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28" w:rsidRDefault="00D47630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2839085</wp:posOffset>
            </wp:positionH>
            <wp:positionV relativeFrom="paragraph">
              <wp:posOffset>-392430</wp:posOffset>
            </wp:positionV>
            <wp:extent cx="464820" cy="600075"/>
            <wp:effectExtent l="0" t="0" r="0" b="0"/>
            <wp:wrapNone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228" w:rsidRDefault="00CC2228">
      <w:pPr>
        <w:jc w:val="center"/>
        <w:rPr>
          <w:sz w:val="28"/>
        </w:rPr>
      </w:pPr>
    </w:p>
    <w:p w:rsidR="00CC2228" w:rsidRDefault="00FF5E62" w:rsidP="007052FD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C2228" w:rsidRDefault="00FF5E62" w:rsidP="007052FD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CC2228" w:rsidRDefault="00CC2228" w:rsidP="007052FD">
      <w:pPr>
        <w:jc w:val="center"/>
        <w:rPr>
          <w:sz w:val="28"/>
        </w:rPr>
      </w:pPr>
    </w:p>
    <w:p w:rsidR="00E93E94" w:rsidRDefault="00E93E94" w:rsidP="007052FD">
      <w:pPr>
        <w:pStyle w:val="1"/>
        <w:spacing w:line="360" w:lineRule="auto"/>
        <w:rPr>
          <w:sz w:val="28"/>
        </w:rPr>
      </w:pPr>
      <w:r>
        <w:rPr>
          <w:sz w:val="28"/>
        </w:rPr>
        <w:t>АДМИНИСТРАЦИЯ КАРГАСОКСКОГО РАЙОНА</w:t>
      </w: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1908"/>
        <w:gridCol w:w="3445"/>
        <w:gridCol w:w="435"/>
        <w:gridCol w:w="4135"/>
      </w:tblGrid>
      <w:tr w:rsidR="00E93E94" w:rsidTr="007052FD">
        <w:trPr>
          <w:trHeight w:val="486"/>
        </w:trPr>
        <w:tc>
          <w:tcPr>
            <w:tcW w:w="9923" w:type="dxa"/>
            <w:gridSpan w:val="4"/>
          </w:tcPr>
          <w:p w:rsidR="008B6CD0" w:rsidRPr="009F7B89" w:rsidRDefault="00E93E94" w:rsidP="008B6CD0">
            <w:pPr>
              <w:pStyle w:val="5"/>
              <w:rPr>
                <w:lang w:val="ru-RU" w:eastAsia="ru-RU"/>
              </w:rPr>
            </w:pPr>
            <w:r w:rsidRPr="009F7B89">
              <w:rPr>
                <w:lang w:val="ru-RU" w:eastAsia="ru-RU"/>
              </w:rPr>
              <w:t>ПОСТАНОВЛЕНИЕ</w:t>
            </w:r>
          </w:p>
          <w:p w:rsidR="009B3555" w:rsidRPr="009B3555" w:rsidRDefault="007A4708" w:rsidP="007052FD">
            <w:pPr>
              <w:jc w:val="center"/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E93E94" w:rsidRPr="003111A1" w:rsidTr="007052FD">
        <w:trPr>
          <w:trHeight w:val="893"/>
        </w:trPr>
        <w:tc>
          <w:tcPr>
            <w:tcW w:w="1908" w:type="dxa"/>
          </w:tcPr>
          <w:p w:rsidR="001343BD" w:rsidRPr="003111A1" w:rsidRDefault="001343BD" w:rsidP="00A25817"/>
          <w:p w:rsidR="00E93E94" w:rsidRPr="003111A1" w:rsidRDefault="00156CAA" w:rsidP="00A25817">
            <w:r>
              <w:t>24</w:t>
            </w:r>
            <w:r w:rsidR="00D30DB2">
              <w:t>.</w:t>
            </w:r>
            <w:r w:rsidR="00351D6D">
              <w:t>12</w:t>
            </w:r>
            <w:r w:rsidR="00D30DB2">
              <w:t>.2020</w:t>
            </w:r>
          </w:p>
          <w:p w:rsidR="00A25817" w:rsidRPr="003111A1" w:rsidRDefault="00A25817" w:rsidP="00A25817"/>
          <w:p w:rsidR="00E93E94" w:rsidRPr="003111A1" w:rsidRDefault="00E93E94" w:rsidP="00A25817">
            <w:r w:rsidRPr="003111A1">
              <w:t>с.</w:t>
            </w:r>
            <w:r w:rsidR="00D0650A" w:rsidRPr="003111A1">
              <w:t xml:space="preserve"> </w:t>
            </w:r>
            <w:r w:rsidRPr="003111A1">
              <w:t>Каргасок</w:t>
            </w:r>
          </w:p>
        </w:tc>
        <w:tc>
          <w:tcPr>
            <w:tcW w:w="3880" w:type="dxa"/>
            <w:gridSpan w:val="2"/>
          </w:tcPr>
          <w:p w:rsidR="00E93E94" w:rsidRPr="003111A1" w:rsidRDefault="00E93E94" w:rsidP="00A25817">
            <w:pPr>
              <w:jc w:val="right"/>
            </w:pPr>
          </w:p>
        </w:tc>
        <w:tc>
          <w:tcPr>
            <w:tcW w:w="4135" w:type="dxa"/>
          </w:tcPr>
          <w:p w:rsidR="001343BD" w:rsidRPr="003111A1" w:rsidRDefault="001343BD" w:rsidP="007052FD">
            <w:pPr>
              <w:jc w:val="right"/>
            </w:pPr>
          </w:p>
          <w:p w:rsidR="00E93E94" w:rsidRPr="003111A1" w:rsidRDefault="007052FD" w:rsidP="00156CAA">
            <w:pPr>
              <w:jc w:val="right"/>
            </w:pPr>
            <w:r w:rsidRPr="003111A1">
              <w:t xml:space="preserve">№ </w:t>
            </w:r>
            <w:r w:rsidR="00156CAA">
              <w:t>282</w:t>
            </w:r>
          </w:p>
        </w:tc>
      </w:tr>
      <w:tr w:rsidR="00E93E94" w:rsidRPr="003111A1" w:rsidTr="007052FD">
        <w:trPr>
          <w:trHeight w:val="1549"/>
        </w:trPr>
        <w:tc>
          <w:tcPr>
            <w:tcW w:w="5353" w:type="dxa"/>
            <w:gridSpan w:val="2"/>
          </w:tcPr>
          <w:p w:rsidR="00A25817" w:rsidRPr="009F7B89" w:rsidRDefault="00A25817" w:rsidP="00E77D61">
            <w:pPr>
              <w:pStyle w:val="3"/>
              <w:jc w:val="both"/>
              <w:rPr>
                <w:sz w:val="24"/>
                <w:lang w:val="ru-RU" w:eastAsia="ru-RU"/>
              </w:rPr>
            </w:pPr>
            <w:bookmarkStart w:id="0" w:name="OLE_LINK1"/>
            <w:bookmarkStart w:id="1" w:name="OLE_LINK2"/>
          </w:p>
          <w:bookmarkEnd w:id="0"/>
          <w:bookmarkEnd w:id="1"/>
          <w:p w:rsidR="00317478" w:rsidRPr="002C4A6A" w:rsidRDefault="007F7D1A" w:rsidP="008D3139">
            <w:pPr>
              <w:pStyle w:val="3"/>
              <w:jc w:val="both"/>
              <w:rPr>
                <w:lang w:val="ru-RU"/>
              </w:rPr>
            </w:pPr>
            <w:r w:rsidRPr="008D3139">
              <w:rPr>
                <w:sz w:val="24"/>
                <w:lang w:val="ru-RU"/>
              </w:rPr>
              <w:t xml:space="preserve">О внесении изменений в постановление Администрации Каргасокского района </w:t>
            </w:r>
            <w:r w:rsidR="008D3139" w:rsidRPr="008D3139">
              <w:rPr>
                <w:sz w:val="24"/>
              </w:rPr>
              <w:t>от 25.01.2019 №13 «Об утверждении Краткосрочного плана реализации в 2020-2022 годах региональной программы капитального ремонта общего имущества в многоквартирных домах</w:t>
            </w:r>
            <w:r w:rsidR="002C4A6A">
              <w:rPr>
                <w:sz w:val="24"/>
                <w:lang w:val="ru-RU"/>
              </w:rPr>
              <w:t>»</w:t>
            </w:r>
          </w:p>
        </w:tc>
        <w:tc>
          <w:tcPr>
            <w:tcW w:w="4570" w:type="dxa"/>
            <w:gridSpan w:val="2"/>
          </w:tcPr>
          <w:p w:rsidR="00E93E94" w:rsidRPr="003111A1" w:rsidRDefault="00E93E94" w:rsidP="00E77D61">
            <w:pPr>
              <w:rPr>
                <w:rFonts w:ascii="Calibri" w:hAnsi="Calibri"/>
              </w:rPr>
            </w:pPr>
          </w:p>
        </w:tc>
      </w:tr>
      <w:tr w:rsidR="00E93E94" w:rsidRPr="003111A1" w:rsidTr="007052FD">
        <w:tc>
          <w:tcPr>
            <w:tcW w:w="9923" w:type="dxa"/>
            <w:gridSpan w:val="4"/>
          </w:tcPr>
          <w:p w:rsidR="001F1309" w:rsidRDefault="001F1309" w:rsidP="007A0907">
            <w:pPr>
              <w:autoSpaceDE w:val="0"/>
              <w:autoSpaceDN w:val="0"/>
              <w:adjustRightInd w:val="0"/>
              <w:ind w:firstLine="746"/>
              <w:jc w:val="both"/>
            </w:pPr>
          </w:p>
          <w:p w:rsidR="007A0907" w:rsidRPr="007A0907" w:rsidRDefault="007A0907" w:rsidP="007A0907">
            <w:pPr>
              <w:autoSpaceDE w:val="0"/>
              <w:autoSpaceDN w:val="0"/>
              <w:adjustRightInd w:val="0"/>
              <w:ind w:firstLine="746"/>
              <w:jc w:val="both"/>
            </w:pPr>
            <w:r w:rsidRPr="007A0907">
              <w:t xml:space="preserve">В соответствии с пунктом </w:t>
            </w:r>
            <w:r w:rsidR="00441E1D">
              <w:t>14</w:t>
            </w:r>
            <w:r w:rsidRPr="007A0907">
              <w:t xml:space="preserve"> постановления Администрации Томской области от 30.03.2015 № 99а «Об установлении Порядка утверждения краткосрочных планов реализации региональной программы капитального ремонта общего имущества в многоквартирных домах»</w:t>
            </w:r>
          </w:p>
          <w:p w:rsidR="00A25817" w:rsidRPr="007A0907" w:rsidRDefault="00A25817" w:rsidP="007A0907">
            <w:pPr>
              <w:ind w:firstLine="746"/>
              <w:jc w:val="both"/>
              <w:rPr>
                <w:bCs/>
              </w:rPr>
            </w:pPr>
          </w:p>
          <w:p w:rsidR="007D4C5B" w:rsidRPr="003111A1" w:rsidRDefault="004F045A" w:rsidP="00441E1D">
            <w:pPr>
              <w:ind w:firstLine="746"/>
              <w:jc w:val="both"/>
              <w:rPr>
                <w:bCs/>
              </w:rPr>
            </w:pPr>
            <w:r w:rsidRPr="003111A1">
              <w:rPr>
                <w:bCs/>
              </w:rPr>
              <w:t>Администрация Каргасокского района постановляет</w:t>
            </w:r>
            <w:r w:rsidR="00E93E94" w:rsidRPr="003111A1">
              <w:rPr>
                <w:bCs/>
              </w:rPr>
              <w:t>:</w:t>
            </w:r>
          </w:p>
          <w:p w:rsidR="00317478" w:rsidRPr="003111A1" w:rsidRDefault="00317478" w:rsidP="007052FD">
            <w:pPr>
              <w:ind w:firstLine="318"/>
              <w:jc w:val="both"/>
              <w:rPr>
                <w:bCs/>
              </w:rPr>
            </w:pPr>
          </w:p>
          <w:p w:rsidR="00033FFD" w:rsidRPr="00033FFD" w:rsidRDefault="00031CA2" w:rsidP="006A541E">
            <w:pPr>
              <w:pStyle w:val="3"/>
              <w:numPr>
                <w:ilvl w:val="0"/>
                <w:numId w:val="12"/>
              </w:numPr>
              <w:ind w:left="34" w:firstLine="284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 xml:space="preserve">Внести изменения в </w:t>
            </w:r>
            <w:r w:rsidR="006A541E">
              <w:rPr>
                <w:sz w:val="24"/>
                <w:lang w:val="ru-RU"/>
              </w:rPr>
              <w:t xml:space="preserve">постановление Администрации Каргасокского района от </w:t>
            </w:r>
            <w:r w:rsidR="002C4A6A" w:rsidRPr="008D3139">
              <w:rPr>
                <w:sz w:val="24"/>
              </w:rPr>
              <w:t>25.01.2019 №13 «Об утверждении Краткосрочного плана реализации в 2020-2022 годах региональной программы капитального ремонта общего имущества в многоквартирных домах</w:t>
            </w:r>
            <w:r w:rsidR="002C4A6A">
              <w:rPr>
                <w:sz w:val="24"/>
                <w:lang w:val="ru-RU"/>
              </w:rPr>
              <w:t>»</w:t>
            </w:r>
            <w:r w:rsidR="007D0856">
              <w:rPr>
                <w:sz w:val="24"/>
              </w:rPr>
              <w:t>,</w:t>
            </w:r>
            <w:r>
              <w:rPr>
                <w:sz w:val="24"/>
              </w:rPr>
              <w:t xml:space="preserve"> изложив </w:t>
            </w:r>
            <w:r w:rsidR="003A1006">
              <w:rPr>
                <w:sz w:val="24"/>
                <w:lang w:val="ru-RU"/>
              </w:rPr>
              <w:t>Краткосрочный план</w:t>
            </w:r>
            <w:r w:rsidR="003A1006" w:rsidRPr="00F45649">
              <w:t xml:space="preserve"> </w:t>
            </w:r>
            <w:r w:rsidR="003A1006" w:rsidRPr="003A1006">
              <w:rPr>
                <w:sz w:val="24"/>
              </w:rPr>
              <w:t>реализации в 20</w:t>
            </w:r>
            <w:r w:rsidR="002C4A6A">
              <w:rPr>
                <w:sz w:val="24"/>
                <w:lang w:val="ru-RU"/>
              </w:rPr>
              <w:t>20</w:t>
            </w:r>
            <w:r w:rsidR="003A1006" w:rsidRPr="003A1006">
              <w:rPr>
                <w:sz w:val="24"/>
              </w:rPr>
              <w:t xml:space="preserve"> - 20</w:t>
            </w:r>
            <w:r w:rsidR="002C4A6A">
              <w:rPr>
                <w:sz w:val="24"/>
                <w:lang w:val="ru-RU"/>
              </w:rPr>
              <w:t>21</w:t>
            </w:r>
            <w:r w:rsidR="003A1006" w:rsidRPr="003A1006">
              <w:rPr>
                <w:sz w:val="24"/>
              </w:rPr>
              <w:t xml:space="preserve"> гг. региональной программы капитального ремонта общего имущества в многоквартирных домах</w:t>
            </w:r>
            <w:r w:rsidR="003A1006">
              <w:rPr>
                <w:sz w:val="24"/>
                <w:lang w:val="ru-RU"/>
              </w:rPr>
              <w:t xml:space="preserve"> </w:t>
            </w:r>
            <w:r w:rsidR="00B67346">
              <w:rPr>
                <w:sz w:val="24"/>
              </w:rPr>
              <w:t xml:space="preserve">в </w:t>
            </w:r>
            <w:r w:rsidR="006A541E">
              <w:rPr>
                <w:sz w:val="24"/>
                <w:lang w:val="ru-RU"/>
              </w:rPr>
              <w:t>новой</w:t>
            </w:r>
            <w:r w:rsidR="00B67346">
              <w:rPr>
                <w:sz w:val="24"/>
              </w:rPr>
              <w:t xml:space="preserve"> редакции</w:t>
            </w:r>
            <w:r w:rsidR="003A1006">
              <w:rPr>
                <w:sz w:val="24"/>
                <w:lang w:val="ru-RU"/>
              </w:rPr>
              <w:t>,</w:t>
            </w:r>
            <w:r w:rsidR="00B67346">
              <w:rPr>
                <w:sz w:val="24"/>
              </w:rPr>
              <w:t xml:space="preserve"> </w:t>
            </w:r>
            <w:r w:rsidR="00B67346">
              <w:rPr>
                <w:bCs/>
                <w:sz w:val="24"/>
              </w:rPr>
              <w:t>согласно приложени</w:t>
            </w:r>
            <w:r w:rsidR="00B6189C">
              <w:rPr>
                <w:bCs/>
                <w:sz w:val="24"/>
              </w:rPr>
              <w:t>ю</w:t>
            </w:r>
            <w:r w:rsidR="00B67346">
              <w:rPr>
                <w:bCs/>
                <w:sz w:val="24"/>
              </w:rPr>
              <w:t xml:space="preserve"> </w:t>
            </w:r>
            <w:r w:rsidR="00F00342" w:rsidRPr="00033FFD">
              <w:rPr>
                <w:bCs/>
                <w:sz w:val="24"/>
              </w:rPr>
              <w:t xml:space="preserve">к настоящему постановлению. </w:t>
            </w:r>
          </w:p>
          <w:p w:rsidR="001545DC" w:rsidRPr="003111A1" w:rsidRDefault="003111A1" w:rsidP="003A1006">
            <w:pPr>
              <w:pStyle w:val="a5"/>
              <w:numPr>
                <w:ilvl w:val="0"/>
                <w:numId w:val="12"/>
              </w:numPr>
              <w:ind w:left="34" w:firstLine="284"/>
              <w:jc w:val="both"/>
              <w:rPr>
                <w:sz w:val="24"/>
                <w:szCs w:val="24"/>
              </w:rPr>
            </w:pPr>
            <w:r w:rsidRPr="003111A1">
              <w:rPr>
                <w:rFonts w:ascii="Times New Roman" w:hAnsi="Times New Roman"/>
                <w:sz w:val="24"/>
                <w:szCs w:val="24"/>
              </w:rPr>
              <w:t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район».</w:t>
            </w:r>
            <w:r w:rsidR="00B6189C" w:rsidRPr="003111A1">
              <w:rPr>
                <w:sz w:val="24"/>
                <w:szCs w:val="24"/>
              </w:rPr>
              <w:t xml:space="preserve"> </w:t>
            </w:r>
          </w:p>
        </w:tc>
      </w:tr>
    </w:tbl>
    <w:p w:rsidR="003B419F" w:rsidRDefault="003B419F" w:rsidP="003B419F">
      <w:bookmarkStart w:id="2" w:name="_GoBack"/>
      <w:bookmarkEnd w:id="2"/>
    </w:p>
    <w:p w:rsidR="00B6189C" w:rsidRDefault="00B6189C" w:rsidP="003B419F"/>
    <w:p w:rsidR="00B6189C" w:rsidRPr="003111A1" w:rsidRDefault="00B6189C" w:rsidP="003B419F"/>
    <w:p w:rsidR="007A2908" w:rsidRDefault="00156CAA" w:rsidP="007052FD">
      <w:pPr>
        <w:pStyle w:val="a4"/>
        <w:tabs>
          <w:tab w:val="left" w:pos="887"/>
        </w:tabs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="007A2908" w:rsidRPr="003111A1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7A2908" w:rsidRPr="003111A1">
        <w:rPr>
          <w:rFonts w:ascii="Times New Roman" w:hAnsi="Times New Roman"/>
          <w:sz w:val="24"/>
          <w:szCs w:val="24"/>
        </w:rPr>
        <w:t xml:space="preserve"> Каргасокского района</w:t>
      </w:r>
      <w:r w:rsidR="007052FD" w:rsidRPr="003111A1">
        <w:rPr>
          <w:rFonts w:ascii="Times New Roman" w:hAnsi="Times New Roman"/>
          <w:sz w:val="24"/>
          <w:szCs w:val="24"/>
        </w:rPr>
        <w:t xml:space="preserve">  </w:t>
      </w:r>
      <w:r w:rsidR="00B538E3">
        <w:rPr>
          <w:rFonts w:ascii="Times New Roman" w:hAnsi="Times New Roman"/>
          <w:sz w:val="24"/>
          <w:szCs w:val="24"/>
        </w:rPr>
        <w:t xml:space="preserve">        </w:t>
      </w:r>
      <w:r w:rsidR="00D1330B">
        <w:rPr>
          <w:rFonts w:ascii="Times New Roman" w:hAnsi="Times New Roman"/>
          <w:sz w:val="24"/>
          <w:szCs w:val="24"/>
        </w:rPr>
        <w:t xml:space="preserve">              </w:t>
      </w:r>
      <w:r w:rsidR="00E66D64" w:rsidRPr="003111A1">
        <w:rPr>
          <w:rFonts w:ascii="Times New Roman" w:hAnsi="Times New Roman"/>
          <w:sz w:val="24"/>
          <w:szCs w:val="24"/>
        </w:rPr>
        <w:t xml:space="preserve">   </w:t>
      </w:r>
      <w:r w:rsidR="007A2908" w:rsidRPr="003111A1">
        <w:rPr>
          <w:rFonts w:ascii="Times New Roman" w:hAnsi="Times New Roman"/>
          <w:sz w:val="24"/>
          <w:szCs w:val="24"/>
        </w:rPr>
        <w:t xml:space="preserve">             </w:t>
      </w:r>
      <w:r w:rsidR="00702FAF">
        <w:rPr>
          <w:rFonts w:ascii="Times New Roman" w:hAnsi="Times New Roman"/>
          <w:sz w:val="24"/>
          <w:szCs w:val="24"/>
        </w:rPr>
        <w:t xml:space="preserve">         </w:t>
      </w:r>
      <w:r w:rsidR="007A2908" w:rsidRPr="003111A1">
        <w:rPr>
          <w:rFonts w:ascii="Times New Roman" w:hAnsi="Times New Roman"/>
          <w:sz w:val="24"/>
          <w:szCs w:val="24"/>
        </w:rPr>
        <w:t xml:space="preserve">   </w:t>
      </w:r>
      <w:r w:rsidR="002702BC" w:rsidRPr="003111A1">
        <w:rPr>
          <w:rFonts w:ascii="Times New Roman" w:hAnsi="Times New Roman"/>
          <w:sz w:val="24"/>
          <w:szCs w:val="24"/>
        </w:rPr>
        <w:t xml:space="preserve"> </w:t>
      </w:r>
      <w:r w:rsidR="002041D8">
        <w:rPr>
          <w:rFonts w:ascii="Times New Roman" w:hAnsi="Times New Roman"/>
          <w:sz w:val="24"/>
          <w:szCs w:val="24"/>
        </w:rPr>
        <w:t xml:space="preserve">     </w:t>
      </w:r>
      <w:r w:rsidR="00E942DA">
        <w:rPr>
          <w:rFonts w:ascii="Times New Roman" w:hAnsi="Times New Roman"/>
          <w:sz w:val="24"/>
          <w:szCs w:val="24"/>
        </w:rPr>
        <w:t xml:space="preserve">      </w:t>
      </w:r>
      <w:r w:rsidR="002041D8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Ю.Н. Микитич</w:t>
      </w:r>
    </w:p>
    <w:p w:rsidR="00B67346" w:rsidRDefault="00B67346" w:rsidP="007052FD">
      <w:pPr>
        <w:pStyle w:val="a4"/>
        <w:tabs>
          <w:tab w:val="left" w:pos="887"/>
        </w:tabs>
        <w:ind w:left="142"/>
        <w:jc w:val="both"/>
        <w:rPr>
          <w:rFonts w:ascii="Times New Roman" w:hAnsi="Times New Roman"/>
          <w:sz w:val="24"/>
          <w:szCs w:val="24"/>
        </w:rPr>
      </w:pPr>
    </w:p>
    <w:p w:rsidR="00A27A77" w:rsidRDefault="00A27A77" w:rsidP="007052FD">
      <w:pPr>
        <w:pStyle w:val="a4"/>
        <w:tabs>
          <w:tab w:val="left" w:pos="887"/>
        </w:tabs>
        <w:ind w:left="142"/>
        <w:jc w:val="both"/>
        <w:rPr>
          <w:rFonts w:ascii="Times New Roman" w:hAnsi="Times New Roman"/>
          <w:sz w:val="24"/>
          <w:szCs w:val="24"/>
        </w:rPr>
      </w:pPr>
    </w:p>
    <w:p w:rsidR="00A27A77" w:rsidRDefault="00A27A77" w:rsidP="007052FD">
      <w:pPr>
        <w:pStyle w:val="a4"/>
        <w:tabs>
          <w:tab w:val="left" w:pos="887"/>
        </w:tabs>
        <w:ind w:left="142"/>
        <w:jc w:val="both"/>
        <w:rPr>
          <w:rFonts w:ascii="Times New Roman" w:hAnsi="Times New Roman"/>
          <w:sz w:val="24"/>
          <w:szCs w:val="24"/>
        </w:rPr>
      </w:pPr>
    </w:p>
    <w:p w:rsidR="00A27A77" w:rsidRDefault="00A27A77" w:rsidP="007052FD">
      <w:pPr>
        <w:pStyle w:val="a4"/>
        <w:tabs>
          <w:tab w:val="left" w:pos="887"/>
        </w:tabs>
        <w:ind w:left="142"/>
        <w:jc w:val="both"/>
        <w:rPr>
          <w:rFonts w:ascii="Times New Roman" w:hAnsi="Times New Roman"/>
          <w:sz w:val="24"/>
          <w:szCs w:val="24"/>
        </w:rPr>
      </w:pPr>
    </w:p>
    <w:p w:rsidR="00A27A77" w:rsidRDefault="00A27A77" w:rsidP="007052FD">
      <w:pPr>
        <w:pStyle w:val="a4"/>
        <w:tabs>
          <w:tab w:val="left" w:pos="887"/>
        </w:tabs>
        <w:ind w:left="142"/>
        <w:jc w:val="both"/>
        <w:rPr>
          <w:rFonts w:ascii="Times New Roman" w:hAnsi="Times New Roman"/>
          <w:sz w:val="24"/>
          <w:szCs w:val="24"/>
        </w:rPr>
      </w:pPr>
    </w:p>
    <w:p w:rsidR="00B67346" w:rsidRPr="003111A1" w:rsidRDefault="00B67346" w:rsidP="007052FD">
      <w:pPr>
        <w:pStyle w:val="a4"/>
        <w:tabs>
          <w:tab w:val="left" w:pos="887"/>
        </w:tabs>
        <w:ind w:left="142"/>
        <w:jc w:val="both"/>
        <w:rPr>
          <w:rFonts w:ascii="Times New Roman" w:hAnsi="Times New Roman"/>
          <w:sz w:val="24"/>
          <w:szCs w:val="24"/>
        </w:rPr>
      </w:pPr>
    </w:p>
    <w:p w:rsidR="007A2908" w:rsidRPr="00D0650A" w:rsidRDefault="007A2908" w:rsidP="007052FD">
      <w:pPr>
        <w:pStyle w:val="1"/>
        <w:ind w:left="142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В.В.</w:t>
      </w:r>
      <w:r w:rsidR="00156CAA">
        <w:rPr>
          <w:b w:val="0"/>
          <w:sz w:val="20"/>
          <w:szCs w:val="20"/>
          <w:lang w:val="ru-RU"/>
        </w:rPr>
        <w:t xml:space="preserve"> </w:t>
      </w:r>
      <w:r w:rsidRPr="00D0650A">
        <w:rPr>
          <w:b w:val="0"/>
          <w:sz w:val="20"/>
          <w:szCs w:val="20"/>
        </w:rPr>
        <w:t>Шевченко</w:t>
      </w:r>
    </w:p>
    <w:p w:rsidR="007052FD" w:rsidRDefault="007A2908" w:rsidP="007052FD">
      <w:pPr>
        <w:tabs>
          <w:tab w:val="left" w:pos="0"/>
        </w:tabs>
        <w:ind w:left="142"/>
        <w:jc w:val="both"/>
        <w:rPr>
          <w:sz w:val="20"/>
          <w:szCs w:val="20"/>
        </w:rPr>
      </w:pPr>
      <w:r w:rsidRPr="00B36721">
        <w:rPr>
          <w:sz w:val="20"/>
          <w:szCs w:val="20"/>
        </w:rPr>
        <w:t>2-13-54</w:t>
      </w:r>
    </w:p>
    <w:p w:rsidR="00B6189C" w:rsidRDefault="00B6189C" w:rsidP="007052FD">
      <w:pPr>
        <w:tabs>
          <w:tab w:val="left" w:pos="0"/>
        </w:tabs>
        <w:ind w:left="142"/>
        <w:jc w:val="both"/>
        <w:rPr>
          <w:sz w:val="20"/>
          <w:szCs w:val="20"/>
        </w:rPr>
        <w:sectPr w:rsidR="00B6189C" w:rsidSect="0048673A">
          <w:headerReference w:type="default" r:id="rId13"/>
          <w:pgSz w:w="11906" w:h="16838"/>
          <w:pgMar w:top="1134" w:right="709" w:bottom="1134" w:left="1276" w:header="709" w:footer="709" w:gutter="0"/>
          <w:cols w:space="708"/>
          <w:docGrid w:linePitch="360"/>
        </w:sectPr>
      </w:pPr>
    </w:p>
    <w:p w:rsidR="008310C5" w:rsidRPr="00156CAA" w:rsidRDefault="008310C5" w:rsidP="00156CAA">
      <w:pPr>
        <w:tabs>
          <w:tab w:val="left" w:pos="0"/>
        </w:tabs>
        <w:ind w:left="10632"/>
        <w:jc w:val="both"/>
      </w:pPr>
      <w:r w:rsidRPr="00156CAA">
        <w:lastRenderedPageBreak/>
        <w:t xml:space="preserve">УТВЕРЖДЕН </w:t>
      </w:r>
    </w:p>
    <w:p w:rsidR="008310C5" w:rsidRPr="00156CAA" w:rsidRDefault="008310C5" w:rsidP="00156CAA">
      <w:pPr>
        <w:tabs>
          <w:tab w:val="left" w:pos="0"/>
        </w:tabs>
        <w:ind w:left="10632"/>
        <w:jc w:val="both"/>
      </w:pPr>
      <w:r w:rsidRPr="00156CAA">
        <w:t xml:space="preserve">постановлением Администрации </w:t>
      </w:r>
    </w:p>
    <w:p w:rsidR="008310C5" w:rsidRPr="00156CAA" w:rsidRDefault="008310C5" w:rsidP="00156CAA">
      <w:pPr>
        <w:tabs>
          <w:tab w:val="left" w:pos="0"/>
        </w:tabs>
        <w:ind w:left="10632"/>
        <w:jc w:val="both"/>
      </w:pPr>
      <w:r w:rsidRPr="00156CAA">
        <w:t xml:space="preserve">Каргасокского района </w:t>
      </w:r>
    </w:p>
    <w:p w:rsidR="0009129F" w:rsidRPr="00156CAA" w:rsidRDefault="008310C5" w:rsidP="00156CAA">
      <w:pPr>
        <w:tabs>
          <w:tab w:val="left" w:pos="0"/>
        </w:tabs>
        <w:ind w:left="10632"/>
        <w:jc w:val="both"/>
      </w:pPr>
      <w:r w:rsidRPr="00156CAA">
        <w:t xml:space="preserve">от </w:t>
      </w:r>
      <w:r w:rsidR="00156CAA">
        <w:t>24</w:t>
      </w:r>
      <w:r w:rsidR="00351D6D" w:rsidRPr="00156CAA">
        <w:t>.12</w:t>
      </w:r>
      <w:r w:rsidR="0009129F" w:rsidRPr="00156CAA">
        <w:t>.2020</w:t>
      </w:r>
      <w:r w:rsidRPr="00156CAA">
        <w:t xml:space="preserve"> № </w:t>
      </w:r>
      <w:r w:rsidR="00156CAA">
        <w:t>282</w:t>
      </w:r>
    </w:p>
    <w:p w:rsidR="008310C5" w:rsidRPr="00156CAA" w:rsidRDefault="008310C5" w:rsidP="00156CAA">
      <w:pPr>
        <w:tabs>
          <w:tab w:val="left" w:pos="0"/>
        </w:tabs>
        <w:ind w:left="10632"/>
        <w:jc w:val="both"/>
      </w:pPr>
      <w:r w:rsidRPr="00156CAA">
        <w:t xml:space="preserve">Приложение </w:t>
      </w:r>
    </w:p>
    <w:p w:rsidR="00351D6D" w:rsidRDefault="00351D6D" w:rsidP="008310C5">
      <w:pPr>
        <w:tabs>
          <w:tab w:val="left" w:pos="0"/>
        </w:tabs>
        <w:ind w:left="11340"/>
        <w:jc w:val="both"/>
        <w:rPr>
          <w:sz w:val="20"/>
          <w:szCs w:val="20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"/>
        <w:gridCol w:w="536"/>
        <w:gridCol w:w="1584"/>
        <w:gridCol w:w="1182"/>
        <w:gridCol w:w="661"/>
        <w:gridCol w:w="590"/>
        <w:gridCol w:w="827"/>
        <w:gridCol w:w="851"/>
        <w:gridCol w:w="590"/>
        <w:gridCol w:w="1252"/>
        <w:gridCol w:w="498"/>
        <w:gridCol w:w="567"/>
        <w:gridCol w:w="498"/>
        <w:gridCol w:w="1272"/>
        <w:gridCol w:w="993"/>
        <w:gridCol w:w="850"/>
        <w:gridCol w:w="1134"/>
        <w:gridCol w:w="992"/>
      </w:tblGrid>
      <w:tr w:rsidR="00351D6D" w:rsidTr="00434229">
        <w:trPr>
          <w:trHeight w:val="330"/>
        </w:trPr>
        <w:tc>
          <w:tcPr>
            <w:tcW w:w="15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1D6D" w:rsidRPr="00934E8A" w:rsidRDefault="00351D6D" w:rsidP="00351D6D">
            <w:r w:rsidRPr="00934E8A">
              <w:t>Краткосрочный план реализации в 2020 - 2022 гг. региональной программы капитального ремонта общего имущества в многоквартирных домах</w:t>
            </w:r>
          </w:p>
        </w:tc>
      </w:tr>
      <w:tr w:rsidR="00351D6D" w:rsidTr="00434229">
        <w:trPr>
          <w:trHeight w:val="275"/>
        </w:trPr>
        <w:tc>
          <w:tcPr>
            <w:tcW w:w="153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51D6D" w:rsidRPr="00934E8A" w:rsidRDefault="00351D6D" w:rsidP="00934E8A">
            <w:pPr>
              <w:numPr>
                <w:ilvl w:val="0"/>
                <w:numId w:val="14"/>
              </w:numPr>
              <w:jc w:val="both"/>
            </w:pPr>
            <w:r w:rsidRPr="00934E8A">
              <w:t>Перечень многоквартирных домов, включенных в краткосрочный план реализации в 2020 - 2022 гг. региональной программы капитального ремонта</w:t>
            </w:r>
            <w:r w:rsidR="00934E8A">
              <w:t xml:space="preserve"> </w:t>
            </w:r>
            <w:r w:rsidRPr="00934E8A">
              <w:t>общего имущества в многоквартирных домах</w:t>
            </w:r>
          </w:p>
        </w:tc>
      </w:tr>
      <w:tr w:rsidR="00434229" w:rsidRPr="00351D6D" w:rsidTr="00F96941">
        <w:trPr>
          <w:trHeight w:val="30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229" w:rsidRPr="00351D6D" w:rsidRDefault="00434229">
            <w:pPr>
              <w:jc w:val="center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34229" w:rsidRPr="00351D6D" w:rsidRDefault="00434229">
            <w:pPr>
              <w:jc w:val="center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>Код МКД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229" w:rsidRPr="00351D6D" w:rsidRDefault="00434229">
            <w:pPr>
              <w:jc w:val="center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229" w:rsidRPr="00351D6D" w:rsidRDefault="00434229">
            <w:pPr>
              <w:jc w:val="center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>Год ввода в эксплуатацию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34229" w:rsidRPr="00351D6D" w:rsidRDefault="00434229">
            <w:pPr>
              <w:jc w:val="center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 xml:space="preserve">Вид элемента строительных конструкций, </w:t>
            </w:r>
            <w:r w:rsidRPr="00351D6D">
              <w:rPr>
                <w:color w:val="000000"/>
                <w:sz w:val="16"/>
                <w:szCs w:val="16"/>
              </w:rPr>
              <w:br/>
              <w:t>оборудования, инженерных систем &lt;1&gt;</w:t>
            </w:r>
            <w:r w:rsidRPr="00351D6D">
              <w:rPr>
                <w:color w:val="000000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34229" w:rsidRPr="00351D6D" w:rsidRDefault="00434229">
            <w:pPr>
              <w:jc w:val="center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 xml:space="preserve">Вид работы (услуги) </w:t>
            </w:r>
            <w:r w:rsidRPr="00351D6D">
              <w:rPr>
                <w:color w:val="000000"/>
                <w:sz w:val="16"/>
                <w:szCs w:val="16"/>
              </w:rPr>
              <w:br/>
              <w:t>по капитальному ремонту &lt;2&gt;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34229" w:rsidRPr="00351D6D" w:rsidRDefault="00434229">
            <w:pPr>
              <w:jc w:val="center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>Общая площадь МКД, 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34229" w:rsidRPr="00351D6D" w:rsidRDefault="00434229">
            <w:pPr>
              <w:jc w:val="center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>Площадь помещений в МКД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34229" w:rsidRPr="00351D6D" w:rsidRDefault="00434229">
            <w:pPr>
              <w:jc w:val="center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 xml:space="preserve">Количество жителей, зарегистрированных в МКД </w:t>
            </w:r>
            <w:r w:rsidRPr="00351D6D">
              <w:rPr>
                <w:color w:val="000000"/>
                <w:sz w:val="16"/>
                <w:szCs w:val="16"/>
              </w:rPr>
              <w:br/>
              <w:t>на дату утверждения краткосрочного плана</w:t>
            </w:r>
          </w:p>
        </w:tc>
        <w:tc>
          <w:tcPr>
            <w:tcW w:w="5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229" w:rsidRPr="00351D6D" w:rsidRDefault="00434229">
            <w:pPr>
              <w:jc w:val="center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34229" w:rsidRPr="00351D6D" w:rsidRDefault="00434229">
            <w:pPr>
              <w:jc w:val="center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34229" w:rsidRPr="00351D6D" w:rsidRDefault="00434229">
            <w:pPr>
              <w:jc w:val="center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>Предельная стоимость капитального ремонта 1 кв. м общей площади помещений МКД</w:t>
            </w:r>
          </w:p>
          <w:p w:rsidR="00434229" w:rsidRPr="00351D6D" w:rsidRDefault="00434229" w:rsidP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34229" w:rsidRPr="00351D6D" w:rsidRDefault="00434229" w:rsidP="004342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Плановая дата завершения работ</w:t>
            </w:r>
          </w:p>
        </w:tc>
      </w:tr>
      <w:tr w:rsidR="00434229" w:rsidRPr="00351D6D" w:rsidTr="00F96941">
        <w:trPr>
          <w:trHeight w:val="1012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229" w:rsidRPr="00351D6D" w:rsidRDefault="004342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229" w:rsidRPr="00351D6D" w:rsidRDefault="004342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229" w:rsidRPr="00351D6D" w:rsidRDefault="004342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229" w:rsidRPr="00351D6D" w:rsidRDefault="004342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229" w:rsidRPr="00351D6D" w:rsidRDefault="004342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229" w:rsidRPr="00351D6D" w:rsidRDefault="004342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229" w:rsidRPr="00351D6D" w:rsidRDefault="004342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229" w:rsidRPr="00351D6D" w:rsidRDefault="004342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229" w:rsidRPr="00351D6D" w:rsidRDefault="004342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34229" w:rsidRPr="00351D6D" w:rsidRDefault="00434229">
            <w:pPr>
              <w:jc w:val="center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229" w:rsidRPr="00351D6D" w:rsidRDefault="00434229">
            <w:pPr>
              <w:jc w:val="center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229" w:rsidRPr="00351D6D" w:rsidRDefault="004342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229" w:rsidRPr="00351D6D" w:rsidRDefault="00434229" w:rsidP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229" w:rsidRPr="00351D6D" w:rsidRDefault="00434229" w:rsidP="00F96941">
            <w:pPr>
              <w:rPr>
                <w:color w:val="000000"/>
                <w:sz w:val="16"/>
                <w:szCs w:val="16"/>
              </w:rPr>
            </w:pPr>
          </w:p>
        </w:tc>
      </w:tr>
      <w:tr w:rsidR="00434229" w:rsidRPr="00351D6D" w:rsidTr="00F96941">
        <w:trPr>
          <w:trHeight w:val="3535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229" w:rsidRPr="00351D6D" w:rsidRDefault="004342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229" w:rsidRPr="00351D6D" w:rsidRDefault="004342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229" w:rsidRPr="00351D6D" w:rsidRDefault="004342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229" w:rsidRPr="00351D6D" w:rsidRDefault="004342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229" w:rsidRPr="00351D6D" w:rsidRDefault="004342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229" w:rsidRPr="00351D6D" w:rsidRDefault="004342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229" w:rsidRPr="00351D6D" w:rsidRDefault="004342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229" w:rsidRPr="00351D6D" w:rsidRDefault="004342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229" w:rsidRPr="00351D6D" w:rsidRDefault="004342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229" w:rsidRPr="00351D6D" w:rsidRDefault="004342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34229" w:rsidRPr="00351D6D" w:rsidRDefault="00434229">
            <w:pPr>
              <w:jc w:val="center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>за счет средств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34229" w:rsidRPr="00351D6D" w:rsidRDefault="00434229">
            <w:pPr>
              <w:jc w:val="center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34229" w:rsidRPr="00351D6D" w:rsidRDefault="00434229">
            <w:pPr>
              <w:jc w:val="center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34229" w:rsidRPr="00351D6D" w:rsidRDefault="00434229">
            <w:pPr>
              <w:jc w:val="center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 xml:space="preserve">за счет средств собственников </w:t>
            </w:r>
            <w:r w:rsidRPr="00351D6D">
              <w:rPr>
                <w:color w:val="000000"/>
                <w:sz w:val="16"/>
                <w:szCs w:val="16"/>
              </w:rPr>
              <w:br/>
              <w:t>помещений в МКД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34229" w:rsidRPr="00351D6D" w:rsidRDefault="00434229">
            <w:pPr>
              <w:jc w:val="center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>за счет других не запрещенных законом источников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229" w:rsidRPr="00351D6D" w:rsidRDefault="004342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229" w:rsidRPr="00351D6D" w:rsidRDefault="004342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229" w:rsidRPr="00351D6D" w:rsidRDefault="00434229">
            <w:pPr>
              <w:rPr>
                <w:color w:val="000000"/>
                <w:sz w:val="16"/>
                <w:szCs w:val="16"/>
              </w:rPr>
            </w:pPr>
          </w:p>
        </w:tc>
      </w:tr>
      <w:tr w:rsidR="00434229" w:rsidRPr="00351D6D" w:rsidTr="00F96941">
        <w:trPr>
          <w:trHeight w:val="30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229" w:rsidRPr="00351D6D" w:rsidRDefault="004342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229" w:rsidRPr="00351D6D" w:rsidRDefault="004342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229" w:rsidRPr="00351D6D" w:rsidRDefault="004342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229" w:rsidRPr="00351D6D" w:rsidRDefault="004342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229" w:rsidRPr="00351D6D" w:rsidRDefault="004342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229" w:rsidRPr="00351D6D" w:rsidRDefault="004342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229" w:rsidRPr="00351D6D" w:rsidRDefault="00434229">
            <w:pPr>
              <w:jc w:val="center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229" w:rsidRPr="00351D6D" w:rsidRDefault="00434229">
            <w:pPr>
              <w:jc w:val="center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229" w:rsidRPr="00351D6D" w:rsidRDefault="00434229">
            <w:pPr>
              <w:jc w:val="center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229" w:rsidRPr="00351D6D" w:rsidRDefault="00434229">
            <w:pPr>
              <w:jc w:val="center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229" w:rsidRPr="00351D6D" w:rsidRDefault="00434229">
            <w:pPr>
              <w:jc w:val="center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229" w:rsidRPr="00351D6D" w:rsidRDefault="00434229">
            <w:pPr>
              <w:jc w:val="center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229" w:rsidRPr="00351D6D" w:rsidRDefault="00434229">
            <w:pPr>
              <w:jc w:val="center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229" w:rsidRPr="00351D6D" w:rsidRDefault="00434229">
            <w:pPr>
              <w:jc w:val="center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229" w:rsidRPr="00351D6D" w:rsidRDefault="00434229">
            <w:pPr>
              <w:jc w:val="center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229" w:rsidRPr="00351D6D" w:rsidRDefault="00434229">
            <w:pPr>
              <w:jc w:val="center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>руб./кв.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229" w:rsidRPr="00351D6D" w:rsidRDefault="00434229">
            <w:pPr>
              <w:jc w:val="center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>руб./кв. м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229" w:rsidRPr="00351D6D" w:rsidRDefault="00434229">
            <w:pPr>
              <w:rPr>
                <w:color w:val="000000"/>
                <w:sz w:val="16"/>
                <w:szCs w:val="16"/>
              </w:rPr>
            </w:pPr>
          </w:p>
        </w:tc>
      </w:tr>
      <w:tr w:rsidR="00434229" w:rsidRPr="00351D6D" w:rsidTr="00434229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18</w:t>
            </w:r>
          </w:p>
        </w:tc>
      </w:tr>
      <w:tr w:rsidR="00434229" w:rsidRPr="00351D6D" w:rsidTr="00434229">
        <w:trPr>
          <w:trHeight w:val="30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1D6D" w:rsidRPr="00351D6D" w:rsidRDefault="00351D6D">
            <w:pPr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Итого по Каргасокскому району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5 913,18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5 313,58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15 760 768,29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15 557 391,92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203 376,37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Х</w:t>
            </w:r>
          </w:p>
        </w:tc>
      </w:tr>
      <w:tr w:rsidR="00434229" w:rsidRPr="00351D6D" w:rsidTr="00434229">
        <w:trPr>
          <w:trHeight w:val="30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2020 год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2 572,49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2 314,64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95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2 506 510,50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2 396 313,52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110 196,98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Х</w:t>
            </w:r>
          </w:p>
        </w:tc>
      </w:tr>
      <w:tr w:rsidR="00434229" w:rsidRPr="00351D6D" w:rsidTr="00434229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jc w:val="right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>7260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п. Геологический, ул. Герасимовская, д. 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1969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К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ПСД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362,60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335,80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64 556,85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60 909,10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3 647,75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192,25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2020</w:t>
            </w:r>
          </w:p>
        </w:tc>
      </w:tr>
      <w:tr w:rsidR="00434229" w:rsidRPr="00351D6D" w:rsidTr="00434229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jc w:val="right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>7261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п. Геологический, ул. Герасимовская, д. 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1969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К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ПСД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376,32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344,04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63 331,74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59 586,76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3 744,98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184,08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2020</w:t>
            </w:r>
          </w:p>
        </w:tc>
      </w:tr>
      <w:tr w:rsidR="00434229" w:rsidRPr="00351D6D" w:rsidTr="00434229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jc w:val="right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>7275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п. Геологический, ул. Герасимовская, д. 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1971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РУФ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ПСД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408,72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365,50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154 685,34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147 563,51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7 121,83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423,22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464,00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2020</w:t>
            </w:r>
          </w:p>
        </w:tc>
      </w:tr>
      <w:tr w:rsidR="00434229" w:rsidRPr="00351D6D" w:rsidTr="00434229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jc w:val="right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>7317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с. Каргасок, ул. Красноармейская, д. 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1969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К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ПСД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585,54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jc w:val="center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>520,90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93 693,64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88 043,22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5 650,42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179,87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2020</w:t>
            </w:r>
          </w:p>
        </w:tc>
      </w:tr>
      <w:tr w:rsidR="00434229" w:rsidRPr="00351D6D" w:rsidTr="00434229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jc w:val="right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>7343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с. Каргасок, ул. Советская, д. 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1965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РУФ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СМР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406,72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jc w:val="center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>363,20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2 009 044,51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1 924 681,53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84 362,98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5 531,51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7 493,00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2020</w:t>
            </w:r>
          </w:p>
        </w:tc>
      </w:tr>
      <w:tr w:rsidR="00434229" w:rsidRPr="00351D6D" w:rsidTr="00434229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jc w:val="right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>7357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с. Каргасок, ул. Учебная, д. 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1968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РУФ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ПСД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432,59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385,20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121 198,42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115 529,40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5 669,02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314,64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349,00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2020</w:t>
            </w:r>
          </w:p>
        </w:tc>
      </w:tr>
      <w:tr w:rsidR="00434229" w:rsidRPr="00351D6D" w:rsidTr="00434229">
        <w:trPr>
          <w:trHeight w:val="300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2021 год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2 755,15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2 478,04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92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10 564 625,18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10 471 445,79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93 179,39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Х</w:t>
            </w:r>
          </w:p>
        </w:tc>
      </w:tr>
      <w:tr w:rsidR="00434229" w:rsidRPr="00351D6D" w:rsidTr="00434229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jc w:val="right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>7260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п. Геологический, ул. Герасимовская, д. 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1969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К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СМР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362,60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335,80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1 980 270,58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1 962 804,71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17 465,87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5 897,17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8 203,00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2021</w:t>
            </w:r>
          </w:p>
        </w:tc>
      </w:tr>
      <w:tr w:rsidR="00434229" w:rsidRPr="00351D6D" w:rsidTr="00434229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jc w:val="right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>7261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п. Геологический, ул. Герасимовская, д. 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1969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К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СМР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376,32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344,04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1 965 701,91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1 948 364,53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17 337,38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5 713,59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8 203,00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2021</w:t>
            </w:r>
          </w:p>
        </w:tc>
      </w:tr>
      <w:tr w:rsidR="00434229" w:rsidRPr="00351D6D" w:rsidTr="00434229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jc w:val="right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>7275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п. Геологический, ул. Герасимовская, д. 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1971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РУФ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СМР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408,72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365,50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2 628 758,42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2 605 572,92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23 185,50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7 192,23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10 447,00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2021</w:t>
            </w:r>
          </w:p>
        </w:tc>
      </w:tr>
      <w:tr w:rsidR="00434229" w:rsidRPr="00351D6D" w:rsidTr="00434229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jc w:val="right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>7317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с. Каргасок, ул. Красноармейская, д. 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1969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К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СМР (н)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585,54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jc w:val="center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>520,90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1 118 505,38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1 108 640,23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9 865,15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2 147,26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8 031,00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2022</w:t>
            </w:r>
          </w:p>
        </w:tc>
      </w:tr>
      <w:tr w:rsidR="00434229" w:rsidRPr="00351D6D" w:rsidTr="00434229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jc w:val="right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>7333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с. Каргасок, ул. Лесная, д. 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1968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РУФ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ПСД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589,38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jc w:val="center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>526,60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244 342,40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242 187,31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2 155,09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464,00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464,00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2021</w:t>
            </w:r>
          </w:p>
        </w:tc>
      </w:tr>
      <w:tr w:rsidR="00434229" w:rsidRPr="00351D6D" w:rsidTr="00434229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jc w:val="right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>7357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с. Каргасок, ул. Учебная, д. 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1968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РУФ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СМР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432,59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385,20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2 627 046,49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2 603 876,09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23 170,40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6 819,95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7 493,00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2021</w:t>
            </w:r>
          </w:p>
        </w:tc>
      </w:tr>
      <w:tr w:rsidR="00434229" w:rsidRPr="00351D6D" w:rsidTr="00434229">
        <w:trPr>
          <w:trHeight w:val="30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2022 год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585,54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520,90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2 689 632,61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2 689 632,61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Х</w:t>
            </w:r>
          </w:p>
        </w:tc>
      </w:tr>
      <w:tr w:rsidR="00434229" w:rsidRPr="00351D6D" w:rsidTr="00434229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jc w:val="right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>7317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с. Каргасок, ул. Красноармейская, д. 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1969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К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СМР (з)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585,54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D6D" w:rsidRPr="00351D6D" w:rsidRDefault="00351D6D">
            <w:pPr>
              <w:jc w:val="center"/>
              <w:rPr>
                <w:color w:val="000000"/>
                <w:sz w:val="16"/>
                <w:szCs w:val="16"/>
              </w:rPr>
            </w:pPr>
            <w:r w:rsidRPr="00351D6D">
              <w:rPr>
                <w:color w:val="000000"/>
                <w:sz w:val="16"/>
                <w:szCs w:val="16"/>
              </w:rPr>
              <w:t>520,90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19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2 689 632,61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2 689 632,61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5 163,43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8 203,00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1D6D" w:rsidRPr="00351D6D" w:rsidRDefault="00351D6D">
            <w:pPr>
              <w:jc w:val="center"/>
              <w:rPr>
                <w:sz w:val="16"/>
                <w:szCs w:val="16"/>
              </w:rPr>
            </w:pPr>
            <w:r w:rsidRPr="00351D6D">
              <w:rPr>
                <w:sz w:val="16"/>
                <w:szCs w:val="16"/>
              </w:rPr>
              <w:t>2022</w:t>
            </w:r>
          </w:p>
        </w:tc>
      </w:tr>
    </w:tbl>
    <w:p w:rsidR="00351D6D" w:rsidRPr="00640D1D" w:rsidRDefault="00351D6D" w:rsidP="008310C5">
      <w:pPr>
        <w:tabs>
          <w:tab w:val="left" w:pos="0"/>
        </w:tabs>
        <w:ind w:left="11340"/>
        <w:jc w:val="both"/>
        <w:rPr>
          <w:sz w:val="20"/>
          <w:szCs w:val="20"/>
        </w:rPr>
      </w:pPr>
    </w:p>
    <w:p w:rsidR="008310C5" w:rsidRDefault="008310C5" w:rsidP="00D2323E">
      <w:pPr>
        <w:tabs>
          <w:tab w:val="left" w:pos="0"/>
        </w:tabs>
        <w:ind w:left="11340"/>
        <w:jc w:val="center"/>
        <w:rPr>
          <w:sz w:val="20"/>
          <w:szCs w:val="20"/>
        </w:rPr>
      </w:pPr>
    </w:p>
    <w:p w:rsidR="008315B8" w:rsidRPr="007634E1" w:rsidRDefault="008315B8" w:rsidP="008315B8">
      <w:pPr>
        <w:tabs>
          <w:tab w:val="left" w:pos="0"/>
        </w:tabs>
        <w:ind w:left="11340"/>
        <w:jc w:val="both"/>
        <w:rPr>
          <w:sz w:val="16"/>
          <w:szCs w:val="16"/>
        </w:rPr>
      </w:pPr>
    </w:p>
    <w:p w:rsidR="00387625" w:rsidRDefault="00387625" w:rsidP="000A66A6">
      <w:pPr>
        <w:jc w:val="center"/>
        <w:rPr>
          <w:color w:val="000000"/>
        </w:rPr>
      </w:pPr>
    </w:p>
    <w:p w:rsidR="000743FC" w:rsidRDefault="0089413B" w:rsidP="000A66A6">
      <w:pPr>
        <w:jc w:val="center"/>
        <w:rPr>
          <w:color w:val="000000"/>
        </w:rPr>
      </w:pPr>
      <w:r w:rsidRPr="0089413B">
        <w:rPr>
          <w:color w:val="000000"/>
        </w:rPr>
        <w:t>2. Перечень работ и услуг по капитальному ремонту общего имущества в многоквартирных домах, включенных в краткосрочный план реализации в 2020 - 2022 гг. региональной программы капитального ремонта общего имущества в многоквартирных домах</w:t>
      </w:r>
    </w:p>
    <w:p w:rsidR="005600C3" w:rsidRDefault="005600C3" w:rsidP="009013B5">
      <w:pPr>
        <w:rPr>
          <w:color w:val="000000"/>
        </w:rPr>
      </w:pPr>
    </w:p>
    <w:tbl>
      <w:tblPr>
        <w:tblW w:w="15304" w:type="dxa"/>
        <w:tblInd w:w="113" w:type="dxa"/>
        <w:tblLook w:val="04A0" w:firstRow="1" w:lastRow="0" w:firstColumn="1" w:lastColumn="0" w:noHBand="0" w:noVBand="1"/>
      </w:tblPr>
      <w:tblGrid>
        <w:gridCol w:w="1250"/>
        <w:gridCol w:w="714"/>
        <w:gridCol w:w="2567"/>
        <w:gridCol w:w="1134"/>
        <w:gridCol w:w="887"/>
        <w:gridCol w:w="1668"/>
        <w:gridCol w:w="2102"/>
        <w:gridCol w:w="1236"/>
        <w:gridCol w:w="1620"/>
        <w:gridCol w:w="1804"/>
        <w:gridCol w:w="1804"/>
      </w:tblGrid>
      <w:tr w:rsidR="00014F17" w:rsidRPr="00014F17" w:rsidTr="00014F17">
        <w:trPr>
          <w:trHeight w:val="1575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№</w:t>
            </w:r>
            <w:r w:rsidRPr="00014F17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Код МКД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ind w:left="-226" w:firstLine="226"/>
              <w:jc w:val="center"/>
              <w:rPr>
                <w:sz w:val="16"/>
                <w:szCs w:val="16"/>
              </w:rPr>
            </w:pPr>
            <w:r w:rsidRPr="00014F17">
              <w:rPr>
                <w:sz w:val="16"/>
                <w:szCs w:val="16"/>
              </w:rPr>
              <w:t>Адрес МКД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sz w:val="16"/>
                <w:szCs w:val="16"/>
              </w:rPr>
            </w:pPr>
            <w:r w:rsidRPr="00014F17">
              <w:rPr>
                <w:sz w:val="16"/>
                <w:szCs w:val="16"/>
              </w:rPr>
              <w:t>Площадь помещений МКД, кв. м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sz w:val="16"/>
                <w:szCs w:val="16"/>
              </w:rPr>
            </w:pPr>
            <w:r w:rsidRPr="00014F17">
              <w:rPr>
                <w:sz w:val="16"/>
                <w:szCs w:val="16"/>
              </w:rPr>
              <w:t>Материал стен &lt;4&gt;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sz w:val="16"/>
                <w:szCs w:val="16"/>
              </w:rPr>
            </w:pPr>
            <w:r w:rsidRPr="00014F17">
              <w:rPr>
                <w:sz w:val="16"/>
                <w:szCs w:val="16"/>
              </w:rPr>
              <w:t>Количество этажей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sz w:val="16"/>
                <w:szCs w:val="16"/>
              </w:rPr>
            </w:pPr>
            <w:r w:rsidRPr="00014F17">
              <w:rPr>
                <w:sz w:val="16"/>
                <w:szCs w:val="16"/>
              </w:rPr>
              <w:t>Вид элемента строительных конструкций, оборудования, инженерных систем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sz w:val="16"/>
                <w:szCs w:val="16"/>
              </w:rPr>
            </w:pPr>
            <w:r w:rsidRPr="00014F17">
              <w:rPr>
                <w:sz w:val="16"/>
                <w:szCs w:val="16"/>
              </w:rPr>
              <w:t xml:space="preserve">Вид работы (услуги) по капитальному ремонту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sz w:val="16"/>
                <w:szCs w:val="16"/>
              </w:rPr>
            </w:pPr>
            <w:r w:rsidRPr="00014F17">
              <w:rPr>
                <w:sz w:val="16"/>
                <w:szCs w:val="16"/>
              </w:rPr>
              <w:t>Стоимость работы (услуги),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sz w:val="16"/>
                <w:szCs w:val="16"/>
              </w:rPr>
            </w:pPr>
            <w:r w:rsidRPr="00014F17">
              <w:rPr>
                <w:sz w:val="16"/>
                <w:szCs w:val="16"/>
              </w:rPr>
              <w:t>Удельная стоимость работы (услуги), руб./кв.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sz w:val="16"/>
                <w:szCs w:val="16"/>
              </w:rPr>
            </w:pPr>
            <w:r w:rsidRPr="00014F17">
              <w:rPr>
                <w:sz w:val="16"/>
                <w:szCs w:val="16"/>
              </w:rPr>
              <w:t>Предельная стоимость работы (услуги), руб./кв. м</w:t>
            </w:r>
          </w:p>
        </w:tc>
      </w:tr>
      <w:tr w:rsidR="00014F17" w:rsidRPr="00014F17" w:rsidTr="00014F17">
        <w:trPr>
          <w:trHeight w:val="315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11</w:t>
            </w:r>
          </w:p>
        </w:tc>
      </w:tr>
      <w:tr w:rsidR="00014F17" w:rsidRPr="00014F17" w:rsidTr="00014F17">
        <w:trPr>
          <w:trHeight w:val="315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Итого по Каргасокскому району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5 313,58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15 760 768,29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14F17" w:rsidRPr="00014F17" w:rsidTr="00014F17">
        <w:trPr>
          <w:trHeight w:val="315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rPr>
                <w:sz w:val="16"/>
                <w:szCs w:val="16"/>
              </w:rPr>
            </w:pPr>
            <w:r w:rsidRPr="00014F17">
              <w:rPr>
                <w:sz w:val="16"/>
                <w:szCs w:val="16"/>
              </w:rPr>
              <w:lastRenderedPageBreak/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2 314,64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2 506 510,50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14F17" w:rsidRPr="00014F17" w:rsidTr="00014F17">
        <w:trPr>
          <w:trHeight w:val="315"/>
        </w:trPr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7260</w:t>
            </w:r>
          </w:p>
        </w:tc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п. Геологический, ул. Герасимовская, д. 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335,80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Д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64 556,85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192,25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259,00</w:t>
            </w:r>
          </w:p>
        </w:tc>
      </w:tr>
      <w:tr w:rsidR="00014F17" w:rsidRPr="00014F17" w:rsidTr="00014F17">
        <w:trPr>
          <w:trHeight w:val="945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sz w:val="16"/>
                <w:szCs w:val="16"/>
              </w:rPr>
            </w:pPr>
            <w:r w:rsidRPr="00014F17">
              <w:rPr>
                <w:sz w:val="16"/>
                <w:szCs w:val="16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64 556,85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192,25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259,00</w:t>
            </w:r>
          </w:p>
        </w:tc>
      </w:tr>
      <w:tr w:rsidR="00014F17" w:rsidRPr="00014F17" w:rsidTr="00014F17">
        <w:trPr>
          <w:trHeight w:val="315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7261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п. Геологический, ул. Герасимовская, д. 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344,04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Д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63 331,74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184,08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259,00</w:t>
            </w:r>
          </w:p>
        </w:tc>
      </w:tr>
      <w:tr w:rsidR="00014F17" w:rsidRPr="00014F17" w:rsidTr="00014F17">
        <w:trPr>
          <w:trHeight w:val="945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sz w:val="16"/>
                <w:szCs w:val="16"/>
              </w:rPr>
            </w:pPr>
            <w:r w:rsidRPr="00014F17">
              <w:rPr>
                <w:sz w:val="16"/>
                <w:szCs w:val="16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63 331,74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184,08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259,00</w:t>
            </w:r>
          </w:p>
        </w:tc>
      </w:tr>
      <w:tr w:rsidR="00014F17" w:rsidRPr="00014F17" w:rsidTr="00014F17">
        <w:trPr>
          <w:trHeight w:val="315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7275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п. Геологический, ул. Герасимовская, д. 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365,50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Д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 xml:space="preserve">фасад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154 685,34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423,22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464,00</w:t>
            </w:r>
          </w:p>
        </w:tc>
      </w:tr>
      <w:tr w:rsidR="00014F17" w:rsidRPr="00014F17" w:rsidTr="00014F17">
        <w:trPr>
          <w:trHeight w:val="975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sz w:val="16"/>
                <w:szCs w:val="16"/>
              </w:rPr>
            </w:pPr>
            <w:r w:rsidRPr="00014F17">
              <w:rPr>
                <w:sz w:val="16"/>
                <w:szCs w:val="16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88 040,59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240,88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259,00</w:t>
            </w:r>
          </w:p>
        </w:tc>
      </w:tr>
      <w:tr w:rsidR="00014F17" w:rsidRPr="00014F17" w:rsidTr="00014F17">
        <w:trPr>
          <w:trHeight w:val="945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разработка проектной документации, включая проведение проверки достоверности определения сметной стоимости (утепление)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66 644,75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182,34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205,00</w:t>
            </w:r>
          </w:p>
        </w:tc>
      </w:tr>
      <w:tr w:rsidR="00014F17" w:rsidRPr="00014F17" w:rsidTr="00014F17">
        <w:trPr>
          <w:trHeight w:val="315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7317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с. Каргасок, ул. Красноармейская, д. 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520,90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Д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93 693,64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179,87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259,00</w:t>
            </w:r>
          </w:p>
        </w:tc>
      </w:tr>
      <w:tr w:rsidR="00014F17" w:rsidRPr="00014F17" w:rsidTr="00014F17">
        <w:trPr>
          <w:trHeight w:val="1050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sz w:val="16"/>
                <w:szCs w:val="16"/>
              </w:rPr>
            </w:pPr>
            <w:r w:rsidRPr="00014F17">
              <w:rPr>
                <w:sz w:val="16"/>
                <w:szCs w:val="16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93 693,64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179,87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259,00</w:t>
            </w:r>
          </w:p>
        </w:tc>
      </w:tr>
      <w:tr w:rsidR="00014F17" w:rsidRPr="00014F17" w:rsidTr="00014F17">
        <w:trPr>
          <w:trHeight w:val="315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7343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с. Каргасок, ул. Советская, д. 29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363,20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К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 xml:space="preserve">фасад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2 009 044,51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5 531,51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7 493,00</w:t>
            </w:r>
          </w:p>
        </w:tc>
      </w:tr>
      <w:tr w:rsidR="00014F17" w:rsidRPr="00014F17" w:rsidTr="00014F17">
        <w:trPr>
          <w:trHeight w:val="315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ремонт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835 645,45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2 300,79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2 915,00</w:t>
            </w:r>
          </w:p>
        </w:tc>
      </w:tr>
      <w:tr w:rsidR="00014F17" w:rsidRPr="00014F17" w:rsidTr="00014F17">
        <w:trPr>
          <w:trHeight w:val="315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строительный контроль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18 535,82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51,03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62,00</w:t>
            </w:r>
          </w:p>
        </w:tc>
      </w:tr>
      <w:tr w:rsidR="00014F17" w:rsidRPr="00014F17" w:rsidTr="00014F17">
        <w:trPr>
          <w:trHeight w:val="315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утепление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1 126 066,53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3 100,40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4 421,00</w:t>
            </w:r>
          </w:p>
        </w:tc>
      </w:tr>
      <w:tr w:rsidR="00014F17" w:rsidRPr="00014F17" w:rsidTr="00014F17">
        <w:trPr>
          <w:trHeight w:val="315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строительный контроль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28 796,71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79,29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95,00</w:t>
            </w:r>
          </w:p>
        </w:tc>
      </w:tr>
      <w:tr w:rsidR="00014F17" w:rsidRPr="00014F17" w:rsidTr="00014F17">
        <w:trPr>
          <w:trHeight w:val="315"/>
        </w:trPr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7357</w:t>
            </w:r>
          </w:p>
        </w:tc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с. Каргасок, ул. Учебная, д. 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385,20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К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 xml:space="preserve">фасад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121 198,42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314,64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349,00</w:t>
            </w:r>
          </w:p>
        </w:tc>
      </w:tr>
      <w:tr w:rsidR="00014F17" w:rsidRPr="00014F17" w:rsidTr="00014F17">
        <w:trPr>
          <w:trHeight w:val="975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Default="00F96941">
            <w:pPr>
              <w:rPr>
                <w:color w:val="000000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Default="00F96941">
            <w:pPr>
              <w:rPr>
                <w:color w:val="000000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Default="00F96941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Default="00F96941">
            <w:pPr>
              <w:rPr>
                <w:color w:val="00000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Default="00F96941">
            <w:pPr>
              <w:rPr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Default="00F96941">
            <w:pPr>
              <w:rPr>
                <w:color w:val="000000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Default="00F96941">
            <w:pPr>
              <w:rPr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sz w:val="16"/>
                <w:szCs w:val="16"/>
              </w:rPr>
            </w:pPr>
            <w:r w:rsidRPr="00014F17">
              <w:rPr>
                <w:sz w:val="16"/>
                <w:szCs w:val="16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52 264,68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135,68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144,00</w:t>
            </w:r>
          </w:p>
        </w:tc>
      </w:tr>
      <w:tr w:rsidR="00014F17" w:rsidRPr="00014F17" w:rsidTr="00014F17">
        <w:trPr>
          <w:trHeight w:val="945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Default="00F96941">
            <w:pPr>
              <w:rPr>
                <w:color w:val="000000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Default="00F96941">
            <w:pPr>
              <w:rPr>
                <w:color w:val="000000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Default="00F96941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Default="00F96941">
            <w:pPr>
              <w:rPr>
                <w:color w:val="00000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Default="00F96941">
            <w:pPr>
              <w:rPr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Default="00F96941">
            <w:pPr>
              <w:rPr>
                <w:color w:val="000000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Default="00F96941">
            <w:pPr>
              <w:rPr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разработка проектной документации, включая проведение проверки достоверности определения сметной стоимости (утепление)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68 933,74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178,96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205,00</w:t>
            </w:r>
          </w:p>
        </w:tc>
      </w:tr>
      <w:tr w:rsidR="00014F17" w:rsidRPr="00014F17" w:rsidTr="00014F17">
        <w:trPr>
          <w:trHeight w:val="315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rPr>
                <w:sz w:val="16"/>
                <w:szCs w:val="16"/>
              </w:rPr>
            </w:pPr>
            <w:r w:rsidRPr="00014F17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2 478,04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10 564 625,18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14F17" w:rsidRPr="00014F17" w:rsidTr="00014F17">
        <w:trPr>
          <w:trHeight w:val="360"/>
        </w:trPr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7260</w:t>
            </w:r>
          </w:p>
        </w:tc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п. Геологический, ул. Герасимовская, д. 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335,80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Д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1 980 270,58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5 897,17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8 203,00</w:t>
            </w:r>
          </w:p>
        </w:tc>
      </w:tr>
      <w:tr w:rsidR="00014F17" w:rsidRPr="00014F17" w:rsidTr="00014F17">
        <w:trPr>
          <w:trHeight w:val="360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ремонт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1 938 780,67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5 773,61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8 031,00</w:t>
            </w:r>
          </w:p>
        </w:tc>
      </w:tr>
      <w:tr w:rsidR="00014F17" w:rsidRPr="00014F17" w:rsidTr="00014F17">
        <w:trPr>
          <w:trHeight w:val="360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строительный контроль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41 489,91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123,56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172,00</w:t>
            </w:r>
          </w:p>
        </w:tc>
      </w:tr>
      <w:tr w:rsidR="00014F17" w:rsidRPr="00014F17" w:rsidTr="00014F17">
        <w:trPr>
          <w:trHeight w:val="360"/>
        </w:trPr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7261</w:t>
            </w:r>
          </w:p>
        </w:tc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п. Геологический, ул. Герасимовская, д. 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344,04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Д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1 965 701,91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5 713,59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8 203,00</w:t>
            </w:r>
          </w:p>
        </w:tc>
      </w:tr>
      <w:tr w:rsidR="00014F17" w:rsidRPr="00014F17" w:rsidTr="00014F17">
        <w:trPr>
          <w:trHeight w:val="360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ремонт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1 924 517,24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5 593,88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8 031,00</w:t>
            </w:r>
          </w:p>
        </w:tc>
      </w:tr>
      <w:tr w:rsidR="00014F17" w:rsidRPr="00014F17" w:rsidTr="00014F17">
        <w:trPr>
          <w:trHeight w:val="315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строительный контроль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41 184,67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119,71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172,00</w:t>
            </w:r>
          </w:p>
        </w:tc>
      </w:tr>
      <w:tr w:rsidR="00014F17" w:rsidRPr="00014F17" w:rsidTr="00014F17">
        <w:trPr>
          <w:trHeight w:val="315"/>
        </w:trPr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7275</w:t>
            </w:r>
          </w:p>
        </w:tc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п. Геологический, ул. Герасимовская, д. 29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365,50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Д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 xml:space="preserve">фасад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2 628 758,42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7 192,23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10 447,00</w:t>
            </w:r>
          </w:p>
        </w:tc>
      </w:tr>
      <w:tr w:rsidR="00014F17" w:rsidRPr="00014F17" w:rsidTr="00014F17">
        <w:trPr>
          <w:trHeight w:val="315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ремонт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957 666,36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2 620,16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5 807,00</w:t>
            </w:r>
          </w:p>
        </w:tc>
      </w:tr>
      <w:tr w:rsidR="00014F17" w:rsidRPr="00014F17" w:rsidTr="00014F17">
        <w:trPr>
          <w:trHeight w:val="315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строительный контроль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20 494,06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56,07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124,00</w:t>
            </w:r>
          </w:p>
        </w:tc>
      </w:tr>
      <w:tr w:rsidR="00014F17" w:rsidRPr="00014F17" w:rsidTr="00014F17">
        <w:trPr>
          <w:trHeight w:val="315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утепление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1 615 875,50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4 421,00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4 421,00</w:t>
            </w:r>
          </w:p>
        </w:tc>
      </w:tr>
      <w:tr w:rsidR="00014F17" w:rsidRPr="00014F17" w:rsidTr="00014F17">
        <w:trPr>
          <w:trHeight w:val="315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строительный контроль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34 722,50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95,00</w:t>
            </w:r>
          </w:p>
        </w:tc>
      </w:tr>
      <w:tr w:rsidR="00014F17" w:rsidRPr="00014F17" w:rsidTr="00014F17">
        <w:trPr>
          <w:trHeight w:val="315"/>
        </w:trPr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7317</w:t>
            </w:r>
          </w:p>
        </w:tc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с. Каргасок, ул. Красноармейская, д. 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520,90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Д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1 118 505,38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2 147,26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8 031,00</w:t>
            </w:r>
          </w:p>
        </w:tc>
      </w:tr>
      <w:tr w:rsidR="00014F17" w:rsidRPr="00014F17" w:rsidTr="00014F17">
        <w:trPr>
          <w:trHeight w:val="315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ремонт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1 118 505,38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2 147,26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8 031,00</w:t>
            </w:r>
          </w:p>
        </w:tc>
      </w:tr>
      <w:tr w:rsidR="00014F17" w:rsidRPr="00014F17" w:rsidTr="00014F17">
        <w:trPr>
          <w:trHeight w:val="315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7333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с. Каргасок, ул. Лесная, д.26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526,60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Д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 xml:space="preserve">фасад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244 342,40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464,00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464,00</w:t>
            </w:r>
          </w:p>
        </w:tc>
      </w:tr>
      <w:tr w:rsidR="00014F17" w:rsidRPr="00014F17" w:rsidTr="00014F17">
        <w:trPr>
          <w:trHeight w:val="1065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разработка проектной документации, включая проведение проверки достоверности определения сметной стоимости (ремонт)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136 389,40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259,00</w:t>
            </w:r>
          </w:p>
        </w:tc>
      </w:tr>
      <w:tr w:rsidR="00014F17" w:rsidRPr="00014F17" w:rsidTr="00014F17">
        <w:trPr>
          <w:trHeight w:val="945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разработка проектной документации, включая проведение проверки достоверности определения сметной стоимости (утепление)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107 953,00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205,00</w:t>
            </w:r>
          </w:p>
        </w:tc>
      </w:tr>
      <w:tr w:rsidR="00014F17" w:rsidRPr="00014F17" w:rsidTr="00014F17">
        <w:trPr>
          <w:trHeight w:val="315"/>
        </w:trPr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7357</w:t>
            </w:r>
          </w:p>
        </w:tc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с. Каргасок, ул. Учебная, д. 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385,20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К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 xml:space="preserve">фасад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2 627 046,49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6 819,95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7 493,00</w:t>
            </w:r>
          </w:p>
        </w:tc>
      </w:tr>
      <w:tr w:rsidR="00014F17" w:rsidRPr="00014F17" w:rsidTr="00014F17">
        <w:trPr>
          <w:trHeight w:val="315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ремонт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1 095 792,04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2 844,74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2 915,00</w:t>
            </w:r>
          </w:p>
        </w:tc>
      </w:tr>
      <w:tr w:rsidR="00014F17" w:rsidRPr="00014F17" w:rsidTr="00014F17">
        <w:trPr>
          <w:trHeight w:val="315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строительный контроль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23 449,95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60,88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62,00</w:t>
            </w:r>
          </w:p>
        </w:tc>
      </w:tr>
      <w:tr w:rsidR="00014F17" w:rsidRPr="00014F17" w:rsidTr="00014F17">
        <w:trPr>
          <w:trHeight w:val="315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утепление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1 476 213,53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3 832,32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4 421,00</w:t>
            </w:r>
          </w:p>
        </w:tc>
      </w:tr>
      <w:tr w:rsidR="00014F17" w:rsidRPr="00014F17" w:rsidTr="00014F17">
        <w:trPr>
          <w:trHeight w:val="315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строительный контроль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31 590,97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82,01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95,00</w:t>
            </w:r>
          </w:p>
        </w:tc>
      </w:tr>
      <w:tr w:rsidR="00014F17" w:rsidRPr="00014F17" w:rsidTr="00014F17">
        <w:trPr>
          <w:trHeight w:val="315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rPr>
                <w:sz w:val="16"/>
                <w:szCs w:val="16"/>
              </w:rPr>
            </w:pPr>
            <w:r w:rsidRPr="00014F17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520,90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2 689 632,61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14F17" w:rsidRPr="00014F17" w:rsidTr="00014F17">
        <w:trPr>
          <w:trHeight w:val="315"/>
        </w:trPr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7317</w:t>
            </w:r>
          </w:p>
        </w:tc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с. Каргасок, ул. Красноармейская, д. 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520,90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Д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крыша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2 689 632,61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5 163,43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8 203,00</w:t>
            </w:r>
          </w:p>
        </w:tc>
      </w:tr>
      <w:tr w:rsidR="00014F17" w:rsidTr="00014F17">
        <w:trPr>
          <w:trHeight w:val="315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Default="00F96941">
            <w:pPr>
              <w:rPr>
                <w:color w:val="000000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Default="00F96941">
            <w:pPr>
              <w:rPr>
                <w:color w:val="000000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Default="00F96941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Default="00F96941">
            <w:pPr>
              <w:rPr>
                <w:color w:val="00000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Default="00F96941">
            <w:pPr>
              <w:rPr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Default="00F96941">
            <w:pPr>
              <w:rPr>
                <w:color w:val="000000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1" w:rsidRDefault="00F96941">
            <w:pPr>
              <w:rPr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ремонт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2 609 845,89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5 010,26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Default="00F96941" w:rsidP="00014F17">
            <w:pPr>
              <w:ind w:left="-1919" w:right="1588"/>
              <w:jc w:val="center"/>
              <w:rPr>
                <w:color w:val="000000"/>
              </w:rPr>
            </w:pPr>
            <w:r>
              <w:rPr>
                <w:color w:val="000000"/>
              </w:rPr>
              <w:t>8 031,00</w:t>
            </w:r>
          </w:p>
        </w:tc>
      </w:tr>
      <w:tr w:rsidR="00014F17" w:rsidTr="00014F17">
        <w:trPr>
          <w:trHeight w:val="315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Default="00F96941">
            <w:pPr>
              <w:rPr>
                <w:color w:val="000000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Default="00F96941">
            <w:pPr>
              <w:rPr>
                <w:color w:val="000000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Default="00F96941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Default="00F96941">
            <w:pPr>
              <w:rPr>
                <w:color w:val="000000"/>
              </w:rPr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Default="00F96941">
            <w:pPr>
              <w:rPr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941" w:rsidRDefault="00F96941">
            <w:pPr>
              <w:rPr>
                <w:color w:val="000000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941" w:rsidRDefault="00F96941">
            <w:pPr>
              <w:rPr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строительный контроль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79 786,72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Pr="00014F17" w:rsidRDefault="00F96941" w:rsidP="00014F17">
            <w:pPr>
              <w:ind w:left="-1919" w:right="1588"/>
              <w:jc w:val="center"/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153,17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6941" w:rsidRDefault="00F96941" w:rsidP="00014F17">
            <w:pPr>
              <w:ind w:left="-1919" w:right="1588"/>
              <w:jc w:val="center"/>
              <w:rPr>
                <w:color w:val="000000"/>
              </w:rPr>
            </w:pPr>
            <w:r>
              <w:rPr>
                <w:color w:val="000000"/>
              </w:rPr>
              <w:t>172,00</w:t>
            </w:r>
          </w:p>
        </w:tc>
      </w:tr>
      <w:tr w:rsidR="00014F17" w:rsidTr="00014F17">
        <w:trPr>
          <w:trHeight w:val="315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941" w:rsidRDefault="00F96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941" w:rsidRDefault="00F96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941" w:rsidRDefault="00F96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941" w:rsidRDefault="00F96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941" w:rsidRDefault="00F96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941" w:rsidRDefault="00F96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6941" w:rsidRDefault="00F96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6941" w:rsidRPr="00014F17" w:rsidRDefault="00F96941">
            <w:pPr>
              <w:rPr>
                <w:color w:val="000000"/>
                <w:sz w:val="16"/>
                <w:szCs w:val="16"/>
              </w:rPr>
            </w:pPr>
            <w:r w:rsidRPr="00014F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6941" w:rsidRDefault="00F96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6941" w:rsidRDefault="00F96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96941" w:rsidRDefault="00F96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96941" w:rsidTr="00014F17">
        <w:trPr>
          <w:trHeight w:val="375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6941" w:rsidRDefault="00F96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&lt;1&gt;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6941" w:rsidRDefault="00F96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941" w:rsidRDefault="00F969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выбирается из списка: ЭС - ремонт внутридомовых инженерных систем электроснабжения; ГС - ремонт внутридомовых инженерных систем газоснабжения; ТС - ремонт внутридомовых инженерных систем теплоснабжения; ВО - ремонт внутридомовых инженерных систем водоотведения; ЛО - ремонт или замена лифтового оборудования, признанного непригодным для эксплуатации, ремонт лифтовых шахт; К - ремонт крыш/переустройство невентилируемой крыши на вентилируемую крышу/устройство выходов на кровлю; ПП - ремонт подвальных помещений, относящихся к общему имуществу в многоквартирных домах; РУФ - утепление и (или) ремонт фасадов; Ф - ремонт фундаментов; ГВС - ремонт внутридомовых инженерных систем горячего водоснабжения; ХВС - ремонт внутридомовых инженерных систем холодного водоснабжения; ПУ, УУ - установка коллективных (общедомовых) приборов учета потребления ресурсов необходимых для предоставления коммунальных услуг, и (или) узлов управления и регулирования потребления этих ресурсов (тепловой энергии, горячей и холодной воды, электрической энергии, газа); НОК - ремонт и усиление несущих и ограждающих ненесущих конструкций, не отнесенные в соответствии с законодательством о градостроительной деятельности к реконструкции объектов капитального строительства; </w:t>
            </w:r>
            <w:proofErr w:type="spellStart"/>
            <w:r>
              <w:rPr>
                <w:color w:val="000000"/>
              </w:rPr>
              <w:t>НОКр</w:t>
            </w:r>
            <w:proofErr w:type="spellEnd"/>
            <w:r>
              <w:rPr>
                <w:color w:val="000000"/>
              </w:rPr>
              <w:t xml:space="preserve"> – замена и (или) восстановление несущих строительных конструкций многоквартирного дома и (или) инженерных сетей многоквартирного дома, отнесенные в соответствии с законодательством о градостроительной деятельности к реконструкции объектов капитального строительства; П – устройство, ремонт пандусов и иные работы по приспособлению общего имущества в многоквартирном доме в целях обеспечения его доступности для инвалидов и других маломобильных групп населения;</w:t>
            </w:r>
          </w:p>
        </w:tc>
      </w:tr>
      <w:tr w:rsidR="00F96941" w:rsidTr="00014F17">
        <w:trPr>
          <w:trHeight w:val="195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6941" w:rsidRDefault="00F96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&lt;2&gt;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6941" w:rsidRDefault="00F96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941" w:rsidRDefault="00F969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выбирается из списка: ПСД, СМР – разработка проектно-сметной документации, включая проведение проверки достоверности определения сметной стоимости и выполнение работ по капитальному ремонту и </w:t>
            </w:r>
            <w:proofErr w:type="spellStart"/>
            <w:r>
              <w:rPr>
                <w:color w:val="000000"/>
              </w:rPr>
              <w:t>осуществелению</w:t>
            </w:r>
            <w:proofErr w:type="spellEnd"/>
            <w:r>
              <w:rPr>
                <w:color w:val="000000"/>
              </w:rPr>
              <w:t xml:space="preserve"> строительного контроля; ПСД, СМР (н) – разработка проектно-сметной документации, включая проведение проверки достоверности определения сметной стоимости и начало работ по капитальному ремонту; СМР (з) – завершение работ по капитальному ремонту и осуществление строительного контроля; ПСД – разработка проектно-сметной документации, включая проведение проверки достоверности определения сметной стоимости; СМР – выполнение работ по капитальному ремонту и осуществление строительного контроля;</w:t>
            </w:r>
          </w:p>
        </w:tc>
      </w:tr>
      <w:tr w:rsidR="00F96941" w:rsidTr="00014F17">
        <w:trPr>
          <w:trHeight w:val="114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6941" w:rsidRDefault="00F96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&lt;3&gt;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6941" w:rsidRDefault="00F96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941" w:rsidRDefault="00F969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выбирается из списка: 1 - счет регионального оператора; 2 - специальный счет, владельцем которого является региональный оператор; 3 - специальный счет, владельцем которого является управляющая компания; 4 - специальный счет, владельцем которого является товарищество собственников жилья; 5 - специальный счет, владельцем которого является жилищный кооператив; 6 - специальный счет, владельцем которого является лицо, не указанное в кодах 2 – 5.</w:t>
            </w:r>
          </w:p>
        </w:tc>
      </w:tr>
      <w:tr w:rsidR="00F96941" w:rsidTr="00014F17">
        <w:trPr>
          <w:trHeight w:val="66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6941" w:rsidRDefault="00F96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&lt;4&gt;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6941" w:rsidRDefault="00F96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6941" w:rsidRDefault="00F969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выбирается из списка: К - кирпичные, П - панельные, Д - деревянные, </w:t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 xml:space="preserve"> - прочие.</w:t>
            </w:r>
          </w:p>
        </w:tc>
      </w:tr>
      <w:tr w:rsidR="00014F17" w:rsidTr="00014F17">
        <w:trPr>
          <w:trHeight w:val="315"/>
        </w:trPr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941" w:rsidRDefault="00F96941">
            <w:pPr>
              <w:rPr>
                <w:color w:val="000000"/>
              </w:rPr>
            </w:pPr>
            <w:r>
              <w:rPr>
                <w:color w:val="000000"/>
              </w:rPr>
              <w:t>Примечание: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941" w:rsidRDefault="00F9694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941" w:rsidRDefault="00F96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941" w:rsidRDefault="00F96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941" w:rsidRDefault="00F96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941" w:rsidRDefault="00F9694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941" w:rsidRDefault="00F9694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941" w:rsidRDefault="00F9694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941" w:rsidRDefault="00F9694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941" w:rsidRDefault="00F9694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4F17" w:rsidTr="00014F17">
        <w:trPr>
          <w:trHeight w:val="315"/>
        </w:trPr>
        <w:tc>
          <w:tcPr>
            <w:tcW w:w="4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941" w:rsidRDefault="00F96941">
            <w:pPr>
              <w:rPr>
                <w:color w:val="000000"/>
              </w:rPr>
            </w:pPr>
            <w:r>
              <w:rPr>
                <w:color w:val="000000"/>
              </w:rPr>
              <w:t>МКД - многоквартирный дом,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941" w:rsidRDefault="00F96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941" w:rsidRDefault="00F96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941" w:rsidRDefault="00F96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941" w:rsidRDefault="00F9694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941" w:rsidRDefault="00F9694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941" w:rsidRDefault="00F9694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941" w:rsidRDefault="00F9694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941" w:rsidRDefault="00F9694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14F17" w:rsidTr="00014F17">
        <w:trPr>
          <w:gridAfter w:val="1"/>
          <w:wAfter w:w="1134" w:type="dxa"/>
          <w:trHeight w:val="315"/>
        </w:trPr>
        <w:tc>
          <w:tcPr>
            <w:tcW w:w="10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941" w:rsidRDefault="00F96941">
            <w:pPr>
              <w:rPr>
                <w:color w:val="000000"/>
              </w:rPr>
            </w:pPr>
            <w:r>
              <w:rPr>
                <w:color w:val="000000"/>
              </w:rPr>
              <w:t>Фонд - государственная корпорация - Фонд содействия реформированию жилищно-коммунального хозяйства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941" w:rsidRDefault="00F9694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941" w:rsidRDefault="00F9694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6941" w:rsidRDefault="00F9694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66512E" w:rsidRDefault="0066512E" w:rsidP="009013B5">
      <w:pPr>
        <w:rPr>
          <w:color w:val="000000"/>
        </w:rPr>
      </w:pPr>
    </w:p>
    <w:sectPr w:rsidR="0066512E" w:rsidSect="00D47630">
      <w:pgSz w:w="16838" w:h="11906" w:orient="landscape"/>
      <w:pgMar w:top="1276" w:right="28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BB2" w:rsidRDefault="00000BB2" w:rsidP="006A541E">
      <w:r>
        <w:separator/>
      </w:r>
    </w:p>
  </w:endnote>
  <w:endnote w:type="continuationSeparator" w:id="0">
    <w:p w:rsidR="00000BB2" w:rsidRDefault="00000BB2" w:rsidP="006A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BB2" w:rsidRDefault="00000BB2" w:rsidP="006A541E">
      <w:r>
        <w:separator/>
      </w:r>
    </w:p>
  </w:footnote>
  <w:footnote w:type="continuationSeparator" w:id="0">
    <w:p w:rsidR="00000BB2" w:rsidRDefault="00000BB2" w:rsidP="006A5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941" w:rsidRDefault="00F96941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668B0">
      <w:rPr>
        <w:noProof/>
      </w:rPr>
      <w:t>7</w:t>
    </w:r>
    <w:r>
      <w:fldChar w:fldCharType="end"/>
    </w:r>
  </w:p>
  <w:p w:rsidR="00F96941" w:rsidRDefault="00F9694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0E21"/>
    <w:multiLevelType w:val="hybridMultilevel"/>
    <w:tmpl w:val="AE381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02EB"/>
    <w:multiLevelType w:val="hybridMultilevel"/>
    <w:tmpl w:val="604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C035B"/>
    <w:multiLevelType w:val="hybridMultilevel"/>
    <w:tmpl w:val="D160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AF6656C"/>
    <w:multiLevelType w:val="hybridMultilevel"/>
    <w:tmpl w:val="C59A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F0393"/>
    <w:multiLevelType w:val="hybridMultilevel"/>
    <w:tmpl w:val="5BD2FD0E"/>
    <w:lvl w:ilvl="0" w:tplc="FCC4A2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7BD6D1D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 w15:restartNumberingAfterBreak="0">
    <w:nsid w:val="58D17FF1"/>
    <w:multiLevelType w:val="hybridMultilevel"/>
    <w:tmpl w:val="32B00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A6A5B"/>
    <w:multiLevelType w:val="hybridMultilevel"/>
    <w:tmpl w:val="7326F912"/>
    <w:lvl w:ilvl="0" w:tplc="208609E2">
      <w:start w:val="1"/>
      <w:numFmt w:val="decimal"/>
      <w:lvlText w:val="%1."/>
      <w:lvlJc w:val="left"/>
      <w:pPr>
        <w:ind w:left="6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5C154A91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9" w15:restartNumberingAfterBreak="0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61CE8"/>
    <w:multiLevelType w:val="hybridMultilevel"/>
    <w:tmpl w:val="25F450AE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7934BC4"/>
    <w:multiLevelType w:val="hybridMultilevel"/>
    <w:tmpl w:val="A934C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B7363"/>
    <w:multiLevelType w:val="hybridMultilevel"/>
    <w:tmpl w:val="7C4610C6"/>
    <w:lvl w:ilvl="0" w:tplc="AB8209D4">
      <w:start w:val="20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3" w15:restartNumberingAfterBreak="0">
    <w:nsid w:val="7B2749D8"/>
    <w:multiLevelType w:val="hybridMultilevel"/>
    <w:tmpl w:val="7520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"/>
  </w:num>
  <w:num w:numId="5">
    <w:abstractNumId w:val="2"/>
  </w:num>
  <w:num w:numId="6">
    <w:abstractNumId w:val="12"/>
  </w:num>
  <w:num w:numId="7">
    <w:abstractNumId w:val="4"/>
  </w:num>
  <w:num w:numId="8">
    <w:abstractNumId w:val="5"/>
  </w:num>
  <w:num w:numId="9">
    <w:abstractNumId w:val="8"/>
  </w:num>
  <w:num w:numId="10">
    <w:abstractNumId w:val="0"/>
  </w:num>
  <w:num w:numId="11">
    <w:abstractNumId w:val="7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94"/>
    <w:rsid w:val="00000BB2"/>
    <w:rsid w:val="00014F17"/>
    <w:rsid w:val="000264D6"/>
    <w:rsid w:val="00031CA2"/>
    <w:rsid w:val="00033FFD"/>
    <w:rsid w:val="00036B59"/>
    <w:rsid w:val="000567ED"/>
    <w:rsid w:val="000743FC"/>
    <w:rsid w:val="000776EB"/>
    <w:rsid w:val="0009129F"/>
    <w:rsid w:val="000942B5"/>
    <w:rsid w:val="000A1039"/>
    <w:rsid w:val="000A66A6"/>
    <w:rsid w:val="000B2551"/>
    <w:rsid w:val="000B5E07"/>
    <w:rsid w:val="000E29A4"/>
    <w:rsid w:val="000E409A"/>
    <w:rsid w:val="000E40AD"/>
    <w:rsid w:val="00116738"/>
    <w:rsid w:val="001276C6"/>
    <w:rsid w:val="001343BD"/>
    <w:rsid w:val="00140AD8"/>
    <w:rsid w:val="00152C12"/>
    <w:rsid w:val="001536B7"/>
    <w:rsid w:val="001545DC"/>
    <w:rsid w:val="00156CAA"/>
    <w:rsid w:val="00170679"/>
    <w:rsid w:val="00173246"/>
    <w:rsid w:val="00175252"/>
    <w:rsid w:val="00182407"/>
    <w:rsid w:val="00186CE1"/>
    <w:rsid w:val="00197A72"/>
    <w:rsid w:val="00197DA4"/>
    <w:rsid w:val="001B2AF6"/>
    <w:rsid w:val="001C055A"/>
    <w:rsid w:val="001C4D4C"/>
    <w:rsid w:val="001D3354"/>
    <w:rsid w:val="001F1309"/>
    <w:rsid w:val="001F4509"/>
    <w:rsid w:val="0020010D"/>
    <w:rsid w:val="00200FB3"/>
    <w:rsid w:val="00201B97"/>
    <w:rsid w:val="002041D8"/>
    <w:rsid w:val="0020448E"/>
    <w:rsid w:val="0022011A"/>
    <w:rsid w:val="0022295B"/>
    <w:rsid w:val="00222FB6"/>
    <w:rsid w:val="00224247"/>
    <w:rsid w:val="00231F0C"/>
    <w:rsid w:val="00250F4F"/>
    <w:rsid w:val="002546B0"/>
    <w:rsid w:val="002640F8"/>
    <w:rsid w:val="00267589"/>
    <w:rsid w:val="002702BC"/>
    <w:rsid w:val="00275747"/>
    <w:rsid w:val="002852AC"/>
    <w:rsid w:val="00293E2A"/>
    <w:rsid w:val="002A68FE"/>
    <w:rsid w:val="002B3C83"/>
    <w:rsid w:val="002B615E"/>
    <w:rsid w:val="002C4A6A"/>
    <w:rsid w:val="002C7DD4"/>
    <w:rsid w:val="002D080C"/>
    <w:rsid w:val="002D6B8B"/>
    <w:rsid w:val="002D6D7A"/>
    <w:rsid w:val="002E32EE"/>
    <w:rsid w:val="002E6BA5"/>
    <w:rsid w:val="003078D6"/>
    <w:rsid w:val="003111A1"/>
    <w:rsid w:val="00317478"/>
    <w:rsid w:val="00320E16"/>
    <w:rsid w:val="00324C76"/>
    <w:rsid w:val="00340DBD"/>
    <w:rsid w:val="003464E4"/>
    <w:rsid w:val="00351D6D"/>
    <w:rsid w:val="00357933"/>
    <w:rsid w:val="003647F6"/>
    <w:rsid w:val="00385E77"/>
    <w:rsid w:val="00387625"/>
    <w:rsid w:val="003A1006"/>
    <w:rsid w:val="003B396F"/>
    <w:rsid w:val="003B419F"/>
    <w:rsid w:val="003B56D9"/>
    <w:rsid w:val="003C0116"/>
    <w:rsid w:val="003E0945"/>
    <w:rsid w:val="003E3930"/>
    <w:rsid w:val="003F39B5"/>
    <w:rsid w:val="00410C50"/>
    <w:rsid w:val="00434229"/>
    <w:rsid w:val="00435A00"/>
    <w:rsid w:val="00441E1D"/>
    <w:rsid w:val="004477A3"/>
    <w:rsid w:val="00450EDA"/>
    <w:rsid w:val="00452DF6"/>
    <w:rsid w:val="00453115"/>
    <w:rsid w:val="00466951"/>
    <w:rsid w:val="00466AB0"/>
    <w:rsid w:val="00474056"/>
    <w:rsid w:val="004819D4"/>
    <w:rsid w:val="0048673A"/>
    <w:rsid w:val="00487C35"/>
    <w:rsid w:val="004A4AE5"/>
    <w:rsid w:val="004B46DA"/>
    <w:rsid w:val="004B5AE9"/>
    <w:rsid w:val="004C3B3B"/>
    <w:rsid w:val="004C3BB6"/>
    <w:rsid w:val="004C50E2"/>
    <w:rsid w:val="004F045A"/>
    <w:rsid w:val="004F56E5"/>
    <w:rsid w:val="004F6D03"/>
    <w:rsid w:val="004F7EC6"/>
    <w:rsid w:val="00502812"/>
    <w:rsid w:val="005229E2"/>
    <w:rsid w:val="00522FBB"/>
    <w:rsid w:val="00524162"/>
    <w:rsid w:val="005446F9"/>
    <w:rsid w:val="00545118"/>
    <w:rsid w:val="00547560"/>
    <w:rsid w:val="005545C2"/>
    <w:rsid w:val="00556D15"/>
    <w:rsid w:val="005600C3"/>
    <w:rsid w:val="00566CC5"/>
    <w:rsid w:val="005713D1"/>
    <w:rsid w:val="00571A31"/>
    <w:rsid w:val="0059526B"/>
    <w:rsid w:val="005A774A"/>
    <w:rsid w:val="005B118A"/>
    <w:rsid w:val="005C68A0"/>
    <w:rsid w:val="005D1291"/>
    <w:rsid w:val="005D30C6"/>
    <w:rsid w:val="005F55E5"/>
    <w:rsid w:val="00601456"/>
    <w:rsid w:val="00603B2E"/>
    <w:rsid w:val="00607E18"/>
    <w:rsid w:val="006121D9"/>
    <w:rsid w:val="0063053B"/>
    <w:rsid w:val="006351D7"/>
    <w:rsid w:val="00635414"/>
    <w:rsid w:val="00642FA5"/>
    <w:rsid w:val="00644E79"/>
    <w:rsid w:val="0066512E"/>
    <w:rsid w:val="0067422D"/>
    <w:rsid w:val="0069584E"/>
    <w:rsid w:val="006A541E"/>
    <w:rsid w:val="006B6D2D"/>
    <w:rsid w:val="006B7380"/>
    <w:rsid w:val="006C1680"/>
    <w:rsid w:val="006C327B"/>
    <w:rsid w:val="006D529D"/>
    <w:rsid w:val="006E0C61"/>
    <w:rsid w:val="006F65A5"/>
    <w:rsid w:val="00702FAF"/>
    <w:rsid w:val="00704442"/>
    <w:rsid w:val="007052FD"/>
    <w:rsid w:val="007133C2"/>
    <w:rsid w:val="00731B80"/>
    <w:rsid w:val="0073621E"/>
    <w:rsid w:val="00745446"/>
    <w:rsid w:val="00745E8D"/>
    <w:rsid w:val="007524C6"/>
    <w:rsid w:val="00753548"/>
    <w:rsid w:val="0075518C"/>
    <w:rsid w:val="00757542"/>
    <w:rsid w:val="00762F91"/>
    <w:rsid w:val="007634E1"/>
    <w:rsid w:val="007709FC"/>
    <w:rsid w:val="00783B6F"/>
    <w:rsid w:val="007A0907"/>
    <w:rsid w:val="007A2908"/>
    <w:rsid w:val="007A4708"/>
    <w:rsid w:val="007A6F80"/>
    <w:rsid w:val="007B211A"/>
    <w:rsid w:val="007B55CC"/>
    <w:rsid w:val="007B67B3"/>
    <w:rsid w:val="007C4FD3"/>
    <w:rsid w:val="007D0856"/>
    <w:rsid w:val="007D1FA0"/>
    <w:rsid w:val="007D2E46"/>
    <w:rsid w:val="007D4C5B"/>
    <w:rsid w:val="007D647D"/>
    <w:rsid w:val="007E19E1"/>
    <w:rsid w:val="007E1A37"/>
    <w:rsid w:val="007E416A"/>
    <w:rsid w:val="007E6531"/>
    <w:rsid w:val="007F31C0"/>
    <w:rsid w:val="007F7D1A"/>
    <w:rsid w:val="00812595"/>
    <w:rsid w:val="00821D76"/>
    <w:rsid w:val="008310C5"/>
    <w:rsid w:val="008315B8"/>
    <w:rsid w:val="008415CD"/>
    <w:rsid w:val="00864782"/>
    <w:rsid w:val="00871186"/>
    <w:rsid w:val="008732B9"/>
    <w:rsid w:val="008740C0"/>
    <w:rsid w:val="0089413B"/>
    <w:rsid w:val="008A6DB9"/>
    <w:rsid w:val="008B0D50"/>
    <w:rsid w:val="008B3048"/>
    <w:rsid w:val="008B6CD0"/>
    <w:rsid w:val="008C6503"/>
    <w:rsid w:val="008D3139"/>
    <w:rsid w:val="008D5600"/>
    <w:rsid w:val="008D6FA5"/>
    <w:rsid w:val="008E2033"/>
    <w:rsid w:val="009000A0"/>
    <w:rsid w:val="009013B5"/>
    <w:rsid w:val="009118B5"/>
    <w:rsid w:val="009125DD"/>
    <w:rsid w:val="009267A2"/>
    <w:rsid w:val="00927A9B"/>
    <w:rsid w:val="00933207"/>
    <w:rsid w:val="00934E8A"/>
    <w:rsid w:val="0093732B"/>
    <w:rsid w:val="00947D91"/>
    <w:rsid w:val="009503E1"/>
    <w:rsid w:val="00973530"/>
    <w:rsid w:val="00974950"/>
    <w:rsid w:val="009760C9"/>
    <w:rsid w:val="009770B4"/>
    <w:rsid w:val="00997A02"/>
    <w:rsid w:val="009A4C95"/>
    <w:rsid w:val="009A5943"/>
    <w:rsid w:val="009A6C35"/>
    <w:rsid w:val="009B3555"/>
    <w:rsid w:val="009C4AEC"/>
    <w:rsid w:val="009C56F2"/>
    <w:rsid w:val="009C5833"/>
    <w:rsid w:val="009C76EA"/>
    <w:rsid w:val="009C7E5F"/>
    <w:rsid w:val="009D30B5"/>
    <w:rsid w:val="009E5566"/>
    <w:rsid w:val="009F3A18"/>
    <w:rsid w:val="009F42DD"/>
    <w:rsid w:val="009F7B89"/>
    <w:rsid w:val="00A05FBD"/>
    <w:rsid w:val="00A103C5"/>
    <w:rsid w:val="00A11E5F"/>
    <w:rsid w:val="00A154FA"/>
    <w:rsid w:val="00A1577B"/>
    <w:rsid w:val="00A204D9"/>
    <w:rsid w:val="00A206ED"/>
    <w:rsid w:val="00A2088D"/>
    <w:rsid w:val="00A211F5"/>
    <w:rsid w:val="00A25817"/>
    <w:rsid w:val="00A27A77"/>
    <w:rsid w:val="00A45BE9"/>
    <w:rsid w:val="00A52851"/>
    <w:rsid w:val="00A537B5"/>
    <w:rsid w:val="00A62277"/>
    <w:rsid w:val="00A644A3"/>
    <w:rsid w:val="00A768C6"/>
    <w:rsid w:val="00A77385"/>
    <w:rsid w:val="00A84DE4"/>
    <w:rsid w:val="00A948CC"/>
    <w:rsid w:val="00A94CA1"/>
    <w:rsid w:val="00AA239B"/>
    <w:rsid w:val="00AB1E90"/>
    <w:rsid w:val="00AD163D"/>
    <w:rsid w:val="00AD6FC4"/>
    <w:rsid w:val="00AE25B6"/>
    <w:rsid w:val="00AF4D73"/>
    <w:rsid w:val="00AF5AE0"/>
    <w:rsid w:val="00B0611C"/>
    <w:rsid w:val="00B206B1"/>
    <w:rsid w:val="00B3032B"/>
    <w:rsid w:val="00B32F6E"/>
    <w:rsid w:val="00B350ED"/>
    <w:rsid w:val="00B36721"/>
    <w:rsid w:val="00B435EB"/>
    <w:rsid w:val="00B45457"/>
    <w:rsid w:val="00B468C4"/>
    <w:rsid w:val="00B47BED"/>
    <w:rsid w:val="00B51A7D"/>
    <w:rsid w:val="00B52D9E"/>
    <w:rsid w:val="00B538E3"/>
    <w:rsid w:val="00B6189C"/>
    <w:rsid w:val="00B63B2E"/>
    <w:rsid w:val="00B665FB"/>
    <w:rsid w:val="00B67346"/>
    <w:rsid w:val="00B72EE9"/>
    <w:rsid w:val="00B82072"/>
    <w:rsid w:val="00B90687"/>
    <w:rsid w:val="00BA65EE"/>
    <w:rsid w:val="00BB5951"/>
    <w:rsid w:val="00BC080E"/>
    <w:rsid w:val="00BC1356"/>
    <w:rsid w:val="00BC4960"/>
    <w:rsid w:val="00BC555B"/>
    <w:rsid w:val="00BC5ED3"/>
    <w:rsid w:val="00BC7178"/>
    <w:rsid w:val="00C01669"/>
    <w:rsid w:val="00C06D8F"/>
    <w:rsid w:val="00C14211"/>
    <w:rsid w:val="00C152E4"/>
    <w:rsid w:val="00C2019C"/>
    <w:rsid w:val="00C42CFD"/>
    <w:rsid w:val="00C446B9"/>
    <w:rsid w:val="00C5122F"/>
    <w:rsid w:val="00C65644"/>
    <w:rsid w:val="00C75BAC"/>
    <w:rsid w:val="00C76026"/>
    <w:rsid w:val="00C80B01"/>
    <w:rsid w:val="00C906DC"/>
    <w:rsid w:val="00C97FE7"/>
    <w:rsid w:val="00CA23AD"/>
    <w:rsid w:val="00CB0C19"/>
    <w:rsid w:val="00CC2228"/>
    <w:rsid w:val="00CE18D2"/>
    <w:rsid w:val="00CE3735"/>
    <w:rsid w:val="00D02452"/>
    <w:rsid w:val="00D0624A"/>
    <w:rsid w:val="00D0650A"/>
    <w:rsid w:val="00D10414"/>
    <w:rsid w:val="00D1330B"/>
    <w:rsid w:val="00D2323E"/>
    <w:rsid w:val="00D30DB2"/>
    <w:rsid w:val="00D46A31"/>
    <w:rsid w:val="00D47630"/>
    <w:rsid w:val="00D5037E"/>
    <w:rsid w:val="00D533F1"/>
    <w:rsid w:val="00D85954"/>
    <w:rsid w:val="00D924B8"/>
    <w:rsid w:val="00D93FF0"/>
    <w:rsid w:val="00DA15A0"/>
    <w:rsid w:val="00DA53CE"/>
    <w:rsid w:val="00DB0F1B"/>
    <w:rsid w:val="00DD042E"/>
    <w:rsid w:val="00DE420A"/>
    <w:rsid w:val="00DF03F0"/>
    <w:rsid w:val="00DF1204"/>
    <w:rsid w:val="00DF46FC"/>
    <w:rsid w:val="00DF5C93"/>
    <w:rsid w:val="00E11923"/>
    <w:rsid w:val="00E12D85"/>
    <w:rsid w:val="00E1735E"/>
    <w:rsid w:val="00E31172"/>
    <w:rsid w:val="00E50849"/>
    <w:rsid w:val="00E52EEC"/>
    <w:rsid w:val="00E57078"/>
    <w:rsid w:val="00E57ADD"/>
    <w:rsid w:val="00E64A8A"/>
    <w:rsid w:val="00E66D64"/>
    <w:rsid w:val="00E77D61"/>
    <w:rsid w:val="00E93E94"/>
    <w:rsid w:val="00E93E95"/>
    <w:rsid w:val="00E942DA"/>
    <w:rsid w:val="00EA1D75"/>
    <w:rsid w:val="00EB07EA"/>
    <w:rsid w:val="00EB655E"/>
    <w:rsid w:val="00EC029A"/>
    <w:rsid w:val="00EE1D2B"/>
    <w:rsid w:val="00EE1F9D"/>
    <w:rsid w:val="00EE247E"/>
    <w:rsid w:val="00EF0B3A"/>
    <w:rsid w:val="00EF136B"/>
    <w:rsid w:val="00EF32F2"/>
    <w:rsid w:val="00EF5ABD"/>
    <w:rsid w:val="00F00342"/>
    <w:rsid w:val="00F0350A"/>
    <w:rsid w:val="00F038AE"/>
    <w:rsid w:val="00F04753"/>
    <w:rsid w:val="00F04911"/>
    <w:rsid w:val="00F11BD5"/>
    <w:rsid w:val="00F417C9"/>
    <w:rsid w:val="00F45649"/>
    <w:rsid w:val="00F47605"/>
    <w:rsid w:val="00F517E7"/>
    <w:rsid w:val="00F568C3"/>
    <w:rsid w:val="00F57239"/>
    <w:rsid w:val="00F668B0"/>
    <w:rsid w:val="00F85770"/>
    <w:rsid w:val="00F92C92"/>
    <w:rsid w:val="00F96941"/>
    <w:rsid w:val="00FA349A"/>
    <w:rsid w:val="00FB364A"/>
    <w:rsid w:val="00FB5A81"/>
    <w:rsid w:val="00FC17F5"/>
    <w:rsid w:val="00FC47B4"/>
    <w:rsid w:val="00FD0776"/>
    <w:rsid w:val="00FD3236"/>
    <w:rsid w:val="00FD6719"/>
    <w:rsid w:val="00FE0024"/>
    <w:rsid w:val="00FE064F"/>
    <w:rsid w:val="00FE1F4B"/>
    <w:rsid w:val="00FE3599"/>
    <w:rsid w:val="00FE5765"/>
    <w:rsid w:val="00FF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3CC1F-1C3B-4D88-BCFB-5EA8B7A4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9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2228"/>
    <w:pPr>
      <w:keepNext/>
      <w:jc w:val="center"/>
      <w:outlineLvl w:val="0"/>
    </w:pPr>
    <w:rPr>
      <w:b/>
      <w:bCs/>
      <w:lang w:val="x-none" w:eastAsia="x-none"/>
    </w:rPr>
  </w:style>
  <w:style w:type="paragraph" w:styleId="2">
    <w:name w:val="heading 2"/>
    <w:basedOn w:val="a"/>
    <w:next w:val="a"/>
    <w:qFormat/>
    <w:rsid w:val="00CC222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C2228"/>
    <w:pPr>
      <w:keepNext/>
      <w:outlineLvl w:val="2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CC2228"/>
    <w:pPr>
      <w:keepNext/>
      <w:jc w:val="center"/>
      <w:outlineLvl w:val="4"/>
    </w:pPr>
    <w:rPr>
      <w:b/>
      <w:bCs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C2228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link w:val="1"/>
    <w:rsid w:val="00E93E94"/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E93E94"/>
    <w:rPr>
      <w:sz w:val="28"/>
      <w:szCs w:val="24"/>
    </w:rPr>
  </w:style>
  <w:style w:type="character" w:customStyle="1" w:styleId="50">
    <w:name w:val="Заголовок 5 Знак"/>
    <w:link w:val="5"/>
    <w:rsid w:val="00E93E94"/>
    <w:rPr>
      <w:b/>
      <w:bCs/>
      <w:sz w:val="32"/>
      <w:szCs w:val="24"/>
    </w:rPr>
  </w:style>
  <w:style w:type="paragraph" w:styleId="a4">
    <w:name w:val="List Paragraph"/>
    <w:basedOn w:val="a"/>
    <w:uiPriority w:val="34"/>
    <w:qFormat/>
    <w:rsid w:val="00E93E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link w:val="a6"/>
    <w:uiPriority w:val="1"/>
    <w:qFormat/>
    <w:rsid w:val="00E93E94"/>
    <w:rPr>
      <w:rFonts w:ascii="Calibri" w:hAnsi="Calibri"/>
      <w:sz w:val="22"/>
      <w:szCs w:val="22"/>
    </w:rPr>
  </w:style>
  <w:style w:type="paragraph" w:styleId="a7">
    <w:name w:val="Body Text"/>
    <w:basedOn w:val="a"/>
    <w:link w:val="a8"/>
    <w:rsid w:val="00E93E94"/>
    <w:rPr>
      <w:szCs w:val="20"/>
      <w:lang w:val="x-none" w:eastAsia="x-none"/>
    </w:rPr>
  </w:style>
  <w:style w:type="character" w:customStyle="1" w:styleId="a8">
    <w:name w:val="Основной текст Знак"/>
    <w:link w:val="a7"/>
    <w:rsid w:val="00E93E94"/>
    <w:rPr>
      <w:sz w:val="24"/>
    </w:rPr>
  </w:style>
  <w:style w:type="paragraph" w:customStyle="1" w:styleId="ReportTab">
    <w:name w:val="Report_Tab"/>
    <w:basedOn w:val="a"/>
    <w:rsid w:val="00E93E94"/>
    <w:rPr>
      <w:szCs w:val="20"/>
    </w:rPr>
  </w:style>
  <w:style w:type="paragraph" w:styleId="20">
    <w:name w:val="Body Text Indent 2"/>
    <w:basedOn w:val="a"/>
    <w:link w:val="21"/>
    <w:uiPriority w:val="99"/>
    <w:unhideWhenUsed/>
    <w:rsid w:val="00E93E94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с отступом 2 Знак"/>
    <w:link w:val="20"/>
    <w:uiPriority w:val="99"/>
    <w:rsid w:val="00E93E94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9C76EA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2E32E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760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C7602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35A0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435A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35A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uiPriority w:val="59"/>
    <w:rsid w:val="00B32F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6A541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A541E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A541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A54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4" ma:contentTypeDescription="" ma:contentTypeScope="" ma:versionID="2a365acd8f095bf4805b33b8aa01914b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>1</Тип_x0020_документа>
    <_x2116__x0020_документа xmlns="eeeabf7a-eb30-4f4c-b482-66cce6fba9eb">42</_x2116__x0020_документа>
    <Код_x0020_статуса xmlns="eeeabf7a-eb30-4f4c-b482-66cce6fba9eb">0</Код_x0020_статуса>
    <Дата_x0020_принятия xmlns="eeeabf7a-eb30-4f4c-b482-66cce6fba9eb">2011-02-25T01:00:00Z</Дата_x0020_принятия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>2011-02-25T01:00:00Z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03FF42D-FE0A-4765-BD66-60FCE3046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652ABD-6751-4CCF-ADAF-18DE830E6F68}">
  <ds:schemaRefs>
    <ds:schemaRef ds:uri="http://schemas.microsoft.com/office/2006/metadata/properties"/>
    <ds:schemaRef ds:uri="http://schemas.microsoft.com/office/infopath/2007/PartnerControl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429D6401-A7D7-4418-8200-88BBFC93B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 муниципальной программы «Ликвидация ветхого и аварийного муниципального жилищного фонда»</vt:lpstr>
    </vt:vector>
  </TitlesOfParts>
  <Company/>
  <LinksUpToDate>false</LinksUpToDate>
  <CharactersWithSpaces>12562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 муниципальной программы «Ликвидация ветхого и аварийного муниципального жилищного фонда»</dc:title>
  <dc:subject/>
  <dc:creator>Julia</dc:creator>
  <cp:keywords/>
  <cp:lastModifiedBy>Анастасия Никола. Чубабрия</cp:lastModifiedBy>
  <cp:revision>3</cp:revision>
  <cp:lastPrinted>2019-12-05T10:42:00Z</cp:lastPrinted>
  <dcterms:created xsi:type="dcterms:W3CDTF">2020-12-24T05:58:00Z</dcterms:created>
  <dcterms:modified xsi:type="dcterms:W3CDTF">2020-12-24T05:59:00Z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0x010100BF6DA0E9A072D848BAF200A99A3516F3020034EA31DD41974E4BB8187F78A677D68B</vt:lpwstr>
  </property>
</Properties>
</file>