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8E" w:rsidRPr="00755E3A" w:rsidRDefault="0081048E">
      <w:pPr>
        <w:ind w:firstLine="0"/>
        <w:jc w:val="left"/>
        <w:rPr>
          <w:sz w:val="28"/>
          <w:szCs w:val="28"/>
        </w:rPr>
      </w:pPr>
    </w:p>
    <w:p w:rsidR="0081048E" w:rsidRPr="00755E3A" w:rsidRDefault="0081048E">
      <w:pPr>
        <w:ind w:firstLine="0"/>
        <w:jc w:val="left"/>
        <w:rPr>
          <w:sz w:val="28"/>
          <w:szCs w:val="28"/>
        </w:rPr>
      </w:pPr>
    </w:p>
    <w:p w:rsidR="00A55ABB" w:rsidRPr="00755E3A" w:rsidRDefault="00A30D57" w:rsidP="006F7B83">
      <w:pPr>
        <w:pStyle w:val="af3"/>
        <w:jc w:val="center"/>
        <w:rPr>
          <w:rFonts w:ascii="Times New Roman" w:hAnsi="Times New Roman"/>
          <w:sz w:val="28"/>
          <w:szCs w:val="28"/>
        </w:rPr>
      </w:pPr>
      <w:r w:rsidRPr="00755E3A">
        <w:rPr>
          <w:rFonts w:ascii="Times New Roman" w:hAnsi="Times New Roman"/>
          <w:noProof/>
          <w:sz w:val="28"/>
          <w:szCs w:val="28"/>
        </w:rPr>
        <w:drawing>
          <wp:anchor distT="0" distB="0" distL="114300" distR="114300" simplePos="0" relativeHeight="251656704" behindDoc="0" locked="0" layoutInCell="1" allowOverlap="1">
            <wp:simplePos x="0" y="0"/>
            <wp:positionH relativeFrom="column">
              <wp:posOffset>2615565</wp:posOffset>
            </wp:positionH>
            <wp:positionV relativeFrom="paragraph">
              <wp:posOffset>-567690</wp:posOffset>
            </wp:positionV>
            <wp:extent cx="571500" cy="762000"/>
            <wp:effectExtent l="19050" t="0" r="0" b="0"/>
            <wp:wrapSquare wrapText="bothSides"/>
            <wp:docPr id="6"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1500" cy="762000"/>
                    </a:xfrm>
                    <a:prstGeom prst="rect">
                      <a:avLst/>
                    </a:prstGeom>
                    <a:noFill/>
                  </pic:spPr>
                </pic:pic>
              </a:graphicData>
            </a:graphic>
          </wp:anchor>
        </w:drawing>
      </w:r>
    </w:p>
    <w:p w:rsidR="006F7B83" w:rsidRPr="00755E3A" w:rsidRDefault="006F7B83" w:rsidP="006F7B83">
      <w:pPr>
        <w:pStyle w:val="af3"/>
        <w:jc w:val="center"/>
        <w:rPr>
          <w:rFonts w:ascii="Times New Roman" w:hAnsi="Times New Roman"/>
          <w:sz w:val="28"/>
          <w:szCs w:val="28"/>
        </w:rPr>
      </w:pPr>
    </w:p>
    <w:p w:rsidR="006F7B83" w:rsidRPr="00755E3A" w:rsidRDefault="006F7B83" w:rsidP="001727E8">
      <w:pPr>
        <w:pStyle w:val="af3"/>
        <w:jc w:val="center"/>
        <w:rPr>
          <w:rFonts w:ascii="Times New Roman" w:hAnsi="Times New Roman"/>
          <w:sz w:val="26"/>
          <w:szCs w:val="26"/>
        </w:rPr>
      </w:pPr>
      <w:r w:rsidRPr="00755E3A">
        <w:rPr>
          <w:rFonts w:ascii="Times New Roman" w:hAnsi="Times New Roman"/>
          <w:sz w:val="28"/>
          <w:szCs w:val="28"/>
        </w:rPr>
        <w:t>МУНИЦИПАЛЬНОЕ ОБРАЗОВАНИЕ «</w:t>
      </w:r>
      <w:r w:rsidRPr="00755E3A">
        <w:rPr>
          <w:rFonts w:ascii="Times New Roman" w:hAnsi="Times New Roman"/>
          <w:caps/>
          <w:sz w:val="26"/>
          <w:szCs w:val="26"/>
        </w:rPr>
        <w:t>Каргасокский район»</w:t>
      </w:r>
    </w:p>
    <w:p w:rsidR="006F7B83" w:rsidRPr="00755E3A" w:rsidRDefault="006F7B83" w:rsidP="001727E8">
      <w:pPr>
        <w:pStyle w:val="af3"/>
        <w:spacing w:line="360" w:lineRule="auto"/>
        <w:jc w:val="center"/>
        <w:rPr>
          <w:rFonts w:ascii="Times New Roman" w:hAnsi="Times New Roman"/>
          <w:sz w:val="26"/>
          <w:szCs w:val="26"/>
        </w:rPr>
      </w:pPr>
      <w:r w:rsidRPr="00755E3A">
        <w:rPr>
          <w:rFonts w:ascii="Times New Roman" w:hAnsi="Times New Roman"/>
          <w:sz w:val="26"/>
          <w:szCs w:val="26"/>
        </w:rPr>
        <w:t>ТОМСКАЯ</w:t>
      </w:r>
      <w:r w:rsidRPr="00755E3A">
        <w:rPr>
          <w:rFonts w:ascii="Times New Roman" w:hAnsi="Times New Roman"/>
          <w:sz w:val="28"/>
          <w:szCs w:val="28"/>
        </w:rPr>
        <w:t xml:space="preserve"> </w:t>
      </w:r>
      <w:r w:rsidRPr="00755E3A">
        <w:rPr>
          <w:rFonts w:ascii="Times New Roman" w:hAnsi="Times New Roman"/>
          <w:sz w:val="26"/>
          <w:szCs w:val="26"/>
        </w:rPr>
        <w:t>ОБЛАСТЬ</w:t>
      </w:r>
    </w:p>
    <w:p w:rsidR="006F7B83" w:rsidRPr="00755E3A" w:rsidRDefault="006F7B83" w:rsidP="001727E8">
      <w:pPr>
        <w:ind w:firstLine="0"/>
        <w:jc w:val="center"/>
        <w:rPr>
          <w:b/>
          <w:sz w:val="28"/>
          <w:szCs w:val="28"/>
        </w:rPr>
      </w:pPr>
      <w:r w:rsidRPr="00755E3A">
        <w:rPr>
          <w:b/>
          <w:sz w:val="28"/>
          <w:szCs w:val="28"/>
        </w:rPr>
        <w:t>АДМИНИСТРАЦИЯ КАРГАСОКСКОГО РАЙОНА</w:t>
      </w:r>
    </w:p>
    <w:tbl>
      <w:tblPr>
        <w:tblW w:w="0" w:type="auto"/>
        <w:tblLook w:val="0000" w:firstRow="0" w:lastRow="0" w:firstColumn="0" w:lastColumn="0" w:noHBand="0" w:noVBand="0"/>
      </w:tblPr>
      <w:tblGrid>
        <w:gridCol w:w="1901"/>
        <w:gridCol w:w="2985"/>
        <w:gridCol w:w="2147"/>
        <w:gridCol w:w="2322"/>
      </w:tblGrid>
      <w:tr w:rsidR="00D7265F" w:rsidRPr="00755E3A" w:rsidTr="006F7B83">
        <w:tc>
          <w:tcPr>
            <w:tcW w:w="9570" w:type="dxa"/>
            <w:gridSpan w:val="4"/>
          </w:tcPr>
          <w:p w:rsidR="006F7B83" w:rsidRPr="00755E3A" w:rsidRDefault="006F7B83" w:rsidP="001727E8">
            <w:pPr>
              <w:pStyle w:val="5"/>
              <w:spacing w:line="360" w:lineRule="auto"/>
              <w:ind w:firstLine="0"/>
              <w:jc w:val="center"/>
              <w:rPr>
                <w:rFonts w:ascii="Times New Roman" w:hAnsi="Times New Roman"/>
                <w:i w:val="0"/>
                <w:sz w:val="32"/>
                <w:szCs w:val="32"/>
              </w:rPr>
            </w:pPr>
            <w:r w:rsidRPr="00755E3A">
              <w:rPr>
                <w:rFonts w:ascii="Times New Roman" w:hAnsi="Times New Roman"/>
                <w:i w:val="0"/>
                <w:sz w:val="32"/>
                <w:szCs w:val="32"/>
              </w:rPr>
              <w:t>ПОСТАНОВЛЕНИЕ</w:t>
            </w:r>
          </w:p>
          <w:p w:rsidR="006F7B83" w:rsidRPr="00755E3A" w:rsidRDefault="006F7B83" w:rsidP="00E1040D">
            <w:pPr>
              <w:jc w:val="center"/>
            </w:pPr>
          </w:p>
        </w:tc>
      </w:tr>
      <w:tr w:rsidR="00D7265F" w:rsidRPr="00755E3A" w:rsidTr="006F7B83">
        <w:tc>
          <w:tcPr>
            <w:tcW w:w="1906" w:type="dxa"/>
          </w:tcPr>
          <w:p w:rsidR="006F7B83" w:rsidRPr="00755E3A" w:rsidRDefault="003053DF" w:rsidP="00816CFB">
            <w:pPr>
              <w:ind w:firstLine="0"/>
              <w:rPr>
                <w:sz w:val="26"/>
                <w:szCs w:val="26"/>
              </w:rPr>
            </w:pPr>
            <w:r>
              <w:rPr>
                <w:sz w:val="26"/>
                <w:szCs w:val="26"/>
              </w:rPr>
              <w:t>23.12</w:t>
            </w:r>
            <w:r w:rsidR="001727E8" w:rsidRPr="00755E3A">
              <w:rPr>
                <w:sz w:val="26"/>
                <w:szCs w:val="26"/>
              </w:rPr>
              <w:t>.</w:t>
            </w:r>
            <w:r w:rsidR="009647E9" w:rsidRPr="00755E3A">
              <w:rPr>
                <w:sz w:val="26"/>
                <w:szCs w:val="26"/>
              </w:rPr>
              <w:t>2020</w:t>
            </w:r>
          </w:p>
        </w:tc>
        <w:tc>
          <w:tcPr>
            <w:tcW w:w="5305" w:type="dxa"/>
            <w:gridSpan w:val="2"/>
          </w:tcPr>
          <w:p w:rsidR="006F7B83" w:rsidRPr="00755E3A" w:rsidRDefault="006F7B83" w:rsidP="006F7B83">
            <w:pPr>
              <w:jc w:val="right"/>
              <w:rPr>
                <w:sz w:val="26"/>
                <w:szCs w:val="26"/>
              </w:rPr>
            </w:pPr>
          </w:p>
        </w:tc>
        <w:tc>
          <w:tcPr>
            <w:tcW w:w="2359" w:type="dxa"/>
          </w:tcPr>
          <w:p w:rsidR="006F7B83" w:rsidRPr="00755E3A" w:rsidRDefault="006F7B83" w:rsidP="003053DF">
            <w:pPr>
              <w:jc w:val="right"/>
              <w:rPr>
                <w:sz w:val="26"/>
                <w:szCs w:val="26"/>
              </w:rPr>
            </w:pPr>
            <w:r w:rsidRPr="00755E3A">
              <w:rPr>
                <w:sz w:val="26"/>
                <w:szCs w:val="26"/>
              </w:rPr>
              <w:t xml:space="preserve">№ </w:t>
            </w:r>
            <w:r w:rsidR="003053DF">
              <w:rPr>
                <w:sz w:val="26"/>
                <w:szCs w:val="26"/>
              </w:rPr>
              <w:t>281</w:t>
            </w:r>
          </w:p>
        </w:tc>
      </w:tr>
      <w:tr w:rsidR="00D7265F" w:rsidRPr="00755E3A" w:rsidTr="006F7B83">
        <w:tc>
          <w:tcPr>
            <w:tcW w:w="7211" w:type="dxa"/>
            <w:gridSpan w:val="3"/>
          </w:tcPr>
          <w:p w:rsidR="006F7B83" w:rsidRPr="00755E3A" w:rsidRDefault="006F7B83" w:rsidP="006F7B83">
            <w:pPr>
              <w:rPr>
                <w:sz w:val="26"/>
                <w:szCs w:val="26"/>
              </w:rPr>
            </w:pPr>
          </w:p>
          <w:p w:rsidR="006F7B83" w:rsidRPr="00755E3A" w:rsidRDefault="006F7B83" w:rsidP="006F7B83">
            <w:pPr>
              <w:ind w:firstLine="0"/>
              <w:rPr>
                <w:sz w:val="26"/>
                <w:szCs w:val="26"/>
              </w:rPr>
            </w:pPr>
            <w:r w:rsidRPr="00755E3A">
              <w:rPr>
                <w:sz w:val="26"/>
                <w:szCs w:val="26"/>
              </w:rPr>
              <w:t>с. Каргасок</w:t>
            </w:r>
          </w:p>
        </w:tc>
        <w:tc>
          <w:tcPr>
            <w:tcW w:w="2359" w:type="dxa"/>
          </w:tcPr>
          <w:p w:rsidR="006F7B83" w:rsidRPr="00755E3A" w:rsidRDefault="006F7B83" w:rsidP="006F7B83">
            <w:pPr>
              <w:rPr>
                <w:sz w:val="26"/>
                <w:szCs w:val="26"/>
              </w:rPr>
            </w:pPr>
          </w:p>
        </w:tc>
      </w:tr>
      <w:tr w:rsidR="00D7265F" w:rsidRPr="00755E3A" w:rsidTr="006F7B83">
        <w:trPr>
          <w:trHeight w:val="472"/>
        </w:trPr>
        <w:tc>
          <w:tcPr>
            <w:tcW w:w="4990" w:type="dxa"/>
            <w:gridSpan w:val="2"/>
            <w:vAlign w:val="center"/>
          </w:tcPr>
          <w:p w:rsidR="006F7B83" w:rsidRPr="00755E3A" w:rsidRDefault="006F7B83" w:rsidP="006F7B83">
            <w:pPr>
              <w:pStyle w:val="ConsPlusNormal"/>
              <w:widowControl/>
              <w:jc w:val="both"/>
              <w:rPr>
                <w:rFonts w:ascii="Times New Roman" w:hAnsi="Times New Roman" w:cs="Times New Roman"/>
                <w:sz w:val="26"/>
                <w:szCs w:val="26"/>
              </w:rPr>
            </w:pPr>
          </w:p>
          <w:p w:rsidR="00816CFB" w:rsidRPr="00755E3A" w:rsidRDefault="00816CFB" w:rsidP="00816CFB">
            <w:pPr>
              <w:ind w:firstLine="0"/>
              <w:rPr>
                <w:sz w:val="26"/>
                <w:szCs w:val="26"/>
              </w:rPr>
            </w:pPr>
            <w:r w:rsidRPr="00755E3A">
              <w:rPr>
                <w:sz w:val="26"/>
                <w:szCs w:val="26"/>
              </w:rPr>
              <w:t>О внесении изменений в постановление Администрации Каргасокского района от 20.12.2017 №352 «Об утверждении муниципальной программы «Формирование современной городской среды на территории Каргасокского района»</w:t>
            </w:r>
          </w:p>
          <w:p w:rsidR="006F7B83" w:rsidRPr="00755E3A" w:rsidRDefault="006F7B83" w:rsidP="006F7B83">
            <w:pPr>
              <w:pStyle w:val="af3"/>
              <w:jc w:val="both"/>
              <w:rPr>
                <w:rFonts w:ascii="Times New Roman" w:hAnsi="Times New Roman"/>
                <w:sz w:val="26"/>
                <w:szCs w:val="26"/>
              </w:rPr>
            </w:pPr>
          </w:p>
        </w:tc>
        <w:tc>
          <w:tcPr>
            <w:tcW w:w="4580" w:type="dxa"/>
            <w:gridSpan w:val="2"/>
            <w:tcBorders>
              <w:left w:val="nil"/>
            </w:tcBorders>
          </w:tcPr>
          <w:p w:rsidR="006F7B83" w:rsidRPr="00755E3A" w:rsidRDefault="006F7B83" w:rsidP="006F7B83">
            <w:pPr>
              <w:rPr>
                <w:sz w:val="26"/>
                <w:szCs w:val="26"/>
              </w:rPr>
            </w:pPr>
          </w:p>
          <w:p w:rsidR="006F7B83" w:rsidRPr="00755E3A" w:rsidRDefault="006F7B83" w:rsidP="006F7B83">
            <w:pPr>
              <w:pStyle w:val="ConsPlusNormal"/>
              <w:widowControl/>
              <w:jc w:val="center"/>
              <w:rPr>
                <w:rFonts w:ascii="Times New Roman" w:hAnsi="Times New Roman" w:cs="Times New Roman"/>
                <w:sz w:val="26"/>
                <w:szCs w:val="26"/>
              </w:rPr>
            </w:pPr>
          </w:p>
        </w:tc>
      </w:tr>
    </w:tbl>
    <w:p w:rsidR="00816CFB" w:rsidRPr="00755E3A" w:rsidRDefault="00E23ADE" w:rsidP="00F04DC5">
      <w:pPr>
        <w:autoSpaceDE w:val="0"/>
        <w:autoSpaceDN w:val="0"/>
        <w:adjustRightInd w:val="0"/>
        <w:ind w:firstLine="567"/>
        <w:rPr>
          <w:sz w:val="26"/>
          <w:szCs w:val="26"/>
        </w:rPr>
      </w:pPr>
      <w:r>
        <w:rPr>
          <w:sz w:val="26"/>
          <w:szCs w:val="26"/>
        </w:rPr>
        <w:t>В</w:t>
      </w:r>
      <w:r w:rsidR="00816CFB" w:rsidRPr="00755E3A">
        <w:rPr>
          <w:sz w:val="26"/>
          <w:szCs w:val="26"/>
        </w:rPr>
        <w:t xml:space="preserve"> соответствие с </w:t>
      </w:r>
      <w:r w:rsidR="006C2E2F">
        <w:rPr>
          <w:sz w:val="26"/>
          <w:szCs w:val="26"/>
        </w:rPr>
        <w:t>Паспортом национальног</w:t>
      </w:r>
      <w:r w:rsidR="00F04DC5">
        <w:rPr>
          <w:sz w:val="26"/>
          <w:szCs w:val="26"/>
        </w:rPr>
        <w:t xml:space="preserve">о проекта «Жилье и городская среда», </w:t>
      </w:r>
      <w:r w:rsidR="006C2E2F">
        <w:rPr>
          <w:sz w:val="26"/>
          <w:szCs w:val="26"/>
        </w:rPr>
        <w:t>утв</w:t>
      </w:r>
      <w:r w:rsidR="00F04DC5">
        <w:rPr>
          <w:sz w:val="26"/>
          <w:szCs w:val="26"/>
        </w:rPr>
        <w:t>ержденным</w:t>
      </w:r>
      <w:r w:rsidR="006C2E2F">
        <w:rPr>
          <w:sz w:val="26"/>
          <w:szCs w:val="26"/>
        </w:rPr>
        <w:t xml:space="preserve"> президиумом Совета при Президенте РФ по стратегическому развитию и национальным проект</w:t>
      </w:r>
      <w:r w:rsidR="00F04DC5">
        <w:rPr>
          <w:sz w:val="26"/>
          <w:szCs w:val="26"/>
        </w:rPr>
        <w:t xml:space="preserve">ам (протокол от 24.12.2018 №16) и </w:t>
      </w:r>
      <w:r>
        <w:rPr>
          <w:sz w:val="26"/>
          <w:szCs w:val="26"/>
        </w:rPr>
        <w:t>постановлением Администрации Томской области от 25.09.2019 г. № 337а «Об утверждении г</w:t>
      </w:r>
      <w:r w:rsidR="006C2E2F">
        <w:rPr>
          <w:sz w:val="26"/>
          <w:szCs w:val="26"/>
        </w:rPr>
        <w:t>осударственной программы «Жилье</w:t>
      </w:r>
      <w:r>
        <w:rPr>
          <w:sz w:val="26"/>
          <w:szCs w:val="26"/>
        </w:rPr>
        <w:t xml:space="preserve"> и </w:t>
      </w:r>
      <w:r w:rsidR="006C2E2F">
        <w:rPr>
          <w:sz w:val="26"/>
          <w:szCs w:val="26"/>
        </w:rPr>
        <w:t>городская среда Томской области</w:t>
      </w:r>
      <w:r>
        <w:rPr>
          <w:sz w:val="26"/>
          <w:szCs w:val="26"/>
        </w:rPr>
        <w:t>»</w:t>
      </w:r>
      <w:r w:rsidR="006C2E2F">
        <w:rPr>
          <w:sz w:val="26"/>
          <w:szCs w:val="26"/>
        </w:rPr>
        <w:t xml:space="preserve"> </w:t>
      </w:r>
    </w:p>
    <w:p w:rsidR="006F7B83" w:rsidRPr="00755E3A" w:rsidRDefault="006F7B83" w:rsidP="00AC3D36">
      <w:pPr>
        <w:pStyle w:val="Style6"/>
        <w:widowControl/>
        <w:spacing w:line="240" w:lineRule="exact"/>
        <w:ind w:firstLine="604"/>
        <w:jc w:val="left"/>
        <w:rPr>
          <w:sz w:val="26"/>
          <w:szCs w:val="26"/>
        </w:rPr>
      </w:pPr>
    </w:p>
    <w:p w:rsidR="006F7B83" w:rsidRPr="00755E3A" w:rsidRDefault="006F7B83" w:rsidP="00AC3D36">
      <w:pPr>
        <w:pStyle w:val="Style6"/>
        <w:widowControl/>
        <w:spacing w:before="52" w:line="240" w:lineRule="auto"/>
        <w:ind w:firstLine="604"/>
        <w:jc w:val="left"/>
        <w:rPr>
          <w:rStyle w:val="FontStyle14"/>
          <w:sz w:val="26"/>
          <w:szCs w:val="26"/>
        </w:rPr>
      </w:pPr>
      <w:r w:rsidRPr="00755E3A">
        <w:rPr>
          <w:rStyle w:val="FontStyle14"/>
          <w:sz w:val="26"/>
          <w:szCs w:val="26"/>
        </w:rPr>
        <w:t>Администрация Каргасокского района постановляет:</w:t>
      </w:r>
    </w:p>
    <w:p w:rsidR="006F7B83" w:rsidRPr="00755E3A" w:rsidRDefault="006F7B83" w:rsidP="00AC3D36">
      <w:pPr>
        <w:pStyle w:val="Style6"/>
        <w:widowControl/>
        <w:spacing w:before="52" w:line="240" w:lineRule="auto"/>
        <w:ind w:firstLine="604"/>
        <w:jc w:val="left"/>
        <w:rPr>
          <w:rStyle w:val="FontStyle14"/>
          <w:sz w:val="26"/>
          <w:szCs w:val="26"/>
        </w:rPr>
      </w:pPr>
    </w:p>
    <w:p w:rsidR="00295327" w:rsidRPr="00755E3A" w:rsidRDefault="00816CFB" w:rsidP="00030FB0">
      <w:pPr>
        <w:ind w:firstLine="604"/>
        <w:rPr>
          <w:sz w:val="26"/>
          <w:szCs w:val="26"/>
        </w:rPr>
      </w:pPr>
      <w:r w:rsidRPr="00755E3A">
        <w:rPr>
          <w:sz w:val="26"/>
          <w:szCs w:val="26"/>
        </w:rPr>
        <w:t xml:space="preserve">1. </w:t>
      </w:r>
      <w:r w:rsidR="00BF4D62" w:rsidRPr="00F41F03">
        <w:rPr>
          <w:sz w:val="26"/>
          <w:szCs w:val="26"/>
        </w:rPr>
        <w:t xml:space="preserve">Внести в постановление Администрации Каргасокского района от 20.12.2017 № 352 «Об утверждении муниципальной программы «Формирование современной городской среды на территории Каргасокского района» изменения, изложив муниципальную программу «Формирование современной городской среды на территории Каргасокского района», являющуюся приложением к постановлению, в новой редакции согласно </w:t>
      </w:r>
      <w:proofErr w:type="gramStart"/>
      <w:r w:rsidR="00BF4D62" w:rsidRPr="00F41F03">
        <w:rPr>
          <w:sz w:val="26"/>
          <w:szCs w:val="26"/>
        </w:rPr>
        <w:t>приложению</w:t>
      </w:r>
      <w:proofErr w:type="gramEnd"/>
      <w:r w:rsidR="00BF4D62" w:rsidRPr="00F41F03">
        <w:rPr>
          <w:sz w:val="26"/>
          <w:szCs w:val="26"/>
        </w:rPr>
        <w:t xml:space="preserve"> к настоящему постановлению</w:t>
      </w:r>
      <w:r w:rsidR="00EC7808" w:rsidRPr="00755E3A">
        <w:rPr>
          <w:sz w:val="26"/>
          <w:szCs w:val="26"/>
        </w:rPr>
        <w:t>.</w:t>
      </w:r>
    </w:p>
    <w:p w:rsidR="00816CFB" w:rsidRPr="00755E3A" w:rsidRDefault="00816CFB" w:rsidP="00816CFB">
      <w:pPr>
        <w:ind w:firstLine="604"/>
        <w:rPr>
          <w:sz w:val="26"/>
          <w:szCs w:val="26"/>
        </w:rPr>
      </w:pPr>
      <w:bookmarkStart w:id="0" w:name="_GoBack"/>
      <w:bookmarkEnd w:id="0"/>
      <w:r w:rsidRPr="00755E3A">
        <w:rPr>
          <w:sz w:val="26"/>
          <w:szCs w:val="26"/>
        </w:rPr>
        <w:t xml:space="preserve">2. </w:t>
      </w:r>
      <w:r w:rsidR="00D7197D" w:rsidRPr="00755E3A">
        <w:rPr>
          <w:sz w:val="26"/>
          <w:szCs w:val="26"/>
        </w:rPr>
        <w:t>Настоящее постановление о</w:t>
      </w:r>
      <w:r w:rsidRPr="00755E3A">
        <w:rPr>
          <w:sz w:val="26"/>
          <w:szCs w:val="26"/>
        </w:rPr>
        <w:t>фициально опубликовать</w:t>
      </w:r>
      <w:r w:rsidR="0081048E" w:rsidRPr="00755E3A">
        <w:rPr>
          <w:sz w:val="26"/>
          <w:szCs w:val="26"/>
        </w:rPr>
        <w:t xml:space="preserve"> (обнародова</w:t>
      </w:r>
      <w:r w:rsidR="004C0E60" w:rsidRPr="00755E3A">
        <w:rPr>
          <w:sz w:val="26"/>
          <w:szCs w:val="26"/>
        </w:rPr>
        <w:t>ть</w:t>
      </w:r>
      <w:r w:rsidR="0081048E" w:rsidRPr="00755E3A">
        <w:rPr>
          <w:sz w:val="26"/>
          <w:szCs w:val="26"/>
        </w:rPr>
        <w:t>)</w:t>
      </w:r>
      <w:r w:rsidRPr="00755E3A">
        <w:rPr>
          <w:sz w:val="26"/>
          <w:szCs w:val="26"/>
        </w:rPr>
        <w:t xml:space="preserve">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6F7B83" w:rsidRPr="00755E3A" w:rsidRDefault="006F7B83" w:rsidP="001727E8">
      <w:pPr>
        <w:pStyle w:val="Style7"/>
        <w:widowControl/>
        <w:ind w:firstLine="284"/>
        <w:jc w:val="both"/>
        <w:rPr>
          <w:rStyle w:val="FontStyle14"/>
          <w:sz w:val="26"/>
          <w:szCs w:val="26"/>
        </w:rPr>
      </w:pPr>
    </w:p>
    <w:p w:rsidR="006F7B83" w:rsidRPr="00755E3A" w:rsidRDefault="00117100" w:rsidP="006F7B83">
      <w:pPr>
        <w:pStyle w:val="Style7"/>
        <w:widowControl/>
        <w:jc w:val="both"/>
        <w:rPr>
          <w:rStyle w:val="FontStyle14"/>
          <w:sz w:val="26"/>
          <w:szCs w:val="26"/>
        </w:rPr>
      </w:pPr>
      <w:r>
        <w:rPr>
          <w:rStyle w:val="FontStyle14"/>
          <w:sz w:val="26"/>
          <w:szCs w:val="26"/>
        </w:rPr>
        <w:t xml:space="preserve">И.о. </w:t>
      </w:r>
      <w:r w:rsidR="006F7B83" w:rsidRPr="00755E3A">
        <w:rPr>
          <w:rStyle w:val="FontStyle14"/>
          <w:sz w:val="26"/>
          <w:szCs w:val="26"/>
        </w:rPr>
        <w:t>Глав</w:t>
      </w:r>
      <w:r>
        <w:rPr>
          <w:rStyle w:val="FontStyle14"/>
          <w:sz w:val="26"/>
          <w:szCs w:val="26"/>
        </w:rPr>
        <w:t>ы</w:t>
      </w:r>
      <w:r w:rsidR="006F7B83" w:rsidRPr="00755E3A">
        <w:rPr>
          <w:rStyle w:val="FontStyle14"/>
          <w:sz w:val="26"/>
          <w:szCs w:val="26"/>
        </w:rPr>
        <w:t xml:space="preserve"> Каргасокского района                                        </w:t>
      </w:r>
      <w:r w:rsidR="001727E8" w:rsidRPr="00755E3A">
        <w:rPr>
          <w:rStyle w:val="FontStyle14"/>
          <w:sz w:val="26"/>
          <w:szCs w:val="26"/>
        </w:rPr>
        <w:t xml:space="preserve">         </w:t>
      </w:r>
      <w:r w:rsidR="007168CC" w:rsidRPr="00755E3A">
        <w:rPr>
          <w:rStyle w:val="FontStyle14"/>
          <w:sz w:val="26"/>
          <w:szCs w:val="26"/>
        </w:rPr>
        <w:t xml:space="preserve">    </w:t>
      </w:r>
      <w:r w:rsidR="001727E8" w:rsidRPr="00755E3A">
        <w:rPr>
          <w:rStyle w:val="FontStyle14"/>
          <w:sz w:val="26"/>
          <w:szCs w:val="26"/>
        </w:rPr>
        <w:t xml:space="preserve">    </w:t>
      </w:r>
      <w:r>
        <w:rPr>
          <w:rStyle w:val="FontStyle14"/>
          <w:sz w:val="26"/>
          <w:szCs w:val="26"/>
        </w:rPr>
        <w:t xml:space="preserve">     Ю.Н. Микитич</w:t>
      </w:r>
    </w:p>
    <w:p w:rsidR="006F7B83" w:rsidRDefault="006F7B83" w:rsidP="006F7B83">
      <w:pPr>
        <w:shd w:val="clear" w:color="auto" w:fill="FFFFFF"/>
        <w:ind w:left="-142"/>
      </w:pPr>
    </w:p>
    <w:p w:rsidR="00F04DC5" w:rsidRPr="00755E3A" w:rsidRDefault="00F04DC5" w:rsidP="006F7B83">
      <w:pPr>
        <w:shd w:val="clear" w:color="auto" w:fill="FFFFFF"/>
        <w:ind w:left="-142"/>
      </w:pPr>
    </w:p>
    <w:p w:rsidR="006F7B83" w:rsidRPr="00755E3A" w:rsidRDefault="006F7B83" w:rsidP="001727E8">
      <w:pPr>
        <w:shd w:val="clear" w:color="auto" w:fill="FFFFFF"/>
        <w:ind w:firstLine="0"/>
        <w:rPr>
          <w:sz w:val="20"/>
          <w:szCs w:val="20"/>
        </w:rPr>
      </w:pPr>
      <w:r w:rsidRPr="00755E3A">
        <w:rPr>
          <w:sz w:val="20"/>
          <w:szCs w:val="20"/>
        </w:rPr>
        <w:t>О.А. Мельникова</w:t>
      </w:r>
    </w:p>
    <w:p w:rsidR="005D73FF" w:rsidRPr="00755E3A" w:rsidRDefault="006F7B83" w:rsidP="00310699">
      <w:pPr>
        <w:shd w:val="clear" w:color="auto" w:fill="FFFFFF"/>
        <w:ind w:firstLine="0"/>
        <w:rPr>
          <w:sz w:val="20"/>
          <w:szCs w:val="20"/>
        </w:rPr>
      </w:pPr>
      <w:r w:rsidRPr="00755E3A">
        <w:rPr>
          <w:sz w:val="20"/>
          <w:szCs w:val="20"/>
        </w:rPr>
        <w:t>2-13-54</w:t>
      </w:r>
      <w:r w:rsidR="005D73FF" w:rsidRPr="00755E3A">
        <w:rPr>
          <w:sz w:val="20"/>
          <w:szCs w:val="20"/>
        </w:rPr>
        <w:br w:type="page"/>
      </w:r>
    </w:p>
    <w:p w:rsidR="00BC106C" w:rsidRPr="00755E3A" w:rsidRDefault="00BC106C" w:rsidP="00BC106C">
      <w:pPr>
        <w:shd w:val="clear" w:color="auto" w:fill="FFFFFF"/>
        <w:ind w:firstLine="0"/>
        <w:rPr>
          <w:sz w:val="20"/>
          <w:szCs w:val="20"/>
        </w:rPr>
        <w:sectPr w:rsidR="00BC106C" w:rsidRPr="00755E3A" w:rsidSect="00F04DC5">
          <w:type w:val="continuous"/>
          <w:pgSz w:w="11906" w:h="16838"/>
          <w:pgMar w:top="1134" w:right="850" w:bottom="851" w:left="1701" w:header="709" w:footer="709" w:gutter="0"/>
          <w:cols w:space="708"/>
          <w:docGrid w:linePitch="360"/>
        </w:sectPr>
      </w:pPr>
    </w:p>
    <w:p w:rsidR="00BC106C" w:rsidRPr="003053DF" w:rsidRDefault="00BC106C" w:rsidP="00BC106C">
      <w:pPr>
        <w:shd w:val="clear" w:color="auto" w:fill="FFFFFF"/>
        <w:ind w:left="10206" w:firstLine="0"/>
        <w:jc w:val="left"/>
      </w:pPr>
      <w:r w:rsidRPr="003053DF">
        <w:lastRenderedPageBreak/>
        <w:t>УТВЕРЖДЕНА</w:t>
      </w:r>
    </w:p>
    <w:p w:rsidR="00BC106C" w:rsidRPr="003053DF" w:rsidRDefault="00BC106C" w:rsidP="00BC106C">
      <w:pPr>
        <w:shd w:val="clear" w:color="auto" w:fill="FFFFFF"/>
        <w:ind w:left="10206" w:firstLine="0"/>
        <w:jc w:val="left"/>
      </w:pPr>
      <w:r w:rsidRPr="003053DF">
        <w:t>постановлением Администрации</w:t>
      </w:r>
    </w:p>
    <w:p w:rsidR="00BC106C" w:rsidRPr="003053DF" w:rsidRDefault="00BC106C" w:rsidP="00BC106C">
      <w:pPr>
        <w:shd w:val="clear" w:color="auto" w:fill="FFFFFF"/>
        <w:ind w:left="10206" w:firstLine="0"/>
        <w:jc w:val="left"/>
      </w:pPr>
      <w:r w:rsidRPr="003053DF">
        <w:t>Каргасокского района</w:t>
      </w:r>
    </w:p>
    <w:p w:rsidR="003053DF" w:rsidRDefault="00BC106C" w:rsidP="00BC106C">
      <w:pPr>
        <w:shd w:val="clear" w:color="auto" w:fill="FFFFFF"/>
        <w:ind w:left="10206" w:firstLine="0"/>
        <w:jc w:val="left"/>
      </w:pPr>
      <w:r w:rsidRPr="003053DF">
        <w:t xml:space="preserve">от </w:t>
      </w:r>
      <w:r w:rsidR="003053DF">
        <w:t>23.12.2020</w:t>
      </w:r>
      <w:r w:rsidRPr="003053DF">
        <w:t xml:space="preserve"> №</w:t>
      </w:r>
      <w:r w:rsidR="003053DF">
        <w:t xml:space="preserve"> 281 </w:t>
      </w:r>
    </w:p>
    <w:p w:rsidR="00BC106C" w:rsidRPr="003053DF" w:rsidRDefault="00BC106C" w:rsidP="00BC106C">
      <w:pPr>
        <w:shd w:val="clear" w:color="auto" w:fill="FFFFFF"/>
        <w:ind w:left="10206" w:firstLine="0"/>
        <w:jc w:val="left"/>
      </w:pPr>
      <w:r w:rsidRPr="003053DF">
        <w:t>Приложение № 1</w:t>
      </w:r>
    </w:p>
    <w:p w:rsidR="00BC106C" w:rsidRPr="00755E3A" w:rsidRDefault="00BC106C" w:rsidP="00BC106C">
      <w:pPr>
        <w:ind w:left="10773" w:firstLine="0"/>
        <w:rPr>
          <w:sz w:val="20"/>
          <w:szCs w:val="20"/>
        </w:rPr>
      </w:pPr>
    </w:p>
    <w:p w:rsidR="00BC106C" w:rsidRPr="00755E3A" w:rsidRDefault="00BC106C" w:rsidP="00BC106C">
      <w:pPr>
        <w:shd w:val="clear" w:color="auto" w:fill="FFFFFF"/>
        <w:ind w:firstLine="0"/>
        <w:jc w:val="center"/>
        <w:rPr>
          <w:b/>
        </w:rPr>
      </w:pPr>
      <w:r w:rsidRPr="00755E3A">
        <w:rPr>
          <w:b/>
        </w:rPr>
        <w:t xml:space="preserve">Муниципальная программа </w:t>
      </w:r>
    </w:p>
    <w:p w:rsidR="00BC106C" w:rsidRPr="00755E3A" w:rsidRDefault="00BC106C" w:rsidP="00BC106C">
      <w:pPr>
        <w:shd w:val="clear" w:color="auto" w:fill="FFFFFF"/>
        <w:ind w:firstLine="0"/>
        <w:jc w:val="center"/>
        <w:rPr>
          <w:b/>
        </w:rPr>
      </w:pPr>
      <w:r w:rsidRPr="00755E3A">
        <w:rPr>
          <w:b/>
        </w:rPr>
        <w:t xml:space="preserve">«Формирование современной городской среды на территории </w:t>
      </w:r>
    </w:p>
    <w:p w:rsidR="00BC106C" w:rsidRPr="00755E3A" w:rsidRDefault="00BC106C" w:rsidP="00BC106C">
      <w:pPr>
        <w:shd w:val="clear" w:color="auto" w:fill="FFFFFF"/>
        <w:ind w:firstLine="0"/>
        <w:jc w:val="center"/>
        <w:rPr>
          <w:b/>
        </w:rPr>
      </w:pPr>
      <w:r w:rsidRPr="00755E3A">
        <w:rPr>
          <w:b/>
        </w:rPr>
        <w:t>Каргасокского района»</w:t>
      </w:r>
    </w:p>
    <w:p w:rsidR="00BC106C" w:rsidRPr="00755E3A" w:rsidRDefault="00BC106C" w:rsidP="00BC106C">
      <w:pPr>
        <w:autoSpaceDE w:val="0"/>
        <w:autoSpaceDN w:val="0"/>
        <w:adjustRightInd w:val="0"/>
        <w:ind w:firstLine="708"/>
        <w:jc w:val="center"/>
        <w:rPr>
          <w:rFonts w:ascii="Times New Roman CYR" w:hAnsi="Times New Roman CYR" w:cs="Times New Roman CYR"/>
          <w:b/>
        </w:rPr>
      </w:pPr>
    </w:p>
    <w:p w:rsidR="00BC106C" w:rsidRPr="00755E3A" w:rsidRDefault="00BC106C" w:rsidP="00BC106C">
      <w:pPr>
        <w:pStyle w:val="af3"/>
        <w:jc w:val="center"/>
        <w:rPr>
          <w:rFonts w:ascii="Times New Roman" w:hAnsi="Times New Roman"/>
          <w:b/>
          <w:sz w:val="24"/>
          <w:szCs w:val="24"/>
        </w:rPr>
      </w:pPr>
      <w:r w:rsidRPr="00755E3A">
        <w:rPr>
          <w:rFonts w:ascii="Times New Roman" w:hAnsi="Times New Roman"/>
          <w:b/>
          <w:sz w:val="24"/>
          <w:szCs w:val="24"/>
        </w:rPr>
        <w:t xml:space="preserve">ПАСПОРТ </w:t>
      </w:r>
    </w:p>
    <w:p w:rsidR="00BC106C" w:rsidRPr="00755E3A" w:rsidRDefault="00BC106C" w:rsidP="00BC106C">
      <w:pPr>
        <w:pStyle w:val="af3"/>
        <w:jc w:val="center"/>
        <w:rPr>
          <w:rFonts w:ascii="Times New Roman" w:hAnsi="Times New Roman"/>
          <w:b/>
          <w:sz w:val="24"/>
          <w:szCs w:val="24"/>
        </w:rPr>
      </w:pPr>
      <w:r w:rsidRPr="00755E3A">
        <w:rPr>
          <w:rFonts w:ascii="Times New Roman" w:hAnsi="Times New Roman"/>
          <w:b/>
          <w:sz w:val="24"/>
          <w:szCs w:val="24"/>
        </w:rPr>
        <w:t>Муниципальной программы «Формирование современной городской среды на территории Каргасокского района»</w:t>
      </w:r>
    </w:p>
    <w:p w:rsidR="00BC106C" w:rsidRPr="00755E3A" w:rsidRDefault="00BC106C" w:rsidP="00BC106C">
      <w:pPr>
        <w:pStyle w:val="af3"/>
        <w:jc w:val="center"/>
        <w:rPr>
          <w:rFonts w:ascii="Times New Roman" w:hAnsi="Times New Roman"/>
          <w:b/>
          <w:sz w:val="24"/>
          <w:szCs w:val="24"/>
        </w:rPr>
      </w:pPr>
    </w:p>
    <w:tbl>
      <w:tblPr>
        <w:tblW w:w="14602" w:type="dxa"/>
        <w:jc w:val="center"/>
        <w:tblLook w:val="04A0" w:firstRow="1" w:lastRow="0" w:firstColumn="1" w:lastColumn="0" w:noHBand="0" w:noVBand="1"/>
      </w:tblPr>
      <w:tblGrid>
        <w:gridCol w:w="2500"/>
        <w:gridCol w:w="2658"/>
        <w:gridCol w:w="1909"/>
        <w:gridCol w:w="1443"/>
        <w:gridCol w:w="1753"/>
        <w:gridCol w:w="1443"/>
        <w:gridCol w:w="1443"/>
        <w:gridCol w:w="1453"/>
      </w:tblGrid>
      <w:tr w:rsidR="00BC106C" w:rsidRPr="00755E3A" w:rsidTr="00BC106C">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widowControl w:val="0"/>
              <w:autoSpaceDE w:val="0"/>
              <w:autoSpaceDN w:val="0"/>
              <w:adjustRightInd w:val="0"/>
              <w:ind w:firstLine="0"/>
              <w:rPr>
                <w:rFonts w:cs="Calibri"/>
                <w:sz w:val="22"/>
                <w:szCs w:val="22"/>
              </w:rPr>
            </w:pPr>
            <w:r w:rsidRPr="00755E3A">
              <w:rPr>
                <w:rFonts w:cs="Calibri"/>
                <w:sz w:val="22"/>
                <w:szCs w:val="22"/>
              </w:rPr>
              <w:t>Наименование муниципальной программы (далее – Программа)</w:t>
            </w:r>
          </w:p>
        </w:tc>
        <w:tc>
          <w:tcPr>
            <w:tcW w:w="12102" w:type="dxa"/>
            <w:gridSpan w:val="7"/>
            <w:tcBorders>
              <w:top w:val="single" w:sz="4" w:space="0" w:color="auto"/>
              <w:left w:val="nil"/>
              <w:bottom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Формирование современной городской среды на территории Каргасокского района</w:t>
            </w:r>
          </w:p>
        </w:tc>
      </w:tr>
      <w:tr w:rsidR="00BC106C" w:rsidRPr="00755E3A" w:rsidTr="00BC106C">
        <w:trPr>
          <w:trHeight w:val="410"/>
          <w:jc w:val="center"/>
        </w:trPr>
        <w:tc>
          <w:tcPr>
            <w:tcW w:w="2500" w:type="dxa"/>
            <w:tcBorders>
              <w:top w:val="nil"/>
              <w:left w:val="single" w:sz="4" w:space="0" w:color="auto"/>
              <w:bottom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 xml:space="preserve">Сроки (этапы) реализации Программы </w:t>
            </w:r>
          </w:p>
        </w:tc>
        <w:tc>
          <w:tcPr>
            <w:tcW w:w="12102" w:type="dxa"/>
            <w:gridSpan w:val="7"/>
            <w:tcBorders>
              <w:top w:val="nil"/>
              <w:left w:val="nil"/>
              <w:bottom w:val="single" w:sz="4" w:space="0" w:color="auto"/>
              <w:right w:val="single" w:sz="4" w:space="0" w:color="auto"/>
            </w:tcBorders>
          </w:tcPr>
          <w:p w:rsidR="00BC106C" w:rsidRPr="00755E3A" w:rsidRDefault="00BC106C" w:rsidP="00BC106C">
            <w:pPr>
              <w:pStyle w:val="af3"/>
              <w:rPr>
                <w:rFonts w:ascii="Times New Roman" w:hAnsi="Times New Roman"/>
              </w:rPr>
            </w:pPr>
            <w:r w:rsidRPr="00755E3A">
              <w:rPr>
                <w:rFonts w:ascii="Times New Roman" w:hAnsi="Times New Roman"/>
              </w:rPr>
              <w:t>2018 - 2022 годы</w:t>
            </w:r>
          </w:p>
        </w:tc>
      </w:tr>
      <w:tr w:rsidR="00BC106C" w:rsidRPr="00755E3A" w:rsidTr="00BC106C">
        <w:trPr>
          <w:trHeight w:val="342"/>
          <w:jc w:val="center"/>
        </w:trPr>
        <w:tc>
          <w:tcPr>
            <w:tcW w:w="2500" w:type="dxa"/>
            <w:tcBorders>
              <w:top w:val="nil"/>
              <w:left w:val="single" w:sz="4" w:space="0" w:color="auto"/>
              <w:bottom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Куратор Программы</w:t>
            </w:r>
          </w:p>
        </w:tc>
        <w:tc>
          <w:tcPr>
            <w:tcW w:w="12102" w:type="dxa"/>
            <w:gridSpan w:val="7"/>
            <w:tcBorders>
              <w:top w:val="nil"/>
              <w:left w:val="nil"/>
              <w:bottom w:val="single" w:sz="4" w:space="0" w:color="auto"/>
              <w:right w:val="single" w:sz="4" w:space="0" w:color="auto"/>
            </w:tcBorders>
          </w:tcPr>
          <w:p w:rsidR="00BC106C" w:rsidRPr="00755E3A" w:rsidRDefault="00BC106C" w:rsidP="00BC106C">
            <w:pPr>
              <w:pStyle w:val="af3"/>
              <w:rPr>
                <w:rFonts w:ascii="Times New Roman" w:hAnsi="Times New Roman"/>
              </w:rPr>
            </w:pPr>
            <w:r w:rsidRPr="00755E3A">
              <w:rPr>
                <w:rFonts w:ascii="Times New Roman" w:hAnsi="Times New Roman"/>
              </w:rPr>
              <w:t>Заместитель Главы Каргасокского района по вопросам жизнеобеспечения района- начальник отдела жизнеобеспечения района</w:t>
            </w:r>
          </w:p>
        </w:tc>
      </w:tr>
      <w:tr w:rsidR="00BC106C" w:rsidRPr="00755E3A" w:rsidTr="00BC106C">
        <w:trPr>
          <w:trHeight w:val="533"/>
          <w:jc w:val="center"/>
        </w:trPr>
        <w:tc>
          <w:tcPr>
            <w:tcW w:w="2500" w:type="dxa"/>
            <w:tcBorders>
              <w:top w:val="nil"/>
              <w:left w:val="single" w:sz="4" w:space="0" w:color="auto"/>
              <w:bottom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Ответственный исполнитель Программы</w:t>
            </w:r>
          </w:p>
        </w:tc>
        <w:tc>
          <w:tcPr>
            <w:tcW w:w="12102" w:type="dxa"/>
            <w:gridSpan w:val="7"/>
            <w:tcBorders>
              <w:top w:val="nil"/>
              <w:left w:val="nil"/>
              <w:bottom w:val="single" w:sz="4" w:space="0" w:color="auto"/>
              <w:right w:val="single" w:sz="4" w:space="0" w:color="auto"/>
            </w:tcBorders>
          </w:tcPr>
          <w:p w:rsidR="00BC106C" w:rsidRPr="00755E3A" w:rsidRDefault="00BC106C" w:rsidP="00BC106C">
            <w:pPr>
              <w:widowControl w:val="0"/>
              <w:autoSpaceDE w:val="0"/>
              <w:autoSpaceDN w:val="0"/>
              <w:adjustRightInd w:val="0"/>
              <w:ind w:firstLine="0"/>
              <w:rPr>
                <w:rFonts w:cs="Calibri"/>
                <w:sz w:val="22"/>
                <w:szCs w:val="22"/>
              </w:rPr>
            </w:pPr>
            <w:r w:rsidRPr="00755E3A">
              <w:rPr>
                <w:rFonts w:cs="Calibri"/>
                <w:sz w:val="22"/>
                <w:szCs w:val="22"/>
              </w:rPr>
              <w:t>Отдел жизнеобеспечения района Администрации Каргасокского района</w:t>
            </w:r>
          </w:p>
        </w:tc>
      </w:tr>
      <w:tr w:rsidR="00BC106C" w:rsidRPr="00755E3A" w:rsidTr="00BC106C">
        <w:trPr>
          <w:trHeight w:val="452"/>
          <w:jc w:val="center"/>
        </w:trPr>
        <w:tc>
          <w:tcPr>
            <w:tcW w:w="2500" w:type="dxa"/>
            <w:tcBorders>
              <w:top w:val="nil"/>
              <w:left w:val="single" w:sz="4" w:space="0" w:color="auto"/>
              <w:bottom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Соисполнители Программы</w:t>
            </w:r>
          </w:p>
        </w:tc>
        <w:tc>
          <w:tcPr>
            <w:tcW w:w="12102" w:type="dxa"/>
            <w:gridSpan w:val="7"/>
            <w:tcBorders>
              <w:top w:val="nil"/>
              <w:left w:val="nil"/>
              <w:bottom w:val="single" w:sz="4" w:space="0" w:color="auto"/>
              <w:right w:val="single" w:sz="4" w:space="0" w:color="auto"/>
            </w:tcBorders>
          </w:tcPr>
          <w:p w:rsidR="00BC106C" w:rsidRPr="00755E3A" w:rsidRDefault="00BC106C" w:rsidP="00BC106C">
            <w:pPr>
              <w:pStyle w:val="af3"/>
              <w:rPr>
                <w:rFonts w:ascii="Times New Roman" w:hAnsi="Times New Roman"/>
              </w:rPr>
            </w:pPr>
          </w:p>
        </w:tc>
      </w:tr>
      <w:tr w:rsidR="00BC106C" w:rsidRPr="00755E3A" w:rsidTr="00BC106C">
        <w:trPr>
          <w:trHeight w:val="711"/>
          <w:jc w:val="center"/>
        </w:trPr>
        <w:tc>
          <w:tcPr>
            <w:tcW w:w="2500" w:type="dxa"/>
            <w:tcBorders>
              <w:top w:val="nil"/>
              <w:left w:val="single" w:sz="4" w:space="0" w:color="auto"/>
              <w:bottom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 xml:space="preserve">Участники Программы </w:t>
            </w:r>
          </w:p>
        </w:tc>
        <w:tc>
          <w:tcPr>
            <w:tcW w:w="12102" w:type="dxa"/>
            <w:gridSpan w:val="7"/>
            <w:tcBorders>
              <w:top w:val="nil"/>
              <w:left w:val="nil"/>
              <w:bottom w:val="single" w:sz="4" w:space="0" w:color="auto"/>
              <w:right w:val="single" w:sz="4" w:space="0" w:color="auto"/>
            </w:tcBorders>
          </w:tcPr>
          <w:p w:rsidR="00BC106C" w:rsidRPr="00755E3A" w:rsidRDefault="00BC106C" w:rsidP="00BC106C">
            <w:pPr>
              <w:pStyle w:val="af3"/>
              <w:rPr>
                <w:rFonts w:ascii="Times New Roman" w:hAnsi="Times New Roman"/>
              </w:rPr>
            </w:pPr>
            <w:r w:rsidRPr="00755E3A">
              <w:rPr>
                <w:rFonts w:ascii="Times New Roman" w:hAnsi="Times New Roman"/>
              </w:rPr>
              <w:t>Администрация Каргасокского сельского поселения;</w:t>
            </w:r>
          </w:p>
          <w:p w:rsidR="00BC106C" w:rsidRPr="00755E3A" w:rsidRDefault="00BC106C" w:rsidP="00BC106C">
            <w:pPr>
              <w:pStyle w:val="af3"/>
              <w:rPr>
                <w:rFonts w:ascii="Times New Roman" w:hAnsi="Times New Roman"/>
              </w:rPr>
            </w:pPr>
            <w:r w:rsidRPr="00755E3A">
              <w:rPr>
                <w:rFonts w:ascii="Times New Roman" w:hAnsi="Times New Roman"/>
              </w:rPr>
              <w:t>Администрация Нововасюганского сельского поселения;</w:t>
            </w:r>
          </w:p>
          <w:p w:rsidR="00BC106C" w:rsidRPr="00755E3A" w:rsidRDefault="00BC106C" w:rsidP="00BC106C">
            <w:pPr>
              <w:pStyle w:val="af3"/>
              <w:rPr>
                <w:rFonts w:ascii="Times New Roman" w:hAnsi="Times New Roman"/>
              </w:rPr>
            </w:pPr>
            <w:r w:rsidRPr="00755E3A">
              <w:rPr>
                <w:rFonts w:ascii="Times New Roman" w:hAnsi="Times New Roman"/>
              </w:rPr>
              <w:t>Администрация Средневасюганского сельского поселения;</w:t>
            </w:r>
          </w:p>
          <w:p w:rsidR="00BC106C" w:rsidRPr="00755E3A" w:rsidRDefault="00BC106C" w:rsidP="00BC106C">
            <w:pPr>
              <w:pStyle w:val="af3"/>
              <w:rPr>
                <w:rFonts w:ascii="Times New Roman" w:hAnsi="Times New Roman"/>
              </w:rPr>
            </w:pPr>
            <w:r w:rsidRPr="00755E3A">
              <w:rPr>
                <w:rFonts w:ascii="Times New Roman" w:hAnsi="Times New Roman"/>
              </w:rPr>
              <w:t>Жилищно-строительные кооперативы;</w:t>
            </w:r>
          </w:p>
          <w:p w:rsidR="00BC106C" w:rsidRPr="00755E3A" w:rsidRDefault="00BC106C" w:rsidP="00BC106C">
            <w:pPr>
              <w:pStyle w:val="af3"/>
              <w:rPr>
                <w:rFonts w:ascii="Times New Roman" w:hAnsi="Times New Roman"/>
              </w:rPr>
            </w:pPr>
            <w:r w:rsidRPr="00755E3A">
              <w:rPr>
                <w:rFonts w:ascii="Times New Roman" w:hAnsi="Times New Roman"/>
              </w:rPr>
              <w:t xml:space="preserve">Муниципальное казенное учреждение «Управление жилищно-коммунального хозяйства и капитального </w:t>
            </w:r>
            <w:r w:rsidR="000044EE" w:rsidRPr="00755E3A">
              <w:rPr>
                <w:rFonts w:ascii="Times New Roman" w:hAnsi="Times New Roman"/>
              </w:rPr>
              <w:t>строительства</w:t>
            </w:r>
            <w:r w:rsidRPr="00755E3A">
              <w:rPr>
                <w:rFonts w:ascii="Times New Roman" w:hAnsi="Times New Roman"/>
              </w:rPr>
              <w:t xml:space="preserve"> МО «Каргасокский район»</w:t>
            </w:r>
          </w:p>
        </w:tc>
      </w:tr>
      <w:tr w:rsidR="00BC106C" w:rsidRPr="00755E3A" w:rsidTr="00BC106C">
        <w:trPr>
          <w:trHeight w:val="364"/>
          <w:jc w:val="center"/>
        </w:trPr>
        <w:tc>
          <w:tcPr>
            <w:tcW w:w="2500" w:type="dxa"/>
            <w:tcBorders>
              <w:top w:val="nil"/>
              <w:left w:val="single" w:sz="4" w:space="0" w:color="auto"/>
              <w:bottom w:val="single" w:sz="4" w:space="0" w:color="auto"/>
              <w:right w:val="single" w:sz="4" w:space="0" w:color="auto"/>
            </w:tcBorders>
          </w:tcPr>
          <w:p w:rsidR="00BC106C" w:rsidRPr="00755E3A" w:rsidRDefault="00BC106C" w:rsidP="00BC106C">
            <w:pPr>
              <w:ind w:firstLine="19"/>
              <w:rPr>
                <w:sz w:val="22"/>
                <w:szCs w:val="22"/>
              </w:rPr>
            </w:pPr>
            <w:r w:rsidRPr="00755E3A">
              <w:rPr>
                <w:rFonts w:cs="Calibri"/>
                <w:sz w:val="22"/>
                <w:szCs w:val="22"/>
              </w:rPr>
              <w:lastRenderedPageBreak/>
              <w:t>Цель социально-экономического развития муниципального образования «Каргасокский район», на реализацию которой направлена Программа</w:t>
            </w:r>
          </w:p>
        </w:tc>
        <w:tc>
          <w:tcPr>
            <w:tcW w:w="12102" w:type="dxa"/>
            <w:gridSpan w:val="7"/>
            <w:tcBorders>
              <w:top w:val="nil"/>
              <w:left w:val="nil"/>
              <w:bottom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BC106C" w:rsidRPr="00755E3A" w:rsidTr="00BC106C">
        <w:trPr>
          <w:trHeight w:val="364"/>
          <w:jc w:val="center"/>
        </w:trPr>
        <w:tc>
          <w:tcPr>
            <w:tcW w:w="2500" w:type="dxa"/>
            <w:tcBorders>
              <w:top w:val="nil"/>
              <w:left w:val="single" w:sz="4" w:space="0" w:color="auto"/>
              <w:bottom w:val="single" w:sz="4" w:space="0" w:color="auto"/>
              <w:right w:val="single" w:sz="4" w:space="0" w:color="auto"/>
            </w:tcBorders>
          </w:tcPr>
          <w:p w:rsidR="00BC106C" w:rsidRPr="00755E3A" w:rsidRDefault="00BC106C" w:rsidP="00BC106C">
            <w:pPr>
              <w:ind w:firstLine="19"/>
              <w:rPr>
                <w:sz w:val="22"/>
                <w:szCs w:val="22"/>
              </w:rPr>
            </w:pPr>
            <w:r w:rsidRPr="00755E3A">
              <w:rPr>
                <w:sz w:val="22"/>
                <w:szCs w:val="22"/>
              </w:rPr>
              <w:t xml:space="preserve">Цель Программы </w:t>
            </w:r>
          </w:p>
        </w:tc>
        <w:tc>
          <w:tcPr>
            <w:tcW w:w="12102" w:type="dxa"/>
            <w:gridSpan w:val="7"/>
            <w:tcBorders>
              <w:top w:val="nil"/>
              <w:left w:val="nil"/>
              <w:bottom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Повышение качества и комфорта городской среды на территории Каргасокского района</w:t>
            </w:r>
          </w:p>
        </w:tc>
      </w:tr>
      <w:tr w:rsidR="00BC106C" w:rsidRPr="00755E3A" w:rsidTr="00F86C3C">
        <w:trPr>
          <w:trHeight w:val="468"/>
          <w:jc w:val="center"/>
        </w:trPr>
        <w:tc>
          <w:tcPr>
            <w:tcW w:w="2500" w:type="dxa"/>
            <w:vMerge w:val="restart"/>
            <w:tcBorders>
              <w:top w:val="nil"/>
              <w:left w:val="single" w:sz="4" w:space="0" w:color="auto"/>
              <w:right w:val="single" w:sz="4" w:space="0" w:color="auto"/>
            </w:tcBorders>
          </w:tcPr>
          <w:p w:rsidR="00BC106C" w:rsidRPr="00755E3A" w:rsidRDefault="00BC106C" w:rsidP="00BC106C">
            <w:pPr>
              <w:ind w:firstLine="19"/>
              <w:rPr>
                <w:sz w:val="22"/>
                <w:szCs w:val="22"/>
              </w:rPr>
            </w:pPr>
            <w:r w:rsidRPr="00755E3A">
              <w:rPr>
                <w:sz w:val="22"/>
                <w:szCs w:val="22"/>
              </w:rPr>
              <w:t>Показатель цели Программы и их значения (с детализацией по годам реализации)</w:t>
            </w:r>
          </w:p>
        </w:tc>
        <w:tc>
          <w:tcPr>
            <w:tcW w:w="2658" w:type="dxa"/>
            <w:tcBorders>
              <w:top w:val="nil"/>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rPr>
            </w:pPr>
            <w:r w:rsidRPr="00755E3A">
              <w:rPr>
                <w:rFonts w:ascii="Times New Roman" w:hAnsi="Times New Roman"/>
              </w:rPr>
              <w:t>Показатели цели</w:t>
            </w:r>
          </w:p>
        </w:tc>
        <w:tc>
          <w:tcPr>
            <w:tcW w:w="1909"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2017 </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c>
          <w:tcPr>
            <w:tcW w:w="1443"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2018 </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c>
          <w:tcPr>
            <w:tcW w:w="1753"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2019 </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c>
          <w:tcPr>
            <w:tcW w:w="1443"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2020 </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c>
          <w:tcPr>
            <w:tcW w:w="1443"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2021 </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c>
          <w:tcPr>
            <w:tcW w:w="1453"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2022 </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r>
      <w:tr w:rsidR="00BC106C" w:rsidRPr="00755E3A" w:rsidTr="00F86C3C">
        <w:trPr>
          <w:trHeight w:val="467"/>
          <w:jc w:val="center"/>
        </w:trPr>
        <w:tc>
          <w:tcPr>
            <w:tcW w:w="2500" w:type="dxa"/>
            <w:vMerge/>
            <w:tcBorders>
              <w:left w:val="single" w:sz="4" w:space="0" w:color="auto"/>
              <w:bottom w:val="single" w:sz="4" w:space="0" w:color="auto"/>
              <w:right w:val="single" w:sz="4" w:space="0" w:color="auto"/>
            </w:tcBorders>
          </w:tcPr>
          <w:p w:rsidR="00BC106C" w:rsidRPr="00755E3A" w:rsidRDefault="00BC106C" w:rsidP="00BC106C">
            <w:pPr>
              <w:rPr>
                <w:sz w:val="22"/>
                <w:szCs w:val="22"/>
              </w:rPr>
            </w:pPr>
          </w:p>
        </w:tc>
        <w:tc>
          <w:tcPr>
            <w:tcW w:w="2658"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rPr>
                <w:sz w:val="22"/>
                <w:szCs w:val="22"/>
              </w:rPr>
            </w:pPr>
            <w:r w:rsidRPr="00755E3A">
              <w:rPr>
                <w:sz w:val="22"/>
                <w:szCs w:val="22"/>
              </w:rPr>
              <w:t>Количество благоустроенных территорий (нарастающим итогом), ед.</w:t>
            </w:r>
          </w:p>
        </w:tc>
        <w:tc>
          <w:tcPr>
            <w:tcW w:w="1909"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w:t>
            </w:r>
          </w:p>
        </w:tc>
        <w:tc>
          <w:tcPr>
            <w:tcW w:w="1443"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4</w:t>
            </w:r>
          </w:p>
        </w:tc>
        <w:tc>
          <w:tcPr>
            <w:tcW w:w="1753"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8</w:t>
            </w:r>
          </w:p>
        </w:tc>
        <w:tc>
          <w:tcPr>
            <w:tcW w:w="1443"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11</w:t>
            </w:r>
          </w:p>
        </w:tc>
        <w:tc>
          <w:tcPr>
            <w:tcW w:w="1443" w:type="dxa"/>
            <w:tcBorders>
              <w:top w:val="nil"/>
              <w:left w:val="nil"/>
              <w:bottom w:val="single" w:sz="4" w:space="0" w:color="auto"/>
              <w:right w:val="single" w:sz="4" w:space="0" w:color="auto"/>
            </w:tcBorders>
            <w:vAlign w:val="center"/>
          </w:tcPr>
          <w:p w:rsidR="00BC106C" w:rsidRPr="00755E3A" w:rsidRDefault="00BC106C" w:rsidP="000044EE">
            <w:pPr>
              <w:widowControl w:val="0"/>
              <w:autoSpaceDE w:val="0"/>
              <w:autoSpaceDN w:val="0"/>
              <w:adjustRightInd w:val="0"/>
              <w:ind w:firstLine="0"/>
              <w:jc w:val="center"/>
              <w:rPr>
                <w:sz w:val="22"/>
                <w:szCs w:val="22"/>
              </w:rPr>
            </w:pPr>
            <w:r w:rsidRPr="00755E3A">
              <w:rPr>
                <w:sz w:val="22"/>
                <w:szCs w:val="22"/>
              </w:rPr>
              <w:t>1</w:t>
            </w:r>
            <w:r w:rsidR="000044EE" w:rsidRPr="00755E3A">
              <w:rPr>
                <w:sz w:val="22"/>
                <w:szCs w:val="22"/>
              </w:rPr>
              <w:t>5</w:t>
            </w:r>
          </w:p>
        </w:tc>
        <w:tc>
          <w:tcPr>
            <w:tcW w:w="1453" w:type="dxa"/>
            <w:tcBorders>
              <w:top w:val="nil"/>
              <w:left w:val="nil"/>
              <w:bottom w:val="single" w:sz="4" w:space="0" w:color="auto"/>
              <w:right w:val="single" w:sz="4" w:space="0" w:color="auto"/>
            </w:tcBorders>
            <w:vAlign w:val="center"/>
          </w:tcPr>
          <w:p w:rsidR="00BC106C" w:rsidRPr="00755E3A" w:rsidRDefault="000A7ACD" w:rsidP="000A7ACD">
            <w:pPr>
              <w:widowControl w:val="0"/>
              <w:autoSpaceDE w:val="0"/>
              <w:autoSpaceDN w:val="0"/>
              <w:adjustRightInd w:val="0"/>
              <w:ind w:firstLine="0"/>
              <w:jc w:val="center"/>
              <w:rPr>
                <w:sz w:val="22"/>
                <w:szCs w:val="22"/>
              </w:rPr>
            </w:pPr>
            <w:r w:rsidRPr="00755E3A">
              <w:rPr>
                <w:sz w:val="22"/>
                <w:szCs w:val="22"/>
              </w:rPr>
              <w:t>18</w:t>
            </w:r>
          </w:p>
        </w:tc>
      </w:tr>
      <w:tr w:rsidR="00BC106C" w:rsidRPr="00755E3A" w:rsidTr="00BC106C">
        <w:trPr>
          <w:trHeight w:val="177"/>
          <w:jc w:val="center"/>
        </w:trPr>
        <w:tc>
          <w:tcPr>
            <w:tcW w:w="2500"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ind w:firstLine="19"/>
              <w:rPr>
                <w:sz w:val="22"/>
                <w:szCs w:val="22"/>
              </w:rPr>
            </w:pPr>
            <w:r w:rsidRPr="00755E3A">
              <w:rPr>
                <w:sz w:val="22"/>
                <w:szCs w:val="22"/>
              </w:rPr>
              <w:t xml:space="preserve">Задачи Программы </w:t>
            </w:r>
          </w:p>
        </w:tc>
        <w:tc>
          <w:tcPr>
            <w:tcW w:w="12102" w:type="dxa"/>
            <w:gridSpan w:val="7"/>
            <w:tcBorders>
              <w:top w:val="nil"/>
              <w:left w:val="nil"/>
              <w:bottom w:val="single" w:sz="4" w:space="0" w:color="auto"/>
              <w:right w:val="single" w:sz="4" w:space="0" w:color="auto"/>
            </w:tcBorders>
          </w:tcPr>
          <w:p w:rsidR="00BC106C" w:rsidRPr="00755E3A" w:rsidRDefault="00BC106C" w:rsidP="00BC106C">
            <w:pPr>
              <w:pStyle w:val="af3"/>
              <w:jc w:val="both"/>
              <w:rPr>
                <w:rFonts w:ascii="Times New Roman" w:hAnsi="Times New Roman"/>
              </w:rPr>
            </w:pPr>
            <w:r w:rsidRPr="00755E3A">
              <w:rPr>
                <w:rFonts w:ascii="Times New Roman" w:hAnsi="Times New Roman"/>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BC106C" w:rsidRPr="00755E3A" w:rsidRDefault="00BC106C" w:rsidP="00BC106C">
            <w:pPr>
              <w:pStyle w:val="af3"/>
              <w:jc w:val="both"/>
              <w:rPr>
                <w:rFonts w:ascii="Times New Roman" w:hAnsi="Times New Roman"/>
              </w:rPr>
            </w:pPr>
          </w:p>
          <w:p w:rsidR="00BC106C" w:rsidRPr="00755E3A" w:rsidRDefault="00BC106C" w:rsidP="00BC106C">
            <w:pPr>
              <w:pStyle w:val="af3"/>
              <w:jc w:val="both"/>
              <w:rPr>
                <w:rFonts w:ascii="Times New Roman" w:hAnsi="Times New Roman"/>
              </w:rPr>
            </w:pPr>
            <w:r w:rsidRPr="00755E3A">
              <w:rPr>
                <w:rFonts w:ascii="Times New Roman" w:hAnsi="Times New Roman"/>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BC106C" w:rsidRPr="00755E3A" w:rsidTr="00F86C3C">
        <w:trPr>
          <w:trHeight w:val="87"/>
          <w:jc w:val="center"/>
        </w:trPr>
        <w:tc>
          <w:tcPr>
            <w:tcW w:w="2500" w:type="dxa"/>
            <w:vMerge w:val="restart"/>
            <w:tcBorders>
              <w:top w:val="single" w:sz="4" w:space="0" w:color="auto"/>
              <w:left w:val="single" w:sz="4" w:space="0" w:color="auto"/>
              <w:right w:val="single" w:sz="4" w:space="0" w:color="auto"/>
            </w:tcBorders>
          </w:tcPr>
          <w:p w:rsidR="00BC106C" w:rsidRPr="00755E3A" w:rsidRDefault="00BC106C" w:rsidP="00BC106C">
            <w:pPr>
              <w:ind w:firstLine="0"/>
              <w:rPr>
                <w:sz w:val="22"/>
                <w:szCs w:val="22"/>
              </w:rPr>
            </w:pPr>
            <w:r w:rsidRPr="00755E3A">
              <w:rPr>
                <w:rFonts w:cs="Calibri"/>
                <w:sz w:val="22"/>
                <w:szCs w:val="22"/>
              </w:rPr>
              <w:t>Показатели задач Программы и их значения (с детализацией по годам реализации)</w:t>
            </w:r>
          </w:p>
        </w:tc>
        <w:tc>
          <w:tcPr>
            <w:tcW w:w="265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Показатели задач</w:t>
            </w:r>
          </w:p>
        </w:tc>
        <w:tc>
          <w:tcPr>
            <w:tcW w:w="190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2017</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2018 </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c>
          <w:tcPr>
            <w:tcW w:w="1753"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2019 </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c>
          <w:tcPr>
            <w:tcW w:w="1443"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2020</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2021</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c>
          <w:tcPr>
            <w:tcW w:w="1453"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2022</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год</w:t>
            </w:r>
          </w:p>
        </w:tc>
      </w:tr>
      <w:tr w:rsidR="00BC106C" w:rsidRPr="00755E3A" w:rsidTr="00BC106C">
        <w:trPr>
          <w:trHeight w:val="82"/>
          <w:jc w:val="center"/>
        </w:trPr>
        <w:tc>
          <w:tcPr>
            <w:tcW w:w="2500" w:type="dxa"/>
            <w:vMerge/>
            <w:tcBorders>
              <w:left w:val="single" w:sz="4" w:space="0" w:color="auto"/>
              <w:right w:val="single" w:sz="4" w:space="0" w:color="auto"/>
            </w:tcBorders>
          </w:tcPr>
          <w:p w:rsidR="00BC106C" w:rsidRPr="00755E3A" w:rsidRDefault="00BC106C" w:rsidP="00BC106C">
            <w:pPr>
              <w:ind w:firstLine="0"/>
              <w:rPr>
                <w:rFonts w:cs="Calibri"/>
                <w:sz w:val="22"/>
                <w:szCs w:val="22"/>
              </w:rPr>
            </w:pPr>
          </w:p>
        </w:tc>
        <w:tc>
          <w:tcPr>
            <w:tcW w:w="12102" w:type="dxa"/>
            <w:gridSpan w:val="7"/>
            <w:tcBorders>
              <w:top w:val="single" w:sz="4" w:space="0" w:color="auto"/>
              <w:left w:val="single" w:sz="4" w:space="0" w:color="auto"/>
              <w:bottom w:val="single" w:sz="4" w:space="0" w:color="auto"/>
              <w:right w:val="single" w:sz="4" w:space="0" w:color="auto"/>
            </w:tcBorders>
          </w:tcPr>
          <w:p w:rsidR="00BC106C" w:rsidRPr="00755E3A" w:rsidRDefault="00BC106C" w:rsidP="00BC106C">
            <w:pPr>
              <w:pStyle w:val="af3"/>
              <w:jc w:val="both"/>
              <w:rPr>
                <w:rFonts w:ascii="Times New Roman" w:hAnsi="Times New Roman"/>
              </w:rPr>
            </w:pPr>
            <w:r w:rsidRPr="00755E3A">
              <w:rPr>
                <w:rFonts w:ascii="Times New Roman" w:hAnsi="Times New Roman"/>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BC106C" w:rsidRPr="00755E3A" w:rsidTr="00F86C3C">
        <w:trPr>
          <w:trHeight w:val="82"/>
          <w:jc w:val="center"/>
        </w:trPr>
        <w:tc>
          <w:tcPr>
            <w:tcW w:w="2500" w:type="dxa"/>
            <w:vMerge/>
            <w:tcBorders>
              <w:left w:val="single" w:sz="4" w:space="0" w:color="auto"/>
              <w:right w:val="single" w:sz="4" w:space="0" w:color="auto"/>
            </w:tcBorders>
          </w:tcPr>
          <w:p w:rsidR="00BC106C" w:rsidRPr="00755E3A" w:rsidRDefault="00BC106C" w:rsidP="00BC106C">
            <w:pPr>
              <w:ind w:firstLine="0"/>
              <w:rPr>
                <w:rFonts w:cs="Calibri"/>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rPr>
                <w:sz w:val="22"/>
                <w:szCs w:val="22"/>
              </w:rPr>
            </w:pPr>
            <w:r w:rsidRPr="00755E3A">
              <w:rPr>
                <w:sz w:val="22"/>
                <w:szCs w:val="22"/>
              </w:rPr>
              <w:t>Показатель: Количество благоустроенных дворовых территорий многоквартирных домов в течение года, ед.</w:t>
            </w:r>
          </w:p>
        </w:tc>
        <w:tc>
          <w:tcPr>
            <w:tcW w:w="190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1</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1</w:t>
            </w:r>
          </w:p>
        </w:tc>
        <w:tc>
          <w:tcPr>
            <w:tcW w:w="17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0</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0</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0</w:t>
            </w:r>
          </w:p>
        </w:tc>
        <w:tc>
          <w:tcPr>
            <w:tcW w:w="14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1</w:t>
            </w:r>
          </w:p>
        </w:tc>
      </w:tr>
      <w:tr w:rsidR="00BC106C" w:rsidRPr="00755E3A" w:rsidTr="00BC106C">
        <w:trPr>
          <w:trHeight w:val="82"/>
          <w:jc w:val="center"/>
        </w:trPr>
        <w:tc>
          <w:tcPr>
            <w:tcW w:w="2500" w:type="dxa"/>
            <w:vMerge/>
            <w:tcBorders>
              <w:left w:val="single" w:sz="4" w:space="0" w:color="auto"/>
              <w:right w:val="single" w:sz="4" w:space="0" w:color="auto"/>
            </w:tcBorders>
          </w:tcPr>
          <w:p w:rsidR="00BC106C" w:rsidRPr="00755E3A" w:rsidRDefault="00BC106C" w:rsidP="00BC106C">
            <w:pPr>
              <w:ind w:firstLine="0"/>
              <w:rPr>
                <w:rFonts w:cs="Calibri"/>
                <w:sz w:val="22"/>
                <w:szCs w:val="22"/>
              </w:rPr>
            </w:pPr>
          </w:p>
        </w:tc>
        <w:tc>
          <w:tcPr>
            <w:tcW w:w="12102" w:type="dxa"/>
            <w:gridSpan w:val="7"/>
            <w:tcBorders>
              <w:top w:val="single" w:sz="4" w:space="0" w:color="auto"/>
              <w:left w:val="single" w:sz="4" w:space="0" w:color="auto"/>
              <w:bottom w:val="single" w:sz="4" w:space="0" w:color="auto"/>
              <w:right w:val="single" w:sz="4" w:space="0" w:color="auto"/>
            </w:tcBorders>
          </w:tcPr>
          <w:p w:rsidR="00BC106C" w:rsidRPr="00755E3A" w:rsidRDefault="00BC106C" w:rsidP="00BC106C">
            <w:pPr>
              <w:pStyle w:val="af3"/>
              <w:jc w:val="both"/>
              <w:rPr>
                <w:rFonts w:ascii="Times New Roman" w:hAnsi="Times New Roman"/>
              </w:rPr>
            </w:pPr>
            <w:r w:rsidRPr="00755E3A">
              <w:rPr>
                <w:rFonts w:ascii="Times New Roman" w:hAnsi="Times New Roman"/>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BC106C" w:rsidRPr="00755E3A" w:rsidTr="00F86C3C">
        <w:trPr>
          <w:trHeight w:val="82"/>
          <w:jc w:val="center"/>
        </w:trPr>
        <w:tc>
          <w:tcPr>
            <w:tcW w:w="2500" w:type="dxa"/>
            <w:vMerge/>
            <w:tcBorders>
              <w:left w:val="single" w:sz="4" w:space="0" w:color="auto"/>
              <w:right w:val="single" w:sz="4" w:space="0" w:color="auto"/>
            </w:tcBorders>
          </w:tcPr>
          <w:p w:rsidR="00BC106C" w:rsidRPr="00755E3A" w:rsidRDefault="00BC106C" w:rsidP="00BC106C">
            <w:pPr>
              <w:ind w:firstLine="0"/>
              <w:rPr>
                <w:rFonts w:cs="Calibri"/>
                <w:sz w:val="22"/>
                <w:szCs w:val="22"/>
              </w:rPr>
            </w:pPr>
          </w:p>
        </w:tc>
        <w:tc>
          <w:tcPr>
            <w:tcW w:w="2658"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widowControl w:val="0"/>
              <w:autoSpaceDE w:val="0"/>
              <w:autoSpaceDN w:val="0"/>
              <w:adjustRightInd w:val="0"/>
              <w:ind w:firstLine="0"/>
              <w:rPr>
                <w:sz w:val="22"/>
                <w:szCs w:val="22"/>
              </w:rPr>
            </w:pPr>
            <w:r w:rsidRPr="00755E3A">
              <w:rPr>
                <w:sz w:val="22"/>
                <w:szCs w:val="22"/>
              </w:rPr>
              <w:t xml:space="preserve">Показатель: Количество благоустроенных </w:t>
            </w:r>
            <w:r w:rsidRPr="00755E3A">
              <w:rPr>
                <w:sz w:val="22"/>
                <w:szCs w:val="22"/>
              </w:rPr>
              <w:lastRenderedPageBreak/>
              <w:t>общественных территорий в течение года, ед.</w:t>
            </w:r>
          </w:p>
        </w:tc>
        <w:tc>
          <w:tcPr>
            <w:tcW w:w="190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lastRenderedPageBreak/>
              <w:t>1</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1</w:t>
            </w:r>
          </w:p>
        </w:tc>
        <w:tc>
          <w:tcPr>
            <w:tcW w:w="17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4</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3</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0044EE" w:rsidP="00BC106C">
            <w:pPr>
              <w:widowControl w:val="0"/>
              <w:autoSpaceDE w:val="0"/>
              <w:autoSpaceDN w:val="0"/>
              <w:adjustRightInd w:val="0"/>
              <w:ind w:firstLine="0"/>
              <w:jc w:val="center"/>
              <w:rPr>
                <w:sz w:val="22"/>
                <w:szCs w:val="22"/>
              </w:rPr>
            </w:pPr>
            <w:r w:rsidRPr="00755E3A">
              <w:rPr>
                <w:sz w:val="22"/>
                <w:szCs w:val="22"/>
              </w:rPr>
              <w:t>4</w:t>
            </w:r>
          </w:p>
        </w:tc>
        <w:tc>
          <w:tcPr>
            <w:tcW w:w="14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w:t>
            </w:r>
          </w:p>
        </w:tc>
      </w:tr>
      <w:tr w:rsidR="00BC106C" w:rsidRPr="00755E3A" w:rsidTr="00BC106C">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Подпрограммы Программы</w:t>
            </w:r>
          </w:p>
        </w:tc>
        <w:tc>
          <w:tcPr>
            <w:tcW w:w="12102" w:type="dxa"/>
            <w:gridSpan w:val="7"/>
            <w:tcBorders>
              <w:top w:val="single" w:sz="4" w:space="0" w:color="auto"/>
              <w:left w:val="single" w:sz="4" w:space="0" w:color="auto"/>
              <w:bottom w:val="single" w:sz="4" w:space="0" w:color="auto"/>
              <w:right w:val="single" w:sz="4" w:space="0" w:color="auto"/>
            </w:tcBorders>
          </w:tcPr>
          <w:p w:rsidR="00BC106C" w:rsidRPr="00755E3A" w:rsidRDefault="00BC106C" w:rsidP="00BC106C">
            <w:pPr>
              <w:pStyle w:val="af3"/>
              <w:jc w:val="both"/>
              <w:rPr>
                <w:rFonts w:ascii="Times New Roman" w:hAnsi="Times New Roman"/>
              </w:rPr>
            </w:pPr>
            <w:r w:rsidRPr="00755E3A">
              <w:rPr>
                <w:rFonts w:ascii="Times New Roman" w:hAnsi="Times New Roman"/>
              </w:rPr>
              <w:t>1. Благоустройство дворовых территорий многоквартирных домов сельских поселений муниципального образования «Каргасокский район».</w:t>
            </w:r>
          </w:p>
          <w:p w:rsidR="00BC106C" w:rsidRPr="00755E3A" w:rsidRDefault="00BC106C" w:rsidP="00BC106C">
            <w:pPr>
              <w:pStyle w:val="af3"/>
              <w:jc w:val="both"/>
              <w:rPr>
                <w:rFonts w:ascii="Times New Roman" w:hAnsi="Times New Roman"/>
              </w:rPr>
            </w:pPr>
            <w:r w:rsidRPr="00755E3A">
              <w:rPr>
                <w:rFonts w:ascii="Times New Roman" w:hAnsi="Times New Roman"/>
              </w:rPr>
              <w:t>2. Благоустройство общественных территорий сельских поселений муниципального образования «Каргасокский район».</w:t>
            </w:r>
          </w:p>
        </w:tc>
      </w:tr>
      <w:tr w:rsidR="00BC106C" w:rsidRPr="00755E3A" w:rsidTr="00BC106C">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widowControl w:val="0"/>
              <w:autoSpaceDE w:val="0"/>
              <w:autoSpaceDN w:val="0"/>
              <w:adjustRightInd w:val="0"/>
              <w:ind w:firstLine="0"/>
              <w:rPr>
                <w:rFonts w:cs="Calibri"/>
                <w:sz w:val="22"/>
                <w:szCs w:val="22"/>
              </w:rPr>
            </w:pPr>
            <w:r w:rsidRPr="00755E3A">
              <w:rPr>
                <w:rFonts w:cs="Calibri"/>
                <w:sz w:val="22"/>
                <w:szCs w:val="22"/>
              </w:rPr>
              <w:t>Ведомственные целевые программы, входящие в состав Программы (далее - ВЦП) (при наличии)</w:t>
            </w:r>
          </w:p>
        </w:tc>
        <w:tc>
          <w:tcPr>
            <w:tcW w:w="12102" w:type="dxa"/>
            <w:gridSpan w:val="7"/>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rPr>
                <w:rFonts w:cs="Calibri"/>
                <w:sz w:val="22"/>
                <w:szCs w:val="22"/>
              </w:rPr>
            </w:pPr>
            <w:r w:rsidRPr="00755E3A">
              <w:rPr>
                <w:rFonts w:cs="Calibri"/>
                <w:sz w:val="22"/>
                <w:szCs w:val="22"/>
              </w:rPr>
              <w:t>Отсутствуют</w:t>
            </w:r>
          </w:p>
        </w:tc>
      </w:tr>
      <w:tr w:rsidR="00BC106C" w:rsidRPr="00755E3A" w:rsidTr="00F86C3C">
        <w:trPr>
          <w:trHeight w:val="359"/>
          <w:jc w:val="center"/>
        </w:trPr>
        <w:tc>
          <w:tcPr>
            <w:tcW w:w="2500" w:type="dxa"/>
            <w:vMerge w:val="restart"/>
            <w:tcBorders>
              <w:top w:val="single" w:sz="4" w:space="0" w:color="auto"/>
              <w:left w:val="single" w:sz="4" w:space="0" w:color="auto"/>
              <w:right w:val="single" w:sz="4" w:space="0" w:color="auto"/>
            </w:tcBorders>
          </w:tcPr>
          <w:p w:rsidR="00BC106C" w:rsidRPr="00755E3A" w:rsidRDefault="00BC106C" w:rsidP="00BC106C">
            <w:pPr>
              <w:ind w:firstLine="0"/>
              <w:rPr>
                <w:sz w:val="22"/>
                <w:szCs w:val="22"/>
              </w:rPr>
            </w:pPr>
            <w:r w:rsidRPr="00755E3A">
              <w:rPr>
                <w:rFonts w:cs="Calibri"/>
                <w:sz w:val="22"/>
                <w:szCs w:val="22"/>
              </w:rPr>
              <w:t>Объемы и источники финансирования Программы, тыс. руб.</w:t>
            </w:r>
          </w:p>
        </w:tc>
        <w:tc>
          <w:tcPr>
            <w:tcW w:w="265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rFonts w:cs="Calibri"/>
                <w:sz w:val="22"/>
                <w:szCs w:val="22"/>
              </w:rPr>
            </w:pPr>
            <w:r w:rsidRPr="00755E3A">
              <w:rPr>
                <w:rFonts w:cs="Calibri"/>
                <w:sz w:val="22"/>
                <w:szCs w:val="22"/>
              </w:rPr>
              <w:t>Источники</w:t>
            </w:r>
          </w:p>
        </w:tc>
        <w:tc>
          <w:tcPr>
            <w:tcW w:w="190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Всего</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 xml:space="preserve">2018 </w:t>
            </w:r>
          </w:p>
          <w:p w:rsidR="00BC106C" w:rsidRPr="00755E3A" w:rsidRDefault="00BC106C" w:rsidP="00BC106C">
            <w:pPr>
              <w:ind w:firstLine="0"/>
              <w:jc w:val="center"/>
              <w:rPr>
                <w:sz w:val="22"/>
                <w:szCs w:val="22"/>
              </w:rPr>
            </w:pPr>
            <w:r w:rsidRPr="00755E3A">
              <w:rPr>
                <w:sz w:val="22"/>
                <w:szCs w:val="22"/>
              </w:rPr>
              <w:t>год</w:t>
            </w:r>
          </w:p>
        </w:tc>
        <w:tc>
          <w:tcPr>
            <w:tcW w:w="17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2019</w:t>
            </w:r>
          </w:p>
          <w:p w:rsidR="00BC106C" w:rsidRPr="00755E3A" w:rsidRDefault="00BC106C" w:rsidP="00BC106C">
            <w:pPr>
              <w:ind w:firstLine="0"/>
              <w:jc w:val="center"/>
              <w:rPr>
                <w:sz w:val="22"/>
                <w:szCs w:val="22"/>
              </w:rPr>
            </w:pPr>
            <w:r w:rsidRPr="00755E3A">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2020</w:t>
            </w:r>
          </w:p>
          <w:p w:rsidR="00BC106C" w:rsidRPr="00755E3A" w:rsidRDefault="00BC106C" w:rsidP="00BC106C">
            <w:pPr>
              <w:ind w:firstLine="0"/>
              <w:jc w:val="center"/>
              <w:rPr>
                <w:sz w:val="22"/>
                <w:szCs w:val="22"/>
              </w:rPr>
            </w:pPr>
            <w:r w:rsidRPr="00755E3A">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2021</w:t>
            </w:r>
          </w:p>
          <w:p w:rsidR="00BC106C" w:rsidRPr="00755E3A" w:rsidRDefault="00BC106C" w:rsidP="00BC106C">
            <w:pPr>
              <w:ind w:firstLine="0"/>
              <w:jc w:val="center"/>
              <w:rPr>
                <w:sz w:val="22"/>
                <w:szCs w:val="22"/>
              </w:rPr>
            </w:pPr>
            <w:r w:rsidRPr="00755E3A">
              <w:rPr>
                <w:sz w:val="22"/>
                <w:szCs w:val="22"/>
              </w:rPr>
              <w:t>год</w:t>
            </w:r>
          </w:p>
        </w:tc>
        <w:tc>
          <w:tcPr>
            <w:tcW w:w="14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2022</w:t>
            </w:r>
          </w:p>
          <w:p w:rsidR="00BC106C" w:rsidRPr="00755E3A" w:rsidRDefault="00BC106C" w:rsidP="00BC106C">
            <w:pPr>
              <w:ind w:firstLine="0"/>
              <w:jc w:val="center"/>
              <w:rPr>
                <w:sz w:val="22"/>
                <w:szCs w:val="22"/>
              </w:rPr>
            </w:pPr>
            <w:r w:rsidRPr="00755E3A">
              <w:rPr>
                <w:sz w:val="22"/>
                <w:szCs w:val="22"/>
              </w:rPr>
              <w:t xml:space="preserve"> год</w:t>
            </w:r>
          </w:p>
        </w:tc>
      </w:tr>
      <w:tr w:rsidR="00F86C3C" w:rsidRPr="00755E3A" w:rsidTr="00F86C3C">
        <w:trPr>
          <w:trHeight w:val="359"/>
          <w:jc w:val="center"/>
        </w:trPr>
        <w:tc>
          <w:tcPr>
            <w:tcW w:w="2500" w:type="dxa"/>
            <w:vMerge/>
            <w:tcBorders>
              <w:left w:val="single" w:sz="4" w:space="0" w:color="auto"/>
              <w:right w:val="single" w:sz="4" w:space="0" w:color="auto"/>
            </w:tcBorders>
          </w:tcPr>
          <w:p w:rsidR="00F86C3C" w:rsidRPr="00755E3A" w:rsidRDefault="00F86C3C" w:rsidP="00F86C3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widowControl w:val="0"/>
              <w:autoSpaceDE w:val="0"/>
              <w:autoSpaceDN w:val="0"/>
              <w:adjustRightInd w:val="0"/>
              <w:ind w:firstLine="0"/>
              <w:jc w:val="left"/>
              <w:rPr>
                <w:rFonts w:cs="Calibri"/>
                <w:sz w:val="22"/>
                <w:szCs w:val="22"/>
              </w:rPr>
            </w:pPr>
            <w:r w:rsidRPr="00755E3A">
              <w:rPr>
                <w:rFonts w:cs="Calibri"/>
                <w:sz w:val="22"/>
                <w:szCs w:val="22"/>
              </w:rPr>
              <w:t>Федеральный бюджет</w:t>
            </w:r>
          </w:p>
        </w:tc>
        <w:tc>
          <w:tcPr>
            <w:tcW w:w="1909"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color w:val="000000"/>
                <w:sz w:val="22"/>
                <w:szCs w:val="22"/>
              </w:rPr>
            </w:pPr>
            <w:r w:rsidRPr="00755E3A">
              <w:rPr>
                <w:color w:val="000000"/>
                <w:sz w:val="22"/>
                <w:szCs w:val="22"/>
              </w:rPr>
              <w:t>19 922,80501</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2 598,456</w:t>
            </w:r>
          </w:p>
        </w:tc>
        <w:tc>
          <w:tcPr>
            <w:tcW w:w="17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5 281,05881</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 xml:space="preserve">5 045,37934 </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4 587,91086</w:t>
            </w:r>
          </w:p>
        </w:tc>
        <w:tc>
          <w:tcPr>
            <w:tcW w:w="14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2410,0</w:t>
            </w:r>
          </w:p>
        </w:tc>
      </w:tr>
      <w:tr w:rsidR="00F86C3C" w:rsidRPr="00755E3A" w:rsidTr="00F86C3C">
        <w:trPr>
          <w:trHeight w:val="359"/>
          <w:jc w:val="center"/>
        </w:trPr>
        <w:tc>
          <w:tcPr>
            <w:tcW w:w="2500" w:type="dxa"/>
            <w:vMerge/>
            <w:tcBorders>
              <w:left w:val="single" w:sz="4" w:space="0" w:color="auto"/>
              <w:right w:val="single" w:sz="4" w:space="0" w:color="auto"/>
            </w:tcBorders>
          </w:tcPr>
          <w:p w:rsidR="00F86C3C" w:rsidRPr="00755E3A" w:rsidRDefault="00F86C3C" w:rsidP="00F86C3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widowControl w:val="0"/>
              <w:autoSpaceDE w:val="0"/>
              <w:autoSpaceDN w:val="0"/>
              <w:adjustRightInd w:val="0"/>
              <w:ind w:firstLine="0"/>
              <w:jc w:val="left"/>
              <w:rPr>
                <w:rFonts w:cs="Calibri"/>
                <w:sz w:val="22"/>
                <w:szCs w:val="22"/>
              </w:rPr>
            </w:pPr>
            <w:r w:rsidRPr="00755E3A">
              <w:rPr>
                <w:rFonts w:cs="Calibri"/>
                <w:sz w:val="22"/>
                <w:szCs w:val="22"/>
              </w:rPr>
              <w:t>Областной бюджет</w:t>
            </w:r>
          </w:p>
        </w:tc>
        <w:tc>
          <w:tcPr>
            <w:tcW w:w="1909"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color w:val="000000"/>
                <w:sz w:val="22"/>
                <w:szCs w:val="22"/>
              </w:rPr>
            </w:pPr>
            <w:r w:rsidRPr="00755E3A">
              <w:rPr>
                <w:color w:val="000000"/>
                <w:sz w:val="22"/>
                <w:szCs w:val="22"/>
              </w:rPr>
              <w:t>1 263,48200</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532,214</w:t>
            </w:r>
          </w:p>
        </w:tc>
        <w:tc>
          <w:tcPr>
            <w:tcW w:w="17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163,33119</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156,04266</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141,89415</w:t>
            </w:r>
          </w:p>
        </w:tc>
        <w:tc>
          <w:tcPr>
            <w:tcW w:w="14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270,0</w:t>
            </w:r>
          </w:p>
        </w:tc>
      </w:tr>
      <w:tr w:rsidR="00F86C3C" w:rsidRPr="00755E3A" w:rsidTr="00F86C3C">
        <w:trPr>
          <w:trHeight w:val="359"/>
          <w:jc w:val="center"/>
        </w:trPr>
        <w:tc>
          <w:tcPr>
            <w:tcW w:w="2500" w:type="dxa"/>
            <w:vMerge/>
            <w:tcBorders>
              <w:left w:val="single" w:sz="4" w:space="0" w:color="auto"/>
              <w:right w:val="single" w:sz="4" w:space="0" w:color="auto"/>
            </w:tcBorders>
          </w:tcPr>
          <w:p w:rsidR="00F86C3C" w:rsidRPr="00755E3A" w:rsidRDefault="00F86C3C" w:rsidP="00F86C3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widowControl w:val="0"/>
              <w:autoSpaceDE w:val="0"/>
              <w:autoSpaceDN w:val="0"/>
              <w:adjustRightInd w:val="0"/>
              <w:ind w:firstLine="0"/>
              <w:jc w:val="left"/>
              <w:rPr>
                <w:rFonts w:cs="Calibri"/>
                <w:sz w:val="22"/>
                <w:szCs w:val="22"/>
              </w:rPr>
            </w:pPr>
            <w:r w:rsidRPr="00755E3A">
              <w:rPr>
                <w:rFonts w:cs="Calibri"/>
                <w:sz w:val="22"/>
                <w:szCs w:val="22"/>
              </w:rPr>
              <w:t>Местный бюджет</w:t>
            </w:r>
          </w:p>
        </w:tc>
        <w:tc>
          <w:tcPr>
            <w:tcW w:w="1909"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color w:val="000000"/>
                <w:sz w:val="22"/>
                <w:szCs w:val="22"/>
              </w:rPr>
            </w:pPr>
            <w:r w:rsidRPr="00755E3A">
              <w:rPr>
                <w:color w:val="000000"/>
                <w:sz w:val="22"/>
                <w:szCs w:val="22"/>
              </w:rPr>
              <w:t>1 195,35874</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0</w:t>
            </w:r>
          </w:p>
        </w:tc>
        <w:tc>
          <w:tcPr>
            <w:tcW w:w="17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27,35874</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578,00000</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300,0</w:t>
            </w:r>
          </w:p>
        </w:tc>
        <w:tc>
          <w:tcPr>
            <w:tcW w:w="14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290,0</w:t>
            </w:r>
          </w:p>
        </w:tc>
      </w:tr>
      <w:tr w:rsidR="00F86C3C" w:rsidRPr="00755E3A" w:rsidTr="00F86C3C">
        <w:trPr>
          <w:trHeight w:val="359"/>
          <w:jc w:val="center"/>
        </w:trPr>
        <w:tc>
          <w:tcPr>
            <w:tcW w:w="2500" w:type="dxa"/>
            <w:vMerge/>
            <w:tcBorders>
              <w:left w:val="single" w:sz="4" w:space="0" w:color="auto"/>
              <w:right w:val="single" w:sz="4" w:space="0" w:color="auto"/>
            </w:tcBorders>
          </w:tcPr>
          <w:p w:rsidR="00F86C3C" w:rsidRPr="00755E3A" w:rsidRDefault="00F86C3C" w:rsidP="00F86C3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widowControl w:val="0"/>
              <w:autoSpaceDE w:val="0"/>
              <w:autoSpaceDN w:val="0"/>
              <w:adjustRightInd w:val="0"/>
              <w:ind w:firstLine="0"/>
              <w:jc w:val="left"/>
              <w:rPr>
                <w:rFonts w:cs="Calibri"/>
                <w:sz w:val="22"/>
                <w:szCs w:val="22"/>
              </w:rPr>
            </w:pPr>
            <w:r w:rsidRPr="00755E3A">
              <w:rPr>
                <w:rFonts w:cs="Calibri"/>
                <w:sz w:val="22"/>
                <w:szCs w:val="22"/>
              </w:rPr>
              <w:t>Бюджеты сельских поселений</w:t>
            </w:r>
          </w:p>
        </w:tc>
        <w:tc>
          <w:tcPr>
            <w:tcW w:w="1909"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color w:val="000000"/>
                <w:sz w:val="22"/>
                <w:szCs w:val="22"/>
              </w:rPr>
            </w:pPr>
            <w:r w:rsidRPr="00755E3A">
              <w:rPr>
                <w:color w:val="000000"/>
                <w:sz w:val="22"/>
                <w:szCs w:val="22"/>
              </w:rPr>
              <w:t>732,25963</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731,537</w:t>
            </w:r>
          </w:p>
        </w:tc>
        <w:tc>
          <w:tcPr>
            <w:tcW w:w="17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0,72161</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0,00102</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0,0</w:t>
            </w:r>
          </w:p>
        </w:tc>
        <w:tc>
          <w:tcPr>
            <w:tcW w:w="14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0,0</w:t>
            </w:r>
          </w:p>
        </w:tc>
      </w:tr>
      <w:tr w:rsidR="00F86C3C" w:rsidRPr="00755E3A" w:rsidTr="00F86C3C">
        <w:trPr>
          <w:trHeight w:val="359"/>
          <w:jc w:val="center"/>
        </w:trPr>
        <w:tc>
          <w:tcPr>
            <w:tcW w:w="2500" w:type="dxa"/>
            <w:vMerge/>
            <w:tcBorders>
              <w:left w:val="single" w:sz="4" w:space="0" w:color="auto"/>
              <w:right w:val="single" w:sz="4" w:space="0" w:color="auto"/>
            </w:tcBorders>
          </w:tcPr>
          <w:p w:rsidR="00F86C3C" w:rsidRPr="00755E3A" w:rsidRDefault="00F86C3C" w:rsidP="00F86C3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widowControl w:val="0"/>
              <w:autoSpaceDE w:val="0"/>
              <w:autoSpaceDN w:val="0"/>
              <w:adjustRightInd w:val="0"/>
              <w:ind w:firstLine="0"/>
              <w:jc w:val="left"/>
              <w:rPr>
                <w:rFonts w:cs="Calibri"/>
                <w:sz w:val="22"/>
                <w:szCs w:val="22"/>
              </w:rPr>
            </w:pPr>
            <w:r w:rsidRPr="00755E3A">
              <w:rPr>
                <w:rFonts w:cs="Calibri"/>
                <w:sz w:val="22"/>
                <w:szCs w:val="22"/>
              </w:rPr>
              <w:t>Внебюджетные источники</w:t>
            </w:r>
          </w:p>
        </w:tc>
        <w:tc>
          <w:tcPr>
            <w:tcW w:w="1909"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color w:val="000000"/>
                <w:sz w:val="22"/>
                <w:szCs w:val="22"/>
              </w:rPr>
            </w:pPr>
            <w:r w:rsidRPr="00755E3A">
              <w:rPr>
                <w:color w:val="000000"/>
                <w:sz w:val="22"/>
                <w:szCs w:val="22"/>
              </w:rPr>
              <w:t>20,62030</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0,62030</w:t>
            </w:r>
          </w:p>
        </w:tc>
        <w:tc>
          <w:tcPr>
            <w:tcW w:w="17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0</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0,0</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0,0</w:t>
            </w:r>
          </w:p>
        </w:tc>
        <w:tc>
          <w:tcPr>
            <w:tcW w:w="14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20,0</w:t>
            </w:r>
          </w:p>
        </w:tc>
      </w:tr>
      <w:tr w:rsidR="00F86C3C" w:rsidRPr="00755E3A" w:rsidTr="00F86C3C">
        <w:trPr>
          <w:trHeight w:val="359"/>
          <w:jc w:val="center"/>
        </w:trPr>
        <w:tc>
          <w:tcPr>
            <w:tcW w:w="2500" w:type="dxa"/>
            <w:vMerge/>
            <w:tcBorders>
              <w:left w:val="single" w:sz="4" w:space="0" w:color="auto"/>
              <w:bottom w:val="single" w:sz="4" w:space="0" w:color="auto"/>
              <w:right w:val="single" w:sz="4" w:space="0" w:color="auto"/>
            </w:tcBorders>
          </w:tcPr>
          <w:p w:rsidR="00F86C3C" w:rsidRPr="00755E3A" w:rsidRDefault="00F86C3C" w:rsidP="00F86C3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widowControl w:val="0"/>
              <w:autoSpaceDE w:val="0"/>
              <w:autoSpaceDN w:val="0"/>
              <w:adjustRightInd w:val="0"/>
              <w:ind w:firstLine="0"/>
              <w:jc w:val="left"/>
              <w:rPr>
                <w:rFonts w:cs="Calibri"/>
                <w:sz w:val="22"/>
                <w:szCs w:val="22"/>
              </w:rPr>
            </w:pPr>
            <w:r w:rsidRPr="00755E3A">
              <w:rPr>
                <w:rFonts w:cs="Calibri"/>
                <w:sz w:val="22"/>
                <w:szCs w:val="22"/>
              </w:rPr>
              <w:t>Всего по источникам</w:t>
            </w:r>
          </w:p>
        </w:tc>
        <w:tc>
          <w:tcPr>
            <w:tcW w:w="1909"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color w:val="000000"/>
                <w:sz w:val="22"/>
                <w:szCs w:val="22"/>
              </w:rPr>
            </w:pPr>
            <w:r w:rsidRPr="00755E3A">
              <w:rPr>
                <w:color w:val="000000"/>
                <w:sz w:val="22"/>
                <w:szCs w:val="22"/>
              </w:rPr>
              <w:t>23 134,52568</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3 862,82730</w:t>
            </w:r>
          </w:p>
        </w:tc>
        <w:tc>
          <w:tcPr>
            <w:tcW w:w="17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5 472,47035</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5 779,42302</w:t>
            </w:r>
          </w:p>
        </w:tc>
        <w:tc>
          <w:tcPr>
            <w:tcW w:w="144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5 029,80501</w:t>
            </w:r>
          </w:p>
        </w:tc>
        <w:tc>
          <w:tcPr>
            <w:tcW w:w="1453" w:type="dxa"/>
            <w:tcBorders>
              <w:top w:val="single" w:sz="4" w:space="0" w:color="auto"/>
              <w:left w:val="single" w:sz="4" w:space="0" w:color="auto"/>
              <w:bottom w:val="single" w:sz="4" w:space="0" w:color="auto"/>
              <w:right w:val="single" w:sz="4" w:space="0" w:color="auto"/>
            </w:tcBorders>
            <w:vAlign w:val="center"/>
          </w:tcPr>
          <w:p w:rsidR="00F86C3C" w:rsidRPr="00755E3A" w:rsidRDefault="00F86C3C" w:rsidP="00F86C3C">
            <w:pPr>
              <w:ind w:firstLine="0"/>
              <w:jc w:val="center"/>
              <w:rPr>
                <w:sz w:val="22"/>
                <w:szCs w:val="22"/>
              </w:rPr>
            </w:pPr>
            <w:r w:rsidRPr="00755E3A">
              <w:rPr>
                <w:sz w:val="22"/>
                <w:szCs w:val="22"/>
              </w:rPr>
              <w:t>2 990,0</w:t>
            </w:r>
          </w:p>
        </w:tc>
      </w:tr>
    </w:tbl>
    <w:p w:rsidR="00BC106C" w:rsidRPr="00755E3A" w:rsidRDefault="00BC106C" w:rsidP="00BC106C">
      <w:pPr>
        <w:autoSpaceDE w:val="0"/>
        <w:autoSpaceDN w:val="0"/>
        <w:adjustRightInd w:val="0"/>
        <w:ind w:firstLine="0"/>
        <w:jc w:val="left"/>
        <w:rPr>
          <w:rFonts w:ascii="Times New Roman CYR" w:hAnsi="Times New Roman CYR" w:cs="Times New Roman CYR"/>
          <w:b/>
        </w:rPr>
      </w:pPr>
    </w:p>
    <w:p w:rsidR="00BC106C" w:rsidRPr="00755E3A" w:rsidRDefault="00BC106C" w:rsidP="00BC106C">
      <w:pPr>
        <w:autoSpaceDE w:val="0"/>
        <w:autoSpaceDN w:val="0"/>
        <w:adjustRightInd w:val="0"/>
        <w:ind w:firstLine="0"/>
        <w:jc w:val="left"/>
        <w:rPr>
          <w:rFonts w:ascii="Times New Roman CYR" w:hAnsi="Times New Roman CYR" w:cs="Times New Roman CYR"/>
          <w:b/>
        </w:rPr>
      </w:pPr>
    </w:p>
    <w:p w:rsidR="00BC106C" w:rsidRPr="00755E3A" w:rsidRDefault="00BC106C" w:rsidP="00BC106C">
      <w:pPr>
        <w:autoSpaceDE w:val="0"/>
        <w:autoSpaceDN w:val="0"/>
        <w:adjustRightInd w:val="0"/>
        <w:ind w:firstLine="0"/>
        <w:jc w:val="left"/>
        <w:rPr>
          <w:rFonts w:ascii="Times New Roman CYR" w:hAnsi="Times New Roman CYR" w:cs="Times New Roman CYR"/>
          <w:b/>
        </w:rPr>
      </w:pPr>
    </w:p>
    <w:p w:rsidR="00BC106C" w:rsidRPr="00755E3A" w:rsidRDefault="00BC106C" w:rsidP="00BC106C">
      <w:pPr>
        <w:autoSpaceDE w:val="0"/>
        <w:autoSpaceDN w:val="0"/>
        <w:adjustRightInd w:val="0"/>
        <w:ind w:firstLine="0"/>
        <w:jc w:val="left"/>
        <w:rPr>
          <w:rFonts w:ascii="Times New Roman CYR" w:hAnsi="Times New Roman CYR" w:cs="Times New Roman CYR"/>
          <w:b/>
        </w:rPr>
      </w:pPr>
    </w:p>
    <w:p w:rsidR="00BC106C" w:rsidRPr="00755E3A" w:rsidRDefault="00BC106C" w:rsidP="00BC106C">
      <w:pPr>
        <w:autoSpaceDE w:val="0"/>
        <w:autoSpaceDN w:val="0"/>
        <w:adjustRightInd w:val="0"/>
        <w:ind w:firstLine="0"/>
        <w:jc w:val="left"/>
        <w:rPr>
          <w:rFonts w:ascii="Times New Roman CYR" w:hAnsi="Times New Roman CYR" w:cs="Times New Roman CYR"/>
          <w:b/>
        </w:rPr>
        <w:sectPr w:rsidR="00BC106C" w:rsidRPr="00755E3A" w:rsidSect="00BC106C">
          <w:headerReference w:type="default" r:id="rId9"/>
          <w:footerReference w:type="first" r:id="rId10"/>
          <w:type w:val="continuous"/>
          <w:pgSz w:w="16838" w:h="11906" w:orient="landscape"/>
          <w:pgMar w:top="1843" w:right="567" w:bottom="1134" w:left="709" w:header="709" w:footer="709" w:gutter="0"/>
          <w:cols w:space="708"/>
          <w:docGrid w:linePitch="360"/>
        </w:sectPr>
      </w:pPr>
    </w:p>
    <w:p w:rsidR="00BC106C" w:rsidRPr="00755E3A" w:rsidRDefault="00BC106C" w:rsidP="00BC106C">
      <w:pPr>
        <w:autoSpaceDE w:val="0"/>
        <w:autoSpaceDN w:val="0"/>
        <w:adjustRightInd w:val="0"/>
        <w:ind w:firstLine="0"/>
        <w:jc w:val="center"/>
        <w:rPr>
          <w:b/>
        </w:rPr>
      </w:pPr>
      <w:r w:rsidRPr="00755E3A">
        <w:rPr>
          <w:rFonts w:ascii="Times New Roman CYR" w:hAnsi="Times New Roman CYR" w:cs="Times New Roman CYR"/>
          <w:b/>
          <w:lang w:val="en-US"/>
        </w:rPr>
        <w:lastRenderedPageBreak/>
        <w:t>I</w:t>
      </w:r>
      <w:r w:rsidRPr="00755E3A">
        <w:rPr>
          <w:rFonts w:ascii="Times New Roman CYR" w:hAnsi="Times New Roman CYR" w:cs="Times New Roman CYR"/>
          <w:b/>
        </w:rPr>
        <w:t xml:space="preserve">. </w:t>
      </w:r>
      <w:r w:rsidRPr="00755E3A">
        <w:rPr>
          <w:b/>
          <w:lang w:eastAsia="en-US"/>
        </w:rPr>
        <w:t>Характеристика текущего состояния сферы реализации муниципальной программы</w:t>
      </w:r>
    </w:p>
    <w:p w:rsidR="00BC106C" w:rsidRPr="00755E3A" w:rsidRDefault="00BC106C" w:rsidP="00BC106C">
      <w:pPr>
        <w:pStyle w:val="ConsPlusNormal"/>
        <w:outlineLvl w:val="3"/>
        <w:rPr>
          <w:rFonts w:ascii="Times New Roman" w:hAnsi="Times New Roman" w:cs="Times New Roman"/>
          <w:b/>
          <w:sz w:val="24"/>
          <w:szCs w:val="24"/>
        </w:rPr>
      </w:pPr>
    </w:p>
    <w:p w:rsidR="00BC106C" w:rsidRPr="00755E3A" w:rsidRDefault="00BC106C" w:rsidP="00BC106C">
      <w:r w:rsidRPr="00755E3A">
        <w:t>В состав муниципального образования «Каргасокский район» входит 3 сельских поселения с численностью населения свыше 1000 человек: Каргасокское, Нововасюганское и Средневасюганское.</w:t>
      </w:r>
    </w:p>
    <w:p w:rsidR="00BC106C" w:rsidRPr="00755E3A" w:rsidRDefault="00BC106C" w:rsidP="00BC106C">
      <w:r w:rsidRPr="00755E3A">
        <w:t>Анализ текущего состояния сферы реализации муниципальной программы за 3 года, предшествующих разработке муниципальной программы:</w:t>
      </w:r>
    </w:p>
    <w:p w:rsidR="00BC106C" w:rsidRPr="00755E3A" w:rsidRDefault="00BC106C" w:rsidP="00BC106C">
      <w:r w:rsidRPr="00755E3A">
        <w:t xml:space="preserve">На территории муниципального образования «Каргасокский район» 121 многоквартирных дома, в том числе 118 из них расположены на территории Каргасокского сельского поселения, 3 дома на территории Нововасюганского сельского поселения. Общая площадь многоквартирных домов составляет 68,5 </w:t>
      </w:r>
      <w:proofErr w:type="spellStart"/>
      <w:r w:rsidRPr="00755E3A">
        <w:t>тыс.кв.м</w:t>
      </w:r>
      <w:proofErr w:type="spellEnd"/>
      <w:r w:rsidRPr="00755E3A">
        <w:t>. 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31.12.2016 года составляло 0 ед. В период с 2013 по 2016 год проведены следующие работы по благоустройству территорий многоквартирных домов: ремонт тротуаров, ремонт деревянных ограждений.</w:t>
      </w:r>
    </w:p>
    <w:p w:rsidR="00BC106C" w:rsidRPr="00755E3A" w:rsidRDefault="00BC106C" w:rsidP="00BC106C">
      <w:r w:rsidRPr="00755E3A">
        <w:t xml:space="preserve">Площадь общественных территорий (парки, скверы): по состоянию на 31 декабря 2016 года в муниципальном образовании составляла 96,1 </w:t>
      </w:r>
      <w:proofErr w:type="spellStart"/>
      <w:r w:rsidRPr="00755E3A">
        <w:t>тыс.кв.м</w:t>
      </w:r>
      <w:proofErr w:type="spellEnd"/>
      <w:r w:rsidRPr="00755E3A">
        <w:t xml:space="preserve">. </w:t>
      </w:r>
    </w:p>
    <w:p w:rsidR="00BC106C" w:rsidRPr="00755E3A" w:rsidRDefault="00BC106C" w:rsidP="00BC106C">
      <w:r w:rsidRPr="00755E3A">
        <w:t xml:space="preserve">В период с 2013 по 2016 годы проведены работы по ремонту парков и скверов. В 2016 году отремонтирован памятник В.И. Ленину в с. Каргасок. </w:t>
      </w:r>
    </w:p>
    <w:p w:rsidR="00BC106C" w:rsidRPr="00755E3A" w:rsidRDefault="00BC106C" w:rsidP="00BC106C">
      <w:r w:rsidRPr="00755E3A">
        <w:t>Весной 2016 года на территории спорткомплекса «Кедр» в с. Каргасок высадили саженцы кедров.</w:t>
      </w:r>
    </w:p>
    <w:p w:rsidR="00BC106C" w:rsidRPr="00755E3A" w:rsidRDefault="00BC106C" w:rsidP="00BC106C">
      <w:r w:rsidRPr="00755E3A">
        <w:t xml:space="preserve">Площадь общественных территорий, нуждающихся в благоустройстве, от общего количества таких территорий составляет 39,5 % или 38,0 </w:t>
      </w:r>
      <w:proofErr w:type="spellStart"/>
      <w:r w:rsidRPr="00755E3A">
        <w:t>тыс.кв.м</w:t>
      </w:r>
      <w:proofErr w:type="spellEnd"/>
      <w:r w:rsidRPr="00755E3A">
        <w:t>.</w:t>
      </w:r>
    </w:p>
    <w:p w:rsidR="00BC106C" w:rsidRPr="00755E3A" w:rsidRDefault="00BC106C" w:rsidP="00BC106C">
      <w:r w:rsidRPr="00755E3A">
        <w:t>Плановые значения на 2018 - 2022 годы:</w:t>
      </w:r>
    </w:p>
    <w:p w:rsidR="00BC106C" w:rsidRPr="00755E3A" w:rsidRDefault="00BC106C" w:rsidP="00BC106C">
      <w:r w:rsidRPr="00755E3A">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BC106C" w:rsidRPr="00755E3A" w:rsidRDefault="00BC106C" w:rsidP="00BC106C">
      <w:pPr>
        <w:pStyle w:val="af5"/>
        <w:shd w:val="clear" w:color="auto" w:fill="FFFFFF"/>
        <w:spacing w:before="0" w:beforeAutospacing="0" w:after="0" w:afterAutospacing="0"/>
      </w:pPr>
      <w:r w:rsidRPr="00755E3A">
        <w:t>Прогнозируемое количество полностью благоустроенных территорий в 2018 - 2022 годы – 4 многоквартирных дома, 4,4 тыс. кв. м, или 4,5 % от общей площади многоквартирных домов.</w:t>
      </w:r>
    </w:p>
    <w:p w:rsidR="00BC106C" w:rsidRPr="00755E3A" w:rsidRDefault="00BC106C" w:rsidP="00BC106C">
      <w:r w:rsidRPr="00755E3A">
        <w:t>Количество и площадь общественных территорий (парки, скверы):</w:t>
      </w:r>
    </w:p>
    <w:p w:rsidR="00BC106C" w:rsidRPr="00755E3A" w:rsidRDefault="00BC106C" w:rsidP="00BC106C">
      <w:r w:rsidRPr="00755E3A">
        <w:t xml:space="preserve">Прогнозируемая площадь общественных территорий (парков, скверов) на 31 декабря 2022 года в муниципальном образовании составит 5,72 тыс. кв. м. </w:t>
      </w:r>
    </w:p>
    <w:p w:rsidR="00BC106C" w:rsidRPr="00755E3A" w:rsidRDefault="00BC106C" w:rsidP="00BC106C">
      <w:pPr>
        <w:widowControl w:val="0"/>
        <w:autoSpaceDE w:val="0"/>
        <w:autoSpaceDN w:val="0"/>
      </w:pPr>
      <w:r w:rsidRPr="00755E3A">
        <w:t>До настоящего времени благоустройство общественных пространств и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BC106C" w:rsidRPr="00755E3A" w:rsidRDefault="00BC106C" w:rsidP="00BC106C">
      <w:pPr>
        <w:widowControl w:val="0"/>
        <w:autoSpaceDE w:val="0"/>
        <w:autoSpaceDN w:val="0"/>
      </w:pPr>
      <w:r w:rsidRPr="00755E3A">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BC106C" w:rsidRPr="00755E3A" w:rsidRDefault="00BC106C" w:rsidP="00BC106C">
      <w:pPr>
        <w:widowControl w:val="0"/>
        <w:autoSpaceDE w:val="0"/>
        <w:autoSpaceDN w:val="0"/>
      </w:pPr>
      <w:r w:rsidRPr="00755E3A">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BC106C" w:rsidRPr="00755E3A" w:rsidRDefault="00BC106C" w:rsidP="00BC106C">
      <w:pPr>
        <w:widowControl w:val="0"/>
        <w:autoSpaceDE w:val="0"/>
        <w:autoSpaceDN w:val="0"/>
      </w:pPr>
      <w:r w:rsidRPr="00755E3A">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BC106C" w:rsidRPr="00755E3A" w:rsidRDefault="00BC106C" w:rsidP="00BC106C">
      <w:pPr>
        <w:widowControl w:val="0"/>
        <w:autoSpaceDE w:val="0"/>
        <w:autoSpaceDN w:val="0"/>
      </w:pPr>
      <w:r w:rsidRPr="00755E3A">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BC106C" w:rsidRPr="00755E3A" w:rsidRDefault="00BC106C" w:rsidP="00BC106C">
      <w:r w:rsidRPr="00755E3A">
        <w:lastRenderedPageBreak/>
        <w:t>Муниципальная программа разработана в рамках реализации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«Об утверждении Стратегии социально-экономического развития муниципального образования «Каргасокский район» до 2025 года» (далее - Стратегия).</w:t>
      </w:r>
    </w:p>
    <w:p w:rsidR="00BC106C" w:rsidRPr="00755E3A" w:rsidRDefault="00BC106C" w:rsidP="00BC106C">
      <w:r w:rsidRPr="00755E3A">
        <w:t>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Данная программа направлена на достижение одной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BC106C" w:rsidRPr="00755E3A" w:rsidRDefault="00BC106C" w:rsidP="00BC106C">
      <w:r w:rsidRPr="00755E3A">
        <w:t>Все перечисленные выше проблемы соответствуют целям и задачам, определенным Стратегией.</w:t>
      </w:r>
    </w:p>
    <w:p w:rsidR="00BC106C" w:rsidRPr="00755E3A" w:rsidRDefault="00BC106C" w:rsidP="00BC106C">
      <w:r w:rsidRPr="00755E3A">
        <w:t>Решение указанных выше проблем необходимо осуществить программно-целевым методом.</w:t>
      </w:r>
    </w:p>
    <w:p w:rsidR="00BC106C" w:rsidRPr="00755E3A" w:rsidRDefault="00BC106C" w:rsidP="00BC106C">
      <w:pPr>
        <w:widowControl w:val="0"/>
        <w:autoSpaceDE w:val="0"/>
        <w:autoSpaceDN w:val="0"/>
      </w:pPr>
      <w:r w:rsidRPr="00755E3A">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BC106C" w:rsidRPr="00755E3A" w:rsidRDefault="00BC106C" w:rsidP="00BC106C">
      <w:pPr>
        <w:widowControl w:val="0"/>
        <w:autoSpaceDE w:val="0"/>
        <w:autoSpaceDN w:val="0"/>
      </w:pPr>
      <w:r w:rsidRPr="00755E3A">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w:t>
      </w:r>
    </w:p>
    <w:p w:rsidR="00BC106C" w:rsidRPr="00755E3A" w:rsidRDefault="00BC106C" w:rsidP="00BC106C">
      <w:pPr>
        <w:widowControl w:val="0"/>
        <w:autoSpaceDE w:val="0"/>
        <w:autoSpaceDN w:val="0"/>
      </w:pPr>
      <w:r w:rsidRPr="00755E3A">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BC106C" w:rsidRPr="00755E3A" w:rsidRDefault="00BC106C" w:rsidP="00BC106C">
      <w:pPr>
        <w:widowControl w:val="0"/>
        <w:autoSpaceDE w:val="0"/>
        <w:autoSpaceDN w:val="0"/>
      </w:pPr>
      <w:r w:rsidRPr="00755E3A">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BC106C" w:rsidRPr="00755E3A" w:rsidRDefault="00BC106C" w:rsidP="00BC106C">
      <w:pPr>
        <w:autoSpaceDE w:val="0"/>
        <w:autoSpaceDN w:val="0"/>
        <w:adjustRightInd w:val="0"/>
        <w:rPr>
          <w:lang w:eastAsia="en-US"/>
        </w:rPr>
      </w:pPr>
      <w:r w:rsidRPr="00755E3A">
        <w:rPr>
          <w:lang w:eastAsia="en-US"/>
        </w:rPr>
        <w:t>Реализация муниципальной программы позволит создать благоприятные условия среды обитания, повысить комфортность проживания населения района, обеспечить более эффективную эксплуатацию жилых домов, улучшить условия для отдыха и занятий спортом, обеспечить физическую и пространственную доступность зданий, сооружений, дворовых территорий для инвалидов и других маломобильных групп населения.</w:t>
      </w:r>
    </w:p>
    <w:p w:rsidR="00BC106C" w:rsidRPr="00755E3A" w:rsidRDefault="00BC106C" w:rsidP="00BC106C">
      <w:pPr>
        <w:widowControl w:val="0"/>
        <w:autoSpaceDE w:val="0"/>
        <w:autoSpaceDN w:val="0"/>
      </w:pPr>
      <w:r w:rsidRPr="00755E3A">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Каргасокского района. </w:t>
      </w:r>
    </w:p>
    <w:p w:rsidR="00BC106C" w:rsidRPr="00755E3A" w:rsidRDefault="00BC106C" w:rsidP="00BC106C">
      <w:pPr>
        <w:widowControl w:val="0"/>
        <w:autoSpaceDE w:val="0"/>
        <w:autoSpaceDN w:val="0"/>
        <w:adjustRightInd w:val="0"/>
      </w:pPr>
      <w:r w:rsidRPr="00755E3A">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и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 а также были выполнены работы по обустройству площадки под стелу воинам афганцам, а также под пушку и БМП в Парке Победы с. Каргасок.</w:t>
      </w:r>
    </w:p>
    <w:p w:rsidR="00BC106C" w:rsidRPr="00755E3A" w:rsidRDefault="00BC106C" w:rsidP="00BC106C">
      <w:pPr>
        <w:pStyle w:val="ConsPlusNormal"/>
        <w:ind w:firstLine="709"/>
        <w:jc w:val="both"/>
        <w:rPr>
          <w:rFonts w:ascii="Times New Roman" w:hAnsi="Times New Roman" w:cs="Times New Roman"/>
          <w:sz w:val="24"/>
          <w:szCs w:val="24"/>
        </w:rPr>
      </w:pPr>
    </w:p>
    <w:p w:rsidR="00BC106C" w:rsidRPr="00755E3A" w:rsidRDefault="00BC106C" w:rsidP="00BC106C">
      <w:pPr>
        <w:pStyle w:val="ConsPlusNormal"/>
        <w:suppressAutoHyphens/>
        <w:autoSpaceDN/>
        <w:adjustRightInd/>
        <w:ind w:firstLine="709"/>
        <w:jc w:val="center"/>
        <w:outlineLvl w:val="3"/>
        <w:rPr>
          <w:rFonts w:ascii="Times New Roman" w:hAnsi="Times New Roman" w:cs="Times New Roman"/>
          <w:b/>
          <w:sz w:val="24"/>
          <w:szCs w:val="24"/>
        </w:rPr>
      </w:pPr>
      <w:r w:rsidRPr="00755E3A">
        <w:rPr>
          <w:rFonts w:ascii="Times New Roman" w:hAnsi="Times New Roman" w:cs="Times New Roman"/>
          <w:b/>
          <w:sz w:val="24"/>
          <w:szCs w:val="24"/>
          <w:lang w:val="en-US"/>
        </w:rPr>
        <w:t>II</w:t>
      </w:r>
      <w:r w:rsidRPr="00755E3A">
        <w:rPr>
          <w:rFonts w:ascii="Times New Roman" w:hAnsi="Times New Roman" w:cs="Times New Roman"/>
          <w:b/>
          <w:sz w:val="24"/>
          <w:szCs w:val="24"/>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BC106C" w:rsidRPr="00755E3A" w:rsidRDefault="00BC106C" w:rsidP="00BC106C">
      <w:pPr>
        <w:pStyle w:val="ConsPlusNormal"/>
        <w:suppressAutoHyphens/>
        <w:autoSpaceDN/>
        <w:adjustRightInd/>
        <w:ind w:firstLine="709"/>
        <w:jc w:val="center"/>
        <w:outlineLvl w:val="3"/>
        <w:rPr>
          <w:rFonts w:ascii="Times New Roman" w:hAnsi="Times New Roman" w:cs="Times New Roman"/>
          <w:b/>
          <w:sz w:val="24"/>
          <w:szCs w:val="24"/>
        </w:rPr>
      </w:pPr>
    </w:p>
    <w:p w:rsidR="00BC106C" w:rsidRPr="00755E3A" w:rsidRDefault="00BC106C" w:rsidP="00BC106C">
      <w:r w:rsidRPr="00755E3A">
        <w:rPr>
          <w:rFonts w:cs="Calibri"/>
        </w:rPr>
        <w:t xml:space="preserve">Целью муниципальной программы является </w:t>
      </w:r>
      <w:r w:rsidRPr="00755E3A">
        <w:t>повышение качества и комфорта городской среды на территории Каргасокского района</w:t>
      </w:r>
      <w:r w:rsidRPr="00755E3A">
        <w:rPr>
          <w:rFonts w:cs="Calibri"/>
        </w:rPr>
        <w:t>.</w:t>
      </w:r>
      <w:r w:rsidRPr="00755E3A">
        <w:t xml:space="preserve"> </w:t>
      </w:r>
    </w:p>
    <w:p w:rsidR="00BC106C" w:rsidRPr="00755E3A" w:rsidRDefault="00BC106C" w:rsidP="00BC106C">
      <w:r w:rsidRPr="00755E3A">
        <w:t>Достижение цели обеспечивается за счет решения задач муниципальной программы. В рамках муниципальной программы необходимо решить следующие задачи:</w:t>
      </w:r>
    </w:p>
    <w:p w:rsidR="00BC106C" w:rsidRPr="00755E3A" w:rsidRDefault="00BC106C" w:rsidP="00BC106C">
      <w:pPr>
        <w:widowControl w:val="0"/>
        <w:autoSpaceDE w:val="0"/>
        <w:autoSpaceDN w:val="0"/>
        <w:adjustRightInd w:val="0"/>
      </w:pPr>
      <w:r w:rsidRPr="00755E3A">
        <w:rPr>
          <w:rFonts w:cs="Calibri"/>
        </w:rPr>
        <w:t xml:space="preserve">Задача 1. </w:t>
      </w:r>
      <w:r w:rsidRPr="00755E3A">
        <w:t>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BC106C" w:rsidRPr="00755E3A" w:rsidRDefault="00BC106C" w:rsidP="00BC106C">
      <w:pPr>
        <w:widowControl w:val="0"/>
        <w:autoSpaceDE w:val="0"/>
        <w:autoSpaceDN w:val="0"/>
        <w:adjustRightInd w:val="0"/>
      </w:pPr>
      <w:r w:rsidRPr="00755E3A">
        <w:rPr>
          <w:rFonts w:cs="Calibri"/>
        </w:rPr>
        <w:t xml:space="preserve">Задача 2. </w:t>
      </w:r>
      <w:r w:rsidRPr="00755E3A">
        <w:t>Повышение уровня благоустройства общественных территорий сельских поселений муниципального образования «Каргасокский район».</w:t>
      </w:r>
    </w:p>
    <w:p w:rsidR="00BC106C" w:rsidRPr="00755E3A" w:rsidRDefault="00BC106C" w:rsidP="00BC106C">
      <w:r w:rsidRPr="00755E3A">
        <w:t>Решение задач и достижение цели муниципальной программы предполагается последовательно в течение срока реализации муниципальной программы с 01.01.2018 по 31.12.2022. Этапы реализации муниципальной программы не предусмотрены.</w:t>
      </w:r>
    </w:p>
    <w:p w:rsidR="00BC106C" w:rsidRPr="00755E3A" w:rsidRDefault="00BC106C" w:rsidP="00BC106C">
      <w:r w:rsidRPr="00755E3A">
        <w:t>Целевым показателем результативности реализации муниципальной программы является - количество благоустроенных территорий.</w:t>
      </w:r>
    </w:p>
    <w:p w:rsidR="00BC106C" w:rsidRPr="00755E3A" w:rsidRDefault="00BC106C" w:rsidP="00BC106C">
      <w:pPr>
        <w:pStyle w:val="ConsPlusNormal"/>
        <w:ind w:firstLine="709"/>
        <w:jc w:val="both"/>
        <w:rPr>
          <w:rFonts w:ascii="Times New Roman" w:hAnsi="Times New Roman" w:cs="Times New Roman"/>
          <w:sz w:val="24"/>
          <w:szCs w:val="24"/>
        </w:rPr>
      </w:pPr>
      <w:r w:rsidRPr="00755E3A">
        <w:rPr>
          <w:rFonts w:ascii="Times New Roman" w:hAnsi="Times New Roman" w:cs="Times New Roman"/>
          <w:sz w:val="24"/>
          <w:szCs w:val="24"/>
        </w:rPr>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 к муниципальной программе.</w:t>
      </w:r>
    </w:p>
    <w:p w:rsidR="00BC106C" w:rsidRPr="00755E3A" w:rsidRDefault="00BC106C" w:rsidP="00BC106C"/>
    <w:p w:rsidR="00BC106C" w:rsidRPr="00755E3A" w:rsidRDefault="00BC106C" w:rsidP="00BC106C">
      <w:pPr>
        <w:pStyle w:val="ConsPlusNormal"/>
        <w:jc w:val="center"/>
        <w:rPr>
          <w:rFonts w:ascii="Times New Roman" w:hAnsi="Times New Roman" w:cs="Times New Roman"/>
          <w:b/>
          <w:sz w:val="24"/>
          <w:szCs w:val="24"/>
        </w:rPr>
        <w:sectPr w:rsidR="00BC106C" w:rsidRPr="00755E3A" w:rsidSect="00D7265F">
          <w:type w:val="continuous"/>
          <w:pgSz w:w="11906" w:h="16838"/>
          <w:pgMar w:top="1134" w:right="567" w:bottom="1134" w:left="1701" w:header="709" w:footer="709" w:gutter="0"/>
          <w:cols w:space="708"/>
          <w:docGrid w:linePitch="360"/>
        </w:sectPr>
      </w:pPr>
    </w:p>
    <w:p w:rsidR="00BC106C" w:rsidRPr="00755E3A" w:rsidRDefault="00BC106C" w:rsidP="00BC106C">
      <w:pPr>
        <w:autoSpaceDE w:val="0"/>
        <w:autoSpaceDN w:val="0"/>
        <w:adjustRightInd w:val="0"/>
        <w:jc w:val="right"/>
      </w:pPr>
      <w:r w:rsidRPr="00755E3A">
        <w:lastRenderedPageBreak/>
        <w:t>Таблица 1</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СВЕДЕНИЯ</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 xml:space="preserve"> о составе и значениях целевых показателей результативности </w:t>
      </w:r>
    </w:p>
    <w:p w:rsidR="00BC106C" w:rsidRPr="00755E3A" w:rsidRDefault="00BC106C" w:rsidP="00BC106C">
      <w:pPr>
        <w:pStyle w:val="ConsPlusNormal"/>
        <w:jc w:val="center"/>
        <w:rPr>
          <w:rFonts w:ascii="Times New Roman" w:hAnsi="Times New Roman"/>
          <w:b/>
          <w:sz w:val="24"/>
          <w:szCs w:val="24"/>
        </w:rPr>
      </w:pPr>
      <w:r w:rsidRPr="00755E3A">
        <w:rPr>
          <w:rFonts w:ascii="Times New Roman" w:hAnsi="Times New Roman" w:cs="Times New Roman"/>
          <w:b/>
          <w:sz w:val="24"/>
          <w:szCs w:val="24"/>
        </w:rPr>
        <w:t xml:space="preserve">муниципальной программы </w:t>
      </w:r>
      <w:r w:rsidRPr="00755E3A">
        <w:rPr>
          <w:rFonts w:ascii="Times New Roman" w:hAnsi="Times New Roman"/>
          <w:b/>
          <w:sz w:val="24"/>
          <w:szCs w:val="24"/>
        </w:rPr>
        <w:t>«Формирование современной городской среды на территории Каргасокского района»</w:t>
      </w:r>
    </w:p>
    <w:p w:rsidR="00BC106C" w:rsidRPr="00755E3A" w:rsidRDefault="00BC106C" w:rsidP="00BC106C">
      <w:pPr>
        <w:pStyle w:val="ConsPlusNormal"/>
        <w:jc w:val="center"/>
        <w:rPr>
          <w:rFonts w:ascii="Times New Roman" w:hAnsi="Times New Roman" w:cs="Times New Roman"/>
          <w:sz w:val="24"/>
          <w:szCs w:val="24"/>
        </w:rPr>
      </w:pPr>
    </w:p>
    <w:tbl>
      <w:tblPr>
        <w:tblW w:w="496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394"/>
        <w:gridCol w:w="1209"/>
        <w:gridCol w:w="1058"/>
        <w:gridCol w:w="1073"/>
        <w:gridCol w:w="1064"/>
        <w:gridCol w:w="1067"/>
        <w:gridCol w:w="1067"/>
        <w:gridCol w:w="1067"/>
        <w:gridCol w:w="1090"/>
        <w:gridCol w:w="55"/>
        <w:gridCol w:w="1290"/>
        <w:gridCol w:w="43"/>
        <w:gridCol w:w="1443"/>
      </w:tblGrid>
      <w:tr w:rsidR="00BC106C" w:rsidRPr="00755E3A" w:rsidTr="00BC106C">
        <w:trPr>
          <w:trHeight w:val="315"/>
        </w:trPr>
        <w:tc>
          <w:tcPr>
            <w:tcW w:w="186" w:type="pct"/>
            <w:vMerge w:val="restar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 п/п</w:t>
            </w:r>
          </w:p>
        </w:tc>
        <w:tc>
          <w:tcPr>
            <w:tcW w:w="828" w:type="pct"/>
            <w:vMerge w:val="restart"/>
            <w:vAlign w:val="center"/>
          </w:tcPr>
          <w:p w:rsidR="00BC106C" w:rsidRPr="00755E3A" w:rsidRDefault="00BC106C" w:rsidP="00BC106C">
            <w:pPr>
              <w:pStyle w:val="ConsPlusNormal"/>
              <w:jc w:val="center"/>
              <w:rPr>
                <w:rFonts w:ascii="Times New Roman" w:hAnsi="Times New Roman" w:cs="Times New Roman"/>
                <w:sz w:val="22"/>
                <w:szCs w:val="22"/>
                <w:lang w:val="en-US"/>
              </w:rPr>
            </w:pPr>
            <w:r w:rsidRPr="00755E3A">
              <w:rPr>
                <w:rFonts w:ascii="Times New Roman" w:hAnsi="Times New Roman" w:cs="Times New Roman"/>
                <w:sz w:val="22"/>
                <w:szCs w:val="22"/>
              </w:rPr>
              <w:t>Наименование показателя</w:t>
            </w:r>
          </w:p>
        </w:tc>
        <w:tc>
          <w:tcPr>
            <w:tcW w:w="418" w:type="pct"/>
            <w:vMerge w:val="restar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 xml:space="preserve">Ед. </w:t>
            </w:r>
            <w:proofErr w:type="spellStart"/>
            <w:r w:rsidRPr="00755E3A">
              <w:rPr>
                <w:rFonts w:ascii="Times New Roman" w:hAnsi="Times New Roman" w:cs="Times New Roman"/>
                <w:sz w:val="22"/>
                <w:szCs w:val="22"/>
              </w:rPr>
              <w:t>изм</w:t>
            </w:r>
            <w:proofErr w:type="spellEnd"/>
            <w:r w:rsidRPr="00755E3A">
              <w:rPr>
                <w:rFonts w:ascii="Times New Roman" w:hAnsi="Times New Roman" w:cs="Times New Roman"/>
                <w:sz w:val="22"/>
                <w:szCs w:val="22"/>
                <w:lang w:val="en-US"/>
              </w:rPr>
              <w:t>.</w:t>
            </w:r>
          </w:p>
        </w:tc>
        <w:tc>
          <w:tcPr>
            <w:tcW w:w="2608" w:type="pct"/>
            <w:gridSpan w:val="8"/>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Значения показателей</w:t>
            </w:r>
          </w:p>
        </w:tc>
        <w:tc>
          <w:tcPr>
            <w:tcW w:w="461" w:type="pct"/>
            <w:gridSpan w:val="2"/>
            <w:vMerge w:val="restar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Периодичность сбора данных</w:t>
            </w:r>
          </w:p>
        </w:tc>
        <w:tc>
          <w:tcPr>
            <w:tcW w:w="500" w:type="pct"/>
            <w:vMerge w:val="restart"/>
            <w:vAlign w:val="center"/>
          </w:tcPr>
          <w:p w:rsidR="00BC106C" w:rsidRPr="00755E3A" w:rsidRDefault="00BC106C" w:rsidP="00BC106C">
            <w:pPr>
              <w:ind w:firstLine="0"/>
              <w:jc w:val="center"/>
              <w:rPr>
                <w:sz w:val="22"/>
                <w:szCs w:val="22"/>
              </w:rPr>
            </w:pPr>
            <w:r w:rsidRPr="00755E3A">
              <w:rPr>
                <w:sz w:val="22"/>
                <w:szCs w:val="22"/>
              </w:rPr>
              <w:t>Метод сбора информации</w:t>
            </w:r>
          </w:p>
        </w:tc>
      </w:tr>
      <w:tr w:rsidR="00BC106C" w:rsidRPr="00755E3A" w:rsidTr="00BC106C">
        <w:trPr>
          <w:trHeight w:val="990"/>
        </w:trPr>
        <w:tc>
          <w:tcPr>
            <w:tcW w:w="186" w:type="pct"/>
            <w:vMerge/>
          </w:tcPr>
          <w:p w:rsidR="00BC106C" w:rsidRPr="00755E3A" w:rsidRDefault="00BC106C" w:rsidP="00BC106C">
            <w:pPr>
              <w:pStyle w:val="ConsPlusNormal"/>
              <w:widowControl/>
              <w:jc w:val="center"/>
              <w:rPr>
                <w:rFonts w:ascii="Times New Roman" w:hAnsi="Times New Roman" w:cs="Times New Roman"/>
                <w:sz w:val="22"/>
                <w:szCs w:val="22"/>
              </w:rPr>
            </w:pPr>
          </w:p>
        </w:tc>
        <w:tc>
          <w:tcPr>
            <w:tcW w:w="828" w:type="pct"/>
            <w:vMerge/>
          </w:tcPr>
          <w:p w:rsidR="00BC106C" w:rsidRPr="00755E3A" w:rsidRDefault="00BC106C" w:rsidP="00BC106C">
            <w:pPr>
              <w:pStyle w:val="ConsPlusNormal"/>
              <w:widowControl/>
              <w:jc w:val="center"/>
              <w:rPr>
                <w:rFonts w:ascii="Times New Roman" w:hAnsi="Times New Roman" w:cs="Times New Roman"/>
                <w:sz w:val="22"/>
                <w:szCs w:val="22"/>
              </w:rPr>
            </w:pPr>
          </w:p>
        </w:tc>
        <w:tc>
          <w:tcPr>
            <w:tcW w:w="418" w:type="pct"/>
            <w:vMerge/>
          </w:tcPr>
          <w:p w:rsidR="00BC106C" w:rsidRPr="00755E3A" w:rsidRDefault="00BC106C" w:rsidP="00BC106C">
            <w:pPr>
              <w:pStyle w:val="ConsPlusNormal"/>
              <w:widowControl/>
              <w:jc w:val="center"/>
              <w:rPr>
                <w:rFonts w:ascii="Times New Roman" w:hAnsi="Times New Roman" w:cs="Times New Roman"/>
                <w:sz w:val="22"/>
                <w:szCs w:val="22"/>
              </w:rPr>
            </w:pPr>
          </w:p>
        </w:tc>
        <w:tc>
          <w:tcPr>
            <w:tcW w:w="366" w:type="pct"/>
            <w:vAlign w:val="center"/>
          </w:tcPr>
          <w:p w:rsidR="00BC106C" w:rsidRPr="00755E3A" w:rsidRDefault="00BC106C" w:rsidP="00BC106C">
            <w:pPr>
              <w:ind w:firstLine="0"/>
              <w:jc w:val="center"/>
              <w:rPr>
                <w:sz w:val="22"/>
                <w:szCs w:val="22"/>
                <w:lang w:val="en-US"/>
              </w:rPr>
            </w:pPr>
            <w:r w:rsidRPr="00755E3A">
              <w:rPr>
                <w:sz w:val="22"/>
                <w:szCs w:val="22"/>
              </w:rPr>
              <w:t>2016 год</w:t>
            </w:r>
          </w:p>
        </w:tc>
        <w:tc>
          <w:tcPr>
            <w:tcW w:w="371" w:type="pct"/>
            <w:vAlign w:val="center"/>
          </w:tcPr>
          <w:p w:rsidR="00BC106C" w:rsidRPr="00755E3A" w:rsidRDefault="00BC106C" w:rsidP="00BC106C">
            <w:pPr>
              <w:ind w:firstLine="0"/>
              <w:jc w:val="center"/>
              <w:rPr>
                <w:sz w:val="22"/>
                <w:szCs w:val="22"/>
              </w:rPr>
            </w:pPr>
            <w:r w:rsidRPr="00755E3A">
              <w:rPr>
                <w:sz w:val="22"/>
                <w:szCs w:val="22"/>
              </w:rPr>
              <w:t>2017 год</w:t>
            </w:r>
          </w:p>
        </w:tc>
        <w:tc>
          <w:tcPr>
            <w:tcW w:w="368" w:type="pct"/>
            <w:vAlign w:val="center"/>
          </w:tcPr>
          <w:p w:rsidR="00BC106C" w:rsidRPr="00755E3A" w:rsidRDefault="00BC106C" w:rsidP="00BC106C">
            <w:pPr>
              <w:ind w:firstLine="0"/>
              <w:jc w:val="center"/>
              <w:rPr>
                <w:sz w:val="22"/>
                <w:szCs w:val="22"/>
              </w:rPr>
            </w:pPr>
            <w:r w:rsidRPr="00755E3A">
              <w:rPr>
                <w:sz w:val="22"/>
                <w:szCs w:val="22"/>
              </w:rPr>
              <w:t>2018 год</w:t>
            </w:r>
          </w:p>
        </w:tc>
        <w:tc>
          <w:tcPr>
            <w:tcW w:w="369" w:type="pct"/>
            <w:vAlign w:val="center"/>
          </w:tcPr>
          <w:p w:rsidR="00BC106C" w:rsidRPr="00755E3A" w:rsidRDefault="00BC106C" w:rsidP="00BC106C">
            <w:pPr>
              <w:ind w:firstLine="0"/>
              <w:jc w:val="center"/>
              <w:rPr>
                <w:sz w:val="22"/>
                <w:szCs w:val="22"/>
              </w:rPr>
            </w:pPr>
            <w:r w:rsidRPr="00755E3A">
              <w:rPr>
                <w:sz w:val="22"/>
                <w:szCs w:val="22"/>
              </w:rPr>
              <w:t>2019 год</w:t>
            </w:r>
          </w:p>
        </w:tc>
        <w:tc>
          <w:tcPr>
            <w:tcW w:w="369" w:type="pct"/>
            <w:vAlign w:val="center"/>
          </w:tcPr>
          <w:p w:rsidR="00BC106C" w:rsidRPr="00755E3A" w:rsidRDefault="00BC106C" w:rsidP="00BC106C">
            <w:pPr>
              <w:ind w:firstLine="0"/>
              <w:jc w:val="center"/>
              <w:rPr>
                <w:sz w:val="22"/>
                <w:szCs w:val="22"/>
              </w:rPr>
            </w:pPr>
            <w:r w:rsidRPr="00755E3A">
              <w:rPr>
                <w:sz w:val="22"/>
                <w:szCs w:val="22"/>
              </w:rPr>
              <w:t>2020 год</w:t>
            </w:r>
          </w:p>
        </w:tc>
        <w:tc>
          <w:tcPr>
            <w:tcW w:w="369" w:type="pct"/>
            <w:vAlign w:val="center"/>
          </w:tcPr>
          <w:p w:rsidR="00BC106C" w:rsidRPr="00755E3A" w:rsidRDefault="00BC106C" w:rsidP="00BC106C">
            <w:pPr>
              <w:ind w:firstLine="0"/>
              <w:jc w:val="center"/>
              <w:rPr>
                <w:sz w:val="22"/>
                <w:szCs w:val="22"/>
              </w:rPr>
            </w:pPr>
            <w:r w:rsidRPr="00755E3A">
              <w:rPr>
                <w:sz w:val="22"/>
                <w:szCs w:val="22"/>
              </w:rPr>
              <w:t>2021 год</w:t>
            </w:r>
          </w:p>
        </w:tc>
        <w:tc>
          <w:tcPr>
            <w:tcW w:w="395" w:type="pct"/>
            <w:gridSpan w:val="2"/>
            <w:vAlign w:val="center"/>
          </w:tcPr>
          <w:p w:rsidR="00BC106C" w:rsidRPr="00755E3A" w:rsidRDefault="00BC106C" w:rsidP="00BC106C">
            <w:pPr>
              <w:ind w:firstLine="0"/>
              <w:jc w:val="center"/>
              <w:rPr>
                <w:sz w:val="22"/>
                <w:szCs w:val="22"/>
              </w:rPr>
            </w:pPr>
            <w:r w:rsidRPr="00755E3A">
              <w:rPr>
                <w:sz w:val="22"/>
                <w:szCs w:val="22"/>
              </w:rPr>
              <w:t>2022 год</w:t>
            </w:r>
          </w:p>
        </w:tc>
        <w:tc>
          <w:tcPr>
            <w:tcW w:w="461" w:type="pct"/>
            <w:gridSpan w:val="2"/>
            <w:vMerge/>
          </w:tcPr>
          <w:p w:rsidR="00BC106C" w:rsidRPr="00755E3A" w:rsidRDefault="00BC106C" w:rsidP="00BC106C">
            <w:pPr>
              <w:jc w:val="center"/>
              <w:rPr>
                <w:sz w:val="22"/>
                <w:szCs w:val="22"/>
              </w:rPr>
            </w:pPr>
          </w:p>
        </w:tc>
        <w:tc>
          <w:tcPr>
            <w:tcW w:w="500" w:type="pct"/>
            <w:vMerge/>
          </w:tcPr>
          <w:p w:rsidR="00BC106C" w:rsidRPr="00755E3A" w:rsidRDefault="00BC106C" w:rsidP="00BC106C">
            <w:pPr>
              <w:jc w:val="center"/>
              <w:rPr>
                <w:sz w:val="22"/>
                <w:szCs w:val="22"/>
              </w:rPr>
            </w:pPr>
          </w:p>
        </w:tc>
      </w:tr>
      <w:tr w:rsidR="00BC106C" w:rsidRPr="00755E3A" w:rsidTr="00BC106C">
        <w:trPr>
          <w:trHeight w:val="240"/>
        </w:trPr>
        <w:tc>
          <w:tcPr>
            <w:tcW w:w="186" w:type="pct"/>
          </w:tcPr>
          <w:p w:rsidR="00BC106C" w:rsidRPr="00755E3A" w:rsidRDefault="00BC106C" w:rsidP="00BC106C">
            <w:pPr>
              <w:pStyle w:val="ConsPlusNormal"/>
              <w:widowControl/>
              <w:jc w:val="center"/>
              <w:rPr>
                <w:rFonts w:ascii="Times New Roman" w:hAnsi="Times New Roman" w:cs="Times New Roman"/>
                <w:sz w:val="22"/>
                <w:szCs w:val="22"/>
                <w:lang w:val="en-US"/>
              </w:rPr>
            </w:pPr>
            <w:r w:rsidRPr="00755E3A">
              <w:rPr>
                <w:rFonts w:ascii="Times New Roman" w:hAnsi="Times New Roman" w:cs="Times New Roman"/>
                <w:sz w:val="22"/>
                <w:szCs w:val="22"/>
                <w:lang w:val="en-US"/>
              </w:rPr>
              <w:t>1</w:t>
            </w:r>
          </w:p>
        </w:tc>
        <w:tc>
          <w:tcPr>
            <w:tcW w:w="828" w:type="pct"/>
          </w:tcPr>
          <w:p w:rsidR="00BC106C" w:rsidRPr="00755E3A" w:rsidRDefault="00BC106C" w:rsidP="00BC106C">
            <w:pPr>
              <w:pStyle w:val="ConsPlusNormal"/>
              <w:widowControl/>
              <w:jc w:val="center"/>
              <w:rPr>
                <w:rFonts w:ascii="Times New Roman" w:hAnsi="Times New Roman" w:cs="Times New Roman"/>
                <w:sz w:val="22"/>
                <w:szCs w:val="22"/>
                <w:lang w:val="en-US"/>
              </w:rPr>
            </w:pPr>
            <w:r w:rsidRPr="00755E3A">
              <w:rPr>
                <w:rFonts w:ascii="Times New Roman" w:hAnsi="Times New Roman" w:cs="Times New Roman"/>
                <w:sz w:val="22"/>
                <w:szCs w:val="22"/>
                <w:lang w:val="en-US"/>
              </w:rPr>
              <w:t>2</w:t>
            </w:r>
          </w:p>
        </w:tc>
        <w:tc>
          <w:tcPr>
            <w:tcW w:w="418" w:type="pct"/>
          </w:tcPr>
          <w:p w:rsidR="00BC106C" w:rsidRPr="00755E3A" w:rsidRDefault="00BC106C" w:rsidP="00BC106C">
            <w:pPr>
              <w:pStyle w:val="ConsPlusNormal"/>
              <w:widowControl/>
              <w:jc w:val="center"/>
              <w:rPr>
                <w:rFonts w:ascii="Times New Roman" w:hAnsi="Times New Roman" w:cs="Times New Roman"/>
                <w:sz w:val="22"/>
                <w:szCs w:val="22"/>
                <w:lang w:val="en-US"/>
              </w:rPr>
            </w:pPr>
            <w:r w:rsidRPr="00755E3A">
              <w:rPr>
                <w:rFonts w:ascii="Times New Roman" w:hAnsi="Times New Roman" w:cs="Times New Roman"/>
                <w:sz w:val="22"/>
                <w:szCs w:val="22"/>
                <w:lang w:val="en-US"/>
              </w:rPr>
              <w:t>3</w:t>
            </w:r>
          </w:p>
        </w:tc>
        <w:tc>
          <w:tcPr>
            <w:tcW w:w="366" w:type="pct"/>
          </w:tcPr>
          <w:p w:rsidR="00BC106C" w:rsidRPr="00755E3A" w:rsidRDefault="00BC106C" w:rsidP="00BC106C">
            <w:pPr>
              <w:pStyle w:val="ConsPlusNormal"/>
              <w:widowControl/>
              <w:jc w:val="center"/>
              <w:rPr>
                <w:rFonts w:ascii="Times New Roman" w:hAnsi="Times New Roman" w:cs="Times New Roman"/>
                <w:sz w:val="22"/>
                <w:szCs w:val="22"/>
                <w:lang w:val="en-US"/>
              </w:rPr>
            </w:pPr>
            <w:r w:rsidRPr="00755E3A">
              <w:rPr>
                <w:rFonts w:ascii="Times New Roman" w:hAnsi="Times New Roman" w:cs="Times New Roman"/>
                <w:sz w:val="22"/>
                <w:szCs w:val="22"/>
                <w:lang w:val="en-US"/>
              </w:rPr>
              <w:t>4</w:t>
            </w:r>
          </w:p>
        </w:tc>
        <w:tc>
          <w:tcPr>
            <w:tcW w:w="371" w:type="pct"/>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5</w:t>
            </w:r>
          </w:p>
        </w:tc>
        <w:tc>
          <w:tcPr>
            <w:tcW w:w="368" w:type="pct"/>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6</w:t>
            </w:r>
          </w:p>
        </w:tc>
        <w:tc>
          <w:tcPr>
            <w:tcW w:w="369" w:type="pct"/>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7</w:t>
            </w:r>
          </w:p>
        </w:tc>
        <w:tc>
          <w:tcPr>
            <w:tcW w:w="369" w:type="pct"/>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8</w:t>
            </w:r>
          </w:p>
        </w:tc>
        <w:tc>
          <w:tcPr>
            <w:tcW w:w="369" w:type="pct"/>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9</w:t>
            </w:r>
          </w:p>
        </w:tc>
        <w:tc>
          <w:tcPr>
            <w:tcW w:w="395" w:type="pct"/>
            <w:gridSpan w:val="2"/>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10</w:t>
            </w:r>
          </w:p>
        </w:tc>
        <w:tc>
          <w:tcPr>
            <w:tcW w:w="461" w:type="pct"/>
            <w:gridSpan w:val="2"/>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11</w:t>
            </w:r>
          </w:p>
        </w:tc>
        <w:tc>
          <w:tcPr>
            <w:tcW w:w="500" w:type="pct"/>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12</w:t>
            </w:r>
          </w:p>
        </w:tc>
      </w:tr>
      <w:tr w:rsidR="00BC106C" w:rsidRPr="00755E3A" w:rsidTr="00BC106C">
        <w:trPr>
          <w:trHeight w:val="240"/>
        </w:trPr>
        <w:tc>
          <w:tcPr>
            <w:tcW w:w="5000" w:type="pct"/>
            <w:gridSpan w:val="14"/>
          </w:tcPr>
          <w:p w:rsidR="00BC106C" w:rsidRPr="00755E3A" w:rsidRDefault="00BC106C" w:rsidP="00BC106C">
            <w:pPr>
              <w:pStyle w:val="ConsPlusTitle"/>
              <w:jc w:val="both"/>
              <w:outlineLvl w:val="0"/>
              <w:rPr>
                <w:rFonts w:ascii="Times New Roman" w:hAnsi="Times New Roman" w:cs="Times New Roman"/>
                <w:sz w:val="22"/>
                <w:szCs w:val="22"/>
              </w:rPr>
            </w:pPr>
            <w:r w:rsidRPr="00755E3A">
              <w:rPr>
                <w:rFonts w:ascii="Times New Roman" w:hAnsi="Times New Roman" w:cs="Times New Roman"/>
                <w:b w:val="0"/>
                <w:sz w:val="22"/>
                <w:szCs w:val="22"/>
              </w:rPr>
              <w:t xml:space="preserve">Показатели цели муниципальной программы: Повышение качества и комфорта городской среды на территории Каргасокского района </w:t>
            </w:r>
          </w:p>
        </w:tc>
      </w:tr>
      <w:tr w:rsidR="00BC106C" w:rsidRPr="00755E3A" w:rsidTr="00BC106C">
        <w:trPr>
          <w:trHeight w:val="240"/>
        </w:trPr>
        <w:tc>
          <w:tcPr>
            <w:tcW w:w="186" w:type="pc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1</w:t>
            </w:r>
          </w:p>
        </w:tc>
        <w:tc>
          <w:tcPr>
            <w:tcW w:w="828" w:type="pct"/>
          </w:tcPr>
          <w:p w:rsidR="00BC106C" w:rsidRPr="00755E3A" w:rsidRDefault="00BC106C" w:rsidP="00BC106C">
            <w:pPr>
              <w:widowControl w:val="0"/>
              <w:autoSpaceDE w:val="0"/>
              <w:autoSpaceDN w:val="0"/>
              <w:adjustRightInd w:val="0"/>
              <w:ind w:firstLine="30"/>
              <w:rPr>
                <w:sz w:val="22"/>
                <w:szCs w:val="22"/>
              </w:rPr>
            </w:pPr>
            <w:r w:rsidRPr="00755E3A">
              <w:rPr>
                <w:sz w:val="22"/>
                <w:szCs w:val="22"/>
              </w:rPr>
              <w:t xml:space="preserve">Количество благоустроенных территорий (нарастающим итогом) </w:t>
            </w:r>
          </w:p>
        </w:tc>
        <w:tc>
          <w:tcPr>
            <w:tcW w:w="418"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ед.</w:t>
            </w:r>
          </w:p>
        </w:tc>
        <w:tc>
          <w:tcPr>
            <w:tcW w:w="366"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0</w:t>
            </w:r>
          </w:p>
        </w:tc>
        <w:tc>
          <w:tcPr>
            <w:tcW w:w="371"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2</w:t>
            </w:r>
          </w:p>
        </w:tc>
        <w:tc>
          <w:tcPr>
            <w:tcW w:w="368"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4</w:t>
            </w:r>
          </w:p>
        </w:tc>
        <w:tc>
          <w:tcPr>
            <w:tcW w:w="369"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8</w:t>
            </w:r>
          </w:p>
        </w:tc>
        <w:tc>
          <w:tcPr>
            <w:tcW w:w="369"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11</w:t>
            </w:r>
          </w:p>
        </w:tc>
        <w:tc>
          <w:tcPr>
            <w:tcW w:w="369" w:type="pct"/>
            <w:vAlign w:val="center"/>
          </w:tcPr>
          <w:p w:rsidR="00BC106C" w:rsidRPr="00755E3A" w:rsidRDefault="00BC106C" w:rsidP="00455F7D">
            <w:pPr>
              <w:widowControl w:val="0"/>
              <w:autoSpaceDE w:val="0"/>
              <w:autoSpaceDN w:val="0"/>
              <w:adjustRightInd w:val="0"/>
              <w:ind w:firstLine="30"/>
              <w:jc w:val="center"/>
              <w:rPr>
                <w:sz w:val="22"/>
                <w:szCs w:val="22"/>
              </w:rPr>
            </w:pPr>
            <w:r w:rsidRPr="00755E3A">
              <w:rPr>
                <w:sz w:val="22"/>
                <w:szCs w:val="22"/>
              </w:rPr>
              <w:t>1</w:t>
            </w:r>
            <w:r w:rsidR="00455F7D" w:rsidRPr="00755E3A">
              <w:rPr>
                <w:sz w:val="22"/>
                <w:szCs w:val="22"/>
              </w:rPr>
              <w:t>5</w:t>
            </w:r>
          </w:p>
        </w:tc>
        <w:tc>
          <w:tcPr>
            <w:tcW w:w="395" w:type="pct"/>
            <w:gridSpan w:val="2"/>
            <w:vAlign w:val="center"/>
          </w:tcPr>
          <w:p w:rsidR="00BC106C" w:rsidRPr="00755E3A" w:rsidRDefault="00BC106C" w:rsidP="00455F7D">
            <w:pPr>
              <w:widowControl w:val="0"/>
              <w:autoSpaceDE w:val="0"/>
              <w:autoSpaceDN w:val="0"/>
              <w:adjustRightInd w:val="0"/>
              <w:ind w:firstLine="30"/>
              <w:jc w:val="center"/>
              <w:rPr>
                <w:sz w:val="22"/>
                <w:szCs w:val="22"/>
              </w:rPr>
            </w:pPr>
            <w:r w:rsidRPr="00755E3A">
              <w:rPr>
                <w:sz w:val="22"/>
                <w:szCs w:val="22"/>
              </w:rPr>
              <w:t>1</w:t>
            </w:r>
            <w:r w:rsidR="00455F7D" w:rsidRPr="00755E3A">
              <w:rPr>
                <w:sz w:val="22"/>
                <w:szCs w:val="22"/>
              </w:rPr>
              <w:t>8</w:t>
            </w:r>
          </w:p>
        </w:tc>
        <w:tc>
          <w:tcPr>
            <w:tcW w:w="446" w:type="pc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ежегодно</w:t>
            </w:r>
          </w:p>
        </w:tc>
        <w:tc>
          <w:tcPr>
            <w:tcW w:w="515" w:type="pct"/>
            <w:gridSpan w:val="2"/>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периодическая отчетность</w:t>
            </w:r>
          </w:p>
        </w:tc>
      </w:tr>
      <w:tr w:rsidR="00BC106C" w:rsidRPr="00755E3A" w:rsidTr="00BC106C">
        <w:trPr>
          <w:trHeight w:val="240"/>
        </w:trPr>
        <w:tc>
          <w:tcPr>
            <w:tcW w:w="5000" w:type="pct"/>
            <w:gridSpan w:val="14"/>
          </w:tcPr>
          <w:p w:rsidR="00BC106C" w:rsidRPr="00755E3A" w:rsidRDefault="00BC106C" w:rsidP="00BC106C">
            <w:pPr>
              <w:pStyle w:val="ConsPlusNormal"/>
              <w:widowControl/>
              <w:rPr>
                <w:rFonts w:ascii="Times New Roman" w:hAnsi="Times New Roman" w:cs="Times New Roman"/>
                <w:sz w:val="22"/>
                <w:szCs w:val="22"/>
              </w:rPr>
            </w:pPr>
            <w:r w:rsidRPr="00755E3A">
              <w:rPr>
                <w:rFonts w:ascii="Times New Roman" w:hAnsi="Times New Roman" w:cs="Times New Roman"/>
                <w:sz w:val="22"/>
                <w:szCs w:val="22"/>
              </w:rPr>
              <w:t xml:space="preserve">Показатели задачи 1 муниципальной программы: </w:t>
            </w:r>
            <w:r w:rsidRPr="00755E3A">
              <w:rPr>
                <w:rFonts w:ascii="Times New Roman" w:hAnsi="Times New Roman"/>
                <w:sz w:val="22"/>
                <w:szCs w:val="22"/>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BC106C" w:rsidRPr="00755E3A" w:rsidTr="00BC106C">
        <w:trPr>
          <w:trHeight w:val="240"/>
        </w:trPr>
        <w:tc>
          <w:tcPr>
            <w:tcW w:w="186" w:type="pc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2</w:t>
            </w:r>
          </w:p>
        </w:tc>
        <w:tc>
          <w:tcPr>
            <w:tcW w:w="828" w:type="pct"/>
          </w:tcPr>
          <w:p w:rsidR="00BC106C" w:rsidRPr="00755E3A" w:rsidRDefault="00BC106C" w:rsidP="00BC106C">
            <w:pPr>
              <w:widowControl w:val="0"/>
              <w:autoSpaceDE w:val="0"/>
              <w:autoSpaceDN w:val="0"/>
              <w:adjustRightInd w:val="0"/>
              <w:ind w:firstLine="0"/>
              <w:rPr>
                <w:sz w:val="22"/>
                <w:szCs w:val="22"/>
              </w:rPr>
            </w:pPr>
            <w:r w:rsidRPr="00755E3A">
              <w:rPr>
                <w:sz w:val="22"/>
                <w:szCs w:val="22"/>
              </w:rPr>
              <w:t>Количество благоустроенных дворовых территорий многоквартирных домов в течение года</w:t>
            </w:r>
          </w:p>
        </w:tc>
        <w:tc>
          <w:tcPr>
            <w:tcW w:w="418" w:type="pct"/>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ед.</w:t>
            </w:r>
          </w:p>
        </w:tc>
        <w:tc>
          <w:tcPr>
            <w:tcW w:w="366" w:type="pc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0</w:t>
            </w:r>
          </w:p>
        </w:tc>
        <w:tc>
          <w:tcPr>
            <w:tcW w:w="371" w:type="pct"/>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1</w:t>
            </w:r>
          </w:p>
        </w:tc>
        <w:tc>
          <w:tcPr>
            <w:tcW w:w="368" w:type="pct"/>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1</w:t>
            </w:r>
          </w:p>
        </w:tc>
        <w:tc>
          <w:tcPr>
            <w:tcW w:w="369" w:type="pct"/>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0</w:t>
            </w:r>
          </w:p>
        </w:tc>
        <w:tc>
          <w:tcPr>
            <w:tcW w:w="369" w:type="pct"/>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0</w:t>
            </w:r>
          </w:p>
        </w:tc>
        <w:tc>
          <w:tcPr>
            <w:tcW w:w="369" w:type="pct"/>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0</w:t>
            </w:r>
          </w:p>
        </w:tc>
        <w:tc>
          <w:tcPr>
            <w:tcW w:w="395" w:type="pct"/>
            <w:gridSpan w:val="2"/>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1</w:t>
            </w:r>
          </w:p>
        </w:tc>
        <w:tc>
          <w:tcPr>
            <w:tcW w:w="446" w:type="pc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ежегодно</w:t>
            </w:r>
          </w:p>
        </w:tc>
        <w:tc>
          <w:tcPr>
            <w:tcW w:w="515" w:type="pct"/>
            <w:gridSpan w:val="2"/>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периодическая отчетность</w:t>
            </w:r>
          </w:p>
        </w:tc>
      </w:tr>
      <w:tr w:rsidR="00BC106C" w:rsidRPr="00755E3A" w:rsidTr="00BC106C">
        <w:trPr>
          <w:trHeight w:val="240"/>
        </w:trPr>
        <w:tc>
          <w:tcPr>
            <w:tcW w:w="5000" w:type="pct"/>
            <w:gridSpan w:val="14"/>
          </w:tcPr>
          <w:p w:rsidR="00BC106C" w:rsidRPr="00755E3A" w:rsidRDefault="00BC106C" w:rsidP="00BC106C">
            <w:pPr>
              <w:pStyle w:val="ConsPlusNormal"/>
              <w:widowControl/>
              <w:rPr>
                <w:rFonts w:ascii="Times New Roman" w:hAnsi="Times New Roman" w:cs="Times New Roman"/>
                <w:sz w:val="22"/>
                <w:szCs w:val="22"/>
              </w:rPr>
            </w:pPr>
            <w:r w:rsidRPr="00755E3A">
              <w:rPr>
                <w:rFonts w:ascii="Times New Roman" w:hAnsi="Times New Roman" w:cs="Times New Roman"/>
                <w:sz w:val="22"/>
                <w:szCs w:val="22"/>
              </w:rPr>
              <w:t xml:space="preserve">Показатели задачи 2 муниципальной программы: </w:t>
            </w:r>
            <w:r w:rsidRPr="00755E3A">
              <w:rPr>
                <w:rFonts w:ascii="Times New Roman" w:hAnsi="Times New Roman"/>
                <w:sz w:val="22"/>
                <w:szCs w:val="22"/>
              </w:rPr>
              <w:t>Повышение уровня благоустройства общественных территорий сельских поселений муниципального образования «Каргасокский район»</w:t>
            </w:r>
          </w:p>
        </w:tc>
      </w:tr>
      <w:tr w:rsidR="00BC106C" w:rsidRPr="00755E3A" w:rsidTr="00BC106C">
        <w:trPr>
          <w:trHeight w:val="240"/>
        </w:trPr>
        <w:tc>
          <w:tcPr>
            <w:tcW w:w="186" w:type="pc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3</w:t>
            </w:r>
          </w:p>
        </w:tc>
        <w:tc>
          <w:tcPr>
            <w:tcW w:w="828" w:type="pct"/>
          </w:tcPr>
          <w:p w:rsidR="00BC106C" w:rsidRPr="00755E3A" w:rsidRDefault="00BC106C" w:rsidP="00BC106C">
            <w:pPr>
              <w:widowControl w:val="0"/>
              <w:autoSpaceDE w:val="0"/>
              <w:autoSpaceDN w:val="0"/>
              <w:adjustRightInd w:val="0"/>
              <w:ind w:firstLine="0"/>
              <w:rPr>
                <w:sz w:val="22"/>
                <w:szCs w:val="22"/>
              </w:rPr>
            </w:pPr>
            <w:r w:rsidRPr="00755E3A">
              <w:rPr>
                <w:sz w:val="22"/>
                <w:szCs w:val="22"/>
              </w:rPr>
              <w:t>Количество благоустроенных общественных территорий в течение года</w:t>
            </w:r>
          </w:p>
        </w:tc>
        <w:tc>
          <w:tcPr>
            <w:tcW w:w="418" w:type="pct"/>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ед.</w:t>
            </w:r>
          </w:p>
        </w:tc>
        <w:tc>
          <w:tcPr>
            <w:tcW w:w="366" w:type="pct"/>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0</w:t>
            </w:r>
          </w:p>
        </w:tc>
        <w:tc>
          <w:tcPr>
            <w:tcW w:w="371"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1</w:t>
            </w:r>
          </w:p>
        </w:tc>
        <w:tc>
          <w:tcPr>
            <w:tcW w:w="368"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1</w:t>
            </w:r>
          </w:p>
        </w:tc>
        <w:tc>
          <w:tcPr>
            <w:tcW w:w="369"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4</w:t>
            </w:r>
          </w:p>
        </w:tc>
        <w:tc>
          <w:tcPr>
            <w:tcW w:w="369"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3</w:t>
            </w:r>
          </w:p>
        </w:tc>
        <w:tc>
          <w:tcPr>
            <w:tcW w:w="369" w:type="pct"/>
            <w:vAlign w:val="center"/>
          </w:tcPr>
          <w:p w:rsidR="00BC106C" w:rsidRPr="00755E3A" w:rsidRDefault="00455F7D" w:rsidP="00BC106C">
            <w:pPr>
              <w:widowControl w:val="0"/>
              <w:autoSpaceDE w:val="0"/>
              <w:autoSpaceDN w:val="0"/>
              <w:adjustRightInd w:val="0"/>
              <w:ind w:firstLine="30"/>
              <w:jc w:val="center"/>
              <w:rPr>
                <w:sz w:val="22"/>
                <w:szCs w:val="22"/>
              </w:rPr>
            </w:pPr>
            <w:r w:rsidRPr="00755E3A">
              <w:rPr>
                <w:sz w:val="22"/>
                <w:szCs w:val="22"/>
              </w:rPr>
              <w:t>4</w:t>
            </w:r>
          </w:p>
        </w:tc>
        <w:tc>
          <w:tcPr>
            <w:tcW w:w="377" w:type="pct"/>
            <w:vAlign w:val="center"/>
          </w:tcPr>
          <w:p w:rsidR="00BC106C" w:rsidRPr="00755E3A" w:rsidRDefault="00BC106C" w:rsidP="00BC106C">
            <w:pPr>
              <w:widowControl w:val="0"/>
              <w:autoSpaceDE w:val="0"/>
              <w:autoSpaceDN w:val="0"/>
              <w:adjustRightInd w:val="0"/>
              <w:ind w:firstLine="30"/>
              <w:jc w:val="center"/>
              <w:rPr>
                <w:sz w:val="22"/>
                <w:szCs w:val="22"/>
              </w:rPr>
            </w:pPr>
            <w:r w:rsidRPr="00755E3A">
              <w:rPr>
                <w:sz w:val="22"/>
                <w:szCs w:val="22"/>
              </w:rPr>
              <w:t>2</w:t>
            </w:r>
          </w:p>
        </w:tc>
        <w:tc>
          <w:tcPr>
            <w:tcW w:w="464" w:type="pct"/>
            <w:gridSpan w:val="2"/>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ежегодно</w:t>
            </w:r>
          </w:p>
        </w:tc>
        <w:tc>
          <w:tcPr>
            <w:tcW w:w="515" w:type="pct"/>
            <w:gridSpan w:val="2"/>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периодическая отчетность</w:t>
            </w:r>
          </w:p>
        </w:tc>
      </w:tr>
    </w:tbl>
    <w:p w:rsidR="00BC106C" w:rsidRPr="00755E3A" w:rsidRDefault="00BC106C" w:rsidP="00BC106C"/>
    <w:p w:rsidR="00BC106C" w:rsidRPr="00755E3A" w:rsidRDefault="00BC106C" w:rsidP="00BC106C">
      <w:pPr>
        <w:pStyle w:val="ConsPlusNormal"/>
        <w:ind w:firstLine="567"/>
        <w:jc w:val="both"/>
        <w:rPr>
          <w:rFonts w:ascii="Times New Roman" w:hAnsi="Times New Roman" w:cs="Times New Roman"/>
          <w:sz w:val="24"/>
          <w:szCs w:val="24"/>
        </w:rPr>
        <w:sectPr w:rsidR="00BC106C" w:rsidRPr="00755E3A" w:rsidSect="00D1497E">
          <w:type w:val="continuous"/>
          <w:pgSz w:w="16838" w:h="11906" w:orient="landscape"/>
          <w:pgMar w:top="1702" w:right="567" w:bottom="851" w:left="1701" w:header="709" w:footer="709" w:gutter="0"/>
          <w:cols w:space="708"/>
          <w:docGrid w:linePitch="360"/>
        </w:sectPr>
      </w:pPr>
    </w:p>
    <w:p w:rsidR="00BC106C" w:rsidRPr="00755E3A" w:rsidRDefault="00BC106C" w:rsidP="00BC106C">
      <w:pPr>
        <w:pStyle w:val="ConsPlusNormal"/>
        <w:suppressAutoHyphens/>
        <w:autoSpaceDN/>
        <w:adjustRightInd/>
        <w:jc w:val="center"/>
        <w:outlineLvl w:val="3"/>
        <w:rPr>
          <w:rFonts w:ascii="Times New Roman" w:hAnsi="Times New Roman" w:cs="Times New Roman"/>
          <w:b/>
          <w:sz w:val="24"/>
          <w:szCs w:val="24"/>
        </w:rPr>
      </w:pPr>
      <w:r w:rsidRPr="00755E3A">
        <w:rPr>
          <w:rFonts w:ascii="Times New Roman" w:hAnsi="Times New Roman" w:cs="Times New Roman"/>
          <w:b/>
          <w:sz w:val="24"/>
          <w:szCs w:val="24"/>
          <w:lang w:val="en-US"/>
        </w:rPr>
        <w:lastRenderedPageBreak/>
        <w:t>III</w:t>
      </w:r>
      <w:r w:rsidRPr="00755E3A">
        <w:rPr>
          <w:rFonts w:ascii="Times New Roman" w:hAnsi="Times New Roman" w:cs="Times New Roman"/>
          <w:b/>
          <w:sz w:val="24"/>
          <w:szCs w:val="24"/>
        </w:rPr>
        <w:t>. Подпрограммы</w:t>
      </w:r>
    </w:p>
    <w:p w:rsidR="00BC106C" w:rsidRPr="00755E3A" w:rsidRDefault="00BC106C" w:rsidP="00BC106C">
      <w:pPr>
        <w:pStyle w:val="ConsPlusNormal"/>
        <w:suppressAutoHyphens/>
        <w:autoSpaceDN/>
        <w:adjustRightInd/>
        <w:jc w:val="center"/>
        <w:outlineLvl w:val="3"/>
        <w:rPr>
          <w:rFonts w:ascii="Times New Roman" w:hAnsi="Times New Roman" w:cs="Times New Roman"/>
          <w:b/>
          <w:sz w:val="24"/>
          <w:szCs w:val="24"/>
        </w:rPr>
      </w:pPr>
    </w:p>
    <w:p w:rsidR="00BC106C" w:rsidRPr="00755E3A" w:rsidRDefault="00BC106C" w:rsidP="00BC106C">
      <w:pPr>
        <w:widowControl w:val="0"/>
        <w:autoSpaceDE w:val="0"/>
        <w:autoSpaceDN w:val="0"/>
        <w:adjustRightInd w:val="0"/>
        <w:ind w:right="141"/>
        <w:rPr>
          <w:rFonts w:cs="Calibri"/>
        </w:rPr>
      </w:pPr>
      <w:r w:rsidRPr="00755E3A">
        <w:rPr>
          <w:rFonts w:cs="Calibri"/>
        </w:rPr>
        <w:t>В состав настоящей муниципальной программы включены следующие подпрограммы:</w:t>
      </w:r>
    </w:p>
    <w:p w:rsidR="00BC106C" w:rsidRPr="00755E3A" w:rsidRDefault="00BC106C" w:rsidP="00BC106C">
      <w:pPr>
        <w:widowControl w:val="0"/>
        <w:autoSpaceDE w:val="0"/>
        <w:autoSpaceDN w:val="0"/>
        <w:adjustRightInd w:val="0"/>
        <w:ind w:right="141"/>
        <w:rPr>
          <w:rFonts w:cs="Calibri"/>
        </w:rPr>
      </w:pPr>
      <w:r w:rsidRPr="00755E3A">
        <w:rPr>
          <w:rFonts w:cs="Calibri"/>
        </w:rPr>
        <w:t xml:space="preserve">Подпрограмма 1. </w:t>
      </w:r>
      <w:r w:rsidRPr="00755E3A">
        <w:t>Благоустройство дворовых территорий многоквартирных домов сельских поселений муниципального образования «Каргасокский район»</w:t>
      </w:r>
      <w:r w:rsidRPr="00755E3A">
        <w:rPr>
          <w:rFonts w:cs="Calibri"/>
        </w:rPr>
        <w:t xml:space="preserve"> (приложение № 4 к настоящей муниципальной программе).</w:t>
      </w:r>
      <w:r w:rsidRPr="00755E3A">
        <w:t xml:space="preserve"> Подпрограмма направлена на благоустройство дворовых территорий многоквартирных домов сельских поселений, за счет ряда мероприятий, направленных на эти цели.</w:t>
      </w:r>
    </w:p>
    <w:p w:rsidR="00BC106C" w:rsidRPr="00755E3A" w:rsidRDefault="00BC106C" w:rsidP="00BC106C">
      <w:pPr>
        <w:pStyle w:val="ConsPlusNormal"/>
        <w:ind w:right="141" w:firstLine="709"/>
        <w:jc w:val="both"/>
        <w:rPr>
          <w:rFonts w:ascii="Times New Roman" w:hAnsi="Times New Roman"/>
          <w:sz w:val="24"/>
          <w:szCs w:val="24"/>
        </w:rPr>
      </w:pPr>
      <w:r w:rsidRPr="00755E3A">
        <w:rPr>
          <w:rFonts w:ascii="Times New Roman" w:hAnsi="Times New Roman" w:cs="Times New Roman"/>
          <w:sz w:val="24"/>
          <w:szCs w:val="24"/>
        </w:rPr>
        <w:t xml:space="preserve">Подпрограмма 2. </w:t>
      </w:r>
      <w:r w:rsidRPr="00755E3A">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r w:rsidRPr="00755E3A">
        <w:rPr>
          <w:rFonts w:ascii="Times New Roman" w:hAnsi="Times New Roman" w:cs="Times New Roman"/>
          <w:sz w:val="24"/>
          <w:szCs w:val="24"/>
        </w:rPr>
        <w:t xml:space="preserve"> (приложение № 5 к настоящей муниципальной программе). Подпрограмма направлена на </w:t>
      </w:r>
      <w:r w:rsidRPr="00755E3A">
        <w:rPr>
          <w:rFonts w:ascii="Times New Roman" w:hAnsi="Times New Roman"/>
          <w:sz w:val="24"/>
          <w:szCs w:val="24"/>
        </w:rPr>
        <w:t>благоустройство общественных территорий сельских поселений.</w:t>
      </w:r>
    </w:p>
    <w:p w:rsidR="00BC106C" w:rsidRPr="00755E3A" w:rsidRDefault="00BC106C" w:rsidP="00BC106C">
      <w:pPr>
        <w:pStyle w:val="ConsPlusNormal"/>
        <w:suppressAutoHyphens/>
        <w:autoSpaceDN/>
        <w:adjustRightInd/>
        <w:jc w:val="center"/>
        <w:outlineLvl w:val="3"/>
        <w:rPr>
          <w:rFonts w:ascii="Times New Roman" w:hAnsi="Times New Roman" w:cs="Times New Roman"/>
          <w:b/>
          <w:sz w:val="24"/>
          <w:szCs w:val="24"/>
        </w:rPr>
      </w:pPr>
    </w:p>
    <w:p w:rsidR="00BC106C" w:rsidRPr="00755E3A" w:rsidRDefault="00BC106C" w:rsidP="00BC106C">
      <w:pPr>
        <w:pStyle w:val="ConsPlusNormal"/>
        <w:jc w:val="center"/>
        <w:outlineLvl w:val="3"/>
        <w:rPr>
          <w:rFonts w:ascii="Times New Roman" w:hAnsi="Times New Roman" w:cs="Times New Roman"/>
          <w:b/>
          <w:sz w:val="24"/>
          <w:szCs w:val="24"/>
        </w:rPr>
      </w:pPr>
      <w:r w:rsidRPr="00755E3A">
        <w:rPr>
          <w:rFonts w:ascii="Times New Roman" w:hAnsi="Times New Roman" w:cs="Times New Roman"/>
          <w:b/>
          <w:sz w:val="24"/>
          <w:szCs w:val="24"/>
          <w:lang w:val="en-US"/>
        </w:rPr>
        <w:t>IV</w:t>
      </w:r>
      <w:r w:rsidRPr="00755E3A">
        <w:rPr>
          <w:rFonts w:ascii="Times New Roman" w:hAnsi="Times New Roman" w:cs="Times New Roman"/>
          <w:b/>
          <w:sz w:val="24"/>
          <w:szCs w:val="24"/>
        </w:rPr>
        <w:t>. Система мероприятий муниципальной программы и ее ресурсное обеспечение</w:t>
      </w:r>
    </w:p>
    <w:p w:rsidR="00BC106C" w:rsidRPr="00755E3A" w:rsidRDefault="00BC106C" w:rsidP="00BC106C">
      <w:pPr>
        <w:pStyle w:val="ConsPlusNormal"/>
        <w:jc w:val="center"/>
        <w:outlineLvl w:val="3"/>
        <w:rPr>
          <w:rFonts w:ascii="Times New Roman" w:hAnsi="Times New Roman" w:cs="Times New Roman"/>
          <w:b/>
          <w:sz w:val="24"/>
          <w:szCs w:val="24"/>
        </w:rPr>
      </w:pPr>
    </w:p>
    <w:p w:rsidR="00BC106C" w:rsidRPr="00755E3A" w:rsidRDefault="00BC106C" w:rsidP="00BC106C">
      <w:pPr>
        <w:rPr>
          <w:b/>
        </w:rPr>
      </w:pPr>
    </w:p>
    <w:p w:rsidR="00BC106C" w:rsidRPr="00755E3A" w:rsidRDefault="00BC106C" w:rsidP="00BC106C">
      <w:pPr>
        <w:ind w:firstLine="567"/>
        <w:rPr>
          <w:bCs/>
        </w:rPr>
      </w:pPr>
      <w:r w:rsidRPr="00755E3A">
        <w:t xml:space="preserve">На реализацию мероприятий муниципальной программы необходимо </w:t>
      </w:r>
      <w:r w:rsidR="00BE7C77" w:rsidRPr="00755E3A">
        <w:t>23 134,52568</w:t>
      </w:r>
      <w:r w:rsidRPr="00755E3A">
        <w:t xml:space="preserve"> </w:t>
      </w:r>
      <w:r w:rsidRPr="00755E3A">
        <w:rPr>
          <w:bCs/>
        </w:rPr>
        <w:t xml:space="preserve">тыс. </w:t>
      </w:r>
      <w:r w:rsidRPr="00755E3A">
        <w:t>рублей, в том числе:</w:t>
      </w:r>
    </w:p>
    <w:p w:rsidR="00BC106C" w:rsidRPr="00755E3A" w:rsidRDefault="00BC106C" w:rsidP="00BC106C">
      <w:pPr>
        <w:ind w:firstLine="567"/>
        <w:rPr>
          <w:sz w:val="20"/>
          <w:szCs w:val="20"/>
        </w:rPr>
      </w:pPr>
      <w:r w:rsidRPr="00755E3A">
        <w:t xml:space="preserve">- федеральный бюджет – </w:t>
      </w:r>
      <w:r w:rsidR="00BE7C77" w:rsidRPr="00755E3A">
        <w:t>19 922,80501</w:t>
      </w:r>
      <w:r w:rsidRPr="00755E3A">
        <w:t xml:space="preserve"> тыс. рублей;</w:t>
      </w:r>
    </w:p>
    <w:p w:rsidR="00BC106C" w:rsidRPr="00755E3A" w:rsidRDefault="00BC106C" w:rsidP="00BC106C">
      <w:pPr>
        <w:ind w:firstLine="567"/>
      </w:pPr>
      <w:r w:rsidRPr="00755E3A">
        <w:t>- областной бюджет – 1</w:t>
      </w:r>
      <w:r w:rsidR="00BE7C77" w:rsidRPr="00755E3A">
        <w:t> 263,48200</w:t>
      </w:r>
      <w:r w:rsidRPr="00755E3A">
        <w:t xml:space="preserve"> тыс. рублей;</w:t>
      </w:r>
    </w:p>
    <w:p w:rsidR="00BC106C" w:rsidRPr="00755E3A" w:rsidRDefault="00BC106C" w:rsidP="00BC106C">
      <w:pPr>
        <w:ind w:firstLine="567"/>
      </w:pPr>
      <w:r w:rsidRPr="00755E3A">
        <w:t>- местный бюджет – 1 195,35874 тыс. рублей;</w:t>
      </w:r>
    </w:p>
    <w:p w:rsidR="00BC106C" w:rsidRPr="00755E3A" w:rsidRDefault="00BC106C" w:rsidP="00BC106C">
      <w:pPr>
        <w:ind w:firstLine="567"/>
        <w:rPr>
          <w:sz w:val="20"/>
          <w:szCs w:val="20"/>
        </w:rPr>
      </w:pPr>
      <w:r w:rsidRPr="00755E3A">
        <w:rPr>
          <w:rFonts w:cs="Calibri"/>
        </w:rPr>
        <w:t>- бюджеты сельских поселений</w:t>
      </w:r>
      <w:r w:rsidRPr="00755E3A">
        <w:t xml:space="preserve"> – 732,25</w:t>
      </w:r>
      <w:r w:rsidR="00BE7C77" w:rsidRPr="00755E3A">
        <w:t>963</w:t>
      </w:r>
      <w:r w:rsidRPr="00755E3A">
        <w:t xml:space="preserve"> тыс. рублей;</w:t>
      </w:r>
    </w:p>
    <w:p w:rsidR="00BC106C" w:rsidRPr="00755E3A" w:rsidRDefault="00BC106C" w:rsidP="00BC106C">
      <w:pPr>
        <w:ind w:firstLine="567"/>
        <w:rPr>
          <w:sz w:val="20"/>
          <w:szCs w:val="20"/>
        </w:rPr>
      </w:pPr>
      <w:r w:rsidRPr="00755E3A">
        <w:rPr>
          <w:rFonts w:cs="Calibri"/>
        </w:rPr>
        <w:t>- внебюджетные источники</w:t>
      </w:r>
      <w:r w:rsidRPr="00755E3A">
        <w:t xml:space="preserve"> – 20,62030 тыс. рублей.</w:t>
      </w:r>
    </w:p>
    <w:p w:rsidR="00BC106C" w:rsidRPr="00755E3A" w:rsidRDefault="00BC106C" w:rsidP="00BC106C">
      <w:pPr>
        <w:ind w:right="-2" w:firstLine="567"/>
      </w:pPr>
      <w:r w:rsidRPr="00755E3A">
        <w:t>Выделение средств районного бюджета на реализацию мероприятий подпрограммы не предусмотрено.</w:t>
      </w:r>
    </w:p>
    <w:p w:rsidR="00BC106C" w:rsidRPr="00755E3A" w:rsidRDefault="00BC106C" w:rsidP="00BC106C">
      <w:pPr>
        <w:autoSpaceDE w:val="0"/>
        <w:autoSpaceDN w:val="0"/>
        <w:adjustRightInd w:val="0"/>
        <w:ind w:right="141" w:firstLine="540"/>
      </w:pPr>
      <w:r w:rsidRPr="00755E3A">
        <w:t>Расходы на реализацию муниципальной программы в целом и с распределением по подпрограммам приведены в таблице 2 «Ресурсное обеспечение муниципальной программы».</w:t>
      </w:r>
    </w:p>
    <w:p w:rsidR="00BC106C" w:rsidRPr="00755E3A" w:rsidRDefault="00BC106C" w:rsidP="00BC106C">
      <w:pPr>
        <w:widowControl w:val="0"/>
        <w:autoSpaceDE w:val="0"/>
        <w:autoSpaceDN w:val="0"/>
        <w:adjustRightInd w:val="0"/>
        <w:ind w:right="141" w:firstLine="567"/>
      </w:pPr>
      <w:r w:rsidRPr="00755E3A">
        <w:t xml:space="preserve">Финансирование мероприятий муниципальной программы будет осуществляться за счет средств федерального, областного бюджетов, бюджетов сельских поселений и внебюджетных источников (средства граждан). </w:t>
      </w:r>
    </w:p>
    <w:p w:rsidR="00BC106C" w:rsidRPr="00755E3A" w:rsidRDefault="00BC106C" w:rsidP="00BC106C">
      <w:pPr>
        <w:autoSpaceDE w:val="0"/>
        <w:autoSpaceDN w:val="0"/>
        <w:adjustRightInd w:val="0"/>
        <w:ind w:firstLine="567"/>
      </w:pPr>
      <w:r w:rsidRPr="00755E3A">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BC106C" w:rsidRPr="00755E3A" w:rsidRDefault="00BC106C" w:rsidP="00BC106C">
      <w:pPr>
        <w:autoSpaceDE w:val="0"/>
        <w:autoSpaceDN w:val="0"/>
        <w:adjustRightInd w:val="0"/>
        <w:ind w:firstLine="567"/>
      </w:pPr>
      <w:r w:rsidRPr="00755E3A">
        <w:t>Привлечение средств планируется осуществить в рамках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 же постановления Администрации Томской области от 25.09.2019 № 337а «Об утверждении государственной программы «</w:t>
      </w:r>
      <w:r w:rsidRPr="00755E3A">
        <w:rPr>
          <w:szCs w:val="26"/>
        </w:rPr>
        <w:t>Жилье и городская среда Томской области</w:t>
      </w:r>
      <w:r w:rsidRPr="00755E3A">
        <w:t>».</w:t>
      </w:r>
    </w:p>
    <w:p w:rsidR="00BC106C" w:rsidRPr="00755E3A" w:rsidRDefault="00BC106C" w:rsidP="00BC106C">
      <w:pPr>
        <w:autoSpaceDE w:val="0"/>
        <w:autoSpaceDN w:val="0"/>
        <w:adjustRightInd w:val="0"/>
        <w:ind w:right="141" w:firstLine="567"/>
        <w:rPr>
          <w:rFonts w:eastAsia="Calibri"/>
          <w:lang w:eastAsia="en-US"/>
        </w:rPr>
      </w:pPr>
      <w:r w:rsidRPr="00755E3A">
        <w:t>Объемы привлекаемых средств внебюджетных источников зависят от объемов привлеченных средств федерального и областного бюджетов.</w:t>
      </w:r>
    </w:p>
    <w:p w:rsidR="00BC106C" w:rsidRPr="00755E3A" w:rsidRDefault="00BC106C" w:rsidP="00BC106C">
      <w:pPr>
        <w:autoSpaceDE w:val="0"/>
        <w:autoSpaceDN w:val="0"/>
        <w:adjustRightInd w:val="0"/>
        <w:ind w:right="141" w:firstLine="567"/>
        <w:rPr>
          <w:rFonts w:eastAsia="Calibri"/>
          <w:lang w:eastAsia="en-US"/>
        </w:rPr>
      </w:pPr>
      <w:r w:rsidRPr="00755E3A">
        <w:rPr>
          <w:rFonts w:eastAsia="Calibri"/>
          <w:lang w:eastAsia="en-US"/>
        </w:rPr>
        <w:t>В рамках муниципальной программы будут реализованы следующие основные мероприятия:</w:t>
      </w:r>
    </w:p>
    <w:p w:rsidR="00BC106C" w:rsidRPr="00755E3A" w:rsidRDefault="00BC106C" w:rsidP="00BC106C">
      <w:pPr>
        <w:ind w:firstLine="567"/>
      </w:pPr>
      <w:r w:rsidRPr="00755E3A">
        <w:rPr>
          <w:rFonts w:eastAsia="Calibri"/>
          <w:lang w:eastAsia="en-US"/>
        </w:rPr>
        <w:t xml:space="preserve">- </w:t>
      </w:r>
      <w:r w:rsidRPr="00755E3A">
        <w:t>благоустройство дворовых территорий многоквартирных домов сельских поселений Каргасокского района;</w:t>
      </w:r>
    </w:p>
    <w:p w:rsidR="00BC106C" w:rsidRPr="00755E3A" w:rsidRDefault="00BC106C" w:rsidP="00BC106C">
      <w:pPr>
        <w:autoSpaceDE w:val="0"/>
        <w:autoSpaceDN w:val="0"/>
        <w:adjustRightInd w:val="0"/>
        <w:ind w:right="141" w:firstLine="567"/>
      </w:pPr>
      <w:r w:rsidRPr="00755E3A">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BC106C" w:rsidRPr="00755E3A" w:rsidRDefault="00BC106C" w:rsidP="00BC106C">
      <w:pPr>
        <w:autoSpaceDE w:val="0"/>
        <w:autoSpaceDN w:val="0"/>
        <w:adjustRightInd w:val="0"/>
        <w:ind w:right="141" w:firstLine="567"/>
      </w:pPr>
      <w:r w:rsidRPr="00755E3A">
        <w:lastRenderedPageBreak/>
        <w:t>- благоустройство общественных территорий сельских поселений Каргасокского района.</w:t>
      </w:r>
    </w:p>
    <w:p w:rsidR="00BC106C" w:rsidRPr="00755E3A" w:rsidRDefault="00BC106C" w:rsidP="00BC106C">
      <w:pPr>
        <w:widowControl w:val="0"/>
        <w:autoSpaceDE w:val="0"/>
        <w:autoSpaceDN w:val="0"/>
        <w:adjustRightInd w:val="0"/>
        <w:ind w:firstLine="567"/>
      </w:pPr>
      <w:r w:rsidRPr="00755E3A">
        <w:t>Выполнение работ по благоустройству дворовых территорий включает в себя:</w:t>
      </w:r>
    </w:p>
    <w:p w:rsidR="00BC106C" w:rsidRPr="00755E3A" w:rsidRDefault="00BC106C" w:rsidP="00BC106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755E3A">
        <w:rPr>
          <w:rFonts w:eastAsia="Calibri" w:cs="Courier New"/>
        </w:rPr>
        <w:t>а) минимальный перечень видов работ по благоустройству дворовых территорий:</w:t>
      </w:r>
    </w:p>
    <w:p w:rsidR="00BC106C" w:rsidRPr="00755E3A" w:rsidRDefault="00BC106C" w:rsidP="00BC106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755E3A">
        <w:rPr>
          <w:rFonts w:eastAsia="Calibri" w:cs="Courier New"/>
        </w:rPr>
        <w:t xml:space="preserve">- ремонт дворовых проездов; </w:t>
      </w:r>
    </w:p>
    <w:p w:rsidR="00BC106C" w:rsidRPr="00755E3A" w:rsidRDefault="00BC106C" w:rsidP="00BC106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755E3A">
        <w:rPr>
          <w:rFonts w:eastAsia="Calibri" w:cs="Courier New"/>
        </w:rPr>
        <w:t xml:space="preserve">- обеспечение освещения дворовых территорий; </w:t>
      </w:r>
    </w:p>
    <w:p w:rsidR="00BC106C" w:rsidRPr="00755E3A" w:rsidRDefault="00BC106C" w:rsidP="00BC106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755E3A">
        <w:rPr>
          <w:rFonts w:eastAsia="Calibri" w:cs="Courier New"/>
        </w:rPr>
        <w:t>- установка скамеек, урн;</w:t>
      </w:r>
    </w:p>
    <w:p w:rsidR="00BC106C" w:rsidRPr="00755E3A" w:rsidRDefault="00BC106C" w:rsidP="00BC106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755E3A">
        <w:rPr>
          <w:rFonts w:eastAsia="Calibri" w:cs="Courier New"/>
        </w:rPr>
        <w:t>б) перечень дополнительных видов работ по благоустройству дворовых территорий:</w:t>
      </w:r>
    </w:p>
    <w:p w:rsidR="00BC106C" w:rsidRPr="00755E3A" w:rsidRDefault="00BC106C" w:rsidP="00BC106C">
      <w:pPr>
        <w:widowControl w:val="0"/>
        <w:autoSpaceDE w:val="0"/>
        <w:autoSpaceDN w:val="0"/>
        <w:adjustRightInd w:val="0"/>
        <w:ind w:firstLine="567"/>
      </w:pPr>
      <w:r w:rsidRPr="00755E3A">
        <w:t>- оборудование детских и (или) спортивных площадок;</w:t>
      </w:r>
    </w:p>
    <w:p w:rsidR="00BC106C" w:rsidRPr="00755E3A" w:rsidRDefault="00BC106C" w:rsidP="00BC106C">
      <w:pPr>
        <w:widowControl w:val="0"/>
        <w:autoSpaceDE w:val="0"/>
        <w:autoSpaceDN w:val="0"/>
        <w:adjustRightInd w:val="0"/>
        <w:ind w:firstLine="567"/>
      </w:pPr>
      <w:r w:rsidRPr="00755E3A">
        <w:t>- оборудование автомобильных парковок;</w:t>
      </w:r>
    </w:p>
    <w:p w:rsidR="00BC106C" w:rsidRPr="00755E3A" w:rsidRDefault="00BC106C" w:rsidP="00BC106C">
      <w:pPr>
        <w:widowControl w:val="0"/>
        <w:autoSpaceDE w:val="0"/>
        <w:autoSpaceDN w:val="0"/>
        <w:adjustRightInd w:val="0"/>
        <w:ind w:firstLine="567"/>
      </w:pPr>
      <w:r w:rsidRPr="00755E3A">
        <w:t>- озеленение территории;</w:t>
      </w:r>
    </w:p>
    <w:p w:rsidR="00BC106C" w:rsidRPr="00755E3A" w:rsidRDefault="00BC106C" w:rsidP="00BC106C">
      <w:pPr>
        <w:widowControl w:val="0"/>
        <w:autoSpaceDE w:val="0"/>
        <w:autoSpaceDN w:val="0"/>
        <w:adjustRightInd w:val="0"/>
        <w:ind w:firstLine="567"/>
      </w:pPr>
      <w:r w:rsidRPr="00755E3A">
        <w:t>- устройство ограждений;</w:t>
      </w:r>
    </w:p>
    <w:p w:rsidR="00BC106C" w:rsidRPr="00755E3A" w:rsidRDefault="00BC106C" w:rsidP="00BC106C">
      <w:pPr>
        <w:ind w:firstLine="567"/>
      </w:pPr>
      <w:r w:rsidRPr="00755E3A">
        <w:t>- оборудование площадок для сбора коммунальных отходов, включая раздельный сбор отходов;</w:t>
      </w:r>
    </w:p>
    <w:p w:rsidR="00BC106C" w:rsidRPr="00755E3A" w:rsidRDefault="00BC106C" w:rsidP="00BC106C">
      <w:pPr>
        <w:ind w:firstLine="567"/>
      </w:pPr>
      <w:r w:rsidRPr="00755E3A">
        <w:t>- устройство и ремонт ограждений различного функционального назначения;</w:t>
      </w:r>
    </w:p>
    <w:p w:rsidR="00BC106C" w:rsidRPr="00755E3A" w:rsidRDefault="00BC106C" w:rsidP="00BC106C">
      <w:pPr>
        <w:ind w:firstLine="567"/>
      </w:pPr>
      <w:r w:rsidRPr="00755E3A">
        <w:t>- устройство и ремонт дворовых тротуаров и пешеходных дорожек;</w:t>
      </w:r>
    </w:p>
    <w:p w:rsidR="00BC106C" w:rsidRPr="00755E3A" w:rsidRDefault="00BC106C" w:rsidP="00BC106C">
      <w:pPr>
        <w:ind w:firstLine="567"/>
      </w:pPr>
      <w:r w:rsidRPr="00755E3A">
        <w:t>- устройство пандуса;</w:t>
      </w:r>
    </w:p>
    <w:p w:rsidR="00BC106C" w:rsidRPr="00755E3A" w:rsidRDefault="00BC106C" w:rsidP="00BC106C">
      <w:pPr>
        <w:ind w:firstLine="567"/>
      </w:pPr>
      <w:r w:rsidRPr="00755E3A">
        <w:t>- устройство водоотводных лотков.</w:t>
      </w:r>
    </w:p>
    <w:p w:rsidR="00BC106C" w:rsidRPr="00755E3A" w:rsidRDefault="00BC106C" w:rsidP="00BC106C">
      <w:pPr>
        <w:autoSpaceDE w:val="0"/>
        <w:autoSpaceDN w:val="0"/>
        <w:adjustRightInd w:val="0"/>
      </w:pPr>
    </w:p>
    <w:p w:rsidR="00BC106C" w:rsidRPr="00755E3A" w:rsidRDefault="00BC106C" w:rsidP="00BC106C">
      <w:pPr>
        <w:autoSpaceDE w:val="0"/>
        <w:autoSpaceDN w:val="0"/>
        <w:adjustRightInd w:val="0"/>
      </w:pPr>
      <w:r w:rsidRPr="00755E3A">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при выполнении работ по дополнительному перечню обеспечивают финансовое участие в размере не менее 1% от сметной стоимости на благоустройство дворовой территории в случае, если дворовая территория включена в адресный перечень муниципальной программы до 01.01.2019 года, и не менее 20% от сметной стоимости на благоустройство дворовой территории в случае, если дворовая территория включена в адресный перечень муниципальной программы после 01.01.2019 года.</w:t>
      </w:r>
    </w:p>
    <w:p w:rsidR="00BC106C" w:rsidRPr="00755E3A" w:rsidRDefault="00BC106C" w:rsidP="00BC106C">
      <w:pPr>
        <w:widowControl w:val="0"/>
        <w:autoSpaceDE w:val="0"/>
        <w:autoSpaceDN w:val="0"/>
        <w:adjustRightInd w:val="0"/>
        <w:rPr>
          <w:rFonts w:cs="Arial"/>
        </w:rPr>
      </w:pPr>
      <w:r w:rsidRPr="00755E3A">
        <w:rPr>
          <w:rFonts w:cs="Arial"/>
        </w:rPr>
        <w:t>Заинтересованные лица при выполнении работ по минимальному перечню обеспечивают трудовое или финансовое участие в размере не менее 1 % от сметной стоимости на благоустройство дворовой территории.</w:t>
      </w:r>
    </w:p>
    <w:p w:rsidR="00BC106C" w:rsidRPr="00755E3A" w:rsidRDefault="00BC106C" w:rsidP="00BC106C">
      <w:pPr>
        <w:autoSpaceDE w:val="0"/>
        <w:autoSpaceDN w:val="0"/>
        <w:adjustRightInd w:val="0"/>
      </w:pPr>
      <w:r w:rsidRPr="00755E3A">
        <w:t>Заинтересованные лица обеспечивают трудовое участие в реализации мероприятий по благоустройству дворовых территорий. Под трудовым (</w:t>
      </w:r>
      <w:proofErr w:type="spellStart"/>
      <w:r w:rsidRPr="00755E3A">
        <w:t>неденежным</w:t>
      </w:r>
      <w:proofErr w:type="spellEnd"/>
      <w:r w:rsidRPr="00755E3A">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BC106C" w:rsidRPr="00755E3A" w:rsidRDefault="00BC106C" w:rsidP="00BC106C">
      <w:pPr>
        <w:autoSpaceDE w:val="0"/>
        <w:autoSpaceDN w:val="0"/>
        <w:adjustRightInd w:val="0"/>
      </w:pPr>
      <w:r w:rsidRPr="00755E3A">
        <w:t>В ходе реализации муниципальной программы возможно вносить изменения в адресный перечень дворовых территорий многоквартирных домов и территорий общего пользования, планируемых к благоустройству в 2018 - 2022 годах, в соответствии с текущим состоянием территории и обращениями жителей.</w:t>
      </w:r>
    </w:p>
    <w:p w:rsidR="00BC106C" w:rsidRPr="00755E3A" w:rsidRDefault="00BC106C" w:rsidP="00BC106C">
      <w:pPr>
        <w:autoSpaceDE w:val="0"/>
        <w:autoSpaceDN w:val="0"/>
        <w:adjustRightInd w:val="0"/>
      </w:pPr>
      <w:r w:rsidRPr="00755E3A">
        <w:t xml:space="preserve">Из перечня дворовых территорий, подлежащих благоустройству в рамках реализации муниципальной программы, исключаются дворовые территории, собственники помещений многоквартирных домов которых приняли одно из следующих решений: </w:t>
      </w:r>
    </w:p>
    <w:p w:rsidR="00BC106C" w:rsidRPr="00755E3A" w:rsidRDefault="00BC106C" w:rsidP="00BC106C">
      <w:pPr>
        <w:autoSpaceDE w:val="0"/>
        <w:autoSpaceDN w:val="0"/>
        <w:adjustRightInd w:val="0"/>
      </w:pPr>
      <w:r w:rsidRPr="00755E3A">
        <w:t xml:space="preserve">- об отказе от благоустройства дворовой территорий в рамках реализации муниципальной программы, </w:t>
      </w:r>
    </w:p>
    <w:p w:rsidR="00BC106C" w:rsidRPr="00755E3A" w:rsidRDefault="00BC106C" w:rsidP="00BC106C">
      <w:pPr>
        <w:autoSpaceDE w:val="0"/>
        <w:autoSpaceDN w:val="0"/>
        <w:adjustRightInd w:val="0"/>
      </w:pPr>
      <w:r w:rsidRPr="00755E3A">
        <w:t xml:space="preserve">- не приняли решения о благоустройстве дворовой территории в сроки, установленные муниципальной программой и Порядком. </w:t>
      </w:r>
    </w:p>
    <w:p w:rsidR="00BC106C" w:rsidRPr="00755E3A" w:rsidRDefault="00BC106C" w:rsidP="00BC106C">
      <w:pPr>
        <w:autoSpaceDE w:val="0"/>
        <w:autoSpaceDN w:val="0"/>
        <w:adjustRightInd w:val="0"/>
      </w:pPr>
      <w:r w:rsidRPr="00755E3A">
        <w:t xml:space="preserve">Из адресного перечня дворовых и общественных территорий, подлежащих благоустройству в рамках реализации муниципальной программы, исключаются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w:t>
      </w:r>
      <w:r w:rsidRPr="00755E3A">
        <w:lastRenderedPageBreak/>
        <w:t>также территории, которые планируются к изъятию для муниципальных или государственных нужд в соответствии с генеральным планом.</w:t>
      </w:r>
    </w:p>
    <w:p w:rsidR="00BC106C" w:rsidRPr="00755E3A" w:rsidRDefault="00BC106C" w:rsidP="00BC106C">
      <w:r w:rsidRPr="00755E3A">
        <w:t>Софинансирование работ по благоустройству дворовых территорий из средств федерального бюджета возможно только при условии, если осуществлен государственный кадастровый учет земельных участков, на котором расположены многоквартирные дома, к которым прилегает дворовая территория.</w:t>
      </w:r>
    </w:p>
    <w:p w:rsidR="00BC106C" w:rsidRPr="00755E3A" w:rsidRDefault="00BC106C" w:rsidP="00BC106C">
      <w:pPr>
        <w:autoSpaceDE w:val="0"/>
        <w:autoSpaceDN w:val="0"/>
        <w:adjustRightInd w:val="0"/>
      </w:pPr>
      <w:r w:rsidRPr="00755E3A">
        <w:t xml:space="preserve">Если дворовая территория образована земельными участками, находящимися полностью или частично в частной собственности, субсидии из федерального бюджета могут расходоваться путём: </w:t>
      </w:r>
    </w:p>
    <w:p w:rsidR="00BC106C" w:rsidRPr="00755E3A" w:rsidRDefault="00BC106C" w:rsidP="00BC106C">
      <w:pPr>
        <w:autoSpaceDE w:val="0"/>
        <w:autoSpaceDN w:val="0"/>
        <w:adjustRightInd w:val="0"/>
      </w:pPr>
      <w:r w:rsidRPr="00755E3A">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w:t>
      </w:r>
    </w:p>
    <w:p w:rsidR="00BC106C" w:rsidRPr="00755E3A" w:rsidRDefault="00BC106C" w:rsidP="00BC106C">
      <w:pPr>
        <w:autoSpaceDE w:val="0"/>
        <w:autoSpaceDN w:val="0"/>
        <w:adjustRightInd w:val="0"/>
      </w:pPr>
      <w:r w:rsidRPr="00755E3A">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C106C" w:rsidRPr="00755E3A" w:rsidRDefault="00BC106C" w:rsidP="00BC106C">
      <w:r w:rsidRPr="00755E3A">
        <w:t>Порядок аккумулирования и расходования средств,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представлен в приложении № 3 к настоящей муниципальной программе.</w:t>
      </w:r>
    </w:p>
    <w:p w:rsidR="00BC106C" w:rsidRPr="00755E3A" w:rsidRDefault="00BC106C" w:rsidP="00BC106C">
      <w:pPr>
        <w:autoSpaceDE w:val="0"/>
        <w:autoSpaceDN w:val="0"/>
        <w:adjustRightInd w:val="0"/>
        <w:ind w:firstLine="567"/>
      </w:pPr>
      <w:r w:rsidRPr="00755E3A">
        <w:t xml:space="preserve">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1 к настоящей муниципальной программе. </w:t>
      </w:r>
      <w:r w:rsidRPr="00755E3A">
        <w:rPr>
          <w:rFonts w:cs="Calibri"/>
        </w:rPr>
        <w:t xml:space="preserve">Визуализированный </w:t>
      </w:r>
      <w:r w:rsidRPr="00755E3A">
        <w:t xml:space="preserve">перечень образцов элементов благоустройства, предполагаемых к размещению на дворовой территории, </w:t>
      </w:r>
      <w:r w:rsidRPr="00755E3A">
        <w:rPr>
          <w:rFonts w:cs="Calibri"/>
        </w:rPr>
        <w:t xml:space="preserve">представлен в приложении № 2 к настоящей </w:t>
      </w:r>
      <w:r w:rsidRPr="00755E3A">
        <w:t>муниципальной</w:t>
      </w:r>
      <w:r w:rsidRPr="00755E3A">
        <w:rPr>
          <w:rFonts w:cs="Calibri"/>
        </w:rPr>
        <w:t xml:space="preserve"> программе.</w:t>
      </w:r>
    </w:p>
    <w:p w:rsidR="00BC106C" w:rsidRPr="00755E3A" w:rsidRDefault="00BC106C" w:rsidP="00BC106C">
      <w:pPr>
        <w:autoSpaceDE w:val="0"/>
        <w:autoSpaceDN w:val="0"/>
        <w:adjustRightInd w:val="0"/>
        <w:ind w:firstLine="567"/>
      </w:pPr>
      <w:r w:rsidRPr="00755E3A">
        <w:t>Включение дворовых и общественных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Общественной комиссией оценки поступивших заявок.</w:t>
      </w:r>
    </w:p>
    <w:p w:rsidR="00BC106C" w:rsidRPr="00755E3A" w:rsidRDefault="00BC106C" w:rsidP="00BC106C">
      <w:pPr>
        <w:autoSpaceDE w:val="0"/>
        <w:autoSpaceDN w:val="0"/>
        <w:adjustRightInd w:val="0"/>
        <w:ind w:firstLine="567"/>
      </w:pPr>
      <w:r w:rsidRPr="00755E3A">
        <w:t>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и Общественной комиссией:</w:t>
      </w:r>
    </w:p>
    <w:p w:rsidR="00BC106C" w:rsidRPr="00755E3A" w:rsidRDefault="00BC106C" w:rsidP="00BC106C">
      <w:pPr>
        <w:autoSpaceDE w:val="0"/>
        <w:autoSpaceDN w:val="0"/>
        <w:adjustRightInd w:val="0"/>
        <w:ind w:firstLine="0"/>
        <w:rPr>
          <w:rFonts w:ascii="Times New Roman CYR" w:hAnsi="Times New Roman CYR" w:cs="Times New Roman CYR"/>
        </w:rPr>
      </w:pPr>
      <w:r w:rsidRPr="00755E3A">
        <w:rPr>
          <w:rFonts w:ascii="Times New Roman CYR" w:hAnsi="Times New Roman CYR" w:cs="Times New Roman CYR"/>
        </w:rPr>
        <w:t>- 2018 год:</w:t>
      </w:r>
    </w:p>
    <w:p w:rsidR="00BC106C" w:rsidRPr="00755E3A" w:rsidRDefault="00BC106C" w:rsidP="00BC106C">
      <w:pPr>
        <w:numPr>
          <w:ilvl w:val="0"/>
          <w:numId w:val="41"/>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Дворовая территория по адресу: с. Каргасок, ул. Красноармейская, 91;</w:t>
      </w:r>
    </w:p>
    <w:p w:rsidR="00BC106C" w:rsidRPr="00755E3A" w:rsidRDefault="00BC106C" w:rsidP="00BC106C">
      <w:pPr>
        <w:numPr>
          <w:ilvl w:val="0"/>
          <w:numId w:val="41"/>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 xml:space="preserve">Общественная территория по адресу: с. Каргасок, ул. Октябрьская, 1а, </w:t>
      </w:r>
      <w:r w:rsidRPr="00755E3A">
        <w:t>сквер у памятника Ленину.</w:t>
      </w:r>
    </w:p>
    <w:p w:rsidR="00BC106C" w:rsidRPr="00755E3A" w:rsidRDefault="00BC106C" w:rsidP="00BC106C">
      <w:pPr>
        <w:autoSpaceDE w:val="0"/>
        <w:autoSpaceDN w:val="0"/>
        <w:adjustRightInd w:val="0"/>
        <w:ind w:firstLine="0"/>
        <w:rPr>
          <w:rFonts w:ascii="Times New Roman CYR" w:hAnsi="Times New Roman CYR" w:cs="Times New Roman CYR"/>
        </w:rPr>
      </w:pPr>
      <w:r w:rsidRPr="00755E3A">
        <w:rPr>
          <w:rFonts w:ascii="Times New Roman CYR" w:hAnsi="Times New Roman CYR" w:cs="Times New Roman CYR"/>
        </w:rPr>
        <w:t>- 2019 год:</w:t>
      </w:r>
    </w:p>
    <w:p w:rsidR="00BC106C" w:rsidRPr="00755E3A" w:rsidRDefault="00BC106C" w:rsidP="00BC106C">
      <w:pPr>
        <w:numPr>
          <w:ilvl w:val="0"/>
          <w:numId w:val="42"/>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lastRenderedPageBreak/>
        <w:t xml:space="preserve">Общественная территория по адресу: с. Каргасок, ул. Октябрьская, 1а, </w:t>
      </w:r>
      <w:r w:rsidRPr="00755E3A">
        <w:t>сквер у памятника Ленину – 2 этап;</w:t>
      </w:r>
    </w:p>
    <w:p w:rsidR="00BC106C" w:rsidRPr="00755E3A" w:rsidRDefault="00BC106C" w:rsidP="00BC106C">
      <w:pPr>
        <w:numPr>
          <w:ilvl w:val="0"/>
          <w:numId w:val="42"/>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Общественная территория по адресу: с. Каргасок, ул. Октябрьская, 8, Парк Победы – 2 этап;</w:t>
      </w:r>
    </w:p>
    <w:p w:rsidR="00BC106C" w:rsidRPr="00755E3A" w:rsidRDefault="00BC106C" w:rsidP="00BC106C">
      <w:pPr>
        <w:numPr>
          <w:ilvl w:val="0"/>
          <w:numId w:val="42"/>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Общественная территория по адресу: с. Каргасок, ул. Гоголя, 14, детская площадка;</w:t>
      </w:r>
    </w:p>
    <w:p w:rsidR="00BC106C" w:rsidRPr="00755E3A" w:rsidRDefault="00BC106C" w:rsidP="00BC106C">
      <w:pPr>
        <w:numPr>
          <w:ilvl w:val="0"/>
          <w:numId w:val="42"/>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 xml:space="preserve">Общественная территория по адресу: с. Каргасок, ул. </w:t>
      </w:r>
      <w:r w:rsidRPr="00755E3A">
        <w:t xml:space="preserve">Советская, 49, Зона отдыха рядом с </w:t>
      </w:r>
      <w:r w:rsidRPr="00755E3A">
        <w:rPr>
          <w:shd w:val="clear" w:color="auto" w:fill="FFFFFF"/>
        </w:rPr>
        <w:t>Муниципальным бюджетным дошкольным образовательным учреждением</w:t>
      </w:r>
      <w:r w:rsidRPr="00755E3A">
        <w:t xml:space="preserve"> Каргасокский детский сад «Аленушка» №27.</w:t>
      </w:r>
    </w:p>
    <w:p w:rsidR="00BC106C" w:rsidRPr="00755E3A" w:rsidRDefault="00BC106C" w:rsidP="00BC106C">
      <w:pPr>
        <w:autoSpaceDE w:val="0"/>
        <w:autoSpaceDN w:val="0"/>
        <w:adjustRightInd w:val="0"/>
        <w:ind w:firstLine="0"/>
        <w:rPr>
          <w:rFonts w:ascii="Times New Roman CYR" w:hAnsi="Times New Roman CYR" w:cs="Times New Roman CYR"/>
        </w:rPr>
      </w:pPr>
      <w:r w:rsidRPr="00755E3A">
        <w:rPr>
          <w:rFonts w:ascii="Times New Roman CYR" w:hAnsi="Times New Roman CYR" w:cs="Times New Roman CYR"/>
        </w:rPr>
        <w:t>- 2020 год:</w:t>
      </w:r>
    </w:p>
    <w:p w:rsidR="00BC106C" w:rsidRPr="00755E3A" w:rsidRDefault="00BC106C" w:rsidP="00BC106C">
      <w:pPr>
        <w:numPr>
          <w:ilvl w:val="0"/>
          <w:numId w:val="43"/>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Общественная территория по адресу: с. Каргасок, ул. Октябрьская, 8, Парк Победы – 3 этап;</w:t>
      </w:r>
    </w:p>
    <w:p w:rsidR="00BC106C" w:rsidRPr="00755E3A" w:rsidRDefault="00BC106C" w:rsidP="00BC106C">
      <w:pPr>
        <w:numPr>
          <w:ilvl w:val="0"/>
          <w:numId w:val="43"/>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 xml:space="preserve">Общественная территория по адресу: с. Каргасок, ул. Пушкина, 39/3, </w:t>
      </w:r>
      <w:r w:rsidRPr="00755E3A">
        <w:t>площадь автовокзала;</w:t>
      </w:r>
    </w:p>
    <w:p w:rsidR="00BC106C" w:rsidRPr="00755E3A" w:rsidRDefault="00BC106C" w:rsidP="00BC106C">
      <w:pPr>
        <w:numPr>
          <w:ilvl w:val="0"/>
          <w:numId w:val="43"/>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Общественная территория по адресу: с. Каргасок,</w:t>
      </w:r>
      <w:r w:rsidRPr="00755E3A">
        <w:t xml:space="preserve"> ул. Красноармейская, 70, детская площадка АТП.</w:t>
      </w:r>
    </w:p>
    <w:p w:rsidR="00BC106C" w:rsidRPr="00755E3A" w:rsidRDefault="00BC106C" w:rsidP="00BC106C">
      <w:pPr>
        <w:autoSpaceDE w:val="0"/>
        <w:autoSpaceDN w:val="0"/>
        <w:adjustRightInd w:val="0"/>
        <w:ind w:firstLine="0"/>
        <w:rPr>
          <w:rFonts w:ascii="Times New Roman CYR" w:hAnsi="Times New Roman CYR" w:cs="Times New Roman CYR"/>
        </w:rPr>
      </w:pPr>
      <w:r w:rsidRPr="00755E3A">
        <w:rPr>
          <w:rFonts w:ascii="Times New Roman CYR" w:hAnsi="Times New Roman CYR" w:cs="Times New Roman CYR"/>
        </w:rPr>
        <w:t>- 2021 год:</w:t>
      </w:r>
    </w:p>
    <w:p w:rsidR="00BC106C" w:rsidRPr="00755E3A" w:rsidRDefault="00BC106C" w:rsidP="00BC106C">
      <w:pPr>
        <w:numPr>
          <w:ilvl w:val="0"/>
          <w:numId w:val="44"/>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 xml:space="preserve">Общественная территория по адресу: с. Каргасок, ул. Пушкина, 39/3, </w:t>
      </w:r>
      <w:r w:rsidRPr="00755E3A">
        <w:t>площадь автовокзала – 2 этап;</w:t>
      </w:r>
    </w:p>
    <w:p w:rsidR="00BC106C" w:rsidRPr="00755E3A" w:rsidRDefault="00BC106C" w:rsidP="00BC106C">
      <w:pPr>
        <w:numPr>
          <w:ilvl w:val="0"/>
          <w:numId w:val="44"/>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 xml:space="preserve">Общественная территория по адресу: с. Каргасок, ул. Пушкина, 39/3, </w:t>
      </w:r>
      <w:r w:rsidRPr="00755E3A">
        <w:t>площадь автовокзала – 3 этап;</w:t>
      </w:r>
    </w:p>
    <w:p w:rsidR="00BC106C" w:rsidRPr="00755E3A" w:rsidRDefault="00BC106C" w:rsidP="00BC106C">
      <w:pPr>
        <w:numPr>
          <w:ilvl w:val="0"/>
          <w:numId w:val="44"/>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 xml:space="preserve">Общественная территория по адресу: с. Каргасок, ул. Пушкина, 39/3, </w:t>
      </w:r>
      <w:r w:rsidRPr="00755E3A">
        <w:t>площадь автовокзала – 4 этап;</w:t>
      </w:r>
    </w:p>
    <w:p w:rsidR="00BC106C" w:rsidRPr="00755E3A" w:rsidRDefault="00BC106C" w:rsidP="00BC106C">
      <w:pPr>
        <w:numPr>
          <w:ilvl w:val="0"/>
          <w:numId w:val="44"/>
        </w:numPr>
        <w:autoSpaceDE w:val="0"/>
        <w:autoSpaceDN w:val="0"/>
        <w:adjustRightInd w:val="0"/>
        <w:ind w:left="0" w:firstLine="0"/>
        <w:contextualSpacing/>
        <w:rPr>
          <w:rFonts w:ascii="Times New Roman CYR" w:hAnsi="Times New Roman CYR" w:cs="Times New Roman CYR"/>
        </w:rPr>
      </w:pPr>
      <w:r w:rsidRPr="00755E3A">
        <w:rPr>
          <w:rFonts w:ascii="Times New Roman CYR" w:hAnsi="Times New Roman CYR" w:cs="Times New Roman CYR"/>
        </w:rPr>
        <w:t xml:space="preserve">Общественная территория по адресу: с. Каргасок, ул. Пушкина, 39/3, </w:t>
      </w:r>
      <w:r w:rsidRPr="00755E3A">
        <w:t>площадь автовокзала – 5 этап.</w:t>
      </w:r>
    </w:p>
    <w:p w:rsidR="00BC106C" w:rsidRPr="00755E3A" w:rsidRDefault="00BC106C" w:rsidP="00BC106C">
      <w:pPr>
        <w:autoSpaceDE w:val="0"/>
        <w:autoSpaceDN w:val="0"/>
        <w:adjustRightInd w:val="0"/>
        <w:ind w:firstLine="0"/>
        <w:rPr>
          <w:rFonts w:ascii="Times New Roman CYR" w:hAnsi="Times New Roman CYR" w:cs="Times New Roman CYR"/>
        </w:rPr>
      </w:pPr>
      <w:r w:rsidRPr="00755E3A">
        <w:rPr>
          <w:rFonts w:ascii="Times New Roman CYR" w:hAnsi="Times New Roman CYR" w:cs="Times New Roman CYR"/>
        </w:rPr>
        <w:t>- 2022 год:</w:t>
      </w:r>
    </w:p>
    <w:p w:rsidR="00BC106C" w:rsidRPr="00755E3A" w:rsidRDefault="00BC106C" w:rsidP="00BC106C">
      <w:pPr>
        <w:numPr>
          <w:ilvl w:val="0"/>
          <w:numId w:val="45"/>
        </w:numPr>
        <w:autoSpaceDE w:val="0"/>
        <w:autoSpaceDN w:val="0"/>
        <w:adjustRightInd w:val="0"/>
        <w:ind w:left="0" w:firstLine="0"/>
        <w:contextualSpacing/>
        <w:rPr>
          <w:rFonts w:ascii="Times New Roman CYR" w:hAnsi="Times New Roman CYR" w:cs="Times New Roman CYR"/>
        </w:rPr>
      </w:pPr>
      <w:r w:rsidRPr="00755E3A">
        <w:t>Дворовая территория по адресу: с. Каргасок, ул. Голещихина, 79;</w:t>
      </w:r>
    </w:p>
    <w:p w:rsidR="00BC106C" w:rsidRPr="00755E3A" w:rsidRDefault="00BC106C" w:rsidP="00BC106C">
      <w:pPr>
        <w:numPr>
          <w:ilvl w:val="0"/>
          <w:numId w:val="45"/>
        </w:numPr>
        <w:autoSpaceDE w:val="0"/>
        <w:autoSpaceDN w:val="0"/>
        <w:adjustRightInd w:val="0"/>
        <w:ind w:left="0" w:firstLine="0"/>
        <w:contextualSpacing/>
        <w:rPr>
          <w:rFonts w:ascii="Times New Roman CYR" w:hAnsi="Times New Roman CYR" w:cs="Times New Roman CYR"/>
        </w:rPr>
      </w:pPr>
      <w:r w:rsidRPr="00755E3A">
        <w:t>Общественная территория по адресу: с. Средний Васюган, ул. Студенческая, Парк Победы;</w:t>
      </w:r>
    </w:p>
    <w:p w:rsidR="00BC106C" w:rsidRPr="00755E3A" w:rsidRDefault="00BC106C" w:rsidP="00BC106C">
      <w:pPr>
        <w:numPr>
          <w:ilvl w:val="0"/>
          <w:numId w:val="45"/>
        </w:numPr>
        <w:autoSpaceDE w:val="0"/>
        <w:autoSpaceDN w:val="0"/>
        <w:adjustRightInd w:val="0"/>
        <w:ind w:left="0" w:firstLine="0"/>
        <w:contextualSpacing/>
        <w:rPr>
          <w:rFonts w:ascii="Times New Roman CYR" w:hAnsi="Times New Roman CYR" w:cs="Times New Roman CYR"/>
        </w:rPr>
      </w:pPr>
      <w:r w:rsidRPr="00755E3A">
        <w:t>Общественная территория по адресу: с. Каргасок, ул. Октябрьская, 6, детская площадка.</w:t>
      </w:r>
    </w:p>
    <w:p w:rsidR="00BC106C" w:rsidRPr="00755E3A" w:rsidRDefault="00BC106C" w:rsidP="00BC106C">
      <w:pPr>
        <w:autoSpaceDE w:val="0"/>
        <w:autoSpaceDN w:val="0"/>
        <w:adjustRightInd w:val="0"/>
        <w:ind w:firstLine="567"/>
        <w:rPr>
          <w:rFonts w:ascii="Times New Roman CYR" w:hAnsi="Times New Roman CYR" w:cs="Times New Roman CYR"/>
        </w:rPr>
      </w:pPr>
    </w:p>
    <w:p w:rsidR="00BC106C" w:rsidRPr="00755E3A" w:rsidRDefault="00BC106C" w:rsidP="00BC106C">
      <w:pPr>
        <w:ind w:firstLine="0"/>
        <w:jc w:val="left"/>
        <w:rPr>
          <w:rFonts w:ascii="Times New Roman CYR" w:hAnsi="Times New Roman CYR" w:cs="Times New Roman CYR"/>
        </w:rPr>
      </w:pPr>
    </w:p>
    <w:p w:rsidR="00BC106C" w:rsidRPr="00755E3A" w:rsidRDefault="00BC106C" w:rsidP="00BC106C">
      <w:pPr>
        <w:widowControl w:val="0"/>
        <w:overflowPunct w:val="0"/>
        <w:autoSpaceDE w:val="0"/>
        <w:autoSpaceDN w:val="0"/>
        <w:adjustRightInd w:val="0"/>
        <w:jc w:val="center"/>
        <w:textAlignment w:val="baseline"/>
        <w:rPr>
          <w:b/>
        </w:rPr>
        <w:sectPr w:rsidR="00BC106C" w:rsidRPr="00755E3A" w:rsidSect="00BC106C">
          <w:headerReference w:type="default" r:id="rId11"/>
          <w:type w:val="continuous"/>
          <w:pgSz w:w="11906" w:h="16838"/>
          <w:pgMar w:top="1134" w:right="567" w:bottom="1134" w:left="1701" w:header="709" w:footer="709" w:gutter="0"/>
          <w:cols w:space="708"/>
          <w:titlePg/>
          <w:docGrid w:linePitch="360"/>
        </w:sectPr>
      </w:pPr>
    </w:p>
    <w:p w:rsidR="00BC106C" w:rsidRPr="00755E3A" w:rsidRDefault="00BC106C" w:rsidP="00BC106C">
      <w:pPr>
        <w:widowControl w:val="0"/>
        <w:overflowPunct w:val="0"/>
        <w:autoSpaceDE w:val="0"/>
        <w:autoSpaceDN w:val="0"/>
        <w:adjustRightInd w:val="0"/>
        <w:jc w:val="right"/>
        <w:textAlignment w:val="baseline"/>
        <w:rPr>
          <w:b/>
          <w:sz w:val="20"/>
          <w:szCs w:val="20"/>
        </w:rPr>
      </w:pPr>
      <w:r w:rsidRPr="00755E3A">
        <w:rPr>
          <w:sz w:val="20"/>
          <w:szCs w:val="20"/>
        </w:rPr>
        <w:lastRenderedPageBreak/>
        <w:t>Таблица 2</w:t>
      </w:r>
    </w:p>
    <w:p w:rsidR="00BC106C" w:rsidRPr="00755E3A" w:rsidRDefault="00BC106C" w:rsidP="00BC106C">
      <w:pPr>
        <w:widowControl w:val="0"/>
        <w:overflowPunct w:val="0"/>
        <w:autoSpaceDE w:val="0"/>
        <w:autoSpaceDN w:val="0"/>
        <w:adjustRightInd w:val="0"/>
        <w:jc w:val="center"/>
        <w:textAlignment w:val="baseline"/>
        <w:rPr>
          <w:b/>
        </w:rPr>
      </w:pPr>
      <w:r w:rsidRPr="00755E3A">
        <w:rPr>
          <w:b/>
        </w:rPr>
        <w:t>РЕСУРСНОЕ ОБЕСПЕЧЕНИЕ</w:t>
      </w:r>
    </w:p>
    <w:p w:rsidR="00BC106C" w:rsidRPr="00755E3A" w:rsidRDefault="00BC106C" w:rsidP="00BC106C">
      <w:pPr>
        <w:widowControl w:val="0"/>
        <w:overflowPunct w:val="0"/>
        <w:autoSpaceDE w:val="0"/>
        <w:autoSpaceDN w:val="0"/>
        <w:adjustRightInd w:val="0"/>
        <w:jc w:val="center"/>
        <w:textAlignment w:val="baseline"/>
        <w:rPr>
          <w:b/>
        </w:rPr>
      </w:pPr>
      <w:r w:rsidRPr="00755E3A">
        <w:rPr>
          <w:b/>
        </w:rPr>
        <w:t>муниципальной программы «Формирование современной городской среды на территории Каргасокского района»</w:t>
      </w:r>
    </w:p>
    <w:p w:rsidR="00BC106C" w:rsidRPr="00755E3A" w:rsidRDefault="00BC106C" w:rsidP="00BC106C">
      <w:pPr>
        <w:widowControl w:val="0"/>
        <w:overflowPunct w:val="0"/>
        <w:autoSpaceDE w:val="0"/>
        <w:autoSpaceDN w:val="0"/>
        <w:adjustRightInd w:val="0"/>
        <w:jc w:val="right"/>
        <w:textAlignment w:val="baseline"/>
      </w:pPr>
      <w:r w:rsidRPr="00755E3A">
        <w:t>тыс. руб.</w:t>
      </w:r>
    </w:p>
    <w:tbl>
      <w:tblPr>
        <w:tblW w:w="14884" w:type="dxa"/>
        <w:tblInd w:w="108" w:type="dxa"/>
        <w:tblLayout w:type="fixed"/>
        <w:tblLook w:val="00A0" w:firstRow="1" w:lastRow="0" w:firstColumn="1" w:lastColumn="0" w:noHBand="0" w:noVBand="0"/>
      </w:tblPr>
      <w:tblGrid>
        <w:gridCol w:w="425"/>
        <w:gridCol w:w="2836"/>
        <w:gridCol w:w="1134"/>
        <w:gridCol w:w="1559"/>
        <w:gridCol w:w="1843"/>
        <w:gridCol w:w="1701"/>
        <w:gridCol w:w="1417"/>
        <w:gridCol w:w="1276"/>
        <w:gridCol w:w="1701"/>
        <w:gridCol w:w="992"/>
      </w:tblGrid>
      <w:tr w:rsidR="00BC106C" w:rsidRPr="00755E3A" w:rsidTr="00BC106C">
        <w:trPr>
          <w:trHeight w:val="300"/>
        </w:trPr>
        <w:tc>
          <w:tcPr>
            <w:tcW w:w="425"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right="-392" w:firstLine="0"/>
              <w:rPr>
                <w:sz w:val="22"/>
                <w:szCs w:val="22"/>
              </w:rPr>
            </w:pPr>
            <w:r w:rsidRPr="00755E3A">
              <w:rPr>
                <w:sz w:val="22"/>
                <w:szCs w:val="22"/>
              </w:rPr>
              <w:t>№</w:t>
            </w:r>
          </w:p>
          <w:p w:rsidR="00BC106C" w:rsidRPr="00755E3A" w:rsidRDefault="00BC106C" w:rsidP="00BC106C">
            <w:pPr>
              <w:ind w:right="-392" w:firstLine="0"/>
              <w:rPr>
                <w:sz w:val="22"/>
                <w:szCs w:val="22"/>
              </w:rPr>
            </w:pPr>
            <w:r w:rsidRPr="00755E3A">
              <w:rPr>
                <w:sz w:val="22"/>
                <w:szCs w:val="22"/>
              </w:rPr>
              <w:t>п/п</w:t>
            </w:r>
          </w:p>
        </w:tc>
        <w:tc>
          <w:tcPr>
            <w:tcW w:w="2836" w:type="dxa"/>
            <w:vMerge w:val="restart"/>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34"/>
              <w:jc w:val="center"/>
              <w:rPr>
                <w:sz w:val="22"/>
                <w:szCs w:val="22"/>
              </w:rPr>
            </w:pPr>
            <w:r w:rsidRPr="00755E3A">
              <w:rPr>
                <w:sz w:val="22"/>
                <w:szCs w:val="22"/>
              </w:rPr>
              <w:t>Наименование задачи, подпрограммы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Срок реализации</w:t>
            </w:r>
          </w:p>
        </w:tc>
        <w:tc>
          <w:tcPr>
            <w:tcW w:w="1559" w:type="dxa"/>
            <w:vMerge w:val="restart"/>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Объем финансирования</w:t>
            </w:r>
          </w:p>
          <w:p w:rsidR="00BC106C" w:rsidRPr="00755E3A" w:rsidRDefault="00BC106C" w:rsidP="00BC106C">
            <w:pPr>
              <w:widowControl w:val="0"/>
              <w:autoSpaceDE w:val="0"/>
              <w:autoSpaceDN w:val="0"/>
              <w:adjustRightInd w:val="0"/>
              <w:ind w:firstLine="0"/>
              <w:jc w:val="center"/>
              <w:rPr>
                <w:sz w:val="22"/>
                <w:szCs w:val="22"/>
              </w:rPr>
            </w:pPr>
          </w:p>
        </w:tc>
        <w:tc>
          <w:tcPr>
            <w:tcW w:w="7938" w:type="dxa"/>
            <w:gridSpan w:val="5"/>
            <w:tcBorders>
              <w:top w:val="single" w:sz="4" w:space="0" w:color="auto"/>
              <w:left w:val="nil"/>
              <w:bottom w:val="single" w:sz="4" w:space="0" w:color="auto"/>
              <w:right w:val="single" w:sz="4" w:space="0" w:color="auto"/>
            </w:tcBorders>
          </w:tcPr>
          <w:p w:rsidR="00BC106C" w:rsidRPr="00755E3A" w:rsidRDefault="00BC106C" w:rsidP="00BC106C">
            <w:pPr>
              <w:widowControl w:val="0"/>
              <w:autoSpaceDE w:val="0"/>
              <w:autoSpaceDN w:val="0"/>
              <w:adjustRightInd w:val="0"/>
              <w:ind w:firstLine="13"/>
              <w:jc w:val="center"/>
              <w:rPr>
                <w:sz w:val="22"/>
                <w:szCs w:val="22"/>
              </w:rPr>
            </w:pPr>
            <w:r w:rsidRPr="00755E3A">
              <w:rPr>
                <w:sz w:val="22"/>
                <w:szCs w:val="22"/>
              </w:rPr>
              <w:t>В том числе за счет средств</w:t>
            </w:r>
          </w:p>
        </w:tc>
        <w:tc>
          <w:tcPr>
            <w:tcW w:w="992" w:type="dxa"/>
            <w:vMerge w:val="restart"/>
            <w:tcBorders>
              <w:top w:val="single" w:sz="4" w:space="0" w:color="auto"/>
              <w:left w:val="nil"/>
              <w:right w:val="single" w:sz="4" w:space="0" w:color="auto"/>
            </w:tcBorders>
            <w:vAlign w:val="center"/>
          </w:tcPr>
          <w:p w:rsidR="00BC106C" w:rsidRPr="00755E3A" w:rsidRDefault="00BC106C" w:rsidP="00BC106C">
            <w:pPr>
              <w:widowControl w:val="0"/>
              <w:autoSpaceDE w:val="0"/>
              <w:autoSpaceDN w:val="0"/>
              <w:adjustRightInd w:val="0"/>
              <w:ind w:firstLine="42"/>
              <w:jc w:val="center"/>
              <w:rPr>
                <w:sz w:val="22"/>
                <w:szCs w:val="22"/>
              </w:rPr>
            </w:pPr>
            <w:r w:rsidRPr="00755E3A">
              <w:rPr>
                <w:sz w:val="22"/>
                <w:szCs w:val="22"/>
              </w:rPr>
              <w:t>Соисполнитель</w:t>
            </w:r>
          </w:p>
        </w:tc>
      </w:tr>
      <w:tr w:rsidR="00BC106C" w:rsidRPr="00755E3A" w:rsidTr="00BC106C">
        <w:trPr>
          <w:trHeight w:val="479"/>
        </w:trPr>
        <w:tc>
          <w:tcPr>
            <w:tcW w:w="425" w:type="dxa"/>
            <w:vMerge/>
            <w:tcBorders>
              <w:left w:val="single" w:sz="4" w:space="0" w:color="auto"/>
              <w:bottom w:val="single" w:sz="4" w:space="0" w:color="auto"/>
              <w:right w:val="single" w:sz="4" w:space="0" w:color="auto"/>
            </w:tcBorders>
          </w:tcPr>
          <w:p w:rsidR="00BC106C" w:rsidRPr="00755E3A" w:rsidRDefault="00BC106C" w:rsidP="00BC106C">
            <w:pPr>
              <w:rPr>
                <w:sz w:val="22"/>
                <w:szCs w:val="22"/>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rPr>
                <w:sz w:val="22"/>
                <w:szCs w:val="22"/>
              </w:rPr>
            </w:pPr>
          </w:p>
        </w:tc>
        <w:tc>
          <w:tcPr>
            <w:tcW w:w="1559" w:type="dxa"/>
            <w:vMerge/>
            <w:tcBorders>
              <w:top w:val="single" w:sz="4" w:space="0" w:color="auto"/>
              <w:left w:val="nil"/>
              <w:bottom w:val="single" w:sz="4" w:space="0" w:color="auto"/>
              <w:right w:val="single" w:sz="4" w:space="0" w:color="auto"/>
            </w:tcBorders>
            <w:vAlign w:val="center"/>
          </w:tcPr>
          <w:p w:rsidR="00BC106C" w:rsidRPr="00755E3A" w:rsidRDefault="00BC106C" w:rsidP="00BC106C">
            <w:pPr>
              <w:rPr>
                <w:sz w:val="22"/>
                <w:szCs w:val="22"/>
              </w:rPr>
            </w:pPr>
          </w:p>
        </w:tc>
        <w:tc>
          <w:tcPr>
            <w:tcW w:w="1843"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федерального бюджета (по согласованию)</w:t>
            </w:r>
          </w:p>
          <w:p w:rsidR="00BC106C" w:rsidRPr="00755E3A" w:rsidRDefault="00BC106C" w:rsidP="00BC106C">
            <w:pPr>
              <w:widowControl w:val="0"/>
              <w:autoSpaceDE w:val="0"/>
              <w:autoSpaceDN w:val="0"/>
              <w:adjustRightInd w:val="0"/>
              <w:ind w:firstLine="0"/>
              <w:jc w:val="center"/>
              <w:rPr>
                <w:sz w:val="22"/>
                <w:szCs w:val="22"/>
              </w:rPr>
            </w:pPr>
          </w:p>
        </w:tc>
        <w:tc>
          <w:tcPr>
            <w:tcW w:w="1701"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областного бюджета (по согласованию)</w:t>
            </w:r>
          </w:p>
          <w:p w:rsidR="00BC106C" w:rsidRPr="00755E3A" w:rsidRDefault="00BC106C" w:rsidP="00BC106C">
            <w:pPr>
              <w:widowControl w:val="0"/>
              <w:autoSpaceDE w:val="0"/>
              <w:autoSpaceDN w:val="0"/>
              <w:adjustRightInd w:val="0"/>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местного бюджета</w:t>
            </w:r>
          </w:p>
          <w:p w:rsidR="00BC106C" w:rsidRPr="00755E3A" w:rsidRDefault="00BC106C" w:rsidP="00BC106C">
            <w:pPr>
              <w:widowControl w:val="0"/>
              <w:autoSpaceDE w:val="0"/>
              <w:autoSpaceDN w:val="0"/>
              <w:adjustRightInd w:val="0"/>
              <w:ind w:firstLine="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бюджетов сельских поселений</w:t>
            </w:r>
          </w:p>
          <w:p w:rsidR="00BC106C" w:rsidRPr="00755E3A" w:rsidRDefault="00BC106C" w:rsidP="00BC106C">
            <w:pPr>
              <w:widowControl w:val="0"/>
              <w:autoSpaceDE w:val="0"/>
              <w:autoSpaceDN w:val="0"/>
              <w:adjustRightInd w:val="0"/>
              <w:ind w:firstLine="0"/>
              <w:jc w:val="center"/>
              <w:rPr>
                <w:sz w:val="22"/>
                <w:szCs w:val="22"/>
              </w:rPr>
            </w:pPr>
          </w:p>
        </w:tc>
        <w:tc>
          <w:tcPr>
            <w:tcW w:w="1701" w:type="dxa"/>
            <w:tcBorders>
              <w:top w:val="nil"/>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внебюджетных</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источников</w:t>
            </w:r>
          </w:p>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(по согласованию)</w:t>
            </w:r>
          </w:p>
        </w:tc>
        <w:tc>
          <w:tcPr>
            <w:tcW w:w="992" w:type="dxa"/>
            <w:vMerge/>
            <w:tcBorders>
              <w:left w:val="nil"/>
              <w:bottom w:val="single" w:sz="4" w:space="0" w:color="auto"/>
              <w:right w:val="single" w:sz="4" w:space="0" w:color="auto"/>
            </w:tcBorders>
          </w:tcPr>
          <w:p w:rsidR="00BC106C" w:rsidRPr="00755E3A" w:rsidRDefault="00BC106C" w:rsidP="00BC106C">
            <w:pPr>
              <w:jc w:val="center"/>
              <w:rPr>
                <w:sz w:val="22"/>
                <w:szCs w:val="22"/>
              </w:rPr>
            </w:pPr>
          </w:p>
        </w:tc>
      </w:tr>
      <w:tr w:rsidR="00BC106C" w:rsidRPr="00755E3A" w:rsidTr="00BC106C">
        <w:trPr>
          <w:trHeight w:val="298"/>
        </w:trPr>
        <w:tc>
          <w:tcPr>
            <w:tcW w:w="425"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right="-250" w:firstLine="0"/>
              <w:rPr>
                <w:sz w:val="22"/>
                <w:szCs w:val="22"/>
              </w:rPr>
            </w:pPr>
            <w:r w:rsidRPr="00755E3A">
              <w:rPr>
                <w:sz w:val="22"/>
                <w:szCs w:val="22"/>
              </w:rPr>
              <w:t>1</w:t>
            </w:r>
          </w:p>
        </w:tc>
        <w:tc>
          <w:tcPr>
            <w:tcW w:w="283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3</w:t>
            </w:r>
          </w:p>
        </w:tc>
        <w:tc>
          <w:tcPr>
            <w:tcW w:w="1559"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4</w:t>
            </w:r>
          </w:p>
        </w:tc>
        <w:tc>
          <w:tcPr>
            <w:tcW w:w="1843" w:type="dxa"/>
            <w:tcBorders>
              <w:top w:val="single" w:sz="4" w:space="0" w:color="auto"/>
              <w:left w:val="nil"/>
              <w:bottom w:val="nil"/>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5</w:t>
            </w:r>
          </w:p>
        </w:tc>
        <w:tc>
          <w:tcPr>
            <w:tcW w:w="1701" w:type="dxa"/>
            <w:tcBorders>
              <w:top w:val="single" w:sz="4" w:space="0" w:color="auto"/>
              <w:left w:val="nil"/>
              <w:bottom w:val="nil"/>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6</w:t>
            </w:r>
          </w:p>
        </w:tc>
        <w:tc>
          <w:tcPr>
            <w:tcW w:w="1417" w:type="dxa"/>
            <w:tcBorders>
              <w:top w:val="single" w:sz="4" w:space="0" w:color="auto"/>
              <w:left w:val="nil"/>
              <w:bottom w:val="nil"/>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7</w:t>
            </w:r>
          </w:p>
        </w:tc>
        <w:tc>
          <w:tcPr>
            <w:tcW w:w="1276" w:type="dxa"/>
            <w:tcBorders>
              <w:top w:val="single" w:sz="4" w:space="0" w:color="auto"/>
              <w:left w:val="single" w:sz="4" w:space="0" w:color="auto"/>
              <w:bottom w:val="nil"/>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p>
        </w:tc>
        <w:tc>
          <w:tcPr>
            <w:tcW w:w="1701" w:type="dxa"/>
            <w:tcBorders>
              <w:top w:val="single" w:sz="4" w:space="0" w:color="auto"/>
              <w:left w:val="nil"/>
              <w:bottom w:val="nil"/>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8</w:t>
            </w:r>
          </w:p>
        </w:tc>
        <w:tc>
          <w:tcPr>
            <w:tcW w:w="992" w:type="dxa"/>
            <w:tcBorders>
              <w:top w:val="single" w:sz="4" w:space="0" w:color="auto"/>
              <w:left w:val="nil"/>
              <w:bottom w:val="nil"/>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9</w:t>
            </w:r>
          </w:p>
        </w:tc>
      </w:tr>
      <w:tr w:rsidR="00BC106C" w:rsidRPr="00755E3A" w:rsidTr="00BC106C">
        <w:trPr>
          <w:trHeight w:val="371"/>
        </w:trPr>
        <w:tc>
          <w:tcPr>
            <w:tcW w:w="425" w:type="dxa"/>
            <w:tcBorders>
              <w:top w:val="single" w:sz="4" w:space="0" w:color="auto"/>
              <w:left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1</w:t>
            </w:r>
          </w:p>
        </w:tc>
        <w:tc>
          <w:tcPr>
            <w:tcW w:w="14459" w:type="dxa"/>
            <w:gridSpan w:val="9"/>
            <w:tcBorders>
              <w:top w:val="single" w:sz="4" w:space="0" w:color="auto"/>
              <w:left w:val="single" w:sz="4" w:space="0" w:color="auto"/>
              <w:right w:val="single" w:sz="4" w:space="0" w:color="auto"/>
            </w:tcBorders>
          </w:tcPr>
          <w:p w:rsidR="00BC106C" w:rsidRPr="00755E3A" w:rsidRDefault="00BC106C" w:rsidP="00BC106C">
            <w:pPr>
              <w:ind w:firstLine="0"/>
              <w:jc w:val="left"/>
              <w:rPr>
                <w:sz w:val="22"/>
                <w:szCs w:val="22"/>
              </w:rPr>
            </w:pPr>
            <w:r w:rsidRPr="00755E3A">
              <w:rPr>
                <w:sz w:val="22"/>
                <w:szCs w:val="22"/>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BC106C" w:rsidRPr="00755E3A" w:rsidTr="00BC106C">
        <w:trPr>
          <w:trHeight w:val="371"/>
        </w:trPr>
        <w:tc>
          <w:tcPr>
            <w:tcW w:w="425"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right="-817" w:firstLine="0"/>
              <w:jc w:val="left"/>
              <w:rPr>
                <w:sz w:val="22"/>
                <w:szCs w:val="22"/>
              </w:rPr>
            </w:pPr>
            <w:r w:rsidRPr="00755E3A">
              <w:rPr>
                <w:sz w:val="22"/>
                <w:szCs w:val="22"/>
              </w:rPr>
              <w:t>1.1</w:t>
            </w:r>
          </w:p>
        </w:tc>
        <w:tc>
          <w:tcPr>
            <w:tcW w:w="2836"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jc w:val="left"/>
              <w:rPr>
                <w:sz w:val="22"/>
                <w:szCs w:val="22"/>
              </w:rPr>
            </w:pPr>
            <w:r w:rsidRPr="00755E3A">
              <w:rPr>
                <w:sz w:val="22"/>
                <w:szCs w:val="22"/>
              </w:rPr>
              <w:t>Подпрограмма 1: Благоустройство дворовых территорий многоквартирных домов сельских поселений муниципального образования «Каргасокский район».</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BC106C" w:rsidRPr="00755E3A" w:rsidRDefault="00BC106C" w:rsidP="00BC106C">
            <w:pPr>
              <w:ind w:firstLine="0"/>
              <w:jc w:val="center"/>
              <w:rPr>
                <w:sz w:val="22"/>
                <w:szCs w:val="22"/>
              </w:rPr>
            </w:pPr>
            <w:r w:rsidRPr="00755E3A">
              <w:rPr>
                <w:sz w:val="22"/>
                <w:szCs w:val="22"/>
              </w:rPr>
              <w:t>650,59732</w:t>
            </w:r>
          </w:p>
        </w:tc>
        <w:tc>
          <w:tcPr>
            <w:tcW w:w="1843" w:type="dxa"/>
            <w:tcBorders>
              <w:top w:val="single" w:sz="4" w:space="0" w:color="auto"/>
              <w:left w:val="nil"/>
              <w:bottom w:val="single" w:sz="4" w:space="0" w:color="auto"/>
              <w:right w:val="single" w:sz="4" w:space="0" w:color="auto"/>
            </w:tcBorders>
            <w:shd w:val="clear" w:color="auto" w:fill="auto"/>
            <w:vAlign w:val="center"/>
          </w:tcPr>
          <w:p w:rsidR="00BC106C" w:rsidRPr="00755E3A" w:rsidRDefault="00BC106C" w:rsidP="00BC106C">
            <w:pPr>
              <w:ind w:firstLine="0"/>
              <w:jc w:val="center"/>
              <w:rPr>
                <w:sz w:val="22"/>
                <w:szCs w:val="22"/>
              </w:rPr>
            </w:pPr>
            <w:r w:rsidRPr="00755E3A">
              <w:rPr>
                <w:sz w:val="22"/>
                <w:szCs w:val="22"/>
              </w:rPr>
              <w:t>353,80810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C106C" w:rsidRPr="00755E3A" w:rsidRDefault="00BC106C" w:rsidP="00BC106C">
            <w:pPr>
              <w:ind w:firstLine="0"/>
              <w:jc w:val="center"/>
              <w:rPr>
                <w:sz w:val="22"/>
                <w:szCs w:val="22"/>
              </w:rPr>
            </w:pPr>
            <w:r w:rsidRPr="00755E3A">
              <w:rPr>
                <w:sz w:val="22"/>
                <w:szCs w:val="22"/>
              </w:rPr>
              <w:t>211,02034</w:t>
            </w:r>
          </w:p>
        </w:tc>
        <w:tc>
          <w:tcPr>
            <w:tcW w:w="1417" w:type="dxa"/>
            <w:tcBorders>
              <w:top w:val="single" w:sz="4" w:space="0" w:color="auto"/>
              <w:left w:val="nil"/>
              <w:bottom w:val="single" w:sz="4" w:space="0" w:color="auto"/>
              <w:right w:val="single" w:sz="4" w:space="0" w:color="auto"/>
            </w:tcBorders>
            <w:shd w:val="clear" w:color="auto" w:fill="auto"/>
            <w:vAlign w:val="center"/>
          </w:tcPr>
          <w:p w:rsidR="00BC106C" w:rsidRPr="00755E3A" w:rsidRDefault="00BC106C" w:rsidP="00BC106C">
            <w:pPr>
              <w:ind w:firstLine="0"/>
              <w:jc w:val="center"/>
              <w:rPr>
                <w:sz w:val="22"/>
                <w:szCs w:val="22"/>
              </w:rPr>
            </w:pPr>
            <w:r w:rsidRPr="00755E3A">
              <w:rPr>
                <w:sz w:val="22"/>
                <w:szCs w:val="22"/>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06C" w:rsidRPr="00755E3A" w:rsidRDefault="00BC106C" w:rsidP="00BC106C">
            <w:pPr>
              <w:ind w:firstLine="0"/>
              <w:jc w:val="center"/>
              <w:rPr>
                <w:sz w:val="22"/>
                <w:szCs w:val="22"/>
              </w:rPr>
            </w:pPr>
            <w:r w:rsidRPr="00755E3A">
              <w:rPr>
                <w:sz w:val="22"/>
                <w:szCs w:val="22"/>
              </w:rPr>
              <w:t>15,14858</w:t>
            </w:r>
          </w:p>
        </w:tc>
        <w:tc>
          <w:tcPr>
            <w:tcW w:w="1701" w:type="dxa"/>
            <w:tcBorders>
              <w:top w:val="single" w:sz="4" w:space="0" w:color="auto"/>
              <w:left w:val="nil"/>
              <w:bottom w:val="single" w:sz="4" w:space="0" w:color="auto"/>
              <w:right w:val="single" w:sz="4" w:space="0" w:color="auto"/>
            </w:tcBorders>
            <w:shd w:val="clear" w:color="auto" w:fill="auto"/>
            <w:vAlign w:val="center"/>
          </w:tcPr>
          <w:p w:rsidR="00BC106C" w:rsidRPr="00755E3A" w:rsidRDefault="00BC106C" w:rsidP="00BC106C">
            <w:pPr>
              <w:ind w:firstLine="0"/>
              <w:jc w:val="center"/>
              <w:rPr>
                <w:sz w:val="22"/>
                <w:szCs w:val="22"/>
              </w:rPr>
            </w:pPr>
            <w:r w:rsidRPr="00755E3A">
              <w:rPr>
                <w:sz w:val="22"/>
                <w:szCs w:val="22"/>
              </w:rPr>
              <w:t>20,62030</w:t>
            </w:r>
          </w:p>
        </w:tc>
        <w:tc>
          <w:tcPr>
            <w:tcW w:w="992" w:type="dxa"/>
            <w:vMerge w:val="restart"/>
            <w:tcBorders>
              <w:top w:val="single" w:sz="4" w:space="0" w:color="auto"/>
              <w:left w:val="nil"/>
              <w:right w:val="single" w:sz="4" w:space="0" w:color="auto"/>
            </w:tcBorders>
          </w:tcPr>
          <w:p w:rsidR="00BC106C" w:rsidRPr="00755E3A" w:rsidRDefault="00BC106C" w:rsidP="00BC106C">
            <w:pPr>
              <w:widowControl w:val="0"/>
              <w:overflowPunct w:val="0"/>
              <w:autoSpaceDE w:val="0"/>
              <w:autoSpaceDN w:val="0"/>
              <w:adjustRightInd w:val="0"/>
              <w:ind w:firstLine="0"/>
              <w:textAlignment w:val="baseline"/>
              <w:rPr>
                <w:sz w:val="22"/>
                <w:szCs w:val="22"/>
              </w:rPr>
            </w:pPr>
          </w:p>
        </w:tc>
      </w:tr>
      <w:tr w:rsidR="00BC106C" w:rsidRPr="00755E3A" w:rsidTr="00BC106C">
        <w:trPr>
          <w:trHeight w:val="517"/>
        </w:trPr>
        <w:tc>
          <w:tcPr>
            <w:tcW w:w="425" w:type="dxa"/>
            <w:vMerge/>
            <w:tcBorders>
              <w:left w:val="single" w:sz="4" w:space="0" w:color="auto"/>
              <w:right w:val="single" w:sz="4" w:space="0" w:color="auto"/>
            </w:tcBorders>
            <w:vAlign w:val="center"/>
          </w:tcPr>
          <w:p w:rsidR="00BC106C" w:rsidRPr="00755E3A" w:rsidRDefault="00BC106C" w:rsidP="00BC106C">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2018 год</w:t>
            </w:r>
          </w:p>
        </w:tc>
        <w:tc>
          <w:tcPr>
            <w:tcW w:w="1559"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80,59732</w:t>
            </w:r>
          </w:p>
        </w:tc>
        <w:tc>
          <w:tcPr>
            <w:tcW w:w="1843"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53,80810</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11,02034</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15,14858</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0,62030</w:t>
            </w:r>
          </w:p>
        </w:tc>
        <w:tc>
          <w:tcPr>
            <w:tcW w:w="992" w:type="dxa"/>
            <w:vMerge/>
            <w:tcBorders>
              <w:top w:val="single" w:sz="4" w:space="0" w:color="auto"/>
              <w:left w:val="nil"/>
              <w:right w:val="single" w:sz="4" w:space="0" w:color="auto"/>
            </w:tcBorders>
          </w:tcPr>
          <w:p w:rsidR="00BC106C" w:rsidRPr="00755E3A" w:rsidRDefault="00BC106C" w:rsidP="00BC106C">
            <w:pPr>
              <w:ind w:firstLine="0"/>
              <w:jc w:val="left"/>
              <w:rPr>
                <w:sz w:val="22"/>
                <w:szCs w:val="22"/>
              </w:rPr>
            </w:pPr>
          </w:p>
        </w:tc>
      </w:tr>
      <w:tr w:rsidR="00BC106C" w:rsidRPr="00755E3A" w:rsidTr="00BC106C">
        <w:trPr>
          <w:trHeight w:val="371"/>
        </w:trPr>
        <w:tc>
          <w:tcPr>
            <w:tcW w:w="425" w:type="dxa"/>
            <w:vMerge/>
            <w:tcBorders>
              <w:left w:val="single" w:sz="4" w:space="0" w:color="auto"/>
              <w:right w:val="single" w:sz="4" w:space="0" w:color="auto"/>
            </w:tcBorders>
            <w:vAlign w:val="center"/>
          </w:tcPr>
          <w:p w:rsidR="00BC106C" w:rsidRPr="00755E3A" w:rsidRDefault="00BC106C" w:rsidP="00BC106C">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2019 год</w:t>
            </w:r>
          </w:p>
        </w:tc>
        <w:tc>
          <w:tcPr>
            <w:tcW w:w="1559"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843"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992" w:type="dxa"/>
            <w:vMerge/>
            <w:tcBorders>
              <w:top w:val="single" w:sz="4" w:space="0" w:color="auto"/>
              <w:left w:val="nil"/>
              <w:right w:val="single" w:sz="4" w:space="0" w:color="auto"/>
            </w:tcBorders>
          </w:tcPr>
          <w:p w:rsidR="00BC106C" w:rsidRPr="00755E3A" w:rsidRDefault="00BC106C" w:rsidP="00BC106C">
            <w:pPr>
              <w:ind w:firstLine="0"/>
              <w:jc w:val="left"/>
              <w:rPr>
                <w:sz w:val="22"/>
                <w:szCs w:val="22"/>
              </w:rPr>
            </w:pPr>
          </w:p>
        </w:tc>
      </w:tr>
      <w:tr w:rsidR="00BC106C" w:rsidRPr="00755E3A" w:rsidTr="00BC106C">
        <w:trPr>
          <w:trHeight w:val="371"/>
        </w:trPr>
        <w:tc>
          <w:tcPr>
            <w:tcW w:w="425" w:type="dxa"/>
            <w:vMerge/>
            <w:tcBorders>
              <w:left w:val="single" w:sz="4" w:space="0" w:color="auto"/>
              <w:right w:val="single" w:sz="4" w:space="0" w:color="auto"/>
            </w:tcBorders>
            <w:vAlign w:val="center"/>
          </w:tcPr>
          <w:p w:rsidR="00BC106C" w:rsidRPr="00755E3A" w:rsidRDefault="00BC106C" w:rsidP="00BC106C">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2020 год</w:t>
            </w:r>
          </w:p>
        </w:tc>
        <w:tc>
          <w:tcPr>
            <w:tcW w:w="1559"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843"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992" w:type="dxa"/>
            <w:vMerge/>
            <w:tcBorders>
              <w:top w:val="single" w:sz="4" w:space="0" w:color="auto"/>
              <w:left w:val="nil"/>
              <w:right w:val="single" w:sz="4" w:space="0" w:color="auto"/>
            </w:tcBorders>
          </w:tcPr>
          <w:p w:rsidR="00BC106C" w:rsidRPr="00755E3A" w:rsidRDefault="00BC106C" w:rsidP="00BC106C">
            <w:pPr>
              <w:ind w:firstLine="0"/>
              <w:jc w:val="left"/>
              <w:rPr>
                <w:sz w:val="22"/>
                <w:szCs w:val="22"/>
              </w:rPr>
            </w:pPr>
          </w:p>
        </w:tc>
      </w:tr>
      <w:tr w:rsidR="00BC106C" w:rsidRPr="00755E3A" w:rsidTr="00BC106C">
        <w:trPr>
          <w:trHeight w:val="525"/>
        </w:trPr>
        <w:tc>
          <w:tcPr>
            <w:tcW w:w="425" w:type="dxa"/>
            <w:vMerge/>
            <w:tcBorders>
              <w:left w:val="single" w:sz="4" w:space="0" w:color="auto"/>
              <w:right w:val="single" w:sz="4" w:space="0" w:color="auto"/>
            </w:tcBorders>
            <w:vAlign w:val="center"/>
          </w:tcPr>
          <w:p w:rsidR="00BC106C" w:rsidRPr="00755E3A" w:rsidRDefault="00BC106C" w:rsidP="00BC106C">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2021 год</w:t>
            </w:r>
          </w:p>
        </w:tc>
        <w:tc>
          <w:tcPr>
            <w:tcW w:w="1559"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843"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992" w:type="dxa"/>
            <w:vMerge/>
            <w:tcBorders>
              <w:top w:val="single" w:sz="4" w:space="0" w:color="auto"/>
              <w:left w:val="nil"/>
              <w:right w:val="single" w:sz="4" w:space="0" w:color="auto"/>
            </w:tcBorders>
          </w:tcPr>
          <w:p w:rsidR="00BC106C" w:rsidRPr="00755E3A" w:rsidRDefault="00BC106C" w:rsidP="00BC106C">
            <w:pPr>
              <w:ind w:firstLine="0"/>
              <w:jc w:val="left"/>
              <w:rPr>
                <w:sz w:val="22"/>
                <w:szCs w:val="22"/>
              </w:rPr>
            </w:pPr>
          </w:p>
        </w:tc>
      </w:tr>
      <w:tr w:rsidR="00BC106C" w:rsidRPr="00755E3A" w:rsidTr="00BC106C">
        <w:trPr>
          <w:trHeight w:val="677"/>
        </w:trPr>
        <w:tc>
          <w:tcPr>
            <w:tcW w:w="425" w:type="dxa"/>
            <w:vMerge/>
            <w:tcBorders>
              <w:left w:val="single" w:sz="4" w:space="0" w:color="auto"/>
              <w:right w:val="single" w:sz="4" w:space="0" w:color="auto"/>
            </w:tcBorders>
            <w:vAlign w:val="center"/>
          </w:tcPr>
          <w:p w:rsidR="00BC106C" w:rsidRPr="00755E3A" w:rsidRDefault="00BC106C" w:rsidP="00BC106C">
            <w:pPr>
              <w:jc w:val="center"/>
              <w:rPr>
                <w:sz w:val="22"/>
                <w:szCs w:val="22"/>
              </w:rPr>
            </w:pPr>
          </w:p>
        </w:tc>
        <w:tc>
          <w:tcPr>
            <w:tcW w:w="2836" w:type="dxa"/>
            <w:vMerge/>
            <w:tcBorders>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2022 год</w:t>
            </w:r>
          </w:p>
        </w:tc>
        <w:tc>
          <w:tcPr>
            <w:tcW w:w="1559"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550,0</w:t>
            </w:r>
          </w:p>
        </w:tc>
        <w:tc>
          <w:tcPr>
            <w:tcW w:w="1843"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300,0</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200,0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20,0</w:t>
            </w:r>
          </w:p>
        </w:tc>
        <w:tc>
          <w:tcPr>
            <w:tcW w:w="992"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rPr>
                <w:sz w:val="22"/>
                <w:szCs w:val="22"/>
              </w:rPr>
            </w:pPr>
          </w:p>
        </w:tc>
      </w:tr>
      <w:tr w:rsidR="00BC106C" w:rsidRPr="00755E3A" w:rsidTr="00BC106C">
        <w:trPr>
          <w:trHeight w:val="315"/>
        </w:trPr>
        <w:tc>
          <w:tcPr>
            <w:tcW w:w="425" w:type="dxa"/>
            <w:tcBorders>
              <w:top w:val="single" w:sz="4" w:space="0" w:color="auto"/>
              <w:left w:val="single" w:sz="4" w:space="0" w:color="auto"/>
              <w:right w:val="single" w:sz="4" w:space="0" w:color="auto"/>
            </w:tcBorders>
            <w:vAlign w:val="center"/>
          </w:tcPr>
          <w:p w:rsidR="00BC106C" w:rsidRPr="00755E3A" w:rsidRDefault="00BC106C" w:rsidP="00BC106C">
            <w:pPr>
              <w:jc w:val="center"/>
              <w:rPr>
                <w:sz w:val="22"/>
                <w:szCs w:val="22"/>
              </w:rPr>
            </w:pPr>
            <w:r w:rsidRPr="00755E3A">
              <w:rPr>
                <w:sz w:val="22"/>
                <w:szCs w:val="22"/>
              </w:rPr>
              <w:t>2</w:t>
            </w:r>
          </w:p>
        </w:tc>
        <w:tc>
          <w:tcPr>
            <w:tcW w:w="14459" w:type="dxa"/>
            <w:gridSpan w:val="9"/>
            <w:tcBorders>
              <w:top w:val="single" w:sz="4" w:space="0" w:color="auto"/>
              <w:left w:val="single" w:sz="4" w:space="0" w:color="auto"/>
              <w:right w:val="single" w:sz="4" w:space="0" w:color="auto"/>
            </w:tcBorders>
          </w:tcPr>
          <w:p w:rsidR="00BC106C" w:rsidRPr="00755E3A" w:rsidRDefault="00BC106C" w:rsidP="00BC106C">
            <w:pPr>
              <w:ind w:firstLine="0"/>
              <w:rPr>
                <w:sz w:val="22"/>
                <w:szCs w:val="22"/>
              </w:rPr>
            </w:pPr>
            <w:r w:rsidRPr="00755E3A">
              <w:rPr>
                <w:sz w:val="22"/>
                <w:szCs w:val="22"/>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BC106C" w:rsidRPr="00755E3A" w:rsidTr="00BC106C">
        <w:trPr>
          <w:trHeight w:val="492"/>
        </w:trPr>
        <w:tc>
          <w:tcPr>
            <w:tcW w:w="425"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right="-392" w:firstLine="0"/>
              <w:rPr>
                <w:sz w:val="22"/>
                <w:szCs w:val="22"/>
              </w:rPr>
            </w:pPr>
            <w:r w:rsidRPr="00755E3A">
              <w:rPr>
                <w:sz w:val="22"/>
                <w:szCs w:val="22"/>
              </w:rPr>
              <w:t>2.1</w:t>
            </w:r>
          </w:p>
        </w:tc>
        <w:tc>
          <w:tcPr>
            <w:tcW w:w="2836"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rPr>
                <w:sz w:val="22"/>
                <w:szCs w:val="22"/>
              </w:rPr>
            </w:pPr>
            <w:r w:rsidRPr="00755E3A">
              <w:rPr>
                <w:sz w:val="22"/>
                <w:szCs w:val="22"/>
              </w:rPr>
              <w:t xml:space="preserve">Подпрограмма 2: </w:t>
            </w:r>
          </w:p>
          <w:p w:rsidR="00BC106C" w:rsidRPr="00755E3A" w:rsidRDefault="00BC106C" w:rsidP="00BC106C">
            <w:pPr>
              <w:ind w:firstLine="0"/>
              <w:jc w:val="left"/>
              <w:rPr>
                <w:sz w:val="22"/>
                <w:szCs w:val="22"/>
              </w:rPr>
            </w:pPr>
            <w:r w:rsidRPr="00755E3A">
              <w:rPr>
                <w:sz w:val="22"/>
                <w:szCs w:val="22"/>
              </w:rPr>
              <w:t>Благоустройство общественных территорий сельских поселений муниципального образования «Каргасокский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Всего</w:t>
            </w:r>
          </w:p>
        </w:tc>
        <w:tc>
          <w:tcPr>
            <w:tcW w:w="1559" w:type="dxa"/>
            <w:tcBorders>
              <w:top w:val="single" w:sz="4" w:space="0" w:color="auto"/>
              <w:left w:val="single" w:sz="4" w:space="0" w:color="auto"/>
              <w:right w:val="single" w:sz="4" w:space="0" w:color="auto"/>
            </w:tcBorders>
            <w:shd w:val="clear" w:color="auto" w:fill="auto"/>
            <w:vAlign w:val="center"/>
          </w:tcPr>
          <w:p w:rsidR="00BC106C" w:rsidRPr="00755E3A" w:rsidRDefault="001210F5" w:rsidP="00BC106C">
            <w:pPr>
              <w:ind w:firstLine="0"/>
              <w:jc w:val="center"/>
              <w:rPr>
                <w:sz w:val="22"/>
                <w:szCs w:val="22"/>
              </w:rPr>
            </w:pPr>
            <w:r w:rsidRPr="00755E3A">
              <w:rPr>
                <w:sz w:val="22"/>
                <w:szCs w:val="22"/>
              </w:rPr>
              <w:t>22 483,92836</w:t>
            </w:r>
          </w:p>
        </w:tc>
        <w:tc>
          <w:tcPr>
            <w:tcW w:w="1843" w:type="dxa"/>
            <w:tcBorders>
              <w:top w:val="single" w:sz="4" w:space="0" w:color="auto"/>
              <w:left w:val="single" w:sz="4" w:space="0" w:color="auto"/>
              <w:right w:val="single" w:sz="4" w:space="0" w:color="auto"/>
            </w:tcBorders>
            <w:shd w:val="clear" w:color="auto" w:fill="auto"/>
            <w:vAlign w:val="center"/>
          </w:tcPr>
          <w:p w:rsidR="00BC106C" w:rsidRPr="00755E3A" w:rsidRDefault="001210F5" w:rsidP="00BC106C">
            <w:pPr>
              <w:ind w:firstLine="0"/>
              <w:jc w:val="center"/>
              <w:rPr>
                <w:sz w:val="22"/>
                <w:szCs w:val="22"/>
              </w:rPr>
            </w:pPr>
            <w:r w:rsidRPr="00755E3A">
              <w:rPr>
                <w:sz w:val="22"/>
                <w:szCs w:val="22"/>
              </w:rPr>
              <w:t>19 568,99691</w:t>
            </w:r>
          </w:p>
        </w:tc>
        <w:tc>
          <w:tcPr>
            <w:tcW w:w="1701" w:type="dxa"/>
            <w:tcBorders>
              <w:top w:val="single" w:sz="4" w:space="0" w:color="auto"/>
              <w:left w:val="single" w:sz="4" w:space="0" w:color="auto"/>
              <w:right w:val="single" w:sz="4" w:space="0" w:color="auto"/>
            </w:tcBorders>
            <w:shd w:val="clear" w:color="auto" w:fill="auto"/>
            <w:vAlign w:val="center"/>
          </w:tcPr>
          <w:p w:rsidR="00BC106C" w:rsidRPr="00755E3A" w:rsidRDefault="001210F5" w:rsidP="00BC106C">
            <w:pPr>
              <w:ind w:firstLine="0"/>
              <w:jc w:val="center"/>
              <w:rPr>
                <w:sz w:val="22"/>
                <w:szCs w:val="22"/>
              </w:rPr>
            </w:pPr>
            <w:r w:rsidRPr="00755E3A">
              <w:rPr>
                <w:sz w:val="22"/>
                <w:szCs w:val="22"/>
              </w:rPr>
              <w:t>1 052,46166</w:t>
            </w:r>
          </w:p>
        </w:tc>
        <w:tc>
          <w:tcPr>
            <w:tcW w:w="1417" w:type="dxa"/>
            <w:tcBorders>
              <w:top w:val="single" w:sz="4" w:space="0" w:color="auto"/>
              <w:left w:val="single" w:sz="4" w:space="0" w:color="auto"/>
              <w:right w:val="single" w:sz="4" w:space="0" w:color="auto"/>
            </w:tcBorders>
            <w:shd w:val="clear" w:color="auto" w:fill="auto"/>
            <w:vAlign w:val="center"/>
          </w:tcPr>
          <w:p w:rsidR="00BC106C" w:rsidRPr="00755E3A" w:rsidRDefault="001210F5" w:rsidP="00BC106C">
            <w:pPr>
              <w:ind w:firstLine="0"/>
              <w:jc w:val="center"/>
              <w:rPr>
                <w:sz w:val="22"/>
                <w:szCs w:val="22"/>
              </w:rPr>
            </w:pPr>
            <w:r w:rsidRPr="00755E3A">
              <w:rPr>
                <w:sz w:val="22"/>
                <w:szCs w:val="22"/>
              </w:rPr>
              <w:t xml:space="preserve">1 </w:t>
            </w:r>
            <w:r w:rsidR="00BC106C" w:rsidRPr="00755E3A">
              <w:rPr>
                <w:sz w:val="22"/>
                <w:szCs w:val="22"/>
              </w:rPr>
              <w:t>145,35874</w:t>
            </w:r>
          </w:p>
        </w:tc>
        <w:tc>
          <w:tcPr>
            <w:tcW w:w="1276" w:type="dxa"/>
            <w:tcBorders>
              <w:top w:val="single" w:sz="4" w:space="0" w:color="auto"/>
              <w:left w:val="single" w:sz="4" w:space="0" w:color="auto"/>
              <w:right w:val="single" w:sz="4" w:space="0" w:color="auto"/>
            </w:tcBorders>
            <w:shd w:val="clear" w:color="auto" w:fill="auto"/>
            <w:vAlign w:val="center"/>
          </w:tcPr>
          <w:p w:rsidR="00BC106C" w:rsidRPr="00755E3A" w:rsidRDefault="00BC106C" w:rsidP="001210F5">
            <w:pPr>
              <w:ind w:firstLine="0"/>
              <w:jc w:val="center"/>
              <w:rPr>
                <w:sz w:val="22"/>
                <w:szCs w:val="22"/>
              </w:rPr>
            </w:pPr>
            <w:r w:rsidRPr="00755E3A">
              <w:rPr>
                <w:sz w:val="22"/>
                <w:szCs w:val="22"/>
              </w:rPr>
              <w:t>717,11</w:t>
            </w:r>
            <w:r w:rsidR="001210F5" w:rsidRPr="00755E3A">
              <w:rPr>
                <w:sz w:val="22"/>
                <w:szCs w:val="22"/>
              </w:rPr>
              <w:t>105</w:t>
            </w:r>
          </w:p>
        </w:tc>
        <w:tc>
          <w:tcPr>
            <w:tcW w:w="1701" w:type="dxa"/>
            <w:tcBorders>
              <w:top w:val="single" w:sz="4" w:space="0" w:color="auto"/>
              <w:left w:val="single" w:sz="4" w:space="0" w:color="auto"/>
              <w:right w:val="single" w:sz="4" w:space="0" w:color="auto"/>
            </w:tcBorders>
            <w:shd w:val="clear" w:color="auto" w:fill="auto"/>
            <w:vAlign w:val="center"/>
          </w:tcPr>
          <w:p w:rsidR="00BC106C" w:rsidRPr="00755E3A" w:rsidRDefault="00BC106C" w:rsidP="00BC106C">
            <w:pPr>
              <w:ind w:firstLine="34"/>
              <w:jc w:val="center"/>
              <w:rPr>
                <w:sz w:val="22"/>
                <w:szCs w:val="22"/>
              </w:rPr>
            </w:pPr>
            <w:r w:rsidRPr="00755E3A">
              <w:rPr>
                <w:sz w:val="22"/>
                <w:szCs w:val="22"/>
              </w:rPr>
              <w:t>0,0</w:t>
            </w:r>
          </w:p>
        </w:tc>
        <w:tc>
          <w:tcPr>
            <w:tcW w:w="992" w:type="dxa"/>
            <w:vMerge w:val="restart"/>
            <w:tcBorders>
              <w:top w:val="single" w:sz="4" w:space="0" w:color="auto"/>
              <w:left w:val="single" w:sz="4" w:space="0" w:color="auto"/>
              <w:right w:val="single" w:sz="4" w:space="0" w:color="auto"/>
            </w:tcBorders>
          </w:tcPr>
          <w:p w:rsidR="00BC106C" w:rsidRPr="00755E3A" w:rsidRDefault="00BC106C" w:rsidP="00BC106C">
            <w:pPr>
              <w:ind w:firstLine="34"/>
              <w:rPr>
                <w:sz w:val="22"/>
                <w:szCs w:val="22"/>
              </w:rPr>
            </w:pPr>
          </w:p>
        </w:tc>
      </w:tr>
      <w:tr w:rsidR="00BC106C" w:rsidRPr="00755E3A" w:rsidTr="00BC106C">
        <w:trPr>
          <w:trHeight w:val="492"/>
        </w:trPr>
        <w:tc>
          <w:tcPr>
            <w:tcW w:w="425" w:type="dxa"/>
            <w:vMerge/>
            <w:tcBorders>
              <w:left w:val="single" w:sz="4" w:space="0" w:color="auto"/>
              <w:right w:val="single" w:sz="4" w:space="0" w:color="auto"/>
            </w:tcBorders>
          </w:tcPr>
          <w:p w:rsidR="00BC106C" w:rsidRPr="00755E3A" w:rsidRDefault="00BC106C" w:rsidP="00BC106C">
            <w:pPr>
              <w:jc w:val="right"/>
              <w:rPr>
                <w:sz w:val="22"/>
                <w:szCs w:val="22"/>
              </w:rPr>
            </w:pPr>
          </w:p>
        </w:tc>
        <w:tc>
          <w:tcPr>
            <w:tcW w:w="2836" w:type="dxa"/>
            <w:vMerge/>
            <w:tcBorders>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3 782,22998</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2 544,6479</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521,19366</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716,38842</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34"/>
              <w:jc w:val="center"/>
              <w:rPr>
                <w:sz w:val="22"/>
                <w:szCs w:val="22"/>
              </w:rPr>
            </w:pPr>
            <w:r w:rsidRPr="00755E3A">
              <w:rPr>
                <w:sz w:val="22"/>
                <w:szCs w:val="22"/>
              </w:rPr>
              <w:t>0,0</w:t>
            </w:r>
          </w:p>
        </w:tc>
        <w:tc>
          <w:tcPr>
            <w:tcW w:w="992" w:type="dxa"/>
            <w:vMerge/>
            <w:tcBorders>
              <w:left w:val="single" w:sz="4" w:space="0" w:color="auto"/>
              <w:right w:val="single" w:sz="4" w:space="0" w:color="auto"/>
            </w:tcBorders>
          </w:tcPr>
          <w:p w:rsidR="00BC106C" w:rsidRPr="00755E3A" w:rsidRDefault="00BC106C" w:rsidP="00BC106C">
            <w:pPr>
              <w:jc w:val="center"/>
              <w:rPr>
                <w:sz w:val="22"/>
                <w:szCs w:val="22"/>
              </w:rPr>
            </w:pPr>
          </w:p>
        </w:tc>
      </w:tr>
      <w:tr w:rsidR="00BC106C" w:rsidRPr="00755E3A" w:rsidTr="00BC106C">
        <w:trPr>
          <w:trHeight w:val="492"/>
        </w:trPr>
        <w:tc>
          <w:tcPr>
            <w:tcW w:w="425" w:type="dxa"/>
            <w:vMerge/>
            <w:tcBorders>
              <w:left w:val="single" w:sz="4" w:space="0" w:color="auto"/>
              <w:right w:val="single" w:sz="4" w:space="0" w:color="auto"/>
            </w:tcBorders>
          </w:tcPr>
          <w:p w:rsidR="00BC106C" w:rsidRPr="00755E3A" w:rsidRDefault="00BC106C" w:rsidP="00BC106C">
            <w:pPr>
              <w:jc w:val="right"/>
              <w:rPr>
                <w:sz w:val="22"/>
                <w:szCs w:val="22"/>
              </w:rPr>
            </w:pPr>
          </w:p>
        </w:tc>
        <w:tc>
          <w:tcPr>
            <w:tcW w:w="2836" w:type="dxa"/>
            <w:vMerge/>
            <w:tcBorders>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2019 год</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5 472,47035</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5 281,05881</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27,35874</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0,72161</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34"/>
              <w:jc w:val="center"/>
              <w:textAlignment w:val="baseline"/>
              <w:rPr>
                <w:sz w:val="22"/>
                <w:szCs w:val="22"/>
              </w:rPr>
            </w:pPr>
            <w:r w:rsidRPr="00755E3A">
              <w:rPr>
                <w:sz w:val="22"/>
                <w:szCs w:val="22"/>
              </w:rPr>
              <w:t>0,0</w:t>
            </w:r>
          </w:p>
        </w:tc>
        <w:tc>
          <w:tcPr>
            <w:tcW w:w="992" w:type="dxa"/>
            <w:vMerge/>
            <w:tcBorders>
              <w:left w:val="single" w:sz="4" w:space="0" w:color="auto"/>
              <w:right w:val="single" w:sz="4" w:space="0" w:color="auto"/>
            </w:tcBorders>
          </w:tcPr>
          <w:p w:rsidR="00BC106C" w:rsidRPr="00755E3A" w:rsidRDefault="00BC106C" w:rsidP="00BC106C">
            <w:pPr>
              <w:jc w:val="center"/>
              <w:rPr>
                <w:sz w:val="22"/>
                <w:szCs w:val="22"/>
              </w:rPr>
            </w:pPr>
          </w:p>
        </w:tc>
      </w:tr>
      <w:tr w:rsidR="00BC106C" w:rsidRPr="00755E3A" w:rsidTr="00BC106C">
        <w:trPr>
          <w:trHeight w:val="492"/>
        </w:trPr>
        <w:tc>
          <w:tcPr>
            <w:tcW w:w="425" w:type="dxa"/>
            <w:vMerge/>
            <w:tcBorders>
              <w:left w:val="single" w:sz="4" w:space="0" w:color="auto"/>
              <w:right w:val="single" w:sz="4" w:space="0" w:color="auto"/>
            </w:tcBorders>
          </w:tcPr>
          <w:p w:rsidR="00BC106C" w:rsidRPr="00755E3A" w:rsidRDefault="00BC106C" w:rsidP="00BC106C">
            <w:pPr>
              <w:jc w:val="right"/>
              <w:rPr>
                <w:sz w:val="22"/>
                <w:szCs w:val="22"/>
              </w:rPr>
            </w:pPr>
          </w:p>
        </w:tc>
        <w:tc>
          <w:tcPr>
            <w:tcW w:w="2836" w:type="dxa"/>
            <w:vMerge/>
            <w:tcBorders>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2675EC" w:rsidP="00BC106C">
            <w:pPr>
              <w:ind w:firstLine="0"/>
              <w:jc w:val="center"/>
              <w:rPr>
                <w:sz w:val="22"/>
                <w:szCs w:val="22"/>
              </w:rPr>
            </w:pPr>
            <w:r w:rsidRPr="00755E3A">
              <w:rPr>
                <w:sz w:val="22"/>
                <w:szCs w:val="22"/>
              </w:rPr>
              <w:t>5779,42302</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5045,37934</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156,04266</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578,000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r w:rsidR="002675EC" w:rsidRPr="00755E3A">
              <w:rPr>
                <w:sz w:val="22"/>
                <w:szCs w:val="22"/>
              </w:rPr>
              <w:t>0102</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34"/>
              <w:jc w:val="center"/>
              <w:textAlignment w:val="baseline"/>
              <w:rPr>
                <w:sz w:val="22"/>
                <w:szCs w:val="22"/>
              </w:rPr>
            </w:pPr>
            <w:r w:rsidRPr="00755E3A">
              <w:rPr>
                <w:sz w:val="22"/>
                <w:szCs w:val="22"/>
              </w:rPr>
              <w:t>0,0</w:t>
            </w:r>
          </w:p>
        </w:tc>
        <w:tc>
          <w:tcPr>
            <w:tcW w:w="992" w:type="dxa"/>
            <w:vMerge/>
            <w:tcBorders>
              <w:left w:val="single" w:sz="4" w:space="0" w:color="auto"/>
              <w:right w:val="single" w:sz="4" w:space="0" w:color="auto"/>
            </w:tcBorders>
          </w:tcPr>
          <w:p w:rsidR="00BC106C" w:rsidRPr="00755E3A" w:rsidRDefault="00BC106C" w:rsidP="00BC106C">
            <w:pPr>
              <w:jc w:val="center"/>
              <w:rPr>
                <w:sz w:val="22"/>
                <w:szCs w:val="22"/>
              </w:rPr>
            </w:pPr>
          </w:p>
        </w:tc>
      </w:tr>
      <w:tr w:rsidR="00BC106C" w:rsidRPr="00755E3A" w:rsidTr="00BC106C">
        <w:trPr>
          <w:trHeight w:val="492"/>
        </w:trPr>
        <w:tc>
          <w:tcPr>
            <w:tcW w:w="425" w:type="dxa"/>
            <w:vMerge/>
            <w:tcBorders>
              <w:left w:val="single" w:sz="4" w:space="0" w:color="auto"/>
              <w:right w:val="single" w:sz="4" w:space="0" w:color="auto"/>
            </w:tcBorders>
          </w:tcPr>
          <w:p w:rsidR="00BC106C" w:rsidRPr="00755E3A" w:rsidRDefault="00BC106C" w:rsidP="00BC106C">
            <w:pPr>
              <w:jc w:val="right"/>
              <w:rPr>
                <w:sz w:val="22"/>
                <w:szCs w:val="22"/>
              </w:rPr>
            </w:pPr>
          </w:p>
        </w:tc>
        <w:tc>
          <w:tcPr>
            <w:tcW w:w="2836" w:type="dxa"/>
            <w:vMerge/>
            <w:tcBorders>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1210F5" w:rsidP="00BC106C">
            <w:pPr>
              <w:ind w:firstLine="0"/>
              <w:jc w:val="center"/>
              <w:rPr>
                <w:sz w:val="22"/>
                <w:szCs w:val="22"/>
              </w:rPr>
            </w:pPr>
            <w:r w:rsidRPr="00755E3A">
              <w:rPr>
                <w:sz w:val="22"/>
                <w:szCs w:val="22"/>
              </w:rPr>
              <w:t>5 029,80501</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2675EC" w:rsidP="00BC106C">
            <w:pPr>
              <w:ind w:firstLine="0"/>
              <w:jc w:val="center"/>
              <w:rPr>
                <w:sz w:val="22"/>
                <w:szCs w:val="22"/>
              </w:rPr>
            </w:pPr>
            <w:r w:rsidRPr="00755E3A">
              <w:rPr>
                <w:sz w:val="22"/>
                <w:szCs w:val="22"/>
              </w:rPr>
              <w:t>4 587,91086</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2675EC" w:rsidP="00BC106C">
            <w:pPr>
              <w:ind w:firstLine="0"/>
              <w:jc w:val="center"/>
              <w:rPr>
                <w:sz w:val="22"/>
                <w:szCs w:val="22"/>
              </w:rPr>
            </w:pPr>
            <w:r w:rsidRPr="00755E3A">
              <w:rPr>
                <w:sz w:val="22"/>
                <w:szCs w:val="22"/>
              </w:rPr>
              <w:t>141,89415</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300,0</w:t>
            </w:r>
            <w:r w:rsidR="002675EC" w:rsidRPr="00755E3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rPr>
                <w:sz w:val="22"/>
                <w:szCs w:val="22"/>
              </w:rPr>
            </w:pPr>
            <w:r w:rsidRPr="00755E3A">
              <w:rPr>
                <w:sz w:val="22"/>
                <w:szCs w:val="22"/>
              </w:rPr>
              <w:t>0,0</w:t>
            </w:r>
          </w:p>
        </w:tc>
        <w:tc>
          <w:tcPr>
            <w:tcW w:w="992" w:type="dxa"/>
            <w:vMerge/>
            <w:tcBorders>
              <w:left w:val="single" w:sz="4" w:space="0" w:color="auto"/>
              <w:right w:val="single" w:sz="4" w:space="0" w:color="auto"/>
            </w:tcBorders>
          </w:tcPr>
          <w:p w:rsidR="00BC106C" w:rsidRPr="00755E3A" w:rsidRDefault="00BC106C" w:rsidP="00BC106C">
            <w:pPr>
              <w:jc w:val="center"/>
              <w:rPr>
                <w:sz w:val="22"/>
                <w:szCs w:val="22"/>
              </w:rPr>
            </w:pPr>
          </w:p>
        </w:tc>
      </w:tr>
      <w:tr w:rsidR="00BC106C" w:rsidRPr="00755E3A" w:rsidTr="00BC106C">
        <w:trPr>
          <w:trHeight w:val="492"/>
        </w:trPr>
        <w:tc>
          <w:tcPr>
            <w:tcW w:w="425" w:type="dxa"/>
            <w:vMerge/>
            <w:tcBorders>
              <w:left w:val="single" w:sz="4" w:space="0" w:color="auto"/>
              <w:right w:val="single" w:sz="4" w:space="0" w:color="auto"/>
            </w:tcBorders>
          </w:tcPr>
          <w:p w:rsidR="00BC106C" w:rsidRPr="00755E3A" w:rsidRDefault="00BC106C" w:rsidP="00BC106C">
            <w:pPr>
              <w:jc w:val="right"/>
              <w:rPr>
                <w:sz w:val="22"/>
                <w:szCs w:val="22"/>
              </w:rPr>
            </w:pPr>
          </w:p>
        </w:tc>
        <w:tc>
          <w:tcPr>
            <w:tcW w:w="2836" w:type="dxa"/>
            <w:vMerge/>
            <w:tcBorders>
              <w:left w:val="single" w:sz="4" w:space="0" w:color="auto"/>
              <w:right w:val="single" w:sz="4" w:space="0" w:color="auto"/>
            </w:tcBorders>
            <w:vAlign w:val="center"/>
          </w:tcPr>
          <w:p w:rsidR="00BC106C" w:rsidRPr="00755E3A" w:rsidRDefault="00BC106C" w:rsidP="00BC106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2 420,0</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2 110,0</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70,0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240,0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rPr>
                <w:sz w:val="22"/>
                <w:szCs w:val="22"/>
              </w:rPr>
            </w:pPr>
            <w:r w:rsidRPr="00755E3A">
              <w:rPr>
                <w:sz w:val="22"/>
                <w:szCs w:val="22"/>
              </w:rPr>
              <w:t>0,0</w:t>
            </w:r>
          </w:p>
        </w:tc>
        <w:tc>
          <w:tcPr>
            <w:tcW w:w="992" w:type="dxa"/>
            <w:vMerge/>
            <w:tcBorders>
              <w:left w:val="single" w:sz="4" w:space="0" w:color="auto"/>
              <w:right w:val="single" w:sz="4" w:space="0" w:color="auto"/>
            </w:tcBorders>
          </w:tcPr>
          <w:p w:rsidR="00BC106C" w:rsidRPr="00755E3A" w:rsidRDefault="00BC106C" w:rsidP="00BC106C">
            <w:pPr>
              <w:jc w:val="center"/>
              <w:rPr>
                <w:sz w:val="22"/>
                <w:szCs w:val="22"/>
              </w:rPr>
            </w:pPr>
          </w:p>
        </w:tc>
      </w:tr>
      <w:tr w:rsidR="00BC106C" w:rsidRPr="00755E3A" w:rsidTr="00BC106C">
        <w:trPr>
          <w:trHeight w:val="492"/>
        </w:trPr>
        <w:tc>
          <w:tcPr>
            <w:tcW w:w="3261" w:type="dxa"/>
            <w:gridSpan w:val="2"/>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Итого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1210F5" w:rsidP="00BC106C">
            <w:pPr>
              <w:ind w:firstLine="0"/>
              <w:jc w:val="center"/>
              <w:rPr>
                <w:bCs/>
                <w:sz w:val="22"/>
                <w:szCs w:val="22"/>
              </w:rPr>
            </w:pPr>
            <w:r w:rsidRPr="00755E3A">
              <w:rPr>
                <w:bCs/>
                <w:sz w:val="22"/>
                <w:szCs w:val="22"/>
              </w:rPr>
              <w:t>23 134,52568</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1210F5" w:rsidP="00BC106C">
            <w:pPr>
              <w:ind w:firstLine="0"/>
              <w:jc w:val="center"/>
              <w:rPr>
                <w:bCs/>
                <w:sz w:val="22"/>
                <w:szCs w:val="22"/>
              </w:rPr>
            </w:pPr>
            <w:r w:rsidRPr="00755E3A">
              <w:rPr>
                <w:bCs/>
                <w:sz w:val="22"/>
                <w:szCs w:val="22"/>
              </w:rPr>
              <w:t>19 922,80501</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1210F5" w:rsidP="00BC106C">
            <w:pPr>
              <w:ind w:firstLine="0"/>
              <w:jc w:val="center"/>
              <w:rPr>
                <w:bCs/>
                <w:sz w:val="22"/>
                <w:szCs w:val="22"/>
              </w:rPr>
            </w:pPr>
            <w:r w:rsidRPr="00755E3A">
              <w:rPr>
                <w:bCs/>
                <w:sz w:val="22"/>
                <w:szCs w:val="22"/>
              </w:rPr>
              <w:t>1 263,48200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1195,35874</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1210F5">
            <w:pPr>
              <w:ind w:firstLine="0"/>
              <w:jc w:val="center"/>
              <w:rPr>
                <w:bCs/>
                <w:sz w:val="22"/>
                <w:szCs w:val="22"/>
              </w:rPr>
            </w:pPr>
            <w:r w:rsidRPr="00755E3A">
              <w:rPr>
                <w:bCs/>
                <w:sz w:val="22"/>
                <w:szCs w:val="22"/>
              </w:rPr>
              <w:t>732,25</w:t>
            </w:r>
            <w:r w:rsidR="001210F5" w:rsidRPr="00755E3A">
              <w:rPr>
                <w:bCs/>
                <w:sz w:val="22"/>
                <w:szCs w:val="22"/>
              </w:rPr>
              <w:t>963</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20,62030</w:t>
            </w:r>
          </w:p>
        </w:tc>
        <w:tc>
          <w:tcPr>
            <w:tcW w:w="992" w:type="dxa"/>
            <w:vMerge w:val="restart"/>
            <w:tcBorders>
              <w:top w:val="single" w:sz="4" w:space="0" w:color="auto"/>
              <w:left w:val="single" w:sz="4" w:space="0" w:color="auto"/>
              <w:right w:val="single" w:sz="4" w:space="0" w:color="auto"/>
            </w:tcBorders>
          </w:tcPr>
          <w:p w:rsidR="00BC106C" w:rsidRPr="00755E3A" w:rsidRDefault="00BC106C" w:rsidP="00BC106C">
            <w:pPr>
              <w:ind w:firstLine="34"/>
              <w:jc w:val="center"/>
              <w:rPr>
                <w:sz w:val="22"/>
                <w:szCs w:val="22"/>
              </w:rPr>
            </w:pPr>
          </w:p>
        </w:tc>
      </w:tr>
      <w:tr w:rsidR="00BC106C" w:rsidRPr="00755E3A" w:rsidTr="00BC106C">
        <w:trPr>
          <w:trHeight w:val="492"/>
        </w:trPr>
        <w:tc>
          <w:tcPr>
            <w:tcW w:w="3261" w:type="dxa"/>
            <w:gridSpan w:val="2"/>
            <w:vMerge/>
            <w:tcBorders>
              <w:left w:val="single" w:sz="4" w:space="0" w:color="auto"/>
              <w:right w:val="single" w:sz="4" w:space="0" w:color="auto"/>
            </w:tcBorders>
          </w:tcPr>
          <w:p w:rsidR="00BC106C" w:rsidRPr="00755E3A" w:rsidRDefault="00BC106C" w:rsidP="00BC106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3 862,82730</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2 598,456</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532,214</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731,537</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0,62030</w:t>
            </w:r>
          </w:p>
        </w:tc>
        <w:tc>
          <w:tcPr>
            <w:tcW w:w="992" w:type="dxa"/>
            <w:vMerge/>
            <w:tcBorders>
              <w:left w:val="single" w:sz="4" w:space="0" w:color="auto"/>
              <w:right w:val="single" w:sz="4" w:space="0" w:color="auto"/>
            </w:tcBorders>
          </w:tcPr>
          <w:p w:rsidR="00BC106C" w:rsidRPr="00755E3A" w:rsidRDefault="00BC106C" w:rsidP="00BC106C">
            <w:pPr>
              <w:jc w:val="center"/>
              <w:rPr>
                <w:sz w:val="22"/>
                <w:szCs w:val="22"/>
              </w:rPr>
            </w:pPr>
          </w:p>
        </w:tc>
      </w:tr>
      <w:tr w:rsidR="00BC106C" w:rsidRPr="00755E3A" w:rsidTr="00BC106C">
        <w:trPr>
          <w:trHeight w:val="492"/>
        </w:trPr>
        <w:tc>
          <w:tcPr>
            <w:tcW w:w="3261" w:type="dxa"/>
            <w:gridSpan w:val="2"/>
            <w:vMerge/>
            <w:tcBorders>
              <w:left w:val="single" w:sz="4" w:space="0" w:color="auto"/>
              <w:right w:val="single" w:sz="4" w:space="0" w:color="auto"/>
            </w:tcBorders>
          </w:tcPr>
          <w:p w:rsidR="00BC106C" w:rsidRPr="00755E3A" w:rsidRDefault="00BC106C" w:rsidP="00BC106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2019 год</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5 472,47035</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5 281,05881</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27,35874</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0,72161</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0,0</w:t>
            </w:r>
          </w:p>
        </w:tc>
        <w:tc>
          <w:tcPr>
            <w:tcW w:w="992" w:type="dxa"/>
            <w:vMerge/>
            <w:tcBorders>
              <w:left w:val="single" w:sz="4" w:space="0" w:color="auto"/>
              <w:right w:val="single" w:sz="4" w:space="0" w:color="auto"/>
            </w:tcBorders>
          </w:tcPr>
          <w:p w:rsidR="00BC106C" w:rsidRPr="00755E3A" w:rsidRDefault="00BC106C" w:rsidP="00BC106C">
            <w:pPr>
              <w:jc w:val="center"/>
              <w:rPr>
                <w:sz w:val="22"/>
                <w:szCs w:val="22"/>
              </w:rPr>
            </w:pPr>
          </w:p>
        </w:tc>
      </w:tr>
      <w:tr w:rsidR="00BC106C" w:rsidRPr="00755E3A" w:rsidTr="00BC106C">
        <w:trPr>
          <w:trHeight w:val="492"/>
        </w:trPr>
        <w:tc>
          <w:tcPr>
            <w:tcW w:w="3261" w:type="dxa"/>
            <w:gridSpan w:val="2"/>
            <w:vMerge/>
            <w:tcBorders>
              <w:left w:val="single" w:sz="4" w:space="0" w:color="auto"/>
              <w:right w:val="single" w:sz="4" w:space="0" w:color="auto"/>
            </w:tcBorders>
          </w:tcPr>
          <w:p w:rsidR="00BC106C" w:rsidRPr="00755E3A" w:rsidRDefault="00BC106C" w:rsidP="00BC106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2675EC">
            <w:pPr>
              <w:ind w:firstLine="0"/>
              <w:jc w:val="center"/>
              <w:rPr>
                <w:bCs/>
                <w:sz w:val="22"/>
                <w:szCs w:val="22"/>
              </w:rPr>
            </w:pPr>
            <w:r w:rsidRPr="00755E3A">
              <w:rPr>
                <w:bCs/>
                <w:sz w:val="22"/>
                <w:szCs w:val="22"/>
              </w:rPr>
              <w:t>5779,42</w:t>
            </w:r>
            <w:r w:rsidR="002675EC" w:rsidRPr="00755E3A">
              <w:rPr>
                <w:bCs/>
                <w:sz w:val="22"/>
                <w:szCs w:val="22"/>
              </w:rPr>
              <w:t>302</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5045,37934</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156,04266</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578,0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0,0</w:t>
            </w:r>
            <w:r w:rsidR="002675EC" w:rsidRPr="00755E3A">
              <w:rPr>
                <w:bCs/>
                <w:sz w:val="22"/>
                <w:szCs w:val="22"/>
              </w:rPr>
              <w:t>0102</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0,0</w:t>
            </w:r>
          </w:p>
        </w:tc>
        <w:tc>
          <w:tcPr>
            <w:tcW w:w="992" w:type="dxa"/>
            <w:vMerge/>
            <w:tcBorders>
              <w:left w:val="single" w:sz="4" w:space="0" w:color="auto"/>
              <w:right w:val="single" w:sz="4" w:space="0" w:color="auto"/>
            </w:tcBorders>
          </w:tcPr>
          <w:p w:rsidR="00BC106C" w:rsidRPr="00755E3A" w:rsidRDefault="00BC106C" w:rsidP="00BC106C">
            <w:pPr>
              <w:jc w:val="center"/>
              <w:rPr>
                <w:sz w:val="22"/>
                <w:szCs w:val="22"/>
              </w:rPr>
            </w:pPr>
          </w:p>
        </w:tc>
      </w:tr>
      <w:tr w:rsidR="001210F5" w:rsidRPr="00755E3A" w:rsidTr="00BC106C">
        <w:trPr>
          <w:trHeight w:val="492"/>
        </w:trPr>
        <w:tc>
          <w:tcPr>
            <w:tcW w:w="3261" w:type="dxa"/>
            <w:gridSpan w:val="2"/>
            <w:vMerge/>
            <w:tcBorders>
              <w:left w:val="single" w:sz="4" w:space="0" w:color="auto"/>
              <w:right w:val="single" w:sz="4" w:space="0" w:color="auto"/>
            </w:tcBorders>
          </w:tcPr>
          <w:p w:rsidR="001210F5" w:rsidRPr="00755E3A" w:rsidRDefault="001210F5" w:rsidP="001210F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210F5" w:rsidRPr="00755E3A" w:rsidRDefault="001210F5" w:rsidP="001210F5">
            <w:pPr>
              <w:widowControl w:val="0"/>
              <w:autoSpaceDE w:val="0"/>
              <w:autoSpaceDN w:val="0"/>
              <w:adjustRightInd w:val="0"/>
              <w:ind w:firstLine="0"/>
              <w:jc w:val="center"/>
              <w:rPr>
                <w:sz w:val="22"/>
                <w:szCs w:val="22"/>
              </w:rPr>
            </w:pPr>
            <w:r w:rsidRPr="00755E3A">
              <w:rPr>
                <w:sz w:val="22"/>
                <w:szCs w:val="22"/>
              </w:rPr>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1210F5" w:rsidRPr="00755E3A" w:rsidRDefault="001210F5" w:rsidP="001210F5">
            <w:pPr>
              <w:ind w:firstLine="0"/>
              <w:jc w:val="center"/>
              <w:rPr>
                <w:sz w:val="22"/>
                <w:szCs w:val="22"/>
              </w:rPr>
            </w:pPr>
            <w:r w:rsidRPr="00755E3A">
              <w:rPr>
                <w:sz w:val="22"/>
                <w:szCs w:val="22"/>
              </w:rPr>
              <w:t>5 029,80501</w:t>
            </w:r>
          </w:p>
        </w:tc>
        <w:tc>
          <w:tcPr>
            <w:tcW w:w="1843" w:type="dxa"/>
            <w:tcBorders>
              <w:top w:val="single" w:sz="4" w:space="0" w:color="auto"/>
              <w:left w:val="single" w:sz="4" w:space="0" w:color="auto"/>
              <w:bottom w:val="single" w:sz="4" w:space="0" w:color="auto"/>
              <w:right w:val="single" w:sz="4" w:space="0" w:color="auto"/>
            </w:tcBorders>
            <w:vAlign w:val="center"/>
          </w:tcPr>
          <w:p w:rsidR="001210F5" w:rsidRPr="00755E3A" w:rsidRDefault="001210F5" w:rsidP="001210F5">
            <w:pPr>
              <w:ind w:firstLine="0"/>
              <w:jc w:val="center"/>
              <w:rPr>
                <w:sz w:val="22"/>
                <w:szCs w:val="22"/>
              </w:rPr>
            </w:pPr>
            <w:r w:rsidRPr="00755E3A">
              <w:rPr>
                <w:sz w:val="22"/>
                <w:szCs w:val="22"/>
              </w:rPr>
              <w:t>4 587,91086</w:t>
            </w:r>
          </w:p>
        </w:tc>
        <w:tc>
          <w:tcPr>
            <w:tcW w:w="1701" w:type="dxa"/>
            <w:tcBorders>
              <w:top w:val="single" w:sz="4" w:space="0" w:color="auto"/>
              <w:left w:val="single" w:sz="4" w:space="0" w:color="auto"/>
              <w:bottom w:val="single" w:sz="4" w:space="0" w:color="auto"/>
              <w:right w:val="single" w:sz="4" w:space="0" w:color="auto"/>
            </w:tcBorders>
            <w:vAlign w:val="center"/>
          </w:tcPr>
          <w:p w:rsidR="001210F5" w:rsidRPr="00755E3A" w:rsidRDefault="001210F5" w:rsidP="001210F5">
            <w:pPr>
              <w:ind w:firstLine="0"/>
              <w:jc w:val="center"/>
              <w:rPr>
                <w:sz w:val="22"/>
                <w:szCs w:val="22"/>
              </w:rPr>
            </w:pPr>
            <w:r w:rsidRPr="00755E3A">
              <w:rPr>
                <w:sz w:val="22"/>
                <w:szCs w:val="22"/>
              </w:rPr>
              <w:t>141,89415</w:t>
            </w:r>
          </w:p>
        </w:tc>
        <w:tc>
          <w:tcPr>
            <w:tcW w:w="1417" w:type="dxa"/>
            <w:tcBorders>
              <w:top w:val="single" w:sz="4" w:space="0" w:color="auto"/>
              <w:left w:val="single" w:sz="4" w:space="0" w:color="auto"/>
              <w:bottom w:val="single" w:sz="4" w:space="0" w:color="auto"/>
              <w:right w:val="single" w:sz="4" w:space="0" w:color="auto"/>
            </w:tcBorders>
            <w:vAlign w:val="center"/>
          </w:tcPr>
          <w:p w:rsidR="001210F5" w:rsidRPr="00755E3A" w:rsidRDefault="001210F5" w:rsidP="001210F5">
            <w:pPr>
              <w:ind w:firstLine="0"/>
              <w:jc w:val="center"/>
              <w:rPr>
                <w:sz w:val="22"/>
                <w:szCs w:val="22"/>
              </w:rPr>
            </w:pPr>
            <w:r w:rsidRPr="00755E3A">
              <w:rPr>
                <w:sz w:val="22"/>
                <w:szCs w:val="22"/>
              </w:rPr>
              <w:t>300,000</w:t>
            </w:r>
          </w:p>
        </w:tc>
        <w:tc>
          <w:tcPr>
            <w:tcW w:w="1276" w:type="dxa"/>
            <w:tcBorders>
              <w:top w:val="single" w:sz="4" w:space="0" w:color="auto"/>
              <w:left w:val="single" w:sz="4" w:space="0" w:color="auto"/>
              <w:bottom w:val="single" w:sz="4" w:space="0" w:color="auto"/>
              <w:right w:val="single" w:sz="4" w:space="0" w:color="auto"/>
            </w:tcBorders>
            <w:vAlign w:val="center"/>
          </w:tcPr>
          <w:p w:rsidR="001210F5" w:rsidRPr="00755E3A" w:rsidRDefault="001210F5" w:rsidP="001210F5">
            <w:pPr>
              <w:ind w:firstLine="0"/>
              <w:jc w:val="center"/>
              <w:rPr>
                <w:bCs/>
                <w:sz w:val="22"/>
                <w:szCs w:val="22"/>
              </w:rPr>
            </w:pPr>
            <w:r w:rsidRPr="00755E3A">
              <w:rPr>
                <w:bCs/>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1210F5" w:rsidRPr="00755E3A" w:rsidRDefault="001210F5" w:rsidP="001210F5">
            <w:pPr>
              <w:ind w:firstLine="0"/>
              <w:jc w:val="center"/>
              <w:rPr>
                <w:bCs/>
                <w:sz w:val="22"/>
                <w:szCs w:val="22"/>
              </w:rPr>
            </w:pPr>
            <w:r w:rsidRPr="00755E3A">
              <w:rPr>
                <w:bCs/>
                <w:sz w:val="22"/>
                <w:szCs w:val="22"/>
              </w:rPr>
              <w:t>0,0</w:t>
            </w:r>
          </w:p>
        </w:tc>
        <w:tc>
          <w:tcPr>
            <w:tcW w:w="992" w:type="dxa"/>
            <w:vMerge/>
            <w:tcBorders>
              <w:left w:val="single" w:sz="4" w:space="0" w:color="auto"/>
              <w:right w:val="single" w:sz="4" w:space="0" w:color="auto"/>
            </w:tcBorders>
          </w:tcPr>
          <w:p w:rsidR="001210F5" w:rsidRPr="00755E3A" w:rsidRDefault="001210F5" w:rsidP="001210F5">
            <w:pPr>
              <w:jc w:val="center"/>
              <w:rPr>
                <w:sz w:val="22"/>
                <w:szCs w:val="22"/>
              </w:rPr>
            </w:pPr>
          </w:p>
        </w:tc>
      </w:tr>
      <w:tr w:rsidR="00BC106C" w:rsidRPr="00755E3A" w:rsidTr="00BC106C">
        <w:trPr>
          <w:trHeight w:val="492"/>
        </w:trPr>
        <w:tc>
          <w:tcPr>
            <w:tcW w:w="3261" w:type="dxa"/>
            <w:gridSpan w:val="2"/>
            <w:vMerge/>
            <w:tcBorders>
              <w:left w:val="single" w:sz="4" w:space="0" w:color="auto"/>
              <w:bottom w:val="single" w:sz="4" w:space="0" w:color="auto"/>
              <w:right w:val="single" w:sz="4" w:space="0" w:color="auto"/>
            </w:tcBorders>
          </w:tcPr>
          <w:p w:rsidR="00BC106C" w:rsidRPr="00755E3A" w:rsidRDefault="00BC106C" w:rsidP="00BC106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2 990,0</w:t>
            </w:r>
          </w:p>
        </w:tc>
        <w:tc>
          <w:tcPr>
            <w:tcW w:w="184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2410,0</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270,0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290,0</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bCs/>
                <w:sz w:val="22"/>
                <w:szCs w:val="22"/>
              </w:rPr>
            </w:pPr>
            <w:r w:rsidRPr="00755E3A">
              <w:rPr>
                <w:bCs/>
                <w:sz w:val="22"/>
                <w:szCs w:val="22"/>
              </w:rPr>
              <w:t>20,0</w:t>
            </w:r>
          </w:p>
        </w:tc>
        <w:tc>
          <w:tcPr>
            <w:tcW w:w="992" w:type="dxa"/>
            <w:vMerge/>
            <w:tcBorders>
              <w:left w:val="single" w:sz="4" w:space="0" w:color="auto"/>
              <w:bottom w:val="single" w:sz="4" w:space="0" w:color="auto"/>
              <w:right w:val="single" w:sz="4" w:space="0" w:color="auto"/>
            </w:tcBorders>
          </w:tcPr>
          <w:p w:rsidR="00BC106C" w:rsidRPr="00755E3A" w:rsidRDefault="00BC106C" w:rsidP="00BC106C">
            <w:pPr>
              <w:jc w:val="center"/>
              <w:rPr>
                <w:sz w:val="22"/>
                <w:szCs w:val="22"/>
              </w:rPr>
            </w:pPr>
          </w:p>
        </w:tc>
      </w:tr>
    </w:tbl>
    <w:p w:rsidR="00BC106C" w:rsidRPr="00755E3A" w:rsidRDefault="00BC106C" w:rsidP="00BC106C">
      <w:pPr>
        <w:widowControl w:val="0"/>
        <w:suppressAutoHyphens/>
        <w:autoSpaceDE w:val="0"/>
        <w:ind w:firstLine="0"/>
        <w:jc w:val="left"/>
        <w:outlineLvl w:val="3"/>
      </w:pPr>
    </w:p>
    <w:p w:rsidR="00BC106C" w:rsidRPr="00755E3A" w:rsidRDefault="00BC106C" w:rsidP="00BC106C">
      <w:pPr>
        <w:shd w:val="clear" w:color="auto" w:fill="FFFFFF"/>
        <w:ind w:firstLine="0"/>
        <w:rPr>
          <w:sz w:val="20"/>
          <w:szCs w:val="20"/>
        </w:rPr>
      </w:pPr>
    </w:p>
    <w:p w:rsidR="00BC106C" w:rsidRPr="00755E3A" w:rsidRDefault="00BC106C" w:rsidP="00BC106C">
      <w:pPr>
        <w:pStyle w:val="ConsPlusNormal"/>
        <w:suppressAutoHyphens/>
        <w:autoSpaceDN/>
        <w:adjustRightInd/>
        <w:jc w:val="center"/>
        <w:outlineLvl w:val="3"/>
        <w:rPr>
          <w:rFonts w:ascii="Times New Roman" w:hAnsi="Times New Roman" w:cs="Times New Roman"/>
          <w:b/>
          <w:sz w:val="24"/>
          <w:szCs w:val="24"/>
        </w:rPr>
        <w:sectPr w:rsidR="00BC106C" w:rsidRPr="00755E3A" w:rsidSect="00D1497E">
          <w:type w:val="continuous"/>
          <w:pgSz w:w="16838" w:h="11906" w:orient="landscape"/>
          <w:pgMar w:top="1701" w:right="567" w:bottom="1134" w:left="1701" w:header="709" w:footer="709" w:gutter="0"/>
          <w:cols w:space="708"/>
          <w:docGrid w:linePitch="360"/>
        </w:sectPr>
      </w:pPr>
    </w:p>
    <w:p w:rsidR="00BC106C" w:rsidRPr="00755E3A" w:rsidRDefault="00BC106C" w:rsidP="00BC106C">
      <w:pPr>
        <w:pStyle w:val="ConsPlusNormal"/>
        <w:suppressAutoHyphens/>
        <w:autoSpaceDN/>
        <w:adjustRightInd/>
        <w:ind w:left="1440"/>
        <w:outlineLvl w:val="3"/>
        <w:rPr>
          <w:rFonts w:ascii="Times New Roman" w:hAnsi="Times New Roman" w:cs="Times New Roman"/>
          <w:b/>
          <w:sz w:val="24"/>
          <w:szCs w:val="24"/>
        </w:rPr>
      </w:pPr>
      <w:r w:rsidRPr="00755E3A">
        <w:rPr>
          <w:rFonts w:ascii="Times New Roman" w:hAnsi="Times New Roman" w:cs="Times New Roman"/>
          <w:b/>
          <w:sz w:val="24"/>
          <w:szCs w:val="24"/>
          <w:lang w:val="en-US"/>
        </w:rPr>
        <w:lastRenderedPageBreak/>
        <w:t>V</w:t>
      </w:r>
      <w:r w:rsidRPr="00755E3A">
        <w:rPr>
          <w:rFonts w:ascii="Times New Roman" w:hAnsi="Times New Roman" w:cs="Times New Roman"/>
          <w:b/>
          <w:sz w:val="24"/>
          <w:szCs w:val="24"/>
        </w:rPr>
        <w:t>. Управление и контроль за реализацией муниципальной программы</w:t>
      </w:r>
    </w:p>
    <w:p w:rsidR="00BC106C" w:rsidRPr="00755E3A" w:rsidRDefault="00BC106C" w:rsidP="00BC106C">
      <w:pPr>
        <w:pStyle w:val="ConsPlusNormal"/>
        <w:suppressAutoHyphens/>
        <w:autoSpaceDN/>
        <w:adjustRightInd/>
        <w:jc w:val="center"/>
        <w:outlineLvl w:val="3"/>
        <w:rPr>
          <w:rFonts w:ascii="Times New Roman" w:hAnsi="Times New Roman" w:cs="Times New Roman"/>
          <w:b/>
          <w:sz w:val="24"/>
          <w:szCs w:val="24"/>
        </w:rPr>
      </w:pPr>
    </w:p>
    <w:p w:rsidR="00BC106C" w:rsidRPr="00755E3A" w:rsidRDefault="00BC106C" w:rsidP="00BC106C">
      <w:pPr>
        <w:autoSpaceDE w:val="0"/>
        <w:autoSpaceDN w:val="0"/>
        <w:adjustRightInd w:val="0"/>
      </w:pPr>
      <w:r w:rsidRPr="00755E3A">
        <w:t>Ответственным исполнителем муниципальной программы выступает Отдел жизнеобеспечения района Администрации Каргасокского района.</w:t>
      </w:r>
    </w:p>
    <w:p w:rsidR="00BC106C" w:rsidRPr="00755E3A" w:rsidRDefault="00BC106C" w:rsidP="00BC106C">
      <w:pPr>
        <w:widowControl w:val="0"/>
        <w:autoSpaceDE w:val="0"/>
        <w:autoSpaceDN w:val="0"/>
        <w:adjustRightInd w:val="0"/>
        <w:rPr>
          <w:rFonts w:cs="Calibri"/>
        </w:rPr>
      </w:pPr>
      <w:r w:rsidRPr="00755E3A">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(куратор Программы).</w:t>
      </w:r>
    </w:p>
    <w:p w:rsidR="00BC106C" w:rsidRPr="00755E3A" w:rsidRDefault="00BC106C" w:rsidP="00BC106C">
      <w:pPr>
        <w:widowControl w:val="0"/>
        <w:autoSpaceDE w:val="0"/>
        <w:autoSpaceDN w:val="0"/>
        <w:adjustRightInd w:val="0"/>
      </w:pPr>
      <w:r w:rsidRPr="00755E3A">
        <w:t>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w:t>
      </w:r>
    </w:p>
    <w:p w:rsidR="00BC106C" w:rsidRPr="00755E3A" w:rsidRDefault="00BC106C" w:rsidP="00BC106C">
      <w:pPr>
        <w:widowControl w:val="0"/>
        <w:autoSpaceDE w:val="0"/>
        <w:autoSpaceDN w:val="0"/>
        <w:adjustRightInd w:val="0"/>
      </w:pPr>
      <w:r w:rsidRPr="00755E3A">
        <w:t>Участниками мероприятий муниципальной программы являются:</w:t>
      </w:r>
    </w:p>
    <w:p w:rsidR="00BC106C" w:rsidRPr="00755E3A" w:rsidRDefault="00BC106C" w:rsidP="00BC106C">
      <w:pPr>
        <w:widowControl w:val="0"/>
        <w:autoSpaceDE w:val="0"/>
        <w:autoSpaceDN w:val="0"/>
        <w:adjustRightInd w:val="0"/>
      </w:pPr>
      <w:r w:rsidRPr="00755E3A">
        <w:rPr>
          <w:rFonts w:cs="Calibri"/>
        </w:rPr>
        <w:t xml:space="preserve">- </w:t>
      </w:r>
      <w:r w:rsidRPr="00755E3A">
        <w:t>Администрация Каргасокского сельского поселения;</w:t>
      </w:r>
    </w:p>
    <w:p w:rsidR="00BC106C" w:rsidRPr="00755E3A" w:rsidRDefault="00BC106C" w:rsidP="00BC106C">
      <w:pPr>
        <w:widowControl w:val="0"/>
        <w:autoSpaceDE w:val="0"/>
        <w:autoSpaceDN w:val="0"/>
        <w:adjustRightInd w:val="0"/>
      </w:pPr>
      <w:r w:rsidRPr="00755E3A">
        <w:t>- Администрация Нововасюганского сельского поселения;</w:t>
      </w:r>
    </w:p>
    <w:p w:rsidR="00BC106C" w:rsidRPr="00755E3A" w:rsidRDefault="00BC106C" w:rsidP="00BC106C">
      <w:pPr>
        <w:widowControl w:val="0"/>
        <w:autoSpaceDE w:val="0"/>
        <w:autoSpaceDN w:val="0"/>
        <w:adjustRightInd w:val="0"/>
      </w:pPr>
      <w:r w:rsidRPr="00755E3A">
        <w:t xml:space="preserve">- Администрация </w:t>
      </w:r>
      <w:proofErr w:type="spellStart"/>
      <w:r w:rsidRPr="00755E3A">
        <w:t>Средневасюгаского</w:t>
      </w:r>
      <w:proofErr w:type="spellEnd"/>
      <w:r w:rsidRPr="00755E3A">
        <w:t xml:space="preserve"> сельского поселения;</w:t>
      </w:r>
    </w:p>
    <w:p w:rsidR="00BC106C" w:rsidRPr="00755E3A" w:rsidRDefault="00BC106C" w:rsidP="00BC106C">
      <w:pPr>
        <w:widowControl w:val="0"/>
        <w:autoSpaceDE w:val="0"/>
        <w:autoSpaceDN w:val="0"/>
        <w:adjustRightInd w:val="0"/>
      </w:pPr>
      <w:r w:rsidRPr="00755E3A">
        <w:t>- Жилищно-строительные кооперативы;</w:t>
      </w:r>
    </w:p>
    <w:p w:rsidR="00BC106C" w:rsidRPr="00755E3A" w:rsidRDefault="00BC106C" w:rsidP="00BC106C">
      <w:pPr>
        <w:widowControl w:val="0"/>
        <w:autoSpaceDE w:val="0"/>
        <w:autoSpaceDN w:val="0"/>
        <w:adjustRightInd w:val="0"/>
      </w:pPr>
      <w:r w:rsidRPr="00755E3A">
        <w:t>- Муниципальное казенное учреждение «Управление жилищно-коммунального хозяйства и капитального строительства» МО «Каргасокский район».</w:t>
      </w:r>
    </w:p>
    <w:p w:rsidR="00BC106C" w:rsidRPr="00755E3A" w:rsidRDefault="00BC106C" w:rsidP="00BC106C">
      <w:pPr>
        <w:autoSpaceDE w:val="0"/>
        <w:autoSpaceDN w:val="0"/>
        <w:adjustRightInd w:val="0"/>
      </w:pPr>
      <w:r w:rsidRPr="00755E3A">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Ответственный исполнитель муниципальной программы:</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1) осуществляет взаимодействие с ответственными исполнителями подпрограмм;</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2) обеспечивает контроль за реализацией муниципальной программы;</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3)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участников муниципальной программы, а также участников мероприятий;</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4) при необходимости готовит предложения о внесении изменений в муниципальную программу;</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5) разрабатывает и представляет в установленные сроки отчеты о ходе реализации муниципальной программы.</w:t>
      </w:r>
    </w:p>
    <w:p w:rsidR="00BC106C" w:rsidRPr="00755E3A" w:rsidRDefault="00BC106C" w:rsidP="00BC106C">
      <w:pPr>
        <w:pStyle w:val="a3"/>
        <w:tabs>
          <w:tab w:val="left" w:pos="0"/>
        </w:tabs>
        <w:ind w:left="0"/>
      </w:pPr>
      <w:r w:rsidRPr="00755E3A">
        <w:t>Ответственный исполнитель муниципальной программы представляет в отдел жизнеобеспечения района Администрации Каргасокского района отчет о реализации муниципальной программы раз в полугодие нарастающим итогом с начала отчетного года:</w:t>
      </w:r>
    </w:p>
    <w:p w:rsidR="00BC106C" w:rsidRPr="00755E3A" w:rsidRDefault="00BC106C" w:rsidP="00BC106C">
      <w:r w:rsidRPr="00755E3A">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rsidR="00BC106C" w:rsidRPr="00755E3A" w:rsidRDefault="00BC106C" w:rsidP="00BC106C">
      <w:r w:rsidRPr="00755E3A">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BC106C" w:rsidRPr="00755E3A" w:rsidRDefault="00BC106C" w:rsidP="00BC106C">
      <w:pPr>
        <w:autoSpaceDE w:val="0"/>
        <w:autoSpaceDN w:val="0"/>
        <w:adjustRightInd w:val="0"/>
        <w:rPr>
          <w:lang w:eastAsia="en-US"/>
        </w:rPr>
      </w:pPr>
      <w:r w:rsidRPr="00755E3A">
        <w:rPr>
          <w:lang w:eastAsia="en-US"/>
        </w:rPr>
        <w:t xml:space="preserve">Основными рисками, которые могут затруднить достижение цели </w:t>
      </w:r>
      <w:r w:rsidRPr="00755E3A">
        <w:t>и решение задач муниципальной</w:t>
      </w:r>
      <w:r w:rsidRPr="00755E3A">
        <w:rPr>
          <w:lang w:eastAsia="en-US"/>
        </w:rPr>
        <w:t xml:space="preserve"> программы, являются:</w:t>
      </w:r>
    </w:p>
    <w:p w:rsidR="00BC106C" w:rsidRPr="00755E3A" w:rsidRDefault="00BC106C" w:rsidP="00BC106C">
      <w:pPr>
        <w:autoSpaceDE w:val="0"/>
        <w:autoSpaceDN w:val="0"/>
        <w:adjustRightInd w:val="0"/>
        <w:rPr>
          <w:lang w:eastAsia="en-US"/>
        </w:rPr>
      </w:pPr>
      <w:r w:rsidRPr="00755E3A">
        <w:rPr>
          <w:lang w:eastAsia="en-US"/>
        </w:rPr>
        <w:t>- недостаточность объемов финансирования мероприятий необходимых для достижения поставленных целей и задач;</w:t>
      </w:r>
    </w:p>
    <w:p w:rsidR="00BC106C" w:rsidRPr="00755E3A" w:rsidRDefault="00BC106C" w:rsidP="00BC106C">
      <w:pPr>
        <w:autoSpaceDE w:val="0"/>
        <w:autoSpaceDN w:val="0"/>
        <w:adjustRightInd w:val="0"/>
        <w:rPr>
          <w:lang w:eastAsia="en-US"/>
        </w:rPr>
      </w:pPr>
      <w:r w:rsidRPr="00755E3A">
        <w:rPr>
          <w:lang w:eastAsia="en-US"/>
        </w:rPr>
        <w:lastRenderedPageBreak/>
        <w:t>- неэффективное управление муниципальной программой, неэффективное взаимодействие ответственных исполнителей и участников подпрограмм.</w:t>
      </w:r>
    </w:p>
    <w:p w:rsidR="00BC106C" w:rsidRPr="00755E3A" w:rsidRDefault="00BC106C" w:rsidP="00BC106C">
      <w:pPr>
        <w:autoSpaceDE w:val="0"/>
        <w:autoSpaceDN w:val="0"/>
        <w:adjustRightInd w:val="0"/>
      </w:pPr>
      <w:r w:rsidRPr="00755E3A">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rsidR="00BC106C" w:rsidRPr="00755E3A" w:rsidRDefault="00BC106C" w:rsidP="00BC106C">
      <w:pPr>
        <w:autoSpaceDE w:val="0"/>
        <w:autoSpaceDN w:val="0"/>
        <w:adjustRightInd w:val="0"/>
        <w:rPr>
          <w:lang w:eastAsia="en-US"/>
        </w:rPr>
      </w:pPr>
      <w:r w:rsidRPr="00755E3A">
        <w:rPr>
          <w:lang w:eastAsia="en-US"/>
        </w:rPr>
        <w:t>- снижение объемов финансирования программных мероприятий, в связи с экономическим спадом в стране;</w:t>
      </w:r>
    </w:p>
    <w:p w:rsidR="00BC106C" w:rsidRPr="00755E3A" w:rsidRDefault="00BC106C" w:rsidP="00BC106C">
      <w:pPr>
        <w:autoSpaceDE w:val="0"/>
        <w:autoSpaceDN w:val="0"/>
        <w:adjustRightInd w:val="0"/>
        <w:rPr>
          <w:lang w:eastAsia="en-US"/>
        </w:rPr>
      </w:pPr>
      <w:r w:rsidRPr="00755E3A">
        <w:rPr>
          <w:lang w:eastAsia="en-US"/>
        </w:rPr>
        <w:t>- возникновение непредвидимых природных катастроф, катаклизм и аварий.</w:t>
      </w:r>
    </w:p>
    <w:p w:rsidR="00BC106C" w:rsidRPr="00755E3A" w:rsidRDefault="00BC106C" w:rsidP="00BC106C">
      <w:pPr>
        <w:autoSpaceDE w:val="0"/>
        <w:autoSpaceDN w:val="0"/>
        <w:adjustRightInd w:val="0"/>
      </w:pPr>
      <w:r w:rsidRPr="00755E3A">
        <w:t xml:space="preserve">Предложения по мерам управления рисками реализации муниципальной программы: </w:t>
      </w:r>
    </w:p>
    <w:p w:rsidR="00BC106C" w:rsidRPr="00755E3A" w:rsidRDefault="00BC106C" w:rsidP="00BC106C">
      <w:pPr>
        <w:autoSpaceDE w:val="0"/>
        <w:autoSpaceDN w:val="0"/>
        <w:adjustRightInd w:val="0"/>
      </w:pPr>
      <w:r w:rsidRPr="00755E3A">
        <w:t>- повышение профессионального уровня муниципальных служащих, участвующих в реализации муниципальной программы;</w:t>
      </w:r>
    </w:p>
    <w:p w:rsidR="00BC106C" w:rsidRPr="00755E3A" w:rsidRDefault="00BC106C" w:rsidP="00BC106C">
      <w:pPr>
        <w:autoSpaceDE w:val="0"/>
        <w:autoSpaceDN w:val="0"/>
        <w:adjustRightInd w:val="0"/>
      </w:pPr>
      <w:r w:rsidRPr="00755E3A">
        <w:t>- принятие мер организационного, нормативного или иного характера, не требующих дополнительного финансового обеспечения;</w:t>
      </w:r>
    </w:p>
    <w:p w:rsidR="00BC106C" w:rsidRPr="00755E3A" w:rsidRDefault="00BC106C" w:rsidP="00BC106C">
      <w:pPr>
        <w:autoSpaceDE w:val="0"/>
        <w:autoSpaceDN w:val="0"/>
        <w:adjustRightInd w:val="0"/>
      </w:pPr>
      <w:r w:rsidRPr="00755E3A">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BC106C" w:rsidRPr="00755E3A" w:rsidRDefault="00BC106C" w:rsidP="00BC106C">
      <w:pPr>
        <w:autoSpaceDE w:val="0"/>
        <w:autoSpaceDN w:val="0"/>
        <w:adjustRightInd w:val="0"/>
      </w:pPr>
      <w:r w:rsidRPr="00755E3A">
        <w:t>В целях осуществления контроля и координации деятельности реализации мероприятий настоящей муниципальной программы создана общественная комиссия.</w:t>
      </w:r>
    </w:p>
    <w:p w:rsidR="00BC106C" w:rsidRPr="00755E3A" w:rsidRDefault="00BC106C" w:rsidP="00BC106C">
      <w:pPr>
        <w:autoSpaceDE w:val="0"/>
        <w:autoSpaceDN w:val="0"/>
        <w:adjustRightInd w:val="0"/>
      </w:pPr>
      <w:r w:rsidRPr="00755E3A">
        <w:t>Порядок деятельности общественной комиссии по обеспечению реализации мероприятий муниципальной программы в сфере благоустройства и формирования современной городской среды, а также ее состав утвержден постановлением Администрации Каргасокского района от 19.09.2017 № 227.</w:t>
      </w:r>
    </w:p>
    <w:p w:rsidR="00BC106C" w:rsidRPr="00755E3A" w:rsidRDefault="00BC106C" w:rsidP="00BC106C">
      <w:pPr>
        <w:autoSpaceDE w:val="0"/>
        <w:autoSpaceDN w:val="0"/>
        <w:adjustRightInd w:val="0"/>
      </w:pPr>
      <w:r w:rsidRPr="00755E3A">
        <w:t>Контроль и координация реализации настоящей муниципальной программы осуществляется также собственниками многоквартирных домов.</w:t>
      </w:r>
    </w:p>
    <w:p w:rsidR="00BC106C" w:rsidRPr="00755E3A" w:rsidRDefault="00BC106C" w:rsidP="00BC106C">
      <w:pPr>
        <w:autoSpaceDE w:val="0"/>
        <w:autoSpaceDN w:val="0"/>
        <w:adjustRightInd w:val="0"/>
      </w:pPr>
      <w:r w:rsidRPr="00755E3A">
        <w:t>Все решения, касающиеся благоустройства общественных пространств и дворовых территорий, принимаются открыто и гласно с учетом мнения жителей муниципального образования.</w:t>
      </w:r>
    </w:p>
    <w:p w:rsidR="00BC106C" w:rsidRPr="00755E3A" w:rsidRDefault="00BC106C" w:rsidP="00BC106C">
      <w:pPr>
        <w:autoSpaceDE w:val="0"/>
        <w:autoSpaceDN w:val="0"/>
        <w:adjustRightInd w:val="0"/>
      </w:pPr>
      <w:r w:rsidRPr="00755E3A">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муниципальная программа размещена на официальном сайте Администрации Каргасокского района в сети «Интернет».</w:t>
      </w:r>
    </w:p>
    <w:p w:rsidR="00BC106C" w:rsidRPr="00755E3A" w:rsidRDefault="00BC106C" w:rsidP="00BC106C">
      <w:pPr>
        <w:ind w:firstLine="0"/>
        <w:jc w:val="left"/>
      </w:pPr>
      <w:r w:rsidRPr="00755E3A">
        <w:br w:type="page"/>
      </w:r>
    </w:p>
    <w:p w:rsidR="00BC106C" w:rsidRPr="00755E3A" w:rsidRDefault="00BC106C" w:rsidP="00BC106C">
      <w:pPr>
        <w:pStyle w:val="af3"/>
        <w:ind w:left="5529"/>
        <w:jc w:val="both"/>
        <w:rPr>
          <w:rFonts w:ascii="Times New Roman" w:hAnsi="Times New Roman"/>
          <w:sz w:val="20"/>
          <w:szCs w:val="20"/>
        </w:rPr>
      </w:pPr>
      <w:bookmarkStart w:id="1" w:name="OLE_LINK36"/>
      <w:bookmarkStart w:id="2" w:name="OLE_LINK37"/>
      <w:bookmarkStart w:id="3" w:name="OLE_LINK38"/>
      <w:bookmarkStart w:id="4" w:name="OLE_LINK58"/>
      <w:r w:rsidRPr="00755E3A">
        <w:rPr>
          <w:rFonts w:ascii="Times New Roman" w:hAnsi="Times New Roman"/>
          <w:sz w:val="20"/>
          <w:szCs w:val="20"/>
        </w:rPr>
        <w:lastRenderedPageBreak/>
        <w:t>Приложение № 1</w:t>
      </w:r>
    </w:p>
    <w:p w:rsidR="00BC106C" w:rsidRPr="00755E3A" w:rsidRDefault="00BC106C" w:rsidP="00BC106C">
      <w:pPr>
        <w:pStyle w:val="af3"/>
        <w:ind w:left="5529"/>
        <w:jc w:val="both"/>
        <w:rPr>
          <w:rFonts w:ascii="Times New Roman" w:hAnsi="Times New Roman"/>
          <w:sz w:val="20"/>
          <w:szCs w:val="20"/>
        </w:rPr>
      </w:pPr>
      <w:r w:rsidRPr="00755E3A">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BC106C" w:rsidRPr="00755E3A" w:rsidRDefault="00BC106C" w:rsidP="00BC106C">
      <w:pPr>
        <w:pStyle w:val="af3"/>
        <w:jc w:val="both"/>
        <w:rPr>
          <w:rFonts w:ascii="Times New Roman" w:hAnsi="Times New Roman"/>
          <w:b/>
          <w:sz w:val="24"/>
          <w:szCs w:val="24"/>
        </w:rPr>
      </w:pPr>
    </w:p>
    <w:p w:rsidR="00BC106C" w:rsidRPr="00755E3A" w:rsidRDefault="00BC106C" w:rsidP="00BC106C">
      <w:pPr>
        <w:pStyle w:val="af3"/>
        <w:jc w:val="center"/>
        <w:rPr>
          <w:rFonts w:ascii="Times New Roman" w:hAnsi="Times New Roman"/>
          <w:b/>
          <w:caps/>
          <w:sz w:val="24"/>
          <w:szCs w:val="24"/>
        </w:rPr>
      </w:pPr>
      <w:r w:rsidRPr="00755E3A">
        <w:rPr>
          <w:rFonts w:ascii="Times New Roman" w:hAnsi="Times New Roman"/>
          <w:b/>
          <w:caps/>
          <w:sz w:val="24"/>
          <w:szCs w:val="24"/>
        </w:rPr>
        <w:t>Нормативная стоимость (единичные расценки)</w:t>
      </w:r>
    </w:p>
    <w:p w:rsidR="00BC106C" w:rsidRPr="00755E3A" w:rsidRDefault="00BC106C" w:rsidP="00BC106C">
      <w:pPr>
        <w:pStyle w:val="af3"/>
        <w:jc w:val="center"/>
        <w:rPr>
          <w:rFonts w:ascii="Times New Roman" w:hAnsi="Times New Roman"/>
          <w:b/>
          <w:sz w:val="24"/>
          <w:szCs w:val="24"/>
        </w:rPr>
      </w:pPr>
      <w:r w:rsidRPr="00755E3A">
        <w:rPr>
          <w:rFonts w:ascii="Times New Roman" w:hAnsi="Times New Roman"/>
          <w:b/>
          <w:sz w:val="24"/>
          <w:szCs w:val="24"/>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BC106C" w:rsidRPr="00755E3A" w:rsidRDefault="00BC106C" w:rsidP="00BC106C">
      <w:pPr>
        <w:pStyle w:val="af3"/>
        <w:ind w:firstLine="709"/>
        <w:jc w:val="center"/>
        <w:rPr>
          <w:rFonts w:ascii="Times New Roman" w:hAnsi="Times New Roman"/>
          <w:b/>
          <w:sz w:val="24"/>
          <w:szCs w:val="24"/>
        </w:rPr>
      </w:pPr>
    </w:p>
    <w:tbl>
      <w:tblPr>
        <w:tblW w:w="90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
        <w:gridCol w:w="4995"/>
        <w:gridCol w:w="1401"/>
        <w:gridCol w:w="1989"/>
      </w:tblGrid>
      <w:tr w:rsidR="00BC106C" w:rsidRPr="00755E3A" w:rsidTr="00BC106C">
        <w:trPr>
          <w:trHeight w:val="774"/>
        </w:trPr>
        <w:tc>
          <w:tcPr>
            <w:tcW w:w="664" w:type="dxa"/>
            <w:gridSpan w:val="2"/>
            <w:vAlign w:val="center"/>
          </w:tcPr>
          <w:p w:rsidR="00BC106C" w:rsidRPr="00755E3A" w:rsidRDefault="00BC106C" w:rsidP="00BC106C">
            <w:pPr>
              <w:ind w:right="-512" w:firstLine="0"/>
              <w:rPr>
                <w:sz w:val="22"/>
                <w:szCs w:val="22"/>
              </w:rPr>
            </w:pPr>
            <w:r w:rsidRPr="00755E3A">
              <w:rPr>
                <w:sz w:val="22"/>
                <w:szCs w:val="22"/>
              </w:rPr>
              <w:t>№</w:t>
            </w:r>
          </w:p>
          <w:p w:rsidR="00BC106C" w:rsidRPr="00755E3A" w:rsidRDefault="00BC106C" w:rsidP="00BC106C">
            <w:pPr>
              <w:ind w:right="-512" w:firstLine="0"/>
              <w:rPr>
                <w:sz w:val="22"/>
                <w:szCs w:val="22"/>
              </w:rPr>
            </w:pPr>
            <w:r w:rsidRPr="00755E3A">
              <w:rPr>
                <w:sz w:val="22"/>
                <w:szCs w:val="22"/>
              </w:rPr>
              <w:t>п/п</w:t>
            </w:r>
          </w:p>
        </w:tc>
        <w:tc>
          <w:tcPr>
            <w:tcW w:w="4995" w:type="dxa"/>
            <w:vAlign w:val="center"/>
          </w:tcPr>
          <w:p w:rsidR="00BC106C" w:rsidRPr="00755E3A" w:rsidRDefault="00BC106C" w:rsidP="00BC106C">
            <w:pPr>
              <w:ind w:firstLine="0"/>
              <w:jc w:val="center"/>
              <w:rPr>
                <w:sz w:val="22"/>
                <w:szCs w:val="22"/>
              </w:rPr>
            </w:pPr>
            <w:r w:rsidRPr="00755E3A">
              <w:rPr>
                <w:sz w:val="22"/>
                <w:szCs w:val="22"/>
              </w:rPr>
              <w:t>Наименование работ</w:t>
            </w:r>
          </w:p>
        </w:tc>
        <w:tc>
          <w:tcPr>
            <w:tcW w:w="1401" w:type="dxa"/>
            <w:vAlign w:val="center"/>
          </w:tcPr>
          <w:p w:rsidR="00BC106C" w:rsidRPr="00755E3A" w:rsidRDefault="00BC106C" w:rsidP="00BC106C">
            <w:pPr>
              <w:ind w:firstLine="15"/>
              <w:jc w:val="center"/>
              <w:rPr>
                <w:sz w:val="22"/>
                <w:szCs w:val="22"/>
              </w:rPr>
            </w:pPr>
            <w:r w:rsidRPr="00755E3A">
              <w:rPr>
                <w:sz w:val="22"/>
                <w:szCs w:val="22"/>
              </w:rPr>
              <w:t>Единица измерения</w:t>
            </w:r>
          </w:p>
        </w:tc>
        <w:tc>
          <w:tcPr>
            <w:tcW w:w="1989" w:type="dxa"/>
            <w:vAlign w:val="center"/>
          </w:tcPr>
          <w:p w:rsidR="00BC106C" w:rsidRPr="00755E3A" w:rsidRDefault="00BC106C" w:rsidP="00BC106C">
            <w:pPr>
              <w:ind w:firstLine="15"/>
              <w:jc w:val="center"/>
              <w:rPr>
                <w:sz w:val="22"/>
                <w:szCs w:val="22"/>
              </w:rPr>
            </w:pPr>
            <w:r w:rsidRPr="00755E3A">
              <w:rPr>
                <w:sz w:val="22"/>
                <w:szCs w:val="22"/>
              </w:rPr>
              <w:t>Стоимость работ, руб.</w:t>
            </w:r>
          </w:p>
        </w:tc>
      </w:tr>
      <w:tr w:rsidR="00BC106C" w:rsidRPr="00755E3A" w:rsidTr="00BC106C">
        <w:trPr>
          <w:trHeight w:val="774"/>
        </w:trPr>
        <w:tc>
          <w:tcPr>
            <w:tcW w:w="664" w:type="dxa"/>
            <w:gridSpan w:val="2"/>
          </w:tcPr>
          <w:p w:rsidR="00BC106C" w:rsidRPr="00755E3A" w:rsidRDefault="00BC106C" w:rsidP="00BC106C">
            <w:pPr>
              <w:ind w:right="-512" w:firstLine="0"/>
              <w:rPr>
                <w:sz w:val="22"/>
                <w:szCs w:val="22"/>
              </w:rPr>
            </w:pPr>
          </w:p>
        </w:tc>
        <w:tc>
          <w:tcPr>
            <w:tcW w:w="8385" w:type="dxa"/>
            <w:gridSpan w:val="3"/>
          </w:tcPr>
          <w:p w:rsidR="00BC106C" w:rsidRPr="00755E3A" w:rsidRDefault="00BC106C" w:rsidP="00BC106C">
            <w:pPr>
              <w:pStyle w:val="af3"/>
              <w:numPr>
                <w:ilvl w:val="0"/>
                <w:numId w:val="9"/>
              </w:numPr>
              <w:ind w:left="0" w:firstLine="12"/>
              <w:jc w:val="center"/>
              <w:rPr>
                <w:rFonts w:ascii="Times New Roman" w:hAnsi="Times New Roman"/>
              </w:rPr>
            </w:pPr>
            <w:r w:rsidRPr="00755E3A">
              <w:rPr>
                <w:rFonts w:ascii="Times New Roman" w:hAnsi="Times New Roman"/>
              </w:rPr>
              <w:t>Минимальный перечень видов работ по благоустройству дворовых территорий</w:t>
            </w:r>
          </w:p>
        </w:tc>
      </w:tr>
      <w:tr w:rsidR="00BC106C" w:rsidRPr="00755E3A" w:rsidTr="00BC106C">
        <w:trPr>
          <w:trHeight w:val="330"/>
        </w:trPr>
        <w:tc>
          <w:tcPr>
            <w:tcW w:w="664" w:type="dxa"/>
            <w:gridSpan w:val="2"/>
            <w:vAlign w:val="center"/>
          </w:tcPr>
          <w:p w:rsidR="00BC106C" w:rsidRPr="00755E3A" w:rsidRDefault="00BC106C" w:rsidP="00BC106C">
            <w:pPr>
              <w:numPr>
                <w:ilvl w:val="0"/>
                <w:numId w:val="7"/>
              </w:numPr>
              <w:ind w:left="0" w:firstLine="0"/>
              <w:jc w:val="center"/>
              <w:rPr>
                <w:sz w:val="22"/>
                <w:szCs w:val="22"/>
              </w:rPr>
            </w:pPr>
          </w:p>
        </w:tc>
        <w:tc>
          <w:tcPr>
            <w:tcW w:w="4995" w:type="dxa"/>
            <w:vAlign w:val="center"/>
          </w:tcPr>
          <w:p w:rsidR="00BC106C" w:rsidRPr="00755E3A" w:rsidRDefault="00BC106C" w:rsidP="00BC106C">
            <w:pPr>
              <w:ind w:firstLine="0"/>
              <w:rPr>
                <w:i/>
                <w:sz w:val="22"/>
                <w:szCs w:val="22"/>
              </w:rPr>
            </w:pPr>
            <w:r w:rsidRPr="00755E3A">
              <w:rPr>
                <w:sz w:val="22"/>
                <w:szCs w:val="22"/>
              </w:rPr>
              <w:t>Ремонт дворовых проездов</w:t>
            </w:r>
          </w:p>
        </w:tc>
        <w:tc>
          <w:tcPr>
            <w:tcW w:w="1401" w:type="dxa"/>
            <w:vAlign w:val="center"/>
          </w:tcPr>
          <w:p w:rsidR="00BC106C" w:rsidRPr="00755E3A" w:rsidRDefault="00BC106C" w:rsidP="00BC106C">
            <w:pPr>
              <w:ind w:firstLine="0"/>
              <w:jc w:val="center"/>
              <w:rPr>
                <w:sz w:val="22"/>
                <w:szCs w:val="22"/>
              </w:rPr>
            </w:pPr>
            <w:r w:rsidRPr="00755E3A">
              <w:rPr>
                <w:sz w:val="22"/>
                <w:szCs w:val="22"/>
              </w:rPr>
              <w:t>кв.м.</w:t>
            </w:r>
          </w:p>
        </w:tc>
        <w:tc>
          <w:tcPr>
            <w:tcW w:w="1989" w:type="dxa"/>
            <w:vAlign w:val="center"/>
          </w:tcPr>
          <w:p w:rsidR="00BC106C" w:rsidRPr="00755E3A" w:rsidRDefault="00BC106C" w:rsidP="00BC106C">
            <w:pPr>
              <w:ind w:firstLine="0"/>
              <w:jc w:val="center"/>
              <w:rPr>
                <w:sz w:val="22"/>
                <w:szCs w:val="22"/>
              </w:rPr>
            </w:pPr>
            <w:r w:rsidRPr="00755E3A">
              <w:rPr>
                <w:sz w:val="22"/>
                <w:szCs w:val="22"/>
              </w:rPr>
              <w:t>1 621,09</w:t>
            </w:r>
          </w:p>
        </w:tc>
      </w:tr>
      <w:tr w:rsidR="00BC106C" w:rsidRPr="00755E3A" w:rsidTr="00BC106C">
        <w:trPr>
          <w:trHeight w:val="1025"/>
        </w:trPr>
        <w:tc>
          <w:tcPr>
            <w:tcW w:w="664" w:type="dxa"/>
            <w:gridSpan w:val="2"/>
            <w:vAlign w:val="center"/>
          </w:tcPr>
          <w:p w:rsidR="00BC106C" w:rsidRPr="00755E3A" w:rsidRDefault="00BC106C" w:rsidP="00BC106C">
            <w:pPr>
              <w:numPr>
                <w:ilvl w:val="0"/>
                <w:numId w:val="7"/>
              </w:numPr>
              <w:ind w:left="0" w:firstLine="0"/>
              <w:jc w:val="center"/>
              <w:rPr>
                <w:sz w:val="22"/>
                <w:szCs w:val="22"/>
              </w:rPr>
            </w:pPr>
          </w:p>
        </w:tc>
        <w:tc>
          <w:tcPr>
            <w:tcW w:w="4995" w:type="dxa"/>
            <w:vAlign w:val="center"/>
          </w:tcPr>
          <w:p w:rsidR="00BC106C" w:rsidRPr="00755E3A" w:rsidRDefault="00BC106C" w:rsidP="00BC106C">
            <w:pPr>
              <w:ind w:firstLine="0"/>
              <w:rPr>
                <w:sz w:val="22"/>
                <w:szCs w:val="22"/>
              </w:rPr>
            </w:pPr>
            <w:r w:rsidRPr="00755E3A">
              <w:rPr>
                <w:sz w:val="22"/>
                <w:szCs w:val="22"/>
              </w:rPr>
              <w:t>Обеспечение освещения дворовых территорий</w:t>
            </w:r>
          </w:p>
        </w:tc>
        <w:tc>
          <w:tcPr>
            <w:tcW w:w="1401" w:type="dxa"/>
            <w:vAlign w:val="center"/>
          </w:tcPr>
          <w:p w:rsidR="00BC106C" w:rsidRPr="00755E3A" w:rsidRDefault="00BC106C" w:rsidP="00BC106C">
            <w:pPr>
              <w:ind w:firstLine="15"/>
              <w:jc w:val="center"/>
              <w:rPr>
                <w:sz w:val="22"/>
                <w:szCs w:val="22"/>
              </w:rPr>
            </w:pPr>
            <w:r w:rsidRPr="00755E3A">
              <w:rPr>
                <w:sz w:val="22"/>
                <w:szCs w:val="22"/>
              </w:rPr>
              <w:t>Установка 1 элемента освещения</w:t>
            </w:r>
          </w:p>
        </w:tc>
        <w:tc>
          <w:tcPr>
            <w:tcW w:w="1989" w:type="dxa"/>
            <w:vAlign w:val="center"/>
          </w:tcPr>
          <w:p w:rsidR="00BC106C" w:rsidRPr="00755E3A" w:rsidRDefault="00BC106C" w:rsidP="00BC106C">
            <w:pPr>
              <w:ind w:firstLine="15"/>
              <w:jc w:val="center"/>
              <w:rPr>
                <w:sz w:val="22"/>
                <w:szCs w:val="22"/>
              </w:rPr>
            </w:pPr>
            <w:r w:rsidRPr="00755E3A">
              <w:rPr>
                <w:sz w:val="22"/>
                <w:szCs w:val="22"/>
              </w:rPr>
              <w:t>18 788,81</w:t>
            </w:r>
          </w:p>
        </w:tc>
      </w:tr>
      <w:tr w:rsidR="00BC106C" w:rsidRPr="00755E3A" w:rsidTr="00BC106C">
        <w:trPr>
          <w:trHeight w:val="330"/>
        </w:trPr>
        <w:tc>
          <w:tcPr>
            <w:tcW w:w="664" w:type="dxa"/>
            <w:gridSpan w:val="2"/>
            <w:vAlign w:val="center"/>
          </w:tcPr>
          <w:p w:rsidR="00BC106C" w:rsidRPr="00755E3A" w:rsidRDefault="00BC106C" w:rsidP="00BC106C">
            <w:pPr>
              <w:numPr>
                <w:ilvl w:val="0"/>
                <w:numId w:val="7"/>
              </w:numPr>
              <w:ind w:left="0" w:firstLine="0"/>
              <w:jc w:val="center"/>
              <w:rPr>
                <w:sz w:val="22"/>
                <w:szCs w:val="22"/>
              </w:rPr>
            </w:pPr>
          </w:p>
        </w:tc>
        <w:tc>
          <w:tcPr>
            <w:tcW w:w="4995" w:type="dxa"/>
            <w:vAlign w:val="center"/>
          </w:tcPr>
          <w:p w:rsidR="00BC106C" w:rsidRPr="00755E3A" w:rsidRDefault="00BC106C" w:rsidP="00BC106C">
            <w:pPr>
              <w:ind w:firstLine="12"/>
              <w:rPr>
                <w:sz w:val="22"/>
                <w:szCs w:val="22"/>
              </w:rPr>
            </w:pPr>
            <w:r w:rsidRPr="00755E3A">
              <w:rPr>
                <w:sz w:val="22"/>
                <w:szCs w:val="22"/>
              </w:rPr>
              <w:t>Установка скамеек</w:t>
            </w:r>
          </w:p>
        </w:tc>
        <w:tc>
          <w:tcPr>
            <w:tcW w:w="1401" w:type="dxa"/>
            <w:vAlign w:val="center"/>
          </w:tcPr>
          <w:p w:rsidR="00BC106C" w:rsidRPr="00755E3A" w:rsidRDefault="00BC106C" w:rsidP="00BC106C">
            <w:pPr>
              <w:ind w:firstLine="15"/>
              <w:jc w:val="center"/>
              <w:rPr>
                <w:sz w:val="22"/>
                <w:szCs w:val="22"/>
              </w:rPr>
            </w:pPr>
            <w:r w:rsidRPr="00755E3A">
              <w:rPr>
                <w:sz w:val="22"/>
                <w:szCs w:val="22"/>
              </w:rPr>
              <w:t>шт.</w:t>
            </w:r>
          </w:p>
        </w:tc>
        <w:tc>
          <w:tcPr>
            <w:tcW w:w="1989" w:type="dxa"/>
            <w:vAlign w:val="center"/>
          </w:tcPr>
          <w:p w:rsidR="00BC106C" w:rsidRPr="00755E3A" w:rsidRDefault="00BC106C" w:rsidP="00BC106C">
            <w:pPr>
              <w:ind w:firstLine="15"/>
              <w:jc w:val="center"/>
              <w:rPr>
                <w:sz w:val="22"/>
                <w:szCs w:val="22"/>
              </w:rPr>
            </w:pPr>
            <w:r w:rsidRPr="00755E3A">
              <w:rPr>
                <w:sz w:val="22"/>
                <w:szCs w:val="22"/>
              </w:rPr>
              <w:t>18 067,04</w:t>
            </w:r>
          </w:p>
        </w:tc>
      </w:tr>
      <w:tr w:rsidR="00BC106C" w:rsidRPr="00755E3A" w:rsidTr="00BC106C">
        <w:trPr>
          <w:trHeight w:val="347"/>
        </w:trPr>
        <w:tc>
          <w:tcPr>
            <w:tcW w:w="664" w:type="dxa"/>
            <w:gridSpan w:val="2"/>
            <w:vAlign w:val="center"/>
          </w:tcPr>
          <w:p w:rsidR="00BC106C" w:rsidRPr="00755E3A" w:rsidRDefault="00BC106C" w:rsidP="00BC106C">
            <w:pPr>
              <w:numPr>
                <w:ilvl w:val="0"/>
                <w:numId w:val="7"/>
              </w:numPr>
              <w:ind w:left="0" w:firstLine="0"/>
              <w:jc w:val="center"/>
              <w:rPr>
                <w:sz w:val="22"/>
                <w:szCs w:val="22"/>
              </w:rPr>
            </w:pPr>
          </w:p>
        </w:tc>
        <w:tc>
          <w:tcPr>
            <w:tcW w:w="4995" w:type="dxa"/>
            <w:vAlign w:val="center"/>
          </w:tcPr>
          <w:p w:rsidR="00BC106C" w:rsidRPr="00755E3A" w:rsidRDefault="00BC106C" w:rsidP="00BC106C">
            <w:pPr>
              <w:ind w:firstLine="0"/>
              <w:rPr>
                <w:sz w:val="22"/>
                <w:szCs w:val="22"/>
              </w:rPr>
            </w:pPr>
            <w:r w:rsidRPr="00755E3A">
              <w:rPr>
                <w:sz w:val="22"/>
                <w:szCs w:val="22"/>
              </w:rPr>
              <w:t>Установка урн</w:t>
            </w:r>
          </w:p>
        </w:tc>
        <w:tc>
          <w:tcPr>
            <w:tcW w:w="1401" w:type="dxa"/>
            <w:vAlign w:val="center"/>
          </w:tcPr>
          <w:p w:rsidR="00BC106C" w:rsidRPr="00755E3A" w:rsidRDefault="00BC106C" w:rsidP="00BC106C">
            <w:pPr>
              <w:ind w:firstLine="15"/>
              <w:jc w:val="center"/>
              <w:rPr>
                <w:sz w:val="22"/>
                <w:szCs w:val="22"/>
              </w:rPr>
            </w:pPr>
            <w:r w:rsidRPr="00755E3A">
              <w:rPr>
                <w:sz w:val="22"/>
                <w:szCs w:val="22"/>
              </w:rPr>
              <w:t>шт.</w:t>
            </w:r>
          </w:p>
        </w:tc>
        <w:tc>
          <w:tcPr>
            <w:tcW w:w="1989" w:type="dxa"/>
            <w:vAlign w:val="center"/>
          </w:tcPr>
          <w:p w:rsidR="00BC106C" w:rsidRPr="00755E3A" w:rsidRDefault="00BC106C" w:rsidP="00BC106C">
            <w:pPr>
              <w:ind w:firstLine="15"/>
              <w:jc w:val="center"/>
              <w:rPr>
                <w:sz w:val="22"/>
                <w:szCs w:val="22"/>
              </w:rPr>
            </w:pPr>
            <w:r w:rsidRPr="00755E3A">
              <w:rPr>
                <w:sz w:val="22"/>
                <w:szCs w:val="22"/>
              </w:rPr>
              <w:t>4 404,22</w:t>
            </w:r>
          </w:p>
        </w:tc>
      </w:tr>
      <w:tr w:rsidR="00BC106C" w:rsidRPr="00755E3A" w:rsidTr="00BC106C">
        <w:trPr>
          <w:trHeight w:val="330"/>
        </w:trPr>
        <w:tc>
          <w:tcPr>
            <w:tcW w:w="664" w:type="dxa"/>
            <w:gridSpan w:val="2"/>
            <w:vAlign w:val="center"/>
          </w:tcPr>
          <w:p w:rsidR="00BC106C" w:rsidRPr="00755E3A" w:rsidRDefault="00BC106C" w:rsidP="00BC106C">
            <w:pPr>
              <w:jc w:val="center"/>
              <w:rPr>
                <w:sz w:val="22"/>
                <w:szCs w:val="22"/>
                <w:lang w:val="en-US"/>
              </w:rPr>
            </w:pPr>
          </w:p>
        </w:tc>
        <w:tc>
          <w:tcPr>
            <w:tcW w:w="8385" w:type="dxa"/>
            <w:gridSpan w:val="3"/>
            <w:vAlign w:val="center"/>
          </w:tcPr>
          <w:p w:rsidR="00BC106C" w:rsidRPr="00755E3A" w:rsidRDefault="00BC106C" w:rsidP="00BC106C">
            <w:pPr>
              <w:pStyle w:val="af3"/>
              <w:numPr>
                <w:ilvl w:val="0"/>
                <w:numId w:val="9"/>
              </w:numPr>
              <w:ind w:left="0" w:firstLine="12"/>
              <w:jc w:val="center"/>
              <w:rPr>
                <w:rFonts w:ascii="Times New Roman" w:hAnsi="Times New Roman"/>
              </w:rPr>
            </w:pPr>
            <w:r w:rsidRPr="00755E3A">
              <w:rPr>
                <w:rFonts w:ascii="Times New Roman" w:hAnsi="Times New Roman"/>
              </w:rPr>
              <w:t>Дополнительный перечень видов работ по благоустройству дворовых территорий</w:t>
            </w:r>
          </w:p>
        </w:tc>
      </w:tr>
      <w:tr w:rsidR="00BC106C" w:rsidRPr="00755E3A" w:rsidTr="00BC106C">
        <w:trPr>
          <w:trHeight w:val="678"/>
        </w:trPr>
        <w:tc>
          <w:tcPr>
            <w:tcW w:w="658" w:type="dxa"/>
            <w:vAlign w:val="center"/>
          </w:tcPr>
          <w:p w:rsidR="00BC106C" w:rsidRPr="00755E3A" w:rsidRDefault="00BC106C" w:rsidP="00BC106C">
            <w:pPr>
              <w:numPr>
                <w:ilvl w:val="0"/>
                <w:numId w:val="7"/>
              </w:numPr>
              <w:ind w:left="0" w:firstLine="0"/>
              <w:jc w:val="left"/>
              <w:rPr>
                <w:sz w:val="22"/>
                <w:szCs w:val="22"/>
              </w:rPr>
            </w:pPr>
          </w:p>
        </w:tc>
        <w:tc>
          <w:tcPr>
            <w:tcW w:w="5001" w:type="dxa"/>
            <w:gridSpan w:val="2"/>
            <w:vAlign w:val="center"/>
          </w:tcPr>
          <w:p w:rsidR="00BC106C" w:rsidRPr="00755E3A" w:rsidRDefault="00BC106C" w:rsidP="00BC106C">
            <w:pPr>
              <w:ind w:firstLine="18"/>
              <w:rPr>
                <w:sz w:val="22"/>
                <w:szCs w:val="22"/>
              </w:rPr>
            </w:pPr>
            <w:r w:rsidRPr="00755E3A">
              <w:rPr>
                <w:sz w:val="22"/>
                <w:szCs w:val="22"/>
              </w:rPr>
              <w:t>Оборудование детских и спортивных площадок</w:t>
            </w:r>
          </w:p>
        </w:tc>
        <w:tc>
          <w:tcPr>
            <w:tcW w:w="1401" w:type="dxa"/>
            <w:vAlign w:val="center"/>
          </w:tcPr>
          <w:p w:rsidR="00BC106C" w:rsidRPr="00755E3A" w:rsidRDefault="00BC106C" w:rsidP="00BC106C">
            <w:pPr>
              <w:ind w:firstLine="18"/>
              <w:jc w:val="center"/>
              <w:rPr>
                <w:sz w:val="22"/>
                <w:szCs w:val="22"/>
              </w:rPr>
            </w:pPr>
            <w:r w:rsidRPr="00755E3A">
              <w:rPr>
                <w:sz w:val="22"/>
                <w:szCs w:val="22"/>
              </w:rPr>
              <w:t>Установка 1 элемента</w:t>
            </w:r>
          </w:p>
        </w:tc>
        <w:tc>
          <w:tcPr>
            <w:tcW w:w="1989" w:type="dxa"/>
            <w:vAlign w:val="center"/>
          </w:tcPr>
          <w:p w:rsidR="00BC106C" w:rsidRPr="00755E3A" w:rsidRDefault="00BC106C" w:rsidP="00BC106C">
            <w:pPr>
              <w:ind w:firstLine="18"/>
              <w:jc w:val="center"/>
              <w:rPr>
                <w:sz w:val="22"/>
                <w:szCs w:val="22"/>
              </w:rPr>
            </w:pPr>
            <w:r w:rsidRPr="00755E3A">
              <w:rPr>
                <w:sz w:val="22"/>
                <w:szCs w:val="22"/>
              </w:rPr>
              <w:t>38 618,16</w:t>
            </w:r>
          </w:p>
        </w:tc>
      </w:tr>
      <w:tr w:rsidR="00BC106C" w:rsidRPr="00755E3A" w:rsidTr="00BC106C">
        <w:trPr>
          <w:trHeight w:val="330"/>
        </w:trPr>
        <w:tc>
          <w:tcPr>
            <w:tcW w:w="658" w:type="dxa"/>
            <w:vAlign w:val="center"/>
          </w:tcPr>
          <w:p w:rsidR="00BC106C" w:rsidRPr="00755E3A" w:rsidRDefault="00BC106C" w:rsidP="00BC106C">
            <w:pPr>
              <w:numPr>
                <w:ilvl w:val="0"/>
                <w:numId w:val="7"/>
              </w:numPr>
              <w:ind w:left="0" w:firstLine="0"/>
              <w:jc w:val="center"/>
              <w:rPr>
                <w:sz w:val="22"/>
                <w:szCs w:val="22"/>
              </w:rPr>
            </w:pPr>
          </w:p>
        </w:tc>
        <w:tc>
          <w:tcPr>
            <w:tcW w:w="5001" w:type="dxa"/>
            <w:gridSpan w:val="2"/>
            <w:vAlign w:val="center"/>
          </w:tcPr>
          <w:p w:rsidR="00BC106C" w:rsidRPr="00755E3A" w:rsidRDefault="00BC106C" w:rsidP="00BC106C">
            <w:pPr>
              <w:ind w:firstLine="18"/>
              <w:rPr>
                <w:sz w:val="22"/>
                <w:szCs w:val="22"/>
              </w:rPr>
            </w:pPr>
            <w:r w:rsidRPr="00755E3A">
              <w:rPr>
                <w:sz w:val="22"/>
                <w:szCs w:val="22"/>
              </w:rPr>
              <w:t>Оборудование автомобильных парковок</w:t>
            </w:r>
          </w:p>
        </w:tc>
        <w:tc>
          <w:tcPr>
            <w:tcW w:w="1401" w:type="dxa"/>
            <w:vAlign w:val="center"/>
          </w:tcPr>
          <w:p w:rsidR="00BC106C" w:rsidRPr="00755E3A" w:rsidRDefault="00BC106C" w:rsidP="00BC106C">
            <w:pPr>
              <w:ind w:firstLine="18"/>
              <w:jc w:val="center"/>
              <w:rPr>
                <w:sz w:val="22"/>
                <w:szCs w:val="22"/>
              </w:rPr>
            </w:pPr>
            <w:r w:rsidRPr="00755E3A">
              <w:rPr>
                <w:sz w:val="22"/>
                <w:szCs w:val="22"/>
              </w:rPr>
              <w:t>кв.м.</w:t>
            </w:r>
          </w:p>
        </w:tc>
        <w:tc>
          <w:tcPr>
            <w:tcW w:w="1989" w:type="dxa"/>
            <w:vAlign w:val="center"/>
          </w:tcPr>
          <w:p w:rsidR="00BC106C" w:rsidRPr="00755E3A" w:rsidRDefault="00BC106C" w:rsidP="00BC106C">
            <w:pPr>
              <w:ind w:firstLine="18"/>
              <w:jc w:val="center"/>
              <w:rPr>
                <w:sz w:val="22"/>
                <w:szCs w:val="22"/>
              </w:rPr>
            </w:pPr>
            <w:r w:rsidRPr="00755E3A">
              <w:rPr>
                <w:sz w:val="22"/>
                <w:szCs w:val="22"/>
              </w:rPr>
              <w:t>2 123,1</w:t>
            </w:r>
          </w:p>
        </w:tc>
      </w:tr>
      <w:tr w:rsidR="00BC106C" w:rsidRPr="00755E3A" w:rsidTr="00BC106C">
        <w:trPr>
          <w:trHeight w:val="347"/>
        </w:trPr>
        <w:tc>
          <w:tcPr>
            <w:tcW w:w="658" w:type="dxa"/>
            <w:vAlign w:val="center"/>
          </w:tcPr>
          <w:p w:rsidR="00BC106C" w:rsidRPr="00755E3A" w:rsidRDefault="00BC106C" w:rsidP="00BC106C">
            <w:pPr>
              <w:numPr>
                <w:ilvl w:val="0"/>
                <w:numId w:val="7"/>
              </w:numPr>
              <w:ind w:left="0" w:firstLine="0"/>
              <w:jc w:val="center"/>
              <w:rPr>
                <w:sz w:val="22"/>
                <w:szCs w:val="22"/>
              </w:rPr>
            </w:pPr>
          </w:p>
        </w:tc>
        <w:tc>
          <w:tcPr>
            <w:tcW w:w="5001" w:type="dxa"/>
            <w:gridSpan w:val="2"/>
            <w:vAlign w:val="center"/>
          </w:tcPr>
          <w:p w:rsidR="00BC106C" w:rsidRPr="00755E3A" w:rsidRDefault="00BC106C" w:rsidP="00BC106C">
            <w:pPr>
              <w:ind w:firstLine="18"/>
              <w:rPr>
                <w:sz w:val="22"/>
                <w:szCs w:val="22"/>
              </w:rPr>
            </w:pPr>
            <w:r w:rsidRPr="00755E3A">
              <w:rPr>
                <w:sz w:val="22"/>
                <w:szCs w:val="22"/>
              </w:rPr>
              <w:t>Озеленение территорий</w:t>
            </w:r>
          </w:p>
        </w:tc>
        <w:tc>
          <w:tcPr>
            <w:tcW w:w="1401" w:type="dxa"/>
            <w:vAlign w:val="center"/>
          </w:tcPr>
          <w:p w:rsidR="00BC106C" w:rsidRPr="00755E3A" w:rsidRDefault="00BC106C" w:rsidP="00BC106C">
            <w:pPr>
              <w:ind w:firstLine="18"/>
              <w:jc w:val="center"/>
              <w:rPr>
                <w:sz w:val="22"/>
                <w:szCs w:val="22"/>
              </w:rPr>
            </w:pPr>
            <w:r w:rsidRPr="00755E3A">
              <w:rPr>
                <w:sz w:val="22"/>
                <w:szCs w:val="22"/>
              </w:rPr>
              <w:t>кв.м.</w:t>
            </w:r>
          </w:p>
        </w:tc>
        <w:tc>
          <w:tcPr>
            <w:tcW w:w="1989" w:type="dxa"/>
            <w:vAlign w:val="center"/>
          </w:tcPr>
          <w:p w:rsidR="00BC106C" w:rsidRPr="00755E3A" w:rsidRDefault="00BC106C" w:rsidP="00BC106C">
            <w:pPr>
              <w:ind w:firstLine="18"/>
              <w:jc w:val="center"/>
              <w:rPr>
                <w:sz w:val="22"/>
                <w:szCs w:val="22"/>
              </w:rPr>
            </w:pPr>
            <w:r w:rsidRPr="00755E3A">
              <w:rPr>
                <w:sz w:val="22"/>
                <w:szCs w:val="22"/>
              </w:rPr>
              <w:t>350,91</w:t>
            </w:r>
          </w:p>
        </w:tc>
      </w:tr>
      <w:tr w:rsidR="00BC106C" w:rsidRPr="00755E3A" w:rsidTr="00BC106C">
        <w:trPr>
          <w:trHeight w:val="330"/>
        </w:trPr>
        <w:tc>
          <w:tcPr>
            <w:tcW w:w="658" w:type="dxa"/>
            <w:vAlign w:val="center"/>
          </w:tcPr>
          <w:p w:rsidR="00BC106C" w:rsidRPr="00755E3A" w:rsidRDefault="00BC106C" w:rsidP="00BC106C">
            <w:pPr>
              <w:numPr>
                <w:ilvl w:val="0"/>
                <w:numId w:val="7"/>
              </w:numPr>
              <w:ind w:left="0" w:firstLine="0"/>
              <w:jc w:val="center"/>
              <w:rPr>
                <w:sz w:val="22"/>
                <w:szCs w:val="22"/>
              </w:rPr>
            </w:pPr>
          </w:p>
        </w:tc>
        <w:tc>
          <w:tcPr>
            <w:tcW w:w="5001" w:type="dxa"/>
            <w:gridSpan w:val="2"/>
            <w:vAlign w:val="center"/>
          </w:tcPr>
          <w:p w:rsidR="00BC106C" w:rsidRPr="00755E3A" w:rsidRDefault="00BC106C" w:rsidP="00BC106C">
            <w:pPr>
              <w:ind w:firstLine="18"/>
              <w:rPr>
                <w:sz w:val="22"/>
                <w:szCs w:val="22"/>
              </w:rPr>
            </w:pPr>
            <w:r w:rsidRPr="00755E3A">
              <w:rPr>
                <w:sz w:val="22"/>
                <w:szCs w:val="22"/>
              </w:rPr>
              <w:t>Устройство ограждений</w:t>
            </w:r>
          </w:p>
        </w:tc>
        <w:tc>
          <w:tcPr>
            <w:tcW w:w="1401" w:type="dxa"/>
            <w:vAlign w:val="center"/>
          </w:tcPr>
          <w:p w:rsidR="00BC106C" w:rsidRPr="00755E3A" w:rsidRDefault="00BC106C" w:rsidP="00BC106C">
            <w:pPr>
              <w:ind w:firstLine="18"/>
              <w:jc w:val="center"/>
              <w:rPr>
                <w:sz w:val="22"/>
                <w:szCs w:val="22"/>
              </w:rPr>
            </w:pPr>
            <w:r w:rsidRPr="00755E3A">
              <w:rPr>
                <w:sz w:val="22"/>
                <w:szCs w:val="22"/>
              </w:rPr>
              <w:t>м.</w:t>
            </w:r>
          </w:p>
        </w:tc>
        <w:tc>
          <w:tcPr>
            <w:tcW w:w="1989" w:type="dxa"/>
            <w:vAlign w:val="center"/>
          </w:tcPr>
          <w:p w:rsidR="00BC106C" w:rsidRPr="00755E3A" w:rsidRDefault="00BC106C" w:rsidP="00BC106C">
            <w:pPr>
              <w:ind w:firstLine="18"/>
              <w:jc w:val="center"/>
              <w:rPr>
                <w:sz w:val="22"/>
                <w:szCs w:val="22"/>
              </w:rPr>
            </w:pPr>
            <w:r w:rsidRPr="00755E3A">
              <w:rPr>
                <w:sz w:val="22"/>
                <w:szCs w:val="22"/>
              </w:rPr>
              <w:t>1 402,45</w:t>
            </w:r>
          </w:p>
        </w:tc>
      </w:tr>
      <w:tr w:rsidR="00BC106C" w:rsidRPr="00755E3A" w:rsidTr="00BC106C">
        <w:trPr>
          <w:trHeight w:val="678"/>
        </w:trPr>
        <w:tc>
          <w:tcPr>
            <w:tcW w:w="658" w:type="dxa"/>
            <w:vAlign w:val="center"/>
          </w:tcPr>
          <w:p w:rsidR="00BC106C" w:rsidRPr="00755E3A" w:rsidRDefault="00BC106C" w:rsidP="00BC106C">
            <w:pPr>
              <w:numPr>
                <w:ilvl w:val="0"/>
                <w:numId w:val="7"/>
              </w:numPr>
              <w:ind w:left="0" w:firstLine="0"/>
              <w:jc w:val="center"/>
              <w:rPr>
                <w:sz w:val="22"/>
                <w:szCs w:val="22"/>
              </w:rPr>
            </w:pPr>
          </w:p>
        </w:tc>
        <w:tc>
          <w:tcPr>
            <w:tcW w:w="5001" w:type="dxa"/>
            <w:gridSpan w:val="2"/>
            <w:vAlign w:val="center"/>
          </w:tcPr>
          <w:p w:rsidR="00BC106C" w:rsidRPr="00755E3A" w:rsidRDefault="00BC106C" w:rsidP="00BC106C">
            <w:pPr>
              <w:ind w:firstLine="18"/>
              <w:rPr>
                <w:sz w:val="22"/>
                <w:szCs w:val="22"/>
              </w:rPr>
            </w:pPr>
            <w:r w:rsidRPr="00755E3A">
              <w:rPr>
                <w:sz w:val="22"/>
                <w:szCs w:val="22"/>
              </w:rPr>
              <w:t>Оборудование площадок для сбора коммунальных отходов, включая раздельный сбор отходов</w:t>
            </w:r>
          </w:p>
        </w:tc>
        <w:tc>
          <w:tcPr>
            <w:tcW w:w="1401" w:type="dxa"/>
            <w:vAlign w:val="center"/>
          </w:tcPr>
          <w:p w:rsidR="00BC106C" w:rsidRPr="00755E3A" w:rsidRDefault="00BC106C" w:rsidP="00BC106C">
            <w:pPr>
              <w:ind w:firstLine="18"/>
              <w:jc w:val="center"/>
              <w:rPr>
                <w:sz w:val="22"/>
                <w:szCs w:val="22"/>
              </w:rPr>
            </w:pPr>
            <w:r w:rsidRPr="00755E3A">
              <w:rPr>
                <w:sz w:val="22"/>
                <w:szCs w:val="22"/>
              </w:rPr>
              <w:t>кв.м.</w:t>
            </w:r>
          </w:p>
        </w:tc>
        <w:tc>
          <w:tcPr>
            <w:tcW w:w="1989" w:type="dxa"/>
            <w:vAlign w:val="center"/>
          </w:tcPr>
          <w:p w:rsidR="00BC106C" w:rsidRPr="00755E3A" w:rsidRDefault="00BC106C" w:rsidP="00BC106C">
            <w:pPr>
              <w:ind w:firstLine="18"/>
              <w:jc w:val="center"/>
              <w:rPr>
                <w:sz w:val="22"/>
                <w:szCs w:val="22"/>
              </w:rPr>
            </w:pPr>
            <w:r w:rsidRPr="00755E3A">
              <w:rPr>
                <w:sz w:val="22"/>
                <w:szCs w:val="22"/>
              </w:rPr>
              <w:t>1 757,28</w:t>
            </w:r>
          </w:p>
        </w:tc>
      </w:tr>
      <w:tr w:rsidR="00BC106C" w:rsidRPr="00755E3A" w:rsidTr="00BC106C">
        <w:trPr>
          <w:trHeight w:val="678"/>
        </w:trPr>
        <w:tc>
          <w:tcPr>
            <w:tcW w:w="658" w:type="dxa"/>
            <w:vAlign w:val="center"/>
          </w:tcPr>
          <w:p w:rsidR="00BC106C" w:rsidRPr="00755E3A" w:rsidRDefault="00BC106C" w:rsidP="00BC106C">
            <w:pPr>
              <w:numPr>
                <w:ilvl w:val="0"/>
                <w:numId w:val="7"/>
              </w:numPr>
              <w:ind w:left="0" w:firstLine="0"/>
              <w:jc w:val="center"/>
              <w:rPr>
                <w:sz w:val="22"/>
                <w:szCs w:val="22"/>
              </w:rPr>
            </w:pPr>
          </w:p>
        </w:tc>
        <w:tc>
          <w:tcPr>
            <w:tcW w:w="5001" w:type="dxa"/>
            <w:gridSpan w:val="2"/>
            <w:vAlign w:val="center"/>
          </w:tcPr>
          <w:p w:rsidR="00BC106C" w:rsidRPr="00755E3A" w:rsidRDefault="00BC106C" w:rsidP="00BC106C">
            <w:pPr>
              <w:ind w:firstLine="18"/>
              <w:rPr>
                <w:sz w:val="22"/>
                <w:szCs w:val="22"/>
              </w:rPr>
            </w:pPr>
            <w:r w:rsidRPr="00755E3A">
              <w:rPr>
                <w:sz w:val="22"/>
                <w:szCs w:val="22"/>
              </w:rPr>
              <w:t>Устройство и ремонт ограждений различного функционального назначения</w:t>
            </w:r>
          </w:p>
        </w:tc>
        <w:tc>
          <w:tcPr>
            <w:tcW w:w="1401" w:type="dxa"/>
            <w:vAlign w:val="center"/>
          </w:tcPr>
          <w:p w:rsidR="00BC106C" w:rsidRPr="00755E3A" w:rsidRDefault="00BC106C" w:rsidP="00BC106C">
            <w:pPr>
              <w:ind w:firstLine="18"/>
              <w:jc w:val="center"/>
              <w:rPr>
                <w:sz w:val="22"/>
                <w:szCs w:val="22"/>
              </w:rPr>
            </w:pPr>
            <w:proofErr w:type="spellStart"/>
            <w:r w:rsidRPr="00755E3A">
              <w:rPr>
                <w:sz w:val="22"/>
                <w:szCs w:val="22"/>
              </w:rPr>
              <w:t>п.м</w:t>
            </w:r>
            <w:proofErr w:type="spellEnd"/>
            <w:r w:rsidRPr="00755E3A">
              <w:rPr>
                <w:sz w:val="22"/>
                <w:szCs w:val="22"/>
              </w:rPr>
              <w:t>.</w:t>
            </w:r>
          </w:p>
        </w:tc>
        <w:tc>
          <w:tcPr>
            <w:tcW w:w="1989" w:type="dxa"/>
            <w:vAlign w:val="center"/>
          </w:tcPr>
          <w:p w:rsidR="00BC106C" w:rsidRPr="00755E3A" w:rsidRDefault="00BC106C" w:rsidP="00BC106C">
            <w:pPr>
              <w:ind w:firstLine="18"/>
              <w:jc w:val="center"/>
              <w:rPr>
                <w:sz w:val="22"/>
                <w:szCs w:val="22"/>
              </w:rPr>
            </w:pPr>
            <w:r w:rsidRPr="00755E3A">
              <w:rPr>
                <w:sz w:val="22"/>
                <w:szCs w:val="22"/>
              </w:rPr>
              <w:t>9 058,77</w:t>
            </w:r>
          </w:p>
        </w:tc>
      </w:tr>
      <w:tr w:rsidR="00BC106C" w:rsidRPr="00755E3A" w:rsidTr="00BC106C">
        <w:trPr>
          <w:trHeight w:val="678"/>
        </w:trPr>
        <w:tc>
          <w:tcPr>
            <w:tcW w:w="658" w:type="dxa"/>
            <w:vAlign w:val="center"/>
          </w:tcPr>
          <w:p w:rsidR="00BC106C" w:rsidRPr="00755E3A" w:rsidRDefault="00BC106C" w:rsidP="00BC106C">
            <w:pPr>
              <w:numPr>
                <w:ilvl w:val="0"/>
                <w:numId w:val="7"/>
              </w:numPr>
              <w:ind w:left="0" w:firstLine="0"/>
              <w:jc w:val="center"/>
              <w:rPr>
                <w:sz w:val="22"/>
                <w:szCs w:val="22"/>
              </w:rPr>
            </w:pPr>
          </w:p>
        </w:tc>
        <w:tc>
          <w:tcPr>
            <w:tcW w:w="5001" w:type="dxa"/>
            <w:gridSpan w:val="2"/>
            <w:vAlign w:val="center"/>
          </w:tcPr>
          <w:p w:rsidR="00BC106C" w:rsidRPr="00755E3A" w:rsidRDefault="00BC106C" w:rsidP="00BC106C">
            <w:pPr>
              <w:ind w:firstLine="18"/>
              <w:rPr>
                <w:sz w:val="22"/>
                <w:szCs w:val="22"/>
              </w:rPr>
            </w:pPr>
            <w:r w:rsidRPr="00755E3A">
              <w:rPr>
                <w:sz w:val="22"/>
                <w:szCs w:val="22"/>
              </w:rPr>
              <w:t>Устройство и ремонт дворовых тротуаров и пешеходных дорожек</w:t>
            </w:r>
          </w:p>
        </w:tc>
        <w:tc>
          <w:tcPr>
            <w:tcW w:w="1401" w:type="dxa"/>
            <w:vAlign w:val="center"/>
          </w:tcPr>
          <w:p w:rsidR="00BC106C" w:rsidRPr="00755E3A" w:rsidRDefault="00BC106C" w:rsidP="00BC106C">
            <w:pPr>
              <w:ind w:firstLine="18"/>
              <w:jc w:val="center"/>
              <w:rPr>
                <w:sz w:val="22"/>
                <w:szCs w:val="22"/>
              </w:rPr>
            </w:pPr>
            <w:r w:rsidRPr="00755E3A">
              <w:rPr>
                <w:sz w:val="22"/>
                <w:szCs w:val="22"/>
              </w:rPr>
              <w:t>кв.м.</w:t>
            </w:r>
          </w:p>
        </w:tc>
        <w:tc>
          <w:tcPr>
            <w:tcW w:w="1989" w:type="dxa"/>
            <w:vAlign w:val="center"/>
          </w:tcPr>
          <w:p w:rsidR="00BC106C" w:rsidRPr="00755E3A" w:rsidRDefault="00BC106C" w:rsidP="00BC106C">
            <w:pPr>
              <w:ind w:firstLine="18"/>
              <w:jc w:val="center"/>
              <w:rPr>
                <w:sz w:val="22"/>
                <w:szCs w:val="22"/>
              </w:rPr>
            </w:pPr>
            <w:r w:rsidRPr="00755E3A">
              <w:rPr>
                <w:sz w:val="22"/>
                <w:szCs w:val="22"/>
              </w:rPr>
              <w:t>2 614,92</w:t>
            </w:r>
          </w:p>
        </w:tc>
      </w:tr>
      <w:tr w:rsidR="00BC106C" w:rsidRPr="00755E3A" w:rsidTr="00BC106C">
        <w:trPr>
          <w:trHeight w:val="347"/>
        </w:trPr>
        <w:tc>
          <w:tcPr>
            <w:tcW w:w="658" w:type="dxa"/>
            <w:vAlign w:val="center"/>
          </w:tcPr>
          <w:p w:rsidR="00BC106C" w:rsidRPr="00755E3A" w:rsidRDefault="00BC106C" w:rsidP="00BC106C">
            <w:pPr>
              <w:numPr>
                <w:ilvl w:val="0"/>
                <w:numId w:val="7"/>
              </w:numPr>
              <w:ind w:left="0" w:firstLine="0"/>
              <w:jc w:val="center"/>
              <w:rPr>
                <w:sz w:val="22"/>
                <w:szCs w:val="22"/>
              </w:rPr>
            </w:pPr>
          </w:p>
        </w:tc>
        <w:tc>
          <w:tcPr>
            <w:tcW w:w="5001" w:type="dxa"/>
            <w:gridSpan w:val="2"/>
            <w:vAlign w:val="center"/>
          </w:tcPr>
          <w:p w:rsidR="00BC106C" w:rsidRPr="00755E3A" w:rsidRDefault="00BC106C" w:rsidP="00BC106C">
            <w:pPr>
              <w:ind w:firstLine="18"/>
              <w:rPr>
                <w:sz w:val="22"/>
                <w:szCs w:val="22"/>
              </w:rPr>
            </w:pPr>
            <w:r w:rsidRPr="00755E3A">
              <w:rPr>
                <w:sz w:val="22"/>
                <w:szCs w:val="22"/>
              </w:rPr>
              <w:t>Устройство пандуса</w:t>
            </w:r>
          </w:p>
        </w:tc>
        <w:tc>
          <w:tcPr>
            <w:tcW w:w="1401" w:type="dxa"/>
            <w:vAlign w:val="center"/>
          </w:tcPr>
          <w:p w:rsidR="00BC106C" w:rsidRPr="00755E3A" w:rsidRDefault="00BC106C" w:rsidP="00BC106C">
            <w:pPr>
              <w:ind w:firstLine="18"/>
              <w:jc w:val="center"/>
              <w:rPr>
                <w:sz w:val="22"/>
                <w:szCs w:val="22"/>
              </w:rPr>
            </w:pPr>
            <w:proofErr w:type="spellStart"/>
            <w:r w:rsidRPr="00755E3A">
              <w:rPr>
                <w:sz w:val="22"/>
                <w:szCs w:val="22"/>
              </w:rPr>
              <w:t>п.м</w:t>
            </w:r>
            <w:proofErr w:type="spellEnd"/>
            <w:r w:rsidRPr="00755E3A">
              <w:rPr>
                <w:sz w:val="22"/>
                <w:szCs w:val="22"/>
              </w:rPr>
              <w:t>.</w:t>
            </w:r>
          </w:p>
        </w:tc>
        <w:tc>
          <w:tcPr>
            <w:tcW w:w="1989" w:type="dxa"/>
            <w:vAlign w:val="center"/>
          </w:tcPr>
          <w:p w:rsidR="00BC106C" w:rsidRPr="00755E3A" w:rsidRDefault="00BC106C" w:rsidP="00BC106C">
            <w:pPr>
              <w:ind w:firstLine="18"/>
              <w:jc w:val="center"/>
              <w:rPr>
                <w:sz w:val="22"/>
                <w:szCs w:val="22"/>
              </w:rPr>
            </w:pPr>
            <w:r w:rsidRPr="00755E3A">
              <w:rPr>
                <w:sz w:val="22"/>
                <w:szCs w:val="22"/>
              </w:rPr>
              <w:t>6 650,17</w:t>
            </w:r>
          </w:p>
        </w:tc>
      </w:tr>
      <w:tr w:rsidR="00BC106C" w:rsidRPr="00755E3A" w:rsidTr="00BC106C">
        <w:trPr>
          <w:trHeight w:val="330"/>
        </w:trPr>
        <w:tc>
          <w:tcPr>
            <w:tcW w:w="658" w:type="dxa"/>
            <w:vAlign w:val="center"/>
          </w:tcPr>
          <w:p w:rsidR="00BC106C" w:rsidRPr="00755E3A" w:rsidRDefault="00BC106C" w:rsidP="00BC106C">
            <w:pPr>
              <w:numPr>
                <w:ilvl w:val="0"/>
                <w:numId w:val="7"/>
              </w:numPr>
              <w:ind w:left="0" w:firstLine="0"/>
              <w:jc w:val="center"/>
              <w:rPr>
                <w:sz w:val="22"/>
                <w:szCs w:val="22"/>
              </w:rPr>
            </w:pPr>
          </w:p>
        </w:tc>
        <w:tc>
          <w:tcPr>
            <w:tcW w:w="5001" w:type="dxa"/>
            <w:gridSpan w:val="2"/>
            <w:vAlign w:val="center"/>
          </w:tcPr>
          <w:p w:rsidR="00BC106C" w:rsidRPr="00755E3A" w:rsidRDefault="00BC106C" w:rsidP="00BC106C">
            <w:pPr>
              <w:ind w:firstLine="18"/>
              <w:rPr>
                <w:sz w:val="22"/>
                <w:szCs w:val="22"/>
              </w:rPr>
            </w:pPr>
            <w:r w:rsidRPr="00755E3A">
              <w:rPr>
                <w:sz w:val="22"/>
                <w:szCs w:val="22"/>
              </w:rPr>
              <w:t>Устройство водоотводных лотков</w:t>
            </w:r>
          </w:p>
        </w:tc>
        <w:tc>
          <w:tcPr>
            <w:tcW w:w="1401" w:type="dxa"/>
            <w:vAlign w:val="center"/>
          </w:tcPr>
          <w:p w:rsidR="00BC106C" w:rsidRPr="00755E3A" w:rsidRDefault="00BC106C" w:rsidP="00BC106C">
            <w:pPr>
              <w:ind w:firstLine="18"/>
              <w:jc w:val="center"/>
              <w:rPr>
                <w:sz w:val="22"/>
                <w:szCs w:val="22"/>
              </w:rPr>
            </w:pPr>
            <w:proofErr w:type="spellStart"/>
            <w:r w:rsidRPr="00755E3A">
              <w:rPr>
                <w:sz w:val="22"/>
                <w:szCs w:val="22"/>
              </w:rPr>
              <w:t>п.м</w:t>
            </w:r>
            <w:proofErr w:type="spellEnd"/>
            <w:r w:rsidRPr="00755E3A">
              <w:rPr>
                <w:sz w:val="22"/>
                <w:szCs w:val="22"/>
              </w:rPr>
              <w:t>.</w:t>
            </w:r>
          </w:p>
        </w:tc>
        <w:tc>
          <w:tcPr>
            <w:tcW w:w="1989" w:type="dxa"/>
            <w:vAlign w:val="center"/>
          </w:tcPr>
          <w:p w:rsidR="00BC106C" w:rsidRPr="00755E3A" w:rsidRDefault="00BC106C" w:rsidP="00BC106C">
            <w:pPr>
              <w:ind w:firstLine="18"/>
              <w:jc w:val="center"/>
              <w:rPr>
                <w:sz w:val="22"/>
                <w:szCs w:val="22"/>
              </w:rPr>
            </w:pPr>
            <w:r w:rsidRPr="00755E3A">
              <w:rPr>
                <w:sz w:val="22"/>
                <w:szCs w:val="22"/>
              </w:rPr>
              <w:t>3 210,58</w:t>
            </w:r>
          </w:p>
        </w:tc>
      </w:tr>
    </w:tbl>
    <w:p w:rsidR="00BC106C" w:rsidRPr="00755E3A" w:rsidRDefault="00BC106C" w:rsidP="00BC106C">
      <w:pPr>
        <w:pStyle w:val="af3"/>
        <w:jc w:val="right"/>
        <w:rPr>
          <w:rFonts w:ascii="Times New Roman" w:hAnsi="Times New Roman"/>
          <w:sz w:val="24"/>
          <w:szCs w:val="24"/>
        </w:rPr>
      </w:pPr>
    </w:p>
    <w:p w:rsidR="00BC106C" w:rsidRPr="00755E3A" w:rsidRDefault="00BC106C" w:rsidP="00BC106C">
      <w:pPr>
        <w:pStyle w:val="af3"/>
        <w:rPr>
          <w:rFonts w:ascii="Times New Roman" w:hAnsi="Times New Roman"/>
          <w:sz w:val="24"/>
          <w:szCs w:val="24"/>
        </w:rPr>
      </w:pPr>
    </w:p>
    <w:p w:rsidR="00BC106C" w:rsidRPr="00755E3A" w:rsidRDefault="00BC106C" w:rsidP="00BC106C">
      <w:pPr>
        <w:pStyle w:val="af3"/>
        <w:rPr>
          <w:rFonts w:ascii="Times New Roman" w:hAnsi="Times New Roman"/>
          <w:sz w:val="24"/>
          <w:szCs w:val="24"/>
        </w:rPr>
      </w:pPr>
    </w:p>
    <w:p w:rsidR="00BC106C" w:rsidRPr="00755E3A" w:rsidRDefault="00BC106C" w:rsidP="00BC106C">
      <w:pPr>
        <w:pStyle w:val="af3"/>
        <w:rPr>
          <w:rFonts w:ascii="Times New Roman" w:hAnsi="Times New Roman"/>
          <w:sz w:val="24"/>
          <w:szCs w:val="24"/>
        </w:rPr>
      </w:pPr>
    </w:p>
    <w:p w:rsidR="00BC106C" w:rsidRPr="00755E3A" w:rsidRDefault="00BC106C" w:rsidP="00BC106C">
      <w:pPr>
        <w:ind w:firstLine="0"/>
        <w:jc w:val="left"/>
      </w:pPr>
      <w:r w:rsidRPr="00755E3A">
        <w:br w:type="page"/>
      </w:r>
    </w:p>
    <w:p w:rsidR="00BC106C" w:rsidRPr="00755E3A" w:rsidRDefault="00BC106C" w:rsidP="00BC106C">
      <w:pPr>
        <w:pStyle w:val="af3"/>
        <w:ind w:left="5529"/>
        <w:jc w:val="both"/>
        <w:rPr>
          <w:rFonts w:ascii="Times New Roman" w:hAnsi="Times New Roman"/>
          <w:sz w:val="20"/>
          <w:szCs w:val="20"/>
        </w:rPr>
      </w:pPr>
      <w:r w:rsidRPr="00755E3A">
        <w:rPr>
          <w:rFonts w:ascii="Times New Roman" w:hAnsi="Times New Roman"/>
          <w:sz w:val="20"/>
          <w:szCs w:val="20"/>
        </w:rPr>
        <w:lastRenderedPageBreak/>
        <w:t>Приложение № 2</w:t>
      </w:r>
    </w:p>
    <w:p w:rsidR="00BC106C" w:rsidRPr="00755E3A" w:rsidRDefault="00BC106C" w:rsidP="00BC106C">
      <w:pPr>
        <w:pStyle w:val="af3"/>
        <w:ind w:left="5529"/>
        <w:jc w:val="both"/>
        <w:rPr>
          <w:rFonts w:ascii="Times New Roman" w:hAnsi="Times New Roman"/>
          <w:sz w:val="20"/>
          <w:szCs w:val="20"/>
        </w:rPr>
      </w:pPr>
      <w:r w:rsidRPr="00755E3A">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BC106C" w:rsidRPr="00755E3A" w:rsidRDefault="00BC106C" w:rsidP="00BC106C">
      <w:pPr>
        <w:pStyle w:val="af3"/>
        <w:ind w:left="5529"/>
        <w:jc w:val="center"/>
        <w:rPr>
          <w:rFonts w:ascii="Times New Roman" w:hAnsi="Times New Roman"/>
          <w:sz w:val="24"/>
          <w:szCs w:val="24"/>
        </w:rPr>
      </w:pPr>
    </w:p>
    <w:p w:rsidR="00BC106C" w:rsidRPr="00755E3A" w:rsidRDefault="00BC106C" w:rsidP="00BC106C">
      <w:pPr>
        <w:pStyle w:val="af3"/>
        <w:ind w:left="5529"/>
        <w:jc w:val="center"/>
        <w:rPr>
          <w:rFonts w:ascii="Times New Roman" w:hAnsi="Times New Roman"/>
          <w:sz w:val="24"/>
          <w:szCs w:val="24"/>
        </w:rPr>
      </w:pPr>
    </w:p>
    <w:p w:rsidR="00BC106C" w:rsidRPr="00755E3A" w:rsidRDefault="00BC106C" w:rsidP="00BC106C">
      <w:pPr>
        <w:autoSpaceDE w:val="0"/>
        <w:autoSpaceDN w:val="0"/>
        <w:adjustRightInd w:val="0"/>
        <w:ind w:firstLine="0"/>
        <w:jc w:val="center"/>
        <w:rPr>
          <w:b/>
        </w:rPr>
      </w:pPr>
      <w:r w:rsidRPr="00755E3A">
        <w:rPr>
          <w:b/>
        </w:rPr>
        <w:t>Визуализированный перечень</w:t>
      </w:r>
    </w:p>
    <w:p w:rsidR="00BC106C" w:rsidRPr="00755E3A" w:rsidRDefault="00BC106C" w:rsidP="00BC106C">
      <w:pPr>
        <w:autoSpaceDE w:val="0"/>
        <w:autoSpaceDN w:val="0"/>
        <w:adjustRightInd w:val="0"/>
        <w:ind w:firstLine="0"/>
        <w:jc w:val="center"/>
        <w:rPr>
          <w:b/>
        </w:rPr>
      </w:pPr>
      <w:r w:rsidRPr="00755E3A">
        <w:rPr>
          <w:b/>
        </w:rPr>
        <w:t>образцов элементов благоустройства</w:t>
      </w:r>
    </w:p>
    <w:p w:rsidR="00BC106C" w:rsidRPr="00755E3A" w:rsidRDefault="00BC106C" w:rsidP="00BC106C">
      <w:pPr>
        <w:autoSpaceDE w:val="0"/>
        <w:autoSpaceDN w:val="0"/>
        <w:adjustRightInd w:val="0"/>
        <w:ind w:firstLine="0"/>
        <w:jc w:val="center"/>
        <w:rPr>
          <w:b/>
        </w:rPr>
      </w:pPr>
    </w:p>
    <w:p w:rsidR="00BC106C" w:rsidRPr="00755E3A" w:rsidRDefault="00BC106C" w:rsidP="00BC106C">
      <w:pPr>
        <w:autoSpaceDE w:val="0"/>
        <w:autoSpaceDN w:val="0"/>
        <w:adjustRightInd w:val="0"/>
        <w:ind w:firstLine="540"/>
        <w:jc w:val="center"/>
        <w:rPr>
          <w:b/>
        </w:rPr>
      </w:pPr>
    </w:p>
    <w:p w:rsidR="00BC106C" w:rsidRPr="00755E3A" w:rsidRDefault="00BC106C" w:rsidP="00BC106C">
      <w:pPr>
        <w:autoSpaceDE w:val="0"/>
        <w:autoSpaceDN w:val="0"/>
        <w:adjustRightInd w:val="0"/>
        <w:ind w:firstLine="540"/>
        <w:rPr>
          <w:noProof/>
        </w:rPr>
      </w:pPr>
      <w:r w:rsidRPr="00755E3A">
        <w:rPr>
          <w:noProof/>
        </w:rPr>
        <w:drawing>
          <wp:inline distT="0" distB="0" distL="0" distR="0" wp14:anchorId="111B9466" wp14:editId="6A18BA3C">
            <wp:extent cx="1857375" cy="1857375"/>
            <wp:effectExtent l="0" t="0" r="0" b="0"/>
            <wp:docPr id="4"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b3df7ca632696c069af49d9af21f92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r w:rsidR="00194882">
        <w:rPr>
          <w:noProof/>
        </w:rPr>
        <mc:AlternateContent>
          <mc:Choice Requires="wps">
            <w:drawing>
              <wp:inline distT="0" distB="0" distL="0" distR="0">
                <wp:extent cx="361950" cy="361950"/>
                <wp:effectExtent l="0" t="0" r="0" b="0"/>
                <wp:docPr id="1" name="AutoShape 1" descr="Картинки по запросу урна 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E234A" id="AutoShape 1" o:spid="_x0000_s1026" alt="Картинки по запросу урна фото"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" filled="f" stroked="f">
                <o:lock v:ext="edit" aspectratio="t"/>
                <w10:anchorlock/>
              </v:rect>
            </w:pict>
          </mc:Fallback>
        </mc:AlternateContent>
      </w:r>
      <w:r w:rsidRPr="00755E3A">
        <w:t xml:space="preserve">     </w:t>
      </w:r>
      <w:r w:rsidRPr="00755E3A">
        <w:rPr>
          <w:noProof/>
        </w:rPr>
        <w:t xml:space="preserve">        </w:t>
      </w:r>
      <w:r w:rsidRPr="00755E3A">
        <w:rPr>
          <w:noProof/>
        </w:rPr>
        <w:drawing>
          <wp:inline distT="0" distB="0" distL="0" distR="0" wp14:anchorId="3A20ED3A" wp14:editId="1C398ABC">
            <wp:extent cx="1952625" cy="1952625"/>
            <wp:effectExtent l="0" t="0" r="0" b="0"/>
            <wp:docPr id="5"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ÐÐ¾ÑÐ¾Ð¶ÐµÐµ Ð¸Ð·Ð¾Ð±ÑÐ°Ð¶ÐµÐ½Ð¸Ð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r w:rsidRPr="00755E3A">
        <w:rPr>
          <w:noProof/>
        </w:rPr>
        <w:t xml:space="preserve">             </w:t>
      </w:r>
    </w:p>
    <w:p w:rsidR="00BC106C" w:rsidRPr="00755E3A" w:rsidRDefault="00BC106C" w:rsidP="00BC106C">
      <w:pPr>
        <w:autoSpaceDE w:val="0"/>
        <w:autoSpaceDN w:val="0"/>
        <w:adjustRightInd w:val="0"/>
        <w:ind w:firstLine="540"/>
        <w:rPr>
          <w:noProof/>
        </w:rPr>
      </w:pPr>
    </w:p>
    <w:p w:rsidR="00BC106C" w:rsidRPr="00755E3A" w:rsidRDefault="00BC106C" w:rsidP="00BC106C">
      <w:pPr>
        <w:autoSpaceDE w:val="0"/>
        <w:autoSpaceDN w:val="0"/>
        <w:adjustRightInd w:val="0"/>
        <w:ind w:firstLine="540"/>
        <w:rPr>
          <w:b/>
        </w:rPr>
      </w:pPr>
      <w:r w:rsidRPr="00755E3A">
        <w:rPr>
          <w:noProof/>
        </w:rPr>
        <w:drawing>
          <wp:inline distT="0" distB="0" distL="0" distR="0" wp14:anchorId="668C1EC5" wp14:editId="2885488E">
            <wp:extent cx="2562225" cy="1676400"/>
            <wp:effectExtent l="0" t="0" r="0" b="0"/>
            <wp:docPr id="8" name="Рисунок 8"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5f43e4d3f96de3104dbb3aed63ef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1676400"/>
                    </a:xfrm>
                    <a:prstGeom prst="rect">
                      <a:avLst/>
                    </a:prstGeom>
                    <a:noFill/>
                    <a:ln>
                      <a:noFill/>
                    </a:ln>
                  </pic:spPr>
                </pic:pic>
              </a:graphicData>
            </a:graphic>
          </wp:inline>
        </w:drawing>
      </w:r>
      <w:r w:rsidRPr="00755E3A">
        <w:rPr>
          <w:noProof/>
        </w:rPr>
        <w:t xml:space="preserve"> </w:t>
      </w:r>
      <w:r w:rsidRPr="00755E3A">
        <w:rPr>
          <w:noProof/>
        </w:rPr>
        <w:drawing>
          <wp:inline distT="0" distB="0" distL="0" distR="0" wp14:anchorId="1C3D3306" wp14:editId="72DB32EF">
            <wp:extent cx="2486025" cy="1362075"/>
            <wp:effectExtent l="0" t="0" r="0" b="0"/>
            <wp:docPr id="9" name="Picture 2" descr="C:\Users\Светлана\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imag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1362075"/>
                    </a:xfrm>
                    <a:prstGeom prst="rect">
                      <a:avLst/>
                    </a:prstGeom>
                    <a:noFill/>
                    <a:ln>
                      <a:noFill/>
                    </a:ln>
                  </pic:spPr>
                </pic:pic>
              </a:graphicData>
            </a:graphic>
          </wp:inline>
        </w:drawing>
      </w:r>
    </w:p>
    <w:p w:rsidR="00BC106C" w:rsidRPr="00755E3A" w:rsidRDefault="00BC106C" w:rsidP="00BC106C">
      <w:pPr>
        <w:autoSpaceDE w:val="0"/>
        <w:autoSpaceDN w:val="0"/>
        <w:adjustRightInd w:val="0"/>
        <w:ind w:firstLine="540"/>
        <w:jc w:val="center"/>
        <w:rPr>
          <w:b/>
        </w:rPr>
      </w:pPr>
    </w:p>
    <w:p w:rsidR="00BC106C" w:rsidRPr="00755E3A" w:rsidRDefault="00BC106C" w:rsidP="00BC106C">
      <w:pPr>
        <w:pStyle w:val="af3"/>
        <w:ind w:left="5529"/>
        <w:jc w:val="center"/>
        <w:rPr>
          <w:rFonts w:ascii="Times New Roman" w:hAnsi="Times New Roman"/>
          <w:sz w:val="24"/>
          <w:szCs w:val="24"/>
        </w:rPr>
      </w:pPr>
    </w:p>
    <w:p w:rsidR="00BC106C" w:rsidRPr="00755E3A" w:rsidRDefault="00BC106C" w:rsidP="00BC106C">
      <w:pPr>
        <w:jc w:val="right"/>
        <w:rPr>
          <w:sz w:val="20"/>
          <w:szCs w:val="20"/>
        </w:rPr>
      </w:pPr>
      <w:r w:rsidRPr="00755E3A">
        <w:rPr>
          <w:sz w:val="20"/>
          <w:szCs w:val="20"/>
        </w:rPr>
        <w:br w:type="page"/>
      </w:r>
      <w:r w:rsidRPr="00755E3A">
        <w:rPr>
          <w:sz w:val="20"/>
          <w:szCs w:val="20"/>
        </w:rPr>
        <w:lastRenderedPageBreak/>
        <w:t>Приложение № 3</w:t>
      </w:r>
    </w:p>
    <w:p w:rsidR="00BC106C" w:rsidRPr="00755E3A" w:rsidRDefault="00BC106C" w:rsidP="00BC106C">
      <w:pPr>
        <w:pStyle w:val="af3"/>
        <w:ind w:left="5529"/>
        <w:jc w:val="both"/>
        <w:rPr>
          <w:rFonts w:ascii="Times New Roman" w:hAnsi="Times New Roman"/>
          <w:sz w:val="20"/>
          <w:szCs w:val="20"/>
        </w:rPr>
      </w:pPr>
      <w:r w:rsidRPr="00755E3A">
        <w:rPr>
          <w:rFonts w:ascii="Times New Roman" w:hAnsi="Times New Roman"/>
          <w:sz w:val="20"/>
          <w:szCs w:val="20"/>
        </w:rPr>
        <w:t xml:space="preserve">к муниципальной программе «Формирование современной городской среды на территории Каргасокского района» </w:t>
      </w:r>
    </w:p>
    <w:p w:rsidR="00BC106C" w:rsidRPr="00755E3A" w:rsidRDefault="00BC106C" w:rsidP="00BC106C">
      <w:pPr>
        <w:pStyle w:val="af3"/>
        <w:jc w:val="center"/>
        <w:rPr>
          <w:rFonts w:ascii="Times New Roman" w:hAnsi="Times New Roman"/>
          <w:b/>
          <w:sz w:val="24"/>
          <w:szCs w:val="24"/>
        </w:rPr>
      </w:pPr>
    </w:p>
    <w:p w:rsidR="00BC106C" w:rsidRPr="00755E3A" w:rsidRDefault="00BC106C" w:rsidP="00BC106C">
      <w:pPr>
        <w:pStyle w:val="af3"/>
        <w:jc w:val="center"/>
        <w:rPr>
          <w:rFonts w:ascii="Times New Roman" w:hAnsi="Times New Roman"/>
          <w:b/>
          <w:sz w:val="24"/>
          <w:szCs w:val="24"/>
        </w:rPr>
      </w:pPr>
      <w:r w:rsidRPr="00755E3A">
        <w:rPr>
          <w:rFonts w:ascii="Times New Roman" w:hAnsi="Times New Roman"/>
          <w:b/>
          <w:sz w:val="24"/>
          <w:szCs w:val="24"/>
        </w:rPr>
        <w:t>ПОРЯДОК</w:t>
      </w:r>
    </w:p>
    <w:p w:rsidR="00BC106C" w:rsidRPr="00755E3A" w:rsidRDefault="00BC106C" w:rsidP="00BC106C">
      <w:pPr>
        <w:pStyle w:val="af3"/>
        <w:jc w:val="center"/>
        <w:rPr>
          <w:rFonts w:ascii="Times New Roman" w:hAnsi="Times New Roman"/>
          <w:b/>
          <w:sz w:val="24"/>
          <w:szCs w:val="24"/>
        </w:rPr>
      </w:pPr>
      <w:r w:rsidRPr="00755E3A">
        <w:rPr>
          <w:rFonts w:ascii="Times New Roman" w:hAnsi="Times New Roman"/>
          <w:b/>
          <w:sz w:val="24"/>
          <w:szCs w:val="24"/>
        </w:rPr>
        <w:t>аккумулирования и расходования средств,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BC106C" w:rsidRPr="00755E3A" w:rsidRDefault="00BC106C" w:rsidP="00BC106C">
      <w:pPr>
        <w:pStyle w:val="af3"/>
        <w:jc w:val="center"/>
        <w:rPr>
          <w:rFonts w:ascii="Times New Roman" w:hAnsi="Times New Roman"/>
          <w:sz w:val="24"/>
          <w:szCs w:val="24"/>
        </w:rPr>
      </w:pPr>
    </w:p>
    <w:p w:rsidR="00BC106C" w:rsidRPr="00755E3A" w:rsidRDefault="00BC106C" w:rsidP="00BC106C">
      <w:pPr>
        <w:pStyle w:val="af3"/>
        <w:numPr>
          <w:ilvl w:val="0"/>
          <w:numId w:val="8"/>
        </w:numPr>
        <w:ind w:left="0" w:firstLine="0"/>
        <w:jc w:val="center"/>
        <w:rPr>
          <w:rFonts w:ascii="Times New Roman" w:hAnsi="Times New Roman"/>
          <w:b/>
          <w:sz w:val="24"/>
          <w:szCs w:val="24"/>
        </w:rPr>
      </w:pPr>
      <w:r w:rsidRPr="00755E3A">
        <w:rPr>
          <w:rFonts w:ascii="Times New Roman" w:hAnsi="Times New Roman"/>
          <w:b/>
          <w:sz w:val="24"/>
          <w:szCs w:val="24"/>
        </w:rPr>
        <w:t>Общие положения</w:t>
      </w:r>
    </w:p>
    <w:p w:rsidR="00BC106C" w:rsidRPr="00755E3A" w:rsidRDefault="00BC106C" w:rsidP="00BC106C">
      <w:pPr>
        <w:pStyle w:val="af3"/>
        <w:jc w:val="center"/>
        <w:rPr>
          <w:rFonts w:ascii="Times New Roman" w:hAnsi="Times New Roman"/>
          <w:b/>
          <w:sz w:val="24"/>
          <w:szCs w:val="24"/>
        </w:rPr>
      </w:pP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«Формирование современной городской среды на территории Каргасокского района».</w:t>
      </w:r>
    </w:p>
    <w:p w:rsidR="00BC106C" w:rsidRPr="00755E3A" w:rsidRDefault="00BC106C" w:rsidP="00BC106C">
      <w:pPr>
        <w:numPr>
          <w:ilvl w:val="0"/>
          <w:numId w:val="5"/>
        </w:numPr>
        <w:tabs>
          <w:tab w:val="num" w:pos="1080"/>
        </w:tabs>
        <w:ind w:left="0" w:firstLine="709"/>
      </w:pPr>
      <w:r w:rsidRPr="00755E3A">
        <w:t>В целях настоящего Порядка:</w:t>
      </w:r>
    </w:p>
    <w:p w:rsidR="00BC106C" w:rsidRPr="00755E3A" w:rsidRDefault="00BC106C" w:rsidP="00BC106C">
      <w:pPr>
        <w:autoSpaceDE w:val="0"/>
        <w:autoSpaceDN w:val="0"/>
        <w:adjustRightInd w:val="0"/>
      </w:pPr>
      <w:r w:rsidRPr="00755E3A">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C106C" w:rsidRPr="00755E3A" w:rsidRDefault="00BC106C" w:rsidP="00BC106C">
      <w:r w:rsidRPr="00755E3A">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BC106C" w:rsidRPr="00755E3A" w:rsidRDefault="00BC106C" w:rsidP="00BC106C">
      <w:r w:rsidRPr="00755E3A">
        <w:t>под трудовым (</w:t>
      </w:r>
      <w:proofErr w:type="spellStart"/>
      <w:r w:rsidRPr="00755E3A">
        <w:t>неденежным</w:t>
      </w:r>
      <w:proofErr w:type="spellEnd"/>
      <w:r w:rsidRPr="00755E3A">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устройство водоотводных лотков, дренажной системы, устройство пандуса.</w:t>
      </w:r>
    </w:p>
    <w:p w:rsidR="00BC106C" w:rsidRPr="00755E3A" w:rsidRDefault="00BC106C" w:rsidP="00BC106C">
      <w:pPr>
        <w:pStyle w:val="af3"/>
        <w:numPr>
          <w:ilvl w:val="0"/>
          <w:numId w:val="5"/>
        </w:numPr>
        <w:ind w:left="0" w:firstLine="709"/>
        <w:jc w:val="both"/>
        <w:rPr>
          <w:rFonts w:ascii="Times New Roman" w:hAnsi="Times New Roman"/>
          <w:sz w:val="24"/>
          <w:szCs w:val="24"/>
        </w:rPr>
      </w:pPr>
      <w:r w:rsidRPr="00755E3A">
        <w:rPr>
          <w:rFonts w:ascii="Times New Roman" w:hAnsi="Times New Roman"/>
          <w:sz w:val="24"/>
          <w:szCs w:val="24"/>
        </w:rPr>
        <w:t>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BC106C" w:rsidRPr="00755E3A" w:rsidRDefault="00BC106C" w:rsidP="00BC106C">
      <w:pPr>
        <w:pStyle w:val="af3"/>
        <w:numPr>
          <w:ilvl w:val="0"/>
          <w:numId w:val="5"/>
        </w:numPr>
        <w:ind w:left="0" w:firstLine="709"/>
        <w:jc w:val="both"/>
        <w:rPr>
          <w:rFonts w:ascii="Times New Roman" w:hAnsi="Times New Roman"/>
          <w:sz w:val="24"/>
          <w:szCs w:val="24"/>
        </w:rPr>
      </w:pPr>
      <w:r w:rsidRPr="00755E3A">
        <w:rPr>
          <w:rFonts w:ascii="Times New Roman" w:hAnsi="Times New Roman"/>
          <w:sz w:val="24"/>
          <w:szCs w:val="24"/>
        </w:rPr>
        <w:t xml:space="preserve">Средства субсидии из федерального бюджета могут расходоваться путем: </w:t>
      </w:r>
    </w:p>
    <w:p w:rsidR="00BC106C" w:rsidRPr="00755E3A" w:rsidRDefault="00BC106C" w:rsidP="00BC106C">
      <w:pPr>
        <w:pStyle w:val="Default"/>
        <w:pageBreakBefore/>
        <w:ind w:firstLine="709"/>
        <w:jc w:val="both"/>
        <w:rPr>
          <w:rFonts w:ascii="Times New Roman" w:hAnsi="Times New Roman" w:cs="Times New Roman"/>
          <w:color w:val="auto"/>
        </w:rPr>
      </w:pPr>
      <w:r w:rsidRPr="00755E3A">
        <w:rPr>
          <w:rFonts w:ascii="Times New Roman" w:hAnsi="Times New Roman" w:cs="Times New Roman"/>
          <w:color w:val="auto"/>
        </w:rPr>
        <w:lastRenderedPageBreak/>
        <w:t xml:space="preserve">- предоставления субсидий бюджетным и автономным учреждениям, включая субсидии на финансовое обеспечение выполнения ими муниципального задания; </w:t>
      </w:r>
    </w:p>
    <w:p w:rsidR="00BC106C" w:rsidRPr="00755E3A" w:rsidRDefault="00BC106C" w:rsidP="00BC106C">
      <w:pPr>
        <w:pStyle w:val="Default"/>
        <w:ind w:firstLine="709"/>
        <w:jc w:val="both"/>
        <w:rPr>
          <w:rFonts w:ascii="Times New Roman" w:hAnsi="Times New Roman" w:cs="Times New Roman"/>
          <w:color w:val="auto"/>
        </w:rPr>
      </w:pPr>
      <w:r w:rsidRPr="00755E3A">
        <w:rPr>
          <w:rFonts w:ascii="Times New Roman" w:hAnsi="Times New Roman" w:cs="Times New Roman"/>
          <w:color w:val="auto"/>
        </w:rPr>
        <w:t xml:space="preserve">-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BC106C" w:rsidRPr="00755E3A" w:rsidRDefault="00BC106C" w:rsidP="00BC106C">
      <w:pPr>
        <w:pStyle w:val="af3"/>
        <w:jc w:val="both"/>
        <w:rPr>
          <w:rFonts w:ascii="Times New Roman" w:hAnsi="Times New Roman"/>
          <w:sz w:val="24"/>
          <w:szCs w:val="24"/>
        </w:rPr>
      </w:pPr>
    </w:p>
    <w:p w:rsidR="00BC106C" w:rsidRPr="00755E3A" w:rsidRDefault="00BC106C" w:rsidP="00BC106C">
      <w:pPr>
        <w:pStyle w:val="af3"/>
        <w:numPr>
          <w:ilvl w:val="0"/>
          <w:numId w:val="8"/>
        </w:numPr>
        <w:jc w:val="center"/>
        <w:rPr>
          <w:rFonts w:ascii="Times New Roman" w:hAnsi="Times New Roman"/>
          <w:b/>
          <w:sz w:val="24"/>
          <w:szCs w:val="24"/>
        </w:rPr>
      </w:pPr>
      <w:r w:rsidRPr="00755E3A">
        <w:rPr>
          <w:rFonts w:ascii="Times New Roman" w:hAnsi="Times New Roman"/>
          <w:b/>
          <w:sz w:val="24"/>
          <w:szCs w:val="24"/>
        </w:rPr>
        <w:t>Порядок и формы финансового и трудового участия, их подтверждение</w:t>
      </w:r>
    </w:p>
    <w:p w:rsidR="00BC106C" w:rsidRPr="00755E3A" w:rsidRDefault="00BC106C" w:rsidP="00BC106C">
      <w:pPr>
        <w:pStyle w:val="af3"/>
        <w:ind w:firstLine="709"/>
        <w:jc w:val="both"/>
        <w:rPr>
          <w:rFonts w:ascii="Times New Roman" w:hAnsi="Times New Roman"/>
          <w:sz w:val="24"/>
          <w:szCs w:val="24"/>
        </w:rPr>
      </w:pPr>
    </w:p>
    <w:p w:rsidR="00BC106C" w:rsidRPr="00755E3A" w:rsidRDefault="00BC106C" w:rsidP="00BC106C">
      <w:pPr>
        <w:pStyle w:val="af3"/>
        <w:numPr>
          <w:ilvl w:val="0"/>
          <w:numId w:val="39"/>
        </w:numPr>
        <w:ind w:left="0" w:firstLine="709"/>
        <w:jc w:val="both"/>
        <w:rPr>
          <w:rFonts w:ascii="Times New Roman" w:hAnsi="Times New Roman"/>
          <w:sz w:val="24"/>
          <w:szCs w:val="24"/>
        </w:rPr>
      </w:pPr>
      <w:r w:rsidRPr="00755E3A">
        <w:rPr>
          <w:rFonts w:ascii="Times New Roman" w:hAnsi="Times New Roman"/>
          <w:sz w:val="24"/>
          <w:szCs w:val="24"/>
        </w:rPr>
        <w:t>При выполнении работ по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r w:rsidRPr="00755E3A">
        <w:t xml:space="preserve"> </w:t>
      </w:r>
      <w:r w:rsidRPr="00755E3A">
        <w:rPr>
          <w:rFonts w:ascii="Times New Roman" w:hAnsi="Times New Roman"/>
          <w:sz w:val="24"/>
        </w:rPr>
        <w:t>в случае, если дворовая территория включена в адресный перечень муниципальной программы до 01.01.2019 года, и не менее 20% от сметной стоимости на благоустройство дворовой территории в случае, если дворовая территория включена в адресный перечень муниципальной программы после 01.01.2019 года.</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2.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 подготовка объекта (дворовой территории) к началу работ (земляные работы, демонтаж старого оборудования, уборка мусора);</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 xml:space="preserve">- покраска оборудования; </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 xml:space="preserve">- озеленение территории; </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 xml:space="preserve">- посадка деревьев; </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 охрана объекта (дворовой территории).</w:t>
      </w:r>
    </w:p>
    <w:p w:rsidR="00BC106C" w:rsidRPr="00755E3A" w:rsidRDefault="00BC106C" w:rsidP="00BC106C">
      <w:pPr>
        <w:autoSpaceDE w:val="0"/>
        <w:autoSpaceDN w:val="0"/>
        <w:adjustRightInd w:val="0"/>
      </w:pPr>
      <w:r w:rsidRPr="00755E3A">
        <w:t xml:space="preserve">3.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BC106C" w:rsidRPr="00755E3A" w:rsidRDefault="00BC106C" w:rsidP="00BC106C">
      <w:r w:rsidRPr="00755E3A">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BC106C" w:rsidRPr="00755E3A" w:rsidRDefault="00BC106C" w:rsidP="00BC106C">
      <w:pPr>
        <w:autoSpaceDE w:val="0"/>
        <w:autoSpaceDN w:val="0"/>
        <w:adjustRightInd w:val="0"/>
      </w:pPr>
      <w:r w:rsidRPr="00755E3A">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2 раздела </w:t>
      </w:r>
      <w:r w:rsidRPr="00755E3A">
        <w:rPr>
          <w:lang w:val="en-US"/>
        </w:rPr>
        <w:t>III</w:t>
      </w:r>
      <w:r w:rsidRPr="00755E3A">
        <w:t xml:space="preserve"> настоящего Порядка.</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фотоматериалы, подтверждающие проведение мероприятия с трудовым участием заинтересованных лиц.</w:t>
      </w:r>
    </w:p>
    <w:p w:rsidR="00BC106C" w:rsidRPr="00755E3A" w:rsidRDefault="00BC106C" w:rsidP="00BC106C">
      <w:pPr>
        <w:pStyle w:val="af3"/>
        <w:ind w:firstLine="709"/>
        <w:jc w:val="both"/>
        <w:rPr>
          <w:rFonts w:ascii="Times New Roman" w:hAnsi="Times New Roman"/>
          <w:b/>
          <w:sz w:val="24"/>
          <w:szCs w:val="24"/>
        </w:rPr>
      </w:pPr>
    </w:p>
    <w:p w:rsidR="00BC106C" w:rsidRPr="00755E3A" w:rsidRDefault="00BC106C" w:rsidP="00BC106C">
      <w:pPr>
        <w:pStyle w:val="af3"/>
        <w:ind w:firstLine="709"/>
        <w:jc w:val="center"/>
        <w:rPr>
          <w:rFonts w:ascii="Times New Roman" w:hAnsi="Times New Roman"/>
          <w:b/>
          <w:sz w:val="24"/>
          <w:szCs w:val="24"/>
        </w:rPr>
      </w:pPr>
      <w:r w:rsidRPr="00755E3A">
        <w:rPr>
          <w:rFonts w:ascii="Times New Roman" w:hAnsi="Times New Roman"/>
          <w:b/>
          <w:sz w:val="24"/>
          <w:szCs w:val="24"/>
          <w:lang w:val="en-US"/>
        </w:rPr>
        <w:t>III</w:t>
      </w:r>
      <w:r w:rsidRPr="00755E3A">
        <w:rPr>
          <w:rFonts w:ascii="Times New Roman" w:hAnsi="Times New Roman"/>
          <w:b/>
          <w:sz w:val="24"/>
          <w:szCs w:val="24"/>
        </w:rPr>
        <w:t>. Аккумулирование, расходование и контроль за расходованием средств заинтересованных лиц</w:t>
      </w:r>
    </w:p>
    <w:p w:rsidR="00BC106C" w:rsidRPr="00755E3A" w:rsidRDefault="00BC106C" w:rsidP="00BC106C">
      <w:pPr>
        <w:pStyle w:val="af3"/>
        <w:ind w:firstLine="709"/>
        <w:jc w:val="both"/>
        <w:rPr>
          <w:rFonts w:ascii="Times New Roman" w:hAnsi="Times New Roman"/>
          <w:sz w:val="24"/>
          <w:szCs w:val="24"/>
        </w:rPr>
      </w:pPr>
    </w:p>
    <w:p w:rsidR="00BC106C" w:rsidRPr="00755E3A" w:rsidRDefault="00BC106C" w:rsidP="00BC106C">
      <w:pPr>
        <w:pStyle w:val="af3"/>
        <w:ind w:firstLine="709"/>
        <w:jc w:val="both"/>
        <w:rPr>
          <w:rFonts w:ascii="Times New Roman" w:hAnsi="Times New Roman"/>
          <w:sz w:val="24"/>
          <w:szCs w:val="24"/>
        </w:rPr>
      </w:pPr>
      <w:bookmarkStart w:id="5" w:name="OLE_LINK41"/>
      <w:bookmarkStart w:id="6" w:name="OLE_LINK42"/>
      <w:bookmarkStart w:id="7" w:name="OLE_LINK43"/>
      <w:bookmarkEnd w:id="1"/>
      <w:bookmarkEnd w:id="2"/>
      <w:bookmarkEnd w:id="3"/>
      <w:bookmarkEnd w:id="4"/>
      <w:r w:rsidRPr="00755E3A">
        <w:rPr>
          <w:rFonts w:ascii="Times New Roman" w:hAnsi="Times New Roman"/>
          <w:sz w:val="24"/>
          <w:szCs w:val="24"/>
        </w:rPr>
        <w:t xml:space="preserve">1.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w:t>
      </w:r>
      <w:r w:rsidRPr="00755E3A">
        <w:rPr>
          <w:rFonts w:ascii="Times New Roman" w:hAnsi="Times New Roman"/>
          <w:sz w:val="24"/>
          <w:szCs w:val="24"/>
        </w:rPr>
        <w:lastRenderedPageBreak/>
        <w:t>способа управления - управление товариществом собственников жилья) (далее – лица, управляющие МКД).</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2. Не позднее 5-ти рабочих дней со дня получения сметной документации о стоимости работ по благоустройству дворовой территории Администрация соответствующего сельского поселения информирует лиц, управляющих МКД, о включении в муниципальную программу дворовых территорий многоквартирных домов, которыми они управляют, о реквизитах счета для перечисления денежных средств, о сметной стоимости работ на благоустройство дворовой территории.</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3. Собранные средства перечисляются лицами, управляющими МКД, на лицевой счет, открытый Администрацией сельского поселения в Управлении Федерального казначейства по Томской области в целях софинансирования мероприятий по реализации муниципальной программы в рамках приоритетного проекта  «Формирование комфортной городской среды» в соответствующем сельском поселении в срок не позднее 5-ти рабочих дней с момента получения информации, указанной в пункте 2, в размере, установленном в протоколе общего собрания собственников помещений многоквартирного дома.</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В случае неисполнения указанного в настоящем пункте обязательства общественная комиссия, принимает решение об исключении дворовой территории из перечня домов муниципальной программы и о включении в муниципальную программу дворовой территории из резервного перечня многоквартирных домов.</w:t>
      </w:r>
    </w:p>
    <w:p w:rsidR="00BC106C" w:rsidRPr="00755E3A" w:rsidRDefault="00BC106C" w:rsidP="00BC106C">
      <w:pPr>
        <w:autoSpaceDE w:val="0"/>
        <w:autoSpaceDN w:val="0"/>
        <w:adjustRightInd w:val="0"/>
      </w:pPr>
      <w:r w:rsidRPr="00755E3A">
        <w:t>4. Администрация соответствующего сельского поселения обязана:</w:t>
      </w:r>
    </w:p>
    <w:p w:rsidR="00BC106C" w:rsidRPr="00755E3A" w:rsidRDefault="00BC106C" w:rsidP="00BC106C">
      <w:pPr>
        <w:autoSpaceDE w:val="0"/>
        <w:autoSpaceDN w:val="0"/>
        <w:adjustRightInd w:val="0"/>
      </w:pPr>
      <w:r w:rsidRPr="00755E3A">
        <w:t>- вести учет поступающих средств в разрезе многоквартирных домов, дворовые территории которых подлежат благоустройству;</w:t>
      </w:r>
    </w:p>
    <w:p w:rsidR="00BC106C" w:rsidRPr="00755E3A" w:rsidRDefault="00BC106C" w:rsidP="00BC106C">
      <w:pPr>
        <w:autoSpaceDE w:val="0"/>
        <w:autoSpaceDN w:val="0"/>
        <w:adjustRightInd w:val="0"/>
      </w:pPr>
      <w:r w:rsidRPr="00755E3A">
        <w:t>- обеспечить ежемесячное опубликование на портале информации о размере поступивших средств в разрезе многоквартирных домов;</w:t>
      </w:r>
    </w:p>
    <w:p w:rsidR="00BC106C" w:rsidRPr="00755E3A" w:rsidRDefault="00BC106C" w:rsidP="00BC106C">
      <w:pPr>
        <w:autoSpaceDE w:val="0"/>
        <w:autoSpaceDN w:val="0"/>
        <w:adjustRightInd w:val="0"/>
      </w:pPr>
      <w:r w:rsidRPr="00755E3A">
        <w:t>- 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BC106C" w:rsidRPr="00755E3A" w:rsidRDefault="00BC106C" w:rsidP="00BC106C">
      <w:pPr>
        <w:tabs>
          <w:tab w:val="left" w:pos="142"/>
        </w:tabs>
        <w:autoSpaceDE w:val="0"/>
        <w:autoSpaceDN w:val="0"/>
        <w:adjustRightInd w:val="0"/>
      </w:pPr>
      <w:r w:rsidRPr="00755E3A">
        <w:t>5. Администрация соответствующего сельского поселения оплачивает выполненные работы по муниципальной программе за счет средств иных межбюджетных трансфертов на реализацию приоритетного проекта «Формирование комфортной городской среды»; средств бюджета сельского поселения на эти цели и средств, поступивших от заинтересованных лиц, управляющих МКД в соответствии с условиями Соглашения, заключенного с главным распорядителем средств бюджета муниципального образования «Каргасокский район».</w:t>
      </w:r>
    </w:p>
    <w:p w:rsidR="00BC106C" w:rsidRDefault="00BC106C" w:rsidP="00BC106C">
      <w:pPr>
        <w:tabs>
          <w:tab w:val="left" w:pos="0"/>
        </w:tabs>
        <w:autoSpaceDE w:val="0"/>
        <w:autoSpaceDN w:val="0"/>
        <w:adjustRightInd w:val="0"/>
      </w:pPr>
      <w:r w:rsidRPr="00755E3A">
        <w:t>6. Контроль за расходованием средств на реализацию муниципальной программы, а также контроль за своевременным и в полном объеме возвратом аккумулированных денежных средств (при необходимости) осуществляет орган, уполномоченный на проведение муниципального финансового контроля.</w:t>
      </w:r>
    </w:p>
    <w:p w:rsidR="007F0574" w:rsidRPr="00755E3A" w:rsidRDefault="007F0574" w:rsidP="00BC106C">
      <w:pPr>
        <w:tabs>
          <w:tab w:val="left" w:pos="0"/>
        </w:tabs>
        <w:autoSpaceDE w:val="0"/>
        <w:autoSpaceDN w:val="0"/>
        <w:adjustRightInd w:val="0"/>
      </w:pPr>
    </w:p>
    <w:p w:rsidR="00BC106C" w:rsidRPr="00755E3A" w:rsidRDefault="00BC106C" w:rsidP="00BC106C">
      <w:pPr>
        <w:jc w:val="right"/>
        <w:rPr>
          <w:sz w:val="20"/>
          <w:szCs w:val="20"/>
        </w:rPr>
      </w:pPr>
      <w:r w:rsidRPr="00755E3A">
        <w:rPr>
          <w:sz w:val="20"/>
          <w:szCs w:val="20"/>
        </w:rPr>
        <w:br w:type="page"/>
      </w:r>
      <w:bookmarkEnd w:id="5"/>
      <w:bookmarkEnd w:id="6"/>
      <w:bookmarkEnd w:id="7"/>
      <w:r w:rsidRPr="00755E3A">
        <w:rPr>
          <w:sz w:val="20"/>
          <w:szCs w:val="20"/>
        </w:rPr>
        <w:lastRenderedPageBreak/>
        <w:t>Приложение № 4</w:t>
      </w:r>
    </w:p>
    <w:p w:rsidR="00BC106C" w:rsidRPr="00755E3A" w:rsidRDefault="00BC106C" w:rsidP="00BC106C">
      <w:pPr>
        <w:pStyle w:val="af3"/>
        <w:ind w:left="5812"/>
        <w:jc w:val="both"/>
        <w:rPr>
          <w:rFonts w:ascii="Times New Roman" w:hAnsi="Times New Roman"/>
          <w:sz w:val="20"/>
          <w:szCs w:val="20"/>
        </w:rPr>
      </w:pPr>
      <w:r w:rsidRPr="00755E3A">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BC106C" w:rsidRPr="00755E3A" w:rsidRDefault="00BC106C" w:rsidP="00BC106C">
      <w:pPr>
        <w:autoSpaceDE w:val="0"/>
        <w:autoSpaceDN w:val="0"/>
        <w:adjustRightInd w:val="0"/>
        <w:ind w:right="425"/>
        <w:jc w:val="center"/>
      </w:pPr>
      <w:bookmarkStart w:id="8" w:name="подпрограмма1"/>
    </w:p>
    <w:p w:rsidR="00BC106C" w:rsidRPr="00755E3A" w:rsidRDefault="00BC106C" w:rsidP="00BC106C">
      <w:pPr>
        <w:autoSpaceDE w:val="0"/>
        <w:autoSpaceDN w:val="0"/>
        <w:adjustRightInd w:val="0"/>
        <w:ind w:right="425" w:firstLine="0"/>
        <w:jc w:val="center"/>
        <w:rPr>
          <w:b/>
        </w:rPr>
      </w:pPr>
      <w:r w:rsidRPr="00755E3A">
        <w:rPr>
          <w:b/>
        </w:rPr>
        <w:t xml:space="preserve">Подпрограмма 1 </w:t>
      </w:r>
    </w:p>
    <w:bookmarkEnd w:id="8"/>
    <w:p w:rsidR="00BC106C" w:rsidRPr="00755E3A" w:rsidRDefault="00BC106C" w:rsidP="00BC106C">
      <w:pPr>
        <w:pStyle w:val="ConsPlusNormal"/>
        <w:shd w:val="clear" w:color="auto" w:fill="FFFFFF"/>
        <w:ind w:right="425"/>
        <w:jc w:val="center"/>
        <w:rPr>
          <w:rFonts w:ascii="Times New Roman" w:hAnsi="Times New Roman" w:cs="Times New Roman"/>
          <w:b/>
          <w:sz w:val="24"/>
          <w:szCs w:val="24"/>
        </w:rPr>
      </w:pPr>
      <w:r w:rsidRPr="00755E3A">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BC106C" w:rsidRPr="00755E3A" w:rsidRDefault="00BC106C" w:rsidP="00BC106C">
      <w:pPr>
        <w:pStyle w:val="ConsPlusNormal"/>
        <w:shd w:val="clear" w:color="auto" w:fill="FFFFFF"/>
        <w:ind w:right="425"/>
        <w:jc w:val="center"/>
        <w:rPr>
          <w:rFonts w:ascii="Times New Roman" w:hAnsi="Times New Roman" w:cs="Times New Roman"/>
          <w:sz w:val="24"/>
          <w:szCs w:val="24"/>
        </w:rPr>
      </w:pPr>
    </w:p>
    <w:p w:rsidR="00BC106C" w:rsidRPr="00755E3A" w:rsidRDefault="00BC106C" w:rsidP="00BC106C">
      <w:pPr>
        <w:pStyle w:val="ConsPlusNormal"/>
        <w:shd w:val="clear" w:color="auto" w:fill="FFFFFF"/>
        <w:ind w:right="425"/>
        <w:jc w:val="center"/>
        <w:rPr>
          <w:rFonts w:ascii="Times New Roman" w:hAnsi="Times New Roman" w:cs="Times New Roman"/>
          <w:sz w:val="24"/>
          <w:szCs w:val="24"/>
        </w:rPr>
      </w:pPr>
      <w:r w:rsidRPr="00755E3A">
        <w:rPr>
          <w:rFonts w:ascii="Times New Roman" w:hAnsi="Times New Roman" w:cs="Times New Roman"/>
          <w:sz w:val="24"/>
          <w:szCs w:val="24"/>
        </w:rPr>
        <w:t>ПАСПОРТ ПОДПРОГРАММЫ 1</w:t>
      </w:r>
    </w:p>
    <w:p w:rsidR="00BC106C" w:rsidRPr="00755E3A" w:rsidRDefault="00BC106C" w:rsidP="00BC106C">
      <w:pPr>
        <w:pStyle w:val="ConsPlusNormal"/>
        <w:shd w:val="clear" w:color="auto" w:fill="FFFFFF"/>
        <w:ind w:right="425"/>
        <w:jc w:val="center"/>
        <w:rPr>
          <w:rFonts w:ascii="Times New Roman" w:hAnsi="Times New Roman" w:cs="Times New Roman"/>
          <w:sz w:val="24"/>
          <w:szCs w:val="24"/>
        </w:rPr>
      </w:pPr>
      <w:r w:rsidRPr="00755E3A">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BC106C" w:rsidRPr="00755E3A" w:rsidRDefault="00BC106C" w:rsidP="00BC106C">
      <w:pPr>
        <w:pStyle w:val="ConsPlusNormal"/>
        <w:shd w:val="clear" w:color="auto" w:fill="FFFFFF"/>
        <w:ind w:right="425"/>
        <w:jc w:val="center"/>
        <w:rPr>
          <w:rFonts w:ascii="Times New Roman" w:hAnsi="Times New Roman" w:cs="Times New Roman"/>
          <w:sz w:val="24"/>
          <w:szCs w:val="24"/>
        </w:rPr>
      </w:pPr>
    </w:p>
    <w:tbl>
      <w:tblPr>
        <w:tblW w:w="9542" w:type="dxa"/>
        <w:tblInd w:w="102" w:type="dxa"/>
        <w:tblLayout w:type="fixed"/>
        <w:tblCellMar>
          <w:top w:w="75" w:type="dxa"/>
          <w:left w:w="0" w:type="dxa"/>
          <w:bottom w:w="75" w:type="dxa"/>
          <w:right w:w="0" w:type="dxa"/>
        </w:tblCellMar>
        <w:tblLook w:val="0000" w:firstRow="0" w:lastRow="0" w:firstColumn="0" w:lastColumn="0" w:noHBand="0" w:noVBand="0"/>
      </w:tblPr>
      <w:tblGrid>
        <w:gridCol w:w="1980"/>
        <w:gridCol w:w="1564"/>
        <w:gridCol w:w="1134"/>
        <w:gridCol w:w="992"/>
        <w:gridCol w:w="851"/>
        <w:gridCol w:w="709"/>
        <w:gridCol w:w="708"/>
        <w:gridCol w:w="709"/>
        <w:gridCol w:w="853"/>
        <w:gridCol w:w="42"/>
      </w:tblGrid>
      <w:tr w:rsidR="00BC106C" w:rsidRPr="00755E3A" w:rsidTr="00BC106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 xml:space="preserve">Наименование подпрограммы </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0"/>
            </w:pPr>
            <w:r w:rsidRPr="00755E3A">
              <w:t>Благоустройство дворовых территорий многоквартирных домов сельских поселений муниципального образования «Каргасокский район»</w:t>
            </w:r>
          </w:p>
        </w:tc>
      </w:tr>
      <w:tr w:rsidR="00BC106C" w:rsidRPr="00755E3A" w:rsidTr="00BC106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Сроки (этапы) реализации подпрограммы</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0"/>
            </w:pPr>
            <w:r w:rsidRPr="00755E3A">
              <w:t>2018 - 2022 годы</w:t>
            </w:r>
          </w:p>
        </w:tc>
      </w:tr>
      <w:tr w:rsidR="00BC106C" w:rsidRPr="00755E3A" w:rsidTr="00BC106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Куратор подпрограммы</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0"/>
            </w:pPr>
            <w:r w:rsidRPr="00755E3A">
              <w:t>Заместитель Главы Каргасокского района по жизнеобеспечению района - начальник отдела жизнеобеспечения района</w:t>
            </w:r>
          </w:p>
        </w:tc>
      </w:tr>
      <w:tr w:rsidR="00BC106C" w:rsidRPr="00755E3A" w:rsidTr="00BC106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t xml:space="preserve">Ответственный исполнитель подпрограммы </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0"/>
            </w:pPr>
            <w:r w:rsidRPr="00755E3A">
              <w:t>Отдел жизнеобеспечения района Администрации Каргасокского района</w:t>
            </w:r>
          </w:p>
        </w:tc>
      </w:tr>
      <w:tr w:rsidR="00BC106C" w:rsidRPr="00755E3A" w:rsidTr="00BC106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Соисполнители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69"/>
            </w:pPr>
          </w:p>
        </w:tc>
      </w:tr>
      <w:tr w:rsidR="00BC106C" w:rsidRPr="00755E3A" w:rsidTr="00BC106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Участники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Администрация Каргасокского сельского поселения;</w:t>
            </w:r>
          </w:p>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Администрация Нововасюганского сельского поселения;</w:t>
            </w:r>
          </w:p>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Жилищно-строительные кооперативы.</w:t>
            </w:r>
          </w:p>
        </w:tc>
      </w:tr>
      <w:tr w:rsidR="00BC106C" w:rsidRPr="00755E3A" w:rsidTr="00BC106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t>Цель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shd w:val="clear" w:color="auto" w:fill="FFFFFF"/>
              <w:ind w:left="40" w:right="71" w:firstLine="0"/>
            </w:pPr>
            <w:r w:rsidRPr="00755E3A">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BC106C" w:rsidRPr="00755E3A" w:rsidTr="00BC106C">
        <w:trPr>
          <w:trHeight w:val="426"/>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t>Показатели цели подпрограммы и их значения</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40"/>
              <w:jc w:val="center"/>
            </w:pPr>
            <w:r w:rsidRPr="00755E3A">
              <w:t>Показатели цели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40"/>
              <w:jc w:val="center"/>
            </w:pPr>
            <w:r w:rsidRPr="00755E3A">
              <w:t>2017год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widowControl w:val="0"/>
              <w:shd w:val="clear" w:color="auto" w:fill="FFFFFF"/>
              <w:autoSpaceDE w:val="0"/>
              <w:autoSpaceDN w:val="0"/>
              <w:adjustRightInd w:val="0"/>
              <w:ind w:firstLine="40"/>
              <w:jc w:val="center"/>
            </w:pPr>
            <w:r w:rsidRPr="00755E3A">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ind w:firstLine="40"/>
              <w:jc w:val="center"/>
            </w:pPr>
            <w:r w:rsidRPr="00755E3A">
              <w:t>2019 год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ind w:firstLine="40"/>
              <w:jc w:val="center"/>
            </w:pPr>
            <w:r w:rsidRPr="00755E3A">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ind w:firstLine="40"/>
              <w:jc w:val="center"/>
            </w:pPr>
            <w:r w:rsidRPr="00755E3A">
              <w:t>2021 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ind w:firstLine="40"/>
              <w:jc w:val="center"/>
            </w:pPr>
            <w:r w:rsidRPr="00755E3A">
              <w:t>2022 год</w:t>
            </w:r>
          </w:p>
        </w:tc>
      </w:tr>
      <w:tr w:rsidR="00BC106C" w:rsidRPr="00755E3A" w:rsidTr="00BC106C">
        <w:trPr>
          <w:trHeight w:val="668"/>
        </w:trPr>
        <w:tc>
          <w:tcPr>
            <w:tcW w:w="1980" w:type="dxa"/>
            <w:vMerge/>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r w:rsidRPr="00755E3A">
              <w:t>Количество благоустроенных дворовых территорий многоквартирных домов в течение года, ед.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40"/>
              <w:jc w:val="center"/>
            </w:pPr>
            <w:r w:rsidRPr="00755E3A">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widowControl w:val="0"/>
              <w:autoSpaceDE w:val="0"/>
              <w:autoSpaceDN w:val="0"/>
              <w:adjustRightInd w:val="0"/>
              <w:ind w:firstLine="40"/>
              <w:jc w:val="center"/>
            </w:pPr>
            <w:r w:rsidRPr="00755E3A">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widowControl w:val="0"/>
              <w:autoSpaceDE w:val="0"/>
              <w:autoSpaceDN w:val="0"/>
              <w:adjustRightInd w:val="0"/>
              <w:ind w:firstLine="40"/>
              <w:jc w:val="center"/>
            </w:pPr>
            <w:r w:rsidRPr="00755E3A">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widowControl w:val="0"/>
              <w:autoSpaceDE w:val="0"/>
              <w:autoSpaceDN w:val="0"/>
              <w:adjustRightInd w:val="0"/>
              <w:ind w:firstLine="40"/>
              <w:jc w:val="center"/>
            </w:pPr>
            <w:r w:rsidRPr="00755E3A">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widowControl w:val="0"/>
              <w:autoSpaceDE w:val="0"/>
              <w:autoSpaceDN w:val="0"/>
              <w:adjustRightInd w:val="0"/>
              <w:ind w:firstLine="40"/>
              <w:jc w:val="center"/>
            </w:pPr>
            <w:r w:rsidRPr="00755E3A">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widowControl w:val="0"/>
              <w:autoSpaceDE w:val="0"/>
              <w:autoSpaceDN w:val="0"/>
              <w:adjustRightInd w:val="0"/>
              <w:ind w:firstLine="40"/>
              <w:jc w:val="center"/>
            </w:pPr>
            <w:r w:rsidRPr="00755E3A">
              <w:t>1</w:t>
            </w:r>
          </w:p>
        </w:tc>
      </w:tr>
      <w:tr w:rsidR="00BC106C" w:rsidRPr="00755E3A" w:rsidTr="00BC106C">
        <w:trPr>
          <w:gridAfter w:val="1"/>
          <w:wAfter w:w="42" w:type="dxa"/>
          <w:trHeight w:val="811"/>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Задачи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Задача</w:t>
            </w:r>
            <w:r w:rsidRPr="00755E3A">
              <w:t xml:space="preserve"> </w:t>
            </w:r>
            <w:r w:rsidRPr="00755E3A">
              <w:rPr>
                <w:rFonts w:ascii="Times New Roman" w:hAnsi="Times New Roman"/>
                <w:sz w:val="24"/>
                <w:szCs w:val="24"/>
              </w:rPr>
              <w:t>1. Благоустройство дворовых территорий многоквартирных домов сельских поселений Каргасокского района;</w:t>
            </w:r>
          </w:p>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Задача 2.</w:t>
            </w:r>
            <w:r w:rsidRPr="00755E3A">
              <w:t xml:space="preserve"> </w:t>
            </w:r>
            <w:r w:rsidRPr="00755E3A">
              <w:rPr>
                <w:rFonts w:ascii="Times New Roman" w:hAnsi="Times New Roman"/>
                <w:sz w:val="24"/>
                <w:szCs w:val="24"/>
              </w:rPr>
              <w:t>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BC106C" w:rsidRPr="00755E3A" w:rsidTr="00BC106C">
        <w:trPr>
          <w:trHeight w:val="349"/>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lastRenderedPageBreak/>
              <w:t>Показатели задач подпрограммы и их значения (</w:t>
            </w:r>
            <w:r w:rsidRPr="00755E3A">
              <w:rPr>
                <w:rFonts w:cs="Calibri"/>
              </w:rPr>
              <w:t>с детализацией по годам реализации)</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jc w:val="left"/>
            </w:pPr>
            <w:r w:rsidRPr="00755E3A">
              <w:t>Показатели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jc w:val="center"/>
            </w:pPr>
            <w:r w:rsidRPr="00755E3A">
              <w:t>2017 год</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jc w:val="center"/>
            </w:pPr>
            <w:r w:rsidRPr="00755E3A">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jc w:val="center"/>
            </w:pPr>
            <w:r w:rsidRPr="00755E3A">
              <w:t>2019 год</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40"/>
              <w:jc w:val="center"/>
            </w:pPr>
            <w:r w:rsidRPr="00755E3A">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40"/>
              <w:jc w:val="center"/>
            </w:pPr>
            <w:r w:rsidRPr="00755E3A">
              <w:t>2021 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ind w:firstLine="40"/>
              <w:jc w:val="center"/>
            </w:pPr>
            <w:r w:rsidRPr="00755E3A">
              <w:t>2022 год</w:t>
            </w:r>
          </w:p>
        </w:tc>
      </w:tr>
      <w:tr w:rsidR="00BC106C" w:rsidRPr="00755E3A" w:rsidTr="00BC106C">
        <w:trPr>
          <w:gridAfter w:val="1"/>
          <w:wAfter w:w="42" w:type="dxa"/>
          <w:trHeight w:val="546"/>
        </w:trPr>
        <w:tc>
          <w:tcPr>
            <w:tcW w:w="1980" w:type="dxa"/>
            <w:vMerge/>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40"/>
            </w:pPr>
            <w:r w:rsidRPr="00755E3A">
              <w:t>Задача 1. Благоустройство дворовых территорий многоквартирных домов сельских поселений  Каргасокского  района</w:t>
            </w:r>
          </w:p>
        </w:tc>
      </w:tr>
      <w:tr w:rsidR="00BC106C" w:rsidRPr="00755E3A" w:rsidTr="00BC106C">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p>
        </w:tc>
        <w:tc>
          <w:tcPr>
            <w:tcW w:w="2698" w:type="dxa"/>
            <w:gridSpan w:val="2"/>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40"/>
            </w:pPr>
            <w:r w:rsidRPr="00755E3A">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992" w:type="dxa"/>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jc w:val="center"/>
            </w:pPr>
            <w:r w:rsidRPr="00755E3A">
              <w:t>1,7</w:t>
            </w:r>
          </w:p>
        </w:tc>
        <w:tc>
          <w:tcPr>
            <w:tcW w:w="851" w:type="dxa"/>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40"/>
              <w:jc w:val="center"/>
            </w:pPr>
            <w:r w:rsidRPr="00755E3A">
              <w:t>3,0</w:t>
            </w:r>
          </w:p>
        </w:tc>
        <w:tc>
          <w:tcPr>
            <w:tcW w:w="709" w:type="dxa"/>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40"/>
              <w:jc w:val="center"/>
            </w:pPr>
            <w:r w:rsidRPr="00755E3A">
              <w:t>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40"/>
              <w:jc w:val="center"/>
            </w:pPr>
            <w:r w:rsidRPr="00755E3A">
              <w:t>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40"/>
              <w:jc w:val="center"/>
            </w:pPr>
            <w:r w:rsidRPr="00755E3A">
              <w:t>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ind w:firstLine="40"/>
              <w:jc w:val="center"/>
            </w:pPr>
            <w:r w:rsidRPr="00755E3A">
              <w:t>3,5</w:t>
            </w:r>
          </w:p>
        </w:tc>
      </w:tr>
      <w:tr w:rsidR="00BC106C" w:rsidRPr="00755E3A" w:rsidTr="00BC106C">
        <w:trPr>
          <w:gridAfter w:val="1"/>
          <w:wAfter w:w="42" w:type="dxa"/>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0"/>
            </w:pPr>
            <w:r w:rsidRPr="00755E3A">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BC106C" w:rsidRPr="00755E3A" w:rsidTr="00BC106C">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pPr>
          </w:p>
        </w:tc>
        <w:tc>
          <w:tcPr>
            <w:tcW w:w="2698"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0"/>
            </w:pPr>
            <w:r w:rsidRPr="00755E3A">
              <w:t>1. 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 %</w:t>
            </w:r>
          </w:p>
        </w:tc>
        <w:tc>
          <w:tcPr>
            <w:tcW w:w="992"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0"/>
              <w:jc w:val="center"/>
            </w:pPr>
            <w:r w:rsidRPr="00755E3A">
              <w:t>1,0</w:t>
            </w:r>
          </w:p>
        </w:tc>
        <w:tc>
          <w:tcPr>
            <w:tcW w:w="851"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1,0</w:t>
            </w:r>
          </w:p>
        </w:tc>
        <w:tc>
          <w:tcPr>
            <w:tcW w:w="709"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ind w:firstLine="0"/>
              <w:jc w:val="center"/>
            </w:pPr>
            <w:r w:rsidRPr="00755E3A">
              <w:t>0</w:t>
            </w:r>
          </w:p>
        </w:tc>
      </w:tr>
      <w:tr w:rsidR="00BC106C" w:rsidRPr="00755E3A" w:rsidTr="00BC106C">
        <w:trPr>
          <w:trHeight w:val="765"/>
        </w:trPr>
        <w:tc>
          <w:tcPr>
            <w:tcW w:w="1980" w:type="dxa"/>
            <w:vMerge/>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djustRightInd w:val="0"/>
              <w:ind w:firstLine="0"/>
            </w:pPr>
            <w:r w:rsidRPr="00755E3A">
              <w:t>2. Объем трудового участия заинтересованных лиц в выполнении работ по благоустройству дворовых территорий многоквартирных домов, чел.</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djustRightInd w:val="0"/>
              <w:ind w:firstLine="0"/>
              <w:jc w:val="center"/>
            </w:pPr>
            <w:r w:rsidRPr="00755E3A">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ind w:firstLine="0"/>
              <w:jc w:val="center"/>
            </w:pPr>
            <w:r w:rsidRPr="00755E3A">
              <w:t>20</w:t>
            </w:r>
          </w:p>
        </w:tc>
      </w:tr>
      <w:tr w:rsidR="00BC106C" w:rsidRPr="00755E3A" w:rsidTr="00BC106C">
        <w:trPr>
          <w:trHeight w:val="765"/>
        </w:trPr>
        <w:tc>
          <w:tcPr>
            <w:tcW w:w="1980" w:type="dxa"/>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djustRightInd w:val="0"/>
              <w:ind w:left="43" w:firstLine="0"/>
            </w:pPr>
            <w:r w:rsidRPr="00755E3A">
              <w:t>3.Доля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программу,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djustRightInd w:val="0"/>
              <w:ind w:firstLine="0"/>
              <w:jc w:val="center"/>
            </w:pPr>
            <w:r w:rsidRPr="00755E3A">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ind w:firstLine="0"/>
              <w:jc w:val="center"/>
            </w:pPr>
            <w:r w:rsidRPr="00755E3A">
              <w:t>20</w:t>
            </w:r>
          </w:p>
        </w:tc>
      </w:tr>
      <w:tr w:rsidR="00BC106C" w:rsidRPr="00755E3A" w:rsidTr="00BC106C">
        <w:trPr>
          <w:gridAfter w:val="1"/>
          <w:wAfter w:w="42" w:type="dxa"/>
          <w:trHeight w:val="1416"/>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r w:rsidRPr="00755E3A">
              <w:lastRenderedPageBreak/>
              <w:t xml:space="preserve">Ведомственные целевые программы, входящие в состав подпрограммы (далее - ВЦП) </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40"/>
            </w:pPr>
            <w:r w:rsidRPr="00755E3A">
              <w:t>Отсутствуют</w:t>
            </w:r>
          </w:p>
        </w:tc>
      </w:tr>
      <w:tr w:rsidR="00BC106C" w:rsidRPr="00755E3A" w:rsidTr="00BC106C">
        <w:trPr>
          <w:gridAfter w:val="1"/>
          <w:wAfter w:w="42" w:type="dxa"/>
          <w:trHeight w:val="386"/>
        </w:trPr>
        <w:tc>
          <w:tcPr>
            <w:tcW w:w="198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r w:rsidRPr="00755E3A">
              <w:t>Объемы и источники финансирования подпрограммы,</w:t>
            </w:r>
            <w:r w:rsidRPr="00755E3A">
              <w:rPr>
                <w:rFonts w:cs="Calibri"/>
              </w:rPr>
              <w:t xml:space="preserve"> (с детализацией по годам реализации подпрограммы), тыс. </w:t>
            </w:r>
            <w:r w:rsidRPr="00755E3A">
              <w:t>руб.</w:t>
            </w:r>
          </w:p>
        </w:tc>
        <w:tc>
          <w:tcPr>
            <w:tcW w:w="1564"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0"/>
              <w:jc w:val="center"/>
              <w:rPr>
                <w:sz w:val="22"/>
              </w:rPr>
            </w:pPr>
            <w:r w:rsidRPr="00755E3A">
              <w:rPr>
                <w:sz w:val="22"/>
              </w:rPr>
              <w:t>Источники</w:t>
            </w:r>
          </w:p>
        </w:tc>
        <w:tc>
          <w:tcPr>
            <w:tcW w:w="1134" w:type="dxa"/>
            <w:tcBorders>
              <w:top w:val="single" w:sz="4" w:space="0" w:color="auto"/>
              <w:left w:val="single" w:sz="4" w:space="0" w:color="auto"/>
              <w:right w:val="single" w:sz="4" w:space="0" w:color="auto"/>
            </w:tcBorders>
            <w:shd w:val="clear" w:color="auto" w:fill="FFFFFF"/>
            <w:vAlign w:val="center"/>
          </w:tcPr>
          <w:p w:rsidR="00BC106C" w:rsidRPr="00755E3A" w:rsidRDefault="00BC106C" w:rsidP="00BC106C">
            <w:pPr>
              <w:ind w:firstLine="0"/>
              <w:jc w:val="center"/>
              <w:rPr>
                <w:sz w:val="22"/>
              </w:rPr>
            </w:pPr>
            <w:r w:rsidRPr="00755E3A">
              <w:rPr>
                <w:sz w:val="22"/>
              </w:rPr>
              <w:t>Всего</w:t>
            </w:r>
          </w:p>
        </w:tc>
        <w:tc>
          <w:tcPr>
            <w:tcW w:w="992" w:type="dxa"/>
            <w:tcBorders>
              <w:top w:val="single" w:sz="4" w:space="0" w:color="auto"/>
              <w:left w:val="single" w:sz="4" w:space="0" w:color="auto"/>
              <w:right w:val="single" w:sz="4" w:space="0" w:color="auto"/>
            </w:tcBorders>
            <w:shd w:val="clear" w:color="auto" w:fill="FFFFFF"/>
            <w:vAlign w:val="center"/>
          </w:tcPr>
          <w:p w:rsidR="00BC106C" w:rsidRPr="00755E3A" w:rsidRDefault="00BC106C" w:rsidP="00BC106C">
            <w:pPr>
              <w:ind w:firstLine="0"/>
              <w:jc w:val="center"/>
              <w:rPr>
                <w:sz w:val="22"/>
              </w:rPr>
            </w:pPr>
            <w:r w:rsidRPr="00755E3A">
              <w:rPr>
                <w:sz w:val="22"/>
              </w:rPr>
              <w:t xml:space="preserve">2018 </w:t>
            </w:r>
          </w:p>
          <w:p w:rsidR="00BC106C" w:rsidRPr="00755E3A" w:rsidRDefault="00BC106C" w:rsidP="00BC106C">
            <w:pPr>
              <w:ind w:firstLine="0"/>
              <w:jc w:val="center"/>
              <w:rPr>
                <w:sz w:val="22"/>
              </w:rPr>
            </w:pPr>
            <w:r w:rsidRPr="00755E3A">
              <w:rPr>
                <w:sz w:val="22"/>
              </w:rPr>
              <w:t>год</w:t>
            </w:r>
          </w:p>
        </w:tc>
        <w:tc>
          <w:tcPr>
            <w:tcW w:w="851" w:type="dxa"/>
            <w:tcBorders>
              <w:top w:val="single" w:sz="4" w:space="0" w:color="auto"/>
              <w:left w:val="single" w:sz="4" w:space="0" w:color="auto"/>
              <w:right w:val="single" w:sz="4" w:space="0" w:color="auto"/>
            </w:tcBorders>
            <w:shd w:val="clear" w:color="auto" w:fill="FFFFFF"/>
            <w:vAlign w:val="center"/>
          </w:tcPr>
          <w:p w:rsidR="00BC106C" w:rsidRPr="00755E3A" w:rsidRDefault="00BC106C" w:rsidP="00BC106C">
            <w:pPr>
              <w:ind w:firstLine="0"/>
              <w:jc w:val="center"/>
              <w:rPr>
                <w:sz w:val="22"/>
              </w:rPr>
            </w:pPr>
            <w:r w:rsidRPr="00755E3A">
              <w:rPr>
                <w:sz w:val="22"/>
              </w:rPr>
              <w:t>2019</w:t>
            </w:r>
          </w:p>
          <w:p w:rsidR="00BC106C" w:rsidRPr="00755E3A" w:rsidRDefault="00BC106C" w:rsidP="00BC106C">
            <w:pPr>
              <w:ind w:firstLine="0"/>
              <w:jc w:val="center"/>
              <w:rPr>
                <w:sz w:val="22"/>
              </w:rPr>
            </w:pPr>
            <w:r w:rsidRPr="00755E3A">
              <w:rPr>
                <w:sz w:val="22"/>
              </w:rPr>
              <w:t>год</w:t>
            </w:r>
          </w:p>
        </w:tc>
        <w:tc>
          <w:tcPr>
            <w:tcW w:w="1417" w:type="dxa"/>
            <w:gridSpan w:val="2"/>
            <w:tcBorders>
              <w:top w:val="single" w:sz="4" w:space="0" w:color="auto"/>
              <w:left w:val="single" w:sz="4" w:space="0" w:color="auto"/>
              <w:right w:val="single" w:sz="4" w:space="0" w:color="auto"/>
            </w:tcBorders>
            <w:shd w:val="clear" w:color="auto" w:fill="FFFFFF"/>
            <w:vAlign w:val="center"/>
          </w:tcPr>
          <w:p w:rsidR="00BC106C" w:rsidRPr="00755E3A" w:rsidRDefault="00BC106C" w:rsidP="00BC106C">
            <w:pPr>
              <w:ind w:firstLine="0"/>
              <w:jc w:val="center"/>
              <w:rPr>
                <w:sz w:val="22"/>
              </w:rPr>
            </w:pPr>
            <w:r w:rsidRPr="00755E3A">
              <w:rPr>
                <w:sz w:val="22"/>
              </w:rPr>
              <w:t xml:space="preserve">2020 </w:t>
            </w:r>
          </w:p>
          <w:p w:rsidR="00BC106C" w:rsidRPr="00755E3A" w:rsidRDefault="00BC106C" w:rsidP="00BC106C">
            <w:pPr>
              <w:ind w:firstLine="0"/>
              <w:jc w:val="center"/>
              <w:rPr>
                <w:sz w:val="22"/>
              </w:rPr>
            </w:pPr>
            <w:r w:rsidRPr="00755E3A">
              <w:rPr>
                <w:sz w:val="22"/>
              </w:rPr>
              <w:t>год</w:t>
            </w:r>
          </w:p>
        </w:tc>
        <w:tc>
          <w:tcPr>
            <w:tcW w:w="709"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0"/>
              <w:jc w:val="center"/>
              <w:rPr>
                <w:sz w:val="22"/>
              </w:rPr>
            </w:pPr>
            <w:r w:rsidRPr="00755E3A">
              <w:rPr>
                <w:sz w:val="22"/>
              </w:rPr>
              <w:t>2021</w:t>
            </w:r>
          </w:p>
          <w:p w:rsidR="00BC106C" w:rsidRPr="00755E3A" w:rsidRDefault="00BC106C" w:rsidP="00BC106C">
            <w:pPr>
              <w:ind w:firstLine="0"/>
              <w:jc w:val="center"/>
              <w:rPr>
                <w:sz w:val="22"/>
              </w:rPr>
            </w:pPr>
            <w:r w:rsidRPr="00755E3A">
              <w:rPr>
                <w:sz w:val="22"/>
              </w:rPr>
              <w:t xml:space="preserve"> год</w:t>
            </w:r>
          </w:p>
        </w:tc>
        <w:tc>
          <w:tcPr>
            <w:tcW w:w="853" w:type="dxa"/>
            <w:tcBorders>
              <w:top w:val="single" w:sz="4" w:space="0" w:color="auto"/>
              <w:left w:val="single" w:sz="4" w:space="0" w:color="auto"/>
              <w:right w:val="single" w:sz="4" w:space="0" w:color="auto"/>
            </w:tcBorders>
            <w:shd w:val="clear" w:color="auto" w:fill="FFFFFF"/>
            <w:vAlign w:val="center"/>
          </w:tcPr>
          <w:p w:rsidR="00BC106C" w:rsidRPr="00755E3A" w:rsidRDefault="00BC106C" w:rsidP="00BC106C">
            <w:pPr>
              <w:ind w:firstLine="0"/>
              <w:jc w:val="center"/>
              <w:rPr>
                <w:sz w:val="22"/>
              </w:rPr>
            </w:pPr>
            <w:r w:rsidRPr="00755E3A">
              <w:rPr>
                <w:sz w:val="22"/>
              </w:rPr>
              <w:t>2022</w:t>
            </w:r>
          </w:p>
          <w:p w:rsidR="00BC106C" w:rsidRPr="00755E3A" w:rsidRDefault="00BC106C" w:rsidP="00BC106C">
            <w:pPr>
              <w:ind w:firstLine="0"/>
              <w:jc w:val="center"/>
              <w:rPr>
                <w:sz w:val="22"/>
              </w:rPr>
            </w:pPr>
            <w:r w:rsidRPr="00755E3A">
              <w:rPr>
                <w:sz w:val="22"/>
              </w:rPr>
              <w:t xml:space="preserve"> год</w:t>
            </w:r>
          </w:p>
        </w:tc>
      </w:tr>
      <w:tr w:rsidR="00BC106C" w:rsidRPr="00755E3A" w:rsidTr="00BC106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0"/>
              <w:rPr>
                <w:sz w:val="22"/>
              </w:rPr>
            </w:pPr>
            <w:r w:rsidRPr="00755E3A">
              <w:rPr>
                <w:sz w:val="22"/>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353,08010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53,8081</w:t>
            </w:r>
          </w:p>
        </w:tc>
        <w:tc>
          <w:tcPr>
            <w:tcW w:w="85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ind w:firstLine="0"/>
              <w:jc w:val="center"/>
              <w:rPr>
                <w:sz w:val="22"/>
                <w:szCs w:val="22"/>
              </w:rPr>
            </w:pPr>
            <w:r w:rsidRPr="00755E3A">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300,0</w:t>
            </w:r>
          </w:p>
        </w:tc>
      </w:tr>
      <w:tr w:rsidR="00BC106C" w:rsidRPr="00755E3A" w:rsidTr="00BC106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0"/>
              <w:rPr>
                <w:sz w:val="22"/>
              </w:rPr>
            </w:pPr>
            <w:r w:rsidRPr="00755E3A">
              <w:rPr>
                <w:sz w:val="22"/>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211,02034</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11,02034</w:t>
            </w:r>
          </w:p>
        </w:tc>
        <w:tc>
          <w:tcPr>
            <w:tcW w:w="85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ind w:firstLine="0"/>
              <w:jc w:val="center"/>
              <w:rPr>
                <w:sz w:val="22"/>
                <w:szCs w:val="22"/>
              </w:rPr>
            </w:pPr>
            <w:r w:rsidRPr="00755E3A">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200,0</w:t>
            </w:r>
          </w:p>
        </w:tc>
      </w:tr>
      <w:tr w:rsidR="00BC106C" w:rsidRPr="00755E3A" w:rsidTr="00BC106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0"/>
              <w:rPr>
                <w:sz w:val="22"/>
              </w:rPr>
            </w:pPr>
            <w:r w:rsidRPr="00755E3A">
              <w:rPr>
                <w:sz w:val="22"/>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ind w:firstLine="0"/>
              <w:jc w:val="center"/>
              <w:rPr>
                <w:sz w:val="22"/>
                <w:szCs w:val="22"/>
              </w:rPr>
            </w:pPr>
            <w:r w:rsidRPr="00755E3A">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50,0</w:t>
            </w:r>
          </w:p>
        </w:tc>
      </w:tr>
      <w:tr w:rsidR="00BC106C" w:rsidRPr="00755E3A" w:rsidTr="00BC106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0"/>
              <w:rPr>
                <w:sz w:val="22"/>
              </w:rPr>
            </w:pPr>
            <w:r w:rsidRPr="00755E3A">
              <w:rPr>
                <w:rFonts w:cs="Calibri"/>
                <w:sz w:val="22"/>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15,14858</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15,14858</w:t>
            </w:r>
          </w:p>
        </w:tc>
        <w:tc>
          <w:tcPr>
            <w:tcW w:w="85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ind w:firstLine="0"/>
              <w:jc w:val="center"/>
              <w:rPr>
                <w:sz w:val="22"/>
                <w:szCs w:val="22"/>
              </w:rPr>
            </w:pPr>
            <w:r w:rsidRPr="00755E3A">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0,0</w:t>
            </w:r>
          </w:p>
        </w:tc>
      </w:tr>
      <w:tr w:rsidR="00BC106C" w:rsidRPr="00755E3A" w:rsidTr="00BC106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tabs>
                <w:tab w:val="left" w:pos="480"/>
              </w:tabs>
              <w:autoSpaceDE w:val="0"/>
              <w:autoSpaceDN w:val="0"/>
              <w:adjustRightInd w:val="0"/>
              <w:ind w:firstLine="69"/>
              <w:rPr>
                <w:sz w:val="22"/>
              </w:rPr>
            </w:pPr>
            <w:r w:rsidRPr="00755E3A">
              <w:rPr>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tabs>
                <w:tab w:val="left" w:pos="480"/>
              </w:tabs>
              <w:ind w:firstLine="69"/>
              <w:jc w:val="center"/>
              <w:rPr>
                <w:sz w:val="22"/>
                <w:szCs w:val="22"/>
              </w:rPr>
            </w:pPr>
            <w:r w:rsidRPr="00755E3A">
              <w:rPr>
                <w:sz w:val="22"/>
                <w:szCs w:val="22"/>
              </w:rPr>
              <w:t>20,62030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tabs>
                <w:tab w:val="left" w:pos="480"/>
              </w:tabs>
              <w:ind w:firstLine="69"/>
              <w:jc w:val="center"/>
              <w:rPr>
                <w:sz w:val="22"/>
                <w:szCs w:val="22"/>
              </w:rPr>
            </w:pPr>
            <w:r w:rsidRPr="00755E3A">
              <w:rPr>
                <w:sz w:val="22"/>
                <w:szCs w:val="22"/>
              </w:rPr>
              <w:t>0,62030</w:t>
            </w:r>
          </w:p>
        </w:tc>
        <w:tc>
          <w:tcPr>
            <w:tcW w:w="85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ind w:firstLine="0"/>
              <w:jc w:val="center"/>
              <w:rPr>
                <w:sz w:val="22"/>
                <w:szCs w:val="22"/>
              </w:rPr>
            </w:pPr>
            <w:r w:rsidRPr="00755E3A">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szCs w:val="22"/>
              </w:rPr>
            </w:pPr>
            <w:r w:rsidRPr="00755E3A">
              <w:rPr>
                <w:sz w:val="22"/>
                <w:szCs w:val="22"/>
              </w:rPr>
              <w:t>20,0</w:t>
            </w:r>
          </w:p>
        </w:tc>
      </w:tr>
      <w:tr w:rsidR="00BC106C" w:rsidRPr="00755E3A" w:rsidTr="00BC106C">
        <w:trPr>
          <w:gridAfter w:val="1"/>
          <w:wAfter w:w="42" w:type="dxa"/>
          <w:trHeight w:val="145"/>
        </w:trPr>
        <w:tc>
          <w:tcPr>
            <w:tcW w:w="198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tabs>
                <w:tab w:val="left" w:pos="480"/>
              </w:tabs>
              <w:autoSpaceDE w:val="0"/>
              <w:autoSpaceDN w:val="0"/>
              <w:adjustRightInd w:val="0"/>
              <w:ind w:firstLine="69"/>
              <w:rPr>
                <w:sz w:val="22"/>
              </w:rPr>
            </w:pPr>
            <w:r w:rsidRPr="00755E3A">
              <w:rPr>
                <w:sz w:val="22"/>
              </w:rPr>
              <w:t xml:space="preserve">Всего по источникам </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tabs>
                <w:tab w:val="left" w:pos="480"/>
              </w:tabs>
              <w:ind w:firstLine="69"/>
              <w:jc w:val="center"/>
              <w:rPr>
                <w:sz w:val="22"/>
                <w:szCs w:val="22"/>
              </w:rPr>
            </w:pPr>
            <w:r w:rsidRPr="00755E3A">
              <w:rPr>
                <w:sz w:val="22"/>
                <w:szCs w:val="22"/>
              </w:rPr>
              <w:t>650,59732</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tabs>
                <w:tab w:val="left" w:pos="480"/>
              </w:tabs>
              <w:ind w:firstLine="69"/>
              <w:jc w:val="center"/>
              <w:rPr>
                <w:sz w:val="22"/>
                <w:szCs w:val="22"/>
              </w:rPr>
            </w:pPr>
            <w:r w:rsidRPr="00755E3A">
              <w:rPr>
                <w:sz w:val="22"/>
                <w:szCs w:val="22"/>
              </w:rPr>
              <w:t>80,59732</w:t>
            </w:r>
          </w:p>
        </w:tc>
        <w:tc>
          <w:tcPr>
            <w:tcW w:w="851"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tabs>
                <w:tab w:val="left" w:pos="480"/>
              </w:tabs>
              <w:ind w:firstLine="69"/>
              <w:jc w:val="center"/>
              <w:rPr>
                <w:sz w:val="22"/>
                <w:szCs w:val="22"/>
              </w:rPr>
            </w:pPr>
            <w:r w:rsidRPr="00755E3A">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tabs>
                <w:tab w:val="left" w:pos="480"/>
              </w:tabs>
              <w:ind w:firstLine="69"/>
              <w:jc w:val="center"/>
              <w:rPr>
                <w:sz w:val="22"/>
                <w:szCs w:val="22"/>
              </w:rPr>
            </w:pPr>
            <w:r w:rsidRPr="00755E3A">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tabs>
                <w:tab w:val="left" w:pos="480"/>
              </w:tabs>
              <w:ind w:firstLine="69"/>
              <w:jc w:val="center"/>
              <w:rPr>
                <w:sz w:val="22"/>
                <w:szCs w:val="22"/>
              </w:rPr>
            </w:pPr>
            <w:r w:rsidRPr="00755E3A">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5B108B">
            <w:pPr>
              <w:tabs>
                <w:tab w:val="left" w:pos="480"/>
              </w:tabs>
              <w:ind w:firstLine="69"/>
              <w:jc w:val="center"/>
              <w:rPr>
                <w:sz w:val="22"/>
                <w:szCs w:val="22"/>
              </w:rPr>
            </w:pPr>
            <w:r w:rsidRPr="00755E3A">
              <w:rPr>
                <w:sz w:val="22"/>
                <w:szCs w:val="22"/>
              </w:rPr>
              <w:t>5</w:t>
            </w:r>
            <w:r w:rsidR="005B108B">
              <w:rPr>
                <w:sz w:val="22"/>
                <w:szCs w:val="22"/>
              </w:rPr>
              <w:t>7</w:t>
            </w:r>
            <w:r w:rsidRPr="00755E3A">
              <w:rPr>
                <w:sz w:val="22"/>
                <w:szCs w:val="22"/>
              </w:rPr>
              <w:t>0,0</w:t>
            </w:r>
          </w:p>
        </w:tc>
      </w:tr>
    </w:tbl>
    <w:p w:rsidR="00BC106C" w:rsidRPr="00755E3A" w:rsidRDefault="00BC106C" w:rsidP="00BC106C">
      <w:pPr>
        <w:autoSpaceDE w:val="0"/>
        <w:autoSpaceDN w:val="0"/>
        <w:adjustRightInd w:val="0"/>
        <w:ind w:right="425"/>
        <w:jc w:val="center"/>
      </w:pPr>
      <w:r w:rsidRPr="00755E3A">
        <w:br w:type="page"/>
      </w:r>
    </w:p>
    <w:p w:rsidR="00BC106C" w:rsidRPr="00755E3A" w:rsidRDefault="00BC106C" w:rsidP="00BC106C">
      <w:pPr>
        <w:pStyle w:val="a3"/>
        <w:numPr>
          <w:ilvl w:val="0"/>
          <w:numId w:val="12"/>
        </w:numPr>
        <w:autoSpaceDE w:val="0"/>
        <w:autoSpaceDN w:val="0"/>
        <w:adjustRightInd w:val="0"/>
        <w:ind w:left="0" w:right="-2" w:firstLine="0"/>
        <w:jc w:val="center"/>
        <w:rPr>
          <w:b/>
        </w:rPr>
      </w:pPr>
      <w:r w:rsidRPr="00755E3A">
        <w:rPr>
          <w:b/>
        </w:rPr>
        <w:lastRenderedPageBreak/>
        <w:t xml:space="preserve">Характеристика текущего состояния сферы реализации </w:t>
      </w:r>
    </w:p>
    <w:p w:rsidR="00BC106C" w:rsidRPr="00755E3A" w:rsidRDefault="00BC106C" w:rsidP="00BC106C">
      <w:pPr>
        <w:pStyle w:val="a3"/>
        <w:adjustRightInd w:val="0"/>
        <w:ind w:left="0" w:right="-2" w:firstLine="0"/>
        <w:jc w:val="center"/>
        <w:rPr>
          <w:b/>
        </w:rPr>
      </w:pPr>
      <w:r w:rsidRPr="00755E3A">
        <w:rPr>
          <w:b/>
        </w:rPr>
        <w:t>подпрограммы 1.</w:t>
      </w:r>
    </w:p>
    <w:p w:rsidR="00BC106C" w:rsidRPr="00755E3A" w:rsidRDefault="00BC106C" w:rsidP="00BC106C">
      <w:pPr>
        <w:adjustRightInd w:val="0"/>
        <w:ind w:right="425"/>
        <w:jc w:val="center"/>
        <w:rPr>
          <w:b/>
        </w:rPr>
      </w:pPr>
    </w:p>
    <w:p w:rsidR="00BC106C" w:rsidRPr="00755E3A" w:rsidRDefault="00BC106C" w:rsidP="00BC106C">
      <w:r w:rsidRPr="00755E3A">
        <w:t xml:space="preserve">На территории муниципального образования «Каргасокский район» 112 многоквартирных дома, 109 из них расположены на территории Каргасокского сельского поселения, 3 дома на территории Нововасюганского сельского поселения. Общая площадь 121 многоквартирного дома составляет 68,5 </w:t>
      </w:r>
      <w:proofErr w:type="spellStart"/>
      <w:r w:rsidRPr="00755E3A">
        <w:t>тыс.кв.м</w:t>
      </w:r>
      <w:proofErr w:type="spellEnd"/>
      <w:r w:rsidRPr="00755E3A">
        <w:t>. Общая площадь дворовых территорий этих многоквартирных домов составляет 211,65 тыс. кв.м. Количество полностью благоустроенных дворовых территорий многоквартирных домов освещенных, оборудованных местами для проведения досуга и отдыха разными группами населения: спортивными площадками, детскими площадками, а также оборудованных малыми архитектурными формами на 31.12.2016 составило 0 ед.</w:t>
      </w:r>
    </w:p>
    <w:p w:rsidR="00BC106C" w:rsidRPr="00755E3A" w:rsidRDefault="00BC106C" w:rsidP="00BC106C">
      <w:pPr>
        <w:widowControl w:val="0"/>
        <w:autoSpaceDE w:val="0"/>
        <w:autoSpaceDN w:val="0"/>
        <w:adjustRightInd w:val="0"/>
      </w:pPr>
      <w:r w:rsidRPr="00755E3A">
        <w:t>Текущее состояние большинства дворовых территорий многоквартирных домов района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Каргасокского района многоквартирными домами истек, а где-то вообще отсутствует асфальтобетонное покрытие внутриквартирных проездов,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BC106C" w:rsidRPr="00755E3A" w:rsidRDefault="00BC106C" w:rsidP="00BC106C">
      <w:pPr>
        <w:widowControl w:val="0"/>
        <w:autoSpaceDE w:val="0"/>
        <w:autoSpaceDN w:val="0"/>
        <w:adjustRightInd w:val="0"/>
      </w:pPr>
      <w:r w:rsidRPr="00755E3A">
        <w:t>Существующее положение обусловлено рядом факторов: введением новых современных требований к благоустройству и содержанию территорий, отсутствием комплексного подхода к решению проблемы формирования и обеспечения среды, комфортной и благоприятной для проживания населения.</w:t>
      </w:r>
    </w:p>
    <w:p w:rsidR="00BC106C" w:rsidRPr="00755E3A" w:rsidRDefault="00BC106C" w:rsidP="00BC106C">
      <w:pPr>
        <w:widowControl w:val="0"/>
        <w:autoSpaceDE w:val="0"/>
        <w:autoSpaceDN w:val="0"/>
        <w:adjustRightInd w:val="0"/>
      </w:pPr>
      <w:r w:rsidRPr="00755E3A">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BC106C" w:rsidRPr="00755E3A" w:rsidRDefault="00BC106C" w:rsidP="00BC106C">
      <w:pPr>
        <w:widowControl w:val="0"/>
        <w:autoSpaceDE w:val="0"/>
        <w:autoSpaceDN w:val="0"/>
        <w:adjustRightInd w:val="0"/>
      </w:pPr>
      <w:r w:rsidRPr="00755E3A">
        <w:t>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населения многоквартирных домов. К этим условиям относятся зеленые насаждения на территории многоквартирных домов, необходимый уровень освещенности дворов в темное время суток, оборудование малыми архитектурными формами, а также местами для проведения досуга и отдыха различными группами населения</w:t>
      </w:r>
    </w:p>
    <w:p w:rsidR="00BC106C" w:rsidRPr="00755E3A" w:rsidRDefault="00BC106C" w:rsidP="00BC106C">
      <w:pPr>
        <w:widowControl w:val="0"/>
        <w:autoSpaceDE w:val="0"/>
        <w:autoSpaceDN w:val="0"/>
        <w:adjustRightInd w:val="0"/>
      </w:pPr>
      <w:r w:rsidRPr="00755E3A">
        <w:t>Важнейшей задачей органов местного самоуправления Каргасокского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BC106C" w:rsidRPr="00755E3A" w:rsidRDefault="00BC106C" w:rsidP="00BC106C">
      <w:r w:rsidRPr="00755E3A">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w:t>
      </w:r>
      <w:r w:rsidRPr="00755E3A">
        <w:lastRenderedPageBreak/>
        <w:t>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BC106C" w:rsidRPr="00755E3A" w:rsidRDefault="00BC106C" w:rsidP="00BC106C">
      <w:pPr>
        <w:widowControl w:val="0"/>
        <w:autoSpaceDE w:val="0"/>
        <w:autoSpaceDN w:val="0"/>
        <w:adjustRightInd w:val="0"/>
      </w:pPr>
      <w:r w:rsidRPr="00755E3A">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w:t>
      </w:r>
    </w:p>
    <w:p w:rsidR="00BC106C" w:rsidRPr="00755E3A" w:rsidRDefault="00BC106C" w:rsidP="00BC106C">
      <w:r w:rsidRPr="00755E3A">
        <w:t>Реализация данной подпрограммы позволит продолжить реализацию мероприятий, начатых в 2017 году по улучшению архитектурного облика населенных пунктов и санитарно-гигиенического состояния дворовых территорий многоквартирных домов Каргасокского района.</w:t>
      </w:r>
    </w:p>
    <w:p w:rsidR="00BC106C" w:rsidRPr="00755E3A" w:rsidRDefault="00BC106C" w:rsidP="00BC106C">
      <w:pPr>
        <w:widowControl w:val="0"/>
        <w:autoSpaceDE w:val="0"/>
        <w:autoSpaceDN w:val="0"/>
        <w:adjustRightInd w:val="0"/>
        <w:ind w:firstLine="567"/>
      </w:pPr>
    </w:p>
    <w:p w:rsidR="00BC106C" w:rsidRPr="00755E3A" w:rsidRDefault="00BC106C" w:rsidP="00BC106C">
      <w:pPr>
        <w:widowControl w:val="0"/>
        <w:autoSpaceDE w:val="0"/>
        <w:autoSpaceDN w:val="0"/>
        <w:adjustRightInd w:val="0"/>
        <w:ind w:firstLine="0"/>
        <w:jc w:val="center"/>
        <w:outlineLvl w:val="2"/>
        <w:rPr>
          <w:b/>
        </w:rPr>
      </w:pPr>
      <w:r w:rsidRPr="00755E3A">
        <w:rPr>
          <w:b/>
        </w:rPr>
        <w:t xml:space="preserve">2. Цель и задачи подпрограммы 1, срок и этапы ее реализации, </w:t>
      </w:r>
    </w:p>
    <w:p w:rsidR="00BC106C" w:rsidRPr="00755E3A" w:rsidRDefault="00BC106C" w:rsidP="00BC106C">
      <w:pPr>
        <w:widowControl w:val="0"/>
        <w:autoSpaceDE w:val="0"/>
        <w:autoSpaceDN w:val="0"/>
        <w:adjustRightInd w:val="0"/>
        <w:ind w:firstLine="0"/>
        <w:jc w:val="center"/>
        <w:outlineLvl w:val="2"/>
        <w:rPr>
          <w:b/>
        </w:rPr>
      </w:pPr>
      <w:r w:rsidRPr="00755E3A">
        <w:rPr>
          <w:b/>
        </w:rPr>
        <w:t>целевые показатели результативности реализации подпрограммы 1.</w:t>
      </w:r>
    </w:p>
    <w:p w:rsidR="00BC106C" w:rsidRPr="00755E3A" w:rsidRDefault="00BC106C" w:rsidP="00BC106C">
      <w:pPr>
        <w:widowControl w:val="0"/>
        <w:autoSpaceDE w:val="0"/>
        <w:autoSpaceDN w:val="0"/>
        <w:adjustRightInd w:val="0"/>
        <w:ind w:firstLine="567"/>
      </w:pPr>
    </w:p>
    <w:p w:rsidR="00BC106C" w:rsidRPr="00755E3A" w:rsidRDefault="00BC106C" w:rsidP="00BC106C">
      <w:pPr>
        <w:shd w:val="clear" w:color="auto" w:fill="FFFFFF"/>
      </w:pPr>
      <w:r w:rsidRPr="00755E3A">
        <w:t>Цель настоящей подпрограммы –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BC106C" w:rsidRPr="00755E3A" w:rsidRDefault="00BC106C" w:rsidP="00BC106C">
      <w:r w:rsidRPr="00755E3A">
        <w:t>Достижение цели обеспечивается за счет решения следующих задач подпрограммы:</w:t>
      </w:r>
    </w:p>
    <w:p w:rsidR="00BC106C" w:rsidRPr="00755E3A" w:rsidRDefault="00BC106C" w:rsidP="00BC106C">
      <w:pPr>
        <w:widowControl w:val="0"/>
        <w:shd w:val="clear" w:color="auto" w:fill="FFFFFF"/>
        <w:autoSpaceDE w:val="0"/>
        <w:autoSpaceDN w:val="0"/>
        <w:adjustRightInd w:val="0"/>
      </w:pPr>
      <w:r w:rsidRPr="00755E3A">
        <w:t>Задача 1. Благоустройство дворовых территорий многоквартирных домов сельских поселений Каргасокского района;</w:t>
      </w:r>
    </w:p>
    <w:p w:rsidR="00BC106C" w:rsidRPr="00755E3A" w:rsidRDefault="00BC106C" w:rsidP="00BC106C">
      <w:pPr>
        <w:widowControl w:val="0"/>
        <w:shd w:val="clear" w:color="auto" w:fill="FFFFFF"/>
        <w:autoSpaceDE w:val="0"/>
        <w:autoSpaceDN w:val="0"/>
        <w:adjustRightInd w:val="0"/>
      </w:pPr>
      <w:r w:rsidRPr="00755E3A">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BC106C" w:rsidRPr="00755E3A" w:rsidRDefault="00BC106C" w:rsidP="00BC106C">
      <w:r w:rsidRPr="00755E3A">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BC106C" w:rsidRPr="00755E3A" w:rsidRDefault="00BC106C" w:rsidP="00BC106C">
      <w:r w:rsidRPr="00755E3A">
        <w:t>Срок реализации подпрограммы – 2018 – 2022 годы, этапы не предусмотрены.</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дворовых территорий многоквартирных домов в течение года.</w:t>
      </w:r>
    </w:p>
    <w:p w:rsidR="00BC106C" w:rsidRPr="00755E3A" w:rsidRDefault="00BC106C" w:rsidP="00BC106C">
      <w:r w:rsidRPr="00755E3A">
        <w:t>Сведения о составе и значениях целевых показателей результативности подпрограммы 1 приведены в таблице 1.</w:t>
      </w:r>
    </w:p>
    <w:p w:rsidR="00BC106C" w:rsidRPr="00755E3A" w:rsidRDefault="00BC106C" w:rsidP="00BC106C">
      <w:pPr>
        <w:widowControl w:val="0"/>
        <w:autoSpaceDE w:val="0"/>
        <w:autoSpaceDN w:val="0"/>
        <w:adjustRightInd w:val="0"/>
        <w:ind w:firstLine="567"/>
      </w:pPr>
    </w:p>
    <w:p w:rsidR="00BC106C" w:rsidRPr="00755E3A" w:rsidRDefault="00BC106C" w:rsidP="00BC106C">
      <w:pPr>
        <w:widowControl w:val="0"/>
        <w:autoSpaceDE w:val="0"/>
        <w:autoSpaceDN w:val="0"/>
        <w:adjustRightInd w:val="0"/>
        <w:ind w:firstLine="567"/>
      </w:pPr>
    </w:p>
    <w:p w:rsidR="00BC106C" w:rsidRPr="00755E3A" w:rsidRDefault="00BC106C" w:rsidP="00BC106C">
      <w:pPr>
        <w:widowControl w:val="0"/>
        <w:autoSpaceDE w:val="0"/>
        <w:autoSpaceDN w:val="0"/>
        <w:adjustRightInd w:val="0"/>
        <w:ind w:firstLine="567"/>
        <w:sectPr w:rsidR="00BC106C" w:rsidRPr="00755E3A" w:rsidSect="00D53F37">
          <w:type w:val="continuous"/>
          <w:pgSz w:w="11906" w:h="16838"/>
          <w:pgMar w:top="1134" w:right="849" w:bottom="1134" w:left="1701" w:header="709" w:footer="709" w:gutter="0"/>
          <w:cols w:space="708"/>
          <w:docGrid w:linePitch="360"/>
        </w:sectPr>
      </w:pPr>
    </w:p>
    <w:p w:rsidR="00BC106C" w:rsidRPr="00755E3A" w:rsidRDefault="00BC106C" w:rsidP="00BC106C">
      <w:pPr>
        <w:autoSpaceDE w:val="0"/>
        <w:autoSpaceDN w:val="0"/>
        <w:adjustRightInd w:val="0"/>
        <w:ind w:firstLine="539"/>
        <w:jc w:val="right"/>
        <w:rPr>
          <w:sz w:val="20"/>
          <w:szCs w:val="20"/>
        </w:rPr>
      </w:pPr>
      <w:r w:rsidRPr="00755E3A">
        <w:rPr>
          <w:sz w:val="20"/>
          <w:szCs w:val="20"/>
        </w:rPr>
        <w:lastRenderedPageBreak/>
        <w:t>Таблица 1</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Сведения</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о составе и значениях целевых показателей результативности подпрограммы 1</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 xml:space="preserve">«Благоустройство дворовых территорий многоквартирных домов сельских поселений </w:t>
      </w:r>
    </w:p>
    <w:p w:rsidR="00BC106C" w:rsidRPr="00755E3A" w:rsidRDefault="00BC106C" w:rsidP="00BC106C">
      <w:pPr>
        <w:pStyle w:val="ConsPlusNormal"/>
        <w:jc w:val="center"/>
        <w:rPr>
          <w:rFonts w:ascii="Times New Roman" w:hAnsi="Times New Roman"/>
          <w:b/>
          <w:sz w:val="24"/>
          <w:szCs w:val="24"/>
        </w:rPr>
      </w:pPr>
      <w:r w:rsidRPr="00755E3A">
        <w:rPr>
          <w:rFonts w:ascii="Times New Roman" w:hAnsi="Times New Roman" w:cs="Times New Roman"/>
          <w:b/>
          <w:sz w:val="24"/>
          <w:szCs w:val="24"/>
        </w:rPr>
        <w:t>муниципального образования «Каргасокский район»</w:t>
      </w:r>
    </w:p>
    <w:p w:rsidR="00BC106C" w:rsidRPr="00755E3A" w:rsidRDefault="00BC106C" w:rsidP="00BC106C">
      <w:pPr>
        <w:pStyle w:val="ConsPlusNormal"/>
        <w:jc w:val="center"/>
        <w:rPr>
          <w:rFonts w:ascii="Times New Roman" w:hAnsi="Times New Roman"/>
          <w:b/>
          <w:sz w:val="24"/>
          <w:szCs w:val="24"/>
        </w:rPr>
      </w:pPr>
    </w:p>
    <w:tbl>
      <w:tblPr>
        <w:tblW w:w="5197" w:type="pct"/>
        <w:tblInd w:w="-781" w:type="dxa"/>
        <w:tblLayout w:type="fixed"/>
        <w:tblCellMar>
          <w:left w:w="70" w:type="dxa"/>
          <w:right w:w="70" w:type="dxa"/>
        </w:tblCellMar>
        <w:tblLook w:val="0000" w:firstRow="0" w:lastRow="0" w:firstColumn="0" w:lastColumn="0" w:noHBand="0" w:noVBand="0"/>
      </w:tblPr>
      <w:tblGrid>
        <w:gridCol w:w="503"/>
        <w:gridCol w:w="73"/>
        <w:gridCol w:w="2662"/>
        <w:gridCol w:w="781"/>
        <w:gridCol w:w="1038"/>
        <w:gridCol w:w="995"/>
        <w:gridCol w:w="27"/>
        <w:gridCol w:w="15"/>
        <w:gridCol w:w="1004"/>
        <w:gridCol w:w="15"/>
        <w:gridCol w:w="15"/>
        <w:gridCol w:w="1135"/>
        <w:gridCol w:w="15"/>
        <w:gridCol w:w="21"/>
        <w:gridCol w:w="1001"/>
        <w:gridCol w:w="15"/>
        <w:gridCol w:w="15"/>
        <w:gridCol w:w="1089"/>
        <w:gridCol w:w="12"/>
        <w:gridCol w:w="64"/>
        <w:gridCol w:w="6"/>
        <w:gridCol w:w="1153"/>
        <w:gridCol w:w="1788"/>
        <w:gridCol w:w="21"/>
        <w:gridCol w:w="1658"/>
        <w:gridCol w:w="6"/>
      </w:tblGrid>
      <w:tr w:rsidR="00BC106C" w:rsidRPr="00755E3A" w:rsidTr="00BC106C">
        <w:trPr>
          <w:gridAfter w:val="1"/>
          <w:wAfter w:w="3" w:type="pct"/>
          <w:cantSplit/>
          <w:trHeight w:val="315"/>
          <w:tblHeader/>
        </w:trPr>
        <w:tc>
          <w:tcPr>
            <w:tcW w:w="166" w:type="pct"/>
            <w:vMerge w:val="restart"/>
            <w:tcBorders>
              <w:top w:val="single" w:sz="6" w:space="0" w:color="auto"/>
              <w:left w:val="single" w:sz="6" w:space="0" w:color="auto"/>
              <w:bottom w:val="nil"/>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 п/п</w:t>
            </w:r>
          </w:p>
        </w:tc>
        <w:tc>
          <w:tcPr>
            <w:tcW w:w="904" w:type="pct"/>
            <w:gridSpan w:val="2"/>
            <w:vMerge w:val="restart"/>
            <w:tcBorders>
              <w:top w:val="single" w:sz="6" w:space="0" w:color="auto"/>
              <w:left w:val="single" w:sz="6" w:space="0" w:color="auto"/>
              <w:right w:val="single" w:sz="6" w:space="0" w:color="auto"/>
            </w:tcBorders>
            <w:vAlign w:val="center"/>
          </w:tcPr>
          <w:p w:rsidR="00BC106C" w:rsidRPr="00755E3A" w:rsidRDefault="00BC106C" w:rsidP="00BC106C">
            <w:pPr>
              <w:pStyle w:val="ConsPlusNormal"/>
              <w:jc w:val="center"/>
              <w:rPr>
                <w:rFonts w:ascii="Times New Roman" w:hAnsi="Times New Roman" w:cs="Times New Roman"/>
                <w:sz w:val="24"/>
                <w:szCs w:val="24"/>
                <w:lang w:val="en-US"/>
              </w:rPr>
            </w:pPr>
            <w:r w:rsidRPr="00755E3A">
              <w:rPr>
                <w:rFonts w:ascii="Times New Roman" w:hAnsi="Times New Roman" w:cs="Times New Roman"/>
                <w:sz w:val="24"/>
                <w:szCs w:val="24"/>
              </w:rPr>
              <w:t>Наименование показателя</w:t>
            </w:r>
          </w:p>
        </w:tc>
        <w:tc>
          <w:tcPr>
            <w:tcW w:w="258" w:type="pct"/>
            <w:vMerge w:val="restart"/>
            <w:tcBorders>
              <w:top w:val="single" w:sz="6" w:space="0" w:color="auto"/>
              <w:left w:val="single" w:sz="6" w:space="0" w:color="auto"/>
              <w:bottom w:val="nil"/>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 xml:space="preserve">Ед. </w:t>
            </w:r>
            <w:proofErr w:type="spellStart"/>
            <w:r w:rsidRPr="00755E3A">
              <w:rPr>
                <w:rFonts w:ascii="Times New Roman" w:hAnsi="Times New Roman" w:cs="Times New Roman"/>
                <w:sz w:val="24"/>
                <w:szCs w:val="24"/>
              </w:rPr>
              <w:t>изм</w:t>
            </w:r>
            <w:proofErr w:type="spellEnd"/>
            <w:r w:rsidRPr="00755E3A">
              <w:rPr>
                <w:rFonts w:ascii="Times New Roman" w:hAnsi="Times New Roman" w:cs="Times New Roman"/>
                <w:sz w:val="24"/>
                <w:szCs w:val="24"/>
                <w:lang w:val="en-US"/>
              </w:rPr>
              <w:t>.</w:t>
            </w:r>
          </w:p>
        </w:tc>
        <w:tc>
          <w:tcPr>
            <w:tcW w:w="2523" w:type="pct"/>
            <w:gridSpan w:val="18"/>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Значения показателей</w:t>
            </w:r>
          </w:p>
        </w:tc>
        <w:tc>
          <w:tcPr>
            <w:tcW w:w="591" w:type="pct"/>
            <w:vMerge w:val="restart"/>
            <w:tcBorders>
              <w:top w:val="single" w:sz="6" w:space="0" w:color="auto"/>
              <w:left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Периодичность сбора данных</w:t>
            </w:r>
          </w:p>
        </w:tc>
        <w:tc>
          <w:tcPr>
            <w:tcW w:w="555" w:type="pct"/>
            <w:gridSpan w:val="2"/>
            <w:vMerge w:val="restart"/>
            <w:tcBorders>
              <w:top w:val="single" w:sz="6" w:space="0" w:color="auto"/>
              <w:left w:val="single" w:sz="6" w:space="0" w:color="auto"/>
              <w:right w:val="single" w:sz="6" w:space="0" w:color="auto"/>
            </w:tcBorders>
            <w:vAlign w:val="center"/>
          </w:tcPr>
          <w:p w:rsidR="00BC106C" w:rsidRPr="00755E3A" w:rsidRDefault="00BC106C" w:rsidP="00BC106C">
            <w:pPr>
              <w:ind w:firstLine="0"/>
              <w:jc w:val="center"/>
            </w:pPr>
            <w:r w:rsidRPr="00755E3A">
              <w:t>Метод сбора информации</w:t>
            </w:r>
          </w:p>
        </w:tc>
      </w:tr>
      <w:tr w:rsidR="00BC106C" w:rsidRPr="00755E3A" w:rsidTr="00BC106C">
        <w:trPr>
          <w:gridAfter w:val="1"/>
          <w:wAfter w:w="3" w:type="pct"/>
          <w:cantSplit/>
          <w:trHeight w:val="990"/>
          <w:tblHeader/>
        </w:trPr>
        <w:tc>
          <w:tcPr>
            <w:tcW w:w="166" w:type="pct"/>
            <w:vMerge/>
            <w:tcBorders>
              <w:top w:val="nil"/>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p>
        </w:tc>
        <w:tc>
          <w:tcPr>
            <w:tcW w:w="904" w:type="pct"/>
            <w:gridSpan w:val="2"/>
            <w:vMerge/>
            <w:tcBorders>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p>
        </w:tc>
        <w:tc>
          <w:tcPr>
            <w:tcW w:w="258" w:type="pct"/>
            <w:vMerge/>
            <w:tcBorders>
              <w:top w:val="nil"/>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p>
        </w:tc>
        <w:tc>
          <w:tcPr>
            <w:tcW w:w="343"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ind w:firstLine="23"/>
              <w:jc w:val="center"/>
              <w:rPr>
                <w:lang w:val="en-US"/>
              </w:rPr>
            </w:pPr>
            <w:r w:rsidRPr="00755E3A">
              <w:t>2016 год</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ind w:firstLine="23"/>
              <w:jc w:val="center"/>
            </w:pPr>
            <w:r w:rsidRPr="00755E3A">
              <w:t>2017 год</w:t>
            </w:r>
          </w:p>
        </w:tc>
        <w:tc>
          <w:tcPr>
            <w:tcW w:w="342"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ind w:firstLine="23"/>
              <w:jc w:val="center"/>
            </w:pPr>
            <w:r w:rsidRPr="00755E3A">
              <w:t>2018 год</w:t>
            </w:r>
          </w:p>
        </w:tc>
        <w:tc>
          <w:tcPr>
            <w:tcW w:w="387"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ind w:firstLine="23"/>
              <w:jc w:val="center"/>
            </w:pPr>
            <w:r w:rsidRPr="00755E3A">
              <w:t>2019 год</w:t>
            </w:r>
          </w:p>
        </w:tc>
        <w:tc>
          <w:tcPr>
            <w:tcW w:w="341"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ind w:firstLine="23"/>
              <w:jc w:val="center"/>
            </w:pPr>
            <w:r w:rsidRPr="00755E3A">
              <w:t>2020 год</w:t>
            </w:r>
          </w:p>
        </w:tc>
        <w:tc>
          <w:tcPr>
            <w:tcW w:w="387" w:type="pct"/>
            <w:gridSpan w:val="4"/>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ind w:firstLine="23"/>
              <w:jc w:val="center"/>
            </w:pPr>
            <w:r w:rsidRPr="00755E3A">
              <w:t>2021 год</w:t>
            </w:r>
          </w:p>
        </w:tc>
        <w:tc>
          <w:tcPr>
            <w:tcW w:w="381"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ind w:firstLine="23"/>
              <w:jc w:val="center"/>
            </w:pPr>
            <w:r w:rsidRPr="00755E3A">
              <w:t>2022 год</w:t>
            </w:r>
          </w:p>
        </w:tc>
        <w:tc>
          <w:tcPr>
            <w:tcW w:w="591" w:type="pct"/>
            <w:vMerge/>
            <w:tcBorders>
              <w:left w:val="single" w:sz="6" w:space="0" w:color="auto"/>
              <w:bottom w:val="single" w:sz="6" w:space="0" w:color="auto"/>
              <w:right w:val="single" w:sz="6" w:space="0" w:color="auto"/>
            </w:tcBorders>
            <w:vAlign w:val="center"/>
          </w:tcPr>
          <w:p w:rsidR="00BC106C" w:rsidRPr="00755E3A" w:rsidRDefault="00BC106C" w:rsidP="00BC106C">
            <w:pPr>
              <w:jc w:val="center"/>
              <w:rPr>
                <w:sz w:val="22"/>
                <w:szCs w:val="22"/>
              </w:rPr>
            </w:pPr>
          </w:p>
        </w:tc>
        <w:tc>
          <w:tcPr>
            <w:tcW w:w="555" w:type="pct"/>
            <w:gridSpan w:val="2"/>
            <w:vMerge/>
            <w:tcBorders>
              <w:left w:val="single" w:sz="6" w:space="0" w:color="auto"/>
              <w:bottom w:val="single" w:sz="6" w:space="0" w:color="auto"/>
              <w:right w:val="single" w:sz="6" w:space="0" w:color="auto"/>
            </w:tcBorders>
            <w:vAlign w:val="center"/>
          </w:tcPr>
          <w:p w:rsidR="00BC106C" w:rsidRPr="00755E3A" w:rsidRDefault="00BC106C" w:rsidP="00BC106C">
            <w:pPr>
              <w:jc w:val="center"/>
              <w:rPr>
                <w:sz w:val="22"/>
                <w:szCs w:val="22"/>
              </w:rPr>
            </w:pPr>
          </w:p>
        </w:tc>
      </w:tr>
      <w:tr w:rsidR="00BC106C" w:rsidRPr="00755E3A" w:rsidTr="00BC106C">
        <w:trPr>
          <w:gridAfter w:val="1"/>
          <w:wAfter w:w="3" w:type="pct"/>
          <w:cantSplit/>
          <w:trHeight w:val="240"/>
          <w:tblHeader/>
        </w:trPr>
        <w:tc>
          <w:tcPr>
            <w:tcW w:w="166"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lang w:val="en-US"/>
              </w:rPr>
            </w:pPr>
            <w:r w:rsidRPr="00755E3A">
              <w:rPr>
                <w:rFonts w:ascii="Times New Roman" w:hAnsi="Times New Roman" w:cs="Times New Roman"/>
                <w:sz w:val="22"/>
                <w:szCs w:val="22"/>
                <w:lang w:val="en-US"/>
              </w:rPr>
              <w:t>1</w:t>
            </w:r>
          </w:p>
        </w:tc>
        <w:tc>
          <w:tcPr>
            <w:tcW w:w="904"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lang w:val="en-US"/>
              </w:rPr>
            </w:pPr>
            <w:r w:rsidRPr="00755E3A">
              <w:rPr>
                <w:rFonts w:ascii="Times New Roman" w:hAnsi="Times New Roman" w:cs="Times New Roman"/>
                <w:sz w:val="22"/>
                <w:szCs w:val="22"/>
                <w:lang w:val="en-US"/>
              </w:rPr>
              <w:t>2</w:t>
            </w:r>
          </w:p>
        </w:tc>
        <w:tc>
          <w:tcPr>
            <w:tcW w:w="258"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lang w:val="en-US"/>
              </w:rPr>
            </w:pPr>
            <w:r w:rsidRPr="00755E3A">
              <w:rPr>
                <w:rFonts w:ascii="Times New Roman" w:hAnsi="Times New Roman" w:cs="Times New Roman"/>
                <w:sz w:val="22"/>
                <w:szCs w:val="22"/>
                <w:lang w:val="en-US"/>
              </w:rPr>
              <w:t>3</w:t>
            </w:r>
          </w:p>
        </w:tc>
        <w:tc>
          <w:tcPr>
            <w:tcW w:w="343"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lang w:val="en-US"/>
              </w:rPr>
            </w:pPr>
            <w:r w:rsidRPr="00755E3A">
              <w:rPr>
                <w:rFonts w:ascii="Times New Roman" w:hAnsi="Times New Roman" w:cs="Times New Roman"/>
                <w:sz w:val="22"/>
                <w:szCs w:val="22"/>
                <w:lang w:val="en-US"/>
              </w:rPr>
              <w:t>4</w:t>
            </w:r>
          </w:p>
        </w:tc>
        <w:tc>
          <w:tcPr>
            <w:tcW w:w="343"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5</w:t>
            </w:r>
          </w:p>
        </w:tc>
        <w:tc>
          <w:tcPr>
            <w:tcW w:w="342"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6</w:t>
            </w:r>
          </w:p>
        </w:tc>
        <w:tc>
          <w:tcPr>
            <w:tcW w:w="387"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7</w:t>
            </w:r>
          </w:p>
        </w:tc>
        <w:tc>
          <w:tcPr>
            <w:tcW w:w="341"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8</w:t>
            </w:r>
          </w:p>
        </w:tc>
        <w:tc>
          <w:tcPr>
            <w:tcW w:w="387" w:type="pct"/>
            <w:gridSpan w:val="4"/>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9</w:t>
            </w:r>
          </w:p>
        </w:tc>
        <w:tc>
          <w:tcPr>
            <w:tcW w:w="381"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11</w:t>
            </w:r>
          </w:p>
        </w:tc>
        <w:tc>
          <w:tcPr>
            <w:tcW w:w="555"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12</w:t>
            </w:r>
          </w:p>
        </w:tc>
      </w:tr>
      <w:tr w:rsidR="00BC106C" w:rsidRPr="00755E3A" w:rsidTr="00BC106C">
        <w:trPr>
          <w:gridAfter w:val="1"/>
          <w:wAfter w:w="3" w:type="pct"/>
          <w:cantSplit/>
          <w:trHeight w:val="688"/>
        </w:trPr>
        <w:tc>
          <w:tcPr>
            <w:tcW w:w="4997" w:type="pct"/>
            <w:gridSpan w:val="25"/>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Title"/>
              <w:jc w:val="both"/>
              <w:outlineLvl w:val="0"/>
              <w:rPr>
                <w:rFonts w:ascii="Times New Roman" w:hAnsi="Times New Roman" w:cs="Times New Roman"/>
                <w:sz w:val="24"/>
                <w:szCs w:val="24"/>
              </w:rPr>
            </w:pPr>
            <w:r w:rsidRPr="00755E3A">
              <w:rPr>
                <w:rFonts w:ascii="Times New Roman" w:hAnsi="Times New Roman" w:cs="Times New Roman"/>
                <w:b w:val="0"/>
                <w:sz w:val="24"/>
                <w:szCs w:val="24"/>
              </w:rPr>
              <w:t>Показатели цели подпрограммы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BC106C" w:rsidRPr="00755E3A" w:rsidTr="00BC106C">
        <w:trPr>
          <w:gridAfter w:val="1"/>
          <w:wAfter w:w="3" w:type="pct"/>
          <w:cantSplit/>
          <w:trHeight w:val="699"/>
        </w:trPr>
        <w:tc>
          <w:tcPr>
            <w:tcW w:w="190"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1</w:t>
            </w:r>
          </w:p>
        </w:tc>
        <w:tc>
          <w:tcPr>
            <w:tcW w:w="880"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0"/>
            </w:pPr>
            <w:r w:rsidRPr="00755E3A">
              <w:t>Количество благоустроенных дворовых территорий многоквартирных домов в течение года</w:t>
            </w:r>
          </w:p>
        </w:tc>
        <w:tc>
          <w:tcPr>
            <w:tcW w:w="258"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0"/>
              <w:jc w:val="center"/>
            </w:pPr>
            <w:r w:rsidRPr="00755E3A">
              <w:t>ед.</w:t>
            </w:r>
          </w:p>
        </w:tc>
        <w:tc>
          <w:tcPr>
            <w:tcW w:w="343"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0</w:t>
            </w:r>
          </w:p>
        </w:tc>
        <w:tc>
          <w:tcPr>
            <w:tcW w:w="338"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1</w:t>
            </w:r>
          </w:p>
        </w:tc>
        <w:tc>
          <w:tcPr>
            <w:tcW w:w="342"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1</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0</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0</w:t>
            </w:r>
          </w:p>
        </w:tc>
        <w:tc>
          <w:tcPr>
            <w:tcW w:w="369"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0</w:t>
            </w:r>
          </w:p>
        </w:tc>
        <w:tc>
          <w:tcPr>
            <w:tcW w:w="404"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1</w:t>
            </w:r>
          </w:p>
        </w:tc>
        <w:tc>
          <w:tcPr>
            <w:tcW w:w="591"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4"/>
                <w:szCs w:val="24"/>
              </w:rPr>
              <w:t>ежемесячно</w:t>
            </w:r>
          </w:p>
        </w:tc>
        <w:tc>
          <w:tcPr>
            <w:tcW w:w="555"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периодическая отчетность</w:t>
            </w:r>
          </w:p>
        </w:tc>
      </w:tr>
      <w:tr w:rsidR="00BC106C" w:rsidRPr="00755E3A" w:rsidTr="00BC106C">
        <w:trPr>
          <w:gridAfter w:val="1"/>
          <w:wAfter w:w="3" w:type="pct"/>
          <w:cantSplit/>
          <w:trHeight w:val="484"/>
        </w:trPr>
        <w:tc>
          <w:tcPr>
            <w:tcW w:w="4997" w:type="pct"/>
            <w:gridSpan w:val="25"/>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rPr>
                <w:rFonts w:ascii="Times New Roman" w:hAnsi="Times New Roman" w:cs="Times New Roman"/>
                <w:sz w:val="24"/>
                <w:szCs w:val="24"/>
              </w:rPr>
            </w:pPr>
            <w:r w:rsidRPr="00755E3A">
              <w:rPr>
                <w:rFonts w:ascii="Times New Roman" w:hAnsi="Times New Roman" w:cs="Times New Roman"/>
                <w:sz w:val="24"/>
                <w:szCs w:val="24"/>
              </w:rPr>
              <w:t xml:space="preserve">Показатели задачи 1 подпрограммы 1: </w:t>
            </w:r>
            <w:r w:rsidRPr="00755E3A">
              <w:rPr>
                <w:rFonts w:ascii="Times New Roman" w:hAnsi="Times New Roman"/>
                <w:sz w:val="24"/>
                <w:szCs w:val="24"/>
              </w:rPr>
              <w:t>Благоустройство дворовых территорий многоквартирных домов сельских поселений Каргасокского района</w:t>
            </w:r>
          </w:p>
        </w:tc>
      </w:tr>
      <w:tr w:rsidR="00BC106C" w:rsidRPr="00755E3A" w:rsidTr="00BC106C">
        <w:trPr>
          <w:gridAfter w:val="1"/>
          <w:wAfter w:w="3" w:type="pct"/>
          <w:cantSplit/>
          <w:trHeight w:val="676"/>
        </w:trPr>
        <w:tc>
          <w:tcPr>
            <w:tcW w:w="166"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1</w:t>
            </w:r>
          </w:p>
        </w:tc>
        <w:tc>
          <w:tcPr>
            <w:tcW w:w="904"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firstLine="0"/>
              <w:jc w:val="left"/>
            </w:pPr>
            <w:r w:rsidRPr="00755E3A">
              <w:t>Доля благоустроенных дворовых территорий многоквартирных домов от общего количества дворовых территорий МКД (нарастающим итогом)</w:t>
            </w:r>
          </w:p>
        </w:tc>
        <w:tc>
          <w:tcPr>
            <w:tcW w:w="258"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0"/>
              <w:jc w:val="center"/>
            </w:pPr>
            <w:r w:rsidRPr="00755E3A">
              <w:t>%</w:t>
            </w:r>
          </w:p>
        </w:tc>
        <w:tc>
          <w:tcPr>
            <w:tcW w:w="343"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0</w:t>
            </w:r>
          </w:p>
        </w:tc>
        <w:tc>
          <w:tcPr>
            <w:tcW w:w="329"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1,7</w:t>
            </w:r>
          </w:p>
        </w:tc>
        <w:tc>
          <w:tcPr>
            <w:tcW w:w="346"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3,0</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3,0</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3,0</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3,0</w:t>
            </w:r>
          </w:p>
        </w:tc>
        <w:tc>
          <w:tcPr>
            <w:tcW w:w="408" w:type="pct"/>
            <w:gridSpan w:val="4"/>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23"/>
              <w:jc w:val="center"/>
            </w:pPr>
            <w:r w:rsidRPr="00755E3A">
              <w:t>3,5</w:t>
            </w:r>
          </w:p>
        </w:tc>
        <w:tc>
          <w:tcPr>
            <w:tcW w:w="591"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ежемесячно</w:t>
            </w:r>
          </w:p>
        </w:tc>
        <w:tc>
          <w:tcPr>
            <w:tcW w:w="555"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периодическая отчетность</w:t>
            </w:r>
          </w:p>
        </w:tc>
      </w:tr>
      <w:tr w:rsidR="00BC106C" w:rsidRPr="00755E3A" w:rsidTr="00BC106C">
        <w:trPr>
          <w:gridAfter w:val="1"/>
          <w:wAfter w:w="3" w:type="pct"/>
          <w:cantSplit/>
          <w:trHeight w:val="700"/>
        </w:trPr>
        <w:tc>
          <w:tcPr>
            <w:tcW w:w="4997" w:type="pct"/>
            <w:gridSpan w:val="25"/>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rPr>
                <w:rFonts w:ascii="Times New Roman" w:hAnsi="Times New Roman" w:cs="Times New Roman"/>
                <w:sz w:val="24"/>
                <w:szCs w:val="24"/>
              </w:rPr>
            </w:pPr>
            <w:r w:rsidRPr="00755E3A">
              <w:rPr>
                <w:rFonts w:ascii="Times New Roman" w:hAnsi="Times New Roman" w:cs="Times New Roman"/>
                <w:sz w:val="24"/>
                <w:szCs w:val="24"/>
              </w:rPr>
              <w:t>Показатели задачи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BC106C" w:rsidRPr="00755E3A" w:rsidTr="00BC106C">
        <w:trPr>
          <w:cantSplit/>
          <w:trHeight w:val="1547"/>
        </w:trPr>
        <w:tc>
          <w:tcPr>
            <w:tcW w:w="166"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lastRenderedPageBreak/>
              <w:t>1</w:t>
            </w:r>
          </w:p>
        </w:tc>
        <w:tc>
          <w:tcPr>
            <w:tcW w:w="904"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firstLine="0"/>
              <w:jc w:val="left"/>
              <w:rPr>
                <w:sz w:val="22"/>
                <w:szCs w:val="22"/>
              </w:rPr>
            </w:pPr>
            <w:r w:rsidRPr="00755E3A">
              <w:rPr>
                <w:sz w:val="22"/>
                <w:szCs w:val="22"/>
              </w:rPr>
              <w:t>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w:t>
            </w:r>
          </w:p>
        </w:tc>
        <w:tc>
          <w:tcPr>
            <w:tcW w:w="258"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w:t>
            </w:r>
          </w:p>
        </w:tc>
        <w:tc>
          <w:tcPr>
            <w:tcW w:w="343"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firstLine="23"/>
              <w:jc w:val="center"/>
              <w:rPr>
                <w:sz w:val="22"/>
                <w:szCs w:val="22"/>
              </w:rPr>
            </w:pPr>
            <w:r w:rsidRPr="00755E3A">
              <w:rPr>
                <w:sz w:val="22"/>
                <w:szCs w:val="22"/>
              </w:rPr>
              <w:t>-</w:t>
            </w:r>
          </w:p>
        </w:tc>
        <w:tc>
          <w:tcPr>
            <w:tcW w:w="343"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firstLine="23"/>
              <w:jc w:val="center"/>
              <w:rPr>
                <w:sz w:val="22"/>
                <w:szCs w:val="22"/>
              </w:rPr>
            </w:pPr>
            <w:r w:rsidRPr="00755E3A">
              <w:rPr>
                <w:sz w:val="22"/>
                <w:szCs w:val="22"/>
              </w:rPr>
              <w:t>1,0</w:t>
            </w:r>
          </w:p>
        </w:tc>
        <w:tc>
          <w:tcPr>
            <w:tcW w:w="342"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23"/>
              <w:jc w:val="center"/>
              <w:rPr>
                <w:sz w:val="22"/>
                <w:szCs w:val="22"/>
              </w:rPr>
            </w:pPr>
            <w:r w:rsidRPr="00755E3A">
              <w:rPr>
                <w:sz w:val="22"/>
                <w:szCs w:val="22"/>
              </w:rPr>
              <w:t>1,0</w:t>
            </w:r>
          </w:p>
        </w:tc>
        <w:tc>
          <w:tcPr>
            <w:tcW w:w="387"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23"/>
              <w:jc w:val="center"/>
              <w:rPr>
                <w:sz w:val="22"/>
                <w:szCs w:val="22"/>
              </w:rPr>
            </w:pPr>
            <w:r w:rsidRPr="00755E3A">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23"/>
              <w:jc w:val="center"/>
              <w:rPr>
                <w:sz w:val="22"/>
                <w:szCs w:val="22"/>
              </w:rPr>
            </w:pPr>
            <w:r w:rsidRPr="00755E3A">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23"/>
              <w:jc w:val="center"/>
              <w:rPr>
                <w:sz w:val="22"/>
                <w:szCs w:val="22"/>
              </w:rPr>
            </w:pPr>
            <w:r w:rsidRPr="00755E3A">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23"/>
              <w:jc w:val="center"/>
              <w:rPr>
                <w:sz w:val="22"/>
                <w:szCs w:val="22"/>
              </w:rPr>
            </w:pPr>
            <w:r w:rsidRPr="00755E3A">
              <w:rPr>
                <w:sz w:val="22"/>
                <w:szCs w:val="22"/>
              </w:rPr>
              <w:t>0</w:t>
            </w:r>
          </w:p>
        </w:tc>
        <w:tc>
          <w:tcPr>
            <w:tcW w:w="598"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периодическая отчетность</w:t>
            </w:r>
          </w:p>
        </w:tc>
      </w:tr>
      <w:tr w:rsidR="00BC106C" w:rsidRPr="00755E3A" w:rsidTr="00BC106C">
        <w:trPr>
          <w:cantSplit/>
          <w:trHeight w:val="1113"/>
        </w:trPr>
        <w:tc>
          <w:tcPr>
            <w:tcW w:w="166"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2</w:t>
            </w:r>
          </w:p>
        </w:tc>
        <w:tc>
          <w:tcPr>
            <w:tcW w:w="904"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firstLine="0"/>
              <w:jc w:val="left"/>
              <w:rPr>
                <w:sz w:val="22"/>
                <w:szCs w:val="22"/>
              </w:rPr>
            </w:pPr>
            <w:r w:rsidRPr="00755E3A">
              <w:rPr>
                <w:sz w:val="22"/>
                <w:szCs w:val="22"/>
              </w:rPr>
              <w:t>Объем трудового участия заинтересованных лиц в выполнении работ по благоустройству дворовых территорий многоквартирных домов</w:t>
            </w:r>
          </w:p>
        </w:tc>
        <w:tc>
          <w:tcPr>
            <w:tcW w:w="258"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чел</w:t>
            </w:r>
          </w:p>
        </w:tc>
        <w:tc>
          <w:tcPr>
            <w:tcW w:w="343"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0</w:t>
            </w:r>
          </w:p>
        </w:tc>
        <w:tc>
          <w:tcPr>
            <w:tcW w:w="343"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20</w:t>
            </w:r>
          </w:p>
        </w:tc>
        <w:tc>
          <w:tcPr>
            <w:tcW w:w="342"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21"/>
              <w:jc w:val="center"/>
              <w:rPr>
                <w:sz w:val="22"/>
                <w:szCs w:val="22"/>
              </w:rPr>
            </w:pPr>
            <w:r w:rsidRPr="00755E3A">
              <w:rPr>
                <w:sz w:val="22"/>
                <w:szCs w:val="22"/>
              </w:rPr>
              <w:t>20</w:t>
            </w:r>
          </w:p>
        </w:tc>
        <w:tc>
          <w:tcPr>
            <w:tcW w:w="387"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0"/>
              <w:jc w:val="center"/>
              <w:rPr>
                <w:sz w:val="22"/>
                <w:szCs w:val="22"/>
              </w:rPr>
            </w:pPr>
            <w:r w:rsidRPr="00755E3A">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0"/>
              <w:jc w:val="center"/>
              <w:rPr>
                <w:sz w:val="22"/>
                <w:szCs w:val="22"/>
              </w:rPr>
            </w:pPr>
            <w:r w:rsidRPr="00755E3A">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0"/>
              <w:jc w:val="center"/>
              <w:rPr>
                <w:sz w:val="22"/>
                <w:szCs w:val="22"/>
              </w:rPr>
            </w:pPr>
            <w:r w:rsidRPr="00755E3A">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0"/>
              <w:jc w:val="center"/>
              <w:rPr>
                <w:sz w:val="22"/>
                <w:szCs w:val="22"/>
              </w:rPr>
            </w:pPr>
            <w:r w:rsidRPr="00755E3A">
              <w:rPr>
                <w:sz w:val="22"/>
                <w:szCs w:val="22"/>
              </w:rPr>
              <w:t>20</w:t>
            </w:r>
          </w:p>
        </w:tc>
        <w:tc>
          <w:tcPr>
            <w:tcW w:w="598"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периодическая отчетность</w:t>
            </w:r>
          </w:p>
        </w:tc>
      </w:tr>
      <w:tr w:rsidR="00BC106C" w:rsidRPr="00755E3A" w:rsidTr="00BC106C">
        <w:trPr>
          <w:cantSplit/>
          <w:trHeight w:val="1113"/>
        </w:trPr>
        <w:tc>
          <w:tcPr>
            <w:tcW w:w="166"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3</w:t>
            </w:r>
          </w:p>
        </w:tc>
        <w:tc>
          <w:tcPr>
            <w:tcW w:w="904"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firstLine="0"/>
              <w:jc w:val="left"/>
              <w:rPr>
                <w:sz w:val="22"/>
                <w:szCs w:val="22"/>
              </w:rPr>
            </w:pPr>
            <w:r w:rsidRPr="00755E3A">
              <w:rPr>
                <w:sz w:val="22"/>
                <w:szCs w:val="22"/>
              </w:rPr>
              <w:t>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программу</w:t>
            </w:r>
          </w:p>
        </w:tc>
        <w:tc>
          <w:tcPr>
            <w:tcW w:w="258"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firstLine="0"/>
              <w:jc w:val="center"/>
              <w:rPr>
                <w:sz w:val="22"/>
                <w:szCs w:val="22"/>
              </w:rPr>
            </w:pPr>
            <w:r w:rsidRPr="00755E3A">
              <w:rPr>
                <w:sz w:val="22"/>
                <w:szCs w:val="22"/>
              </w:rPr>
              <w:t>%</w:t>
            </w:r>
          </w:p>
        </w:tc>
        <w:tc>
          <w:tcPr>
            <w:tcW w:w="343"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w:t>
            </w:r>
          </w:p>
        </w:tc>
        <w:tc>
          <w:tcPr>
            <w:tcW w:w="343"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0</w:t>
            </w:r>
          </w:p>
        </w:tc>
        <w:tc>
          <w:tcPr>
            <w:tcW w:w="342"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21"/>
              <w:jc w:val="center"/>
              <w:rPr>
                <w:sz w:val="22"/>
                <w:szCs w:val="22"/>
              </w:rPr>
            </w:pPr>
            <w:r w:rsidRPr="00755E3A">
              <w:rPr>
                <w:sz w:val="22"/>
                <w:szCs w:val="22"/>
              </w:rPr>
              <w:t>0</w:t>
            </w:r>
          </w:p>
        </w:tc>
        <w:tc>
          <w:tcPr>
            <w:tcW w:w="387"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0"/>
              <w:jc w:val="center"/>
              <w:rPr>
                <w:sz w:val="22"/>
                <w:szCs w:val="22"/>
              </w:rPr>
            </w:pPr>
            <w:r w:rsidRPr="00755E3A">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0"/>
              <w:jc w:val="center"/>
              <w:rPr>
                <w:sz w:val="22"/>
                <w:szCs w:val="22"/>
              </w:rPr>
            </w:pPr>
            <w:r w:rsidRPr="00755E3A">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23"/>
              <w:jc w:val="center"/>
              <w:rPr>
                <w:sz w:val="22"/>
                <w:szCs w:val="22"/>
              </w:rPr>
            </w:pPr>
            <w:r w:rsidRPr="00755E3A">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ind w:firstLine="23"/>
              <w:jc w:val="center"/>
              <w:rPr>
                <w:sz w:val="22"/>
                <w:szCs w:val="22"/>
              </w:rPr>
            </w:pPr>
            <w:r w:rsidRPr="00755E3A">
              <w:rPr>
                <w:sz w:val="22"/>
                <w:szCs w:val="22"/>
              </w:rPr>
              <w:t>20,0</w:t>
            </w:r>
          </w:p>
        </w:tc>
        <w:tc>
          <w:tcPr>
            <w:tcW w:w="598"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периодическая отчетность</w:t>
            </w:r>
          </w:p>
        </w:tc>
      </w:tr>
    </w:tbl>
    <w:p w:rsidR="00BC106C" w:rsidRPr="00755E3A" w:rsidRDefault="00BC106C" w:rsidP="00BC106C">
      <w:pPr>
        <w:widowControl w:val="0"/>
        <w:autoSpaceDE w:val="0"/>
        <w:autoSpaceDN w:val="0"/>
        <w:adjustRightInd w:val="0"/>
        <w:ind w:firstLine="567"/>
      </w:pPr>
    </w:p>
    <w:p w:rsidR="00BC106C" w:rsidRPr="00755E3A" w:rsidRDefault="00BC106C" w:rsidP="00BC106C">
      <w:pPr>
        <w:sectPr w:rsidR="00BC106C" w:rsidRPr="00755E3A" w:rsidSect="00D1497E">
          <w:type w:val="continuous"/>
          <w:pgSz w:w="16838" w:h="11906" w:orient="landscape"/>
          <w:pgMar w:top="1701" w:right="567" w:bottom="709" w:left="1701" w:header="709" w:footer="709" w:gutter="0"/>
          <w:cols w:space="708"/>
          <w:docGrid w:linePitch="360"/>
        </w:sectPr>
      </w:pPr>
    </w:p>
    <w:p w:rsidR="00BC106C" w:rsidRPr="00755E3A" w:rsidRDefault="00BC106C" w:rsidP="00BC106C">
      <w:pPr>
        <w:jc w:val="center"/>
        <w:rPr>
          <w:b/>
        </w:rPr>
      </w:pPr>
      <w:r w:rsidRPr="00755E3A">
        <w:rPr>
          <w:b/>
        </w:rPr>
        <w:lastRenderedPageBreak/>
        <w:t>3. Система мероприятий и ресурсное обеспечение подпрограммы 1.</w:t>
      </w:r>
    </w:p>
    <w:p w:rsidR="00BC106C" w:rsidRPr="00755E3A" w:rsidRDefault="00BC106C" w:rsidP="00BC106C">
      <w:pPr>
        <w:ind w:firstLine="567"/>
      </w:pPr>
    </w:p>
    <w:p w:rsidR="00BC106C" w:rsidRPr="00755E3A" w:rsidRDefault="00BC106C" w:rsidP="00BC106C">
      <w:r w:rsidRPr="00755E3A">
        <w:t>На реализацию подпрограммы необходимо 650,59732 тыс. рублей, в том числе:</w:t>
      </w:r>
    </w:p>
    <w:p w:rsidR="00BC106C" w:rsidRPr="00755E3A" w:rsidRDefault="00BC106C" w:rsidP="00BC106C">
      <w:pPr>
        <w:pStyle w:val="a3"/>
        <w:ind w:left="0"/>
        <w:jc w:val="left"/>
      </w:pPr>
      <w:r w:rsidRPr="00755E3A">
        <w:t>- средства федерального бюджета – 353,80810 тыс. рублей;</w:t>
      </w:r>
    </w:p>
    <w:p w:rsidR="00BC106C" w:rsidRPr="00755E3A" w:rsidRDefault="00BC106C" w:rsidP="00BC106C">
      <w:pPr>
        <w:pStyle w:val="a3"/>
        <w:ind w:left="0"/>
        <w:jc w:val="left"/>
      </w:pPr>
      <w:r w:rsidRPr="00755E3A">
        <w:t>- средства областного бюджет –211,02034 тыс. рублей;</w:t>
      </w:r>
    </w:p>
    <w:p w:rsidR="00BC106C" w:rsidRPr="00755E3A" w:rsidRDefault="00BC106C" w:rsidP="00BC106C">
      <w:pPr>
        <w:pStyle w:val="a3"/>
        <w:ind w:left="0"/>
        <w:jc w:val="left"/>
      </w:pPr>
      <w:r w:rsidRPr="00755E3A">
        <w:t>- средства местного бюджета – 50,0 тыс. рублей;</w:t>
      </w:r>
    </w:p>
    <w:p w:rsidR="00BC106C" w:rsidRPr="00755E3A" w:rsidRDefault="00BC106C" w:rsidP="00BC106C">
      <w:pPr>
        <w:pStyle w:val="a3"/>
        <w:ind w:left="0"/>
        <w:jc w:val="left"/>
      </w:pPr>
      <w:r w:rsidRPr="00755E3A">
        <w:t>- средства бюджетов сельских поселений – 15,14858 тыс. рублей;</w:t>
      </w:r>
    </w:p>
    <w:p w:rsidR="00BC106C" w:rsidRPr="00755E3A" w:rsidRDefault="00BC106C" w:rsidP="00BC106C">
      <w:pPr>
        <w:pStyle w:val="a3"/>
        <w:ind w:left="0"/>
        <w:jc w:val="left"/>
      </w:pPr>
      <w:r w:rsidRPr="00755E3A">
        <w:t>- внебюджетные средства – 20,62030 тыс. руб.</w:t>
      </w:r>
    </w:p>
    <w:p w:rsidR="00BC106C" w:rsidRPr="00755E3A" w:rsidRDefault="00BC106C" w:rsidP="00BC106C">
      <w:pPr>
        <w:pStyle w:val="a3"/>
        <w:ind w:left="0"/>
      </w:pPr>
      <w:r w:rsidRPr="00755E3A">
        <w:t>Выделение средств районного бюджета на реализацию мероприятия подпрограммы не предусмотрено.</w:t>
      </w:r>
    </w:p>
    <w:p w:rsidR="00BC106C" w:rsidRPr="00755E3A" w:rsidRDefault="00BC106C" w:rsidP="00BC106C">
      <w:pPr>
        <w:autoSpaceDE w:val="0"/>
        <w:autoSpaceDN w:val="0"/>
        <w:adjustRightInd w:val="0"/>
      </w:pPr>
      <w:r w:rsidRPr="00755E3A">
        <w:t xml:space="preserve">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FC745E" w:rsidRPr="00755E3A">
        <w:t xml:space="preserve">а также постановления Администрации Томской области от </w:t>
      </w:r>
      <w:r w:rsidR="00FC745E">
        <w:t>25</w:t>
      </w:r>
      <w:r w:rsidR="00FC745E" w:rsidRPr="00755E3A">
        <w:t>.0</w:t>
      </w:r>
      <w:r w:rsidR="00FC745E">
        <w:t>9</w:t>
      </w:r>
      <w:r w:rsidR="00FC745E" w:rsidRPr="00755E3A">
        <w:t>.201</w:t>
      </w:r>
      <w:r w:rsidR="00FC745E">
        <w:t>9</w:t>
      </w:r>
      <w:r w:rsidR="00FC745E" w:rsidRPr="00755E3A">
        <w:t xml:space="preserve"> № 3</w:t>
      </w:r>
      <w:r w:rsidR="00FC745E">
        <w:t>3</w:t>
      </w:r>
      <w:r w:rsidR="00FC745E" w:rsidRPr="00755E3A">
        <w:t>7а «Об утверждении государственной программы «</w:t>
      </w:r>
      <w:r w:rsidR="00FC745E">
        <w:t>Жилье и городская среда Томской области</w:t>
      </w:r>
      <w:r w:rsidR="00FC745E" w:rsidRPr="00755E3A">
        <w:t>»</w:t>
      </w:r>
      <w:r w:rsidRPr="00755E3A">
        <w:t>.</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В рамках Подпрограммы планируется реализация следующих основных мероприятий:</w:t>
      </w:r>
    </w:p>
    <w:p w:rsidR="00BC106C" w:rsidRPr="00755E3A" w:rsidRDefault="00BC106C" w:rsidP="00BC106C">
      <w:r w:rsidRPr="00755E3A">
        <w:t>- Благоустройство дворовых территорий многоквартирных домов сельских поселений Каргасокского района;</w:t>
      </w:r>
    </w:p>
    <w:p w:rsidR="00BC106C" w:rsidRPr="00755E3A" w:rsidRDefault="00BC106C" w:rsidP="00BC106C">
      <w:r w:rsidRPr="00755E3A">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BC106C" w:rsidRPr="00755E3A" w:rsidRDefault="00BC106C" w:rsidP="00BC106C">
      <w:r w:rsidRPr="00755E3A">
        <w:t>Перечень основных мероприятий и ресурсное обеспечение подпрограммы 1 приведены в таблице 2.</w:t>
      </w:r>
    </w:p>
    <w:p w:rsidR="00BC106C" w:rsidRPr="00755E3A" w:rsidRDefault="00BC106C" w:rsidP="00BC106C"/>
    <w:p w:rsidR="00BC106C" w:rsidRPr="00755E3A" w:rsidRDefault="00BC106C" w:rsidP="00BC106C">
      <w:pPr>
        <w:pStyle w:val="ConsPlusNormal"/>
        <w:jc w:val="right"/>
        <w:rPr>
          <w:rFonts w:ascii="Times New Roman" w:hAnsi="Times New Roman"/>
          <w:sz w:val="24"/>
          <w:szCs w:val="24"/>
        </w:rPr>
        <w:sectPr w:rsidR="00BC106C" w:rsidRPr="00755E3A" w:rsidSect="00D7265F">
          <w:type w:val="continuous"/>
          <w:pgSz w:w="11906" w:h="16838"/>
          <w:pgMar w:top="1134" w:right="567" w:bottom="1134" w:left="1701" w:header="709" w:footer="709" w:gutter="0"/>
          <w:cols w:space="708"/>
          <w:docGrid w:linePitch="360"/>
        </w:sectPr>
      </w:pPr>
    </w:p>
    <w:p w:rsidR="00BC106C" w:rsidRPr="00755E3A" w:rsidRDefault="00BC106C" w:rsidP="00BC106C">
      <w:pPr>
        <w:pStyle w:val="ConsPlusNormal"/>
        <w:jc w:val="right"/>
        <w:rPr>
          <w:rFonts w:ascii="Times New Roman" w:hAnsi="Times New Roman"/>
        </w:rPr>
      </w:pPr>
      <w:r w:rsidRPr="00755E3A">
        <w:rPr>
          <w:rFonts w:ascii="Times New Roman" w:hAnsi="Times New Roman"/>
        </w:rPr>
        <w:lastRenderedPageBreak/>
        <w:t>Таблица 2</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Перечень</w:t>
      </w:r>
    </w:p>
    <w:p w:rsidR="00BC106C" w:rsidRPr="00755E3A" w:rsidRDefault="00BC106C" w:rsidP="00BC106C">
      <w:pPr>
        <w:pStyle w:val="ConsPlusNormal"/>
        <w:jc w:val="center"/>
        <w:rPr>
          <w:rFonts w:ascii="Times New Roman" w:hAnsi="Times New Roman"/>
          <w:b/>
          <w:sz w:val="24"/>
          <w:szCs w:val="24"/>
        </w:rPr>
      </w:pPr>
      <w:r w:rsidRPr="00755E3A">
        <w:rPr>
          <w:rFonts w:ascii="Times New Roman" w:hAnsi="Times New Roman" w:cs="Times New Roman"/>
          <w:b/>
          <w:sz w:val="24"/>
          <w:szCs w:val="24"/>
        </w:rPr>
        <w:t xml:space="preserve">основных мероприятий и ресурсное обеспечение подпрограммы 1 </w:t>
      </w:r>
      <w:r w:rsidRPr="00755E3A">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tbl>
      <w:tblPr>
        <w:tblW w:w="15459" w:type="dxa"/>
        <w:tblInd w:w="-601" w:type="dxa"/>
        <w:tblLayout w:type="fixed"/>
        <w:tblLook w:val="00A0" w:firstRow="1" w:lastRow="0" w:firstColumn="1" w:lastColumn="0" w:noHBand="0" w:noVBand="0"/>
      </w:tblPr>
      <w:tblGrid>
        <w:gridCol w:w="2127"/>
        <w:gridCol w:w="1134"/>
        <w:gridCol w:w="1417"/>
        <w:gridCol w:w="1417"/>
        <w:gridCol w:w="1418"/>
        <w:gridCol w:w="992"/>
        <w:gridCol w:w="1134"/>
        <w:gridCol w:w="57"/>
        <w:gridCol w:w="1361"/>
        <w:gridCol w:w="1136"/>
        <w:gridCol w:w="1984"/>
        <w:gridCol w:w="1276"/>
        <w:gridCol w:w="6"/>
      </w:tblGrid>
      <w:tr w:rsidR="00BC106C" w:rsidRPr="00755E3A" w:rsidTr="00BC106C">
        <w:trPr>
          <w:gridAfter w:val="1"/>
          <w:wAfter w:w="6" w:type="dxa"/>
          <w:trHeight w:val="300"/>
        </w:trPr>
        <w:tc>
          <w:tcPr>
            <w:tcW w:w="2127"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jc w:val="center"/>
            </w:pPr>
            <w:r w:rsidRPr="00755E3A">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Срок реализации</w:t>
            </w:r>
          </w:p>
        </w:tc>
        <w:tc>
          <w:tcPr>
            <w:tcW w:w="1417" w:type="dxa"/>
            <w:vMerge w:val="restart"/>
            <w:tcBorders>
              <w:top w:val="single" w:sz="4" w:space="0" w:color="auto"/>
              <w:left w:val="nil"/>
              <w:bottom w:val="single" w:sz="4" w:space="0" w:color="auto"/>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Объем финансирования, тыс. руб.</w:t>
            </w:r>
          </w:p>
          <w:p w:rsidR="00BC106C" w:rsidRPr="00755E3A" w:rsidRDefault="00BC106C" w:rsidP="00BC106C">
            <w:pPr>
              <w:pStyle w:val="ConsPlusNormal"/>
              <w:jc w:val="center"/>
              <w:rPr>
                <w:rFonts w:ascii="Times New Roman" w:hAnsi="Times New Roman" w:cs="Times New Roman"/>
                <w:sz w:val="24"/>
                <w:szCs w:val="24"/>
              </w:rPr>
            </w:pPr>
          </w:p>
        </w:tc>
        <w:tc>
          <w:tcPr>
            <w:tcW w:w="6379" w:type="dxa"/>
            <w:gridSpan w:val="6"/>
            <w:tcBorders>
              <w:top w:val="single" w:sz="4" w:space="0" w:color="auto"/>
              <w:left w:val="nil"/>
              <w:bottom w:val="single" w:sz="4" w:space="0" w:color="auto"/>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В том числе за счет средств</w:t>
            </w:r>
          </w:p>
        </w:tc>
        <w:tc>
          <w:tcPr>
            <w:tcW w:w="1136" w:type="dxa"/>
            <w:vMerge w:val="restart"/>
            <w:tcBorders>
              <w:top w:val="single" w:sz="4" w:space="0" w:color="auto"/>
              <w:left w:val="nil"/>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Участник мероприятия</w:t>
            </w:r>
          </w:p>
        </w:tc>
        <w:tc>
          <w:tcPr>
            <w:tcW w:w="3260" w:type="dxa"/>
            <w:gridSpan w:val="2"/>
            <w:tcBorders>
              <w:top w:val="single" w:sz="4" w:space="0" w:color="auto"/>
              <w:left w:val="nil"/>
              <w:bottom w:val="single" w:sz="4" w:space="0" w:color="auto"/>
              <w:right w:val="single" w:sz="4" w:space="0" w:color="auto"/>
            </w:tcBorders>
          </w:tcPr>
          <w:p w:rsidR="00BC106C" w:rsidRPr="00755E3A" w:rsidRDefault="00BC106C" w:rsidP="00BC106C">
            <w:pPr>
              <w:pStyle w:val="ConsPlusNormal"/>
              <w:ind w:firstLine="42"/>
              <w:jc w:val="center"/>
              <w:rPr>
                <w:rFonts w:ascii="Times New Roman" w:hAnsi="Times New Roman" w:cs="Times New Roman"/>
                <w:sz w:val="24"/>
                <w:szCs w:val="24"/>
              </w:rPr>
            </w:pPr>
            <w:r w:rsidRPr="00755E3A">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106C" w:rsidRPr="00755E3A" w:rsidTr="00BC106C">
        <w:trPr>
          <w:gridAfter w:val="1"/>
          <w:wAfter w:w="6" w:type="dxa"/>
          <w:trHeight w:val="479"/>
        </w:trPr>
        <w:tc>
          <w:tcPr>
            <w:tcW w:w="2127" w:type="dxa"/>
            <w:vMerge/>
            <w:tcBorders>
              <w:left w:val="single" w:sz="4" w:space="0" w:color="auto"/>
              <w:bottom w:val="single" w:sz="4" w:space="0" w:color="auto"/>
              <w:right w:val="single" w:sz="4" w:space="0" w:color="auto"/>
            </w:tcBorders>
          </w:tcPr>
          <w:p w:rsidR="00BC106C" w:rsidRPr="00755E3A" w:rsidRDefault="00BC106C" w:rsidP="00BC106C"/>
        </w:tc>
        <w:tc>
          <w:tcPr>
            <w:tcW w:w="1134" w:type="dxa"/>
            <w:vMerge/>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tc>
        <w:tc>
          <w:tcPr>
            <w:tcW w:w="1417" w:type="dxa"/>
            <w:vMerge/>
            <w:tcBorders>
              <w:top w:val="single" w:sz="4" w:space="0" w:color="auto"/>
              <w:left w:val="nil"/>
              <w:bottom w:val="single" w:sz="4" w:space="0" w:color="auto"/>
              <w:right w:val="single" w:sz="4" w:space="0" w:color="auto"/>
            </w:tcBorders>
            <w:vAlign w:val="center"/>
          </w:tcPr>
          <w:p w:rsidR="00BC106C" w:rsidRPr="00755E3A" w:rsidRDefault="00BC106C" w:rsidP="00BC106C"/>
        </w:tc>
        <w:tc>
          <w:tcPr>
            <w:tcW w:w="1417" w:type="dxa"/>
            <w:tcBorders>
              <w:top w:val="nil"/>
              <w:left w:val="nil"/>
              <w:bottom w:val="single" w:sz="4" w:space="0" w:color="auto"/>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федерального бюджета (по согласованию)</w:t>
            </w:r>
          </w:p>
        </w:tc>
        <w:tc>
          <w:tcPr>
            <w:tcW w:w="1418" w:type="dxa"/>
            <w:tcBorders>
              <w:top w:val="nil"/>
              <w:left w:val="nil"/>
              <w:bottom w:val="single" w:sz="4" w:space="0" w:color="auto"/>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областного бюджета (по согласованию)</w:t>
            </w:r>
          </w:p>
        </w:tc>
        <w:tc>
          <w:tcPr>
            <w:tcW w:w="992" w:type="dxa"/>
            <w:tcBorders>
              <w:top w:val="nil"/>
              <w:left w:val="nil"/>
              <w:bottom w:val="single" w:sz="4" w:space="0" w:color="auto"/>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местного бюджета</w:t>
            </w:r>
          </w:p>
        </w:tc>
        <w:tc>
          <w:tcPr>
            <w:tcW w:w="1191" w:type="dxa"/>
            <w:gridSpan w:val="2"/>
            <w:tcBorders>
              <w:top w:val="single" w:sz="4" w:space="0" w:color="auto"/>
              <w:left w:val="nil"/>
              <w:bottom w:val="single" w:sz="4" w:space="0" w:color="auto"/>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бюджетов сельских поселений (по согласованию)</w:t>
            </w:r>
          </w:p>
        </w:tc>
        <w:tc>
          <w:tcPr>
            <w:tcW w:w="1361"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внебюджетных источников (по согласованию)</w:t>
            </w:r>
          </w:p>
        </w:tc>
        <w:tc>
          <w:tcPr>
            <w:tcW w:w="1136" w:type="dxa"/>
            <w:vMerge/>
            <w:tcBorders>
              <w:left w:val="nil"/>
              <w:bottom w:val="single" w:sz="4" w:space="0" w:color="auto"/>
              <w:right w:val="single" w:sz="4" w:space="0" w:color="auto"/>
            </w:tcBorders>
          </w:tcPr>
          <w:p w:rsidR="00BC106C" w:rsidRPr="00755E3A" w:rsidRDefault="00BC106C" w:rsidP="00BC106C">
            <w:pPr>
              <w:jc w:val="center"/>
            </w:pPr>
          </w:p>
        </w:tc>
        <w:tc>
          <w:tcPr>
            <w:tcW w:w="1984" w:type="dxa"/>
            <w:tcBorders>
              <w:top w:val="single" w:sz="4" w:space="0" w:color="auto"/>
              <w:left w:val="nil"/>
              <w:bottom w:val="single" w:sz="4" w:space="0" w:color="auto"/>
              <w:right w:val="single" w:sz="4" w:space="0" w:color="auto"/>
            </w:tcBorders>
          </w:tcPr>
          <w:p w:rsidR="00BC106C" w:rsidRPr="00755E3A" w:rsidRDefault="00BC106C" w:rsidP="00BC106C">
            <w:pPr>
              <w:ind w:firstLine="0"/>
              <w:jc w:val="center"/>
            </w:pPr>
            <w:r w:rsidRPr="00755E3A">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ind w:firstLine="0"/>
              <w:jc w:val="center"/>
            </w:pPr>
            <w:r w:rsidRPr="00755E3A">
              <w:t>Значения по годам реализации</w:t>
            </w:r>
          </w:p>
        </w:tc>
      </w:tr>
      <w:tr w:rsidR="00BC106C" w:rsidRPr="00755E3A" w:rsidTr="00BC106C">
        <w:trPr>
          <w:gridAfter w:val="1"/>
          <w:wAfter w:w="6" w:type="dxa"/>
          <w:trHeight w:val="298"/>
        </w:trPr>
        <w:tc>
          <w:tcPr>
            <w:tcW w:w="2127"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ind w:firstLine="0"/>
              <w:jc w:val="center"/>
            </w:pPr>
            <w:r w:rsidRPr="00755E3A">
              <w:t>1</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3</w:t>
            </w:r>
          </w:p>
        </w:tc>
        <w:tc>
          <w:tcPr>
            <w:tcW w:w="1417" w:type="dxa"/>
            <w:tcBorders>
              <w:top w:val="single" w:sz="4" w:space="0" w:color="auto"/>
              <w:left w:val="nil"/>
              <w:bottom w:val="nil"/>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4</w:t>
            </w:r>
          </w:p>
        </w:tc>
        <w:tc>
          <w:tcPr>
            <w:tcW w:w="1418" w:type="dxa"/>
            <w:tcBorders>
              <w:top w:val="single" w:sz="4" w:space="0" w:color="auto"/>
              <w:left w:val="nil"/>
              <w:bottom w:val="nil"/>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5</w:t>
            </w:r>
          </w:p>
        </w:tc>
        <w:tc>
          <w:tcPr>
            <w:tcW w:w="992" w:type="dxa"/>
            <w:tcBorders>
              <w:top w:val="single" w:sz="4" w:space="0" w:color="auto"/>
              <w:left w:val="nil"/>
              <w:bottom w:val="nil"/>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6</w:t>
            </w:r>
          </w:p>
        </w:tc>
        <w:tc>
          <w:tcPr>
            <w:tcW w:w="1191" w:type="dxa"/>
            <w:gridSpan w:val="2"/>
            <w:tcBorders>
              <w:top w:val="single" w:sz="4" w:space="0" w:color="auto"/>
              <w:left w:val="nil"/>
              <w:bottom w:val="nil"/>
              <w:right w:val="single" w:sz="4" w:space="0" w:color="auto"/>
            </w:tcBorders>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7</w:t>
            </w:r>
          </w:p>
        </w:tc>
        <w:tc>
          <w:tcPr>
            <w:tcW w:w="1361" w:type="dxa"/>
            <w:tcBorders>
              <w:top w:val="single" w:sz="4" w:space="0" w:color="auto"/>
              <w:left w:val="nil"/>
              <w:bottom w:val="nil"/>
              <w:right w:val="single" w:sz="4" w:space="0" w:color="auto"/>
            </w:tcBorders>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8</w:t>
            </w:r>
          </w:p>
        </w:tc>
        <w:tc>
          <w:tcPr>
            <w:tcW w:w="1136" w:type="dxa"/>
            <w:tcBorders>
              <w:top w:val="single" w:sz="4" w:space="0" w:color="auto"/>
              <w:left w:val="nil"/>
              <w:bottom w:val="nil"/>
              <w:right w:val="single" w:sz="4" w:space="0" w:color="auto"/>
            </w:tcBorders>
            <w:vAlign w:val="center"/>
          </w:tcPr>
          <w:p w:rsidR="00BC106C" w:rsidRPr="00755E3A" w:rsidRDefault="00BC106C" w:rsidP="00BC106C">
            <w:pPr>
              <w:ind w:firstLine="0"/>
              <w:jc w:val="center"/>
            </w:pPr>
            <w:r w:rsidRPr="00755E3A">
              <w:t>9</w:t>
            </w:r>
          </w:p>
        </w:tc>
        <w:tc>
          <w:tcPr>
            <w:tcW w:w="1984" w:type="dxa"/>
            <w:tcBorders>
              <w:top w:val="single" w:sz="4" w:space="0" w:color="auto"/>
              <w:left w:val="nil"/>
              <w:bottom w:val="nil"/>
              <w:right w:val="single" w:sz="4" w:space="0" w:color="auto"/>
            </w:tcBorders>
          </w:tcPr>
          <w:p w:rsidR="00BC106C" w:rsidRPr="00755E3A" w:rsidRDefault="00BC106C" w:rsidP="00BC106C">
            <w:pPr>
              <w:ind w:firstLine="0"/>
              <w:jc w:val="center"/>
            </w:pPr>
            <w:r w:rsidRPr="00755E3A">
              <w:t>10</w:t>
            </w:r>
          </w:p>
        </w:tc>
        <w:tc>
          <w:tcPr>
            <w:tcW w:w="1276" w:type="dxa"/>
            <w:tcBorders>
              <w:top w:val="single" w:sz="4" w:space="0" w:color="auto"/>
              <w:left w:val="nil"/>
              <w:bottom w:val="nil"/>
              <w:right w:val="single" w:sz="4" w:space="0" w:color="auto"/>
            </w:tcBorders>
          </w:tcPr>
          <w:p w:rsidR="00BC106C" w:rsidRPr="00755E3A" w:rsidRDefault="00BC106C" w:rsidP="00BC106C">
            <w:pPr>
              <w:ind w:firstLine="0"/>
              <w:jc w:val="center"/>
            </w:pPr>
            <w:r w:rsidRPr="00755E3A">
              <w:t>11</w:t>
            </w:r>
          </w:p>
        </w:tc>
      </w:tr>
      <w:tr w:rsidR="00BC106C" w:rsidRPr="00755E3A" w:rsidTr="00BC106C">
        <w:trPr>
          <w:trHeight w:val="713"/>
        </w:trPr>
        <w:tc>
          <w:tcPr>
            <w:tcW w:w="15459" w:type="dxa"/>
            <w:gridSpan w:val="13"/>
            <w:tcBorders>
              <w:top w:val="single" w:sz="4" w:space="0" w:color="auto"/>
              <w:left w:val="single" w:sz="4" w:space="0" w:color="auto"/>
              <w:right w:val="single" w:sz="4" w:space="0" w:color="auto"/>
            </w:tcBorders>
            <w:vAlign w:val="center"/>
          </w:tcPr>
          <w:p w:rsidR="00BC106C" w:rsidRPr="00755E3A" w:rsidRDefault="00BC106C" w:rsidP="00BC106C">
            <w:pPr>
              <w:pStyle w:val="ConsPlusNormal"/>
              <w:shd w:val="clear" w:color="auto" w:fill="FFFFFF"/>
              <w:ind w:right="425"/>
              <w:rPr>
                <w:rFonts w:ascii="Times New Roman" w:hAnsi="Times New Roman" w:cs="Times New Roman"/>
                <w:sz w:val="24"/>
                <w:szCs w:val="24"/>
              </w:rPr>
            </w:pPr>
            <w:r w:rsidRPr="00755E3A">
              <w:rPr>
                <w:rFonts w:ascii="Times New Roman" w:hAnsi="Times New Roman" w:cs="Times New Roman"/>
                <w:sz w:val="24"/>
                <w:szCs w:val="24"/>
              </w:rPr>
              <w:t xml:space="preserve">Подпрограмма 1: </w:t>
            </w:r>
            <w:r w:rsidRPr="00755E3A">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tc>
      </w:tr>
      <w:tr w:rsidR="00BC106C" w:rsidRPr="00755E3A" w:rsidTr="00BC106C">
        <w:trPr>
          <w:trHeight w:val="371"/>
        </w:trPr>
        <w:tc>
          <w:tcPr>
            <w:tcW w:w="15459" w:type="dxa"/>
            <w:gridSpan w:val="13"/>
            <w:tcBorders>
              <w:top w:val="single" w:sz="4" w:space="0" w:color="auto"/>
              <w:left w:val="single" w:sz="4" w:space="0" w:color="auto"/>
              <w:right w:val="single" w:sz="4" w:space="0" w:color="auto"/>
            </w:tcBorders>
          </w:tcPr>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Задача 1 подпрограммы 1. Благоустройство дворовых территорий многоквартирных домов сельских поселений Каргасокского района</w:t>
            </w:r>
          </w:p>
        </w:tc>
      </w:tr>
      <w:tr w:rsidR="00BC106C" w:rsidRPr="00755E3A" w:rsidTr="00BC106C">
        <w:trPr>
          <w:gridAfter w:val="1"/>
          <w:wAfter w:w="6" w:type="dxa"/>
          <w:trHeight w:val="420"/>
        </w:trPr>
        <w:tc>
          <w:tcPr>
            <w:tcW w:w="2127"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pPr>
            <w:r w:rsidRPr="00755E3A">
              <w:t xml:space="preserve">Основное мероприятие 1: Благоустройство дворовых территорий многоквартирных </w:t>
            </w:r>
            <w:r w:rsidRPr="00755E3A">
              <w:lastRenderedPageBreak/>
              <w:t>домов сельских поселений Каргасокского района,</w:t>
            </w:r>
          </w:p>
          <w:p w:rsidR="00BC106C" w:rsidRPr="00755E3A" w:rsidRDefault="00BC106C" w:rsidP="00BC106C">
            <w:pPr>
              <w:ind w:firstLine="0"/>
            </w:pPr>
            <w:r w:rsidRPr="00755E3A">
              <w:t>в том числе:</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629,97702</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353,8081</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211,02034</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50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val="restart"/>
            <w:tcBorders>
              <w:top w:val="single" w:sz="4" w:space="0" w:color="auto"/>
              <w:left w:val="nil"/>
              <w:right w:val="single" w:sz="4" w:space="0" w:color="auto"/>
            </w:tcBorders>
            <w:vAlign w:val="center"/>
          </w:tcPr>
          <w:p w:rsidR="00BC106C" w:rsidRPr="00755E3A" w:rsidRDefault="00BC106C" w:rsidP="00BC106C">
            <w:pPr>
              <w:pStyle w:val="af3"/>
              <w:jc w:val="center"/>
              <w:rPr>
                <w:sz w:val="24"/>
                <w:szCs w:val="24"/>
              </w:rPr>
            </w:pPr>
            <w:r w:rsidRPr="00755E3A">
              <w:rPr>
                <w:rFonts w:ascii="Times New Roman" w:hAnsi="Times New Roman"/>
                <w:sz w:val="24"/>
                <w:szCs w:val="24"/>
              </w:rPr>
              <w:t>Администрации сельских поселений</w:t>
            </w:r>
          </w:p>
        </w:tc>
        <w:tc>
          <w:tcPr>
            <w:tcW w:w="1984" w:type="dxa"/>
            <w:vMerge w:val="restart"/>
            <w:tcBorders>
              <w:top w:val="single" w:sz="4" w:space="0" w:color="auto"/>
              <w:left w:val="nil"/>
              <w:right w:val="single" w:sz="4" w:space="0" w:color="auto"/>
            </w:tcBorders>
            <w:vAlign w:val="center"/>
          </w:tcPr>
          <w:p w:rsidR="00BC106C" w:rsidRPr="00755E3A" w:rsidRDefault="00BC106C" w:rsidP="00BC106C">
            <w:pPr>
              <w:widowControl w:val="0"/>
              <w:overflowPunct w:val="0"/>
              <w:autoSpaceDE w:val="0"/>
              <w:autoSpaceDN w:val="0"/>
              <w:adjustRightInd w:val="0"/>
              <w:ind w:firstLine="34"/>
              <w:jc w:val="center"/>
              <w:textAlignment w:val="baseline"/>
            </w:pPr>
            <w:r w:rsidRPr="00755E3A">
              <w:t xml:space="preserve">Доля благоустроенных дворовых территорий многоквартирных домов от </w:t>
            </w:r>
            <w:r w:rsidRPr="00755E3A">
              <w:lastRenderedPageBreak/>
              <w:t>общего количества дворовых территорий многоквартирных домов, %</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lastRenderedPageBreak/>
              <w:t>х</w:t>
            </w:r>
          </w:p>
        </w:tc>
      </w:tr>
      <w:tr w:rsidR="00BC106C" w:rsidRPr="00755E3A" w:rsidTr="00BC106C">
        <w:trPr>
          <w:gridAfter w:val="1"/>
          <w:wAfter w:w="6" w:type="dxa"/>
          <w:trHeight w:val="523"/>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2018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79,97702</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53,80810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11,02034</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3,0</w:t>
            </w:r>
          </w:p>
        </w:tc>
      </w:tr>
      <w:tr w:rsidR="00BC106C" w:rsidRPr="00755E3A" w:rsidTr="00BC106C">
        <w:trPr>
          <w:gridAfter w:val="1"/>
          <w:wAfter w:w="6" w:type="dxa"/>
          <w:trHeight w:val="504"/>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2019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ind w:firstLine="0"/>
              <w:jc w:val="center"/>
            </w:pPr>
            <w:r w:rsidRPr="00755E3A">
              <w:t>3,0</w:t>
            </w:r>
          </w:p>
        </w:tc>
      </w:tr>
      <w:tr w:rsidR="00BC106C" w:rsidRPr="00755E3A" w:rsidTr="00BC106C">
        <w:trPr>
          <w:gridAfter w:val="1"/>
          <w:wAfter w:w="6" w:type="dxa"/>
          <w:trHeight w:val="420"/>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2020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ind w:firstLine="0"/>
              <w:jc w:val="center"/>
            </w:pPr>
            <w:r w:rsidRPr="00755E3A">
              <w:t>3,0</w:t>
            </w:r>
          </w:p>
        </w:tc>
      </w:tr>
      <w:tr w:rsidR="00BC106C" w:rsidRPr="00755E3A" w:rsidTr="00BC106C">
        <w:trPr>
          <w:gridAfter w:val="1"/>
          <w:wAfter w:w="6" w:type="dxa"/>
          <w:trHeight w:val="412"/>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2021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ind w:firstLine="0"/>
              <w:jc w:val="center"/>
            </w:pPr>
            <w:r w:rsidRPr="00755E3A">
              <w:t>3,3</w:t>
            </w:r>
          </w:p>
        </w:tc>
      </w:tr>
      <w:tr w:rsidR="00BC106C" w:rsidRPr="00755E3A" w:rsidTr="00BC106C">
        <w:trPr>
          <w:gridAfter w:val="1"/>
          <w:wAfter w:w="6" w:type="dxa"/>
          <w:trHeight w:val="417"/>
        </w:trPr>
        <w:tc>
          <w:tcPr>
            <w:tcW w:w="2127" w:type="dxa"/>
            <w:vMerge/>
            <w:tcBorders>
              <w:left w:val="single" w:sz="4" w:space="0" w:color="auto"/>
              <w:bottom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2022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550,0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300,0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50,0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ind w:firstLine="0"/>
              <w:jc w:val="center"/>
            </w:pPr>
            <w:r w:rsidRPr="00755E3A">
              <w:t>3,5</w:t>
            </w:r>
          </w:p>
        </w:tc>
      </w:tr>
      <w:tr w:rsidR="00BC106C" w:rsidRPr="00755E3A" w:rsidTr="00BC106C">
        <w:trPr>
          <w:gridAfter w:val="1"/>
          <w:wAfter w:w="6" w:type="dxa"/>
          <w:trHeight w:val="466"/>
        </w:trPr>
        <w:tc>
          <w:tcPr>
            <w:tcW w:w="2127"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34"/>
              <w:jc w:val="left"/>
            </w:pPr>
            <w:r w:rsidRPr="00755E3A">
              <w:t>Мероприятие 1: Благоустройство дворовой территории по адресу: Томская область, с. Каргасок, ул. Красноармейская, дом №91</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79,97702</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53,80810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11,02034</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val="restart"/>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Администрация Каргасокского сельского поселения</w:t>
            </w:r>
          </w:p>
        </w:tc>
        <w:tc>
          <w:tcPr>
            <w:tcW w:w="1984" w:type="dxa"/>
            <w:vMerge w:val="restart"/>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 xml:space="preserve">Количество реализованных проектов благоустройства дворовой территории, </w:t>
            </w:r>
            <w:proofErr w:type="spellStart"/>
            <w:r w:rsidRPr="00755E3A">
              <w:rPr>
                <w:rFonts w:ascii="Times New Roman" w:hAnsi="Times New Roman"/>
                <w:sz w:val="24"/>
                <w:szCs w:val="24"/>
              </w:rPr>
              <w:t>ед</w:t>
            </w:r>
            <w:proofErr w:type="spellEnd"/>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Х</w:t>
            </w:r>
          </w:p>
        </w:tc>
      </w:tr>
      <w:tr w:rsidR="00BC106C" w:rsidRPr="00755E3A" w:rsidTr="00BC106C">
        <w:trPr>
          <w:gridAfter w:val="1"/>
          <w:wAfter w:w="6" w:type="dxa"/>
          <w:trHeight w:val="466"/>
        </w:trPr>
        <w:tc>
          <w:tcPr>
            <w:tcW w:w="2127" w:type="dxa"/>
            <w:vMerge/>
            <w:tcBorders>
              <w:left w:val="single" w:sz="4" w:space="0" w:color="auto"/>
              <w:right w:val="single" w:sz="4" w:space="0" w:color="auto"/>
            </w:tcBorders>
            <w:vAlign w:val="center"/>
          </w:tcPr>
          <w:p w:rsidR="00BC106C" w:rsidRPr="00755E3A" w:rsidRDefault="00BC106C" w:rsidP="00BC106C">
            <w:pPr>
              <w:ind w:firstLine="34"/>
              <w:jc w:val="left"/>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2018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79,97702</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53,80810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11,02034</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1</w:t>
            </w:r>
          </w:p>
        </w:tc>
      </w:tr>
      <w:tr w:rsidR="00BC106C" w:rsidRPr="00755E3A" w:rsidTr="00BC106C">
        <w:trPr>
          <w:gridAfter w:val="1"/>
          <w:wAfter w:w="6" w:type="dxa"/>
          <w:trHeight w:val="466"/>
        </w:trPr>
        <w:tc>
          <w:tcPr>
            <w:tcW w:w="2127" w:type="dxa"/>
            <w:vMerge/>
            <w:tcBorders>
              <w:left w:val="single" w:sz="4" w:space="0" w:color="auto"/>
              <w:right w:val="single" w:sz="4" w:space="0" w:color="auto"/>
            </w:tcBorders>
            <w:vAlign w:val="center"/>
          </w:tcPr>
          <w:p w:rsidR="00BC106C" w:rsidRPr="00755E3A" w:rsidRDefault="00BC106C" w:rsidP="00BC106C">
            <w:pPr>
              <w:ind w:firstLine="34"/>
              <w:jc w:val="left"/>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2019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w:t>
            </w:r>
          </w:p>
        </w:tc>
      </w:tr>
      <w:tr w:rsidR="00BC106C" w:rsidRPr="00755E3A" w:rsidTr="00BC106C">
        <w:trPr>
          <w:gridAfter w:val="1"/>
          <w:wAfter w:w="6" w:type="dxa"/>
          <w:trHeight w:val="466"/>
        </w:trPr>
        <w:tc>
          <w:tcPr>
            <w:tcW w:w="2127" w:type="dxa"/>
            <w:vMerge/>
            <w:tcBorders>
              <w:left w:val="single" w:sz="4" w:space="0" w:color="auto"/>
              <w:right w:val="single" w:sz="4" w:space="0" w:color="auto"/>
            </w:tcBorders>
            <w:vAlign w:val="center"/>
          </w:tcPr>
          <w:p w:rsidR="00BC106C" w:rsidRPr="00755E3A" w:rsidRDefault="00BC106C" w:rsidP="00BC106C">
            <w:pPr>
              <w:ind w:firstLine="34"/>
              <w:jc w:val="left"/>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2020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hanging="98"/>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hanging="98"/>
              <w:jc w:val="center"/>
            </w:pPr>
            <w:r w:rsidRPr="00755E3A">
              <w:t xml:space="preserve">   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hanging="98"/>
              <w:jc w:val="center"/>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ind w:hanging="98"/>
              <w:jc w:val="center"/>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hanging="98"/>
              <w:jc w:val="center"/>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hanging="98"/>
              <w:jc w:val="center"/>
            </w:pPr>
            <w:r w:rsidRPr="00755E3A">
              <w:t>0,0</w:t>
            </w:r>
          </w:p>
        </w:tc>
        <w:tc>
          <w:tcPr>
            <w:tcW w:w="1136"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w:t>
            </w:r>
          </w:p>
        </w:tc>
      </w:tr>
      <w:tr w:rsidR="00BC106C" w:rsidRPr="00755E3A" w:rsidTr="00BC106C">
        <w:trPr>
          <w:gridAfter w:val="1"/>
          <w:wAfter w:w="6" w:type="dxa"/>
          <w:trHeight w:val="466"/>
        </w:trPr>
        <w:tc>
          <w:tcPr>
            <w:tcW w:w="2127" w:type="dxa"/>
            <w:vMerge/>
            <w:tcBorders>
              <w:left w:val="single" w:sz="4" w:space="0" w:color="auto"/>
              <w:right w:val="single" w:sz="4" w:space="0" w:color="auto"/>
            </w:tcBorders>
            <w:vAlign w:val="center"/>
          </w:tcPr>
          <w:p w:rsidR="00BC106C" w:rsidRPr="00755E3A" w:rsidRDefault="00BC106C" w:rsidP="00BC106C">
            <w:pPr>
              <w:ind w:firstLine="34"/>
              <w:jc w:val="left"/>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2021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w:t>
            </w:r>
          </w:p>
        </w:tc>
      </w:tr>
      <w:tr w:rsidR="00BC106C" w:rsidRPr="00755E3A" w:rsidTr="00BC106C">
        <w:trPr>
          <w:gridAfter w:val="1"/>
          <w:wAfter w:w="6" w:type="dxa"/>
          <w:trHeight w:val="466"/>
        </w:trPr>
        <w:tc>
          <w:tcPr>
            <w:tcW w:w="2127" w:type="dxa"/>
            <w:vMerge/>
            <w:tcBorders>
              <w:left w:val="single" w:sz="4" w:space="0" w:color="auto"/>
              <w:bottom w:val="single" w:sz="4" w:space="0" w:color="auto"/>
              <w:right w:val="single" w:sz="4" w:space="0" w:color="auto"/>
            </w:tcBorders>
            <w:vAlign w:val="center"/>
          </w:tcPr>
          <w:p w:rsidR="00BC106C" w:rsidRPr="00755E3A" w:rsidRDefault="00BC106C" w:rsidP="00BC106C">
            <w:pPr>
              <w:ind w:firstLine="34"/>
              <w:jc w:val="left"/>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2022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w:t>
            </w:r>
          </w:p>
        </w:tc>
      </w:tr>
      <w:tr w:rsidR="00BC106C" w:rsidRPr="00755E3A" w:rsidTr="00BC106C">
        <w:trPr>
          <w:gridAfter w:val="1"/>
          <w:wAfter w:w="6" w:type="dxa"/>
          <w:trHeight w:val="559"/>
        </w:trPr>
        <w:tc>
          <w:tcPr>
            <w:tcW w:w="2127" w:type="dxa"/>
            <w:vMerge w:val="restart"/>
            <w:tcBorders>
              <w:left w:val="single" w:sz="4" w:space="0" w:color="auto"/>
              <w:right w:val="single" w:sz="4" w:space="0" w:color="auto"/>
            </w:tcBorders>
          </w:tcPr>
          <w:p w:rsidR="00BC106C" w:rsidRPr="00755E3A" w:rsidRDefault="00BC106C" w:rsidP="00BC106C">
            <w:pPr>
              <w:ind w:firstLine="34"/>
            </w:pPr>
            <w:r w:rsidRPr="00755E3A">
              <w:t>Мероприятие 2: Благоустройство дворовой территории по адресу: Томская область, с. Каргасок, ул. Голещихина, дом № 79</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550,0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300,0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50,0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val="restart"/>
            <w:tcBorders>
              <w:left w:val="nil"/>
              <w:right w:val="single" w:sz="4" w:space="0" w:color="auto"/>
            </w:tcBorders>
          </w:tcPr>
          <w:p w:rsidR="00BC106C" w:rsidRPr="00755E3A" w:rsidRDefault="00BC106C" w:rsidP="00BC106C">
            <w:pPr>
              <w:pStyle w:val="af3"/>
              <w:jc w:val="center"/>
              <w:rPr>
                <w:sz w:val="24"/>
                <w:szCs w:val="24"/>
              </w:rPr>
            </w:pPr>
            <w:r w:rsidRPr="00755E3A">
              <w:rPr>
                <w:rFonts w:ascii="Times New Roman" w:hAnsi="Times New Roman"/>
                <w:sz w:val="24"/>
                <w:szCs w:val="24"/>
              </w:rPr>
              <w:t>Администрация Каргасокского сельского поселения</w:t>
            </w:r>
          </w:p>
        </w:tc>
        <w:tc>
          <w:tcPr>
            <w:tcW w:w="1984" w:type="dxa"/>
            <w:vMerge w:val="restart"/>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Х</w:t>
            </w:r>
          </w:p>
        </w:tc>
      </w:tr>
      <w:tr w:rsidR="00BC106C" w:rsidRPr="00755E3A" w:rsidTr="00BC106C">
        <w:trPr>
          <w:gridAfter w:val="1"/>
          <w:wAfter w:w="6" w:type="dxa"/>
          <w:trHeight w:val="559"/>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2018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w:t>
            </w:r>
          </w:p>
        </w:tc>
      </w:tr>
      <w:tr w:rsidR="00BC106C" w:rsidRPr="00755E3A" w:rsidTr="00BC106C">
        <w:trPr>
          <w:gridAfter w:val="1"/>
          <w:wAfter w:w="6" w:type="dxa"/>
          <w:trHeight w:val="559"/>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2019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w:t>
            </w:r>
          </w:p>
        </w:tc>
      </w:tr>
      <w:tr w:rsidR="00BC106C" w:rsidRPr="00755E3A" w:rsidTr="00BC106C">
        <w:trPr>
          <w:gridAfter w:val="1"/>
          <w:wAfter w:w="6" w:type="dxa"/>
          <w:trHeight w:val="559"/>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2020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w:t>
            </w:r>
          </w:p>
        </w:tc>
      </w:tr>
      <w:tr w:rsidR="00BC106C" w:rsidRPr="00755E3A" w:rsidTr="00BC106C">
        <w:trPr>
          <w:gridAfter w:val="1"/>
          <w:wAfter w:w="6" w:type="dxa"/>
          <w:trHeight w:val="559"/>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2021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w:t>
            </w:r>
          </w:p>
        </w:tc>
      </w:tr>
      <w:tr w:rsidR="00BC106C" w:rsidRPr="00755E3A" w:rsidTr="00BC106C">
        <w:trPr>
          <w:gridAfter w:val="1"/>
          <w:wAfter w:w="6" w:type="dxa"/>
          <w:trHeight w:val="559"/>
        </w:trPr>
        <w:tc>
          <w:tcPr>
            <w:tcW w:w="2127" w:type="dxa"/>
            <w:vMerge/>
            <w:tcBorders>
              <w:left w:val="single" w:sz="4" w:space="0" w:color="auto"/>
              <w:bottom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7"/>
              <w:jc w:val="center"/>
            </w:pPr>
            <w:r w:rsidRPr="00755E3A">
              <w:t>2022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550,0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300,0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50,0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1</w:t>
            </w:r>
          </w:p>
        </w:tc>
      </w:tr>
      <w:tr w:rsidR="00BC106C" w:rsidRPr="00755E3A" w:rsidTr="00BC106C">
        <w:trPr>
          <w:trHeight w:val="608"/>
        </w:trPr>
        <w:tc>
          <w:tcPr>
            <w:tcW w:w="15459" w:type="dxa"/>
            <w:gridSpan w:val="13"/>
            <w:tcBorders>
              <w:left w:val="single" w:sz="4" w:space="0" w:color="auto"/>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textAlignment w:val="baseline"/>
            </w:pPr>
            <w:r w:rsidRPr="00755E3A">
              <w:t>Задача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муниципального образования «Каргасокский район»</w:t>
            </w:r>
          </w:p>
        </w:tc>
      </w:tr>
      <w:tr w:rsidR="00BC106C" w:rsidRPr="00755E3A" w:rsidTr="00BC106C">
        <w:trPr>
          <w:gridAfter w:val="1"/>
          <w:wAfter w:w="6" w:type="dxa"/>
          <w:trHeight w:val="489"/>
        </w:trPr>
        <w:tc>
          <w:tcPr>
            <w:tcW w:w="2127" w:type="dxa"/>
            <w:vMerge w:val="restart"/>
            <w:tcBorders>
              <w:left w:val="single" w:sz="4" w:space="0" w:color="auto"/>
              <w:right w:val="single" w:sz="4" w:space="0" w:color="auto"/>
            </w:tcBorders>
          </w:tcPr>
          <w:p w:rsidR="00BC106C" w:rsidRPr="00755E3A" w:rsidRDefault="00BC106C" w:rsidP="00BC106C">
            <w:pPr>
              <w:ind w:firstLine="0"/>
              <w:jc w:val="left"/>
            </w:pPr>
            <w:r w:rsidRPr="00755E3A">
              <w:t xml:space="preserve">Основное мероприятие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 </w:t>
            </w:r>
          </w:p>
          <w:p w:rsidR="00BC106C" w:rsidRPr="00755E3A" w:rsidRDefault="00BC106C" w:rsidP="00BC106C">
            <w:pPr>
              <w:ind w:firstLine="0"/>
            </w:pPr>
            <w:r w:rsidRPr="00755E3A">
              <w:t>в том числе:</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20, 62030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20,62030</w:t>
            </w:r>
          </w:p>
        </w:tc>
        <w:tc>
          <w:tcPr>
            <w:tcW w:w="1136" w:type="dxa"/>
            <w:vMerge w:val="restart"/>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Жилищн</w:t>
            </w:r>
            <w:r w:rsidRPr="00755E3A">
              <w:lastRenderedPageBreak/>
              <w:t>о-строительные кооперативы</w:t>
            </w:r>
          </w:p>
        </w:tc>
        <w:tc>
          <w:tcPr>
            <w:tcW w:w="1984" w:type="dxa"/>
            <w:vMerge w:val="restart"/>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rPr>
                <w:sz w:val="22"/>
              </w:rPr>
            </w:pPr>
            <w:r w:rsidRPr="00755E3A">
              <w:rPr>
                <w:sz w:val="22"/>
              </w:rPr>
              <w:lastRenderedPageBreak/>
              <w:t xml:space="preserve">1. </w:t>
            </w:r>
            <w:r w:rsidRPr="00755E3A">
              <w:rPr>
                <w:sz w:val="22"/>
                <w:szCs w:val="22"/>
              </w:rPr>
              <w:t xml:space="preserve">Доля </w:t>
            </w:r>
            <w:r w:rsidRPr="00755E3A">
              <w:rPr>
                <w:sz w:val="22"/>
                <w:szCs w:val="22"/>
              </w:rPr>
              <w:lastRenderedPageBreak/>
              <w:t>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w:t>
            </w:r>
          </w:p>
          <w:p w:rsidR="00BC106C" w:rsidRPr="00755E3A" w:rsidRDefault="00BC106C" w:rsidP="00BC106C">
            <w:pPr>
              <w:widowControl w:val="0"/>
              <w:overflowPunct w:val="0"/>
              <w:autoSpaceDE w:val="0"/>
              <w:autoSpaceDN w:val="0"/>
              <w:adjustRightInd w:val="0"/>
              <w:ind w:firstLine="0"/>
              <w:jc w:val="center"/>
              <w:textAlignment w:val="baseline"/>
              <w:rPr>
                <w:sz w:val="22"/>
              </w:rPr>
            </w:pPr>
            <w:r w:rsidRPr="00755E3A">
              <w:rPr>
                <w:sz w:val="22"/>
              </w:rPr>
              <w:t>2.Объем трудового участия заинтересованных лиц в выполнении работ по благоустройству дворовых территорий многоквартирных домов, чел.</w:t>
            </w:r>
          </w:p>
          <w:p w:rsidR="00BC106C" w:rsidRPr="00755E3A" w:rsidRDefault="00BC106C" w:rsidP="00BC106C">
            <w:pPr>
              <w:widowControl w:val="0"/>
              <w:overflowPunct w:val="0"/>
              <w:autoSpaceDE w:val="0"/>
              <w:autoSpaceDN w:val="0"/>
              <w:adjustRightInd w:val="0"/>
              <w:ind w:firstLine="0"/>
              <w:jc w:val="center"/>
              <w:textAlignment w:val="baseline"/>
              <w:rPr>
                <w:sz w:val="22"/>
              </w:rPr>
            </w:pPr>
            <w:r w:rsidRPr="00755E3A">
              <w:rPr>
                <w:sz w:val="22"/>
              </w:rPr>
              <w:t xml:space="preserve">3.Доля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w:t>
            </w:r>
            <w:r w:rsidRPr="00755E3A">
              <w:rPr>
                <w:sz w:val="22"/>
              </w:rPr>
              <w:lastRenderedPageBreak/>
              <w:t>дополнительного перечня, включенных в программу, %</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lastRenderedPageBreak/>
              <w:t>Х</w:t>
            </w:r>
          </w:p>
        </w:tc>
      </w:tr>
      <w:tr w:rsidR="00BC106C" w:rsidRPr="00755E3A" w:rsidTr="00BC106C">
        <w:trPr>
          <w:gridAfter w:val="1"/>
          <w:wAfter w:w="6" w:type="dxa"/>
          <w:trHeight w:val="566"/>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2018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0,62030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0,62030</w:t>
            </w:r>
          </w:p>
        </w:tc>
        <w:tc>
          <w:tcPr>
            <w:tcW w:w="1136"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 – 1,0</w:t>
            </w:r>
          </w:p>
          <w:p w:rsidR="00BC106C" w:rsidRPr="00755E3A" w:rsidRDefault="00BC106C" w:rsidP="00BC106C">
            <w:pPr>
              <w:widowControl w:val="0"/>
              <w:overflowPunct w:val="0"/>
              <w:autoSpaceDE w:val="0"/>
              <w:autoSpaceDN w:val="0"/>
              <w:adjustRightInd w:val="0"/>
              <w:ind w:firstLine="0"/>
              <w:jc w:val="center"/>
              <w:textAlignment w:val="baseline"/>
            </w:pPr>
            <w:r w:rsidRPr="00755E3A">
              <w:t>2. – 20</w:t>
            </w:r>
          </w:p>
          <w:p w:rsidR="00BC106C" w:rsidRPr="00755E3A" w:rsidRDefault="00BC106C" w:rsidP="00BC106C">
            <w:pPr>
              <w:widowControl w:val="0"/>
              <w:overflowPunct w:val="0"/>
              <w:autoSpaceDE w:val="0"/>
              <w:autoSpaceDN w:val="0"/>
              <w:adjustRightInd w:val="0"/>
              <w:ind w:firstLine="0"/>
              <w:jc w:val="center"/>
              <w:textAlignment w:val="baseline"/>
            </w:pPr>
            <w:r w:rsidRPr="00755E3A">
              <w:t>3. - 0</w:t>
            </w:r>
          </w:p>
        </w:tc>
      </w:tr>
      <w:tr w:rsidR="00BC106C" w:rsidRPr="00755E3A" w:rsidTr="00BC106C">
        <w:trPr>
          <w:gridAfter w:val="1"/>
          <w:wAfter w:w="6" w:type="dxa"/>
          <w:trHeight w:val="825"/>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2019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 – 0</w:t>
            </w:r>
          </w:p>
          <w:p w:rsidR="00BC106C" w:rsidRPr="00755E3A" w:rsidRDefault="00BC106C" w:rsidP="00BC106C">
            <w:pPr>
              <w:widowControl w:val="0"/>
              <w:overflowPunct w:val="0"/>
              <w:autoSpaceDE w:val="0"/>
              <w:autoSpaceDN w:val="0"/>
              <w:adjustRightInd w:val="0"/>
              <w:ind w:firstLine="0"/>
              <w:jc w:val="center"/>
              <w:textAlignment w:val="baseline"/>
            </w:pPr>
            <w:r w:rsidRPr="00755E3A">
              <w:t>2. – 0</w:t>
            </w:r>
          </w:p>
          <w:p w:rsidR="00BC106C" w:rsidRPr="00755E3A" w:rsidRDefault="00BC106C" w:rsidP="00BC106C">
            <w:pPr>
              <w:widowControl w:val="0"/>
              <w:overflowPunct w:val="0"/>
              <w:autoSpaceDE w:val="0"/>
              <w:autoSpaceDN w:val="0"/>
              <w:adjustRightInd w:val="0"/>
              <w:ind w:firstLine="0"/>
              <w:jc w:val="center"/>
              <w:textAlignment w:val="baseline"/>
            </w:pPr>
            <w:r w:rsidRPr="00755E3A">
              <w:t>3. - 0</w:t>
            </w:r>
          </w:p>
        </w:tc>
      </w:tr>
      <w:tr w:rsidR="00BC106C" w:rsidRPr="00755E3A" w:rsidTr="00BC106C">
        <w:trPr>
          <w:gridAfter w:val="1"/>
          <w:wAfter w:w="6" w:type="dxa"/>
          <w:trHeight w:val="715"/>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2020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0"/>
              <w:jc w:val="center"/>
              <w:textAlignment w:val="baseline"/>
            </w:pPr>
            <w:r w:rsidRPr="00755E3A">
              <w:t>1. – 0</w:t>
            </w:r>
          </w:p>
          <w:p w:rsidR="00BC106C" w:rsidRPr="00755E3A" w:rsidRDefault="00BC106C" w:rsidP="00BC106C">
            <w:pPr>
              <w:widowControl w:val="0"/>
              <w:overflowPunct w:val="0"/>
              <w:autoSpaceDE w:val="0"/>
              <w:autoSpaceDN w:val="0"/>
              <w:adjustRightInd w:val="0"/>
              <w:ind w:firstLine="0"/>
              <w:jc w:val="center"/>
              <w:textAlignment w:val="baseline"/>
            </w:pPr>
            <w:r w:rsidRPr="00755E3A">
              <w:t>2. – 0</w:t>
            </w:r>
          </w:p>
          <w:p w:rsidR="00BC106C" w:rsidRPr="00755E3A" w:rsidRDefault="00BC106C" w:rsidP="00BC106C">
            <w:pPr>
              <w:widowControl w:val="0"/>
              <w:overflowPunct w:val="0"/>
              <w:autoSpaceDE w:val="0"/>
              <w:autoSpaceDN w:val="0"/>
              <w:adjustRightInd w:val="0"/>
              <w:ind w:firstLine="0"/>
              <w:jc w:val="center"/>
              <w:textAlignment w:val="baseline"/>
            </w:pPr>
            <w:r w:rsidRPr="00755E3A">
              <w:t>3. – 0</w:t>
            </w:r>
          </w:p>
        </w:tc>
      </w:tr>
      <w:tr w:rsidR="00BC106C" w:rsidRPr="00755E3A" w:rsidTr="00BC106C">
        <w:trPr>
          <w:gridAfter w:val="1"/>
          <w:wAfter w:w="6" w:type="dxa"/>
          <w:trHeight w:val="541"/>
        </w:trPr>
        <w:tc>
          <w:tcPr>
            <w:tcW w:w="2127" w:type="dxa"/>
            <w:vMerge/>
            <w:tcBorders>
              <w:left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2021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0"/>
              <w:jc w:val="center"/>
              <w:textAlignment w:val="baseline"/>
            </w:pPr>
            <w:r w:rsidRPr="00755E3A">
              <w:t>1. – 0</w:t>
            </w:r>
          </w:p>
          <w:p w:rsidR="00BC106C" w:rsidRPr="00755E3A" w:rsidRDefault="00BC106C" w:rsidP="00BC106C">
            <w:pPr>
              <w:widowControl w:val="0"/>
              <w:overflowPunct w:val="0"/>
              <w:autoSpaceDE w:val="0"/>
              <w:autoSpaceDN w:val="0"/>
              <w:adjustRightInd w:val="0"/>
              <w:ind w:firstLine="0"/>
              <w:jc w:val="center"/>
              <w:textAlignment w:val="baseline"/>
            </w:pPr>
            <w:r w:rsidRPr="00755E3A">
              <w:t>2. –0</w:t>
            </w:r>
          </w:p>
          <w:p w:rsidR="00BC106C" w:rsidRPr="00755E3A" w:rsidRDefault="00BC106C" w:rsidP="00BC106C">
            <w:pPr>
              <w:widowControl w:val="0"/>
              <w:overflowPunct w:val="0"/>
              <w:autoSpaceDE w:val="0"/>
              <w:autoSpaceDN w:val="0"/>
              <w:adjustRightInd w:val="0"/>
              <w:ind w:firstLine="0"/>
              <w:jc w:val="center"/>
              <w:textAlignment w:val="baseline"/>
            </w:pPr>
            <w:r w:rsidRPr="00755E3A">
              <w:t>3. - 0</w:t>
            </w:r>
          </w:p>
        </w:tc>
      </w:tr>
      <w:tr w:rsidR="00BC106C" w:rsidRPr="00755E3A" w:rsidTr="00BC106C">
        <w:trPr>
          <w:gridAfter w:val="1"/>
          <w:wAfter w:w="6" w:type="dxa"/>
          <w:trHeight w:val="978"/>
        </w:trPr>
        <w:tc>
          <w:tcPr>
            <w:tcW w:w="2127" w:type="dxa"/>
            <w:vMerge/>
            <w:tcBorders>
              <w:left w:val="single" w:sz="4" w:space="0" w:color="auto"/>
              <w:bottom w:val="single" w:sz="4" w:space="0" w:color="auto"/>
              <w:right w:val="single" w:sz="4" w:space="0" w:color="auto"/>
            </w:tcBorders>
          </w:tcPr>
          <w:p w:rsidR="00BC106C" w:rsidRPr="00755E3A" w:rsidRDefault="00BC106C" w:rsidP="00BC106C"/>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2022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20,0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20,0</w:t>
            </w:r>
          </w:p>
        </w:tc>
        <w:tc>
          <w:tcPr>
            <w:tcW w:w="1136" w:type="dxa"/>
            <w:vMerge/>
            <w:tcBorders>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0"/>
              <w:jc w:val="center"/>
              <w:textAlignment w:val="baseline"/>
            </w:pPr>
            <w:r w:rsidRPr="00755E3A">
              <w:t>1. – 0</w:t>
            </w:r>
          </w:p>
          <w:p w:rsidR="00BC106C" w:rsidRPr="00755E3A" w:rsidRDefault="00BC106C" w:rsidP="00BC106C">
            <w:pPr>
              <w:widowControl w:val="0"/>
              <w:overflowPunct w:val="0"/>
              <w:autoSpaceDE w:val="0"/>
              <w:autoSpaceDN w:val="0"/>
              <w:adjustRightInd w:val="0"/>
              <w:ind w:firstLine="0"/>
              <w:jc w:val="center"/>
              <w:textAlignment w:val="baseline"/>
            </w:pPr>
            <w:r w:rsidRPr="00755E3A">
              <w:t>2. – 20</w:t>
            </w:r>
          </w:p>
          <w:p w:rsidR="00BC106C" w:rsidRPr="00755E3A" w:rsidRDefault="00BC106C" w:rsidP="00BC106C">
            <w:pPr>
              <w:widowControl w:val="0"/>
              <w:overflowPunct w:val="0"/>
              <w:autoSpaceDE w:val="0"/>
              <w:autoSpaceDN w:val="0"/>
              <w:adjustRightInd w:val="0"/>
              <w:ind w:firstLine="0"/>
              <w:jc w:val="center"/>
              <w:textAlignment w:val="baseline"/>
            </w:pPr>
            <w:r w:rsidRPr="00755E3A">
              <w:t>3. - 20</w:t>
            </w:r>
          </w:p>
        </w:tc>
      </w:tr>
      <w:tr w:rsidR="00BC106C" w:rsidRPr="00755E3A" w:rsidTr="00BC106C">
        <w:trPr>
          <w:gridAfter w:val="1"/>
          <w:wAfter w:w="6" w:type="dxa"/>
          <w:trHeight w:val="679"/>
        </w:trPr>
        <w:tc>
          <w:tcPr>
            <w:tcW w:w="2127" w:type="dxa"/>
            <w:vMerge w:val="restart"/>
            <w:tcBorders>
              <w:top w:val="single" w:sz="4" w:space="0" w:color="auto"/>
              <w:left w:val="single" w:sz="4" w:space="0" w:color="auto"/>
              <w:bottom w:val="single" w:sz="4" w:space="0" w:color="auto"/>
              <w:right w:val="single" w:sz="4" w:space="0" w:color="auto"/>
            </w:tcBorders>
          </w:tcPr>
          <w:p w:rsidR="00BC106C" w:rsidRPr="00755E3A" w:rsidRDefault="00BC106C" w:rsidP="00BC106C">
            <w:pPr>
              <w:pStyle w:val="ConsPlusNormal"/>
              <w:rPr>
                <w:rFonts w:ascii="Times New Roman" w:hAnsi="Times New Roman" w:cs="Times New Roman"/>
                <w:sz w:val="24"/>
                <w:szCs w:val="24"/>
              </w:rPr>
            </w:pPr>
            <w:r w:rsidRPr="00755E3A">
              <w:rPr>
                <w:rFonts w:ascii="Times New Roman" w:hAnsi="Times New Roman" w:cs="Times New Roman"/>
                <w:sz w:val="24"/>
                <w:szCs w:val="24"/>
              </w:rPr>
              <w:t>Мероприятие 1: Финансовое  участие заинтересованных лиц в выполнении  работ по благоустройству дворовых территорий.</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20,62030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20,62030</w:t>
            </w:r>
          </w:p>
        </w:tc>
        <w:tc>
          <w:tcPr>
            <w:tcW w:w="1136" w:type="dxa"/>
            <w:vMerge w:val="restart"/>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Жилищно-строительные кооперативы</w:t>
            </w:r>
          </w:p>
        </w:tc>
        <w:tc>
          <w:tcPr>
            <w:tcW w:w="1984" w:type="dxa"/>
            <w:vMerge w:val="restart"/>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Результативность использования привлеченных денежных средств заинтересованных лиц для финансирования части затрат по выполнению работ по благоустройству дворовых территорий, %</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Х</w:t>
            </w:r>
          </w:p>
        </w:tc>
      </w:tr>
      <w:tr w:rsidR="00BC106C" w:rsidRPr="00755E3A" w:rsidTr="00BC106C">
        <w:trPr>
          <w:gridAfter w:val="1"/>
          <w:wAfter w:w="6" w:type="dxa"/>
          <w:trHeight w:val="578"/>
        </w:trPr>
        <w:tc>
          <w:tcPr>
            <w:tcW w:w="2127" w:type="dxa"/>
            <w:vMerge/>
            <w:tcBorders>
              <w:top w:val="single" w:sz="4" w:space="0" w:color="auto"/>
              <w:left w:val="single" w:sz="4" w:space="0" w:color="auto"/>
              <w:bottom w:val="single" w:sz="4" w:space="0" w:color="auto"/>
              <w:right w:val="single" w:sz="4" w:space="0" w:color="auto"/>
            </w:tcBorders>
          </w:tcPr>
          <w:p w:rsidR="00BC106C" w:rsidRPr="00755E3A" w:rsidRDefault="00BC106C" w:rsidP="00BC106C">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2018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0,62030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0,62030</w:t>
            </w:r>
          </w:p>
        </w:tc>
        <w:tc>
          <w:tcPr>
            <w:tcW w:w="1136" w:type="dxa"/>
            <w:vMerge/>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r>
      <w:tr w:rsidR="00BC106C" w:rsidRPr="00755E3A" w:rsidTr="00BC106C">
        <w:trPr>
          <w:gridAfter w:val="1"/>
          <w:wAfter w:w="6" w:type="dxa"/>
          <w:trHeight w:val="560"/>
        </w:trPr>
        <w:tc>
          <w:tcPr>
            <w:tcW w:w="2127" w:type="dxa"/>
            <w:vMerge/>
            <w:tcBorders>
              <w:top w:val="single" w:sz="4" w:space="0" w:color="auto"/>
              <w:left w:val="single" w:sz="4" w:space="0" w:color="auto"/>
              <w:bottom w:val="single" w:sz="4" w:space="0" w:color="auto"/>
              <w:right w:val="single" w:sz="4" w:space="0" w:color="auto"/>
            </w:tcBorders>
          </w:tcPr>
          <w:p w:rsidR="00BC106C" w:rsidRPr="00755E3A" w:rsidRDefault="00BC106C" w:rsidP="00BC106C">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2019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r>
      <w:tr w:rsidR="00BC106C" w:rsidRPr="00755E3A" w:rsidTr="00BC106C">
        <w:trPr>
          <w:gridAfter w:val="1"/>
          <w:wAfter w:w="6" w:type="dxa"/>
          <w:trHeight w:val="557"/>
        </w:trPr>
        <w:tc>
          <w:tcPr>
            <w:tcW w:w="2127" w:type="dxa"/>
            <w:vMerge/>
            <w:tcBorders>
              <w:top w:val="single" w:sz="4" w:space="0" w:color="auto"/>
              <w:left w:val="single" w:sz="4" w:space="0" w:color="auto"/>
              <w:bottom w:val="single" w:sz="4" w:space="0" w:color="auto"/>
              <w:right w:val="single" w:sz="4" w:space="0" w:color="auto"/>
            </w:tcBorders>
          </w:tcPr>
          <w:p w:rsidR="00BC106C" w:rsidRPr="00755E3A" w:rsidRDefault="00BC106C" w:rsidP="00BC106C">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2020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r>
      <w:tr w:rsidR="00BC106C" w:rsidRPr="00755E3A" w:rsidTr="00BC106C">
        <w:trPr>
          <w:gridAfter w:val="1"/>
          <w:wAfter w:w="6" w:type="dxa"/>
          <w:trHeight w:val="551"/>
        </w:trPr>
        <w:tc>
          <w:tcPr>
            <w:tcW w:w="2127" w:type="dxa"/>
            <w:vMerge/>
            <w:tcBorders>
              <w:top w:val="single" w:sz="4" w:space="0" w:color="auto"/>
              <w:left w:val="single" w:sz="4" w:space="0" w:color="auto"/>
              <w:bottom w:val="single" w:sz="4" w:space="0" w:color="auto"/>
              <w:right w:val="single" w:sz="4" w:space="0" w:color="auto"/>
            </w:tcBorders>
          </w:tcPr>
          <w:p w:rsidR="00BC106C" w:rsidRPr="00755E3A" w:rsidRDefault="00BC106C" w:rsidP="00BC106C">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2021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6" w:type="dxa"/>
            <w:vMerge/>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100,0</w:t>
            </w:r>
          </w:p>
        </w:tc>
      </w:tr>
      <w:tr w:rsidR="00BC106C" w:rsidRPr="00755E3A" w:rsidTr="00BC106C">
        <w:trPr>
          <w:gridAfter w:val="1"/>
          <w:wAfter w:w="6" w:type="dxa"/>
          <w:trHeight w:val="978"/>
        </w:trPr>
        <w:tc>
          <w:tcPr>
            <w:tcW w:w="2127" w:type="dxa"/>
            <w:vMerge/>
            <w:tcBorders>
              <w:top w:val="single" w:sz="4" w:space="0" w:color="auto"/>
              <w:left w:val="single" w:sz="4" w:space="0" w:color="auto"/>
              <w:bottom w:val="single" w:sz="4" w:space="0" w:color="auto"/>
              <w:right w:val="single" w:sz="4" w:space="0" w:color="auto"/>
            </w:tcBorders>
          </w:tcPr>
          <w:p w:rsidR="00BC106C" w:rsidRPr="00755E3A" w:rsidRDefault="00BC106C" w:rsidP="00BC106C">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2022 год</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20,0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20,0</w:t>
            </w:r>
          </w:p>
        </w:tc>
        <w:tc>
          <w:tcPr>
            <w:tcW w:w="1136" w:type="dxa"/>
            <w:vMerge/>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100,0</w:t>
            </w:r>
          </w:p>
        </w:tc>
      </w:tr>
      <w:tr w:rsidR="00BC106C" w:rsidRPr="00755E3A" w:rsidTr="00BC106C">
        <w:trPr>
          <w:gridAfter w:val="1"/>
          <w:wAfter w:w="6" w:type="dxa"/>
          <w:trHeight w:val="492"/>
        </w:trPr>
        <w:tc>
          <w:tcPr>
            <w:tcW w:w="2127" w:type="dxa"/>
            <w:vMerge w:val="restart"/>
            <w:tcBorders>
              <w:top w:val="single" w:sz="4" w:space="0" w:color="auto"/>
              <w:left w:val="single" w:sz="4" w:space="0" w:color="auto"/>
              <w:right w:val="single" w:sz="4" w:space="0" w:color="auto"/>
            </w:tcBorders>
          </w:tcPr>
          <w:p w:rsidR="00BC106C" w:rsidRPr="00755E3A" w:rsidRDefault="00BC106C" w:rsidP="00BC106C">
            <w:pPr>
              <w:pStyle w:val="ConsPlusNormal"/>
              <w:rPr>
                <w:rFonts w:ascii="Times New Roman" w:hAnsi="Times New Roman" w:cs="Times New Roman"/>
                <w:sz w:val="24"/>
                <w:szCs w:val="24"/>
              </w:rPr>
            </w:pPr>
            <w:r w:rsidRPr="00755E3A">
              <w:rPr>
                <w:rFonts w:ascii="Times New Roman" w:hAnsi="Times New Roman" w:cs="Times New Roman"/>
                <w:sz w:val="24"/>
                <w:szCs w:val="24"/>
              </w:rPr>
              <w:t>Мероприятие 2: Трудовое участие заинтересованных лиц в выполнении работ по благоустройству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6" w:type="dxa"/>
            <w:vMerge w:val="restart"/>
            <w:tcBorders>
              <w:top w:val="single" w:sz="4" w:space="0" w:color="auto"/>
              <w:left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Жилищно-строительные кооперативы</w:t>
            </w:r>
          </w:p>
        </w:tc>
        <w:tc>
          <w:tcPr>
            <w:tcW w:w="1984" w:type="dxa"/>
            <w:vMerge w:val="restart"/>
            <w:tcBorders>
              <w:top w:val="single" w:sz="4" w:space="0" w:color="auto"/>
              <w:left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Количество проведенных субботников по обустройству дворовых территорий, ед.</w:t>
            </w: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Х</w:t>
            </w:r>
          </w:p>
        </w:tc>
      </w:tr>
      <w:tr w:rsidR="00BC106C" w:rsidRPr="00755E3A" w:rsidTr="00BC106C">
        <w:trPr>
          <w:gridAfter w:val="1"/>
          <w:wAfter w:w="6" w:type="dxa"/>
          <w:trHeight w:val="492"/>
        </w:trPr>
        <w:tc>
          <w:tcPr>
            <w:tcW w:w="2127" w:type="dxa"/>
            <w:vMerge/>
            <w:tcBorders>
              <w:left w:val="single" w:sz="4" w:space="0" w:color="auto"/>
              <w:right w:val="single" w:sz="4" w:space="0" w:color="auto"/>
            </w:tcBorders>
            <w:vAlign w:val="center"/>
          </w:tcPr>
          <w:p w:rsidR="00BC106C" w:rsidRPr="00755E3A" w:rsidRDefault="00BC106C" w:rsidP="00BC106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6" w:type="dxa"/>
            <w:vMerge/>
            <w:tcBorders>
              <w:left w:val="single" w:sz="4" w:space="0" w:color="auto"/>
              <w:right w:val="single" w:sz="4" w:space="0" w:color="auto"/>
            </w:tcBorders>
          </w:tcPr>
          <w:p w:rsidR="00BC106C" w:rsidRPr="00755E3A" w:rsidRDefault="00BC106C" w:rsidP="00BC106C">
            <w:pPr>
              <w:ind w:firstLine="0"/>
              <w:jc w:val="center"/>
            </w:pPr>
          </w:p>
        </w:tc>
        <w:tc>
          <w:tcPr>
            <w:tcW w:w="1984" w:type="dxa"/>
            <w:vMerge/>
            <w:tcBorders>
              <w:left w:val="single" w:sz="4" w:space="0" w:color="auto"/>
              <w:right w:val="single" w:sz="4" w:space="0" w:color="auto"/>
            </w:tcBorders>
            <w:vAlign w:val="center"/>
          </w:tcPr>
          <w:p w:rsidR="00BC106C" w:rsidRPr="00755E3A" w:rsidRDefault="00BC106C" w:rsidP="00BC106C">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w:t>
            </w:r>
          </w:p>
        </w:tc>
      </w:tr>
      <w:tr w:rsidR="00BC106C" w:rsidRPr="00755E3A" w:rsidTr="00BC106C">
        <w:trPr>
          <w:gridAfter w:val="1"/>
          <w:wAfter w:w="6" w:type="dxa"/>
          <w:trHeight w:val="492"/>
        </w:trPr>
        <w:tc>
          <w:tcPr>
            <w:tcW w:w="2127" w:type="dxa"/>
            <w:vMerge/>
            <w:tcBorders>
              <w:left w:val="single" w:sz="4" w:space="0" w:color="auto"/>
              <w:right w:val="single" w:sz="4" w:space="0" w:color="auto"/>
            </w:tcBorders>
            <w:vAlign w:val="center"/>
          </w:tcPr>
          <w:p w:rsidR="00BC106C" w:rsidRPr="00755E3A" w:rsidRDefault="00BC106C" w:rsidP="00BC106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6" w:type="dxa"/>
            <w:vMerge/>
            <w:tcBorders>
              <w:left w:val="single" w:sz="4" w:space="0" w:color="auto"/>
              <w:right w:val="single" w:sz="4" w:space="0" w:color="auto"/>
            </w:tcBorders>
          </w:tcPr>
          <w:p w:rsidR="00BC106C" w:rsidRPr="00755E3A" w:rsidRDefault="00BC106C" w:rsidP="00BC106C">
            <w:pPr>
              <w:ind w:firstLine="0"/>
              <w:jc w:val="center"/>
            </w:pPr>
          </w:p>
        </w:tc>
        <w:tc>
          <w:tcPr>
            <w:tcW w:w="1984" w:type="dxa"/>
            <w:vMerge/>
            <w:tcBorders>
              <w:left w:val="single" w:sz="4" w:space="0" w:color="auto"/>
              <w:right w:val="single" w:sz="4" w:space="0" w:color="auto"/>
            </w:tcBorders>
            <w:vAlign w:val="center"/>
          </w:tcPr>
          <w:p w:rsidR="00BC106C" w:rsidRPr="00755E3A" w:rsidRDefault="00BC106C" w:rsidP="00BC106C">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w:t>
            </w:r>
          </w:p>
        </w:tc>
      </w:tr>
      <w:tr w:rsidR="00BC106C" w:rsidRPr="00755E3A" w:rsidTr="00BC106C">
        <w:trPr>
          <w:gridAfter w:val="1"/>
          <w:wAfter w:w="6" w:type="dxa"/>
          <w:trHeight w:val="492"/>
        </w:trPr>
        <w:tc>
          <w:tcPr>
            <w:tcW w:w="2127" w:type="dxa"/>
            <w:vMerge/>
            <w:tcBorders>
              <w:left w:val="single" w:sz="4" w:space="0" w:color="auto"/>
              <w:right w:val="single" w:sz="4" w:space="0" w:color="auto"/>
            </w:tcBorders>
            <w:vAlign w:val="center"/>
          </w:tcPr>
          <w:p w:rsidR="00BC106C" w:rsidRPr="00755E3A" w:rsidRDefault="00BC106C" w:rsidP="00BC106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36"/>
              <w:jc w:val="center"/>
              <w:textAlignment w:val="baseline"/>
            </w:pPr>
            <w:r w:rsidRPr="00755E3A">
              <w:t>0,00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6" w:type="dxa"/>
            <w:vMerge/>
            <w:tcBorders>
              <w:left w:val="single" w:sz="4" w:space="0" w:color="auto"/>
              <w:right w:val="single" w:sz="4" w:space="0" w:color="auto"/>
            </w:tcBorders>
          </w:tcPr>
          <w:p w:rsidR="00BC106C" w:rsidRPr="00755E3A" w:rsidRDefault="00BC106C" w:rsidP="00BC106C">
            <w:pPr>
              <w:jc w:val="center"/>
            </w:pPr>
          </w:p>
        </w:tc>
        <w:tc>
          <w:tcPr>
            <w:tcW w:w="1984" w:type="dxa"/>
            <w:vMerge/>
            <w:tcBorders>
              <w:left w:val="single" w:sz="4" w:space="0" w:color="auto"/>
              <w:right w:val="single" w:sz="4" w:space="0" w:color="auto"/>
            </w:tcBorders>
            <w:vAlign w:val="center"/>
          </w:tcPr>
          <w:p w:rsidR="00BC106C" w:rsidRPr="00755E3A" w:rsidRDefault="00BC106C" w:rsidP="00BC106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w:t>
            </w:r>
          </w:p>
        </w:tc>
      </w:tr>
      <w:tr w:rsidR="00BC106C" w:rsidRPr="00755E3A" w:rsidTr="00BC106C">
        <w:trPr>
          <w:gridAfter w:val="1"/>
          <w:wAfter w:w="6" w:type="dxa"/>
          <w:trHeight w:val="492"/>
        </w:trPr>
        <w:tc>
          <w:tcPr>
            <w:tcW w:w="2127" w:type="dxa"/>
            <w:vMerge/>
            <w:tcBorders>
              <w:left w:val="single" w:sz="4" w:space="0" w:color="auto"/>
              <w:right w:val="single" w:sz="4" w:space="0" w:color="auto"/>
            </w:tcBorders>
            <w:vAlign w:val="center"/>
          </w:tcPr>
          <w:p w:rsidR="00BC106C" w:rsidRPr="00755E3A" w:rsidRDefault="00BC106C" w:rsidP="00BC106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6" w:type="dxa"/>
            <w:vMerge/>
            <w:tcBorders>
              <w:left w:val="single" w:sz="4" w:space="0" w:color="auto"/>
              <w:right w:val="single" w:sz="4" w:space="0" w:color="auto"/>
            </w:tcBorders>
          </w:tcPr>
          <w:p w:rsidR="00BC106C" w:rsidRPr="00755E3A" w:rsidRDefault="00BC106C" w:rsidP="00BC106C">
            <w:pPr>
              <w:jc w:val="center"/>
            </w:pPr>
          </w:p>
        </w:tc>
        <w:tc>
          <w:tcPr>
            <w:tcW w:w="1984" w:type="dxa"/>
            <w:vMerge/>
            <w:tcBorders>
              <w:left w:val="single" w:sz="4" w:space="0" w:color="auto"/>
              <w:right w:val="single" w:sz="4" w:space="0" w:color="auto"/>
            </w:tcBorders>
            <w:vAlign w:val="center"/>
          </w:tcPr>
          <w:p w:rsidR="00BC106C" w:rsidRPr="00755E3A" w:rsidRDefault="00BC106C" w:rsidP="00BC106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w:t>
            </w:r>
          </w:p>
        </w:tc>
      </w:tr>
      <w:tr w:rsidR="00BC106C" w:rsidRPr="00755E3A" w:rsidTr="00BC106C">
        <w:trPr>
          <w:gridAfter w:val="1"/>
          <w:wAfter w:w="6" w:type="dxa"/>
          <w:trHeight w:val="492"/>
        </w:trPr>
        <w:tc>
          <w:tcPr>
            <w:tcW w:w="2127" w:type="dxa"/>
            <w:vMerge/>
            <w:tcBorders>
              <w:left w:val="single" w:sz="4" w:space="0" w:color="auto"/>
              <w:right w:val="single" w:sz="4" w:space="0" w:color="auto"/>
            </w:tcBorders>
            <w:vAlign w:val="center"/>
          </w:tcPr>
          <w:p w:rsidR="00BC106C" w:rsidRPr="00755E3A" w:rsidRDefault="00BC106C" w:rsidP="00BC106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0,00</w:t>
            </w:r>
          </w:p>
        </w:tc>
        <w:tc>
          <w:tcPr>
            <w:tcW w:w="1136" w:type="dxa"/>
            <w:vMerge/>
            <w:tcBorders>
              <w:left w:val="single" w:sz="4" w:space="0" w:color="auto"/>
              <w:bottom w:val="single" w:sz="4" w:space="0" w:color="auto"/>
              <w:right w:val="single" w:sz="4" w:space="0" w:color="auto"/>
            </w:tcBorders>
          </w:tcPr>
          <w:p w:rsidR="00BC106C" w:rsidRPr="00755E3A" w:rsidRDefault="00BC106C" w:rsidP="00BC106C">
            <w:pPr>
              <w:jc w:val="center"/>
            </w:pPr>
          </w:p>
        </w:tc>
        <w:tc>
          <w:tcPr>
            <w:tcW w:w="1984" w:type="dxa"/>
            <w:vMerge/>
            <w:tcBorders>
              <w:left w:val="single" w:sz="4" w:space="0" w:color="auto"/>
              <w:bottom w:val="single" w:sz="4" w:space="0" w:color="auto"/>
              <w:right w:val="single" w:sz="4" w:space="0" w:color="auto"/>
            </w:tcBorders>
            <w:vAlign w:val="center"/>
          </w:tcPr>
          <w:p w:rsidR="00BC106C" w:rsidRPr="00755E3A" w:rsidRDefault="00BC106C" w:rsidP="00BC106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w:t>
            </w:r>
          </w:p>
        </w:tc>
      </w:tr>
      <w:tr w:rsidR="00BC106C" w:rsidRPr="00755E3A" w:rsidTr="00BC106C">
        <w:trPr>
          <w:gridAfter w:val="1"/>
          <w:wAfter w:w="6" w:type="dxa"/>
          <w:trHeight w:val="492"/>
        </w:trPr>
        <w:tc>
          <w:tcPr>
            <w:tcW w:w="2127"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jc w:val="center"/>
            </w:pPr>
            <w:r w:rsidRPr="00755E3A">
              <w:t>Итого по подпрограмме 1</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650,59732</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353,8081</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211,02034</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50,0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20,62030</w:t>
            </w:r>
          </w:p>
        </w:tc>
        <w:tc>
          <w:tcPr>
            <w:tcW w:w="1136"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jc w:val="center"/>
            </w:pPr>
            <w:r w:rsidRPr="00755E3A">
              <w:t>х</w:t>
            </w:r>
          </w:p>
        </w:tc>
        <w:tc>
          <w:tcPr>
            <w:tcW w:w="1984"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jc w:val="center"/>
            </w:pPr>
            <w:r w:rsidRPr="00755E3A">
              <w:t>х</w:t>
            </w:r>
          </w:p>
        </w:tc>
        <w:tc>
          <w:tcPr>
            <w:tcW w:w="1276"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jc w:val="center"/>
            </w:pPr>
            <w:r w:rsidRPr="00755E3A">
              <w:t>Х</w:t>
            </w:r>
          </w:p>
        </w:tc>
      </w:tr>
      <w:tr w:rsidR="00BC106C" w:rsidRPr="00755E3A" w:rsidTr="00BC106C">
        <w:trPr>
          <w:gridAfter w:val="1"/>
          <w:wAfter w:w="6" w:type="dxa"/>
          <w:trHeight w:val="492"/>
        </w:trPr>
        <w:tc>
          <w:tcPr>
            <w:tcW w:w="2127" w:type="dxa"/>
            <w:vMerge/>
            <w:tcBorders>
              <w:left w:val="single" w:sz="4" w:space="0" w:color="auto"/>
              <w:right w:val="single" w:sz="4" w:space="0" w:color="auto"/>
            </w:tcBorders>
          </w:tcPr>
          <w:p w:rsidR="00BC106C" w:rsidRPr="00755E3A" w:rsidRDefault="00BC106C" w:rsidP="00BC106C">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80,59732</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53,8081</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11,02034</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0"/>
              <w:jc w:val="center"/>
              <w:textAlignment w:val="baseline"/>
            </w:pPr>
            <w:r w:rsidRPr="00755E3A">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0,62030</w:t>
            </w:r>
          </w:p>
        </w:tc>
        <w:tc>
          <w:tcPr>
            <w:tcW w:w="1136" w:type="dxa"/>
            <w:vMerge/>
            <w:tcBorders>
              <w:left w:val="single" w:sz="4" w:space="0" w:color="auto"/>
              <w:right w:val="single" w:sz="4" w:space="0" w:color="auto"/>
            </w:tcBorders>
          </w:tcPr>
          <w:p w:rsidR="00BC106C" w:rsidRPr="00755E3A" w:rsidRDefault="00BC106C" w:rsidP="00BC106C">
            <w:pPr>
              <w:ind w:firstLine="0"/>
              <w:jc w:val="center"/>
            </w:pPr>
          </w:p>
        </w:tc>
        <w:tc>
          <w:tcPr>
            <w:tcW w:w="1984" w:type="dxa"/>
            <w:vMerge/>
            <w:tcBorders>
              <w:left w:val="single" w:sz="4" w:space="0" w:color="auto"/>
              <w:right w:val="single" w:sz="4" w:space="0" w:color="auto"/>
            </w:tcBorders>
          </w:tcPr>
          <w:p w:rsidR="00BC106C" w:rsidRPr="00755E3A" w:rsidRDefault="00BC106C" w:rsidP="00BC106C">
            <w:pPr>
              <w:ind w:firstLine="0"/>
              <w:jc w:val="center"/>
            </w:pPr>
          </w:p>
        </w:tc>
        <w:tc>
          <w:tcPr>
            <w:tcW w:w="1276" w:type="dxa"/>
            <w:vMerge/>
            <w:tcBorders>
              <w:left w:val="single" w:sz="4" w:space="0" w:color="auto"/>
              <w:right w:val="single" w:sz="4" w:space="0" w:color="auto"/>
            </w:tcBorders>
          </w:tcPr>
          <w:p w:rsidR="00BC106C" w:rsidRPr="00755E3A" w:rsidRDefault="00BC106C" w:rsidP="00BC106C">
            <w:pPr>
              <w:ind w:firstLine="0"/>
              <w:jc w:val="center"/>
            </w:pPr>
          </w:p>
        </w:tc>
      </w:tr>
      <w:tr w:rsidR="00BC106C" w:rsidRPr="00755E3A" w:rsidTr="00BC106C">
        <w:trPr>
          <w:gridAfter w:val="1"/>
          <w:wAfter w:w="6" w:type="dxa"/>
          <w:trHeight w:val="492"/>
        </w:trPr>
        <w:tc>
          <w:tcPr>
            <w:tcW w:w="2127" w:type="dxa"/>
            <w:vMerge/>
            <w:tcBorders>
              <w:left w:val="single" w:sz="4" w:space="0" w:color="auto"/>
              <w:right w:val="single" w:sz="4" w:space="0" w:color="auto"/>
            </w:tcBorders>
          </w:tcPr>
          <w:p w:rsidR="00BC106C" w:rsidRPr="00755E3A" w:rsidRDefault="00BC106C" w:rsidP="00BC106C">
            <w:pPr>
              <w:ind w:firstLine="0"/>
            </w:pPr>
          </w:p>
        </w:tc>
        <w:tc>
          <w:tcPr>
            <w:tcW w:w="1134"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ind w:firstLine="0"/>
              <w:jc w:val="center"/>
            </w:pPr>
            <w:r w:rsidRPr="00755E3A">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136" w:type="dxa"/>
            <w:vMerge/>
            <w:tcBorders>
              <w:left w:val="single" w:sz="4" w:space="0" w:color="auto"/>
              <w:right w:val="single" w:sz="4" w:space="0" w:color="auto"/>
            </w:tcBorders>
          </w:tcPr>
          <w:p w:rsidR="00BC106C" w:rsidRPr="00755E3A" w:rsidRDefault="00BC106C" w:rsidP="00BC106C">
            <w:pPr>
              <w:ind w:firstLine="0"/>
              <w:jc w:val="center"/>
            </w:pPr>
          </w:p>
        </w:tc>
        <w:tc>
          <w:tcPr>
            <w:tcW w:w="1984" w:type="dxa"/>
            <w:vMerge/>
            <w:tcBorders>
              <w:left w:val="single" w:sz="4" w:space="0" w:color="auto"/>
              <w:right w:val="single" w:sz="4" w:space="0" w:color="auto"/>
            </w:tcBorders>
          </w:tcPr>
          <w:p w:rsidR="00BC106C" w:rsidRPr="00755E3A" w:rsidRDefault="00BC106C" w:rsidP="00BC106C">
            <w:pPr>
              <w:ind w:firstLine="0"/>
              <w:jc w:val="center"/>
            </w:pPr>
          </w:p>
        </w:tc>
        <w:tc>
          <w:tcPr>
            <w:tcW w:w="1276" w:type="dxa"/>
            <w:vMerge/>
            <w:tcBorders>
              <w:left w:val="single" w:sz="4" w:space="0" w:color="auto"/>
              <w:right w:val="single" w:sz="4" w:space="0" w:color="auto"/>
            </w:tcBorders>
          </w:tcPr>
          <w:p w:rsidR="00BC106C" w:rsidRPr="00755E3A" w:rsidRDefault="00BC106C" w:rsidP="00BC106C">
            <w:pPr>
              <w:ind w:firstLine="0"/>
              <w:jc w:val="center"/>
            </w:pPr>
          </w:p>
        </w:tc>
      </w:tr>
      <w:tr w:rsidR="00BC106C" w:rsidRPr="00755E3A" w:rsidTr="00BC106C">
        <w:trPr>
          <w:gridAfter w:val="1"/>
          <w:wAfter w:w="6" w:type="dxa"/>
          <w:trHeight w:val="492"/>
        </w:trPr>
        <w:tc>
          <w:tcPr>
            <w:tcW w:w="2127" w:type="dxa"/>
            <w:vMerge/>
            <w:tcBorders>
              <w:left w:val="single" w:sz="4" w:space="0" w:color="auto"/>
              <w:right w:val="single" w:sz="4" w:space="0" w:color="auto"/>
            </w:tcBorders>
          </w:tcPr>
          <w:p w:rsidR="00BC106C" w:rsidRPr="00755E3A" w:rsidRDefault="00BC106C" w:rsidP="00BC106C">
            <w:pPr>
              <w:ind w:firstLine="0"/>
            </w:pPr>
          </w:p>
        </w:tc>
        <w:tc>
          <w:tcPr>
            <w:tcW w:w="1134"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ind w:firstLine="0"/>
              <w:jc w:val="center"/>
            </w:pPr>
            <w:r w:rsidRPr="00755E3A">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136" w:type="dxa"/>
            <w:vMerge/>
            <w:tcBorders>
              <w:left w:val="single" w:sz="4" w:space="0" w:color="auto"/>
              <w:right w:val="single" w:sz="4" w:space="0" w:color="auto"/>
            </w:tcBorders>
          </w:tcPr>
          <w:p w:rsidR="00BC106C" w:rsidRPr="00755E3A" w:rsidRDefault="00BC106C" w:rsidP="00BC106C">
            <w:pPr>
              <w:ind w:firstLine="0"/>
              <w:jc w:val="center"/>
            </w:pPr>
          </w:p>
        </w:tc>
        <w:tc>
          <w:tcPr>
            <w:tcW w:w="1984" w:type="dxa"/>
            <w:vMerge/>
            <w:tcBorders>
              <w:left w:val="single" w:sz="4" w:space="0" w:color="auto"/>
              <w:right w:val="single" w:sz="4" w:space="0" w:color="auto"/>
            </w:tcBorders>
          </w:tcPr>
          <w:p w:rsidR="00BC106C" w:rsidRPr="00755E3A" w:rsidRDefault="00BC106C" w:rsidP="00BC106C">
            <w:pPr>
              <w:ind w:firstLine="0"/>
              <w:jc w:val="center"/>
            </w:pPr>
          </w:p>
        </w:tc>
        <w:tc>
          <w:tcPr>
            <w:tcW w:w="1276" w:type="dxa"/>
            <w:vMerge/>
            <w:tcBorders>
              <w:left w:val="single" w:sz="4" w:space="0" w:color="auto"/>
              <w:right w:val="single" w:sz="4" w:space="0" w:color="auto"/>
            </w:tcBorders>
          </w:tcPr>
          <w:p w:rsidR="00BC106C" w:rsidRPr="00755E3A" w:rsidRDefault="00BC106C" w:rsidP="00BC106C">
            <w:pPr>
              <w:ind w:firstLine="0"/>
              <w:jc w:val="center"/>
            </w:pPr>
          </w:p>
        </w:tc>
      </w:tr>
      <w:tr w:rsidR="00BC106C" w:rsidRPr="00755E3A" w:rsidTr="00BC106C">
        <w:trPr>
          <w:gridAfter w:val="1"/>
          <w:wAfter w:w="6" w:type="dxa"/>
          <w:trHeight w:val="492"/>
        </w:trPr>
        <w:tc>
          <w:tcPr>
            <w:tcW w:w="2127" w:type="dxa"/>
            <w:vMerge/>
            <w:tcBorders>
              <w:left w:val="single" w:sz="4" w:space="0" w:color="auto"/>
              <w:right w:val="single" w:sz="4" w:space="0" w:color="auto"/>
            </w:tcBorders>
          </w:tcPr>
          <w:p w:rsidR="00BC106C" w:rsidRPr="00755E3A" w:rsidRDefault="00BC106C" w:rsidP="00BC106C">
            <w:pPr>
              <w:ind w:firstLine="0"/>
            </w:pPr>
          </w:p>
        </w:tc>
        <w:tc>
          <w:tcPr>
            <w:tcW w:w="1134"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ind w:firstLine="0"/>
              <w:jc w:val="center"/>
            </w:pPr>
            <w:r w:rsidRPr="00755E3A">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136" w:type="dxa"/>
            <w:vMerge/>
            <w:tcBorders>
              <w:left w:val="single" w:sz="4" w:space="0" w:color="auto"/>
              <w:right w:val="single" w:sz="4" w:space="0" w:color="auto"/>
            </w:tcBorders>
          </w:tcPr>
          <w:p w:rsidR="00BC106C" w:rsidRPr="00755E3A" w:rsidRDefault="00BC106C" w:rsidP="00BC106C">
            <w:pPr>
              <w:ind w:firstLine="0"/>
              <w:jc w:val="center"/>
            </w:pPr>
          </w:p>
        </w:tc>
        <w:tc>
          <w:tcPr>
            <w:tcW w:w="1984" w:type="dxa"/>
            <w:vMerge/>
            <w:tcBorders>
              <w:left w:val="single" w:sz="4" w:space="0" w:color="auto"/>
              <w:right w:val="single" w:sz="4" w:space="0" w:color="auto"/>
            </w:tcBorders>
          </w:tcPr>
          <w:p w:rsidR="00BC106C" w:rsidRPr="00755E3A" w:rsidRDefault="00BC106C" w:rsidP="00BC106C">
            <w:pPr>
              <w:ind w:firstLine="0"/>
              <w:jc w:val="center"/>
            </w:pPr>
          </w:p>
        </w:tc>
        <w:tc>
          <w:tcPr>
            <w:tcW w:w="1276" w:type="dxa"/>
            <w:vMerge/>
            <w:tcBorders>
              <w:left w:val="single" w:sz="4" w:space="0" w:color="auto"/>
              <w:right w:val="single" w:sz="4" w:space="0" w:color="auto"/>
            </w:tcBorders>
          </w:tcPr>
          <w:p w:rsidR="00BC106C" w:rsidRPr="00755E3A" w:rsidRDefault="00BC106C" w:rsidP="00BC106C">
            <w:pPr>
              <w:ind w:firstLine="0"/>
              <w:jc w:val="center"/>
            </w:pPr>
          </w:p>
        </w:tc>
      </w:tr>
      <w:tr w:rsidR="00BC106C" w:rsidRPr="00755E3A" w:rsidTr="00BC106C">
        <w:trPr>
          <w:gridAfter w:val="1"/>
          <w:wAfter w:w="6" w:type="dxa"/>
          <w:trHeight w:val="492"/>
        </w:trPr>
        <w:tc>
          <w:tcPr>
            <w:tcW w:w="2127" w:type="dxa"/>
            <w:vMerge/>
            <w:tcBorders>
              <w:left w:val="single" w:sz="4" w:space="0" w:color="auto"/>
              <w:bottom w:val="single" w:sz="4" w:space="0" w:color="auto"/>
              <w:right w:val="single" w:sz="4" w:space="0" w:color="auto"/>
            </w:tcBorders>
          </w:tcPr>
          <w:p w:rsidR="00BC106C" w:rsidRPr="00755E3A" w:rsidRDefault="00BC106C" w:rsidP="00BC106C">
            <w:pPr>
              <w:ind w:firstLine="0"/>
            </w:pPr>
          </w:p>
        </w:tc>
        <w:tc>
          <w:tcPr>
            <w:tcW w:w="1134"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ind w:firstLine="0"/>
              <w:jc w:val="center"/>
            </w:pPr>
            <w:r w:rsidRPr="00755E3A">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570,0</w:t>
            </w:r>
          </w:p>
        </w:tc>
        <w:tc>
          <w:tcPr>
            <w:tcW w:w="141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300,0</w:t>
            </w:r>
          </w:p>
        </w:tc>
        <w:tc>
          <w:tcPr>
            <w:tcW w:w="141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200,0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50,0</w:t>
            </w:r>
          </w:p>
        </w:tc>
        <w:tc>
          <w:tcPr>
            <w:tcW w:w="1134"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20,0</w:t>
            </w:r>
          </w:p>
        </w:tc>
        <w:tc>
          <w:tcPr>
            <w:tcW w:w="1136" w:type="dxa"/>
            <w:vMerge/>
            <w:tcBorders>
              <w:left w:val="single" w:sz="4" w:space="0" w:color="auto"/>
              <w:bottom w:val="single" w:sz="4" w:space="0" w:color="auto"/>
              <w:right w:val="single" w:sz="4" w:space="0" w:color="auto"/>
            </w:tcBorders>
          </w:tcPr>
          <w:p w:rsidR="00BC106C" w:rsidRPr="00755E3A" w:rsidRDefault="00BC106C" w:rsidP="00BC106C">
            <w:pPr>
              <w:ind w:firstLine="0"/>
              <w:jc w:val="center"/>
            </w:pPr>
          </w:p>
        </w:tc>
        <w:tc>
          <w:tcPr>
            <w:tcW w:w="1984" w:type="dxa"/>
            <w:vMerge/>
            <w:tcBorders>
              <w:left w:val="single" w:sz="4" w:space="0" w:color="auto"/>
              <w:bottom w:val="single" w:sz="4" w:space="0" w:color="auto"/>
              <w:right w:val="single" w:sz="4" w:space="0" w:color="auto"/>
            </w:tcBorders>
          </w:tcPr>
          <w:p w:rsidR="00BC106C" w:rsidRPr="00755E3A" w:rsidRDefault="00BC106C" w:rsidP="00BC106C">
            <w:pPr>
              <w:ind w:firstLine="0"/>
              <w:jc w:val="center"/>
            </w:pPr>
          </w:p>
        </w:tc>
        <w:tc>
          <w:tcPr>
            <w:tcW w:w="1276" w:type="dxa"/>
            <w:vMerge/>
            <w:tcBorders>
              <w:left w:val="single" w:sz="4" w:space="0" w:color="auto"/>
              <w:bottom w:val="single" w:sz="4" w:space="0" w:color="auto"/>
              <w:right w:val="single" w:sz="4" w:space="0" w:color="auto"/>
            </w:tcBorders>
          </w:tcPr>
          <w:p w:rsidR="00BC106C" w:rsidRPr="00755E3A" w:rsidRDefault="00BC106C" w:rsidP="00BC106C">
            <w:pPr>
              <w:ind w:firstLine="0"/>
              <w:jc w:val="center"/>
            </w:pPr>
          </w:p>
        </w:tc>
      </w:tr>
    </w:tbl>
    <w:p w:rsidR="00BC106C" w:rsidRPr="00755E3A" w:rsidRDefault="00BC106C" w:rsidP="00BC106C">
      <w:pPr>
        <w:pStyle w:val="ConsPlusNormal"/>
        <w:rPr>
          <w:sz w:val="28"/>
          <w:szCs w:val="28"/>
        </w:rPr>
      </w:pPr>
    </w:p>
    <w:p w:rsidR="00BC106C" w:rsidRPr="00755E3A" w:rsidRDefault="00BC106C" w:rsidP="00BC106C">
      <w:pPr>
        <w:pStyle w:val="ConsPlusNormal"/>
        <w:rPr>
          <w:sz w:val="28"/>
          <w:szCs w:val="28"/>
        </w:rPr>
      </w:pPr>
    </w:p>
    <w:p w:rsidR="00BC106C" w:rsidRPr="00755E3A" w:rsidRDefault="00BC106C" w:rsidP="00BC106C">
      <w:pPr>
        <w:adjustRightInd w:val="0"/>
        <w:ind w:right="425" w:firstLine="567"/>
        <w:sectPr w:rsidR="00BC106C" w:rsidRPr="00755E3A" w:rsidSect="00D1497E">
          <w:pgSz w:w="16838" w:h="11906" w:orient="landscape"/>
          <w:pgMar w:top="1702" w:right="567" w:bottom="993" w:left="1701" w:header="709" w:footer="709" w:gutter="0"/>
          <w:cols w:space="708"/>
          <w:docGrid w:linePitch="360"/>
        </w:sectPr>
      </w:pPr>
    </w:p>
    <w:p w:rsidR="00BC106C" w:rsidRPr="00755E3A" w:rsidRDefault="00BC106C" w:rsidP="00BC106C">
      <w:pPr>
        <w:pStyle w:val="af3"/>
        <w:ind w:left="6521"/>
        <w:jc w:val="both"/>
        <w:rPr>
          <w:rFonts w:ascii="Times New Roman" w:hAnsi="Times New Roman"/>
          <w:sz w:val="20"/>
          <w:szCs w:val="20"/>
        </w:rPr>
      </w:pPr>
      <w:r w:rsidRPr="00755E3A">
        <w:rPr>
          <w:rFonts w:ascii="Times New Roman" w:hAnsi="Times New Roman"/>
          <w:sz w:val="20"/>
          <w:szCs w:val="20"/>
        </w:rPr>
        <w:lastRenderedPageBreak/>
        <w:t>Приложение № 5</w:t>
      </w:r>
    </w:p>
    <w:p w:rsidR="00BC106C" w:rsidRPr="00755E3A" w:rsidRDefault="00BC106C" w:rsidP="00BC106C">
      <w:pPr>
        <w:pStyle w:val="af3"/>
        <w:ind w:left="6521"/>
        <w:jc w:val="both"/>
        <w:rPr>
          <w:rFonts w:ascii="Times New Roman" w:hAnsi="Times New Roman"/>
          <w:sz w:val="20"/>
          <w:szCs w:val="20"/>
        </w:rPr>
      </w:pPr>
      <w:r w:rsidRPr="00755E3A">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BC106C" w:rsidRPr="00755E3A" w:rsidRDefault="00BC106C" w:rsidP="00BC106C">
      <w:pPr>
        <w:autoSpaceDE w:val="0"/>
        <w:autoSpaceDN w:val="0"/>
        <w:adjustRightInd w:val="0"/>
        <w:ind w:right="425"/>
        <w:rPr>
          <w:b/>
        </w:rPr>
      </w:pPr>
    </w:p>
    <w:p w:rsidR="00BC106C" w:rsidRPr="00755E3A" w:rsidRDefault="00BC106C" w:rsidP="00BC106C">
      <w:pPr>
        <w:autoSpaceDE w:val="0"/>
        <w:autoSpaceDN w:val="0"/>
        <w:adjustRightInd w:val="0"/>
        <w:ind w:right="425" w:firstLine="0"/>
        <w:jc w:val="center"/>
        <w:rPr>
          <w:b/>
        </w:rPr>
      </w:pPr>
      <w:r w:rsidRPr="00755E3A">
        <w:rPr>
          <w:b/>
        </w:rPr>
        <w:t>Подпрограмма 2</w:t>
      </w:r>
    </w:p>
    <w:p w:rsidR="00BC106C" w:rsidRPr="00755E3A" w:rsidRDefault="00BC106C" w:rsidP="00BC106C">
      <w:pPr>
        <w:autoSpaceDE w:val="0"/>
        <w:autoSpaceDN w:val="0"/>
        <w:adjustRightInd w:val="0"/>
        <w:ind w:right="425" w:firstLine="0"/>
        <w:jc w:val="center"/>
        <w:rPr>
          <w:b/>
        </w:rPr>
      </w:pPr>
      <w:r w:rsidRPr="00755E3A">
        <w:rPr>
          <w:b/>
        </w:rPr>
        <w:t>Благоустройство общественных территорий сельских поселений муниципального образования «Каргасокский район»</w:t>
      </w:r>
    </w:p>
    <w:p w:rsidR="00BC106C" w:rsidRPr="00755E3A" w:rsidRDefault="00BC106C" w:rsidP="00BC106C">
      <w:pPr>
        <w:pStyle w:val="ConsPlusNormal"/>
        <w:shd w:val="clear" w:color="auto" w:fill="FFFFFF"/>
        <w:ind w:right="425"/>
        <w:jc w:val="center"/>
        <w:rPr>
          <w:rFonts w:ascii="Times New Roman" w:hAnsi="Times New Roman" w:cs="Times New Roman"/>
          <w:sz w:val="24"/>
          <w:szCs w:val="24"/>
        </w:rPr>
      </w:pPr>
    </w:p>
    <w:p w:rsidR="00BC106C" w:rsidRPr="00755E3A" w:rsidRDefault="00BC106C" w:rsidP="00BC106C">
      <w:pPr>
        <w:pStyle w:val="ConsPlusNormal"/>
        <w:shd w:val="clear" w:color="auto" w:fill="FFFFFF"/>
        <w:ind w:right="425"/>
        <w:jc w:val="center"/>
        <w:rPr>
          <w:rFonts w:ascii="Times New Roman" w:hAnsi="Times New Roman" w:cs="Times New Roman"/>
          <w:sz w:val="24"/>
          <w:szCs w:val="24"/>
        </w:rPr>
      </w:pPr>
      <w:r w:rsidRPr="00755E3A">
        <w:rPr>
          <w:rFonts w:ascii="Times New Roman" w:hAnsi="Times New Roman" w:cs="Times New Roman"/>
          <w:sz w:val="24"/>
          <w:szCs w:val="24"/>
        </w:rPr>
        <w:t>ПАСПОРТ ПОДПРОГРАММЫ 2</w:t>
      </w:r>
    </w:p>
    <w:p w:rsidR="00BC106C" w:rsidRPr="00755E3A" w:rsidRDefault="00BC106C" w:rsidP="00BC106C">
      <w:pPr>
        <w:pStyle w:val="ConsPlusNormal"/>
        <w:shd w:val="clear" w:color="auto" w:fill="FFFFFF"/>
        <w:ind w:right="425"/>
        <w:jc w:val="center"/>
        <w:rPr>
          <w:rFonts w:ascii="Times New Roman" w:hAnsi="Times New Roman" w:cs="Times New Roman"/>
          <w:sz w:val="24"/>
          <w:szCs w:val="24"/>
        </w:rPr>
      </w:pPr>
      <w:r w:rsidRPr="00755E3A">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p>
    <w:tbl>
      <w:tblPr>
        <w:tblW w:w="9639" w:type="dxa"/>
        <w:tblInd w:w="-40" w:type="dxa"/>
        <w:tblLayout w:type="fixed"/>
        <w:tblCellMar>
          <w:top w:w="75" w:type="dxa"/>
          <w:left w:w="0" w:type="dxa"/>
          <w:bottom w:w="75" w:type="dxa"/>
          <w:right w:w="0" w:type="dxa"/>
        </w:tblCellMar>
        <w:tblLook w:val="0000" w:firstRow="0" w:lastRow="0" w:firstColumn="0" w:lastColumn="0" w:noHBand="0" w:noVBand="0"/>
      </w:tblPr>
      <w:tblGrid>
        <w:gridCol w:w="1700"/>
        <w:gridCol w:w="1276"/>
        <w:gridCol w:w="1277"/>
        <w:gridCol w:w="895"/>
        <w:gridCol w:w="238"/>
        <w:gridCol w:w="545"/>
        <w:gridCol w:w="732"/>
        <w:gridCol w:w="992"/>
        <w:gridCol w:w="1134"/>
        <w:gridCol w:w="850"/>
      </w:tblGrid>
      <w:tr w:rsidR="00BC106C" w:rsidRPr="00755E3A" w:rsidTr="00BC106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t xml:space="preserve">Наименование подпрограммы </w:t>
            </w:r>
          </w:p>
        </w:tc>
        <w:tc>
          <w:tcPr>
            <w:tcW w:w="793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40"/>
            </w:pPr>
            <w:r w:rsidRPr="00755E3A">
              <w:t>Благоустройство общественных территорий сельских поселений муниципального образования «Каргасокский район»</w:t>
            </w:r>
          </w:p>
        </w:tc>
      </w:tr>
      <w:tr w:rsidR="00BC106C" w:rsidRPr="00755E3A" w:rsidTr="00BC106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t>Сроки (этапы) реализации подпрограммы</w:t>
            </w:r>
          </w:p>
        </w:tc>
        <w:tc>
          <w:tcPr>
            <w:tcW w:w="793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40"/>
            </w:pPr>
            <w:r w:rsidRPr="00755E3A">
              <w:t>2018 - 2022 годы</w:t>
            </w:r>
          </w:p>
        </w:tc>
      </w:tr>
      <w:tr w:rsidR="00BC106C" w:rsidRPr="00755E3A" w:rsidTr="00BC106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t>Куратор подпрограммы</w:t>
            </w:r>
          </w:p>
        </w:tc>
        <w:tc>
          <w:tcPr>
            <w:tcW w:w="793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40"/>
            </w:pPr>
            <w:r w:rsidRPr="00755E3A">
              <w:t>Заместитель Главы Каргасокского района по жизнеобеспечению района - начальник отдела жизнеобеспечения района</w:t>
            </w:r>
          </w:p>
        </w:tc>
      </w:tr>
      <w:tr w:rsidR="00BC106C" w:rsidRPr="00755E3A" w:rsidTr="00BC106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t xml:space="preserve">Ответственный исполнитель подпрограммы </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40"/>
            </w:pPr>
            <w:r w:rsidRPr="00755E3A">
              <w:t>Отдел жизнеобеспечения района Администрации Каргасокского района</w:t>
            </w:r>
          </w:p>
        </w:tc>
      </w:tr>
      <w:tr w:rsidR="00BC106C" w:rsidRPr="00755E3A" w:rsidTr="00BC106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t>Соисполнители подпрограммы</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pStyle w:val="af3"/>
              <w:ind w:firstLine="40"/>
            </w:pPr>
          </w:p>
        </w:tc>
      </w:tr>
      <w:tr w:rsidR="00BC106C" w:rsidRPr="00755E3A" w:rsidTr="00BC106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40"/>
            </w:pPr>
            <w:r w:rsidRPr="00755E3A">
              <w:t>Участники подпрограммы</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Администрация Каргасокского сельского поселения;</w:t>
            </w:r>
          </w:p>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Администрация Нововасюганского сельского поселения;</w:t>
            </w:r>
          </w:p>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Администрация Средневасюганского сельского поселения;</w:t>
            </w:r>
          </w:p>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Муниципальное казенное учреждение «Управление жилищно-коммунального хозяйства и капитального строительства» МО «Каргасокский район»</w:t>
            </w:r>
          </w:p>
        </w:tc>
      </w:tr>
      <w:tr w:rsidR="00BC106C" w:rsidRPr="00755E3A" w:rsidTr="00BC106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Цель подпрограммы</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shd w:val="clear" w:color="auto" w:fill="FFFFFF"/>
              <w:ind w:left="71" w:right="71" w:firstLine="0"/>
            </w:pPr>
            <w:r w:rsidRPr="00755E3A">
              <w:t>Повышение уровня благоустройства общественных территорий сельских поселений муниципального образования «Каргасокский район»</w:t>
            </w:r>
          </w:p>
        </w:tc>
      </w:tr>
      <w:tr w:rsidR="00BC106C" w:rsidRPr="00755E3A" w:rsidTr="00755E3A">
        <w:trPr>
          <w:trHeight w:val="309"/>
        </w:trPr>
        <w:tc>
          <w:tcPr>
            <w:tcW w:w="1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Показатели цели подпрограммы и их значения</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0"/>
              <w:jc w:val="center"/>
            </w:pPr>
            <w:r w:rsidRPr="00755E3A">
              <w:t>Показатели цели</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0"/>
              <w:jc w:val="center"/>
            </w:pPr>
            <w:r w:rsidRPr="00755E3A">
              <w:t>2017 год</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widowControl w:val="0"/>
              <w:shd w:val="clear" w:color="auto" w:fill="FFFFFF"/>
              <w:autoSpaceDE w:val="0"/>
              <w:autoSpaceDN w:val="0"/>
              <w:adjustRightInd w:val="0"/>
              <w:ind w:firstLine="0"/>
              <w:jc w:val="center"/>
            </w:pPr>
            <w:r w:rsidRPr="00755E3A">
              <w:t>2018 год</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ind w:firstLine="0"/>
              <w:jc w:val="center"/>
            </w:pPr>
            <w:r w:rsidRPr="00755E3A">
              <w:t>2019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2812" w:rsidRDefault="00BC106C" w:rsidP="00BC106C">
            <w:pPr>
              <w:ind w:firstLine="0"/>
              <w:jc w:val="center"/>
            </w:pPr>
            <w:r w:rsidRPr="00755E3A">
              <w:t>2020</w:t>
            </w:r>
          </w:p>
          <w:p w:rsidR="00BC106C" w:rsidRPr="00755E3A" w:rsidRDefault="00BC106C" w:rsidP="00BC106C">
            <w:pPr>
              <w:ind w:firstLine="0"/>
              <w:jc w:val="center"/>
            </w:pPr>
            <w:r w:rsidRPr="00755E3A">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C106C" w:rsidRPr="00755E3A" w:rsidRDefault="00BC106C" w:rsidP="00BC106C">
            <w:pPr>
              <w:ind w:firstLine="0"/>
              <w:jc w:val="center"/>
            </w:pPr>
            <w:r w:rsidRPr="00755E3A">
              <w:t xml:space="preserve">2021 </w:t>
            </w:r>
          </w:p>
          <w:p w:rsidR="00BC106C" w:rsidRPr="00755E3A" w:rsidRDefault="00BC106C" w:rsidP="00BC106C">
            <w:pPr>
              <w:ind w:firstLine="0"/>
              <w:jc w:val="center"/>
            </w:pPr>
            <w:r w:rsidRPr="00755E3A">
              <w:t>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widowControl w:val="0"/>
              <w:shd w:val="clear" w:color="auto" w:fill="FFFFFF"/>
              <w:autoSpaceDE w:val="0"/>
              <w:autoSpaceDN w:val="0"/>
              <w:adjustRightInd w:val="0"/>
              <w:ind w:firstLine="0"/>
              <w:jc w:val="center"/>
            </w:pPr>
            <w:r w:rsidRPr="00755E3A">
              <w:t>2022 год</w:t>
            </w:r>
          </w:p>
        </w:tc>
      </w:tr>
      <w:tr w:rsidR="00BC106C" w:rsidRPr="00755E3A" w:rsidTr="00755E3A">
        <w:trPr>
          <w:trHeight w:val="290"/>
        </w:trPr>
        <w:tc>
          <w:tcPr>
            <w:tcW w:w="1700" w:type="dxa"/>
            <w:vMerge/>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0"/>
            </w:pPr>
            <w:r w:rsidRPr="00755E3A">
              <w:t>Количество благоустроенных общественных территорий в течение года, ед.</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ind w:firstLine="0"/>
              <w:jc w:val="center"/>
            </w:pPr>
            <w:r w:rsidRPr="00755E3A">
              <w:t>1</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ind w:firstLine="0"/>
              <w:jc w:val="center"/>
            </w:pPr>
            <w:r w:rsidRPr="00755E3A">
              <w:t>1</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ind w:firstLine="0"/>
              <w:jc w:val="center"/>
            </w:pPr>
            <w:r w:rsidRPr="00755E3A">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ind w:firstLine="0"/>
              <w:jc w:val="center"/>
            </w:pPr>
            <w:r w:rsidRPr="00755E3A">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455F7D" w:rsidP="00BC106C">
            <w:pPr>
              <w:ind w:firstLine="0"/>
              <w:jc w:val="center"/>
            </w:pPr>
            <w:r w:rsidRPr="00755E3A">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ind w:firstLine="0"/>
              <w:jc w:val="center"/>
            </w:pPr>
            <w:r w:rsidRPr="00755E3A">
              <w:t>2</w:t>
            </w:r>
          </w:p>
        </w:tc>
      </w:tr>
      <w:tr w:rsidR="00BC106C" w:rsidRPr="00755E3A" w:rsidTr="00BC106C">
        <w:trPr>
          <w:trHeight w:val="63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Задачи подпрограммы</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Задача 1. Благоустройство общественных территорий сельских поселений  Каргасокского района</w:t>
            </w:r>
          </w:p>
        </w:tc>
      </w:tr>
      <w:tr w:rsidR="00BC106C" w:rsidRPr="00755E3A" w:rsidTr="00755E3A">
        <w:trPr>
          <w:trHeight w:val="314"/>
        </w:trPr>
        <w:tc>
          <w:tcPr>
            <w:tcW w:w="1700" w:type="dxa"/>
            <w:vMerge w:val="restart"/>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r w:rsidRPr="00755E3A">
              <w:t xml:space="preserve">Показатели задач </w:t>
            </w:r>
            <w:r w:rsidRPr="00755E3A">
              <w:lastRenderedPageBreak/>
              <w:t>подпрограммы и их значения (</w:t>
            </w:r>
            <w:r w:rsidRPr="00755E3A">
              <w:rPr>
                <w:rFonts w:cs="Calibri"/>
              </w:rPr>
              <w:t>с детализацией по годам реализации)</w:t>
            </w:r>
          </w:p>
        </w:tc>
        <w:tc>
          <w:tcPr>
            <w:tcW w:w="2553"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0"/>
              <w:jc w:val="center"/>
            </w:pPr>
            <w:r w:rsidRPr="00755E3A">
              <w:lastRenderedPageBreak/>
              <w:t>Показатели задачи 1</w:t>
            </w:r>
          </w:p>
        </w:tc>
        <w:tc>
          <w:tcPr>
            <w:tcW w:w="895"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0"/>
              <w:jc w:val="center"/>
            </w:pPr>
            <w:r w:rsidRPr="00755E3A">
              <w:t>2017 год</w:t>
            </w:r>
          </w:p>
        </w:tc>
        <w:tc>
          <w:tcPr>
            <w:tcW w:w="783"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widowControl w:val="0"/>
              <w:shd w:val="clear" w:color="auto" w:fill="FFFFFF"/>
              <w:autoSpaceDE w:val="0"/>
              <w:autoSpaceDN w:val="0"/>
              <w:adjustRightInd w:val="0"/>
              <w:ind w:firstLine="0"/>
              <w:jc w:val="center"/>
            </w:pPr>
            <w:r w:rsidRPr="00755E3A">
              <w:t>2018 год</w:t>
            </w:r>
          </w:p>
        </w:tc>
        <w:tc>
          <w:tcPr>
            <w:tcW w:w="732"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0"/>
              <w:jc w:val="center"/>
            </w:pPr>
            <w:r w:rsidRPr="00755E3A">
              <w:t>2019 год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0"/>
              <w:jc w:val="center"/>
            </w:pPr>
            <w:r w:rsidRPr="00755E3A">
              <w:t>2020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2812" w:rsidRDefault="00BC106C" w:rsidP="00BC106C">
            <w:pPr>
              <w:ind w:firstLine="0"/>
              <w:jc w:val="center"/>
            </w:pPr>
            <w:r w:rsidRPr="00755E3A">
              <w:t xml:space="preserve">2021 </w:t>
            </w:r>
          </w:p>
          <w:p w:rsidR="00BC106C" w:rsidRPr="00755E3A" w:rsidRDefault="00BC106C" w:rsidP="00BC106C">
            <w:pPr>
              <w:ind w:firstLine="0"/>
              <w:jc w:val="center"/>
            </w:pPr>
            <w:r w:rsidRPr="00755E3A">
              <w:t>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BC106C">
            <w:pPr>
              <w:widowControl w:val="0"/>
              <w:shd w:val="clear" w:color="auto" w:fill="FFFFFF"/>
              <w:autoSpaceDE w:val="0"/>
              <w:autoSpaceDN w:val="0"/>
              <w:adjustRightInd w:val="0"/>
              <w:ind w:firstLine="0"/>
              <w:jc w:val="center"/>
            </w:pPr>
            <w:r w:rsidRPr="00755E3A">
              <w:t>2022 год</w:t>
            </w:r>
          </w:p>
        </w:tc>
      </w:tr>
      <w:tr w:rsidR="00BC106C" w:rsidRPr="00755E3A" w:rsidTr="00755E3A">
        <w:trPr>
          <w:trHeight w:val="348"/>
        </w:trPr>
        <w:tc>
          <w:tcPr>
            <w:tcW w:w="1700" w:type="dxa"/>
            <w:vMerge/>
            <w:tcBorders>
              <w:left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shd w:val="clear" w:color="auto" w:fill="FFFFFF"/>
              <w:autoSpaceDE w:val="0"/>
              <w:autoSpaceDN w:val="0"/>
              <w:adjustRightInd w:val="0"/>
              <w:ind w:firstLine="0"/>
            </w:pP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0"/>
            </w:pPr>
            <w:r w:rsidRPr="00755E3A">
              <w:t>Площадь благоустроенных общественных территорий (с нарастающим итогом), Га</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0"/>
              <w:jc w:val="center"/>
            </w:pPr>
            <w:r w:rsidRPr="00755E3A">
              <w:t>3,8</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0"/>
              <w:jc w:val="center"/>
            </w:pPr>
            <w:r w:rsidRPr="00755E3A">
              <w:t>4,01</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0"/>
              <w:jc w:val="center"/>
            </w:pPr>
            <w:r w:rsidRPr="00755E3A">
              <w:t>5,07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0"/>
              <w:jc w:val="center"/>
            </w:pPr>
            <w:r w:rsidRPr="00755E3A">
              <w:t>6,32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320E98">
            <w:pPr>
              <w:widowControl w:val="0"/>
              <w:autoSpaceDE w:val="0"/>
              <w:autoSpaceDN w:val="0"/>
              <w:adjustRightInd w:val="0"/>
              <w:ind w:firstLine="0"/>
              <w:jc w:val="center"/>
            </w:pPr>
            <w:r w:rsidRPr="00755E3A">
              <w:t>6,</w:t>
            </w:r>
            <w:r w:rsidR="00320E98" w:rsidRPr="00755E3A">
              <w:t>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C106C" w:rsidRPr="00755E3A" w:rsidRDefault="00BC106C" w:rsidP="00320E98">
            <w:pPr>
              <w:widowControl w:val="0"/>
              <w:autoSpaceDE w:val="0"/>
              <w:autoSpaceDN w:val="0"/>
              <w:adjustRightInd w:val="0"/>
              <w:ind w:firstLine="0"/>
              <w:jc w:val="center"/>
            </w:pPr>
            <w:r w:rsidRPr="00755E3A">
              <w:t>7,</w:t>
            </w:r>
            <w:r w:rsidR="00320E98" w:rsidRPr="00755E3A">
              <w:t>41</w:t>
            </w:r>
          </w:p>
        </w:tc>
      </w:tr>
      <w:tr w:rsidR="00BC106C" w:rsidRPr="00755E3A" w:rsidTr="00BC106C">
        <w:trPr>
          <w:trHeight w:val="1441"/>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r w:rsidRPr="00755E3A">
              <w:t xml:space="preserve">Ведомственные целевые программы, входящие в состав подпрограммы (далее - ВЦП) </w:t>
            </w:r>
          </w:p>
        </w:tc>
        <w:tc>
          <w:tcPr>
            <w:tcW w:w="793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widowControl w:val="0"/>
              <w:autoSpaceDE w:val="0"/>
              <w:autoSpaceDN w:val="0"/>
              <w:adjustRightInd w:val="0"/>
              <w:ind w:firstLine="40"/>
            </w:pPr>
            <w:r w:rsidRPr="00755E3A">
              <w:t>Отсутствуют</w:t>
            </w:r>
          </w:p>
        </w:tc>
      </w:tr>
      <w:tr w:rsidR="00BC106C" w:rsidRPr="00755E3A" w:rsidTr="00755E3A">
        <w:trPr>
          <w:trHeight w:val="676"/>
        </w:trPr>
        <w:tc>
          <w:tcPr>
            <w:tcW w:w="170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jc w:val="left"/>
            </w:pPr>
            <w:r w:rsidRPr="00755E3A">
              <w:t>Объемы и источники финансирования подпрограммы,</w:t>
            </w:r>
            <w:r w:rsidRPr="00755E3A">
              <w:rPr>
                <w:rFonts w:cs="Calibri"/>
              </w:rPr>
              <w:t xml:space="preserve"> (с детализацией по годам реализации подпрограммы), тыс. </w:t>
            </w:r>
            <w:r w:rsidRPr="00755E3A">
              <w:t>руб.</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Источники</w:t>
            </w:r>
          </w:p>
        </w:tc>
        <w:tc>
          <w:tcPr>
            <w:tcW w:w="127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Всего</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widowControl w:val="0"/>
              <w:shd w:val="clear" w:color="auto" w:fill="FFFFFF"/>
              <w:autoSpaceDE w:val="0"/>
              <w:autoSpaceDN w:val="0"/>
              <w:adjustRightInd w:val="0"/>
              <w:ind w:firstLine="40"/>
              <w:jc w:val="center"/>
              <w:rPr>
                <w:sz w:val="22"/>
              </w:rPr>
            </w:pPr>
            <w:r w:rsidRPr="00755E3A">
              <w:rPr>
                <w:sz w:val="22"/>
              </w:rPr>
              <w:t>2018</w:t>
            </w:r>
          </w:p>
          <w:p w:rsidR="00BC106C" w:rsidRPr="00755E3A" w:rsidRDefault="00BC106C" w:rsidP="00BC106C">
            <w:pPr>
              <w:widowControl w:val="0"/>
              <w:shd w:val="clear" w:color="auto" w:fill="FFFFFF"/>
              <w:autoSpaceDE w:val="0"/>
              <w:autoSpaceDN w:val="0"/>
              <w:adjustRightInd w:val="0"/>
              <w:ind w:firstLine="40"/>
              <w:jc w:val="center"/>
              <w:rPr>
                <w:sz w:val="22"/>
              </w:rPr>
            </w:pPr>
            <w:r w:rsidRPr="00755E3A">
              <w:rPr>
                <w:sz w:val="22"/>
              </w:rPr>
              <w:t>год</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2019</w:t>
            </w:r>
          </w:p>
          <w:p w:rsidR="00BC106C" w:rsidRPr="00755E3A" w:rsidRDefault="00BC106C" w:rsidP="00BC106C">
            <w:pPr>
              <w:ind w:firstLine="40"/>
              <w:jc w:val="center"/>
              <w:rPr>
                <w:sz w:val="22"/>
              </w:rPr>
            </w:pPr>
            <w:r w:rsidRPr="00755E3A">
              <w:rPr>
                <w:sz w:val="22"/>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2020</w:t>
            </w:r>
          </w:p>
          <w:p w:rsidR="00BC106C" w:rsidRPr="00755E3A" w:rsidRDefault="00BC106C" w:rsidP="00BC106C">
            <w:pPr>
              <w:ind w:firstLine="40"/>
              <w:jc w:val="center"/>
              <w:rPr>
                <w:sz w:val="22"/>
              </w:rPr>
            </w:pPr>
            <w:r w:rsidRPr="00755E3A">
              <w:rPr>
                <w:sz w:val="22"/>
              </w:rPr>
              <w:t>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2021</w:t>
            </w:r>
          </w:p>
          <w:p w:rsidR="00BC106C" w:rsidRPr="00755E3A" w:rsidRDefault="00BC106C" w:rsidP="00BC106C">
            <w:pPr>
              <w:ind w:firstLine="40"/>
              <w:jc w:val="center"/>
              <w:rPr>
                <w:sz w:val="22"/>
              </w:rPr>
            </w:pPr>
            <w:r w:rsidRPr="00755E3A">
              <w:rPr>
                <w:sz w:val="22"/>
              </w:rPr>
              <w:t>год</w:t>
            </w:r>
          </w:p>
        </w:tc>
        <w:tc>
          <w:tcPr>
            <w:tcW w:w="850" w:type="dxa"/>
            <w:tcBorders>
              <w:top w:val="single" w:sz="4" w:space="0" w:color="auto"/>
              <w:left w:val="single" w:sz="4" w:space="0" w:color="auto"/>
              <w:bottom w:val="single" w:sz="4" w:space="0" w:color="auto"/>
              <w:right w:val="single" w:sz="4" w:space="0" w:color="auto"/>
            </w:tcBorders>
          </w:tcPr>
          <w:p w:rsidR="00BC106C" w:rsidRPr="00755E3A" w:rsidRDefault="00BC106C" w:rsidP="00BC106C">
            <w:pPr>
              <w:widowControl w:val="0"/>
              <w:shd w:val="clear" w:color="auto" w:fill="FFFFFF"/>
              <w:autoSpaceDE w:val="0"/>
              <w:autoSpaceDN w:val="0"/>
              <w:adjustRightInd w:val="0"/>
              <w:ind w:firstLine="40"/>
              <w:jc w:val="center"/>
              <w:rPr>
                <w:sz w:val="22"/>
              </w:rPr>
            </w:pPr>
            <w:r w:rsidRPr="00755E3A">
              <w:rPr>
                <w:sz w:val="22"/>
              </w:rPr>
              <w:t>2022</w:t>
            </w:r>
          </w:p>
          <w:p w:rsidR="00BC106C" w:rsidRPr="00755E3A" w:rsidRDefault="00BC106C" w:rsidP="00BC106C">
            <w:pPr>
              <w:widowControl w:val="0"/>
              <w:shd w:val="clear" w:color="auto" w:fill="FFFFFF"/>
              <w:autoSpaceDE w:val="0"/>
              <w:autoSpaceDN w:val="0"/>
              <w:adjustRightInd w:val="0"/>
              <w:ind w:firstLine="40"/>
              <w:jc w:val="center"/>
              <w:rPr>
                <w:sz w:val="22"/>
              </w:rPr>
            </w:pPr>
            <w:r w:rsidRPr="00755E3A">
              <w:rPr>
                <w:sz w:val="22"/>
              </w:rPr>
              <w:t>год</w:t>
            </w:r>
          </w:p>
        </w:tc>
      </w:tr>
      <w:tr w:rsidR="00BC106C" w:rsidRPr="00755E3A" w:rsidTr="00755E3A">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Федеральный бюджет</w:t>
            </w:r>
          </w:p>
        </w:tc>
        <w:tc>
          <w:tcPr>
            <w:tcW w:w="1277" w:type="dxa"/>
            <w:tcBorders>
              <w:top w:val="single" w:sz="4" w:space="0" w:color="auto"/>
              <w:left w:val="single" w:sz="4" w:space="0" w:color="auto"/>
              <w:bottom w:val="single" w:sz="4" w:space="0" w:color="auto"/>
              <w:right w:val="single" w:sz="4" w:space="0" w:color="auto"/>
            </w:tcBorders>
            <w:vAlign w:val="center"/>
          </w:tcPr>
          <w:p w:rsidR="00BC106C" w:rsidRPr="00755E3A" w:rsidRDefault="00896F0C" w:rsidP="00BC106C">
            <w:pPr>
              <w:ind w:firstLine="0"/>
              <w:jc w:val="center"/>
              <w:rPr>
                <w:sz w:val="22"/>
              </w:rPr>
            </w:pPr>
            <w:r w:rsidRPr="00755E3A">
              <w:rPr>
                <w:sz w:val="22"/>
              </w:rPr>
              <w:t>19 568,99691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2544,6479</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5281,05881</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5045,37934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896F0C" w:rsidP="00BC106C">
            <w:pPr>
              <w:ind w:firstLine="40"/>
              <w:jc w:val="center"/>
              <w:rPr>
                <w:sz w:val="22"/>
              </w:rPr>
            </w:pPr>
            <w:r w:rsidRPr="00755E3A">
              <w:rPr>
                <w:sz w:val="22"/>
              </w:rPr>
              <w:t>4 587,91086</w:t>
            </w:r>
          </w:p>
        </w:tc>
        <w:tc>
          <w:tcPr>
            <w:tcW w:w="850"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0D1E84">
            <w:pPr>
              <w:ind w:firstLine="40"/>
              <w:jc w:val="center"/>
              <w:rPr>
                <w:sz w:val="22"/>
              </w:rPr>
            </w:pPr>
            <w:r w:rsidRPr="00755E3A">
              <w:rPr>
                <w:sz w:val="22"/>
              </w:rPr>
              <w:t>21</w:t>
            </w:r>
            <w:r w:rsidR="000D1E84">
              <w:rPr>
                <w:sz w:val="22"/>
              </w:rPr>
              <w:t>1</w:t>
            </w:r>
            <w:r w:rsidRPr="00755E3A">
              <w:rPr>
                <w:sz w:val="22"/>
              </w:rPr>
              <w:t>0,0</w:t>
            </w:r>
          </w:p>
        </w:tc>
      </w:tr>
      <w:tr w:rsidR="00BC106C" w:rsidRPr="00755E3A" w:rsidTr="00755E3A">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Областной бюджет</w:t>
            </w:r>
          </w:p>
        </w:tc>
        <w:tc>
          <w:tcPr>
            <w:tcW w:w="1277" w:type="dxa"/>
            <w:tcBorders>
              <w:top w:val="single" w:sz="4" w:space="0" w:color="auto"/>
              <w:left w:val="single" w:sz="4" w:space="0" w:color="auto"/>
              <w:bottom w:val="single" w:sz="4" w:space="0" w:color="auto"/>
              <w:right w:val="single" w:sz="4" w:space="0" w:color="auto"/>
            </w:tcBorders>
            <w:vAlign w:val="center"/>
          </w:tcPr>
          <w:p w:rsidR="00BC106C" w:rsidRPr="00755E3A" w:rsidRDefault="00896F0C" w:rsidP="00BC106C">
            <w:pPr>
              <w:ind w:firstLine="0"/>
              <w:jc w:val="center"/>
              <w:rPr>
                <w:sz w:val="22"/>
              </w:rPr>
            </w:pPr>
            <w:r w:rsidRPr="00755E3A">
              <w:rPr>
                <w:sz w:val="22"/>
              </w:rPr>
              <w:t>1 052,46166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521,19366</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163,33119</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755E3A" w:rsidP="00BC106C">
            <w:pPr>
              <w:ind w:firstLine="40"/>
              <w:jc w:val="center"/>
              <w:rPr>
                <w:sz w:val="22"/>
              </w:rPr>
            </w:pPr>
            <w:r w:rsidRPr="00755E3A">
              <w:rPr>
                <w:sz w:val="22"/>
              </w:rPr>
              <w:t>156,04266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896F0C" w:rsidP="00BC106C">
            <w:pPr>
              <w:ind w:firstLine="40"/>
              <w:jc w:val="center"/>
              <w:rPr>
                <w:sz w:val="22"/>
              </w:rPr>
            </w:pPr>
            <w:r w:rsidRPr="00755E3A">
              <w:rPr>
                <w:sz w:val="22"/>
              </w:rPr>
              <w:t>141,89415</w:t>
            </w:r>
          </w:p>
        </w:tc>
        <w:tc>
          <w:tcPr>
            <w:tcW w:w="850"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70,0</w:t>
            </w:r>
          </w:p>
        </w:tc>
      </w:tr>
      <w:tr w:rsidR="00BC106C" w:rsidRPr="00755E3A" w:rsidTr="00755E3A">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Местный бюджет</w:t>
            </w:r>
          </w:p>
        </w:tc>
        <w:tc>
          <w:tcPr>
            <w:tcW w:w="1277" w:type="dxa"/>
            <w:tcBorders>
              <w:top w:val="single" w:sz="4" w:space="0" w:color="auto"/>
              <w:left w:val="single" w:sz="4" w:space="0" w:color="auto"/>
              <w:bottom w:val="single" w:sz="4" w:space="0" w:color="auto"/>
              <w:right w:val="single" w:sz="4" w:space="0" w:color="auto"/>
            </w:tcBorders>
            <w:vAlign w:val="center"/>
          </w:tcPr>
          <w:p w:rsidR="00BC106C" w:rsidRPr="00755E3A" w:rsidRDefault="00896F0C" w:rsidP="00BC106C">
            <w:pPr>
              <w:ind w:firstLine="0"/>
              <w:jc w:val="center"/>
              <w:rPr>
                <w:sz w:val="22"/>
              </w:rPr>
            </w:pPr>
            <w:r w:rsidRPr="00755E3A">
              <w:rPr>
                <w:sz w:val="22"/>
              </w:rPr>
              <w:t>1 145,35874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5B108B">
            <w:pPr>
              <w:ind w:firstLine="40"/>
              <w:jc w:val="center"/>
              <w:rPr>
                <w:sz w:val="22"/>
              </w:rPr>
            </w:pPr>
            <w:r w:rsidRPr="00755E3A">
              <w:rPr>
                <w:sz w:val="22"/>
              </w:rPr>
              <w:t>27,</w:t>
            </w:r>
            <w:r w:rsidR="005B108B">
              <w:rPr>
                <w:sz w:val="22"/>
              </w:rPr>
              <w:t>35874</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578,0</w:t>
            </w:r>
            <w:r w:rsidR="00755E3A" w:rsidRPr="00755E3A">
              <w:rPr>
                <w:sz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300,0</w:t>
            </w:r>
          </w:p>
        </w:tc>
        <w:tc>
          <w:tcPr>
            <w:tcW w:w="850"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240,0</w:t>
            </w:r>
          </w:p>
        </w:tc>
      </w:tr>
      <w:tr w:rsidR="00BC106C" w:rsidRPr="00755E3A" w:rsidTr="00755E3A">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rFonts w:cs="Calibri"/>
                <w:sz w:val="22"/>
              </w:rPr>
              <w:t>Бюджеты сельских поселений</w:t>
            </w:r>
          </w:p>
        </w:tc>
        <w:tc>
          <w:tcPr>
            <w:tcW w:w="127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CF30E9">
            <w:pPr>
              <w:ind w:firstLine="0"/>
              <w:jc w:val="center"/>
              <w:rPr>
                <w:sz w:val="22"/>
              </w:rPr>
            </w:pPr>
            <w:r w:rsidRPr="00755E3A">
              <w:rPr>
                <w:sz w:val="22"/>
              </w:rPr>
              <w:t>717,11</w:t>
            </w:r>
            <w:r w:rsidR="00CF30E9" w:rsidRPr="00755E3A">
              <w:rPr>
                <w:sz w:val="22"/>
              </w:rPr>
              <w:t>105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716,38842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0,72161</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0,0</w:t>
            </w:r>
            <w:r w:rsidR="00CF30E9" w:rsidRPr="00755E3A">
              <w:rPr>
                <w:sz w:val="22"/>
              </w:rPr>
              <w:t>0102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0,0</w:t>
            </w:r>
          </w:p>
        </w:tc>
      </w:tr>
      <w:tr w:rsidR="00BC106C" w:rsidRPr="00755E3A" w:rsidTr="00755E3A">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Внебюджетные источники</w:t>
            </w:r>
          </w:p>
        </w:tc>
        <w:tc>
          <w:tcPr>
            <w:tcW w:w="1277"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2"/>
              </w:rPr>
            </w:pPr>
            <w:r w:rsidRPr="00755E3A">
              <w:rPr>
                <w:sz w:val="22"/>
              </w:rPr>
              <w:t>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0,0</w:t>
            </w:r>
          </w:p>
        </w:tc>
      </w:tr>
      <w:tr w:rsidR="00BC106C" w:rsidRPr="00755E3A" w:rsidTr="00755E3A">
        <w:trPr>
          <w:trHeight w:val="149"/>
        </w:trPr>
        <w:tc>
          <w:tcPr>
            <w:tcW w:w="170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06C" w:rsidRPr="00755E3A" w:rsidRDefault="00BC106C" w:rsidP="00BC106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06C" w:rsidRPr="00755E3A" w:rsidRDefault="00BC106C" w:rsidP="00BC106C">
            <w:pPr>
              <w:ind w:firstLine="40"/>
              <w:jc w:val="center"/>
              <w:rPr>
                <w:sz w:val="22"/>
              </w:rPr>
            </w:pPr>
            <w:r w:rsidRPr="00755E3A">
              <w:rPr>
                <w:sz w:val="22"/>
              </w:rPr>
              <w:t>Всего по источникам</w:t>
            </w:r>
          </w:p>
        </w:tc>
        <w:tc>
          <w:tcPr>
            <w:tcW w:w="1277" w:type="dxa"/>
            <w:tcBorders>
              <w:top w:val="single" w:sz="4" w:space="0" w:color="auto"/>
              <w:left w:val="single" w:sz="4" w:space="0" w:color="auto"/>
              <w:bottom w:val="single" w:sz="4" w:space="0" w:color="auto"/>
              <w:right w:val="single" w:sz="4" w:space="0" w:color="auto"/>
            </w:tcBorders>
            <w:vAlign w:val="center"/>
          </w:tcPr>
          <w:p w:rsidR="00BC106C" w:rsidRPr="00755E3A" w:rsidRDefault="00896F0C" w:rsidP="00BC106C">
            <w:pPr>
              <w:ind w:firstLine="0"/>
              <w:jc w:val="center"/>
              <w:rPr>
                <w:sz w:val="22"/>
              </w:rPr>
            </w:pPr>
            <w:r w:rsidRPr="00755E3A">
              <w:rPr>
                <w:sz w:val="22"/>
              </w:rPr>
              <w:t>22 483,92836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3782,22998</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5472,47035</w:t>
            </w:r>
          </w:p>
        </w:tc>
        <w:tc>
          <w:tcPr>
            <w:tcW w:w="992" w:type="dxa"/>
            <w:tcBorders>
              <w:top w:val="single" w:sz="4" w:space="0" w:color="auto"/>
              <w:left w:val="single" w:sz="4" w:space="0" w:color="auto"/>
              <w:bottom w:val="single" w:sz="4" w:space="0" w:color="auto"/>
              <w:right w:val="single" w:sz="4" w:space="0" w:color="auto"/>
            </w:tcBorders>
            <w:vAlign w:val="center"/>
          </w:tcPr>
          <w:p w:rsidR="00BC106C" w:rsidRPr="00755E3A" w:rsidRDefault="00755E3A" w:rsidP="00BC106C">
            <w:pPr>
              <w:ind w:firstLine="40"/>
              <w:jc w:val="center"/>
              <w:rPr>
                <w:sz w:val="22"/>
              </w:rPr>
            </w:pPr>
            <w:r w:rsidRPr="00755E3A">
              <w:rPr>
                <w:sz w:val="22"/>
              </w:rPr>
              <w:t>5779,42302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06C" w:rsidRPr="00755E3A" w:rsidRDefault="00896F0C" w:rsidP="00896F0C">
            <w:pPr>
              <w:ind w:firstLine="35"/>
              <w:jc w:val="center"/>
              <w:rPr>
                <w:sz w:val="22"/>
              </w:rPr>
            </w:pPr>
            <w:r w:rsidRPr="00755E3A">
              <w:rPr>
                <w:sz w:val="22"/>
              </w:rPr>
              <w:t>5 029</w:t>
            </w:r>
            <w:r w:rsidR="00BC106C" w:rsidRPr="00755E3A">
              <w:rPr>
                <w:sz w:val="22"/>
              </w:rPr>
              <w:t>,</w:t>
            </w:r>
            <w:r w:rsidRPr="00755E3A">
              <w:rPr>
                <w:sz w:val="22"/>
              </w:rPr>
              <w:t>8</w:t>
            </w:r>
            <w:r w:rsidR="00BC106C" w:rsidRPr="00755E3A">
              <w:rPr>
                <w:sz w:val="22"/>
              </w:rPr>
              <w:t>0</w:t>
            </w:r>
            <w:r w:rsidRPr="00755E3A">
              <w:rPr>
                <w:sz w:val="22"/>
              </w:rPr>
              <w:t>501</w:t>
            </w:r>
          </w:p>
        </w:tc>
        <w:tc>
          <w:tcPr>
            <w:tcW w:w="850"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40"/>
              <w:jc w:val="center"/>
              <w:rPr>
                <w:sz w:val="22"/>
              </w:rPr>
            </w:pPr>
            <w:r w:rsidRPr="00755E3A">
              <w:rPr>
                <w:sz w:val="22"/>
              </w:rPr>
              <w:t>2420,0</w:t>
            </w:r>
          </w:p>
        </w:tc>
      </w:tr>
    </w:tbl>
    <w:p w:rsidR="00BC106C" w:rsidRPr="00755E3A" w:rsidRDefault="00BC106C" w:rsidP="00BC106C">
      <w:r w:rsidRPr="00755E3A">
        <w:br w:type="page"/>
      </w:r>
    </w:p>
    <w:p w:rsidR="00BC106C" w:rsidRPr="00755E3A" w:rsidRDefault="00BC106C" w:rsidP="00BC106C">
      <w:pPr>
        <w:pStyle w:val="a3"/>
        <w:numPr>
          <w:ilvl w:val="0"/>
          <w:numId w:val="17"/>
        </w:numPr>
        <w:autoSpaceDE w:val="0"/>
        <w:autoSpaceDN w:val="0"/>
        <w:adjustRightInd w:val="0"/>
        <w:ind w:left="0" w:right="425" w:firstLine="0"/>
        <w:jc w:val="center"/>
        <w:rPr>
          <w:b/>
        </w:rPr>
      </w:pPr>
      <w:r w:rsidRPr="00755E3A">
        <w:rPr>
          <w:b/>
        </w:rPr>
        <w:lastRenderedPageBreak/>
        <w:t>Характеристика текущего состояния сферы реализации подпрограммы 2.</w:t>
      </w:r>
    </w:p>
    <w:p w:rsidR="00BC106C" w:rsidRPr="00755E3A" w:rsidRDefault="00BC106C" w:rsidP="00BC106C">
      <w:pPr>
        <w:pStyle w:val="a3"/>
        <w:adjustRightInd w:val="0"/>
        <w:ind w:right="425"/>
        <w:jc w:val="center"/>
        <w:rPr>
          <w:b/>
        </w:rPr>
      </w:pPr>
    </w:p>
    <w:p w:rsidR="00BC106C" w:rsidRPr="00755E3A" w:rsidRDefault="00BC106C" w:rsidP="00BC106C">
      <w:r w:rsidRPr="00755E3A">
        <w:t>Площадь общественных территорий (парки, скверы) по состоянию на 31 декабря 2016 года в муниципальном образовании «Каргасокский район» составляла 96,1 тыс. кв. м.</w:t>
      </w:r>
    </w:p>
    <w:p w:rsidR="00BC106C" w:rsidRPr="00755E3A" w:rsidRDefault="00BC106C" w:rsidP="00BC106C">
      <w:r w:rsidRPr="00755E3A">
        <w:t>Площадь общественных территорий, нуждающихся в благоустройстве, от общего количества таких территорий составляет 39,5 % или 38,0 тыс. кв. м.</w:t>
      </w:r>
    </w:p>
    <w:p w:rsidR="00BC106C" w:rsidRPr="00755E3A" w:rsidRDefault="00BC106C" w:rsidP="00BC106C">
      <w:pPr>
        <w:widowControl w:val="0"/>
        <w:autoSpaceDE w:val="0"/>
        <w:autoSpaceDN w:val="0"/>
        <w:adjustRightInd w:val="0"/>
      </w:pPr>
      <w:r w:rsidRPr="00755E3A">
        <w:t>Существующее положение обусловлено рядом факторов: введением новых современных требований к благоустройству и содержанию общественных территорий, отсутствием комплексного подхода к решению вопроса.</w:t>
      </w:r>
    </w:p>
    <w:p w:rsidR="00BC106C" w:rsidRPr="00755E3A" w:rsidRDefault="00BC106C" w:rsidP="00BC106C">
      <w:pPr>
        <w:widowControl w:val="0"/>
        <w:autoSpaceDE w:val="0"/>
        <w:autoSpaceDN w:val="0"/>
        <w:adjustRightInd w:val="0"/>
      </w:pPr>
      <w:r w:rsidRPr="00755E3A">
        <w:t>Одной из задач органов местного самоуправления Каргасокского района является формирование и обеспечение среды, комфортной и благоприятной для отдыха населения, в том числе благоустройство и надлежащее содержание общественных территорий.</w:t>
      </w:r>
    </w:p>
    <w:p w:rsidR="00BC106C" w:rsidRPr="00755E3A" w:rsidRDefault="00BC106C" w:rsidP="00BC106C">
      <w:pPr>
        <w:widowControl w:val="0"/>
        <w:autoSpaceDE w:val="0"/>
        <w:autoSpaceDN w:val="0"/>
        <w:adjustRightInd w:val="0"/>
      </w:pPr>
      <w:r w:rsidRPr="00755E3A">
        <w:t>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BC106C" w:rsidRPr="00755E3A" w:rsidRDefault="00BC106C" w:rsidP="00BC106C">
      <w:r w:rsidRPr="00755E3A">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BC106C" w:rsidRPr="00755E3A" w:rsidRDefault="00BC106C" w:rsidP="00BC106C">
      <w:pPr>
        <w:widowControl w:val="0"/>
        <w:autoSpaceDE w:val="0"/>
        <w:autoSpaceDN w:val="0"/>
        <w:adjustRightInd w:val="0"/>
      </w:pPr>
      <w:r w:rsidRPr="00755E3A">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территории Парк Победы в с. Каргасок: были обустроены площадки под стелу воинам афганцам, а также под пушку и БМП.</w:t>
      </w:r>
    </w:p>
    <w:p w:rsidR="00BC106C" w:rsidRPr="00755E3A" w:rsidRDefault="00BC106C" w:rsidP="00BC106C">
      <w:r w:rsidRPr="00755E3A">
        <w:t>Реализация данной подпрограммы позволит продолжить реализацию мероприятий, начатых в 2017 году по улучшению архитектурного облика населенных пунктов Каргасокского района.</w:t>
      </w:r>
    </w:p>
    <w:p w:rsidR="00BC106C" w:rsidRPr="00755E3A" w:rsidRDefault="00BC106C" w:rsidP="00BC106C">
      <w:pPr>
        <w:autoSpaceDE w:val="0"/>
        <w:autoSpaceDN w:val="0"/>
        <w:adjustRightInd w:val="0"/>
        <w:ind w:firstLine="567"/>
      </w:pPr>
    </w:p>
    <w:p w:rsidR="00BC106C" w:rsidRPr="00755E3A" w:rsidRDefault="00BC106C" w:rsidP="00BC106C">
      <w:pPr>
        <w:widowControl w:val="0"/>
        <w:autoSpaceDE w:val="0"/>
        <w:autoSpaceDN w:val="0"/>
        <w:adjustRightInd w:val="0"/>
        <w:ind w:firstLine="0"/>
        <w:jc w:val="center"/>
        <w:outlineLvl w:val="2"/>
        <w:rPr>
          <w:b/>
        </w:rPr>
      </w:pPr>
      <w:r w:rsidRPr="00755E3A">
        <w:rPr>
          <w:b/>
        </w:rPr>
        <w:t xml:space="preserve">2. Цель и задачи подпрограммы 2, срок и этапы ее реализации, </w:t>
      </w:r>
    </w:p>
    <w:p w:rsidR="00BC106C" w:rsidRPr="00755E3A" w:rsidRDefault="00BC106C" w:rsidP="00BC106C">
      <w:pPr>
        <w:widowControl w:val="0"/>
        <w:autoSpaceDE w:val="0"/>
        <w:autoSpaceDN w:val="0"/>
        <w:adjustRightInd w:val="0"/>
        <w:ind w:firstLine="0"/>
        <w:jc w:val="center"/>
        <w:outlineLvl w:val="2"/>
        <w:rPr>
          <w:b/>
        </w:rPr>
      </w:pPr>
      <w:r w:rsidRPr="00755E3A">
        <w:rPr>
          <w:b/>
        </w:rPr>
        <w:t>целевые показатели результативности реализации подпрограммы 2.</w:t>
      </w:r>
    </w:p>
    <w:p w:rsidR="00BC106C" w:rsidRPr="00755E3A" w:rsidRDefault="00BC106C" w:rsidP="00BC106C">
      <w:pPr>
        <w:widowControl w:val="0"/>
        <w:autoSpaceDE w:val="0"/>
        <w:autoSpaceDN w:val="0"/>
        <w:adjustRightInd w:val="0"/>
        <w:ind w:firstLine="567"/>
      </w:pPr>
    </w:p>
    <w:p w:rsidR="00BC106C" w:rsidRPr="00755E3A" w:rsidRDefault="00BC106C" w:rsidP="00BC106C">
      <w:pPr>
        <w:shd w:val="clear" w:color="auto" w:fill="FFFFFF"/>
      </w:pPr>
      <w:r w:rsidRPr="00755E3A">
        <w:t>Цель настоящей подпрограммы – Повышение уровня благоустройства общественных территорий сельских поселений муниципального образования «Каргасокский район».</w:t>
      </w:r>
    </w:p>
    <w:p w:rsidR="00BC106C" w:rsidRPr="00755E3A" w:rsidRDefault="00BC106C" w:rsidP="00BC106C">
      <w:r w:rsidRPr="00755E3A">
        <w:t>Достижение цели обеспечивается за счет решения следующей задачи подпрограммы:</w:t>
      </w:r>
    </w:p>
    <w:p w:rsidR="00BC106C" w:rsidRPr="00755E3A" w:rsidRDefault="00BC106C" w:rsidP="00BC106C">
      <w:pPr>
        <w:widowControl w:val="0"/>
        <w:shd w:val="clear" w:color="auto" w:fill="FFFFFF"/>
        <w:autoSpaceDE w:val="0"/>
        <w:autoSpaceDN w:val="0"/>
        <w:adjustRightInd w:val="0"/>
      </w:pPr>
      <w:r w:rsidRPr="00755E3A">
        <w:t>Задача 1. Благоустройство общественных территорий сельских поселений Каргасокского района.</w:t>
      </w:r>
    </w:p>
    <w:p w:rsidR="00BC106C" w:rsidRPr="00755E3A" w:rsidRDefault="00BC106C" w:rsidP="00BC106C">
      <w:r w:rsidRPr="00755E3A">
        <w:t>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BC106C" w:rsidRPr="00755E3A" w:rsidRDefault="00BC106C" w:rsidP="00BC106C">
      <w:r w:rsidRPr="00755E3A">
        <w:t>Срок реализации подпрограммы – 2018 – 2022 годы, этапы не предусмотрены.</w:t>
      </w:r>
    </w:p>
    <w:p w:rsidR="00BC106C" w:rsidRPr="00755E3A" w:rsidRDefault="00BC106C" w:rsidP="00BC106C">
      <w:pPr>
        <w:pStyle w:val="af3"/>
        <w:ind w:firstLine="709"/>
        <w:jc w:val="both"/>
        <w:rPr>
          <w:rFonts w:ascii="Times New Roman" w:hAnsi="Times New Roman"/>
          <w:sz w:val="24"/>
          <w:szCs w:val="24"/>
        </w:rPr>
      </w:pPr>
      <w:r w:rsidRPr="00755E3A">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общественных территорий в течение года.</w:t>
      </w:r>
    </w:p>
    <w:p w:rsidR="00BC106C" w:rsidRPr="00755E3A" w:rsidRDefault="00BC106C" w:rsidP="00BC106C">
      <w:r w:rsidRPr="00755E3A">
        <w:lastRenderedPageBreak/>
        <w:t>Сведения о составе и значениях целевых показателей результативности подпрограммы 1 приведены в таблице 1.</w:t>
      </w:r>
    </w:p>
    <w:p w:rsidR="00BC106C" w:rsidRPr="00755E3A" w:rsidRDefault="00BC106C" w:rsidP="00BC106C">
      <w:pPr>
        <w:pStyle w:val="ConsPlusNormal"/>
        <w:ind w:firstLine="660"/>
        <w:jc w:val="center"/>
        <w:outlineLvl w:val="3"/>
        <w:rPr>
          <w:rFonts w:ascii="Times New Roman" w:hAnsi="Times New Roman" w:cs="Times New Roman"/>
          <w:sz w:val="24"/>
          <w:szCs w:val="24"/>
        </w:rPr>
      </w:pPr>
    </w:p>
    <w:p w:rsidR="00BC106C" w:rsidRPr="00755E3A" w:rsidRDefault="00BC106C" w:rsidP="00BC106C">
      <w:pPr>
        <w:ind w:firstLine="0"/>
        <w:jc w:val="center"/>
        <w:rPr>
          <w:b/>
        </w:rPr>
      </w:pPr>
      <w:r w:rsidRPr="00755E3A">
        <w:rPr>
          <w:b/>
        </w:rPr>
        <w:t>3. Система мероприятий и ресурсное обеспечение подпрограммы 2.</w:t>
      </w:r>
    </w:p>
    <w:p w:rsidR="00BC106C" w:rsidRPr="00755E3A" w:rsidRDefault="00BC106C" w:rsidP="00BC106C">
      <w:pPr>
        <w:ind w:firstLine="567"/>
      </w:pPr>
    </w:p>
    <w:p w:rsidR="00BC106C" w:rsidRPr="00755E3A" w:rsidRDefault="00BC106C" w:rsidP="00BC106C">
      <w:r w:rsidRPr="00755E3A">
        <w:t xml:space="preserve">На реализацию подпрограммы необходимо </w:t>
      </w:r>
      <w:r w:rsidR="00896F0C" w:rsidRPr="00755E3A">
        <w:t>22 483,92836</w:t>
      </w:r>
      <w:r w:rsidRPr="00755E3A">
        <w:t xml:space="preserve"> тыс. рублей, в том числе:</w:t>
      </w:r>
    </w:p>
    <w:p w:rsidR="00BC106C" w:rsidRPr="00755E3A" w:rsidRDefault="00BC106C" w:rsidP="00BC106C">
      <w:pPr>
        <w:pStyle w:val="a3"/>
        <w:ind w:left="0"/>
      </w:pPr>
      <w:r w:rsidRPr="00755E3A">
        <w:t>- средства фед</w:t>
      </w:r>
      <w:r w:rsidR="00896F0C" w:rsidRPr="00755E3A">
        <w:t>ерального бюджета – 19 568,99691</w:t>
      </w:r>
      <w:r w:rsidRPr="00755E3A">
        <w:t xml:space="preserve"> тыс. рублей;</w:t>
      </w:r>
    </w:p>
    <w:p w:rsidR="00BC106C" w:rsidRPr="00755E3A" w:rsidRDefault="00BC106C" w:rsidP="00BC106C">
      <w:pPr>
        <w:pStyle w:val="a3"/>
        <w:ind w:left="0"/>
      </w:pPr>
      <w:r w:rsidRPr="00755E3A">
        <w:t>- средст</w:t>
      </w:r>
      <w:r w:rsidR="00896F0C" w:rsidRPr="00755E3A">
        <w:t>ва областного бюджет – 1 052,46166</w:t>
      </w:r>
      <w:r w:rsidRPr="00755E3A">
        <w:t xml:space="preserve"> тыс. рублей;</w:t>
      </w:r>
    </w:p>
    <w:p w:rsidR="00BC106C" w:rsidRPr="00755E3A" w:rsidRDefault="00BC106C" w:rsidP="00BC106C">
      <w:pPr>
        <w:pStyle w:val="a3"/>
        <w:ind w:left="0"/>
      </w:pPr>
      <w:r w:rsidRPr="00755E3A">
        <w:t>- средств</w:t>
      </w:r>
      <w:r w:rsidR="00896F0C" w:rsidRPr="00755E3A">
        <w:t>а местного бюджета – 1 145,35874</w:t>
      </w:r>
      <w:r w:rsidRPr="00755E3A">
        <w:t xml:space="preserve"> тыс. рублей;</w:t>
      </w:r>
    </w:p>
    <w:p w:rsidR="00BC106C" w:rsidRPr="00755E3A" w:rsidRDefault="00BC106C" w:rsidP="00BC106C">
      <w:pPr>
        <w:pStyle w:val="a3"/>
        <w:ind w:left="0"/>
      </w:pPr>
      <w:r w:rsidRPr="00755E3A">
        <w:t xml:space="preserve">- средства бюджетов сельских поселений – </w:t>
      </w:r>
      <w:r w:rsidR="00896F0C" w:rsidRPr="00755E3A">
        <w:t>771,11105</w:t>
      </w:r>
      <w:r w:rsidRPr="00755E3A">
        <w:t xml:space="preserve"> тыс. рублей.</w:t>
      </w:r>
    </w:p>
    <w:p w:rsidR="00BC106C" w:rsidRPr="00755E3A" w:rsidRDefault="00BC106C" w:rsidP="00BC106C">
      <w:pPr>
        <w:pStyle w:val="af3"/>
        <w:ind w:right="-2" w:firstLine="709"/>
        <w:jc w:val="both"/>
        <w:rPr>
          <w:rFonts w:ascii="Times New Roman" w:hAnsi="Times New Roman"/>
          <w:sz w:val="24"/>
          <w:szCs w:val="24"/>
        </w:rPr>
      </w:pPr>
      <w:r w:rsidRPr="00755E3A">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BC106C" w:rsidRPr="00755E3A" w:rsidRDefault="00BC106C" w:rsidP="00BC106C">
      <w:pPr>
        <w:pStyle w:val="af3"/>
        <w:ind w:right="-2" w:firstLine="709"/>
        <w:jc w:val="both"/>
        <w:rPr>
          <w:rFonts w:ascii="Times New Roman" w:hAnsi="Times New Roman"/>
          <w:sz w:val="24"/>
          <w:szCs w:val="24"/>
        </w:rPr>
      </w:pPr>
      <w:r w:rsidRPr="00755E3A">
        <w:rPr>
          <w:rFonts w:ascii="Times New Roman" w:hAnsi="Times New Roman"/>
          <w:sz w:val="24"/>
          <w:szCs w:val="24"/>
        </w:rPr>
        <w:t>В рамках Подпрограммы планируется реализация следующего основного мероприятия:</w:t>
      </w:r>
    </w:p>
    <w:p w:rsidR="00BC106C" w:rsidRPr="00755E3A" w:rsidRDefault="00BC106C" w:rsidP="00BC106C">
      <w:pPr>
        <w:ind w:right="-2"/>
      </w:pPr>
      <w:r w:rsidRPr="00755E3A">
        <w:t>- Благоустройство общественных территорий сельских поселений Каргасокского района.</w:t>
      </w:r>
    </w:p>
    <w:p w:rsidR="00BC106C" w:rsidRPr="00755E3A" w:rsidRDefault="00BC106C" w:rsidP="00BC106C">
      <w:pPr>
        <w:ind w:right="-2"/>
      </w:pPr>
      <w:r w:rsidRPr="00755E3A">
        <w:t>Перечень основных мероприятий и ресурсное обеспечение подпрограммы 2 приведены в таблице 2.</w:t>
      </w:r>
    </w:p>
    <w:p w:rsidR="00455F7D" w:rsidRPr="00755E3A" w:rsidRDefault="00BC106C" w:rsidP="00BC106C">
      <w:pPr>
        <w:autoSpaceDE w:val="0"/>
        <w:autoSpaceDN w:val="0"/>
        <w:adjustRightInd w:val="0"/>
      </w:pPr>
      <w:r w:rsidRPr="00755E3A">
        <w:t xml:space="preserve">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w:t>
      </w:r>
      <w:r w:rsidR="00C22812">
        <w:t>25</w:t>
      </w:r>
      <w:r w:rsidRPr="00755E3A">
        <w:t>.0</w:t>
      </w:r>
      <w:r w:rsidR="00C22812">
        <w:t>9</w:t>
      </w:r>
      <w:r w:rsidRPr="00755E3A">
        <w:t>.201</w:t>
      </w:r>
      <w:r w:rsidR="00C22812">
        <w:t>9</w:t>
      </w:r>
      <w:r w:rsidRPr="00755E3A">
        <w:t xml:space="preserve"> № 3</w:t>
      </w:r>
      <w:r w:rsidR="00C22812">
        <w:t>3</w:t>
      </w:r>
      <w:r w:rsidRPr="00755E3A">
        <w:t>7а «Об утверждении государственной программы «</w:t>
      </w:r>
      <w:r w:rsidR="00C22812">
        <w:t>Жилье и городская среда Томской области</w:t>
      </w:r>
      <w:r w:rsidRPr="00755E3A">
        <w:t>».</w:t>
      </w:r>
    </w:p>
    <w:p w:rsidR="00455F7D" w:rsidRPr="00755E3A" w:rsidRDefault="00455F7D" w:rsidP="00BC106C">
      <w:pPr>
        <w:autoSpaceDE w:val="0"/>
        <w:autoSpaceDN w:val="0"/>
        <w:adjustRightInd w:val="0"/>
      </w:pPr>
    </w:p>
    <w:p w:rsidR="00455F7D" w:rsidRPr="00755E3A" w:rsidRDefault="00455F7D" w:rsidP="00BC106C">
      <w:pPr>
        <w:autoSpaceDE w:val="0"/>
        <w:autoSpaceDN w:val="0"/>
        <w:adjustRightInd w:val="0"/>
      </w:pPr>
    </w:p>
    <w:p w:rsidR="00BC106C" w:rsidRPr="00755E3A" w:rsidRDefault="00BC106C" w:rsidP="00BC106C">
      <w:pPr>
        <w:autoSpaceDE w:val="0"/>
        <w:autoSpaceDN w:val="0"/>
        <w:adjustRightInd w:val="0"/>
      </w:pPr>
    </w:p>
    <w:p w:rsidR="00BC106C" w:rsidRPr="00755E3A" w:rsidRDefault="00BC106C" w:rsidP="00BC106C"/>
    <w:p w:rsidR="00BC106C" w:rsidRPr="00755E3A" w:rsidRDefault="00BC106C" w:rsidP="00BC106C">
      <w:pPr>
        <w:sectPr w:rsidR="00BC106C" w:rsidRPr="00755E3A" w:rsidSect="00BC106C">
          <w:pgSz w:w="11906" w:h="16838"/>
          <w:pgMar w:top="1134" w:right="567" w:bottom="1134" w:left="1701" w:header="709" w:footer="709" w:gutter="0"/>
          <w:cols w:space="708"/>
          <w:docGrid w:linePitch="360"/>
        </w:sectPr>
      </w:pPr>
    </w:p>
    <w:p w:rsidR="00BC106C" w:rsidRPr="00755E3A" w:rsidRDefault="00BC106C" w:rsidP="00BC106C">
      <w:pPr>
        <w:pStyle w:val="ConsPlusNormal"/>
        <w:jc w:val="right"/>
        <w:rPr>
          <w:rFonts w:ascii="Times New Roman" w:hAnsi="Times New Roman" w:cs="Times New Roman"/>
        </w:rPr>
      </w:pPr>
      <w:r w:rsidRPr="00755E3A">
        <w:rPr>
          <w:rFonts w:ascii="Times New Roman" w:hAnsi="Times New Roman" w:cs="Times New Roman"/>
        </w:rPr>
        <w:lastRenderedPageBreak/>
        <w:t>Таблица 1</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Сведения</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о составе и значениях целевых показателей результативности подпрограммы 2</w:t>
      </w:r>
    </w:p>
    <w:p w:rsidR="00BC106C" w:rsidRPr="00755E3A" w:rsidRDefault="00BC106C" w:rsidP="00BC106C">
      <w:pPr>
        <w:autoSpaceDE w:val="0"/>
        <w:autoSpaceDN w:val="0"/>
        <w:adjustRightInd w:val="0"/>
        <w:ind w:right="425"/>
        <w:jc w:val="center"/>
        <w:rPr>
          <w:b/>
        </w:rPr>
      </w:pPr>
      <w:r w:rsidRPr="00755E3A">
        <w:rPr>
          <w:b/>
        </w:rPr>
        <w:t>«Благоустройство общественных территорий сельских поселений муниципального образования «Каргасокский район»</w:t>
      </w:r>
    </w:p>
    <w:p w:rsidR="00BC106C" w:rsidRPr="00755E3A" w:rsidRDefault="00BC106C" w:rsidP="00BC106C">
      <w:pPr>
        <w:pStyle w:val="ConsPlusNormal"/>
        <w:jc w:val="center"/>
        <w:rPr>
          <w:rFonts w:ascii="Times New Roman" w:hAnsi="Times New Roman"/>
          <w:b/>
          <w:sz w:val="24"/>
          <w:szCs w:val="24"/>
        </w:rPr>
      </w:pPr>
    </w:p>
    <w:tbl>
      <w:tblPr>
        <w:tblW w:w="5362" w:type="pct"/>
        <w:tblInd w:w="-923" w:type="dxa"/>
        <w:tblLayout w:type="fixed"/>
        <w:tblCellMar>
          <w:left w:w="70" w:type="dxa"/>
          <w:right w:w="70" w:type="dxa"/>
        </w:tblCellMar>
        <w:tblLook w:val="0000" w:firstRow="0" w:lastRow="0" w:firstColumn="0" w:lastColumn="0" w:noHBand="0" w:noVBand="0"/>
      </w:tblPr>
      <w:tblGrid>
        <w:gridCol w:w="818"/>
        <w:gridCol w:w="2489"/>
        <w:gridCol w:w="32"/>
        <w:gridCol w:w="799"/>
        <w:gridCol w:w="31"/>
        <w:gridCol w:w="1221"/>
        <w:gridCol w:w="31"/>
        <w:gridCol w:w="832"/>
        <w:gridCol w:w="110"/>
        <w:gridCol w:w="1114"/>
        <w:gridCol w:w="24"/>
        <w:gridCol w:w="1230"/>
        <w:gridCol w:w="18"/>
        <w:gridCol w:w="1096"/>
        <w:gridCol w:w="15"/>
        <w:gridCol w:w="1236"/>
        <w:gridCol w:w="15"/>
        <w:gridCol w:w="1099"/>
        <w:gridCol w:w="12"/>
        <w:gridCol w:w="1377"/>
        <w:gridCol w:w="9"/>
        <w:gridCol w:w="1677"/>
        <w:gridCol w:w="18"/>
      </w:tblGrid>
      <w:tr w:rsidR="00BC106C" w:rsidRPr="00755E3A" w:rsidTr="00BC106C">
        <w:trPr>
          <w:gridAfter w:val="1"/>
          <w:wAfter w:w="7" w:type="pct"/>
          <w:cantSplit/>
          <w:trHeight w:val="351"/>
          <w:tblHeader/>
        </w:trPr>
        <w:tc>
          <w:tcPr>
            <w:tcW w:w="267" w:type="pct"/>
            <w:vMerge w:val="restart"/>
            <w:tcBorders>
              <w:top w:val="single" w:sz="6" w:space="0" w:color="auto"/>
              <w:left w:val="single" w:sz="6" w:space="0" w:color="auto"/>
              <w:bottom w:val="nil"/>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 п/п</w:t>
            </w:r>
          </w:p>
        </w:tc>
        <w:tc>
          <w:tcPr>
            <w:tcW w:w="813" w:type="pct"/>
            <w:vMerge w:val="restart"/>
            <w:tcBorders>
              <w:top w:val="single" w:sz="6" w:space="0" w:color="auto"/>
              <w:left w:val="single" w:sz="6" w:space="0" w:color="auto"/>
              <w:right w:val="single" w:sz="6" w:space="0" w:color="auto"/>
            </w:tcBorders>
            <w:vAlign w:val="center"/>
          </w:tcPr>
          <w:p w:rsidR="00BC106C" w:rsidRPr="00755E3A" w:rsidRDefault="00BC106C" w:rsidP="00BC106C">
            <w:pPr>
              <w:pStyle w:val="ConsPlusNormal"/>
              <w:jc w:val="center"/>
              <w:rPr>
                <w:rFonts w:ascii="Times New Roman" w:hAnsi="Times New Roman" w:cs="Times New Roman"/>
                <w:sz w:val="22"/>
                <w:szCs w:val="22"/>
                <w:lang w:val="en-US"/>
              </w:rPr>
            </w:pPr>
            <w:r w:rsidRPr="00755E3A">
              <w:rPr>
                <w:rFonts w:ascii="Times New Roman" w:hAnsi="Times New Roman" w:cs="Times New Roman"/>
                <w:sz w:val="22"/>
                <w:szCs w:val="22"/>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 xml:space="preserve">Ед. </w:t>
            </w:r>
            <w:proofErr w:type="spellStart"/>
            <w:r w:rsidRPr="00755E3A">
              <w:rPr>
                <w:rFonts w:ascii="Times New Roman" w:hAnsi="Times New Roman" w:cs="Times New Roman"/>
                <w:sz w:val="22"/>
                <w:szCs w:val="22"/>
              </w:rPr>
              <w:t>изм</w:t>
            </w:r>
            <w:proofErr w:type="spellEnd"/>
            <w:r w:rsidRPr="00755E3A">
              <w:rPr>
                <w:rFonts w:ascii="Times New Roman" w:hAnsi="Times New Roman" w:cs="Times New Roman"/>
                <w:sz w:val="22"/>
                <w:szCs w:val="22"/>
                <w:lang w:val="en-US"/>
              </w:rPr>
              <w:t>.</w:t>
            </w:r>
          </w:p>
        </w:tc>
        <w:tc>
          <w:tcPr>
            <w:tcW w:w="2638" w:type="pct"/>
            <w:gridSpan w:val="14"/>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Значения показателей</w:t>
            </w:r>
          </w:p>
        </w:tc>
        <w:tc>
          <w:tcPr>
            <w:tcW w:w="454" w:type="pct"/>
            <w:gridSpan w:val="2"/>
            <w:vMerge w:val="restart"/>
            <w:tcBorders>
              <w:top w:val="single" w:sz="6" w:space="0" w:color="auto"/>
              <w:left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Периодичность сбора данных</w:t>
            </w:r>
          </w:p>
        </w:tc>
        <w:tc>
          <w:tcPr>
            <w:tcW w:w="549" w:type="pct"/>
            <w:gridSpan w:val="2"/>
            <w:vMerge w:val="restart"/>
            <w:tcBorders>
              <w:top w:val="single" w:sz="6" w:space="0" w:color="auto"/>
              <w:left w:val="single" w:sz="6" w:space="0" w:color="auto"/>
              <w:right w:val="single" w:sz="6" w:space="0" w:color="auto"/>
            </w:tcBorders>
            <w:vAlign w:val="center"/>
          </w:tcPr>
          <w:p w:rsidR="00BC106C" w:rsidRPr="00755E3A" w:rsidRDefault="00BC106C" w:rsidP="00BC106C">
            <w:pPr>
              <w:ind w:firstLine="0"/>
              <w:jc w:val="center"/>
            </w:pPr>
            <w:r w:rsidRPr="00755E3A">
              <w:t>Метод сбора информации</w:t>
            </w:r>
          </w:p>
        </w:tc>
      </w:tr>
      <w:tr w:rsidR="00BC106C" w:rsidRPr="00755E3A" w:rsidTr="00BC106C">
        <w:trPr>
          <w:gridAfter w:val="1"/>
          <w:wAfter w:w="8" w:type="pct"/>
          <w:cantSplit/>
          <w:trHeight w:val="1107"/>
          <w:tblHeader/>
        </w:trPr>
        <w:tc>
          <w:tcPr>
            <w:tcW w:w="267" w:type="pct"/>
            <w:vMerge/>
            <w:tcBorders>
              <w:top w:val="nil"/>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p>
        </w:tc>
        <w:tc>
          <w:tcPr>
            <w:tcW w:w="813" w:type="pct"/>
            <w:vMerge/>
            <w:tcBorders>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p>
        </w:tc>
        <w:tc>
          <w:tcPr>
            <w:tcW w:w="271" w:type="pct"/>
            <w:gridSpan w:val="2"/>
            <w:vMerge/>
            <w:tcBorders>
              <w:top w:val="nil"/>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2"/>
                <w:szCs w:val="22"/>
              </w:rPr>
            </w:pPr>
          </w:p>
        </w:tc>
        <w:tc>
          <w:tcPr>
            <w:tcW w:w="409"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ind w:right="-354" w:firstLine="0"/>
              <w:rPr>
                <w:lang w:val="en-US"/>
              </w:rPr>
            </w:pPr>
            <w:r w:rsidRPr="00755E3A">
              <w:t>2016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ind w:hanging="2"/>
              <w:jc w:val="center"/>
            </w:pPr>
            <w:r w:rsidRPr="00755E3A">
              <w:t>2017 год</w:t>
            </w:r>
          </w:p>
        </w:tc>
        <w:tc>
          <w:tcPr>
            <w:tcW w:w="364" w:type="pct"/>
            <w:tcBorders>
              <w:left w:val="single" w:sz="6" w:space="0" w:color="auto"/>
              <w:bottom w:val="single" w:sz="6" w:space="0" w:color="auto"/>
              <w:right w:val="single" w:sz="6" w:space="0" w:color="auto"/>
            </w:tcBorders>
            <w:vAlign w:val="center"/>
          </w:tcPr>
          <w:p w:rsidR="00BC106C" w:rsidRPr="00755E3A" w:rsidRDefault="00BC106C" w:rsidP="00BC106C">
            <w:pPr>
              <w:ind w:hanging="2"/>
              <w:jc w:val="center"/>
            </w:pPr>
            <w:r w:rsidRPr="00755E3A">
              <w:t>2018 год</w:t>
            </w:r>
          </w:p>
        </w:tc>
        <w:tc>
          <w:tcPr>
            <w:tcW w:w="410" w:type="pct"/>
            <w:gridSpan w:val="2"/>
            <w:tcBorders>
              <w:left w:val="single" w:sz="6" w:space="0" w:color="auto"/>
              <w:bottom w:val="single" w:sz="6" w:space="0" w:color="auto"/>
              <w:right w:val="single" w:sz="6" w:space="0" w:color="auto"/>
            </w:tcBorders>
            <w:vAlign w:val="center"/>
          </w:tcPr>
          <w:p w:rsidR="00BC106C" w:rsidRPr="00755E3A" w:rsidRDefault="00BC106C" w:rsidP="00BC106C">
            <w:pPr>
              <w:ind w:hanging="2"/>
              <w:jc w:val="center"/>
            </w:pPr>
            <w:r w:rsidRPr="00755E3A">
              <w:t>2019 год</w:t>
            </w:r>
          </w:p>
        </w:tc>
        <w:tc>
          <w:tcPr>
            <w:tcW w:w="364" w:type="pct"/>
            <w:gridSpan w:val="2"/>
            <w:tcBorders>
              <w:left w:val="single" w:sz="6" w:space="0" w:color="auto"/>
              <w:bottom w:val="single" w:sz="6" w:space="0" w:color="auto"/>
              <w:right w:val="single" w:sz="6" w:space="0" w:color="auto"/>
            </w:tcBorders>
            <w:vAlign w:val="center"/>
          </w:tcPr>
          <w:p w:rsidR="00BC106C" w:rsidRPr="00755E3A" w:rsidRDefault="00BC106C" w:rsidP="00BC106C">
            <w:pPr>
              <w:ind w:hanging="2"/>
              <w:jc w:val="center"/>
            </w:pPr>
            <w:r w:rsidRPr="00755E3A">
              <w:t>2020 год</w:t>
            </w:r>
          </w:p>
        </w:tc>
        <w:tc>
          <w:tcPr>
            <w:tcW w:w="409" w:type="pct"/>
            <w:gridSpan w:val="2"/>
            <w:tcBorders>
              <w:left w:val="single" w:sz="6" w:space="0" w:color="auto"/>
              <w:bottom w:val="single" w:sz="6" w:space="0" w:color="auto"/>
              <w:right w:val="single" w:sz="6" w:space="0" w:color="auto"/>
            </w:tcBorders>
            <w:vAlign w:val="center"/>
          </w:tcPr>
          <w:p w:rsidR="00BC106C" w:rsidRPr="00755E3A" w:rsidRDefault="00BC106C" w:rsidP="00BC106C">
            <w:pPr>
              <w:ind w:hanging="2"/>
              <w:jc w:val="center"/>
            </w:pPr>
            <w:r w:rsidRPr="00755E3A">
              <w:t>2021 год</w:t>
            </w:r>
          </w:p>
        </w:tc>
        <w:tc>
          <w:tcPr>
            <w:tcW w:w="364" w:type="pct"/>
            <w:gridSpan w:val="2"/>
            <w:tcBorders>
              <w:left w:val="single" w:sz="6" w:space="0" w:color="auto"/>
              <w:bottom w:val="single" w:sz="6" w:space="0" w:color="auto"/>
              <w:right w:val="single" w:sz="6" w:space="0" w:color="auto"/>
            </w:tcBorders>
            <w:vAlign w:val="center"/>
          </w:tcPr>
          <w:p w:rsidR="00BC106C" w:rsidRPr="00755E3A" w:rsidRDefault="00BC106C" w:rsidP="00BC106C">
            <w:pPr>
              <w:ind w:hanging="2"/>
              <w:jc w:val="center"/>
            </w:pPr>
            <w:r w:rsidRPr="00755E3A">
              <w:t>2022 год</w:t>
            </w:r>
          </w:p>
        </w:tc>
        <w:tc>
          <w:tcPr>
            <w:tcW w:w="454" w:type="pct"/>
            <w:gridSpan w:val="2"/>
            <w:vMerge/>
            <w:tcBorders>
              <w:left w:val="single" w:sz="6" w:space="0" w:color="auto"/>
              <w:bottom w:val="single" w:sz="6" w:space="0" w:color="auto"/>
              <w:right w:val="single" w:sz="6" w:space="0" w:color="auto"/>
            </w:tcBorders>
            <w:vAlign w:val="center"/>
          </w:tcPr>
          <w:p w:rsidR="00BC106C" w:rsidRPr="00755E3A" w:rsidRDefault="00BC106C" w:rsidP="00BC106C">
            <w:pPr>
              <w:jc w:val="center"/>
            </w:pPr>
          </w:p>
        </w:tc>
        <w:tc>
          <w:tcPr>
            <w:tcW w:w="549" w:type="pct"/>
            <w:gridSpan w:val="2"/>
            <w:vMerge/>
            <w:tcBorders>
              <w:left w:val="single" w:sz="6" w:space="0" w:color="auto"/>
              <w:bottom w:val="single" w:sz="6" w:space="0" w:color="auto"/>
              <w:right w:val="single" w:sz="6" w:space="0" w:color="auto"/>
            </w:tcBorders>
            <w:vAlign w:val="center"/>
          </w:tcPr>
          <w:p w:rsidR="00BC106C" w:rsidRPr="00755E3A" w:rsidRDefault="00BC106C" w:rsidP="00BC106C">
            <w:pPr>
              <w:jc w:val="center"/>
            </w:pPr>
          </w:p>
        </w:tc>
      </w:tr>
      <w:tr w:rsidR="00BC106C" w:rsidRPr="00755E3A" w:rsidTr="00BC106C">
        <w:trPr>
          <w:gridAfter w:val="1"/>
          <w:wAfter w:w="8" w:type="pct"/>
          <w:cantSplit/>
          <w:trHeight w:val="268"/>
          <w:tblHeader/>
        </w:trPr>
        <w:tc>
          <w:tcPr>
            <w:tcW w:w="267"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lang w:val="en-US"/>
              </w:rPr>
            </w:pPr>
            <w:r w:rsidRPr="00755E3A">
              <w:rPr>
                <w:rFonts w:ascii="Times New Roman" w:hAnsi="Times New Roman" w:cs="Times New Roman"/>
                <w:lang w:val="en-US"/>
              </w:rPr>
              <w:t>1</w:t>
            </w:r>
          </w:p>
        </w:tc>
        <w:tc>
          <w:tcPr>
            <w:tcW w:w="813"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lang w:val="en-US"/>
              </w:rPr>
            </w:pPr>
            <w:r w:rsidRPr="00755E3A">
              <w:rPr>
                <w:rFonts w:ascii="Times New Roman" w:hAnsi="Times New Roman" w:cs="Times New Roman"/>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lang w:val="en-US"/>
              </w:rPr>
            </w:pPr>
            <w:r w:rsidRPr="00755E3A">
              <w:rPr>
                <w:rFonts w:ascii="Times New Roman" w:hAnsi="Times New Roman" w:cs="Times New Roman"/>
                <w:lang w:val="en-US"/>
              </w:rPr>
              <w:t>3</w:t>
            </w:r>
          </w:p>
        </w:tc>
        <w:tc>
          <w:tcPr>
            <w:tcW w:w="409"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lang w:val="en-US"/>
              </w:rPr>
            </w:pPr>
            <w:r w:rsidRPr="00755E3A">
              <w:rPr>
                <w:rFonts w:ascii="Times New Roman" w:hAnsi="Times New Roman" w:cs="Times New Roman"/>
                <w:lang w:val="en-US"/>
              </w:rPr>
              <w:t>4</w:t>
            </w:r>
          </w:p>
        </w:tc>
        <w:tc>
          <w:tcPr>
            <w:tcW w:w="318" w:type="pct"/>
            <w:gridSpan w:val="3"/>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rPr>
            </w:pPr>
            <w:r w:rsidRPr="00755E3A">
              <w:rPr>
                <w:rFonts w:ascii="Times New Roman" w:hAnsi="Times New Roman" w:cs="Times New Roman"/>
              </w:rPr>
              <w:t>5</w:t>
            </w:r>
          </w:p>
        </w:tc>
        <w:tc>
          <w:tcPr>
            <w:tcW w:w="364"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rPr>
            </w:pPr>
            <w:r w:rsidRPr="00755E3A">
              <w:rPr>
                <w:rFonts w:ascii="Times New Roman" w:hAnsi="Times New Roman" w:cs="Times New Roman"/>
              </w:rPr>
              <w:t>6</w:t>
            </w:r>
          </w:p>
        </w:tc>
        <w:tc>
          <w:tcPr>
            <w:tcW w:w="410"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rPr>
            </w:pPr>
            <w:r w:rsidRPr="00755E3A">
              <w:rPr>
                <w:rFonts w:ascii="Times New Roman" w:hAnsi="Times New Roman" w:cs="Times New Roman"/>
              </w:rPr>
              <w:t>7</w:t>
            </w:r>
          </w:p>
        </w:tc>
        <w:tc>
          <w:tcPr>
            <w:tcW w:w="364"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rPr>
            </w:pPr>
            <w:r w:rsidRPr="00755E3A">
              <w:rPr>
                <w:rFonts w:ascii="Times New Roman" w:hAnsi="Times New Roman" w:cs="Times New Roman"/>
              </w:rPr>
              <w:t>8</w:t>
            </w:r>
          </w:p>
        </w:tc>
        <w:tc>
          <w:tcPr>
            <w:tcW w:w="409"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rPr>
            </w:pPr>
            <w:r w:rsidRPr="00755E3A">
              <w:rPr>
                <w:rFonts w:ascii="Times New Roman" w:hAnsi="Times New Roman" w:cs="Times New Roman"/>
              </w:rPr>
              <w:t>9</w:t>
            </w:r>
          </w:p>
        </w:tc>
        <w:tc>
          <w:tcPr>
            <w:tcW w:w="364"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rPr>
            </w:pPr>
            <w:r w:rsidRPr="00755E3A">
              <w:rPr>
                <w:rFonts w:ascii="Times New Roman" w:hAnsi="Times New Roman" w:cs="Times New Roman"/>
              </w:rPr>
              <w:t>10</w:t>
            </w:r>
          </w:p>
        </w:tc>
        <w:tc>
          <w:tcPr>
            <w:tcW w:w="454"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rPr>
            </w:pPr>
            <w:r w:rsidRPr="00755E3A">
              <w:rPr>
                <w:rFonts w:ascii="Times New Roman" w:hAnsi="Times New Roman" w:cs="Times New Roman"/>
              </w:rPr>
              <w:t>11</w:t>
            </w:r>
          </w:p>
        </w:tc>
        <w:tc>
          <w:tcPr>
            <w:tcW w:w="549" w:type="pct"/>
            <w:gridSpan w:val="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rPr>
            </w:pPr>
            <w:r w:rsidRPr="00755E3A">
              <w:rPr>
                <w:rFonts w:ascii="Times New Roman" w:hAnsi="Times New Roman" w:cs="Times New Roman"/>
              </w:rPr>
              <w:t>12</w:t>
            </w:r>
          </w:p>
        </w:tc>
      </w:tr>
      <w:tr w:rsidR="00BC106C" w:rsidRPr="00755E3A" w:rsidTr="00BC106C">
        <w:trPr>
          <w:gridAfter w:val="1"/>
          <w:wAfter w:w="6" w:type="pct"/>
          <w:cantSplit/>
          <w:trHeight w:val="573"/>
        </w:trPr>
        <w:tc>
          <w:tcPr>
            <w:tcW w:w="4994" w:type="pct"/>
            <w:gridSpan w:val="22"/>
            <w:tcBorders>
              <w:top w:val="single" w:sz="6" w:space="0" w:color="auto"/>
              <w:left w:val="single" w:sz="6" w:space="0" w:color="auto"/>
              <w:bottom w:val="single" w:sz="6" w:space="0" w:color="auto"/>
              <w:right w:val="single" w:sz="6" w:space="0" w:color="auto"/>
            </w:tcBorders>
          </w:tcPr>
          <w:p w:rsidR="00BC106C" w:rsidRPr="00755E3A" w:rsidRDefault="00BC106C" w:rsidP="00455F7D">
            <w:pPr>
              <w:pStyle w:val="ConsPlusTitle"/>
              <w:tabs>
                <w:tab w:val="left" w:pos="705"/>
              </w:tabs>
              <w:ind w:hanging="63"/>
              <w:jc w:val="both"/>
              <w:outlineLvl w:val="0"/>
              <w:rPr>
                <w:rFonts w:ascii="Times New Roman" w:hAnsi="Times New Roman" w:cs="Times New Roman"/>
                <w:b w:val="0"/>
                <w:sz w:val="24"/>
                <w:szCs w:val="24"/>
              </w:rPr>
            </w:pPr>
            <w:r w:rsidRPr="00755E3A">
              <w:rPr>
                <w:rFonts w:ascii="Times New Roman" w:hAnsi="Times New Roman" w:cs="Times New Roman"/>
                <w:b w:val="0"/>
                <w:sz w:val="24"/>
                <w:szCs w:val="24"/>
              </w:rPr>
              <w:t xml:space="preserve">Показатели цели подпрограммы 2. </w:t>
            </w:r>
            <w:r w:rsidRPr="00755E3A">
              <w:rPr>
                <w:rFonts w:ascii="Times New Roman" w:hAnsi="Times New Roman" w:cs="Times New Roman"/>
                <w:b w:val="0"/>
              </w:rPr>
              <w:t>Повышение уровня благоустройства общественных территорий сельских поселений муниципального образования «Каргасокский район»</w:t>
            </w:r>
          </w:p>
        </w:tc>
      </w:tr>
      <w:tr w:rsidR="00BC106C" w:rsidRPr="00755E3A" w:rsidTr="00BC106C">
        <w:trPr>
          <w:gridAfter w:val="1"/>
          <w:wAfter w:w="8" w:type="pct"/>
          <w:cantSplit/>
          <w:trHeight w:val="782"/>
        </w:trPr>
        <w:tc>
          <w:tcPr>
            <w:tcW w:w="267"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2"/>
                <w:szCs w:val="22"/>
              </w:rPr>
            </w:pPr>
            <w:r w:rsidRPr="00755E3A">
              <w:rPr>
                <w:rFonts w:ascii="Times New Roman" w:hAnsi="Times New Roman" w:cs="Times New Roman"/>
                <w:sz w:val="22"/>
                <w:szCs w:val="22"/>
              </w:rPr>
              <w:t>1</w:t>
            </w:r>
          </w:p>
        </w:tc>
        <w:tc>
          <w:tcPr>
            <w:tcW w:w="813"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widowControl w:val="0"/>
              <w:autoSpaceDE w:val="0"/>
              <w:autoSpaceDN w:val="0"/>
              <w:adjustRightInd w:val="0"/>
              <w:ind w:hanging="4"/>
              <w:jc w:val="left"/>
            </w:pPr>
            <w:r w:rsidRPr="00755E3A">
              <w:t>Количество благоустроенных общественных территорий в течение года</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right="-207" w:firstLine="0"/>
              <w:jc w:val="center"/>
            </w:pPr>
            <w:r w:rsidRPr="00755E3A">
              <w:t>ед.</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0"/>
              <w:jc w:val="center"/>
            </w:pPr>
            <w:r w:rsidRPr="00755E3A">
              <w:t>0</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1</w:t>
            </w:r>
          </w:p>
        </w:tc>
        <w:tc>
          <w:tcPr>
            <w:tcW w:w="364"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0"/>
              <w:jc w:val="center"/>
            </w:pPr>
            <w:r w:rsidRPr="00755E3A">
              <w:t>1</w:t>
            </w:r>
          </w:p>
        </w:tc>
        <w:tc>
          <w:tcPr>
            <w:tcW w:w="410"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0"/>
              <w:jc w:val="center"/>
            </w:pPr>
            <w:r w:rsidRPr="00755E3A">
              <w:t>4</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0"/>
              <w:jc w:val="center"/>
            </w:pPr>
            <w:r w:rsidRPr="00755E3A">
              <w:t>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40F3B" w:rsidP="00BC106C">
            <w:pPr>
              <w:widowControl w:val="0"/>
              <w:autoSpaceDE w:val="0"/>
              <w:autoSpaceDN w:val="0"/>
              <w:adjustRightInd w:val="0"/>
              <w:ind w:firstLine="0"/>
              <w:jc w:val="center"/>
            </w:pPr>
            <w:r w:rsidRPr="00755E3A">
              <w:t>4</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2</w:t>
            </w:r>
          </w:p>
        </w:tc>
        <w:tc>
          <w:tcPr>
            <w:tcW w:w="454"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ежемесячно</w:t>
            </w:r>
          </w:p>
        </w:tc>
        <w:tc>
          <w:tcPr>
            <w:tcW w:w="549"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периодическая отчетность</w:t>
            </w:r>
          </w:p>
        </w:tc>
      </w:tr>
      <w:tr w:rsidR="00BC106C" w:rsidRPr="00755E3A" w:rsidTr="00BC106C">
        <w:trPr>
          <w:gridAfter w:val="1"/>
          <w:wAfter w:w="6" w:type="pct"/>
          <w:cantSplit/>
          <w:trHeight w:val="778"/>
        </w:trPr>
        <w:tc>
          <w:tcPr>
            <w:tcW w:w="4994" w:type="pct"/>
            <w:gridSpan w:val="22"/>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rPr>
                <w:rFonts w:ascii="Times New Roman" w:hAnsi="Times New Roman" w:cs="Times New Roman"/>
                <w:sz w:val="24"/>
                <w:szCs w:val="24"/>
              </w:rPr>
            </w:pPr>
            <w:r w:rsidRPr="00755E3A">
              <w:rPr>
                <w:rFonts w:ascii="Times New Roman" w:hAnsi="Times New Roman" w:cs="Times New Roman"/>
                <w:sz w:val="24"/>
                <w:szCs w:val="24"/>
              </w:rPr>
              <w:t xml:space="preserve">Показатели задачи 1 подпрограммы 2: </w:t>
            </w:r>
            <w:r w:rsidRPr="00755E3A">
              <w:rPr>
                <w:rFonts w:ascii="Times New Roman" w:hAnsi="Times New Roman"/>
                <w:sz w:val="24"/>
                <w:szCs w:val="24"/>
              </w:rPr>
              <w:t>Благоустройство общественных территорий сельских поселений  Каргасокского района</w:t>
            </w:r>
          </w:p>
        </w:tc>
      </w:tr>
      <w:tr w:rsidR="00BC106C" w:rsidRPr="00755E3A" w:rsidTr="00BC106C">
        <w:trPr>
          <w:cantSplit/>
          <w:trHeight w:val="755"/>
        </w:trPr>
        <w:tc>
          <w:tcPr>
            <w:tcW w:w="267" w:type="pct"/>
            <w:tcBorders>
              <w:top w:val="single" w:sz="6" w:space="0" w:color="auto"/>
              <w:left w:val="single" w:sz="6" w:space="0" w:color="auto"/>
              <w:bottom w:val="single" w:sz="6" w:space="0" w:color="auto"/>
              <w:right w:val="single" w:sz="6" w:space="0" w:color="auto"/>
            </w:tcBorders>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1</w:t>
            </w:r>
          </w:p>
        </w:tc>
        <w:tc>
          <w:tcPr>
            <w:tcW w:w="823"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firstLine="0"/>
              <w:jc w:val="left"/>
            </w:pPr>
            <w:r w:rsidRPr="00755E3A">
              <w:t>Площадь благоустроенных общественных территорий (с нарастающим итогом)</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widowControl w:val="0"/>
              <w:autoSpaceDE w:val="0"/>
              <w:autoSpaceDN w:val="0"/>
              <w:adjustRightInd w:val="0"/>
              <w:ind w:right="-320" w:firstLine="0"/>
              <w:jc w:val="center"/>
            </w:pPr>
            <w:r w:rsidRPr="00755E3A">
              <w:t>Га</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0</w:t>
            </w:r>
          </w:p>
        </w:tc>
        <w:tc>
          <w:tcPr>
            <w:tcW w:w="272" w:type="pct"/>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3,8</w:t>
            </w:r>
          </w:p>
        </w:tc>
        <w:tc>
          <w:tcPr>
            <w:tcW w:w="408" w:type="pct"/>
            <w:gridSpan w:val="3"/>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4,01</w:t>
            </w:r>
          </w:p>
        </w:tc>
        <w:tc>
          <w:tcPr>
            <w:tcW w:w="408"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5,07</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6,32</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031E35">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6</w:t>
            </w:r>
            <w:r w:rsidR="00031E35" w:rsidRPr="00755E3A">
              <w:rPr>
                <w:rFonts w:ascii="Times New Roman" w:hAnsi="Times New Roman" w:cs="Times New Roman"/>
                <w:sz w:val="24"/>
                <w:szCs w:val="24"/>
              </w:rPr>
              <w:t>,81</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031E35">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7,</w:t>
            </w:r>
            <w:r w:rsidR="00031E35" w:rsidRPr="00755E3A">
              <w:rPr>
                <w:rFonts w:ascii="Times New Roman" w:hAnsi="Times New Roman" w:cs="Times New Roman"/>
                <w:sz w:val="24"/>
                <w:szCs w:val="24"/>
              </w:rPr>
              <w:t>41</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ежемесячно</w:t>
            </w:r>
          </w:p>
        </w:tc>
        <w:tc>
          <w:tcPr>
            <w:tcW w:w="554" w:type="pct"/>
            <w:gridSpan w:val="2"/>
            <w:tcBorders>
              <w:top w:val="single" w:sz="6" w:space="0" w:color="auto"/>
              <w:left w:val="single" w:sz="6" w:space="0" w:color="auto"/>
              <w:bottom w:val="single" w:sz="6" w:space="0" w:color="auto"/>
              <w:right w:val="single" w:sz="6" w:space="0" w:color="auto"/>
            </w:tcBorders>
            <w:vAlign w:val="center"/>
          </w:tcPr>
          <w:p w:rsidR="00BC106C" w:rsidRPr="00755E3A" w:rsidRDefault="00BC106C" w:rsidP="00BC106C">
            <w:pPr>
              <w:pStyle w:val="ConsPlusNormal"/>
              <w:widowControl/>
              <w:jc w:val="center"/>
              <w:rPr>
                <w:rFonts w:ascii="Times New Roman" w:hAnsi="Times New Roman" w:cs="Times New Roman"/>
                <w:sz w:val="24"/>
                <w:szCs w:val="24"/>
              </w:rPr>
            </w:pPr>
            <w:r w:rsidRPr="00755E3A">
              <w:rPr>
                <w:rFonts w:ascii="Times New Roman" w:hAnsi="Times New Roman" w:cs="Times New Roman"/>
                <w:sz w:val="24"/>
                <w:szCs w:val="24"/>
              </w:rPr>
              <w:t>периодическая отчетность</w:t>
            </w:r>
          </w:p>
        </w:tc>
      </w:tr>
    </w:tbl>
    <w:p w:rsidR="00BC106C" w:rsidRPr="00755E3A" w:rsidRDefault="00BC106C" w:rsidP="00BC106C">
      <w:pPr>
        <w:ind w:firstLine="0"/>
        <w:jc w:val="right"/>
        <w:rPr>
          <w:b/>
        </w:rPr>
      </w:pPr>
    </w:p>
    <w:p w:rsidR="00BC106C" w:rsidRPr="00755E3A" w:rsidRDefault="00BC106C" w:rsidP="00BC106C">
      <w:pPr>
        <w:ind w:firstLine="0"/>
        <w:jc w:val="right"/>
        <w:rPr>
          <w:b/>
        </w:rPr>
      </w:pPr>
    </w:p>
    <w:p w:rsidR="00BC106C" w:rsidRPr="00755E3A" w:rsidRDefault="00BC106C" w:rsidP="00BC106C">
      <w:pPr>
        <w:ind w:firstLine="0"/>
        <w:jc w:val="right"/>
        <w:rPr>
          <w:sz w:val="20"/>
          <w:szCs w:val="20"/>
        </w:rPr>
      </w:pPr>
      <w:r w:rsidRPr="00755E3A">
        <w:rPr>
          <w:b/>
        </w:rPr>
        <w:br w:type="page"/>
      </w:r>
      <w:r w:rsidRPr="00755E3A">
        <w:rPr>
          <w:sz w:val="20"/>
          <w:szCs w:val="20"/>
        </w:rPr>
        <w:lastRenderedPageBreak/>
        <w:t>Таблица 2</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 xml:space="preserve">Перечень </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 xml:space="preserve">основных мероприятий и ресурсное обеспечение подпрограммы 2 </w:t>
      </w:r>
    </w:p>
    <w:p w:rsidR="00BC106C" w:rsidRPr="00755E3A" w:rsidRDefault="00BC106C" w:rsidP="00BC106C">
      <w:pPr>
        <w:pStyle w:val="ConsPlusNormal"/>
        <w:jc w:val="center"/>
        <w:rPr>
          <w:rFonts w:ascii="Times New Roman" w:hAnsi="Times New Roman" w:cs="Times New Roman"/>
          <w:b/>
          <w:sz w:val="24"/>
          <w:szCs w:val="24"/>
        </w:rPr>
      </w:pPr>
      <w:r w:rsidRPr="00755E3A">
        <w:rPr>
          <w:rFonts w:ascii="Times New Roman" w:hAnsi="Times New Roman" w:cs="Times New Roman"/>
          <w:b/>
          <w:sz w:val="24"/>
          <w:szCs w:val="24"/>
        </w:rPr>
        <w:t>«Благоустройство общественных территорий сельских поселений муниципального образования «Каргасокский район»</w:t>
      </w:r>
    </w:p>
    <w:p w:rsidR="00BC106C" w:rsidRPr="00755E3A" w:rsidRDefault="00BC106C" w:rsidP="00BC106C">
      <w:pPr>
        <w:pStyle w:val="ConsPlusNormal"/>
        <w:jc w:val="center"/>
        <w:rPr>
          <w:rFonts w:ascii="Times New Roman" w:hAnsi="Times New Roman" w:cs="Times New Roman"/>
          <w:b/>
          <w:sz w:val="24"/>
          <w:szCs w:val="24"/>
        </w:rPr>
      </w:pPr>
    </w:p>
    <w:tbl>
      <w:tblPr>
        <w:tblW w:w="15767" w:type="dxa"/>
        <w:tblInd w:w="-885" w:type="dxa"/>
        <w:tblLayout w:type="fixed"/>
        <w:tblLook w:val="00A0" w:firstRow="1" w:lastRow="0" w:firstColumn="1" w:lastColumn="0" w:noHBand="0" w:noVBand="0"/>
      </w:tblPr>
      <w:tblGrid>
        <w:gridCol w:w="1983"/>
        <w:gridCol w:w="1275"/>
        <w:gridCol w:w="1558"/>
        <w:gridCol w:w="1418"/>
        <w:gridCol w:w="1417"/>
        <w:gridCol w:w="1276"/>
        <w:gridCol w:w="1275"/>
        <w:gridCol w:w="998"/>
        <w:gridCol w:w="1418"/>
        <w:gridCol w:w="1841"/>
        <w:gridCol w:w="1276"/>
        <w:gridCol w:w="32"/>
      </w:tblGrid>
      <w:tr w:rsidR="00BC106C" w:rsidRPr="00755E3A" w:rsidTr="00BC106C">
        <w:trPr>
          <w:gridAfter w:val="1"/>
          <w:wAfter w:w="32" w:type="dxa"/>
          <w:trHeight w:val="300"/>
        </w:trPr>
        <w:tc>
          <w:tcPr>
            <w:tcW w:w="1983"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34"/>
              <w:jc w:val="center"/>
            </w:pPr>
            <w:r w:rsidRPr="00755E3A">
              <w:t>Наименование подпрограммы, задачи подпрограммы,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Срок реализации</w:t>
            </w:r>
          </w:p>
        </w:tc>
        <w:tc>
          <w:tcPr>
            <w:tcW w:w="1558" w:type="dxa"/>
            <w:vMerge w:val="restart"/>
            <w:tcBorders>
              <w:top w:val="single" w:sz="4" w:space="0" w:color="auto"/>
              <w:left w:val="nil"/>
              <w:bottom w:val="single" w:sz="4" w:space="0" w:color="auto"/>
              <w:right w:val="single" w:sz="4" w:space="0" w:color="auto"/>
            </w:tcBorders>
            <w:vAlign w:val="center"/>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Объем финансирования, тыс. руб.</w:t>
            </w:r>
          </w:p>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(прогноз)</w:t>
            </w:r>
          </w:p>
        </w:tc>
        <w:tc>
          <w:tcPr>
            <w:tcW w:w="6384" w:type="dxa"/>
            <w:gridSpan w:val="5"/>
            <w:tcBorders>
              <w:top w:val="single" w:sz="4" w:space="0" w:color="auto"/>
              <w:left w:val="nil"/>
              <w:bottom w:val="single" w:sz="4" w:space="0" w:color="auto"/>
              <w:right w:val="single" w:sz="4" w:space="0" w:color="auto"/>
            </w:tcBorders>
            <w:vAlign w:val="center"/>
          </w:tcPr>
          <w:p w:rsidR="00BC106C" w:rsidRPr="00755E3A" w:rsidRDefault="00BC106C" w:rsidP="00BC106C">
            <w:pPr>
              <w:pStyle w:val="ConsPlusNormal"/>
              <w:ind w:firstLine="13"/>
              <w:jc w:val="center"/>
              <w:rPr>
                <w:rFonts w:ascii="Times New Roman" w:hAnsi="Times New Roman" w:cs="Times New Roman"/>
                <w:sz w:val="24"/>
                <w:szCs w:val="24"/>
              </w:rPr>
            </w:pPr>
            <w:r w:rsidRPr="00755E3A">
              <w:rPr>
                <w:rFonts w:ascii="Times New Roman" w:hAnsi="Times New Roman" w:cs="Times New Roman"/>
                <w:sz w:val="24"/>
                <w:szCs w:val="24"/>
              </w:rPr>
              <w:t>В том числе за счет средств</w:t>
            </w:r>
          </w:p>
        </w:tc>
        <w:tc>
          <w:tcPr>
            <w:tcW w:w="1418" w:type="dxa"/>
            <w:tcBorders>
              <w:top w:val="single" w:sz="4" w:space="0" w:color="auto"/>
              <w:left w:val="nil"/>
              <w:right w:val="single" w:sz="4" w:space="0" w:color="auto"/>
            </w:tcBorders>
            <w:vAlign w:val="center"/>
          </w:tcPr>
          <w:p w:rsidR="00BC106C" w:rsidRPr="00755E3A" w:rsidRDefault="00BC106C" w:rsidP="00BC106C">
            <w:pPr>
              <w:ind w:firstLine="0"/>
              <w:jc w:val="center"/>
            </w:pPr>
            <w:r w:rsidRPr="00755E3A">
              <w:t>Участник мероприятия</w:t>
            </w:r>
          </w:p>
        </w:tc>
        <w:tc>
          <w:tcPr>
            <w:tcW w:w="3117" w:type="dxa"/>
            <w:gridSpan w:val="2"/>
            <w:tcBorders>
              <w:top w:val="single" w:sz="4" w:space="0" w:color="auto"/>
              <w:left w:val="nil"/>
              <w:bottom w:val="single" w:sz="4" w:space="0" w:color="auto"/>
              <w:right w:val="single" w:sz="4" w:space="0" w:color="auto"/>
            </w:tcBorders>
          </w:tcPr>
          <w:p w:rsidR="00BC106C" w:rsidRPr="00755E3A" w:rsidRDefault="00BC106C" w:rsidP="00BC106C">
            <w:pPr>
              <w:pStyle w:val="ConsPlusNormal"/>
              <w:ind w:firstLine="34"/>
              <w:jc w:val="center"/>
              <w:rPr>
                <w:rFonts w:ascii="Times New Roman" w:hAnsi="Times New Roman" w:cs="Times New Roman"/>
                <w:sz w:val="24"/>
                <w:szCs w:val="24"/>
              </w:rPr>
            </w:pPr>
            <w:r w:rsidRPr="00755E3A">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106C" w:rsidRPr="00755E3A" w:rsidTr="00BC106C">
        <w:trPr>
          <w:gridAfter w:val="1"/>
          <w:wAfter w:w="32" w:type="dxa"/>
          <w:trHeight w:val="479"/>
        </w:trPr>
        <w:tc>
          <w:tcPr>
            <w:tcW w:w="1983" w:type="dxa"/>
            <w:vMerge/>
            <w:tcBorders>
              <w:left w:val="single" w:sz="4" w:space="0" w:color="auto"/>
              <w:bottom w:val="single" w:sz="4" w:space="0" w:color="auto"/>
              <w:right w:val="single" w:sz="4" w:space="0" w:color="auto"/>
            </w:tcBorders>
          </w:tcPr>
          <w:p w:rsidR="00BC106C" w:rsidRPr="00755E3A" w:rsidRDefault="00BC106C" w:rsidP="00BC106C"/>
        </w:tc>
        <w:tc>
          <w:tcPr>
            <w:tcW w:w="1275" w:type="dxa"/>
            <w:vMerge/>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tc>
        <w:tc>
          <w:tcPr>
            <w:tcW w:w="1558" w:type="dxa"/>
            <w:vMerge/>
            <w:tcBorders>
              <w:top w:val="single" w:sz="4" w:space="0" w:color="auto"/>
              <w:left w:val="nil"/>
              <w:bottom w:val="single" w:sz="4" w:space="0" w:color="auto"/>
              <w:right w:val="single" w:sz="4" w:space="0" w:color="auto"/>
            </w:tcBorders>
            <w:vAlign w:val="center"/>
          </w:tcPr>
          <w:p w:rsidR="00BC106C" w:rsidRPr="00755E3A" w:rsidRDefault="00BC106C" w:rsidP="00BC106C"/>
        </w:tc>
        <w:tc>
          <w:tcPr>
            <w:tcW w:w="1418" w:type="dxa"/>
            <w:tcBorders>
              <w:top w:val="nil"/>
              <w:left w:val="nil"/>
              <w:bottom w:val="single" w:sz="4" w:space="0" w:color="auto"/>
              <w:right w:val="single" w:sz="4" w:space="0" w:color="auto"/>
            </w:tcBorders>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федерального бюджета (по согласованию)</w:t>
            </w:r>
          </w:p>
        </w:tc>
        <w:tc>
          <w:tcPr>
            <w:tcW w:w="1417" w:type="dxa"/>
            <w:tcBorders>
              <w:top w:val="nil"/>
              <w:left w:val="nil"/>
              <w:bottom w:val="single" w:sz="4" w:space="0" w:color="auto"/>
              <w:right w:val="single" w:sz="4" w:space="0" w:color="auto"/>
            </w:tcBorders>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областного бюджета (по согласованию)</w:t>
            </w:r>
          </w:p>
        </w:tc>
        <w:tc>
          <w:tcPr>
            <w:tcW w:w="1276" w:type="dxa"/>
            <w:tcBorders>
              <w:top w:val="nil"/>
              <w:left w:val="nil"/>
              <w:bottom w:val="single" w:sz="4" w:space="0" w:color="auto"/>
              <w:right w:val="single" w:sz="4" w:space="0" w:color="auto"/>
            </w:tcBorders>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местного бюджета</w:t>
            </w:r>
          </w:p>
        </w:tc>
        <w:tc>
          <w:tcPr>
            <w:tcW w:w="1275" w:type="dxa"/>
            <w:tcBorders>
              <w:top w:val="single" w:sz="4" w:space="0" w:color="auto"/>
              <w:left w:val="nil"/>
              <w:bottom w:val="single" w:sz="4" w:space="0" w:color="auto"/>
              <w:right w:val="single" w:sz="4" w:space="0" w:color="auto"/>
            </w:tcBorders>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бюджетов сельских поселений</w:t>
            </w:r>
          </w:p>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(по согласованию)</w:t>
            </w:r>
          </w:p>
        </w:tc>
        <w:tc>
          <w:tcPr>
            <w:tcW w:w="998" w:type="dxa"/>
            <w:tcBorders>
              <w:top w:val="nil"/>
              <w:left w:val="single" w:sz="4" w:space="0" w:color="auto"/>
              <w:bottom w:val="single" w:sz="4" w:space="0" w:color="auto"/>
              <w:right w:val="single" w:sz="4" w:space="0" w:color="auto"/>
            </w:tcBorders>
          </w:tcPr>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внебюджетных</w:t>
            </w:r>
          </w:p>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источников</w:t>
            </w:r>
          </w:p>
          <w:p w:rsidR="00BC106C" w:rsidRPr="00755E3A" w:rsidRDefault="00BC106C" w:rsidP="00BC106C">
            <w:pPr>
              <w:pStyle w:val="ConsPlusNormal"/>
              <w:jc w:val="center"/>
              <w:rPr>
                <w:rFonts w:ascii="Times New Roman" w:hAnsi="Times New Roman" w:cs="Times New Roman"/>
                <w:sz w:val="24"/>
                <w:szCs w:val="24"/>
              </w:rPr>
            </w:pPr>
            <w:r w:rsidRPr="00755E3A">
              <w:rPr>
                <w:rFonts w:ascii="Times New Roman" w:hAnsi="Times New Roman" w:cs="Times New Roman"/>
                <w:sz w:val="24"/>
                <w:szCs w:val="24"/>
              </w:rPr>
              <w:t>(по согласованию)</w:t>
            </w:r>
          </w:p>
        </w:tc>
        <w:tc>
          <w:tcPr>
            <w:tcW w:w="1418" w:type="dxa"/>
            <w:tcBorders>
              <w:left w:val="nil"/>
              <w:bottom w:val="single" w:sz="4" w:space="0" w:color="auto"/>
              <w:right w:val="single" w:sz="4" w:space="0" w:color="auto"/>
            </w:tcBorders>
          </w:tcPr>
          <w:p w:rsidR="00BC106C" w:rsidRPr="00755E3A" w:rsidRDefault="00BC106C" w:rsidP="00BC106C">
            <w:pPr>
              <w:jc w:val="center"/>
            </w:pPr>
          </w:p>
        </w:tc>
        <w:tc>
          <w:tcPr>
            <w:tcW w:w="1841" w:type="dxa"/>
            <w:tcBorders>
              <w:top w:val="single" w:sz="4" w:space="0" w:color="auto"/>
              <w:left w:val="nil"/>
              <w:bottom w:val="single" w:sz="4" w:space="0" w:color="auto"/>
              <w:right w:val="single" w:sz="4" w:space="0" w:color="auto"/>
            </w:tcBorders>
          </w:tcPr>
          <w:p w:rsidR="00BC106C" w:rsidRPr="00755E3A" w:rsidRDefault="00BC106C" w:rsidP="00BC106C">
            <w:pPr>
              <w:ind w:firstLine="0"/>
              <w:jc w:val="center"/>
            </w:pPr>
            <w:r w:rsidRPr="00755E3A">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ind w:firstLine="0"/>
              <w:jc w:val="center"/>
            </w:pPr>
            <w:r w:rsidRPr="00755E3A">
              <w:t>Значения по годам реализации</w:t>
            </w:r>
          </w:p>
        </w:tc>
      </w:tr>
      <w:tr w:rsidR="00BC106C" w:rsidRPr="00755E3A" w:rsidTr="00BC106C">
        <w:trPr>
          <w:gridAfter w:val="1"/>
          <w:wAfter w:w="32" w:type="dxa"/>
          <w:trHeight w:val="298"/>
        </w:trPr>
        <w:tc>
          <w:tcPr>
            <w:tcW w:w="1983"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0"/>
                <w:szCs w:val="20"/>
              </w:rPr>
            </w:pPr>
            <w:r w:rsidRPr="00755E3A">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rPr>
                <w:sz w:val="20"/>
                <w:szCs w:val="20"/>
              </w:rPr>
            </w:pPr>
            <w:r w:rsidRPr="00755E3A">
              <w:rPr>
                <w:sz w:val="20"/>
                <w:szCs w:val="20"/>
              </w:rPr>
              <w:t>2</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rPr>
                <w:sz w:val="20"/>
                <w:szCs w:val="20"/>
              </w:rPr>
            </w:pPr>
            <w:r w:rsidRPr="00755E3A">
              <w:rPr>
                <w:sz w:val="20"/>
                <w:szCs w:val="20"/>
              </w:rPr>
              <w:t>3</w:t>
            </w:r>
          </w:p>
        </w:tc>
        <w:tc>
          <w:tcPr>
            <w:tcW w:w="1418" w:type="dxa"/>
            <w:tcBorders>
              <w:top w:val="single" w:sz="4" w:space="0" w:color="auto"/>
              <w:left w:val="nil"/>
              <w:bottom w:val="nil"/>
              <w:right w:val="single" w:sz="4" w:space="0" w:color="auto"/>
            </w:tcBorders>
            <w:vAlign w:val="center"/>
          </w:tcPr>
          <w:p w:rsidR="00BC106C" w:rsidRPr="00755E3A" w:rsidRDefault="00BC106C" w:rsidP="00BC106C">
            <w:pPr>
              <w:pStyle w:val="ConsPlusNormal"/>
              <w:jc w:val="center"/>
              <w:rPr>
                <w:rFonts w:ascii="Times New Roman" w:hAnsi="Times New Roman" w:cs="Times New Roman"/>
              </w:rPr>
            </w:pPr>
            <w:r w:rsidRPr="00755E3A">
              <w:rPr>
                <w:rFonts w:ascii="Times New Roman" w:hAnsi="Times New Roman" w:cs="Times New Roman"/>
              </w:rPr>
              <w:t>4</w:t>
            </w:r>
          </w:p>
        </w:tc>
        <w:tc>
          <w:tcPr>
            <w:tcW w:w="1417" w:type="dxa"/>
            <w:tcBorders>
              <w:top w:val="single" w:sz="4" w:space="0" w:color="auto"/>
              <w:left w:val="nil"/>
              <w:bottom w:val="nil"/>
              <w:right w:val="single" w:sz="4" w:space="0" w:color="auto"/>
            </w:tcBorders>
            <w:vAlign w:val="center"/>
          </w:tcPr>
          <w:p w:rsidR="00BC106C" w:rsidRPr="00755E3A" w:rsidRDefault="00BC106C" w:rsidP="00BC106C">
            <w:pPr>
              <w:pStyle w:val="ConsPlusNormal"/>
              <w:jc w:val="center"/>
              <w:rPr>
                <w:rFonts w:ascii="Times New Roman" w:hAnsi="Times New Roman" w:cs="Times New Roman"/>
              </w:rPr>
            </w:pPr>
            <w:r w:rsidRPr="00755E3A">
              <w:rPr>
                <w:rFonts w:ascii="Times New Roman" w:hAnsi="Times New Roman" w:cs="Times New Roman"/>
              </w:rPr>
              <w:t>5</w:t>
            </w:r>
          </w:p>
        </w:tc>
        <w:tc>
          <w:tcPr>
            <w:tcW w:w="1276" w:type="dxa"/>
            <w:tcBorders>
              <w:top w:val="single" w:sz="4" w:space="0" w:color="auto"/>
              <w:left w:val="nil"/>
              <w:bottom w:val="nil"/>
              <w:right w:val="single" w:sz="4" w:space="0" w:color="auto"/>
            </w:tcBorders>
            <w:vAlign w:val="center"/>
          </w:tcPr>
          <w:p w:rsidR="00BC106C" w:rsidRPr="00755E3A" w:rsidRDefault="00BC106C" w:rsidP="00BC106C">
            <w:pPr>
              <w:pStyle w:val="ConsPlusNormal"/>
              <w:jc w:val="center"/>
              <w:rPr>
                <w:rFonts w:ascii="Times New Roman" w:hAnsi="Times New Roman" w:cs="Times New Roman"/>
              </w:rPr>
            </w:pPr>
            <w:r w:rsidRPr="00755E3A">
              <w:rPr>
                <w:rFonts w:ascii="Times New Roman" w:hAnsi="Times New Roman" w:cs="Times New Roman"/>
              </w:rPr>
              <w:t>6</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ConsPlusNormal"/>
              <w:jc w:val="center"/>
              <w:rPr>
                <w:rFonts w:ascii="Times New Roman" w:hAnsi="Times New Roman" w:cs="Times New Roman"/>
              </w:rPr>
            </w:pPr>
            <w:r w:rsidRPr="00755E3A">
              <w:rPr>
                <w:rFonts w:ascii="Times New Roman" w:hAnsi="Times New Roman" w:cs="Times New Roman"/>
              </w:rPr>
              <w:t>7</w:t>
            </w:r>
          </w:p>
        </w:tc>
        <w:tc>
          <w:tcPr>
            <w:tcW w:w="998" w:type="dxa"/>
            <w:tcBorders>
              <w:top w:val="single" w:sz="4" w:space="0" w:color="auto"/>
              <w:left w:val="single" w:sz="4" w:space="0" w:color="auto"/>
              <w:bottom w:val="nil"/>
              <w:right w:val="single" w:sz="4" w:space="0" w:color="auto"/>
            </w:tcBorders>
            <w:vAlign w:val="center"/>
          </w:tcPr>
          <w:p w:rsidR="00BC106C" w:rsidRPr="00755E3A" w:rsidRDefault="00BC106C" w:rsidP="00BC106C">
            <w:pPr>
              <w:pStyle w:val="ConsPlusNormal"/>
              <w:jc w:val="center"/>
              <w:rPr>
                <w:rFonts w:ascii="Times New Roman" w:hAnsi="Times New Roman" w:cs="Times New Roman"/>
              </w:rPr>
            </w:pPr>
            <w:r w:rsidRPr="00755E3A">
              <w:rPr>
                <w:rFonts w:ascii="Times New Roman" w:hAnsi="Times New Roman" w:cs="Times New Roman"/>
              </w:rPr>
              <w:t>8</w:t>
            </w:r>
          </w:p>
        </w:tc>
        <w:tc>
          <w:tcPr>
            <w:tcW w:w="1418" w:type="dxa"/>
            <w:tcBorders>
              <w:top w:val="single" w:sz="4" w:space="0" w:color="auto"/>
              <w:left w:val="nil"/>
              <w:bottom w:val="nil"/>
              <w:right w:val="single" w:sz="4" w:space="0" w:color="auto"/>
            </w:tcBorders>
            <w:vAlign w:val="center"/>
          </w:tcPr>
          <w:p w:rsidR="00BC106C" w:rsidRPr="00755E3A" w:rsidRDefault="00BC106C" w:rsidP="00BC106C">
            <w:pPr>
              <w:ind w:firstLine="0"/>
              <w:jc w:val="center"/>
              <w:rPr>
                <w:sz w:val="20"/>
                <w:szCs w:val="20"/>
              </w:rPr>
            </w:pPr>
            <w:r w:rsidRPr="00755E3A">
              <w:rPr>
                <w:sz w:val="20"/>
                <w:szCs w:val="20"/>
              </w:rPr>
              <w:t>9</w:t>
            </w:r>
          </w:p>
        </w:tc>
        <w:tc>
          <w:tcPr>
            <w:tcW w:w="1841" w:type="dxa"/>
            <w:tcBorders>
              <w:top w:val="single" w:sz="4" w:space="0" w:color="auto"/>
              <w:left w:val="nil"/>
              <w:bottom w:val="nil"/>
              <w:right w:val="single" w:sz="4" w:space="0" w:color="auto"/>
            </w:tcBorders>
            <w:vAlign w:val="center"/>
          </w:tcPr>
          <w:p w:rsidR="00BC106C" w:rsidRPr="00755E3A" w:rsidRDefault="00BC106C" w:rsidP="00BC106C">
            <w:pPr>
              <w:ind w:firstLine="0"/>
              <w:jc w:val="center"/>
              <w:rPr>
                <w:sz w:val="20"/>
                <w:szCs w:val="20"/>
              </w:rPr>
            </w:pPr>
            <w:r w:rsidRPr="00755E3A">
              <w:rPr>
                <w:sz w:val="20"/>
                <w:szCs w:val="20"/>
              </w:rPr>
              <w:t>10</w:t>
            </w:r>
          </w:p>
        </w:tc>
        <w:tc>
          <w:tcPr>
            <w:tcW w:w="1276" w:type="dxa"/>
            <w:tcBorders>
              <w:top w:val="single" w:sz="4" w:space="0" w:color="auto"/>
              <w:left w:val="nil"/>
              <w:bottom w:val="nil"/>
              <w:right w:val="single" w:sz="4" w:space="0" w:color="auto"/>
            </w:tcBorders>
            <w:vAlign w:val="center"/>
          </w:tcPr>
          <w:p w:rsidR="00BC106C" w:rsidRPr="00755E3A" w:rsidRDefault="00BC106C" w:rsidP="00BC106C">
            <w:pPr>
              <w:ind w:firstLine="0"/>
              <w:jc w:val="center"/>
              <w:rPr>
                <w:sz w:val="20"/>
                <w:szCs w:val="20"/>
              </w:rPr>
            </w:pPr>
            <w:r w:rsidRPr="00755E3A">
              <w:rPr>
                <w:sz w:val="20"/>
                <w:szCs w:val="20"/>
              </w:rPr>
              <w:t>11</w:t>
            </w:r>
          </w:p>
        </w:tc>
      </w:tr>
      <w:tr w:rsidR="00BC106C" w:rsidRPr="00755E3A" w:rsidTr="00BC106C">
        <w:trPr>
          <w:trHeight w:val="371"/>
        </w:trPr>
        <w:tc>
          <w:tcPr>
            <w:tcW w:w="15767" w:type="dxa"/>
            <w:gridSpan w:val="12"/>
            <w:tcBorders>
              <w:top w:val="single" w:sz="4" w:space="0" w:color="auto"/>
              <w:left w:val="single" w:sz="4" w:space="0" w:color="auto"/>
              <w:right w:val="single" w:sz="4" w:space="0" w:color="auto"/>
            </w:tcBorders>
          </w:tcPr>
          <w:p w:rsidR="00BC106C" w:rsidRPr="00755E3A" w:rsidRDefault="00BC106C" w:rsidP="00BC106C">
            <w:pPr>
              <w:pStyle w:val="ConsPlusNormal"/>
              <w:jc w:val="both"/>
              <w:rPr>
                <w:rFonts w:ascii="Times New Roman" w:hAnsi="Times New Roman" w:cs="Times New Roman"/>
                <w:sz w:val="24"/>
                <w:szCs w:val="24"/>
              </w:rPr>
            </w:pPr>
            <w:r w:rsidRPr="00755E3A">
              <w:rPr>
                <w:rFonts w:ascii="Times New Roman" w:hAnsi="Times New Roman" w:cs="Times New Roman"/>
                <w:sz w:val="24"/>
                <w:szCs w:val="24"/>
              </w:rPr>
              <w:t>Подпрограмма 2. Благоустройство общественных территорий сельских поселений муниципального образования «Каргасокский район»</w:t>
            </w:r>
          </w:p>
        </w:tc>
      </w:tr>
      <w:tr w:rsidR="00BC106C" w:rsidRPr="00755E3A" w:rsidTr="00BC106C">
        <w:trPr>
          <w:trHeight w:val="371"/>
        </w:trPr>
        <w:tc>
          <w:tcPr>
            <w:tcW w:w="15767" w:type="dxa"/>
            <w:gridSpan w:val="12"/>
            <w:tcBorders>
              <w:top w:val="single" w:sz="4" w:space="0" w:color="auto"/>
              <w:left w:val="single" w:sz="4" w:space="0" w:color="auto"/>
              <w:right w:val="single" w:sz="4" w:space="0" w:color="auto"/>
            </w:tcBorders>
          </w:tcPr>
          <w:p w:rsidR="00BC106C" w:rsidRPr="00755E3A" w:rsidRDefault="00BC106C" w:rsidP="00BC106C">
            <w:pPr>
              <w:pStyle w:val="af3"/>
              <w:rPr>
                <w:rFonts w:ascii="Times New Roman" w:hAnsi="Times New Roman"/>
                <w:sz w:val="24"/>
                <w:szCs w:val="24"/>
              </w:rPr>
            </w:pPr>
            <w:r w:rsidRPr="00755E3A">
              <w:rPr>
                <w:rFonts w:ascii="Times New Roman" w:hAnsi="Times New Roman"/>
                <w:sz w:val="24"/>
                <w:szCs w:val="24"/>
              </w:rPr>
              <w:t>Задача 1 подпрограммы 2. Благоустройство общественных территорий сельских поселений Каргасокского района</w:t>
            </w:r>
          </w:p>
        </w:tc>
      </w:tr>
      <w:tr w:rsidR="00BC106C" w:rsidRPr="00755E3A" w:rsidTr="00BC106C">
        <w:trPr>
          <w:gridAfter w:val="1"/>
          <w:wAfter w:w="32" w:type="dxa"/>
          <w:trHeight w:val="420"/>
        </w:trPr>
        <w:tc>
          <w:tcPr>
            <w:tcW w:w="1983" w:type="dxa"/>
            <w:vMerge w:val="restart"/>
            <w:tcBorders>
              <w:top w:val="single" w:sz="4" w:space="0" w:color="auto"/>
              <w:left w:val="single" w:sz="4" w:space="0" w:color="auto"/>
              <w:right w:val="single" w:sz="4" w:space="0" w:color="auto"/>
            </w:tcBorders>
            <w:vAlign w:val="center"/>
          </w:tcPr>
          <w:p w:rsidR="00BC106C" w:rsidRPr="00755E3A" w:rsidRDefault="00BC106C" w:rsidP="00BC106C">
            <w:pPr>
              <w:ind w:firstLine="0"/>
            </w:pPr>
            <w:r w:rsidRPr="00755E3A">
              <w:t xml:space="preserve">Основное мероприятие: Благоустройство общественных территорий сельских поселений Каргасокского </w:t>
            </w:r>
            <w:r w:rsidRPr="00755E3A">
              <w:lastRenderedPageBreak/>
              <w:t>района, в том числе</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lastRenderedPageBreak/>
              <w:t>Всего</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356A97" w:rsidP="00BC106C">
            <w:pPr>
              <w:ind w:firstLine="0"/>
              <w:jc w:val="center"/>
            </w:pPr>
            <w:r w:rsidRPr="00755E3A">
              <w:t>22483,92836</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356A97" w:rsidP="00BC106C">
            <w:pPr>
              <w:ind w:firstLine="0"/>
              <w:jc w:val="center"/>
            </w:pPr>
            <w:r w:rsidRPr="00755E3A">
              <w:t>19568,99691</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356A97" w:rsidP="00BC106C">
            <w:pPr>
              <w:ind w:firstLine="0"/>
              <w:jc w:val="center"/>
            </w:pPr>
            <w:r w:rsidRPr="00755E3A">
              <w:t>1052,46166</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1145,35874</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356A97">
            <w:pPr>
              <w:ind w:firstLine="0"/>
              <w:jc w:val="center"/>
            </w:pPr>
            <w:r w:rsidRPr="00755E3A">
              <w:t>717,11</w:t>
            </w:r>
            <w:r w:rsidR="00356A97" w:rsidRPr="00755E3A">
              <w:t>105</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val="restart"/>
            <w:tcBorders>
              <w:top w:val="single" w:sz="4" w:space="0" w:color="auto"/>
              <w:left w:val="nil"/>
              <w:right w:val="single" w:sz="4" w:space="0" w:color="auto"/>
            </w:tcBorders>
            <w:vAlign w:val="center"/>
          </w:tcPr>
          <w:p w:rsidR="00BC106C" w:rsidRPr="00755E3A" w:rsidRDefault="00BC106C" w:rsidP="00BC106C">
            <w:pPr>
              <w:pStyle w:val="af3"/>
              <w:jc w:val="center"/>
            </w:pPr>
            <w:r w:rsidRPr="00755E3A">
              <w:rPr>
                <w:rFonts w:ascii="Times New Roman" w:hAnsi="Times New Roman"/>
                <w:sz w:val="24"/>
                <w:szCs w:val="24"/>
              </w:rPr>
              <w:t>Администрации сельских поселений</w:t>
            </w:r>
          </w:p>
        </w:tc>
        <w:tc>
          <w:tcPr>
            <w:tcW w:w="1841" w:type="dxa"/>
            <w:vMerge w:val="restart"/>
            <w:tcBorders>
              <w:top w:val="single" w:sz="4" w:space="0" w:color="auto"/>
              <w:left w:val="nil"/>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Площадь благоустроенных общественных территорий (с нарастающим итогом), Га</w:t>
            </w: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х</w:t>
            </w:r>
          </w:p>
        </w:tc>
      </w:tr>
      <w:tr w:rsidR="00BC106C" w:rsidRPr="00755E3A" w:rsidTr="00BC106C">
        <w:trPr>
          <w:gridAfter w:val="1"/>
          <w:wAfter w:w="32" w:type="dxa"/>
          <w:trHeight w:val="549"/>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2018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3782,22998</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2544,6479</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521,19366</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716,38842</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1418"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4,01</w:t>
            </w:r>
          </w:p>
        </w:tc>
      </w:tr>
      <w:tr w:rsidR="00BC106C" w:rsidRPr="00755E3A" w:rsidTr="00BC106C">
        <w:trPr>
          <w:gridAfter w:val="1"/>
          <w:wAfter w:w="32" w:type="dxa"/>
          <w:trHeight w:val="495"/>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2019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5472,47035</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5281,05881</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163,33119</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27,35874</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0,72161</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1418"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5,07</w:t>
            </w:r>
          </w:p>
        </w:tc>
      </w:tr>
      <w:tr w:rsidR="00BC106C" w:rsidRPr="00755E3A" w:rsidTr="00BC106C">
        <w:trPr>
          <w:gridAfter w:val="1"/>
          <w:wAfter w:w="32" w:type="dxa"/>
          <w:trHeight w:val="420"/>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2020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356A97" w:rsidP="00BC106C">
            <w:pPr>
              <w:ind w:firstLine="34"/>
              <w:jc w:val="center"/>
            </w:pPr>
            <w:r w:rsidRPr="00755E3A">
              <w:t>5779,42302</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5045,37934</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156,04266</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578,0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356A97" w:rsidP="00BC106C">
            <w:pPr>
              <w:ind w:firstLine="34"/>
              <w:jc w:val="center"/>
            </w:pPr>
            <w:r w:rsidRPr="00755E3A">
              <w:t>0,00102</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1418"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6,32</w:t>
            </w:r>
          </w:p>
        </w:tc>
      </w:tr>
      <w:tr w:rsidR="00BC106C" w:rsidRPr="00755E3A" w:rsidTr="00BC106C">
        <w:trPr>
          <w:gridAfter w:val="1"/>
          <w:wAfter w:w="32" w:type="dxa"/>
          <w:trHeight w:val="425"/>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2021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356A97" w:rsidP="00BC106C">
            <w:pPr>
              <w:ind w:firstLine="34"/>
              <w:jc w:val="center"/>
            </w:pPr>
            <w:r w:rsidRPr="00755E3A">
              <w:t>5029,80501</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356A97" w:rsidP="00BC106C">
            <w:pPr>
              <w:ind w:firstLine="34"/>
              <w:jc w:val="center"/>
            </w:pPr>
            <w:r w:rsidRPr="00755E3A">
              <w:t>4587,91086</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356A97" w:rsidP="00BC106C">
            <w:pPr>
              <w:ind w:firstLine="34"/>
              <w:jc w:val="center"/>
            </w:pPr>
            <w:r w:rsidRPr="00755E3A">
              <w:t>141,89415</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300,0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1418" w:type="dxa"/>
            <w:vMerge/>
            <w:tcBorders>
              <w:left w:val="nil"/>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5B108B">
            <w:pPr>
              <w:widowControl w:val="0"/>
              <w:overflowPunct w:val="0"/>
              <w:autoSpaceDE w:val="0"/>
              <w:autoSpaceDN w:val="0"/>
              <w:adjustRightInd w:val="0"/>
              <w:ind w:firstLine="34"/>
              <w:jc w:val="center"/>
              <w:textAlignment w:val="baseline"/>
            </w:pPr>
            <w:r w:rsidRPr="00755E3A">
              <w:t>6,</w:t>
            </w:r>
            <w:r w:rsidR="005B108B">
              <w:t>81</w:t>
            </w:r>
          </w:p>
        </w:tc>
      </w:tr>
      <w:tr w:rsidR="00BC106C" w:rsidRPr="00755E3A" w:rsidTr="00BC106C">
        <w:trPr>
          <w:gridAfter w:val="1"/>
          <w:wAfter w:w="32" w:type="dxa"/>
          <w:trHeight w:val="416"/>
        </w:trPr>
        <w:tc>
          <w:tcPr>
            <w:tcW w:w="1983" w:type="dxa"/>
            <w:vMerge/>
            <w:tcBorders>
              <w:left w:val="single" w:sz="4" w:space="0" w:color="auto"/>
              <w:bottom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2022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2420,0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2110,0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70,0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240,0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1418" w:type="dxa"/>
            <w:vMerge/>
            <w:tcBorders>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5B108B">
            <w:pPr>
              <w:widowControl w:val="0"/>
              <w:overflowPunct w:val="0"/>
              <w:autoSpaceDE w:val="0"/>
              <w:autoSpaceDN w:val="0"/>
              <w:adjustRightInd w:val="0"/>
              <w:ind w:firstLine="34"/>
              <w:jc w:val="center"/>
              <w:textAlignment w:val="baseline"/>
            </w:pPr>
            <w:r w:rsidRPr="00755E3A">
              <w:t>7,</w:t>
            </w:r>
            <w:r w:rsidR="005B108B">
              <w:t>41</w:t>
            </w:r>
          </w:p>
        </w:tc>
      </w:tr>
      <w:tr w:rsidR="00BC106C" w:rsidRPr="00755E3A" w:rsidTr="00BC106C">
        <w:trPr>
          <w:gridAfter w:val="1"/>
          <w:wAfter w:w="32" w:type="dxa"/>
          <w:trHeight w:val="466"/>
        </w:trPr>
        <w:tc>
          <w:tcPr>
            <w:tcW w:w="1983" w:type="dxa"/>
            <w:vMerge w:val="restart"/>
            <w:tcBorders>
              <w:left w:val="single" w:sz="4" w:space="0" w:color="auto"/>
              <w:right w:val="single" w:sz="4" w:space="0" w:color="auto"/>
            </w:tcBorders>
            <w:vAlign w:val="center"/>
          </w:tcPr>
          <w:p w:rsidR="00BC106C" w:rsidRPr="00755E3A" w:rsidRDefault="00BC106C" w:rsidP="00BC106C">
            <w:pPr>
              <w:pStyle w:val="ConsPlusNormal"/>
              <w:rPr>
                <w:rFonts w:ascii="Times New Roman" w:hAnsi="Times New Roman" w:cs="Times New Roman"/>
                <w:sz w:val="24"/>
                <w:szCs w:val="24"/>
              </w:rPr>
            </w:pPr>
            <w:r w:rsidRPr="00755E3A">
              <w:rPr>
                <w:rFonts w:ascii="Times New Roman" w:hAnsi="Times New Roman" w:cs="Times New Roman"/>
                <w:sz w:val="24"/>
                <w:szCs w:val="24"/>
              </w:rPr>
              <w:t>Мероприятие 1: Благоустройство сквера у памятника Ленину в с. Каргасок</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4524,51066</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3260,12765</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543,56521</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3,70777</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717,11003</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val="restart"/>
            <w:tcBorders>
              <w:left w:val="nil"/>
              <w:right w:val="single" w:sz="4" w:space="0" w:color="auto"/>
            </w:tcBorders>
            <w:vAlign w:val="center"/>
          </w:tcPr>
          <w:p w:rsidR="00BC106C" w:rsidRPr="00755E3A" w:rsidRDefault="00BC106C" w:rsidP="00BC106C">
            <w:pPr>
              <w:pStyle w:val="af3"/>
              <w:jc w:val="center"/>
            </w:pPr>
            <w:r w:rsidRPr="00755E3A">
              <w:rPr>
                <w:rFonts w:ascii="Times New Roman" w:hAnsi="Times New Roman"/>
                <w:sz w:val="24"/>
                <w:szCs w:val="24"/>
              </w:rPr>
              <w:t>Администрация Каргасокского сельского поселения</w:t>
            </w:r>
          </w:p>
        </w:tc>
        <w:tc>
          <w:tcPr>
            <w:tcW w:w="1841" w:type="dxa"/>
            <w:vMerge w:val="restart"/>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Х</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2018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3782,22998</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2544,6479</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521,19366</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716,38842</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0,19</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2019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742,28068</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715,47975</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22,37155</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3,70777</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0,72161</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0,19</w:t>
            </w:r>
          </w:p>
        </w:tc>
      </w:tr>
      <w:tr w:rsidR="00BC106C" w:rsidRPr="00755E3A" w:rsidTr="00BC106C">
        <w:trPr>
          <w:gridAfter w:val="1"/>
          <w:wAfter w:w="32" w:type="dxa"/>
          <w:trHeight w:val="393"/>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2020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413"/>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2021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419"/>
        </w:trPr>
        <w:tc>
          <w:tcPr>
            <w:tcW w:w="1983" w:type="dxa"/>
            <w:vMerge/>
            <w:tcBorders>
              <w:left w:val="single" w:sz="4" w:space="0" w:color="auto"/>
              <w:bottom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2022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val="restart"/>
            <w:tcBorders>
              <w:left w:val="single" w:sz="4" w:space="0" w:color="auto"/>
              <w:right w:val="single" w:sz="4" w:space="0" w:color="auto"/>
            </w:tcBorders>
            <w:vAlign w:val="center"/>
          </w:tcPr>
          <w:p w:rsidR="00BC106C" w:rsidRPr="00755E3A" w:rsidRDefault="00BC106C" w:rsidP="00BC106C">
            <w:pPr>
              <w:ind w:firstLine="0"/>
              <w:jc w:val="left"/>
            </w:pPr>
            <w:r w:rsidRPr="00755E3A">
              <w:t xml:space="preserve">Мероприятие 2: </w:t>
            </w:r>
          </w:p>
          <w:p w:rsidR="00BC106C" w:rsidRPr="00755E3A" w:rsidRDefault="00BC106C" w:rsidP="00BC106C">
            <w:pPr>
              <w:ind w:firstLine="0"/>
              <w:jc w:val="left"/>
            </w:pPr>
            <w:r w:rsidRPr="00755E3A">
              <w:t>Благоустройство парка Победы в с. Каргасок</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34"/>
              <w:jc w:val="center"/>
            </w:pPr>
            <w:r w:rsidRPr="00755E3A">
              <w:t>1709,10692</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34"/>
              <w:jc w:val="center"/>
            </w:pPr>
            <w:r w:rsidRPr="00755E3A">
              <w:t>1502,79946</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34"/>
              <w:jc w:val="center"/>
            </w:pPr>
            <w:r w:rsidRPr="00755E3A">
              <w:t>46,47225</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34"/>
              <w:jc w:val="center"/>
            </w:pPr>
            <w:r w:rsidRPr="00755E3A">
              <w:t>159,83521</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val="restart"/>
            <w:tcBorders>
              <w:left w:val="nil"/>
              <w:right w:val="single" w:sz="4" w:space="0" w:color="auto"/>
            </w:tcBorders>
            <w:vAlign w:val="center"/>
          </w:tcPr>
          <w:p w:rsidR="00BC106C" w:rsidRPr="00755E3A" w:rsidRDefault="00330B63" w:rsidP="00BC106C">
            <w:pPr>
              <w:pStyle w:val="af3"/>
              <w:jc w:val="center"/>
            </w:pPr>
            <w:r w:rsidRPr="00755E3A">
              <w:rPr>
                <w:rFonts w:ascii="Times New Roman" w:hAnsi="Times New Roman"/>
                <w:sz w:val="24"/>
                <w:szCs w:val="24"/>
              </w:rPr>
              <w:t>Администрация Каргасокского сельского поселения</w:t>
            </w:r>
          </w:p>
        </w:tc>
        <w:tc>
          <w:tcPr>
            <w:tcW w:w="1841" w:type="dxa"/>
            <w:vMerge w:val="restart"/>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Х</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2018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2019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117,19150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113,11323</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3,49230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0,58597</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0,63</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2020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0"/>
              <w:jc w:val="center"/>
            </w:pPr>
            <w:r w:rsidRPr="00755E3A">
              <w:t>1591,91542</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0"/>
              <w:jc w:val="center"/>
            </w:pPr>
            <w:r w:rsidRPr="00755E3A">
              <w:t>1389,68623</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0"/>
              <w:jc w:val="center"/>
            </w:pPr>
            <w:r w:rsidRPr="00755E3A">
              <w:t>42,97995</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0"/>
              <w:jc w:val="center"/>
            </w:pPr>
            <w:r w:rsidRPr="00755E3A">
              <w:t>159,24924</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0,63</w:t>
            </w:r>
          </w:p>
        </w:tc>
      </w:tr>
      <w:tr w:rsidR="00BC106C" w:rsidRPr="00755E3A" w:rsidTr="00BC106C">
        <w:trPr>
          <w:gridAfter w:val="1"/>
          <w:wAfter w:w="32" w:type="dxa"/>
          <w:trHeight w:val="418"/>
        </w:trPr>
        <w:tc>
          <w:tcPr>
            <w:tcW w:w="1983" w:type="dxa"/>
            <w:vMerge/>
            <w:tcBorders>
              <w:left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2021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410"/>
        </w:trPr>
        <w:tc>
          <w:tcPr>
            <w:tcW w:w="1983" w:type="dxa"/>
            <w:vMerge/>
            <w:tcBorders>
              <w:left w:val="single" w:sz="4" w:space="0" w:color="auto"/>
              <w:bottom w:val="single" w:sz="4" w:space="0" w:color="auto"/>
              <w:right w:val="single" w:sz="4" w:space="0" w:color="auto"/>
            </w:tcBorders>
          </w:tcPr>
          <w:p w:rsidR="00BC106C" w:rsidRPr="00755E3A" w:rsidRDefault="00BC106C" w:rsidP="00BC106C"/>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2022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val="restart"/>
            <w:tcBorders>
              <w:top w:val="single" w:sz="4" w:space="0" w:color="auto"/>
              <w:left w:val="single" w:sz="4" w:space="0" w:color="auto"/>
              <w:bottom w:val="single" w:sz="4" w:space="0" w:color="auto"/>
              <w:right w:val="single" w:sz="4" w:space="0" w:color="auto"/>
            </w:tcBorders>
          </w:tcPr>
          <w:p w:rsidR="00BC106C" w:rsidRPr="00755E3A" w:rsidRDefault="00BC106C" w:rsidP="00BC106C">
            <w:pPr>
              <w:ind w:firstLine="0"/>
            </w:pPr>
            <w:r w:rsidRPr="00755E3A">
              <w:t>Мероприятие 3:</w:t>
            </w:r>
          </w:p>
          <w:p w:rsidR="00BC106C" w:rsidRPr="00755E3A" w:rsidRDefault="00BC106C" w:rsidP="00BC106C">
            <w:pPr>
              <w:ind w:firstLine="0"/>
            </w:pPr>
            <w:r w:rsidRPr="00755E3A">
              <w:t>Благоустройство детской площадки ул. Гоголя, 14</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219,24347</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211,61379</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6,53346</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1,09622</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val="restart"/>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Администрация Каргасокского сельского поселения</w:t>
            </w:r>
          </w:p>
        </w:tc>
        <w:tc>
          <w:tcPr>
            <w:tcW w:w="1841" w:type="dxa"/>
            <w:vMerge w:val="restart"/>
            <w:tcBorders>
              <w:top w:val="single" w:sz="4" w:space="0" w:color="auto"/>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 xml:space="preserve">Площадь благоустроенных общественных территорий, приходящаяся на 1 жителя Каргасокского сельского </w:t>
            </w:r>
            <w:r w:rsidRPr="00755E3A">
              <w:rPr>
                <w:rFonts w:ascii="Times New Roman" w:hAnsi="Times New Roman"/>
                <w:sz w:val="24"/>
                <w:szCs w:val="24"/>
              </w:rPr>
              <w:lastRenderedPageBreak/>
              <w:t>поселения, кв.м.</w:t>
            </w: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lastRenderedPageBreak/>
              <w:t>Х</w:t>
            </w:r>
          </w:p>
        </w:tc>
      </w:tr>
      <w:tr w:rsidR="00BC106C"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2018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2019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219,24347</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211,61379</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6,53346</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1,09622</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0,02</w:t>
            </w:r>
          </w:p>
        </w:tc>
      </w:tr>
      <w:tr w:rsidR="00BC106C"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2020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2021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2022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val="restart"/>
            <w:tcBorders>
              <w:left w:val="single" w:sz="4" w:space="0" w:color="auto"/>
              <w:right w:val="single" w:sz="4" w:space="0" w:color="auto"/>
            </w:tcBorders>
          </w:tcPr>
          <w:p w:rsidR="00BC106C" w:rsidRPr="00755E3A" w:rsidRDefault="00BC106C" w:rsidP="00BC106C">
            <w:pPr>
              <w:autoSpaceDE w:val="0"/>
              <w:autoSpaceDN w:val="0"/>
              <w:adjustRightInd w:val="0"/>
              <w:ind w:firstLine="34"/>
              <w:jc w:val="left"/>
              <w:rPr>
                <w:sz w:val="26"/>
                <w:szCs w:val="26"/>
              </w:rPr>
            </w:pPr>
            <w:r w:rsidRPr="00755E3A">
              <w:t xml:space="preserve">Мероприятие 4: Благоустройство зоны отдыха </w:t>
            </w:r>
            <w:r w:rsidRPr="00755E3A">
              <w:rPr>
                <w:sz w:val="26"/>
                <w:szCs w:val="26"/>
              </w:rPr>
              <w:t>рядом с МБДОУ Каргасокский детский сад «Аленушка» №27</w:t>
            </w:r>
          </w:p>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4393,75470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4240,85204</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130,93388</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21,96878</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val="restart"/>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Администрация Каргасокского сельского поселения</w:t>
            </w:r>
          </w:p>
        </w:tc>
        <w:tc>
          <w:tcPr>
            <w:tcW w:w="1841" w:type="dxa"/>
            <w:vMerge w:val="restart"/>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Х</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2018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2019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4393,75470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4240,85204</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130,93388</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21,96878</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0,14</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2020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2021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2022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val="restart"/>
            <w:tcBorders>
              <w:left w:val="single" w:sz="4" w:space="0" w:color="auto"/>
              <w:right w:val="single" w:sz="4" w:space="0" w:color="auto"/>
            </w:tcBorders>
          </w:tcPr>
          <w:p w:rsidR="00BC106C" w:rsidRPr="00755E3A" w:rsidRDefault="00BC106C" w:rsidP="00BC106C">
            <w:pPr>
              <w:autoSpaceDE w:val="0"/>
              <w:autoSpaceDN w:val="0"/>
              <w:adjustRightInd w:val="0"/>
              <w:ind w:firstLine="34"/>
              <w:jc w:val="left"/>
            </w:pPr>
            <w:r w:rsidRPr="00755E3A">
              <w:t>Мероприятие 5: Благоустройство территории Автовокзала с. Каргасок</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34"/>
              <w:jc w:val="center"/>
            </w:pPr>
            <w:r w:rsidRPr="00755E3A">
              <w:t>7538,26325</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34"/>
              <w:jc w:val="center"/>
            </w:pPr>
            <w:r w:rsidRPr="00755E3A">
              <w:t>6777,79491</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34"/>
              <w:jc w:val="center"/>
            </w:pPr>
            <w:r w:rsidRPr="00755E3A">
              <w:t>209,62252</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34"/>
              <w:jc w:val="center"/>
            </w:pPr>
            <w:r w:rsidRPr="00755E3A">
              <w:t>550,84582</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val="restart"/>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rPr>
              <w:t>Муниципальное казенное учреждение «Управление жилищно-коммунального хозяйст</w:t>
            </w:r>
            <w:r w:rsidR="00330B63" w:rsidRPr="00755E3A">
              <w:rPr>
                <w:rFonts w:ascii="Times New Roman" w:hAnsi="Times New Roman"/>
              </w:rPr>
              <w:t>ва и капитального строительства</w:t>
            </w:r>
            <w:r w:rsidRPr="00755E3A">
              <w:rPr>
                <w:rFonts w:ascii="Times New Roman" w:hAnsi="Times New Roman"/>
              </w:rPr>
              <w:t xml:space="preserve"> МО «Каргасокский район»</w:t>
            </w:r>
          </w:p>
        </w:tc>
        <w:tc>
          <w:tcPr>
            <w:tcW w:w="1841" w:type="dxa"/>
            <w:vMerge w:val="restart"/>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r w:rsidRPr="00755E3A">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Х</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2018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2019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2020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0"/>
              <w:jc w:val="center"/>
            </w:pPr>
            <w:r w:rsidRPr="00755E3A">
              <w:t>2508,45824</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0"/>
              <w:jc w:val="center"/>
            </w:pPr>
            <w:r w:rsidRPr="00755E3A">
              <w:t>2189,88405</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0"/>
              <w:jc w:val="center"/>
            </w:pPr>
            <w:r w:rsidRPr="00755E3A">
              <w:t>67,72837</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1019AA" w:rsidP="00BC106C">
            <w:pPr>
              <w:ind w:firstLine="0"/>
              <w:jc w:val="center"/>
            </w:pPr>
            <w:r w:rsidRPr="00755E3A">
              <w:t>250,84582</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E9208B" w:rsidP="00E9208B">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0,47</w:t>
            </w:r>
          </w:p>
        </w:tc>
      </w:tr>
      <w:tr w:rsidR="00BC106C" w:rsidRPr="00755E3A" w:rsidTr="00BC106C">
        <w:trPr>
          <w:gridAfter w:val="1"/>
          <w:wAfter w:w="32" w:type="dxa"/>
          <w:trHeight w:val="538"/>
        </w:trPr>
        <w:tc>
          <w:tcPr>
            <w:tcW w:w="1983" w:type="dxa"/>
            <w:vMerge/>
            <w:tcBorders>
              <w:left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2021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E9208B" w:rsidP="00BC106C">
            <w:pPr>
              <w:ind w:firstLine="0"/>
              <w:jc w:val="center"/>
            </w:pPr>
            <w:r w:rsidRPr="00755E3A">
              <w:t>5029,80501</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E9208B" w:rsidP="00BC106C">
            <w:pPr>
              <w:ind w:firstLine="0"/>
              <w:jc w:val="center"/>
            </w:pPr>
            <w:r w:rsidRPr="00755E3A">
              <w:t>4587,91086</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E9208B" w:rsidP="00BC106C">
            <w:pPr>
              <w:ind w:firstLine="0"/>
              <w:jc w:val="center"/>
            </w:pPr>
            <w:r w:rsidRPr="00755E3A">
              <w:t>141,89415</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E9208B" w:rsidP="00BC106C">
            <w:pPr>
              <w:ind w:firstLine="0"/>
              <w:jc w:val="center"/>
            </w:pPr>
            <w:r w:rsidRPr="00755E3A">
              <w:t>300,0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E9208B"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0,47</w:t>
            </w:r>
          </w:p>
        </w:tc>
      </w:tr>
      <w:tr w:rsidR="00BC106C"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BC106C" w:rsidRPr="00755E3A" w:rsidRDefault="00BC106C" w:rsidP="00BC106C">
            <w:pPr>
              <w:ind w:firstLine="0"/>
            </w:pP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33"/>
              <w:jc w:val="center"/>
            </w:pPr>
            <w:r w:rsidRPr="00755E3A">
              <w:t>2022 год</w:t>
            </w:r>
          </w:p>
        </w:tc>
        <w:tc>
          <w:tcPr>
            <w:tcW w:w="155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BC106C" w:rsidRPr="00755E3A" w:rsidRDefault="00BC106C" w:rsidP="00BC106C">
            <w:pPr>
              <w:ind w:firstLine="0"/>
              <w:jc w:val="center"/>
            </w:pPr>
            <w:r w:rsidRPr="00755E3A">
              <w:t>0,0</w:t>
            </w:r>
          </w:p>
        </w:tc>
        <w:tc>
          <w:tcPr>
            <w:tcW w:w="1418" w:type="dxa"/>
            <w:vMerge/>
            <w:tcBorders>
              <w:left w:val="nil"/>
              <w:bottom w:val="single" w:sz="4" w:space="0" w:color="auto"/>
              <w:right w:val="single" w:sz="4" w:space="0" w:color="auto"/>
            </w:tcBorders>
            <w:vAlign w:val="center"/>
          </w:tcPr>
          <w:p w:rsidR="00BC106C" w:rsidRPr="00755E3A" w:rsidRDefault="00BC106C" w:rsidP="00BC106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BC106C" w:rsidRPr="00755E3A" w:rsidRDefault="00BC106C" w:rsidP="00BC106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C106C" w:rsidRPr="00755E3A" w:rsidRDefault="00BC106C" w:rsidP="00BC106C">
            <w:pPr>
              <w:widowControl w:val="0"/>
              <w:overflowPunct w:val="0"/>
              <w:autoSpaceDE w:val="0"/>
              <w:autoSpaceDN w:val="0"/>
              <w:adjustRightInd w:val="0"/>
              <w:ind w:firstLine="34"/>
              <w:jc w:val="center"/>
              <w:textAlignment w:val="baseline"/>
            </w:pPr>
            <w:r w:rsidRPr="00755E3A">
              <w:t>-</w:t>
            </w:r>
          </w:p>
        </w:tc>
      </w:tr>
      <w:tr w:rsidR="00031E35" w:rsidRPr="00755E3A" w:rsidTr="00BC106C">
        <w:trPr>
          <w:gridAfter w:val="1"/>
          <w:wAfter w:w="32" w:type="dxa"/>
          <w:trHeight w:val="538"/>
        </w:trPr>
        <w:tc>
          <w:tcPr>
            <w:tcW w:w="1983" w:type="dxa"/>
            <w:vMerge w:val="restart"/>
            <w:tcBorders>
              <w:left w:val="single" w:sz="4" w:space="0" w:color="auto"/>
              <w:right w:val="single" w:sz="4" w:space="0" w:color="auto"/>
            </w:tcBorders>
          </w:tcPr>
          <w:p w:rsidR="00031E35" w:rsidRPr="00755E3A" w:rsidRDefault="00031E35" w:rsidP="00031E35">
            <w:pPr>
              <w:ind w:firstLine="0"/>
            </w:pPr>
            <w:r w:rsidRPr="00755E3A">
              <w:t>Мероприятие 6:</w:t>
            </w:r>
          </w:p>
          <w:p w:rsidR="00031E35" w:rsidRPr="00755E3A" w:rsidRDefault="00031E35" w:rsidP="00031E35">
            <w:pPr>
              <w:ind w:firstLine="0"/>
              <w:jc w:val="left"/>
            </w:pPr>
            <w:r w:rsidRPr="00755E3A">
              <w:t xml:space="preserve">Благоустройство детской площадки АТП  в с. Каргасок ул. </w:t>
            </w:r>
            <w:r w:rsidRPr="00755E3A">
              <w:lastRenderedPageBreak/>
              <w:t xml:space="preserve">Красноармейская </w:t>
            </w:r>
          </w:p>
        </w:tc>
        <w:tc>
          <w:tcPr>
            <w:tcW w:w="1275" w:type="dxa"/>
            <w:tcBorders>
              <w:top w:val="single" w:sz="4" w:space="0" w:color="auto"/>
              <w:left w:val="nil"/>
              <w:bottom w:val="single" w:sz="4" w:space="0" w:color="auto"/>
              <w:right w:val="single" w:sz="4" w:space="0" w:color="auto"/>
            </w:tcBorders>
            <w:vAlign w:val="center"/>
          </w:tcPr>
          <w:p w:rsidR="00031E35" w:rsidRPr="00755E3A" w:rsidRDefault="00031E35" w:rsidP="00031E35">
            <w:pPr>
              <w:pStyle w:val="af3"/>
              <w:jc w:val="center"/>
              <w:rPr>
                <w:rFonts w:ascii="Times New Roman" w:hAnsi="Times New Roman"/>
                <w:sz w:val="24"/>
                <w:szCs w:val="24"/>
              </w:rPr>
            </w:pPr>
            <w:r w:rsidRPr="00755E3A">
              <w:rPr>
                <w:rFonts w:ascii="Times New Roman" w:hAnsi="Times New Roman"/>
                <w:sz w:val="24"/>
                <w:szCs w:val="24"/>
              </w:rPr>
              <w:lastRenderedPageBreak/>
              <w:t>Всего</w:t>
            </w:r>
          </w:p>
        </w:tc>
        <w:tc>
          <w:tcPr>
            <w:tcW w:w="1558"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1679,04936</w:t>
            </w:r>
          </w:p>
        </w:tc>
        <w:tc>
          <w:tcPr>
            <w:tcW w:w="1418"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1465,80906</w:t>
            </w:r>
          </w:p>
        </w:tc>
        <w:tc>
          <w:tcPr>
            <w:tcW w:w="1417"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45,33434</w:t>
            </w:r>
          </w:p>
        </w:tc>
        <w:tc>
          <w:tcPr>
            <w:tcW w:w="1276"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167,90494</w:t>
            </w:r>
          </w:p>
        </w:tc>
        <w:tc>
          <w:tcPr>
            <w:tcW w:w="1275"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031E35" w:rsidRPr="00755E3A" w:rsidRDefault="00031E35" w:rsidP="00031E35">
            <w:pPr>
              <w:ind w:firstLine="0"/>
              <w:jc w:val="center"/>
            </w:pPr>
          </w:p>
        </w:tc>
        <w:tc>
          <w:tcPr>
            <w:tcW w:w="1418" w:type="dxa"/>
            <w:vMerge w:val="restart"/>
            <w:tcBorders>
              <w:left w:val="nil"/>
              <w:right w:val="single" w:sz="4" w:space="0" w:color="auto"/>
            </w:tcBorders>
            <w:vAlign w:val="center"/>
          </w:tcPr>
          <w:p w:rsidR="00031E35" w:rsidRPr="00755E3A" w:rsidRDefault="00031E35" w:rsidP="00031E35">
            <w:pPr>
              <w:pStyle w:val="af3"/>
              <w:jc w:val="center"/>
              <w:rPr>
                <w:rFonts w:ascii="Times New Roman" w:hAnsi="Times New Roman"/>
                <w:sz w:val="24"/>
                <w:szCs w:val="24"/>
              </w:rPr>
            </w:pPr>
            <w:r w:rsidRPr="00755E3A">
              <w:rPr>
                <w:rFonts w:ascii="Times New Roman" w:hAnsi="Times New Roman"/>
                <w:sz w:val="24"/>
                <w:szCs w:val="24"/>
              </w:rPr>
              <w:t xml:space="preserve">Администрация Каргасокского </w:t>
            </w:r>
            <w:r w:rsidRPr="00755E3A">
              <w:rPr>
                <w:rFonts w:ascii="Times New Roman" w:hAnsi="Times New Roman"/>
                <w:sz w:val="24"/>
                <w:szCs w:val="24"/>
              </w:rPr>
              <w:lastRenderedPageBreak/>
              <w:t>сельского поселения</w:t>
            </w:r>
          </w:p>
        </w:tc>
        <w:tc>
          <w:tcPr>
            <w:tcW w:w="1841" w:type="dxa"/>
            <w:vMerge w:val="restart"/>
            <w:tcBorders>
              <w:left w:val="nil"/>
              <w:right w:val="single" w:sz="4" w:space="0" w:color="auto"/>
            </w:tcBorders>
          </w:tcPr>
          <w:p w:rsidR="00031E35" w:rsidRPr="00755E3A" w:rsidRDefault="00031E35" w:rsidP="00031E35">
            <w:pPr>
              <w:pStyle w:val="af3"/>
              <w:jc w:val="center"/>
              <w:rPr>
                <w:rFonts w:ascii="Times New Roman" w:hAnsi="Times New Roman"/>
                <w:sz w:val="24"/>
                <w:szCs w:val="24"/>
              </w:rPr>
            </w:pPr>
            <w:r w:rsidRPr="00755E3A">
              <w:rPr>
                <w:rFonts w:ascii="Times New Roman" w:hAnsi="Times New Roman"/>
                <w:sz w:val="24"/>
                <w:szCs w:val="24"/>
              </w:rPr>
              <w:lastRenderedPageBreak/>
              <w:t xml:space="preserve">Площадь благоустроенных общественных территорий, </w:t>
            </w:r>
            <w:r w:rsidRPr="00755E3A">
              <w:rPr>
                <w:rFonts w:ascii="Times New Roman" w:hAnsi="Times New Roman"/>
                <w:sz w:val="24"/>
                <w:szCs w:val="24"/>
              </w:rPr>
              <w:lastRenderedPageBreak/>
              <w:t>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031E35" w:rsidRPr="00755E3A" w:rsidRDefault="00031E35" w:rsidP="00031E35">
            <w:pPr>
              <w:widowControl w:val="0"/>
              <w:overflowPunct w:val="0"/>
              <w:autoSpaceDE w:val="0"/>
              <w:autoSpaceDN w:val="0"/>
              <w:adjustRightInd w:val="0"/>
              <w:ind w:firstLine="34"/>
              <w:jc w:val="center"/>
              <w:textAlignment w:val="baseline"/>
            </w:pPr>
            <w:r w:rsidRPr="00755E3A">
              <w:lastRenderedPageBreak/>
              <w:t>Х</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pPr>
              <w:ind w:firstLine="0"/>
            </w:pP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2018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vAlign w:val="center"/>
          </w:tcPr>
          <w:p w:rsidR="00E273D3" w:rsidRPr="00755E3A" w:rsidRDefault="00E273D3" w:rsidP="00E273D3">
            <w:pPr>
              <w:pStyle w:val="af3"/>
              <w:jc w:val="center"/>
              <w:rPr>
                <w:rFonts w:ascii="Times New Roman" w:hAnsi="Times New Roman"/>
                <w:sz w:val="24"/>
                <w:szCs w:val="24"/>
              </w:rPr>
            </w:pPr>
          </w:p>
        </w:tc>
        <w:tc>
          <w:tcPr>
            <w:tcW w:w="1841" w:type="dxa"/>
            <w:vMerge/>
            <w:tcBorders>
              <w:left w:val="nil"/>
              <w:right w:val="single" w:sz="4" w:space="0" w:color="auto"/>
            </w:tcBorders>
          </w:tcPr>
          <w:p w:rsidR="00E273D3" w:rsidRPr="00755E3A" w:rsidRDefault="00E273D3" w:rsidP="00E273D3">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pPr>
              <w:ind w:firstLine="0"/>
            </w:pP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2019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vAlign w:val="center"/>
          </w:tcPr>
          <w:p w:rsidR="00E273D3" w:rsidRPr="00755E3A" w:rsidRDefault="00E273D3" w:rsidP="00E273D3">
            <w:pPr>
              <w:pStyle w:val="af3"/>
              <w:jc w:val="center"/>
              <w:rPr>
                <w:rFonts w:ascii="Times New Roman" w:hAnsi="Times New Roman"/>
                <w:sz w:val="24"/>
                <w:szCs w:val="24"/>
              </w:rPr>
            </w:pPr>
          </w:p>
        </w:tc>
        <w:tc>
          <w:tcPr>
            <w:tcW w:w="1841" w:type="dxa"/>
            <w:vMerge/>
            <w:tcBorders>
              <w:left w:val="nil"/>
              <w:right w:val="single" w:sz="4" w:space="0" w:color="auto"/>
            </w:tcBorders>
          </w:tcPr>
          <w:p w:rsidR="00E273D3" w:rsidRPr="00755E3A" w:rsidRDefault="00E273D3" w:rsidP="00E273D3">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pPr>
              <w:ind w:firstLine="0"/>
            </w:pP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2020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031E35" w:rsidP="00E273D3">
            <w:pPr>
              <w:ind w:firstLine="0"/>
              <w:jc w:val="center"/>
            </w:pPr>
            <w:r w:rsidRPr="00755E3A">
              <w:t>1679,04936</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031E35" w:rsidP="00E273D3">
            <w:pPr>
              <w:ind w:firstLine="0"/>
              <w:jc w:val="center"/>
            </w:pPr>
            <w:r w:rsidRPr="00755E3A">
              <w:t>1465,80906</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031E35" w:rsidP="00E273D3">
            <w:pPr>
              <w:ind w:firstLine="0"/>
              <w:jc w:val="center"/>
            </w:pPr>
            <w:r w:rsidRPr="00755E3A">
              <w:t>45,33434</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031E35" w:rsidP="00E273D3">
            <w:pPr>
              <w:ind w:firstLine="0"/>
              <w:jc w:val="center"/>
            </w:pPr>
            <w:r w:rsidRPr="00755E3A">
              <w:t>167,90494</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p>
        </w:tc>
        <w:tc>
          <w:tcPr>
            <w:tcW w:w="1418" w:type="dxa"/>
            <w:vMerge/>
            <w:tcBorders>
              <w:left w:val="nil"/>
              <w:right w:val="single" w:sz="4" w:space="0" w:color="auto"/>
            </w:tcBorders>
            <w:vAlign w:val="center"/>
          </w:tcPr>
          <w:p w:rsidR="00E273D3" w:rsidRPr="00755E3A" w:rsidRDefault="00E273D3" w:rsidP="00E273D3">
            <w:pPr>
              <w:pStyle w:val="af3"/>
              <w:jc w:val="center"/>
              <w:rPr>
                <w:rFonts w:ascii="Times New Roman" w:hAnsi="Times New Roman"/>
                <w:sz w:val="24"/>
                <w:szCs w:val="24"/>
              </w:rPr>
            </w:pPr>
          </w:p>
        </w:tc>
        <w:tc>
          <w:tcPr>
            <w:tcW w:w="1841" w:type="dxa"/>
            <w:vMerge/>
            <w:tcBorders>
              <w:left w:val="nil"/>
              <w:right w:val="single" w:sz="4" w:space="0" w:color="auto"/>
            </w:tcBorders>
          </w:tcPr>
          <w:p w:rsidR="00E273D3" w:rsidRPr="00755E3A" w:rsidRDefault="00E273D3" w:rsidP="00E273D3">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0,07</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pPr>
              <w:ind w:firstLine="0"/>
            </w:pP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2021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vAlign w:val="center"/>
          </w:tcPr>
          <w:p w:rsidR="00E273D3" w:rsidRPr="00755E3A" w:rsidRDefault="00E273D3" w:rsidP="00E273D3">
            <w:pPr>
              <w:pStyle w:val="af3"/>
              <w:jc w:val="center"/>
              <w:rPr>
                <w:rFonts w:ascii="Times New Roman" w:hAnsi="Times New Roman"/>
                <w:sz w:val="24"/>
                <w:szCs w:val="24"/>
              </w:rPr>
            </w:pPr>
          </w:p>
        </w:tc>
        <w:tc>
          <w:tcPr>
            <w:tcW w:w="1841" w:type="dxa"/>
            <w:vMerge/>
            <w:tcBorders>
              <w:left w:val="nil"/>
              <w:right w:val="single" w:sz="4" w:space="0" w:color="auto"/>
            </w:tcBorders>
          </w:tcPr>
          <w:p w:rsidR="00E273D3" w:rsidRPr="00755E3A" w:rsidRDefault="00E273D3" w:rsidP="00E273D3">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E273D3" w:rsidRPr="00755E3A" w:rsidRDefault="00E273D3" w:rsidP="00E273D3">
            <w:pPr>
              <w:ind w:firstLine="0"/>
            </w:pP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2022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bottom w:val="single" w:sz="4" w:space="0" w:color="auto"/>
              <w:right w:val="single" w:sz="4" w:space="0" w:color="auto"/>
            </w:tcBorders>
            <w:vAlign w:val="center"/>
          </w:tcPr>
          <w:p w:rsidR="00E273D3" w:rsidRPr="00755E3A" w:rsidRDefault="00E273D3" w:rsidP="00E273D3">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E273D3" w:rsidRPr="00755E3A" w:rsidRDefault="00E273D3" w:rsidP="00E273D3">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031E35" w:rsidRPr="00755E3A" w:rsidTr="00BC106C">
        <w:trPr>
          <w:gridAfter w:val="1"/>
          <w:wAfter w:w="32" w:type="dxa"/>
          <w:trHeight w:val="538"/>
        </w:trPr>
        <w:tc>
          <w:tcPr>
            <w:tcW w:w="1983" w:type="dxa"/>
            <w:vMerge w:val="restart"/>
            <w:tcBorders>
              <w:top w:val="single" w:sz="4" w:space="0" w:color="auto"/>
              <w:left w:val="single" w:sz="4" w:space="0" w:color="auto"/>
              <w:right w:val="single" w:sz="4" w:space="0" w:color="auto"/>
            </w:tcBorders>
          </w:tcPr>
          <w:p w:rsidR="00031E35" w:rsidRPr="00755E3A" w:rsidRDefault="00031E35" w:rsidP="00031E35">
            <w:pPr>
              <w:ind w:firstLine="0"/>
            </w:pPr>
            <w:r w:rsidRPr="00755E3A">
              <w:t>Мероприятие 7:</w:t>
            </w:r>
          </w:p>
          <w:p w:rsidR="00031E35" w:rsidRPr="00755E3A" w:rsidRDefault="00031E35" w:rsidP="00031E35">
            <w:pPr>
              <w:ind w:firstLine="0"/>
              <w:jc w:val="left"/>
            </w:pPr>
            <w:r w:rsidRPr="00755E3A">
              <w:t>Благоустройство детской площадки в с. Каргасок ул. Октябрьская.</w:t>
            </w:r>
          </w:p>
        </w:tc>
        <w:tc>
          <w:tcPr>
            <w:tcW w:w="1275" w:type="dxa"/>
            <w:tcBorders>
              <w:top w:val="single" w:sz="4" w:space="0" w:color="auto"/>
              <w:left w:val="nil"/>
              <w:bottom w:val="single" w:sz="4" w:space="0" w:color="auto"/>
              <w:right w:val="single" w:sz="4" w:space="0" w:color="auto"/>
            </w:tcBorders>
            <w:vAlign w:val="center"/>
          </w:tcPr>
          <w:p w:rsidR="00031E35" w:rsidRPr="00755E3A" w:rsidRDefault="00031E35" w:rsidP="00031E35">
            <w:pPr>
              <w:pStyle w:val="af3"/>
              <w:jc w:val="center"/>
              <w:rPr>
                <w:rFonts w:ascii="Times New Roman" w:hAnsi="Times New Roman"/>
                <w:sz w:val="24"/>
                <w:szCs w:val="24"/>
              </w:rPr>
            </w:pPr>
            <w:r w:rsidRPr="00755E3A">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770,0</w:t>
            </w:r>
          </w:p>
        </w:tc>
        <w:tc>
          <w:tcPr>
            <w:tcW w:w="1418"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670,0</w:t>
            </w:r>
          </w:p>
        </w:tc>
        <w:tc>
          <w:tcPr>
            <w:tcW w:w="1417"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20,0</w:t>
            </w:r>
          </w:p>
        </w:tc>
        <w:tc>
          <w:tcPr>
            <w:tcW w:w="1276"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80,0</w:t>
            </w:r>
          </w:p>
        </w:tc>
        <w:tc>
          <w:tcPr>
            <w:tcW w:w="1275" w:type="dxa"/>
            <w:tcBorders>
              <w:top w:val="single" w:sz="4" w:space="0" w:color="auto"/>
              <w:left w:val="nil"/>
              <w:bottom w:val="single" w:sz="4" w:space="0" w:color="auto"/>
              <w:right w:val="single" w:sz="4" w:space="0" w:color="auto"/>
            </w:tcBorders>
            <w:vAlign w:val="center"/>
          </w:tcPr>
          <w:p w:rsidR="00031E35" w:rsidRPr="00755E3A" w:rsidRDefault="00031E35" w:rsidP="00031E35">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031E35" w:rsidRPr="00755E3A" w:rsidRDefault="00031E35" w:rsidP="00031E35">
            <w:pPr>
              <w:ind w:firstLine="0"/>
              <w:jc w:val="center"/>
            </w:pPr>
            <w:r w:rsidRPr="00755E3A">
              <w:t>0,0</w:t>
            </w:r>
          </w:p>
        </w:tc>
        <w:tc>
          <w:tcPr>
            <w:tcW w:w="1418" w:type="dxa"/>
            <w:vMerge w:val="restart"/>
            <w:tcBorders>
              <w:top w:val="single" w:sz="4" w:space="0" w:color="auto"/>
              <w:left w:val="nil"/>
              <w:right w:val="single" w:sz="4" w:space="0" w:color="auto"/>
            </w:tcBorders>
            <w:vAlign w:val="center"/>
          </w:tcPr>
          <w:p w:rsidR="00031E35" w:rsidRPr="00755E3A" w:rsidRDefault="00031E35" w:rsidP="00031E35">
            <w:pPr>
              <w:pStyle w:val="af3"/>
              <w:jc w:val="center"/>
            </w:pPr>
            <w:r w:rsidRPr="00755E3A">
              <w:rPr>
                <w:rFonts w:ascii="Times New Roman" w:hAnsi="Times New Roman"/>
                <w:sz w:val="24"/>
                <w:szCs w:val="24"/>
              </w:rPr>
              <w:t>Администрация Каргасокского сельского поселения</w:t>
            </w:r>
          </w:p>
        </w:tc>
        <w:tc>
          <w:tcPr>
            <w:tcW w:w="1841" w:type="dxa"/>
            <w:vMerge w:val="restart"/>
            <w:tcBorders>
              <w:top w:val="single" w:sz="4" w:space="0" w:color="auto"/>
              <w:left w:val="nil"/>
              <w:right w:val="single" w:sz="4" w:space="0" w:color="auto"/>
            </w:tcBorders>
          </w:tcPr>
          <w:p w:rsidR="00031E35" w:rsidRPr="00755E3A" w:rsidRDefault="00031E35" w:rsidP="00031E35">
            <w:pPr>
              <w:pStyle w:val="af3"/>
              <w:jc w:val="center"/>
              <w:rPr>
                <w:rFonts w:ascii="Times New Roman" w:hAnsi="Times New Roman"/>
                <w:sz w:val="24"/>
                <w:szCs w:val="24"/>
              </w:rPr>
            </w:pPr>
            <w:r w:rsidRPr="00755E3A">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031E35" w:rsidRPr="00755E3A" w:rsidRDefault="00031E35" w:rsidP="00031E35">
            <w:pPr>
              <w:widowControl w:val="0"/>
              <w:overflowPunct w:val="0"/>
              <w:autoSpaceDE w:val="0"/>
              <w:autoSpaceDN w:val="0"/>
              <w:adjustRightInd w:val="0"/>
              <w:ind w:firstLine="34"/>
              <w:jc w:val="center"/>
              <w:textAlignment w:val="baseline"/>
            </w:pPr>
            <w:r w:rsidRPr="00755E3A">
              <w:t>Х</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2018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2019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2020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2021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031E35"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031E35"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031E35"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031E35"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031E35"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2022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770,0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670,0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20,0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80,0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031E35" w:rsidP="00031E35">
            <w:pPr>
              <w:widowControl w:val="0"/>
              <w:overflowPunct w:val="0"/>
              <w:autoSpaceDE w:val="0"/>
              <w:autoSpaceDN w:val="0"/>
              <w:adjustRightInd w:val="0"/>
              <w:ind w:firstLine="34"/>
              <w:jc w:val="center"/>
              <w:textAlignment w:val="baseline"/>
            </w:pPr>
            <w:r w:rsidRPr="00755E3A">
              <w:t>0,13</w:t>
            </w:r>
          </w:p>
        </w:tc>
      </w:tr>
      <w:tr w:rsidR="00E273D3" w:rsidRPr="00755E3A" w:rsidTr="00BC106C">
        <w:trPr>
          <w:gridAfter w:val="1"/>
          <w:wAfter w:w="32" w:type="dxa"/>
          <w:trHeight w:val="538"/>
        </w:trPr>
        <w:tc>
          <w:tcPr>
            <w:tcW w:w="1983" w:type="dxa"/>
            <w:vMerge w:val="restart"/>
            <w:tcBorders>
              <w:left w:val="single" w:sz="4" w:space="0" w:color="auto"/>
              <w:right w:val="single" w:sz="4" w:space="0" w:color="auto"/>
            </w:tcBorders>
          </w:tcPr>
          <w:p w:rsidR="00E273D3" w:rsidRPr="00755E3A" w:rsidRDefault="00E273D3" w:rsidP="00E9208B">
            <w:pPr>
              <w:ind w:firstLine="0"/>
              <w:jc w:val="left"/>
            </w:pPr>
            <w:r w:rsidRPr="00755E3A">
              <w:t xml:space="preserve">Мероприятие </w:t>
            </w:r>
            <w:r w:rsidR="00E9208B" w:rsidRPr="00755E3A">
              <w:t>8</w:t>
            </w:r>
            <w:r w:rsidRPr="00755E3A">
              <w:t>: Благоустройство территория Парка Победы в с. Средний Васюган</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pStyle w:val="af3"/>
              <w:jc w:val="center"/>
              <w:rPr>
                <w:rFonts w:ascii="Times New Roman" w:hAnsi="Times New Roman"/>
                <w:sz w:val="24"/>
                <w:szCs w:val="24"/>
              </w:rPr>
            </w:pPr>
            <w:r w:rsidRPr="00755E3A">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1650,0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1440,0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50,0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160,0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val="restart"/>
            <w:tcBorders>
              <w:left w:val="nil"/>
              <w:right w:val="single" w:sz="4" w:space="0" w:color="auto"/>
            </w:tcBorders>
            <w:vAlign w:val="center"/>
          </w:tcPr>
          <w:p w:rsidR="00E273D3" w:rsidRPr="00755E3A" w:rsidRDefault="00E273D3" w:rsidP="00E273D3">
            <w:pPr>
              <w:pStyle w:val="af3"/>
              <w:jc w:val="center"/>
            </w:pPr>
            <w:r w:rsidRPr="00755E3A">
              <w:rPr>
                <w:rFonts w:ascii="Times New Roman" w:hAnsi="Times New Roman"/>
                <w:sz w:val="24"/>
                <w:szCs w:val="24"/>
              </w:rPr>
              <w:t>Администрация Средневасюганского сельского поселения</w:t>
            </w:r>
          </w:p>
        </w:tc>
        <w:tc>
          <w:tcPr>
            <w:tcW w:w="1841" w:type="dxa"/>
            <w:vMerge w:val="restart"/>
            <w:tcBorders>
              <w:left w:val="nil"/>
              <w:right w:val="single" w:sz="4" w:space="0" w:color="auto"/>
            </w:tcBorders>
          </w:tcPr>
          <w:p w:rsidR="00E273D3" w:rsidRPr="00755E3A" w:rsidRDefault="00E273D3" w:rsidP="00E273D3">
            <w:pPr>
              <w:pStyle w:val="af3"/>
              <w:jc w:val="center"/>
              <w:rPr>
                <w:rFonts w:ascii="Times New Roman" w:hAnsi="Times New Roman"/>
                <w:sz w:val="24"/>
                <w:szCs w:val="24"/>
              </w:rPr>
            </w:pPr>
            <w:r w:rsidRPr="00755E3A">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х</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2018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2019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2020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2021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031E35" w:rsidP="00E273D3">
            <w:pPr>
              <w:widowControl w:val="0"/>
              <w:overflowPunct w:val="0"/>
              <w:autoSpaceDE w:val="0"/>
              <w:autoSpaceDN w:val="0"/>
              <w:adjustRightInd w:val="0"/>
              <w:ind w:firstLine="34"/>
              <w:jc w:val="center"/>
              <w:textAlignment w:val="baseline"/>
            </w:pPr>
            <w:r w:rsidRPr="00755E3A">
              <w:t>-</w:t>
            </w:r>
          </w:p>
        </w:tc>
      </w:tr>
      <w:tr w:rsidR="00E273D3" w:rsidRPr="00755E3A" w:rsidTr="00BC106C">
        <w:trPr>
          <w:gridAfter w:val="1"/>
          <w:wAfter w:w="32" w:type="dxa"/>
          <w:trHeight w:val="538"/>
        </w:trPr>
        <w:tc>
          <w:tcPr>
            <w:tcW w:w="1983" w:type="dxa"/>
            <w:vMerge/>
            <w:tcBorders>
              <w:left w:val="single" w:sz="4" w:space="0" w:color="auto"/>
              <w:bottom w:val="single" w:sz="4" w:space="0" w:color="auto"/>
              <w:right w:val="single" w:sz="4" w:space="0" w:color="auto"/>
            </w:tcBorders>
          </w:tcPr>
          <w:p w:rsidR="00E273D3" w:rsidRPr="00755E3A" w:rsidRDefault="00E273D3" w:rsidP="00E273D3"/>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33"/>
              <w:jc w:val="center"/>
            </w:pPr>
            <w:r w:rsidRPr="00755E3A">
              <w:t>2022 год</w:t>
            </w:r>
          </w:p>
        </w:tc>
        <w:tc>
          <w:tcPr>
            <w:tcW w:w="155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1650,0</w:t>
            </w:r>
          </w:p>
        </w:tc>
        <w:tc>
          <w:tcPr>
            <w:tcW w:w="1418"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1440,0</w:t>
            </w:r>
          </w:p>
        </w:tc>
        <w:tc>
          <w:tcPr>
            <w:tcW w:w="1417"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50,0</w:t>
            </w:r>
          </w:p>
        </w:tc>
        <w:tc>
          <w:tcPr>
            <w:tcW w:w="1276"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160,0</w:t>
            </w:r>
          </w:p>
        </w:tc>
        <w:tc>
          <w:tcPr>
            <w:tcW w:w="1275" w:type="dxa"/>
            <w:tcBorders>
              <w:top w:val="single" w:sz="4" w:space="0" w:color="auto"/>
              <w:left w:val="nil"/>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418" w:type="dxa"/>
            <w:vMerge/>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E273D3" w:rsidRPr="00755E3A" w:rsidRDefault="00E273D3" w:rsidP="00E273D3">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E273D3" w:rsidRPr="00755E3A" w:rsidRDefault="00031E35" w:rsidP="00031E35">
            <w:pPr>
              <w:widowControl w:val="0"/>
              <w:overflowPunct w:val="0"/>
              <w:autoSpaceDE w:val="0"/>
              <w:autoSpaceDN w:val="0"/>
              <w:adjustRightInd w:val="0"/>
              <w:ind w:firstLine="34"/>
              <w:jc w:val="center"/>
              <w:textAlignment w:val="baseline"/>
            </w:pPr>
            <w:r w:rsidRPr="00755E3A">
              <w:t>26,95</w:t>
            </w:r>
          </w:p>
        </w:tc>
      </w:tr>
      <w:tr w:rsidR="00E273D3" w:rsidRPr="00755E3A" w:rsidTr="00BC106C">
        <w:trPr>
          <w:gridAfter w:val="1"/>
          <w:wAfter w:w="32" w:type="dxa"/>
          <w:trHeight w:val="492"/>
        </w:trPr>
        <w:tc>
          <w:tcPr>
            <w:tcW w:w="1983" w:type="dxa"/>
            <w:vMerge w:val="restart"/>
            <w:tcBorders>
              <w:top w:val="single" w:sz="4" w:space="0" w:color="auto"/>
              <w:left w:val="single" w:sz="4" w:space="0" w:color="auto"/>
              <w:right w:val="single" w:sz="4" w:space="0" w:color="auto"/>
            </w:tcBorders>
          </w:tcPr>
          <w:p w:rsidR="00E273D3" w:rsidRPr="00755E3A" w:rsidRDefault="00E273D3" w:rsidP="00E273D3">
            <w:pPr>
              <w:ind w:firstLine="34"/>
              <w:jc w:val="center"/>
            </w:pPr>
            <w:r w:rsidRPr="00755E3A">
              <w:t>Итого по подпрограмме 2</w:t>
            </w:r>
          </w:p>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Всего</w:t>
            </w:r>
          </w:p>
        </w:tc>
        <w:tc>
          <w:tcPr>
            <w:tcW w:w="1558" w:type="dxa"/>
            <w:tcBorders>
              <w:top w:val="single" w:sz="4" w:space="0" w:color="auto"/>
              <w:left w:val="single" w:sz="4" w:space="0" w:color="auto"/>
              <w:bottom w:val="single" w:sz="4" w:space="0" w:color="auto"/>
              <w:right w:val="single" w:sz="4" w:space="0" w:color="auto"/>
            </w:tcBorders>
            <w:vAlign w:val="center"/>
          </w:tcPr>
          <w:p w:rsidR="00E273D3" w:rsidRPr="00755E3A" w:rsidRDefault="00D458CE" w:rsidP="00E273D3">
            <w:pPr>
              <w:ind w:firstLine="0"/>
              <w:jc w:val="center"/>
            </w:pPr>
            <w:r w:rsidRPr="00755E3A">
              <w:t>22483,92836</w:t>
            </w:r>
          </w:p>
        </w:tc>
        <w:tc>
          <w:tcPr>
            <w:tcW w:w="1418" w:type="dxa"/>
            <w:tcBorders>
              <w:top w:val="single" w:sz="4" w:space="0" w:color="auto"/>
              <w:left w:val="single" w:sz="4" w:space="0" w:color="auto"/>
              <w:bottom w:val="single" w:sz="4" w:space="0" w:color="auto"/>
              <w:right w:val="single" w:sz="4" w:space="0" w:color="auto"/>
            </w:tcBorders>
            <w:vAlign w:val="center"/>
          </w:tcPr>
          <w:p w:rsidR="00E273D3" w:rsidRPr="00755E3A" w:rsidRDefault="00D458CE" w:rsidP="00E273D3">
            <w:pPr>
              <w:ind w:firstLine="0"/>
              <w:jc w:val="center"/>
            </w:pPr>
            <w:r w:rsidRPr="00755E3A">
              <w:t>19568,99691</w:t>
            </w:r>
          </w:p>
        </w:tc>
        <w:tc>
          <w:tcPr>
            <w:tcW w:w="1417" w:type="dxa"/>
            <w:tcBorders>
              <w:top w:val="single" w:sz="4" w:space="0" w:color="auto"/>
              <w:left w:val="single" w:sz="4" w:space="0" w:color="auto"/>
              <w:bottom w:val="single" w:sz="4" w:space="0" w:color="auto"/>
              <w:right w:val="single" w:sz="4" w:space="0" w:color="auto"/>
            </w:tcBorders>
            <w:vAlign w:val="center"/>
          </w:tcPr>
          <w:p w:rsidR="00E273D3" w:rsidRPr="00755E3A" w:rsidRDefault="00D458CE" w:rsidP="00E273D3">
            <w:pPr>
              <w:ind w:firstLine="0"/>
              <w:jc w:val="center"/>
            </w:pPr>
            <w:r w:rsidRPr="00755E3A">
              <w:t>1052,46166</w:t>
            </w:r>
          </w:p>
        </w:tc>
        <w:tc>
          <w:tcPr>
            <w:tcW w:w="1276"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1145,35874</w:t>
            </w:r>
          </w:p>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D458CE">
            <w:pPr>
              <w:ind w:firstLine="0"/>
              <w:jc w:val="center"/>
            </w:pPr>
            <w:r w:rsidRPr="00755E3A">
              <w:t>717,11</w:t>
            </w:r>
            <w:r w:rsidR="00D458CE" w:rsidRPr="00755E3A">
              <w:t>105</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rPr>
                <w:sz w:val="22"/>
              </w:rPr>
            </w:pPr>
            <w:r w:rsidRPr="00755E3A">
              <w:rPr>
                <w:sz w:val="22"/>
              </w:rPr>
              <w:t>0,0</w:t>
            </w:r>
          </w:p>
        </w:tc>
        <w:tc>
          <w:tcPr>
            <w:tcW w:w="1418" w:type="dxa"/>
            <w:vMerge w:val="restart"/>
            <w:tcBorders>
              <w:top w:val="single" w:sz="4" w:space="0" w:color="auto"/>
              <w:left w:val="single" w:sz="4" w:space="0" w:color="auto"/>
              <w:right w:val="single" w:sz="4" w:space="0" w:color="auto"/>
            </w:tcBorders>
          </w:tcPr>
          <w:p w:rsidR="00E273D3" w:rsidRPr="00755E3A" w:rsidRDefault="00E273D3" w:rsidP="00E273D3">
            <w:pPr>
              <w:ind w:firstLine="0"/>
              <w:jc w:val="center"/>
            </w:pPr>
            <w:r w:rsidRPr="00755E3A">
              <w:t>х</w:t>
            </w:r>
          </w:p>
        </w:tc>
        <w:tc>
          <w:tcPr>
            <w:tcW w:w="1841" w:type="dxa"/>
            <w:vMerge w:val="restart"/>
            <w:tcBorders>
              <w:top w:val="single" w:sz="4" w:space="0" w:color="auto"/>
              <w:left w:val="single" w:sz="4" w:space="0" w:color="auto"/>
              <w:right w:val="single" w:sz="4" w:space="0" w:color="auto"/>
            </w:tcBorders>
          </w:tcPr>
          <w:p w:rsidR="00E273D3" w:rsidRPr="00755E3A" w:rsidRDefault="00E273D3" w:rsidP="00E273D3">
            <w:pPr>
              <w:ind w:firstLine="0"/>
              <w:jc w:val="center"/>
            </w:pPr>
            <w:r w:rsidRPr="00755E3A">
              <w:t>х</w:t>
            </w:r>
          </w:p>
        </w:tc>
        <w:tc>
          <w:tcPr>
            <w:tcW w:w="1276" w:type="dxa"/>
            <w:vMerge w:val="restart"/>
            <w:tcBorders>
              <w:top w:val="single" w:sz="4" w:space="0" w:color="auto"/>
              <w:left w:val="single" w:sz="4" w:space="0" w:color="auto"/>
              <w:right w:val="single" w:sz="4" w:space="0" w:color="auto"/>
            </w:tcBorders>
          </w:tcPr>
          <w:p w:rsidR="00E273D3" w:rsidRPr="00755E3A" w:rsidRDefault="00E273D3" w:rsidP="00E273D3">
            <w:pPr>
              <w:ind w:firstLine="0"/>
              <w:jc w:val="center"/>
            </w:pPr>
            <w:r w:rsidRPr="00755E3A">
              <w:t>х</w:t>
            </w:r>
          </w:p>
        </w:tc>
      </w:tr>
      <w:tr w:rsidR="00E273D3" w:rsidRPr="00755E3A" w:rsidTr="00BC106C">
        <w:trPr>
          <w:gridAfter w:val="1"/>
          <w:wAfter w:w="32" w:type="dxa"/>
          <w:trHeight w:val="492"/>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2018 год</w:t>
            </w:r>
          </w:p>
        </w:tc>
        <w:tc>
          <w:tcPr>
            <w:tcW w:w="155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3782,22998</w:t>
            </w:r>
          </w:p>
        </w:tc>
        <w:tc>
          <w:tcPr>
            <w:tcW w:w="141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2544,6479</w:t>
            </w:r>
          </w:p>
        </w:tc>
        <w:tc>
          <w:tcPr>
            <w:tcW w:w="1417"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521,19366</w:t>
            </w:r>
          </w:p>
        </w:tc>
        <w:tc>
          <w:tcPr>
            <w:tcW w:w="1276"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0,0</w:t>
            </w:r>
          </w:p>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716,38842</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rPr>
                <w:sz w:val="22"/>
              </w:rPr>
            </w:pPr>
            <w:r w:rsidRPr="00755E3A">
              <w:rPr>
                <w:sz w:val="22"/>
              </w:rPr>
              <w:t>0,0</w:t>
            </w:r>
          </w:p>
        </w:tc>
        <w:tc>
          <w:tcPr>
            <w:tcW w:w="1418" w:type="dxa"/>
            <w:vMerge/>
            <w:tcBorders>
              <w:left w:val="single" w:sz="4" w:space="0" w:color="auto"/>
              <w:right w:val="single" w:sz="4" w:space="0" w:color="auto"/>
            </w:tcBorders>
          </w:tcPr>
          <w:p w:rsidR="00E273D3" w:rsidRPr="00755E3A" w:rsidRDefault="00E273D3" w:rsidP="00E273D3">
            <w:pPr>
              <w:jc w:val="center"/>
            </w:pPr>
          </w:p>
        </w:tc>
        <w:tc>
          <w:tcPr>
            <w:tcW w:w="1841" w:type="dxa"/>
            <w:vMerge/>
            <w:tcBorders>
              <w:left w:val="single" w:sz="4" w:space="0" w:color="auto"/>
              <w:right w:val="single" w:sz="4" w:space="0" w:color="auto"/>
            </w:tcBorders>
            <w:vAlign w:val="center"/>
          </w:tcPr>
          <w:p w:rsidR="00E273D3" w:rsidRPr="00755E3A" w:rsidRDefault="00E273D3" w:rsidP="00E273D3">
            <w:pPr>
              <w:jc w:val="center"/>
            </w:pPr>
          </w:p>
        </w:tc>
        <w:tc>
          <w:tcPr>
            <w:tcW w:w="1276" w:type="dxa"/>
            <w:vMerge/>
            <w:tcBorders>
              <w:left w:val="single" w:sz="4" w:space="0" w:color="auto"/>
              <w:right w:val="single" w:sz="4" w:space="0" w:color="auto"/>
            </w:tcBorders>
          </w:tcPr>
          <w:p w:rsidR="00E273D3" w:rsidRPr="00755E3A" w:rsidRDefault="00E273D3" w:rsidP="00E273D3">
            <w:pPr>
              <w:jc w:val="center"/>
            </w:pPr>
          </w:p>
        </w:tc>
      </w:tr>
      <w:tr w:rsidR="00E273D3" w:rsidRPr="00755E3A" w:rsidTr="00BC106C">
        <w:trPr>
          <w:gridAfter w:val="1"/>
          <w:wAfter w:w="32" w:type="dxa"/>
          <w:trHeight w:val="492"/>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2019 год</w:t>
            </w:r>
          </w:p>
        </w:tc>
        <w:tc>
          <w:tcPr>
            <w:tcW w:w="155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5472,47035</w:t>
            </w:r>
          </w:p>
        </w:tc>
        <w:tc>
          <w:tcPr>
            <w:tcW w:w="141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5281,05881</w:t>
            </w:r>
          </w:p>
        </w:tc>
        <w:tc>
          <w:tcPr>
            <w:tcW w:w="1417"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163,33119</w:t>
            </w:r>
          </w:p>
        </w:tc>
        <w:tc>
          <w:tcPr>
            <w:tcW w:w="1276"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27,35874</w:t>
            </w:r>
          </w:p>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0,72161</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rPr>
                <w:sz w:val="22"/>
              </w:rPr>
            </w:pPr>
            <w:r w:rsidRPr="00755E3A">
              <w:rPr>
                <w:sz w:val="22"/>
              </w:rPr>
              <w:t>0,0</w:t>
            </w:r>
          </w:p>
        </w:tc>
        <w:tc>
          <w:tcPr>
            <w:tcW w:w="1418" w:type="dxa"/>
            <w:vMerge/>
            <w:tcBorders>
              <w:left w:val="single" w:sz="4" w:space="0" w:color="auto"/>
              <w:right w:val="single" w:sz="4" w:space="0" w:color="auto"/>
            </w:tcBorders>
          </w:tcPr>
          <w:p w:rsidR="00E273D3" w:rsidRPr="00755E3A" w:rsidRDefault="00E273D3" w:rsidP="00E273D3">
            <w:pPr>
              <w:jc w:val="center"/>
            </w:pPr>
          </w:p>
        </w:tc>
        <w:tc>
          <w:tcPr>
            <w:tcW w:w="1841" w:type="dxa"/>
            <w:vMerge/>
            <w:tcBorders>
              <w:left w:val="single" w:sz="4" w:space="0" w:color="auto"/>
              <w:right w:val="single" w:sz="4" w:space="0" w:color="auto"/>
            </w:tcBorders>
            <w:vAlign w:val="center"/>
          </w:tcPr>
          <w:p w:rsidR="00E273D3" w:rsidRPr="00755E3A" w:rsidRDefault="00E273D3" w:rsidP="00E273D3">
            <w:pPr>
              <w:jc w:val="center"/>
            </w:pPr>
          </w:p>
        </w:tc>
        <w:tc>
          <w:tcPr>
            <w:tcW w:w="1276" w:type="dxa"/>
            <w:vMerge/>
            <w:tcBorders>
              <w:left w:val="single" w:sz="4" w:space="0" w:color="auto"/>
              <w:right w:val="single" w:sz="4" w:space="0" w:color="auto"/>
            </w:tcBorders>
          </w:tcPr>
          <w:p w:rsidR="00E273D3" w:rsidRPr="00755E3A" w:rsidRDefault="00E273D3" w:rsidP="00E273D3">
            <w:pPr>
              <w:jc w:val="center"/>
            </w:pPr>
          </w:p>
        </w:tc>
      </w:tr>
      <w:tr w:rsidR="00E273D3" w:rsidRPr="00755E3A" w:rsidTr="00BC106C">
        <w:trPr>
          <w:gridAfter w:val="1"/>
          <w:wAfter w:w="32" w:type="dxa"/>
          <w:trHeight w:val="492"/>
        </w:trPr>
        <w:tc>
          <w:tcPr>
            <w:tcW w:w="1983" w:type="dxa"/>
            <w:vMerge/>
            <w:tcBorders>
              <w:left w:val="single" w:sz="4" w:space="0" w:color="auto"/>
              <w:right w:val="single" w:sz="4" w:space="0" w:color="auto"/>
            </w:tcBorders>
          </w:tcPr>
          <w:p w:rsidR="00E273D3" w:rsidRPr="00755E3A" w:rsidRDefault="00E273D3" w:rsidP="00E273D3"/>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2020 год</w:t>
            </w:r>
          </w:p>
        </w:tc>
        <w:tc>
          <w:tcPr>
            <w:tcW w:w="155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9208B">
            <w:pPr>
              <w:ind w:firstLine="34"/>
              <w:jc w:val="center"/>
            </w:pPr>
            <w:r w:rsidRPr="00755E3A">
              <w:t>5779,42</w:t>
            </w:r>
            <w:r w:rsidR="00E9208B" w:rsidRPr="00755E3A">
              <w:t>302</w:t>
            </w:r>
          </w:p>
        </w:tc>
        <w:tc>
          <w:tcPr>
            <w:tcW w:w="141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5045,37934</w:t>
            </w:r>
          </w:p>
        </w:tc>
        <w:tc>
          <w:tcPr>
            <w:tcW w:w="1417"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156,04266</w:t>
            </w:r>
          </w:p>
        </w:tc>
        <w:tc>
          <w:tcPr>
            <w:tcW w:w="1276"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578,0</w:t>
            </w:r>
          </w:p>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0,0</w:t>
            </w:r>
            <w:r w:rsidR="00E9208B" w:rsidRPr="00755E3A">
              <w:t>0102</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rPr>
                <w:sz w:val="22"/>
              </w:rPr>
            </w:pPr>
            <w:r w:rsidRPr="00755E3A">
              <w:rPr>
                <w:sz w:val="22"/>
              </w:rPr>
              <w:t>0,0</w:t>
            </w:r>
          </w:p>
        </w:tc>
        <w:tc>
          <w:tcPr>
            <w:tcW w:w="1418" w:type="dxa"/>
            <w:vMerge/>
            <w:tcBorders>
              <w:left w:val="single" w:sz="4" w:space="0" w:color="auto"/>
              <w:right w:val="single" w:sz="4" w:space="0" w:color="auto"/>
            </w:tcBorders>
          </w:tcPr>
          <w:p w:rsidR="00E273D3" w:rsidRPr="00755E3A" w:rsidRDefault="00E273D3" w:rsidP="00E273D3">
            <w:pPr>
              <w:jc w:val="center"/>
            </w:pPr>
          </w:p>
        </w:tc>
        <w:tc>
          <w:tcPr>
            <w:tcW w:w="1841" w:type="dxa"/>
            <w:vMerge/>
            <w:tcBorders>
              <w:left w:val="single" w:sz="4" w:space="0" w:color="auto"/>
              <w:right w:val="single" w:sz="4" w:space="0" w:color="auto"/>
            </w:tcBorders>
            <w:vAlign w:val="center"/>
          </w:tcPr>
          <w:p w:rsidR="00E273D3" w:rsidRPr="00755E3A" w:rsidRDefault="00E273D3" w:rsidP="00E273D3">
            <w:pPr>
              <w:jc w:val="center"/>
            </w:pPr>
          </w:p>
        </w:tc>
        <w:tc>
          <w:tcPr>
            <w:tcW w:w="1276" w:type="dxa"/>
            <w:vMerge/>
            <w:tcBorders>
              <w:left w:val="single" w:sz="4" w:space="0" w:color="auto"/>
              <w:right w:val="single" w:sz="4" w:space="0" w:color="auto"/>
            </w:tcBorders>
          </w:tcPr>
          <w:p w:rsidR="00E273D3" w:rsidRPr="00755E3A" w:rsidRDefault="00E273D3" w:rsidP="00E273D3">
            <w:pPr>
              <w:jc w:val="center"/>
            </w:pPr>
          </w:p>
        </w:tc>
      </w:tr>
      <w:tr w:rsidR="00E9208B" w:rsidRPr="00755E3A" w:rsidTr="00BC106C">
        <w:trPr>
          <w:gridAfter w:val="1"/>
          <w:wAfter w:w="32" w:type="dxa"/>
          <w:trHeight w:val="492"/>
        </w:trPr>
        <w:tc>
          <w:tcPr>
            <w:tcW w:w="1983" w:type="dxa"/>
            <w:vMerge/>
            <w:tcBorders>
              <w:left w:val="single" w:sz="4" w:space="0" w:color="auto"/>
              <w:right w:val="single" w:sz="4" w:space="0" w:color="auto"/>
            </w:tcBorders>
          </w:tcPr>
          <w:p w:rsidR="00E9208B" w:rsidRPr="00755E3A" w:rsidRDefault="00E9208B" w:rsidP="00E9208B"/>
        </w:tc>
        <w:tc>
          <w:tcPr>
            <w:tcW w:w="1275" w:type="dxa"/>
            <w:tcBorders>
              <w:top w:val="single" w:sz="4" w:space="0" w:color="auto"/>
              <w:left w:val="single" w:sz="4" w:space="0" w:color="auto"/>
              <w:bottom w:val="single" w:sz="4" w:space="0" w:color="auto"/>
              <w:right w:val="single" w:sz="4" w:space="0" w:color="auto"/>
            </w:tcBorders>
            <w:vAlign w:val="center"/>
          </w:tcPr>
          <w:p w:rsidR="00E9208B" w:rsidRPr="00755E3A" w:rsidRDefault="00E9208B" w:rsidP="00E9208B">
            <w:pPr>
              <w:ind w:firstLine="0"/>
              <w:jc w:val="center"/>
            </w:pPr>
            <w:r w:rsidRPr="00755E3A">
              <w:t>2021 год</w:t>
            </w:r>
          </w:p>
        </w:tc>
        <w:tc>
          <w:tcPr>
            <w:tcW w:w="1558" w:type="dxa"/>
            <w:tcBorders>
              <w:top w:val="single" w:sz="4" w:space="0" w:color="auto"/>
              <w:left w:val="single" w:sz="4" w:space="0" w:color="auto"/>
              <w:bottom w:val="single" w:sz="4" w:space="0" w:color="auto"/>
              <w:right w:val="single" w:sz="4" w:space="0" w:color="auto"/>
            </w:tcBorders>
            <w:vAlign w:val="center"/>
          </w:tcPr>
          <w:p w:rsidR="00E9208B" w:rsidRPr="00755E3A" w:rsidRDefault="00E9208B" w:rsidP="00E9208B">
            <w:pPr>
              <w:ind w:firstLine="0"/>
              <w:jc w:val="center"/>
            </w:pPr>
            <w:r w:rsidRPr="00755E3A">
              <w:t>5029,80501</w:t>
            </w:r>
          </w:p>
        </w:tc>
        <w:tc>
          <w:tcPr>
            <w:tcW w:w="1418" w:type="dxa"/>
            <w:tcBorders>
              <w:top w:val="single" w:sz="4" w:space="0" w:color="auto"/>
              <w:left w:val="single" w:sz="4" w:space="0" w:color="auto"/>
              <w:bottom w:val="single" w:sz="4" w:space="0" w:color="auto"/>
              <w:right w:val="single" w:sz="4" w:space="0" w:color="auto"/>
            </w:tcBorders>
            <w:vAlign w:val="center"/>
          </w:tcPr>
          <w:p w:rsidR="00E9208B" w:rsidRPr="00755E3A" w:rsidRDefault="00E9208B" w:rsidP="00E9208B">
            <w:pPr>
              <w:ind w:firstLine="0"/>
              <w:jc w:val="center"/>
            </w:pPr>
            <w:r w:rsidRPr="00755E3A">
              <w:t>4587,91086</w:t>
            </w:r>
          </w:p>
        </w:tc>
        <w:tc>
          <w:tcPr>
            <w:tcW w:w="1417" w:type="dxa"/>
            <w:tcBorders>
              <w:top w:val="single" w:sz="4" w:space="0" w:color="auto"/>
              <w:left w:val="single" w:sz="4" w:space="0" w:color="auto"/>
              <w:bottom w:val="single" w:sz="4" w:space="0" w:color="auto"/>
              <w:right w:val="single" w:sz="4" w:space="0" w:color="auto"/>
            </w:tcBorders>
            <w:vAlign w:val="center"/>
          </w:tcPr>
          <w:p w:rsidR="00E9208B" w:rsidRPr="00755E3A" w:rsidRDefault="00E9208B" w:rsidP="00E9208B">
            <w:pPr>
              <w:ind w:firstLine="0"/>
              <w:jc w:val="center"/>
            </w:pPr>
            <w:r w:rsidRPr="00755E3A">
              <w:t>141,89415</w:t>
            </w:r>
          </w:p>
        </w:tc>
        <w:tc>
          <w:tcPr>
            <w:tcW w:w="1276" w:type="dxa"/>
            <w:tcBorders>
              <w:top w:val="single" w:sz="4" w:space="0" w:color="auto"/>
              <w:left w:val="single" w:sz="4" w:space="0" w:color="auto"/>
              <w:bottom w:val="single" w:sz="4" w:space="0" w:color="auto"/>
              <w:right w:val="single" w:sz="4" w:space="0" w:color="auto"/>
            </w:tcBorders>
            <w:vAlign w:val="center"/>
          </w:tcPr>
          <w:p w:rsidR="00E9208B" w:rsidRPr="00755E3A" w:rsidRDefault="00E9208B" w:rsidP="00E9208B">
            <w:pPr>
              <w:ind w:firstLine="0"/>
              <w:jc w:val="center"/>
            </w:pPr>
            <w:r w:rsidRPr="00755E3A">
              <w:t>300,0</w:t>
            </w:r>
          </w:p>
        </w:tc>
        <w:tc>
          <w:tcPr>
            <w:tcW w:w="1275" w:type="dxa"/>
            <w:tcBorders>
              <w:top w:val="single" w:sz="4" w:space="0" w:color="auto"/>
              <w:left w:val="single" w:sz="4" w:space="0" w:color="auto"/>
              <w:bottom w:val="single" w:sz="4" w:space="0" w:color="auto"/>
              <w:right w:val="single" w:sz="4" w:space="0" w:color="auto"/>
            </w:tcBorders>
            <w:vAlign w:val="center"/>
          </w:tcPr>
          <w:p w:rsidR="00E9208B" w:rsidRPr="00755E3A" w:rsidRDefault="00E9208B" w:rsidP="00E9208B">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9208B" w:rsidRPr="00755E3A" w:rsidRDefault="00E9208B" w:rsidP="00E9208B">
            <w:pPr>
              <w:ind w:firstLine="0"/>
              <w:jc w:val="center"/>
              <w:rPr>
                <w:sz w:val="22"/>
              </w:rPr>
            </w:pPr>
            <w:r w:rsidRPr="00755E3A">
              <w:rPr>
                <w:sz w:val="22"/>
              </w:rPr>
              <w:t>0,0</w:t>
            </w:r>
          </w:p>
        </w:tc>
        <w:tc>
          <w:tcPr>
            <w:tcW w:w="1418" w:type="dxa"/>
            <w:vMerge/>
            <w:tcBorders>
              <w:left w:val="single" w:sz="4" w:space="0" w:color="auto"/>
              <w:right w:val="single" w:sz="4" w:space="0" w:color="auto"/>
            </w:tcBorders>
          </w:tcPr>
          <w:p w:rsidR="00E9208B" w:rsidRPr="00755E3A" w:rsidRDefault="00E9208B" w:rsidP="00E9208B">
            <w:pPr>
              <w:jc w:val="center"/>
            </w:pPr>
          </w:p>
        </w:tc>
        <w:tc>
          <w:tcPr>
            <w:tcW w:w="1841" w:type="dxa"/>
            <w:vMerge/>
            <w:tcBorders>
              <w:left w:val="single" w:sz="4" w:space="0" w:color="auto"/>
              <w:right w:val="single" w:sz="4" w:space="0" w:color="auto"/>
            </w:tcBorders>
            <w:vAlign w:val="center"/>
          </w:tcPr>
          <w:p w:rsidR="00E9208B" w:rsidRPr="00755E3A" w:rsidRDefault="00E9208B" w:rsidP="00E9208B">
            <w:pPr>
              <w:jc w:val="center"/>
            </w:pPr>
          </w:p>
        </w:tc>
        <w:tc>
          <w:tcPr>
            <w:tcW w:w="1276" w:type="dxa"/>
            <w:vMerge/>
            <w:tcBorders>
              <w:left w:val="single" w:sz="4" w:space="0" w:color="auto"/>
              <w:right w:val="single" w:sz="4" w:space="0" w:color="auto"/>
            </w:tcBorders>
          </w:tcPr>
          <w:p w:rsidR="00E9208B" w:rsidRPr="00755E3A" w:rsidRDefault="00E9208B" w:rsidP="00E9208B">
            <w:pPr>
              <w:jc w:val="center"/>
            </w:pPr>
          </w:p>
        </w:tc>
      </w:tr>
      <w:tr w:rsidR="00E273D3" w:rsidRPr="00C032D5" w:rsidTr="00BC106C">
        <w:trPr>
          <w:gridAfter w:val="1"/>
          <w:wAfter w:w="32" w:type="dxa"/>
          <w:trHeight w:val="492"/>
        </w:trPr>
        <w:tc>
          <w:tcPr>
            <w:tcW w:w="1983" w:type="dxa"/>
            <w:vMerge/>
            <w:tcBorders>
              <w:left w:val="single" w:sz="4" w:space="0" w:color="auto"/>
              <w:bottom w:val="single" w:sz="4" w:space="0" w:color="auto"/>
              <w:right w:val="single" w:sz="4" w:space="0" w:color="auto"/>
            </w:tcBorders>
          </w:tcPr>
          <w:p w:rsidR="00E273D3" w:rsidRPr="00755E3A" w:rsidRDefault="00E273D3" w:rsidP="00E273D3"/>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pPr>
            <w:r w:rsidRPr="00755E3A">
              <w:t>2022 год</w:t>
            </w:r>
          </w:p>
        </w:tc>
        <w:tc>
          <w:tcPr>
            <w:tcW w:w="155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2420,0</w:t>
            </w:r>
          </w:p>
        </w:tc>
        <w:tc>
          <w:tcPr>
            <w:tcW w:w="141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2110,0</w:t>
            </w:r>
          </w:p>
        </w:tc>
        <w:tc>
          <w:tcPr>
            <w:tcW w:w="1417"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70,0</w:t>
            </w:r>
          </w:p>
        </w:tc>
        <w:tc>
          <w:tcPr>
            <w:tcW w:w="1276"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240,0</w:t>
            </w:r>
          </w:p>
        </w:tc>
        <w:tc>
          <w:tcPr>
            <w:tcW w:w="1275"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34"/>
              <w:jc w:val="center"/>
            </w:pPr>
            <w:r w:rsidRPr="00755E3A">
              <w:t>0,0</w:t>
            </w:r>
          </w:p>
        </w:tc>
        <w:tc>
          <w:tcPr>
            <w:tcW w:w="998" w:type="dxa"/>
            <w:tcBorders>
              <w:top w:val="single" w:sz="4" w:space="0" w:color="auto"/>
              <w:left w:val="single" w:sz="4" w:space="0" w:color="auto"/>
              <w:bottom w:val="single" w:sz="4" w:space="0" w:color="auto"/>
              <w:right w:val="single" w:sz="4" w:space="0" w:color="auto"/>
            </w:tcBorders>
            <w:vAlign w:val="center"/>
          </w:tcPr>
          <w:p w:rsidR="00E273D3" w:rsidRPr="00755E3A" w:rsidRDefault="00E273D3" w:rsidP="00E273D3">
            <w:pPr>
              <w:ind w:firstLine="0"/>
              <w:jc w:val="center"/>
              <w:rPr>
                <w:sz w:val="22"/>
              </w:rPr>
            </w:pPr>
            <w:r w:rsidRPr="00755E3A">
              <w:rPr>
                <w:sz w:val="22"/>
              </w:rPr>
              <w:t>0,0</w:t>
            </w:r>
          </w:p>
        </w:tc>
        <w:tc>
          <w:tcPr>
            <w:tcW w:w="1418" w:type="dxa"/>
            <w:vMerge/>
            <w:tcBorders>
              <w:left w:val="single" w:sz="4" w:space="0" w:color="auto"/>
              <w:bottom w:val="single" w:sz="4" w:space="0" w:color="auto"/>
              <w:right w:val="single" w:sz="4" w:space="0" w:color="auto"/>
            </w:tcBorders>
          </w:tcPr>
          <w:p w:rsidR="00E273D3" w:rsidRPr="00C032D5" w:rsidRDefault="00E273D3" w:rsidP="00E273D3">
            <w:pPr>
              <w:jc w:val="center"/>
            </w:pPr>
          </w:p>
        </w:tc>
        <w:tc>
          <w:tcPr>
            <w:tcW w:w="1841" w:type="dxa"/>
            <w:vMerge/>
            <w:tcBorders>
              <w:left w:val="single" w:sz="4" w:space="0" w:color="auto"/>
              <w:bottom w:val="single" w:sz="4" w:space="0" w:color="auto"/>
              <w:right w:val="single" w:sz="4" w:space="0" w:color="auto"/>
            </w:tcBorders>
            <w:vAlign w:val="center"/>
          </w:tcPr>
          <w:p w:rsidR="00E273D3" w:rsidRPr="00C032D5" w:rsidRDefault="00E273D3" w:rsidP="00E273D3">
            <w:pPr>
              <w:jc w:val="center"/>
            </w:pPr>
          </w:p>
        </w:tc>
        <w:tc>
          <w:tcPr>
            <w:tcW w:w="1276" w:type="dxa"/>
            <w:vMerge/>
            <w:tcBorders>
              <w:left w:val="single" w:sz="4" w:space="0" w:color="auto"/>
              <w:bottom w:val="single" w:sz="4" w:space="0" w:color="auto"/>
              <w:right w:val="single" w:sz="4" w:space="0" w:color="auto"/>
            </w:tcBorders>
          </w:tcPr>
          <w:p w:rsidR="00E273D3" w:rsidRPr="00C032D5" w:rsidRDefault="00E273D3" w:rsidP="00E273D3">
            <w:pPr>
              <w:jc w:val="center"/>
            </w:pPr>
          </w:p>
        </w:tc>
      </w:tr>
    </w:tbl>
    <w:p w:rsidR="00BC106C" w:rsidRDefault="00BC106C" w:rsidP="00BC106C">
      <w:pPr>
        <w:pStyle w:val="ConsPlusNormal"/>
        <w:rPr>
          <w:rFonts w:ascii="Times New Roman" w:hAnsi="Times New Roman" w:cs="Times New Roman"/>
        </w:rPr>
      </w:pPr>
    </w:p>
    <w:p w:rsidR="001622D9" w:rsidRPr="00C032D5" w:rsidRDefault="001622D9" w:rsidP="00BC106C">
      <w:pPr>
        <w:pStyle w:val="ConsPlusNormal"/>
        <w:rPr>
          <w:rFonts w:ascii="Times New Roman" w:hAnsi="Times New Roman" w:cs="Times New Roman"/>
        </w:rPr>
      </w:pPr>
    </w:p>
    <w:p w:rsidR="00BC106C" w:rsidRPr="001D6883" w:rsidRDefault="00BC106C" w:rsidP="00BC106C">
      <w:pPr>
        <w:ind w:firstLine="0"/>
        <w:jc w:val="center"/>
        <w:rPr>
          <w:color w:val="FF0000"/>
          <w:sz w:val="20"/>
          <w:szCs w:val="20"/>
        </w:rPr>
      </w:pPr>
    </w:p>
    <w:p w:rsidR="00BC106C" w:rsidRDefault="00BC106C" w:rsidP="005D73FF">
      <w:pPr>
        <w:shd w:val="clear" w:color="auto" w:fill="FFFFFF"/>
        <w:ind w:firstLine="0"/>
        <w:jc w:val="right"/>
        <w:rPr>
          <w:sz w:val="20"/>
          <w:szCs w:val="20"/>
        </w:rPr>
      </w:pPr>
    </w:p>
    <w:sectPr w:rsidR="00BC106C" w:rsidSect="00455F7D">
      <w:pgSz w:w="16838" w:h="11906" w:orient="landscape"/>
      <w:pgMar w:top="170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6D" w:rsidRDefault="00DF446D" w:rsidP="00C030A8">
      <w:r>
        <w:separator/>
      </w:r>
    </w:p>
  </w:endnote>
  <w:endnote w:type="continuationSeparator" w:id="0">
    <w:p w:rsidR="00DF446D" w:rsidRDefault="00DF446D" w:rsidP="00C0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DF" w:rsidRDefault="003053DF" w:rsidP="0002326C">
    <w:pPr>
      <w:pStyle w:val="af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6D" w:rsidRDefault="00DF446D" w:rsidP="00C030A8">
      <w:r>
        <w:separator/>
      </w:r>
    </w:p>
  </w:footnote>
  <w:footnote w:type="continuationSeparator" w:id="0">
    <w:p w:rsidR="00DF446D" w:rsidRDefault="00DF446D" w:rsidP="00C0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DF" w:rsidRDefault="003053DF">
    <w:pPr>
      <w:pStyle w:val="a7"/>
      <w:jc w:val="center"/>
    </w:pPr>
    <w:r>
      <w:fldChar w:fldCharType="begin"/>
    </w:r>
    <w:r>
      <w:instrText>PAGE   \* MERGEFORMAT</w:instrText>
    </w:r>
    <w:r>
      <w:fldChar w:fldCharType="separate"/>
    </w:r>
    <w:r w:rsidR="00203284">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106323"/>
      <w:docPartObj>
        <w:docPartGallery w:val="Page Numbers (Top of Page)"/>
        <w:docPartUnique/>
      </w:docPartObj>
    </w:sdtPr>
    <w:sdtEndPr/>
    <w:sdtContent>
      <w:p w:rsidR="003053DF" w:rsidRDefault="003053DF">
        <w:pPr>
          <w:pStyle w:val="a7"/>
          <w:jc w:val="center"/>
        </w:pPr>
        <w:r>
          <w:fldChar w:fldCharType="begin"/>
        </w:r>
        <w:r>
          <w:instrText>PAGE   \* MERGEFORMAT</w:instrText>
        </w:r>
        <w:r>
          <w:fldChar w:fldCharType="separate"/>
        </w:r>
        <w:r w:rsidR="00203284">
          <w:rPr>
            <w:noProof/>
          </w:rPr>
          <w:t>12</w:t>
        </w:r>
        <w:r>
          <w:fldChar w:fldCharType="end"/>
        </w:r>
      </w:p>
    </w:sdtContent>
  </w:sdt>
  <w:p w:rsidR="003053DF" w:rsidRDefault="003053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67D"/>
    <w:multiLevelType w:val="hybridMultilevel"/>
    <w:tmpl w:val="19DA2A7C"/>
    <w:lvl w:ilvl="0" w:tplc="2C088342">
      <w:start w:val="1"/>
      <w:numFmt w:val="bullet"/>
      <w:lvlText w:val="№"/>
      <w:lvlJc w:val="left"/>
    </w:lvl>
    <w:lvl w:ilvl="1" w:tplc="1690D3FE">
      <w:start w:val="1"/>
      <w:numFmt w:val="bullet"/>
      <w:lvlText w:val="В"/>
      <w:lvlJc w:val="left"/>
    </w:lvl>
    <w:lvl w:ilvl="2" w:tplc="6DBA1C06">
      <w:numFmt w:val="decimal"/>
      <w:lvlText w:val=""/>
      <w:lvlJc w:val="left"/>
    </w:lvl>
    <w:lvl w:ilvl="3" w:tplc="709EF910">
      <w:numFmt w:val="decimal"/>
      <w:lvlText w:val=""/>
      <w:lvlJc w:val="left"/>
    </w:lvl>
    <w:lvl w:ilvl="4" w:tplc="8514E150">
      <w:numFmt w:val="decimal"/>
      <w:lvlText w:val=""/>
      <w:lvlJc w:val="left"/>
    </w:lvl>
    <w:lvl w:ilvl="5" w:tplc="3C56FF40">
      <w:numFmt w:val="decimal"/>
      <w:lvlText w:val=""/>
      <w:lvlJc w:val="left"/>
    </w:lvl>
    <w:lvl w:ilvl="6" w:tplc="06007EA4">
      <w:numFmt w:val="decimal"/>
      <w:lvlText w:val=""/>
      <w:lvlJc w:val="left"/>
    </w:lvl>
    <w:lvl w:ilvl="7" w:tplc="C56A18B0">
      <w:numFmt w:val="decimal"/>
      <w:lvlText w:val=""/>
      <w:lvlJc w:val="left"/>
    </w:lvl>
    <w:lvl w:ilvl="8" w:tplc="8272C74C">
      <w:numFmt w:val="decimal"/>
      <w:lvlText w:val=""/>
      <w:lvlJc w:val="left"/>
    </w:lvl>
  </w:abstractNum>
  <w:abstractNum w:abstractNumId="1" w15:restartNumberingAfterBreak="0">
    <w:nsid w:val="046C57D1"/>
    <w:multiLevelType w:val="hybridMultilevel"/>
    <w:tmpl w:val="591A9B3C"/>
    <w:lvl w:ilvl="0" w:tplc="0A689128">
      <w:start w:val="1"/>
      <w:numFmt w:val="decimal"/>
      <w:lvlText w:val="%1."/>
      <w:lvlJc w:val="left"/>
      <w:pPr>
        <w:ind w:left="1068" w:hanging="360"/>
      </w:pPr>
      <w:rPr>
        <w:rFonts w:ascii="Times New Roman CYR" w:hAnsi="Times New Roman CYR" w:cs="Times New Roman CY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A64027"/>
    <w:multiLevelType w:val="hybridMultilevel"/>
    <w:tmpl w:val="3182B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45660"/>
    <w:multiLevelType w:val="hybridMultilevel"/>
    <w:tmpl w:val="FCDAE792"/>
    <w:lvl w:ilvl="0" w:tplc="63EA6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C553FB"/>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933F80"/>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3078A9"/>
    <w:multiLevelType w:val="hybridMultilevel"/>
    <w:tmpl w:val="01EE7D56"/>
    <w:lvl w:ilvl="0" w:tplc="C62AD05C">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45010B"/>
    <w:multiLevelType w:val="hybridMultilevel"/>
    <w:tmpl w:val="F10E3A5C"/>
    <w:lvl w:ilvl="0" w:tplc="E69E02AC">
      <w:start w:val="1"/>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8" w15:restartNumberingAfterBreak="0">
    <w:nsid w:val="141939B6"/>
    <w:multiLevelType w:val="hybridMultilevel"/>
    <w:tmpl w:val="3A343CF6"/>
    <w:lvl w:ilvl="0" w:tplc="D11C93F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441BD1"/>
    <w:multiLevelType w:val="hybridMultilevel"/>
    <w:tmpl w:val="74B6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53A91"/>
    <w:multiLevelType w:val="hybridMultilevel"/>
    <w:tmpl w:val="9AAAD432"/>
    <w:lvl w:ilvl="0" w:tplc="A1D4E48E">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1B837FE"/>
    <w:multiLevelType w:val="multilevel"/>
    <w:tmpl w:val="15329CFC"/>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6136A58"/>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927667"/>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A23D78"/>
    <w:multiLevelType w:val="hybridMultilevel"/>
    <w:tmpl w:val="1660A274"/>
    <w:lvl w:ilvl="0" w:tplc="1F369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1554C3A"/>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94704"/>
    <w:multiLevelType w:val="hybridMultilevel"/>
    <w:tmpl w:val="50B6B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9264CE"/>
    <w:multiLevelType w:val="hybridMultilevel"/>
    <w:tmpl w:val="FB00D974"/>
    <w:lvl w:ilvl="0" w:tplc="45204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DAC2182"/>
    <w:multiLevelType w:val="hybridMultilevel"/>
    <w:tmpl w:val="84D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A90882"/>
    <w:multiLevelType w:val="hybridMultilevel"/>
    <w:tmpl w:val="B9D0143E"/>
    <w:lvl w:ilvl="0" w:tplc="1F369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8A5E0A"/>
    <w:multiLevelType w:val="hybridMultilevel"/>
    <w:tmpl w:val="F3D87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EBD66A3"/>
    <w:multiLevelType w:val="hybridMultilevel"/>
    <w:tmpl w:val="1130CEE8"/>
    <w:lvl w:ilvl="0" w:tplc="27E837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FB31BE3"/>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A531E0"/>
    <w:multiLevelType w:val="hybridMultilevel"/>
    <w:tmpl w:val="FB0A74D4"/>
    <w:lvl w:ilvl="0" w:tplc="1A743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2D00E9D"/>
    <w:multiLevelType w:val="hybridMultilevel"/>
    <w:tmpl w:val="97AAC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C36D82"/>
    <w:multiLevelType w:val="hybridMultilevel"/>
    <w:tmpl w:val="B5B095F0"/>
    <w:lvl w:ilvl="0" w:tplc="B9F446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BA378F"/>
    <w:multiLevelType w:val="hybridMultilevel"/>
    <w:tmpl w:val="3540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754001"/>
    <w:multiLevelType w:val="hybridMultilevel"/>
    <w:tmpl w:val="8B7E011C"/>
    <w:lvl w:ilvl="0" w:tplc="6D943D7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DD71F00"/>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E4C2579"/>
    <w:multiLevelType w:val="hybridMultilevel"/>
    <w:tmpl w:val="1660A274"/>
    <w:lvl w:ilvl="0" w:tplc="1F369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ED65455"/>
    <w:multiLevelType w:val="hybridMultilevel"/>
    <w:tmpl w:val="9532191A"/>
    <w:lvl w:ilvl="0" w:tplc="47C24E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C65CF9"/>
    <w:multiLevelType w:val="hybridMultilevel"/>
    <w:tmpl w:val="5DB2F584"/>
    <w:lvl w:ilvl="0" w:tplc="286C0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E85072E"/>
    <w:multiLevelType w:val="hybridMultilevel"/>
    <w:tmpl w:val="52CCAC86"/>
    <w:lvl w:ilvl="0" w:tplc="EB5E3E7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F454E3E"/>
    <w:multiLevelType w:val="hybridMultilevel"/>
    <w:tmpl w:val="D0EA2D46"/>
    <w:lvl w:ilvl="0" w:tplc="F8686744">
      <w:start w:val="4"/>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37"/>
  </w:num>
  <w:num w:numId="4">
    <w:abstractNumId w:val="33"/>
  </w:num>
  <w:num w:numId="5">
    <w:abstractNumId w:val="24"/>
  </w:num>
  <w:num w:numId="6">
    <w:abstractNumId w:val="41"/>
  </w:num>
  <w:num w:numId="7">
    <w:abstractNumId w:val="26"/>
  </w:num>
  <w:num w:numId="8">
    <w:abstractNumId w:val="17"/>
  </w:num>
  <w:num w:numId="9">
    <w:abstractNumId w:val="28"/>
  </w:num>
  <w:num w:numId="10">
    <w:abstractNumId w:val="35"/>
  </w:num>
  <w:num w:numId="11">
    <w:abstractNumId w:val="9"/>
  </w:num>
  <w:num w:numId="12">
    <w:abstractNumId w:val="3"/>
  </w:num>
  <w:num w:numId="13">
    <w:abstractNumId w:val="32"/>
  </w:num>
  <w:num w:numId="14">
    <w:abstractNumId w:val="40"/>
  </w:num>
  <w:num w:numId="15">
    <w:abstractNumId w:val="30"/>
  </w:num>
  <w:num w:numId="16">
    <w:abstractNumId w:val="34"/>
  </w:num>
  <w:num w:numId="17">
    <w:abstractNumId w:val="42"/>
  </w:num>
  <w:num w:numId="18">
    <w:abstractNumId w:val="29"/>
  </w:num>
  <w:num w:numId="19">
    <w:abstractNumId w:val="16"/>
  </w:num>
  <w:num w:numId="20">
    <w:abstractNumId w:val="25"/>
  </w:num>
  <w:num w:numId="21">
    <w:abstractNumId w:val="23"/>
  </w:num>
  <w:num w:numId="22">
    <w:abstractNumId w:val="18"/>
  </w:num>
  <w:num w:numId="23">
    <w:abstractNumId w:val="44"/>
  </w:num>
  <w:num w:numId="24">
    <w:abstractNumId w:val="0"/>
  </w:num>
  <w:num w:numId="25">
    <w:abstractNumId w:val="4"/>
  </w:num>
  <w:num w:numId="26">
    <w:abstractNumId w:val="5"/>
  </w:num>
  <w:num w:numId="27">
    <w:abstractNumId w:val="27"/>
  </w:num>
  <w:num w:numId="28">
    <w:abstractNumId w:val="2"/>
  </w:num>
  <w:num w:numId="29">
    <w:abstractNumId w:val="20"/>
  </w:num>
  <w:num w:numId="30">
    <w:abstractNumId w:val="14"/>
  </w:num>
  <w:num w:numId="31">
    <w:abstractNumId w:val="13"/>
  </w:num>
  <w:num w:numId="32">
    <w:abstractNumId w:val="1"/>
  </w:num>
  <w:num w:numId="33">
    <w:abstractNumId w:val="31"/>
  </w:num>
  <w:num w:numId="34">
    <w:abstractNumId w:val="6"/>
  </w:num>
  <w:num w:numId="35">
    <w:abstractNumId w:val="43"/>
  </w:num>
  <w:num w:numId="36">
    <w:abstractNumId w:val="22"/>
  </w:num>
  <w:num w:numId="37">
    <w:abstractNumId w:val="8"/>
  </w:num>
  <w:num w:numId="38">
    <w:abstractNumId w:val="38"/>
  </w:num>
  <w:num w:numId="39">
    <w:abstractNumId w:val="36"/>
  </w:num>
  <w:num w:numId="40">
    <w:abstractNumId w:val="7"/>
  </w:num>
  <w:num w:numId="41">
    <w:abstractNumId w:val="19"/>
  </w:num>
  <w:num w:numId="42">
    <w:abstractNumId w:val="39"/>
  </w:num>
  <w:num w:numId="43">
    <w:abstractNumId w:val="15"/>
  </w:num>
  <w:num w:numId="44">
    <w:abstractNumId w:val="21"/>
  </w:num>
  <w:num w:numId="4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F5"/>
    <w:rsid w:val="00000896"/>
    <w:rsid w:val="00003611"/>
    <w:rsid w:val="00003817"/>
    <w:rsid w:val="000040F3"/>
    <w:rsid w:val="000043E0"/>
    <w:rsid w:val="000044EE"/>
    <w:rsid w:val="000054CD"/>
    <w:rsid w:val="0000600B"/>
    <w:rsid w:val="00006FFB"/>
    <w:rsid w:val="0001051B"/>
    <w:rsid w:val="000108B2"/>
    <w:rsid w:val="00013250"/>
    <w:rsid w:val="00013D42"/>
    <w:rsid w:val="00014CA9"/>
    <w:rsid w:val="00015C14"/>
    <w:rsid w:val="000164C4"/>
    <w:rsid w:val="00016F16"/>
    <w:rsid w:val="00016F99"/>
    <w:rsid w:val="00017CCA"/>
    <w:rsid w:val="00017EF0"/>
    <w:rsid w:val="00020C90"/>
    <w:rsid w:val="00021FBD"/>
    <w:rsid w:val="0002326C"/>
    <w:rsid w:val="00027955"/>
    <w:rsid w:val="00030351"/>
    <w:rsid w:val="00030DCE"/>
    <w:rsid w:val="00030FB0"/>
    <w:rsid w:val="000313D8"/>
    <w:rsid w:val="00031D33"/>
    <w:rsid w:val="00031E35"/>
    <w:rsid w:val="00035490"/>
    <w:rsid w:val="00035C48"/>
    <w:rsid w:val="00037A55"/>
    <w:rsid w:val="00041177"/>
    <w:rsid w:val="00046CB7"/>
    <w:rsid w:val="0004714B"/>
    <w:rsid w:val="00047BEB"/>
    <w:rsid w:val="0005214B"/>
    <w:rsid w:val="0005267D"/>
    <w:rsid w:val="000535CF"/>
    <w:rsid w:val="00053FB0"/>
    <w:rsid w:val="000541D5"/>
    <w:rsid w:val="000566A7"/>
    <w:rsid w:val="000572C0"/>
    <w:rsid w:val="000579E9"/>
    <w:rsid w:val="000601F8"/>
    <w:rsid w:val="00065BF3"/>
    <w:rsid w:val="00065D31"/>
    <w:rsid w:val="000662D4"/>
    <w:rsid w:val="00066C0A"/>
    <w:rsid w:val="00070772"/>
    <w:rsid w:val="00070F98"/>
    <w:rsid w:val="00075562"/>
    <w:rsid w:val="0008172C"/>
    <w:rsid w:val="00082B88"/>
    <w:rsid w:val="00082ED8"/>
    <w:rsid w:val="00083296"/>
    <w:rsid w:val="00085363"/>
    <w:rsid w:val="00086C4D"/>
    <w:rsid w:val="0009084C"/>
    <w:rsid w:val="00090D6B"/>
    <w:rsid w:val="00090DF5"/>
    <w:rsid w:val="00090EE1"/>
    <w:rsid w:val="000943B9"/>
    <w:rsid w:val="00094DD5"/>
    <w:rsid w:val="00095291"/>
    <w:rsid w:val="00095D21"/>
    <w:rsid w:val="00096BBD"/>
    <w:rsid w:val="000A1FAC"/>
    <w:rsid w:val="000A200E"/>
    <w:rsid w:val="000A29AE"/>
    <w:rsid w:val="000A7ACD"/>
    <w:rsid w:val="000A7D88"/>
    <w:rsid w:val="000B0F60"/>
    <w:rsid w:val="000B236B"/>
    <w:rsid w:val="000B46C9"/>
    <w:rsid w:val="000B4907"/>
    <w:rsid w:val="000B51C1"/>
    <w:rsid w:val="000B5EA0"/>
    <w:rsid w:val="000B647E"/>
    <w:rsid w:val="000B6658"/>
    <w:rsid w:val="000C2398"/>
    <w:rsid w:val="000C48B5"/>
    <w:rsid w:val="000C70A3"/>
    <w:rsid w:val="000D04D0"/>
    <w:rsid w:val="000D059D"/>
    <w:rsid w:val="000D0A70"/>
    <w:rsid w:val="000D1E84"/>
    <w:rsid w:val="000D1F99"/>
    <w:rsid w:val="000D28B0"/>
    <w:rsid w:val="000D2B7D"/>
    <w:rsid w:val="000D4AF0"/>
    <w:rsid w:val="000D63D3"/>
    <w:rsid w:val="000E030C"/>
    <w:rsid w:val="000E0E83"/>
    <w:rsid w:val="000E1F1D"/>
    <w:rsid w:val="000E39C0"/>
    <w:rsid w:val="000E5C5E"/>
    <w:rsid w:val="000E5ED4"/>
    <w:rsid w:val="000E624F"/>
    <w:rsid w:val="000F02E5"/>
    <w:rsid w:val="000F09D1"/>
    <w:rsid w:val="000F0C6D"/>
    <w:rsid w:val="000F1213"/>
    <w:rsid w:val="000F26C1"/>
    <w:rsid w:val="000F4DF0"/>
    <w:rsid w:val="000F5102"/>
    <w:rsid w:val="000F5E18"/>
    <w:rsid w:val="000F624D"/>
    <w:rsid w:val="000F7FC3"/>
    <w:rsid w:val="001009E1"/>
    <w:rsid w:val="00101415"/>
    <w:rsid w:val="001019AA"/>
    <w:rsid w:val="001026CD"/>
    <w:rsid w:val="00102C95"/>
    <w:rsid w:val="00102E20"/>
    <w:rsid w:val="00104582"/>
    <w:rsid w:val="00104587"/>
    <w:rsid w:val="00104B09"/>
    <w:rsid w:val="00105A15"/>
    <w:rsid w:val="00106BC2"/>
    <w:rsid w:val="0010703D"/>
    <w:rsid w:val="001103AC"/>
    <w:rsid w:val="00111A1A"/>
    <w:rsid w:val="00111F9F"/>
    <w:rsid w:val="00112B5E"/>
    <w:rsid w:val="0011484D"/>
    <w:rsid w:val="00117100"/>
    <w:rsid w:val="0011721B"/>
    <w:rsid w:val="00120DED"/>
    <w:rsid w:val="001210F5"/>
    <w:rsid w:val="00122183"/>
    <w:rsid w:val="0012220B"/>
    <w:rsid w:val="001225E1"/>
    <w:rsid w:val="00122886"/>
    <w:rsid w:val="00126783"/>
    <w:rsid w:val="001302B6"/>
    <w:rsid w:val="00130483"/>
    <w:rsid w:val="00130CC5"/>
    <w:rsid w:val="00131A08"/>
    <w:rsid w:val="001333DC"/>
    <w:rsid w:val="00133E9E"/>
    <w:rsid w:val="00134131"/>
    <w:rsid w:val="001351CD"/>
    <w:rsid w:val="00135675"/>
    <w:rsid w:val="00137DDE"/>
    <w:rsid w:val="00140955"/>
    <w:rsid w:val="001427BD"/>
    <w:rsid w:val="0014353B"/>
    <w:rsid w:val="001441E6"/>
    <w:rsid w:val="00144CAF"/>
    <w:rsid w:val="00145F3A"/>
    <w:rsid w:val="00146408"/>
    <w:rsid w:val="00151182"/>
    <w:rsid w:val="00152ED8"/>
    <w:rsid w:val="001530E5"/>
    <w:rsid w:val="001537D5"/>
    <w:rsid w:val="00155914"/>
    <w:rsid w:val="00155DB1"/>
    <w:rsid w:val="0016042B"/>
    <w:rsid w:val="0016097D"/>
    <w:rsid w:val="001611AE"/>
    <w:rsid w:val="001622D9"/>
    <w:rsid w:val="001630D7"/>
    <w:rsid w:val="00163CB5"/>
    <w:rsid w:val="0016408D"/>
    <w:rsid w:val="00165139"/>
    <w:rsid w:val="00171D8C"/>
    <w:rsid w:val="001727E8"/>
    <w:rsid w:val="001744E4"/>
    <w:rsid w:val="00175340"/>
    <w:rsid w:val="00177AF2"/>
    <w:rsid w:val="00177C8F"/>
    <w:rsid w:val="00180008"/>
    <w:rsid w:val="0018293D"/>
    <w:rsid w:val="00185E8A"/>
    <w:rsid w:val="00187310"/>
    <w:rsid w:val="001878A7"/>
    <w:rsid w:val="001934E7"/>
    <w:rsid w:val="00194882"/>
    <w:rsid w:val="00195CB9"/>
    <w:rsid w:val="00197BD9"/>
    <w:rsid w:val="001A3FF2"/>
    <w:rsid w:val="001A41E4"/>
    <w:rsid w:val="001A5210"/>
    <w:rsid w:val="001A6D84"/>
    <w:rsid w:val="001A6F2E"/>
    <w:rsid w:val="001A70FF"/>
    <w:rsid w:val="001A74C1"/>
    <w:rsid w:val="001B02A8"/>
    <w:rsid w:val="001B08A7"/>
    <w:rsid w:val="001B0E7C"/>
    <w:rsid w:val="001B2338"/>
    <w:rsid w:val="001B23C6"/>
    <w:rsid w:val="001B2ED6"/>
    <w:rsid w:val="001B460F"/>
    <w:rsid w:val="001B4CCB"/>
    <w:rsid w:val="001B5AC5"/>
    <w:rsid w:val="001B7788"/>
    <w:rsid w:val="001C10DB"/>
    <w:rsid w:val="001C1FA2"/>
    <w:rsid w:val="001C2692"/>
    <w:rsid w:val="001C43AC"/>
    <w:rsid w:val="001C495A"/>
    <w:rsid w:val="001C4F29"/>
    <w:rsid w:val="001C5DAD"/>
    <w:rsid w:val="001D1050"/>
    <w:rsid w:val="001D4113"/>
    <w:rsid w:val="001D43EC"/>
    <w:rsid w:val="001E052D"/>
    <w:rsid w:val="001E39F6"/>
    <w:rsid w:val="001E5D84"/>
    <w:rsid w:val="001F165B"/>
    <w:rsid w:val="001F2E0E"/>
    <w:rsid w:val="001F366E"/>
    <w:rsid w:val="001F54FB"/>
    <w:rsid w:val="001F60A8"/>
    <w:rsid w:val="00202326"/>
    <w:rsid w:val="00203284"/>
    <w:rsid w:val="00204442"/>
    <w:rsid w:val="002049F3"/>
    <w:rsid w:val="00204AAB"/>
    <w:rsid w:val="00205D5A"/>
    <w:rsid w:val="00207255"/>
    <w:rsid w:val="00207DB8"/>
    <w:rsid w:val="0021149C"/>
    <w:rsid w:val="00211BFA"/>
    <w:rsid w:val="0021371A"/>
    <w:rsid w:val="00214436"/>
    <w:rsid w:val="002157E0"/>
    <w:rsid w:val="00217997"/>
    <w:rsid w:val="002231B9"/>
    <w:rsid w:val="002249B8"/>
    <w:rsid w:val="002255BC"/>
    <w:rsid w:val="00225ACB"/>
    <w:rsid w:val="002270A0"/>
    <w:rsid w:val="002301AE"/>
    <w:rsid w:val="00232218"/>
    <w:rsid w:val="0023262E"/>
    <w:rsid w:val="00232AE1"/>
    <w:rsid w:val="00232F0A"/>
    <w:rsid w:val="00233BE9"/>
    <w:rsid w:val="00235838"/>
    <w:rsid w:val="00235A69"/>
    <w:rsid w:val="00237241"/>
    <w:rsid w:val="002402CD"/>
    <w:rsid w:val="00240B73"/>
    <w:rsid w:val="00240C15"/>
    <w:rsid w:val="002412D4"/>
    <w:rsid w:val="00241F78"/>
    <w:rsid w:val="00242729"/>
    <w:rsid w:val="00243459"/>
    <w:rsid w:val="002435D9"/>
    <w:rsid w:val="0024394A"/>
    <w:rsid w:val="0024422B"/>
    <w:rsid w:val="002454D3"/>
    <w:rsid w:val="00246ACC"/>
    <w:rsid w:val="002473F0"/>
    <w:rsid w:val="00247737"/>
    <w:rsid w:val="002477C8"/>
    <w:rsid w:val="002478DC"/>
    <w:rsid w:val="00247AB7"/>
    <w:rsid w:val="00251A4D"/>
    <w:rsid w:val="00255209"/>
    <w:rsid w:val="00255307"/>
    <w:rsid w:val="00256552"/>
    <w:rsid w:val="00256B7D"/>
    <w:rsid w:val="002575E2"/>
    <w:rsid w:val="002577F2"/>
    <w:rsid w:val="00260114"/>
    <w:rsid w:val="00260909"/>
    <w:rsid w:val="00260E0A"/>
    <w:rsid w:val="0026207B"/>
    <w:rsid w:val="0026318D"/>
    <w:rsid w:val="0026369A"/>
    <w:rsid w:val="00265D38"/>
    <w:rsid w:val="0026709D"/>
    <w:rsid w:val="002675EC"/>
    <w:rsid w:val="00270BC3"/>
    <w:rsid w:val="00270FC5"/>
    <w:rsid w:val="00272BF5"/>
    <w:rsid w:val="00274221"/>
    <w:rsid w:val="00277258"/>
    <w:rsid w:val="00280EE0"/>
    <w:rsid w:val="0028431A"/>
    <w:rsid w:val="00284F33"/>
    <w:rsid w:val="002857B6"/>
    <w:rsid w:val="00286983"/>
    <w:rsid w:val="002870B7"/>
    <w:rsid w:val="00287752"/>
    <w:rsid w:val="0028789A"/>
    <w:rsid w:val="00287D6E"/>
    <w:rsid w:val="00287F2D"/>
    <w:rsid w:val="00291512"/>
    <w:rsid w:val="00295327"/>
    <w:rsid w:val="00295867"/>
    <w:rsid w:val="002A072F"/>
    <w:rsid w:val="002A282B"/>
    <w:rsid w:val="002A36FC"/>
    <w:rsid w:val="002A4A8C"/>
    <w:rsid w:val="002A648B"/>
    <w:rsid w:val="002A6F4A"/>
    <w:rsid w:val="002B0204"/>
    <w:rsid w:val="002B08C7"/>
    <w:rsid w:val="002B45A4"/>
    <w:rsid w:val="002C09F0"/>
    <w:rsid w:val="002C0A3E"/>
    <w:rsid w:val="002C0D89"/>
    <w:rsid w:val="002C391B"/>
    <w:rsid w:val="002C4586"/>
    <w:rsid w:val="002C58CA"/>
    <w:rsid w:val="002C627F"/>
    <w:rsid w:val="002C6629"/>
    <w:rsid w:val="002C7D24"/>
    <w:rsid w:val="002D062D"/>
    <w:rsid w:val="002D111C"/>
    <w:rsid w:val="002D148B"/>
    <w:rsid w:val="002D1B4F"/>
    <w:rsid w:val="002D4FC0"/>
    <w:rsid w:val="002D705F"/>
    <w:rsid w:val="002D7105"/>
    <w:rsid w:val="002D7537"/>
    <w:rsid w:val="002E02DE"/>
    <w:rsid w:val="002E1BC7"/>
    <w:rsid w:val="002E3365"/>
    <w:rsid w:val="002E3CEB"/>
    <w:rsid w:val="002E41D9"/>
    <w:rsid w:val="002E4C51"/>
    <w:rsid w:val="002E7CDD"/>
    <w:rsid w:val="002F01B7"/>
    <w:rsid w:val="002F2899"/>
    <w:rsid w:val="002F3156"/>
    <w:rsid w:val="002F31C4"/>
    <w:rsid w:val="002F621A"/>
    <w:rsid w:val="0030122D"/>
    <w:rsid w:val="00303D15"/>
    <w:rsid w:val="00303EC7"/>
    <w:rsid w:val="00304DF4"/>
    <w:rsid w:val="003053DF"/>
    <w:rsid w:val="003064C9"/>
    <w:rsid w:val="0030719F"/>
    <w:rsid w:val="00310699"/>
    <w:rsid w:val="00313D4E"/>
    <w:rsid w:val="00313EC0"/>
    <w:rsid w:val="0031644E"/>
    <w:rsid w:val="003170AB"/>
    <w:rsid w:val="00320E98"/>
    <w:rsid w:val="003227C3"/>
    <w:rsid w:val="00322D1D"/>
    <w:rsid w:val="00330A3F"/>
    <w:rsid w:val="00330B63"/>
    <w:rsid w:val="003326CD"/>
    <w:rsid w:val="00332CD1"/>
    <w:rsid w:val="00332F76"/>
    <w:rsid w:val="00336F10"/>
    <w:rsid w:val="00337221"/>
    <w:rsid w:val="00337FD0"/>
    <w:rsid w:val="003414F6"/>
    <w:rsid w:val="003426AF"/>
    <w:rsid w:val="0034293F"/>
    <w:rsid w:val="00345939"/>
    <w:rsid w:val="003459FE"/>
    <w:rsid w:val="00346A8B"/>
    <w:rsid w:val="00346E42"/>
    <w:rsid w:val="003476F6"/>
    <w:rsid w:val="00347D06"/>
    <w:rsid w:val="003505AE"/>
    <w:rsid w:val="0035309C"/>
    <w:rsid w:val="00353107"/>
    <w:rsid w:val="00354BDE"/>
    <w:rsid w:val="00354FCB"/>
    <w:rsid w:val="00355E09"/>
    <w:rsid w:val="0035618E"/>
    <w:rsid w:val="00356418"/>
    <w:rsid w:val="00356A97"/>
    <w:rsid w:val="0036157F"/>
    <w:rsid w:val="003618A2"/>
    <w:rsid w:val="0036205C"/>
    <w:rsid w:val="00363071"/>
    <w:rsid w:val="00363367"/>
    <w:rsid w:val="00363FD9"/>
    <w:rsid w:val="00364638"/>
    <w:rsid w:val="003657FD"/>
    <w:rsid w:val="0036666E"/>
    <w:rsid w:val="003674DB"/>
    <w:rsid w:val="00371E28"/>
    <w:rsid w:val="003723CB"/>
    <w:rsid w:val="00372C25"/>
    <w:rsid w:val="003763B8"/>
    <w:rsid w:val="0037780C"/>
    <w:rsid w:val="00380079"/>
    <w:rsid w:val="003803E2"/>
    <w:rsid w:val="003807D6"/>
    <w:rsid w:val="00380D49"/>
    <w:rsid w:val="00386EEC"/>
    <w:rsid w:val="0038758F"/>
    <w:rsid w:val="003912BB"/>
    <w:rsid w:val="003913DC"/>
    <w:rsid w:val="00391D05"/>
    <w:rsid w:val="00393352"/>
    <w:rsid w:val="00393B00"/>
    <w:rsid w:val="00396CEA"/>
    <w:rsid w:val="003974DB"/>
    <w:rsid w:val="003979BD"/>
    <w:rsid w:val="00397ED8"/>
    <w:rsid w:val="00397FCD"/>
    <w:rsid w:val="003A1992"/>
    <w:rsid w:val="003A5B35"/>
    <w:rsid w:val="003A5EB4"/>
    <w:rsid w:val="003A6DD1"/>
    <w:rsid w:val="003A751E"/>
    <w:rsid w:val="003A7C90"/>
    <w:rsid w:val="003B05E9"/>
    <w:rsid w:val="003B1012"/>
    <w:rsid w:val="003B3722"/>
    <w:rsid w:val="003B6AE9"/>
    <w:rsid w:val="003B77C0"/>
    <w:rsid w:val="003C0620"/>
    <w:rsid w:val="003C12AD"/>
    <w:rsid w:val="003C1A33"/>
    <w:rsid w:val="003C349A"/>
    <w:rsid w:val="003C3A36"/>
    <w:rsid w:val="003C51D4"/>
    <w:rsid w:val="003C593E"/>
    <w:rsid w:val="003C79F2"/>
    <w:rsid w:val="003C7F02"/>
    <w:rsid w:val="003D133A"/>
    <w:rsid w:val="003D15DF"/>
    <w:rsid w:val="003D2249"/>
    <w:rsid w:val="003D5188"/>
    <w:rsid w:val="003E0752"/>
    <w:rsid w:val="003E0AB7"/>
    <w:rsid w:val="003E0F5D"/>
    <w:rsid w:val="003E2624"/>
    <w:rsid w:val="003E5971"/>
    <w:rsid w:val="003E7374"/>
    <w:rsid w:val="003F000D"/>
    <w:rsid w:val="003F02A0"/>
    <w:rsid w:val="003F1D21"/>
    <w:rsid w:val="003F2A74"/>
    <w:rsid w:val="003F33FB"/>
    <w:rsid w:val="003F547E"/>
    <w:rsid w:val="003F579E"/>
    <w:rsid w:val="003F5C0B"/>
    <w:rsid w:val="00400383"/>
    <w:rsid w:val="00400904"/>
    <w:rsid w:val="00400F8E"/>
    <w:rsid w:val="004017A9"/>
    <w:rsid w:val="004018F5"/>
    <w:rsid w:val="004022BE"/>
    <w:rsid w:val="00406F8B"/>
    <w:rsid w:val="004101B8"/>
    <w:rsid w:val="00410F0F"/>
    <w:rsid w:val="004111D3"/>
    <w:rsid w:val="00412AF7"/>
    <w:rsid w:val="00414992"/>
    <w:rsid w:val="00414CCA"/>
    <w:rsid w:val="00420AA4"/>
    <w:rsid w:val="00420D7F"/>
    <w:rsid w:val="00422BB1"/>
    <w:rsid w:val="00422DAB"/>
    <w:rsid w:val="00424323"/>
    <w:rsid w:val="00424429"/>
    <w:rsid w:val="0042618F"/>
    <w:rsid w:val="00427753"/>
    <w:rsid w:val="00427D17"/>
    <w:rsid w:val="0043052C"/>
    <w:rsid w:val="0043062E"/>
    <w:rsid w:val="004310E0"/>
    <w:rsid w:val="00431356"/>
    <w:rsid w:val="00431A40"/>
    <w:rsid w:val="00432B5A"/>
    <w:rsid w:val="00432F5C"/>
    <w:rsid w:val="004348A5"/>
    <w:rsid w:val="00434CA6"/>
    <w:rsid w:val="00435020"/>
    <w:rsid w:val="004369AA"/>
    <w:rsid w:val="0043766D"/>
    <w:rsid w:val="00437C3F"/>
    <w:rsid w:val="00443151"/>
    <w:rsid w:val="004447FC"/>
    <w:rsid w:val="00444804"/>
    <w:rsid w:val="00444A7C"/>
    <w:rsid w:val="00444B55"/>
    <w:rsid w:val="00445067"/>
    <w:rsid w:val="00447D77"/>
    <w:rsid w:val="00447F01"/>
    <w:rsid w:val="004501C5"/>
    <w:rsid w:val="00450BD5"/>
    <w:rsid w:val="00452518"/>
    <w:rsid w:val="00453777"/>
    <w:rsid w:val="00455F7D"/>
    <w:rsid w:val="004564E6"/>
    <w:rsid w:val="00460E1E"/>
    <w:rsid w:val="00460F06"/>
    <w:rsid w:val="00464049"/>
    <w:rsid w:val="00464888"/>
    <w:rsid w:val="00464F95"/>
    <w:rsid w:val="0046690C"/>
    <w:rsid w:val="0046725B"/>
    <w:rsid w:val="004710EF"/>
    <w:rsid w:val="00471A30"/>
    <w:rsid w:val="0047326D"/>
    <w:rsid w:val="004736DE"/>
    <w:rsid w:val="00474665"/>
    <w:rsid w:val="00475C65"/>
    <w:rsid w:val="004764B3"/>
    <w:rsid w:val="004770B4"/>
    <w:rsid w:val="00477184"/>
    <w:rsid w:val="00477B68"/>
    <w:rsid w:val="004815C4"/>
    <w:rsid w:val="00482F25"/>
    <w:rsid w:val="00483EB6"/>
    <w:rsid w:val="00484E4F"/>
    <w:rsid w:val="00487766"/>
    <w:rsid w:val="0049335E"/>
    <w:rsid w:val="00495B2B"/>
    <w:rsid w:val="00496D56"/>
    <w:rsid w:val="00496FF5"/>
    <w:rsid w:val="00497718"/>
    <w:rsid w:val="004A0797"/>
    <w:rsid w:val="004A38C6"/>
    <w:rsid w:val="004A45C8"/>
    <w:rsid w:val="004A4996"/>
    <w:rsid w:val="004A4DD2"/>
    <w:rsid w:val="004A5D28"/>
    <w:rsid w:val="004B1C7A"/>
    <w:rsid w:val="004B2537"/>
    <w:rsid w:val="004B5152"/>
    <w:rsid w:val="004B5A59"/>
    <w:rsid w:val="004B771E"/>
    <w:rsid w:val="004C0E60"/>
    <w:rsid w:val="004C17BF"/>
    <w:rsid w:val="004C4B22"/>
    <w:rsid w:val="004C4E31"/>
    <w:rsid w:val="004C527D"/>
    <w:rsid w:val="004D05AD"/>
    <w:rsid w:val="004D20CD"/>
    <w:rsid w:val="004D20FF"/>
    <w:rsid w:val="004D2265"/>
    <w:rsid w:val="004D416D"/>
    <w:rsid w:val="004D4278"/>
    <w:rsid w:val="004D44C9"/>
    <w:rsid w:val="004D4AD9"/>
    <w:rsid w:val="004D5D01"/>
    <w:rsid w:val="004D5F83"/>
    <w:rsid w:val="004E050D"/>
    <w:rsid w:val="004E069E"/>
    <w:rsid w:val="004E0E97"/>
    <w:rsid w:val="004E26E5"/>
    <w:rsid w:val="004E5A22"/>
    <w:rsid w:val="004E634C"/>
    <w:rsid w:val="004E687B"/>
    <w:rsid w:val="004F12FB"/>
    <w:rsid w:val="004F2343"/>
    <w:rsid w:val="004F3C93"/>
    <w:rsid w:val="004F4134"/>
    <w:rsid w:val="004F4EF4"/>
    <w:rsid w:val="004F6150"/>
    <w:rsid w:val="004F6278"/>
    <w:rsid w:val="004F7AD9"/>
    <w:rsid w:val="004F7B44"/>
    <w:rsid w:val="0050164B"/>
    <w:rsid w:val="00501C7D"/>
    <w:rsid w:val="005028BA"/>
    <w:rsid w:val="00502D77"/>
    <w:rsid w:val="00503D9B"/>
    <w:rsid w:val="00505567"/>
    <w:rsid w:val="00505810"/>
    <w:rsid w:val="005077B7"/>
    <w:rsid w:val="0050797C"/>
    <w:rsid w:val="00511342"/>
    <w:rsid w:val="00511A17"/>
    <w:rsid w:val="00511EAC"/>
    <w:rsid w:val="00511F8E"/>
    <w:rsid w:val="0051253D"/>
    <w:rsid w:val="00514464"/>
    <w:rsid w:val="00514773"/>
    <w:rsid w:val="005204AB"/>
    <w:rsid w:val="0052069A"/>
    <w:rsid w:val="00522A2D"/>
    <w:rsid w:val="005239CE"/>
    <w:rsid w:val="005239E4"/>
    <w:rsid w:val="00524F30"/>
    <w:rsid w:val="00526AC1"/>
    <w:rsid w:val="00530697"/>
    <w:rsid w:val="00530C20"/>
    <w:rsid w:val="00530E14"/>
    <w:rsid w:val="00531236"/>
    <w:rsid w:val="00531F67"/>
    <w:rsid w:val="00532C55"/>
    <w:rsid w:val="005335FF"/>
    <w:rsid w:val="0053517A"/>
    <w:rsid w:val="0053607A"/>
    <w:rsid w:val="00536A33"/>
    <w:rsid w:val="00540BF2"/>
    <w:rsid w:val="00541481"/>
    <w:rsid w:val="005435A2"/>
    <w:rsid w:val="00550D1A"/>
    <w:rsid w:val="00551B85"/>
    <w:rsid w:val="00552256"/>
    <w:rsid w:val="005541E3"/>
    <w:rsid w:val="00554388"/>
    <w:rsid w:val="0055451D"/>
    <w:rsid w:val="00554B59"/>
    <w:rsid w:val="00557C54"/>
    <w:rsid w:val="005605BC"/>
    <w:rsid w:val="005606F2"/>
    <w:rsid w:val="005617A4"/>
    <w:rsid w:val="00562F82"/>
    <w:rsid w:val="005633D6"/>
    <w:rsid w:val="00565DF6"/>
    <w:rsid w:val="00570300"/>
    <w:rsid w:val="00571322"/>
    <w:rsid w:val="00573C53"/>
    <w:rsid w:val="00573C6B"/>
    <w:rsid w:val="00574380"/>
    <w:rsid w:val="00577352"/>
    <w:rsid w:val="00577A85"/>
    <w:rsid w:val="005809BC"/>
    <w:rsid w:val="005835E6"/>
    <w:rsid w:val="00587A04"/>
    <w:rsid w:val="00587DAF"/>
    <w:rsid w:val="00590FB0"/>
    <w:rsid w:val="00591251"/>
    <w:rsid w:val="00591E5E"/>
    <w:rsid w:val="00592C83"/>
    <w:rsid w:val="00593A86"/>
    <w:rsid w:val="00594AF1"/>
    <w:rsid w:val="0059535C"/>
    <w:rsid w:val="00597267"/>
    <w:rsid w:val="005A02D8"/>
    <w:rsid w:val="005A0D4E"/>
    <w:rsid w:val="005A103B"/>
    <w:rsid w:val="005A119C"/>
    <w:rsid w:val="005A1A14"/>
    <w:rsid w:val="005A6795"/>
    <w:rsid w:val="005B108B"/>
    <w:rsid w:val="005B30AB"/>
    <w:rsid w:val="005B361D"/>
    <w:rsid w:val="005B3691"/>
    <w:rsid w:val="005B5C1E"/>
    <w:rsid w:val="005C0404"/>
    <w:rsid w:val="005C0F37"/>
    <w:rsid w:val="005C22DA"/>
    <w:rsid w:val="005C30D2"/>
    <w:rsid w:val="005C33C0"/>
    <w:rsid w:val="005C42F4"/>
    <w:rsid w:val="005C5BA2"/>
    <w:rsid w:val="005C61CA"/>
    <w:rsid w:val="005C77AE"/>
    <w:rsid w:val="005C7986"/>
    <w:rsid w:val="005D0485"/>
    <w:rsid w:val="005D37D2"/>
    <w:rsid w:val="005D5466"/>
    <w:rsid w:val="005D5E11"/>
    <w:rsid w:val="005D73FF"/>
    <w:rsid w:val="005D778E"/>
    <w:rsid w:val="005E2741"/>
    <w:rsid w:val="005E3564"/>
    <w:rsid w:val="005E3841"/>
    <w:rsid w:val="005E450D"/>
    <w:rsid w:val="005E4DC3"/>
    <w:rsid w:val="005E52FE"/>
    <w:rsid w:val="005E5384"/>
    <w:rsid w:val="005E5AEF"/>
    <w:rsid w:val="005E5F63"/>
    <w:rsid w:val="005F0884"/>
    <w:rsid w:val="005F0B56"/>
    <w:rsid w:val="005F168B"/>
    <w:rsid w:val="005F2449"/>
    <w:rsid w:val="005F27F0"/>
    <w:rsid w:val="005F2AC3"/>
    <w:rsid w:val="005F2DE2"/>
    <w:rsid w:val="005F3811"/>
    <w:rsid w:val="005F4C3A"/>
    <w:rsid w:val="005F5225"/>
    <w:rsid w:val="00600D40"/>
    <w:rsid w:val="00600EE9"/>
    <w:rsid w:val="006018BC"/>
    <w:rsid w:val="00602CDC"/>
    <w:rsid w:val="00605360"/>
    <w:rsid w:val="00605A61"/>
    <w:rsid w:val="00606961"/>
    <w:rsid w:val="0060775F"/>
    <w:rsid w:val="00607D7E"/>
    <w:rsid w:val="006122A3"/>
    <w:rsid w:val="00614227"/>
    <w:rsid w:val="00614921"/>
    <w:rsid w:val="006153F6"/>
    <w:rsid w:val="00615B9E"/>
    <w:rsid w:val="00616EE2"/>
    <w:rsid w:val="00617106"/>
    <w:rsid w:val="00620423"/>
    <w:rsid w:val="00620DA8"/>
    <w:rsid w:val="0062208A"/>
    <w:rsid w:val="00622D84"/>
    <w:rsid w:val="00624275"/>
    <w:rsid w:val="00624652"/>
    <w:rsid w:val="00625BB3"/>
    <w:rsid w:val="00625FEC"/>
    <w:rsid w:val="00626084"/>
    <w:rsid w:val="006275D7"/>
    <w:rsid w:val="0063046F"/>
    <w:rsid w:val="00631CD5"/>
    <w:rsid w:val="00632022"/>
    <w:rsid w:val="00632262"/>
    <w:rsid w:val="00632352"/>
    <w:rsid w:val="00633C4E"/>
    <w:rsid w:val="00634444"/>
    <w:rsid w:val="006346C3"/>
    <w:rsid w:val="00634B43"/>
    <w:rsid w:val="00635A4B"/>
    <w:rsid w:val="00636CC4"/>
    <w:rsid w:val="00640DCA"/>
    <w:rsid w:val="00641F63"/>
    <w:rsid w:val="00646D24"/>
    <w:rsid w:val="00647111"/>
    <w:rsid w:val="0064746C"/>
    <w:rsid w:val="0065091A"/>
    <w:rsid w:val="00652BEB"/>
    <w:rsid w:val="0065393F"/>
    <w:rsid w:val="00655B30"/>
    <w:rsid w:val="00657F56"/>
    <w:rsid w:val="006604F9"/>
    <w:rsid w:val="00660512"/>
    <w:rsid w:val="00660729"/>
    <w:rsid w:val="00661346"/>
    <w:rsid w:val="00666323"/>
    <w:rsid w:val="00667B04"/>
    <w:rsid w:val="00667D26"/>
    <w:rsid w:val="00671D44"/>
    <w:rsid w:val="00674DA0"/>
    <w:rsid w:val="00674F08"/>
    <w:rsid w:val="00675E36"/>
    <w:rsid w:val="00677341"/>
    <w:rsid w:val="00677AD0"/>
    <w:rsid w:val="00677CDC"/>
    <w:rsid w:val="00680183"/>
    <w:rsid w:val="00680479"/>
    <w:rsid w:val="00680498"/>
    <w:rsid w:val="006808CA"/>
    <w:rsid w:val="00681A46"/>
    <w:rsid w:val="00683454"/>
    <w:rsid w:val="00684539"/>
    <w:rsid w:val="00684656"/>
    <w:rsid w:val="00684ADA"/>
    <w:rsid w:val="00685274"/>
    <w:rsid w:val="006862BB"/>
    <w:rsid w:val="00686650"/>
    <w:rsid w:val="0069117A"/>
    <w:rsid w:val="006914CB"/>
    <w:rsid w:val="00691B9C"/>
    <w:rsid w:val="00691C0E"/>
    <w:rsid w:val="0069244C"/>
    <w:rsid w:val="00692759"/>
    <w:rsid w:val="00695978"/>
    <w:rsid w:val="00696821"/>
    <w:rsid w:val="00696BB6"/>
    <w:rsid w:val="006A25E4"/>
    <w:rsid w:val="006A2886"/>
    <w:rsid w:val="006A4229"/>
    <w:rsid w:val="006A7C0D"/>
    <w:rsid w:val="006B0AC6"/>
    <w:rsid w:val="006B0DF6"/>
    <w:rsid w:val="006B1F4E"/>
    <w:rsid w:val="006B21E2"/>
    <w:rsid w:val="006B3C3F"/>
    <w:rsid w:val="006B4F22"/>
    <w:rsid w:val="006B5C81"/>
    <w:rsid w:val="006B6027"/>
    <w:rsid w:val="006B62EE"/>
    <w:rsid w:val="006B64F5"/>
    <w:rsid w:val="006C0B94"/>
    <w:rsid w:val="006C2E2F"/>
    <w:rsid w:val="006C3AF1"/>
    <w:rsid w:val="006C7930"/>
    <w:rsid w:val="006D004E"/>
    <w:rsid w:val="006D0265"/>
    <w:rsid w:val="006D1CA7"/>
    <w:rsid w:val="006D2360"/>
    <w:rsid w:val="006D31B2"/>
    <w:rsid w:val="006D6C17"/>
    <w:rsid w:val="006E004A"/>
    <w:rsid w:val="006E0D49"/>
    <w:rsid w:val="006E13EF"/>
    <w:rsid w:val="006E15F7"/>
    <w:rsid w:val="006E528E"/>
    <w:rsid w:val="006F023A"/>
    <w:rsid w:val="006F12DD"/>
    <w:rsid w:val="006F16DE"/>
    <w:rsid w:val="006F4AC5"/>
    <w:rsid w:val="006F6CB3"/>
    <w:rsid w:val="006F6EDE"/>
    <w:rsid w:val="006F7B83"/>
    <w:rsid w:val="00700CB7"/>
    <w:rsid w:val="007017EA"/>
    <w:rsid w:val="00702DFF"/>
    <w:rsid w:val="0070307F"/>
    <w:rsid w:val="00705E20"/>
    <w:rsid w:val="00705FF6"/>
    <w:rsid w:val="0070728A"/>
    <w:rsid w:val="007119EC"/>
    <w:rsid w:val="00714989"/>
    <w:rsid w:val="00714F2F"/>
    <w:rsid w:val="007168CC"/>
    <w:rsid w:val="00716D93"/>
    <w:rsid w:val="00720CB5"/>
    <w:rsid w:val="00720EB7"/>
    <w:rsid w:val="007212B9"/>
    <w:rsid w:val="0072245B"/>
    <w:rsid w:val="00722DC4"/>
    <w:rsid w:val="007238A1"/>
    <w:rsid w:val="00724924"/>
    <w:rsid w:val="0072492B"/>
    <w:rsid w:val="00726142"/>
    <w:rsid w:val="007268E5"/>
    <w:rsid w:val="00727448"/>
    <w:rsid w:val="00727988"/>
    <w:rsid w:val="00731014"/>
    <w:rsid w:val="00731BBA"/>
    <w:rsid w:val="00732851"/>
    <w:rsid w:val="00733B41"/>
    <w:rsid w:val="007359A7"/>
    <w:rsid w:val="0073664D"/>
    <w:rsid w:val="00736F23"/>
    <w:rsid w:val="007404EC"/>
    <w:rsid w:val="00741746"/>
    <w:rsid w:val="00741B1A"/>
    <w:rsid w:val="00742269"/>
    <w:rsid w:val="0074263D"/>
    <w:rsid w:val="00744E3E"/>
    <w:rsid w:val="00745340"/>
    <w:rsid w:val="007473F2"/>
    <w:rsid w:val="00750FE7"/>
    <w:rsid w:val="00751D37"/>
    <w:rsid w:val="00753AD0"/>
    <w:rsid w:val="00754371"/>
    <w:rsid w:val="00755CA7"/>
    <w:rsid w:val="00755E3A"/>
    <w:rsid w:val="007560A5"/>
    <w:rsid w:val="00757A42"/>
    <w:rsid w:val="007603E6"/>
    <w:rsid w:val="007605BB"/>
    <w:rsid w:val="007617B2"/>
    <w:rsid w:val="00761AD8"/>
    <w:rsid w:val="00761DEC"/>
    <w:rsid w:val="00762442"/>
    <w:rsid w:val="00762EE9"/>
    <w:rsid w:val="007641BC"/>
    <w:rsid w:val="0076503A"/>
    <w:rsid w:val="00766E32"/>
    <w:rsid w:val="00770F4E"/>
    <w:rsid w:val="00773866"/>
    <w:rsid w:val="00773CFF"/>
    <w:rsid w:val="007747A9"/>
    <w:rsid w:val="00774C7F"/>
    <w:rsid w:val="00774CC5"/>
    <w:rsid w:val="00777277"/>
    <w:rsid w:val="0077799E"/>
    <w:rsid w:val="00780477"/>
    <w:rsid w:val="00783D02"/>
    <w:rsid w:val="0078441C"/>
    <w:rsid w:val="00785286"/>
    <w:rsid w:val="00792B19"/>
    <w:rsid w:val="00793E21"/>
    <w:rsid w:val="00794BBA"/>
    <w:rsid w:val="00795D5B"/>
    <w:rsid w:val="007966A8"/>
    <w:rsid w:val="0079701A"/>
    <w:rsid w:val="00797D36"/>
    <w:rsid w:val="007A27F2"/>
    <w:rsid w:val="007A316B"/>
    <w:rsid w:val="007A3B48"/>
    <w:rsid w:val="007A6860"/>
    <w:rsid w:val="007A6FA9"/>
    <w:rsid w:val="007A7006"/>
    <w:rsid w:val="007B44E2"/>
    <w:rsid w:val="007B593C"/>
    <w:rsid w:val="007B5AB6"/>
    <w:rsid w:val="007B7C12"/>
    <w:rsid w:val="007B7CC5"/>
    <w:rsid w:val="007C0B6D"/>
    <w:rsid w:val="007C1939"/>
    <w:rsid w:val="007C336B"/>
    <w:rsid w:val="007C3442"/>
    <w:rsid w:val="007C3532"/>
    <w:rsid w:val="007C37D7"/>
    <w:rsid w:val="007C3F64"/>
    <w:rsid w:val="007C6149"/>
    <w:rsid w:val="007C6151"/>
    <w:rsid w:val="007C72B6"/>
    <w:rsid w:val="007D32A4"/>
    <w:rsid w:val="007D4A3C"/>
    <w:rsid w:val="007D4E14"/>
    <w:rsid w:val="007D4E6C"/>
    <w:rsid w:val="007D51E3"/>
    <w:rsid w:val="007D664D"/>
    <w:rsid w:val="007D67A7"/>
    <w:rsid w:val="007D7398"/>
    <w:rsid w:val="007D7FF0"/>
    <w:rsid w:val="007E0F82"/>
    <w:rsid w:val="007E1306"/>
    <w:rsid w:val="007E13CE"/>
    <w:rsid w:val="007E1FD9"/>
    <w:rsid w:val="007E27BB"/>
    <w:rsid w:val="007E2873"/>
    <w:rsid w:val="007E2E69"/>
    <w:rsid w:val="007E35EE"/>
    <w:rsid w:val="007E512C"/>
    <w:rsid w:val="007E5519"/>
    <w:rsid w:val="007E5F10"/>
    <w:rsid w:val="007E7799"/>
    <w:rsid w:val="007F0538"/>
    <w:rsid w:val="007F0556"/>
    <w:rsid w:val="007F0574"/>
    <w:rsid w:val="007F25B3"/>
    <w:rsid w:val="007F2777"/>
    <w:rsid w:val="007F2B7E"/>
    <w:rsid w:val="007F3A1A"/>
    <w:rsid w:val="007F40B2"/>
    <w:rsid w:val="007F45E9"/>
    <w:rsid w:val="007F629F"/>
    <w:rsid w:val="007F6A7C"/>
    <w:rsid w:val="007F7A65"/>
    <w:rsid w:val="007F7EEF"/>
    <w:rsid w:val="00800853"/>
    <w:rsid w:val="00800BBC"/>
    <w:rsid w:val="008063F1"/>
    <w:rsid w:val="008065FD"/>
    <w:rsid w:val="008072E5"/>
    <w:rsid w:val="008078CB"/>
    <w:rsid w:val="00807F58"/>
    <w:rsid w:val="008101F2"/>
    <w:rsid w:val="0081048E"/>
    <w:rsid w:val="00811BDE"/>
    <w:rsid w:val="0081215B"/>
    <w:rsid w:val="008141DD"/>
    <w:rsid w:val="00814797"/>
    <w:rsid w:val="00816CFB"/>
    <w:rsid w:val="00817ADB"/>
    <w:rsid w:val="00820BEA"/>
    <w:rsid w:val="00821967"/>
    <w:rsid w:val="00822320"/>
    <w:rsid w:val="00822C88"/>
    <w:rsid w:val="00823767"/>
    <w:rsid w:val="008239EB"/>
    <w:rsid w:val="008246A1"/>
    <w:rsid w:val="00824DA8"/>
    <w:rsid w:val="00824F52"/>
    <w:rsid w:val="00825290"/>
    <w:rsid w:val="008253FC"/>
    <w:rsid w:val="00834D72"/>
    <w:rsid w:val="0083515D"/>
    <w:rsid w:val="00835FA5"/>
    <w:rsid w:val="00837D93"/>
    <w:rsid w:val="008419EE"/>
    <w:rsid w:val="00842A13"/>
    <w:rsid w:val="008439E9"/>
    <w:rsid w:val="00843B50"/>
    <w:rsid w:val="00845D76"/>
    <w:rsid w:val="008468C6"/>
    <w:rsid w:val="00850FA9"/>
    <w:rsid w:val="00852063"/>
    <w:rsid w:val="008531F6"/>
    <w:rsid w:val="00853C2A"/>
    <w:rsid w:val="008558CE"/>
    <w:rsid w:val="00857229"/>
    <w:rsid w:val="00860005"/>
    <w:rsid w:val="00860DE7"/>
    <w:rsid w:val="008615AA"/>
    <w:rsid w:val="008628BA"/>
    <w:rsid w:val="00862A0A"/>
    <w:rsid w:val="00863C35"/>
    <w:rsid w:val="00866717"/>
    <w:rsid w:val="00870A17"/>
    <w:rsid w:val="00870C67"/>
    <w:rsid w:val="0087118E"/>
    <w:rsid w:val="00871CF6"/>
    <w:rsid w:val="00874A06"/>
    <w:rsid w:val="0087504E"/>
    <w:rsid w:val="00876230"/>
    <w:rsid w:val="008812B4"/>
    <w:rsid w:val="008817AC"/>
    <w:rsid w:val="00881BDF"/>
    <w:rsid w:val="00882286"/>
    <w:rsid w:val="008828F1"/>
    <w:rsid w:val="008843A2"/>
    <w:rsid w:val="008849AA"/>
    <w:rsid w:val="00884E71"/>
    <w:rsid w:val="0088556E"/>
    <w:rsid w:val="008860FE"/>
    <w:rsid w:val="00886FC9"/>
    <w:rsid w:val="00887304"/>
    <w:rsid w:val="00887A4F"/>
    <w:rsid w:val="00887A55"/>
    <w:rsid w:val="00890622"/>
    <w:rsid w:val="00890D73"/>
    <w:rsid w:val="008915EA"/>
    <w:rsid w:val="00891C43"/>
    <w:rsid w:val="0089287D"/>
    <w:rsid w:val="00892923"/>
    <w:rsid w:val="00892971"/>
    <w:rsid w:val="0089525E"/>
    <w:rsid w:val="008957B7"/>
    <w:rsid w:val="00896C7E"/>
    <w:rsid w:val="00896F0C"/>
    <w:rsid w:val="00897146"/>
    <w:rsid w:val="00897659"/>
    <w:rsid w:val="0089784E"/>
    <w:rsid w:val="008A08A7"/>
    <w:rsid w:val="008A1621"/>
    <w:rsid w:val="008A1A33"/>
    <w:rsid w:val="008A29FF"/>
    <w:rsid w:val="008A3227"/>
    <w:rsid w:val="008A4CBE"/>
    <w:rsid w:val="008A6510"/>
    <w:rsid w:val="008A74F6"/>
    <w:rsid w:val="008A7E48"/>
    <w:rsid w:val="008B0A96"/>
    <w:rsid w:val="008B163C"/>
    <w:rsid w:val="008B1B6C"/>
    <w:rsid w:val="008B2AD7"/>
    <w:rsid w:val="008B3741"/>
    <w:rsid w:val="008B3F99"/>
    <w:rsid w:val="008B437E"/>
    <w:rsid w:val="008B59E3"/>
    <w:rsid w:val="008B628D"/>
    <w:rsid w:val="008B6A73"/>
    <w:rsid w:val="008C02E3"/>
    <w:rsid w:val="008C1F5F"/>
    <w:rsid w:val="008C3285"/>
    <w:rsid w:val="008C3820"/>
    <w:rsid w:val="008C3897"/>
    <w:rsid w:val="008C5045"/>
    <w:rsid w:val="008C5537"/>
    <w:rsid w:val="008C5CD9"/>
    <w:rsid w:val="008C6906"/>
    <w:rsid w:val="008C7BD3"/>
    <w:rsid w:val="008D1C6C"/>
    <w:rsid w:val="008D4DC5"/>
    <w:rsid w:val="008D564C"/>
    <w:rsid w:val="008D583B"/>
    <w:rsid w:val="008D5ACC"/>
    <w:rsid w:val="008D7F39"/>
    <w:rsid w:val="008D7F67"/>
    <w:rsid w:val="008E18A9"/>
    <w:rsid w:val="008E20F2"/>
    <w:rsid w:val="008E2464"/>
    <w:rsid w:val="008E2E92"/>
    <w:rsid w:val="008E4211"/>
    <w:rsid w:val="008E5210"/>
    <w:rsid w:val="008E63FB"/>
    <w:rsid w:val="008E64B0"/>
    <w:rsid w:val="008E774A"/>
    <w:rsid w:val="008F2087"/>
    <w:rsid w:val="008F25DA"/>
    <w:rsid w:val="008F3835"/>
    <w:rsid w:val="00901CB0"/>
    <w:rsid w:val="00901F57"/>
    <w:rsid w:val="00902C8B"/>
    <w:rsid w:val="00904CA4"/>
    <w:rsid w:val="00906CC2"/>
    <w:rsid w:val="00906F1C"/>
    <w:rsid w:val="009076A9"/>
    <w:rsid w:val="00910549"/>
    <w:rsid w:val="00910642"/>
    <w:rsid w:val="00911627"/>
    <w:rsid w:val="00911CDF"/>
    <w:rsid w:val="00912FDB"/>
    <w:rsid w:val="00913637"/>
    <w:rsid w:val="00913653"/>
    <w:rsid w:val="009145B9"/>
    <w:rsid w:val="009169A8"/>
    <w:rsid w:val="00916A32"/>
    <w:rsid w:val="00916D46"/>
    <w:rsid w:val="00916F84"/>
    <w:rsid w:val="009174A1"/>
    <w:rsid w:val="009214AC"/>
    <w:rsid w:val="00921C47"/>
    <w:rsid w:val="0092323C"/>
    <w:rsid w:val="00923783"/>
    <w:rsid w:val="009241DA"/>
    <w:rsid w:val="009248F6"/>
    <w:rsid w:val="0092498B"/>
    <w:rsid w:val="00925002"/>
    <w:rsid w:val="0092505D"/>
    <w:rsid w:val="0093039F"/>
    <w:rsid w:val="009304F6"/>
    <w:rsid w:val="0093158E"/>
    <w:rsid w:val="00932F01"/>
    <w:rsid w:val="00933173"/>
    <w:rsid w:val="00935F23"/>
    <w:rsid w:val="00936A29"/>
    <w:rsid w:val="009370A8"/>
    <w:rsid w:val="00937267"/>
    <w:rsid w:val="00937ABE"/>
    <w:rsid w:val="009403A2"/>
    <w:rsid w:val="00941132"/>
    <w:rsid w:val="00941C56"/>
    <w:rsid w:val="00942321"/>
    <w:rsid w:val="009431F5"/>
    <w:rsid w:val="00943D4C"/>
    <w:rsid w:val="00944C0E"/>
    <w:rsid w:val="009456D5"/>
    <w:rsid w:val="00945C40"/>
    <w:rsid w:val="009464DF"/>
    <w:rsid w:val="009469A0"/>
    <w:rsid w:val="0094745D"/>
    <w:rsid w:val="00950D19"/>
    <w:rsid w:val="00951463"/>
    <w:rsid w:val="0095157C"/>
    <w:rsid w:val="0095192E"/>
    <w:rsid w:val="00952502"/>
    <w:rsid w:val="00953B48"/>
    <w:rsid w:val="009547BD"/>
    <w:rsid w:val="00954E6C"/>
    <w:rsid w:val="00956570"/>
    <w:rsid w:val="00956EFF"/>
    <w:rsid w:val="009578B6"/>
    <w:rsid w:val="00957D19"/>
    <w:rsid w:val="00960018"/>
    <w:rsid w:val="00960E8C"/>
    <w:rsid w:val="00961669"/>
    <w:rsid w:val="00963043"/>
    <w:rsid w:val="009647E9"/>
    <w:rsid w:val="00965361"/>
    <w:rsid w:val="0096577F"/>
    <w:rsid w:val="00967CE3"/>
    <w:rsid w:val="009700FE"/>
    <w:rsid w:val="009706AA"/>
    <w:rsid w:val="00970B07"/>
    <w:rsid w:val="009713F5"/>
    <w:rsid w:val="00971719"/>
    <w:rsid w:val="0097189C"/>
    <w:rsid w:val="00972A14"/>
    <w:rsid w:val="009806D9"/>
    <w:rsid w:val="00982772"/>
    <w:rsid w:val="00982B77"/>
    <w:rsid w:val="0098319E"/>
    <w:rsid w:val="00984C7C"/>
    <w:rsid w:val="00985106"/>
    <w:rsid w:val="00986008"/>
    <w:rsid w:val="009865BB"/>
    <w:rsid w:val="0098721C"/>
    <w:rsid w:val="00987774"/>
    <w:rsid w:val="009903A8"/>
    <w:rsid w:val="00990DAC"/>
    <w:rsid w:val="00992635"/>
    <w:rsid w:val="009975FD"/>
    <w:rsid w:val="00997F29"/>
    <w:rsid w:val="009A0DB6"/>
    <w:rsid w:val="009A1CCB"/>
    <w:rsid w:val="009A200A"/>
    <w:rsid w:val="009A23F7"/>
    <w:rsid w:val="009A3C53"/>
    <w:rsid w:val="009A4468"/>
    <w:rsid w:val="009A46EE"/>
    <w:rsid w:val="009A5F51"/>
    <w:rsid w:val="009A68E0"/>
    <w:rsid w:val="009A7561"/>
    <w:rsid w:val="009B001C"/>
    <w:rsid w:val="009B3225"/>
    <w:rsid w:val="009B6FF6"/>
    <w:rsid w:val="009C02BD"/>
    <w:rsid w:val="009C1A4A"/>
    <w:rsid w:val="009C1AE7"/>
    <w:rsid w:val="009C3A21"/>
    <w:rsid w:val="009C69AA"/>
    <w:rsid w:val="009C6BEF"/>
    <w:rsid w:val="009D136A"/>
    <w:rsid w:val="009D1394"/>
    <w:rsid w:val="009D3D42"/>
    <w:rsid w:val="009D4135"/>
    <w:rsid w:val="009D56AC"/>
    <w:rsid w:val="009D679C"/>
    <w:rsid w:val="009D6EA2"/>
    <w:rsid w:val="009D7BFF"/>
    <w:rsid w:val="009D7DAB"/>
    <w:rsid w:val="009E0A63"/>
    <w:rsid w:val="009E3D7F"/>
    <w:rsid w:val="009E41C4"/>
    <w:rsid w:val="009E4AC8"/>
    <w:rsid w:val="009E4D2B"/>
    <w:rsid w:val="009E62B1"/>
    <w:rsid w:val="009F0AB7"/>
    <w:rsid w:val="009F227C"/>
    <w:rsid w:val="009F2CA7"/>
    <w:rsid w:val="009F3904"/>
    <w:rsid w:val="009F4EA7"/>
    <w:rsid w:val="009F5058"/>
    <w:rsid w:val="009F568D"/>
    <w:rsid w:val="009F5C30"/>
    <w:rsid w:val="00A01270"/>
    <w:rsid w:val="00A0137F"/>
    <w:rsid w:val="00A039A8"/>
    <w:rsid w:val="00A0491E"/>
    <w:rsid w:val="00A06040"/>
    <w:rsid w:val="00A06118"/>
    <w:rsid w:val="00A066D4"/>
    <w:rsid w:val="00A11ABD"/>
    <w:rsid w:val="00A14501"/>
    <w:rsid w:val="00A1765D"/>
    <w:rsid w:val="00A23A11"/>
    <w:rsid w:val="00A23D5C"/>
    <w:rsid w:val="00A244B6"/>
    <w:rsid w:val="00A254AE"/>
    <w:rsid w:val="00A255A6"/>
    <w:rsid w:val="00A27337"/>
    <w:rsid w:val="00A30090"/>
    <w:rsid w:val="00A30097"/>
    <w:rsid w:val="00A30D57"/>
    <w:rsid w:val="00A31200"/>
    <w:rsid w:val="00A3127F"/>
    <w:rsid w:val="00A32853"/>
    <w:rsid w:val="00A3296C"/>
    <w:rsid w:val="00A3296D"/>
    <w:rsid w:val="00A34495"/>
    <w:rsid w:val="00A356C4"/>
    <w:rsid w:val="00A35932"/>
    <w:rsid w:val="00A42FAF"/>
    <w:rsid w:val="00A4422D"/>
    <w:rsid w:val="00A452A2"/>
    <w:rsid w:val="00A466CA"/>
    <w:rsid w:val="00A479A0"/>
    <w:rsid w:val="00A50066"/>
    <w:rsid w:val="00A511BE"/>
    <w:rsid w:val="00A5139A"/>
    <w:rsid w:val="00A52D2A"/>
    <w:rsid w:val="00A54266"/>
    <w:rsid w:val="00A542F0"/>
    <w:rsid w:val="00A557A4"/>
    <w:rsid w:val="00A55ABB"/>
    <w:rsid w:val="00A55BDC"/>
    <w:rsid w:val="00A56016"/>
    <w:rsid w:val="00A57347"/>
    <w:rsid w:val="00A57B11"/>
    <w:rsid w:val="00A57CDA"/>
    <w:rsid w:val="00A57E36"/>
    <w:rsid w:val="00A60217"/>
    <w:rsid w:val="00A60691"/>
    <w:rsid w:val="00A60BD4"/>
    <w:rsid w:val="00A6236E"/>
    <w:rsid w:val="00A62452"/>
    <w:rsid w:val="00A625C5"/>
    <w:rsid w:val="00A628E7"/>
    <w:rsid w:val="00A629BE"/>
    <w:rsid w:val="00A65B82"/>
    <w:rsid w:val="00A66475"/>
    <w:rsid w:val="00A72FF8"/>
    <w:rsid w:val="00A73EBC"/>
    <w:rsid w:val="00A74A56"/>
    <w:rsid w:val="00A77766"/>
    <w:rsid w:val="00A77A20"/>
    <w:rsid w:val="00A81ADF"/>
    <w:rsid w:val="00A833BD"/>
    <w:rsid w:val="00A87A5D"/>
    <w:rsid w:val="00A91FE4"/>
    <w:rsid w:val="00A92CA5"/>
    <w:rsid w:val="00A92D45"/>
    <w:rsid w:val="00A93045"/>
    <w:rsid w:val="00A93DD1"/>
    <w:rsid w:val="00A954D4"/>
    <w:rsid w:val="00AA0280"/>
    <w:rsid w:val="00AA3EE7"/>
    <w:rsid w:val="00AA5B7D"/>
    <w:rsid w:val="00AA5D27"/>
    <w:rsid w:val="00AA63ED"/>
    <w:rsid w:val="00AB08BF"/>
    <w:rsid w:val="00AB1D28"/>
    <w:rsid w:val="00AB4E77"/>
    <w:rsid w:val="00AB4FD7"/>
    <w:rsid w:val="00AB57BB"/>
    <w:rsid w:val="00AB602B"/>
    <w:rsid w:val="00AB7703"/>
    <w:rsid w:val="00AC091D"/>
    <w:rsid w:val="00AC22C9"/>
    <w:rsid w:val="00AC2FCF"/>
    <w:rsid w:val="00AC3D36"/>
    <w:rsid w:val="00AC41DB"/>
    <w:rsid w:val="00AC4281"/>
    <w:rsid w:val="00AD0D57"/>
    <w:rsid w:val="00AD0F5C"/>
    <w:rsid w:val="00AD1298"/>
    <w:rsid w:val="00AD38DC"/>
    <w:rsid w:val="00AD3F3C"/>
    <w:rsid w:val="00AD554B"/>
    <w:rsid w:val="00AD7AA1"/>
    <w:rsid w:val="00AE0490"/>
    <w:rsid w:val="00AE0C10"/>
    <w:rsid w:val="00AE186D"/>
    <w:rsid w:val="00AE248C"/>
    <w:rsid w:val="00AE2A09"/>
    <w:rsid w:val="00AE5974"/>
    <w:rsid w:val="00AE645B"/>
    <w:rsid w:val="00AE6D70"/>
    <w:rsid w:val="00AF0435"/>
    <w:rsid w:val="00AF09BB"/>
    <w:rsid w:val="00AF1367"/>
    <w:rsid w:val="00AF2182"/>
    <w:rsid w:val="00AF2E31"/>
    <w:rsid w:val="00AF3BE4"/>
    <w:rsid w:val="00AF3D63"/>
    <w:rsid w:val="00AF5201"/>
    <w:rsid w:val="00AF6F28"/>
    <w:rsid w:val="00B00438"/>
    <w:rsid w:val="00B020DA"/>
    <w:rsid w:val="00B027D4"/>
    <w:rsid w:val="00B02EB2"/>
    <w:rsid w:val="00B044BD"/>
    <w:rsid w:val="00B04FBD"/>
    <w:rsid w:val="00B058D3"/>
    <w:rsid w:val="00B05FF3"/>
    <w:rsid w:val="00B06A48"/>
    <w:rsid w:val="00B07EC6"/>
    <w:rsid w:val="00B111E8"/>
    <w:rsid w:val="00B11B1A"/>
    <w:rsid w:val="00B16833"/>
    <w:rsid w:val="00B16B87"/>
    <w:rsid w:val="00B17364"/>
    <w:rsid w:val="00B173A1"/>
    <w:rsid w:val="00B175FC"/>
    <w:rsid w:val="00B21D15"/>
    <w:rsid w:val="00B21EB4"/>
    <w:rsid w:val="00B22462"/>
    <w:rsid w:val="00B2248D"/>
    <w:rsid w:val="00B22A6B"/>
    <w:rsid w:val="00B23721"/>
    <w:rsid w:val="00B25B80"/>
    <w:rsid w:val="00B26D47"/>
    <w:rsid w:val="00B272FA"/>
    <w:rsid w:val="00B31D52"/>
    <w:rsid w:val="00B32F45"/>
    <w:rsid w:val="00B32F80"/>
    <w:rsid w:val="00B34C5B"/>
    <w:rsid w:val="00B36A3C"/>
    <w:rsid w:val="00B400FD"/>
    <w:rsid w:val="00B40F3B"/>
    <w:rsid w:val="00B434CF"/>
    <w:rsid w:val="00B4353A"/>
    <w:rsid w:val="00B443E2"/>
    <w:rsid w:val="00B45CE5"/>
    <w:rsid w:val="00B463C9"/>
    <w:rsid w:val="00B50BC4"/>
    <w:rsid w:val="00B50F14"/>
    <w:rsid w:val="00B51823"/>
    <w:rsid w:val="00B52EAF"/>
    <w:rsid w:val="00B5362F"/>
    <w:rsid w:val="00B5434A"/>
    <w:rsid w:val="00B55700"/>
    <w:rsid w:val="00B56242"/>
    <w:rsid w:val="00B56AB6"/>
    <w:rsid w:val="00B57E5F"/>
    <w:rsid w:val="00B634F9"/>
    <w:rsid w:val="00B64DCB"/>
    <w:rsid w:val="00B6634E"/>
    <w:rsid w:val="00B67DC8"/>
    <w:rsid w:val="00B70E5B"/>
    <w:rsid w:val="00B76986"/>
    <w:rsid w:val="00B77A3E"/>
    <w:rsid w:val="00B77B9E"/>
    <w:rsid w:val="00B77D7E"/>
    <w:rsid w:val="00B80C56"/>
    <w:rsid w:val="00B81017"/>
    <w:rsid w:val="00B81B44"/>
    <w:rsid w:val="00B822FA"/>
    <w:rsid w:val="00B82706"/>
    <w:rsid w:val="00B83003"/>
    <w:rsid w:val="00B83052"/>
    <w:rsid w:val="00B8469C"/>
    <w:rsid w:val="00B8499C"/>
    <w:rsid w:val="00B84BFB"/>
    <w:rsid w:val="00B8597F"/>
    <w:rsid w:val="00B869A4"/>
    <w:rsid w:val="00B87C39"/>
    <w:rsid w:val="00B91496"/>
    <w:rsid w:val="00B92FEA"/>
    <w:rsid w:val="00B951A4"/>
    <w:rsid w:val="00BA107A"/>
    <w:rsid w:val="00BA15E6"/>
    <w:rsid w:val="00BA20CA"/>
    <w:rsid w:val="00BA234C"/>
    <w:rsid w:val="00BA25C8"/>
    <w:rsid w:val="00BA2AED"/>
    <w:rsid w:val="00BA31B0"/>
    <w:rsid w:val="00BA41CA"/>
    <w:rsid w:val="00BA5C83"/>
    <w:rsid w:val="00BA6E13"/>
    <w:rsid w:val="00BA7592"/>
    <w:rsid w:val="00BA7DF1"/>
    <w:rsid w:val="00BB0991"/>
    <w:rsid w:val="00BB0F73"/>
    <w:rsid w:val="00BB39EE"/>
    <w:rsid w:val="00BB4AAF"/>
    <w:rsid w:val="00BB52FB"/>
    <w:rsid w:val="00BB55F8"/>
    <w:rsid w:val="00BB60E2"/>
    <w:rsid w:val="00BB62D8"/>
    <w:rsid w:val="00BC0130"/>
    <w:rsid w:val="00BC055A"/>
    <w:rsid w:val="00BC0D35"/>
    <w:rsid w:val="00BC106C"/>
    <w:rsid w:val="00BC1F71"/>
    <w:rsid w:val="00BC2151"/>
    <w:rsid w:val="00BC23EC"/>
    <w:rsid w:val="00BC2B4D"/>
    <w:rsid w:val="00BC36A8"/>
    <w:rsid w:val="00BC419D"/>
    <w:rsid w:val="00BC48C4"/>
    <w:rsid w:val="00BC4C0D"/>
    <w:rsid w:val="00BC4E4C"/>
    <w:rsid w:val="00BC51B0"/>
    <w:rsid w:val="00BC62F6"/>
    <w:rsid w:val="00BC672F"/>
    <w:rsid w:val="00BC7390"/>
    <w:rsid w:val="00BC7C88"/>
    <w:rsid w:val="00BD0510"/>
    <w:rsid w:val="00BD0C61"/>
    <w:rsid w:val="00BD0D3D"/>
    <w:rsid w:val="00BD4355"/>
    <w:rsid w:val="00BD67EA"/>
    <w:rsid w:val="00BD7360"/>
    <w:rsid w:val="00BD7470"/>
    <w:rsid w:val="00BE0627"/>
    <w:rsid w:val="00BE1660"/>
    <w:rsid w:val="00BE1C15"/>
    <w:rsid w:val="00BE3F1D"/>
    <w:rsid w:val="00BE53B3"/>
    <w:rsid w:val="00BE5D0D"/>
    <w:rsid w:val="00BE70FE"/>
    <w:rsid w:val="00BE7C77"/>
    <w:rsid w:val="00BF03F0"/>
    <w:rsid w:val="00BF0749"/>
    <w:rsid w:val="00BF310E"/>
    <w:rsid w:val="00BF4D62"/>
    <w:rsid w:val="00BF4E38"/>
    <w:rsid w:val="00BF584F"/>
    <w:rsid w:val="00BF6773"/>
    <w:rsid w:val="00BF7310"/>
    <w:rsid w:val="00C0026D"/>
    <w:rsid w:val="00C01823"/>
    <w:rsid w:val="00C0200B"/>
    <w:rsid w:val="00C030A8"/>
    <w:rsid w:val="00C03926"/>
    <w:rsid w:val="00C03B9B"/>
    <w:rsid w:val="00C03F01"/>
    <w:rsid w:val="00C043E5"/>
    <w:rsid w:val="00C04547"/>
    <w:rsid w:val="00C06BD6"/>
    <w:rsid w:val="00C06C75"/>
    <w:rsid w:val="00C10563"/>
    <w:rsid w:val="00C11B87"/>
    <w:rsid w:val="00C12107"/>
    <w:rsid w:val="00C1220D"/>
    <w:rsid w:val="00C14D4E"/>
    <w:rsid w:val="00C16086"/>
    <w:rsid w:val="00C163E7"/>
    <w:rsid w:val="00C1685B"/>
    <w:rsid w:val="00C17FCF"/>
    <w:rsid w:val="00C20731"/>
    <w:rsid w:val="00C21D1C"/>
    <w:rsid w:val="00C22812"/>
    <w:rsid w:val="00C22BA5"/>
    <w:rsid w:val="00C22C89"/>
    <w:rsid w:val="00C22CB1"/>
    <w:rsid w:val="00C23DD6"/>
    <w:rsid w:val="00C24DEE"/>
    <w:rsid w:val="00C25C4A"/>
    <w:rsid w:val="00C26ACD"/>
    <w:rsid w:val="00C33C46"/>
    <w:rsid w:val="00C36C53"/>
    <w:rsid w:val="00C37E83"/>
    <w:rsid w:val="00C4211C"/>
    <w:rsid w:val="00C42529"/>
    <w:rsid w:val="00C429A2"/>
    <w:rsid w:val="00C42EA9"/>
    <w:rsid w:val="00C42F64"/>
    <w:rsid w:val="00C438A6"/>
    <w:rsid w:val="00C43BBA"/>
    <w:rsid w:val="00C46268"/>
    <w:rsid w:val="00C47288"/>
    <w:rsid w:val="00C51249"/>
    <w:rsid w:val="00C51F29"/>
    <w:rsid w:val="00C52E73"/>
    <w:rsid w:val="00C561C5"/>
    <w:rsid w:val="00C56771"/>
    <w:rsid w:val="00C56A1B"/>
    <w:rsid w:val="00C60C22"/>
    <w:rsid w:val="00C65735"/>
    <w:rsid w:val="00C65A79"/>
    <w:rsid w:val="00C672DC"/>
    <w:rsid w:val="00C71224"/>
    <w:rsid w:val="00C71B13"/>
    <w:rsid w:val="00C72946"/>
    <w:rsid w:val="00C72B2D"/>
    <w:rsid w:val="00C731FB"/>
    <w:rsid w:val="00C73ACD"/>
    <w:rsid w:val="00C74A3D"/>
    <w:rsid w:val="00C7522F"/>
    <w:rsid w:val="00C76F2F"/>
    <w:rsid w:val="00C809A6"/>
    <w:rsid w:val="00C80AF8"/>
    <w:rsid w:val="00C81A61"/>
    <w:rsid w:val="00C82AC8"/>
    <w:rsid w:val="00C84201"/>
    <w:rsid w:val="00C86F47"/>
    <w:rsid w:val="00C90A1E"/>
    <w:rsid w:val="00C9114E"/>
    <w:rsid w:val="00C926E8"/>
    <w:rsid w:val="00C9327A"/>
    <w:rsid w:val="00C94960"/>
    <w:rsid w:val="00C94D9E"/>
    <w:rsid w:val="00C9508D"/>
    <w:rsid w:val="00C951B5"/>
    <w:rsid w:val="00C96C66"/>
    <w:rsid w:val="00C96F56"/>
    <w:rsid w:val="00CA1DDD"/>
    <w:rsid w:val="00CA1E66"/>
    <w:rsid w:val="00CA35D2"/>
    <w:rsid w:val="00CA4D07"/>
    <w:rsid w:val="00CB0FE1"/>
    <w:rsid w:val="00CB1EE0"/>
    <w:rsid w:val="00CB249B"/>
    <w:rsid w:val="00CB24C4"/>
    <w:rsid w:val="00CB2B13"/>
    <w:rsid w:val="00CB388C"/>
    <w:rsid w:val="00CB424E"/>
    <w:rsid w:val="00CB6CDA"/>
    <w:rsid w:val="00CB6EF0"/>
    <w:rsid w:val="00CC0005"/>
    <w:rsid w:val="00CC018E"/>
    <w:rsid w:val="00CC1E99"/>
    <w:rsid w:val="00CC2EB8"/>
    <w:rsid w:val="00CC39C1"/>
    <w:rsid w:val="00CC3BD0"/>
    <w:rsid w:val="00CC3C48"/>
    <w:rsid w:val="00CC45EA"/>
    <w:rsid w:val="00CC499F"/>
    <w:rsid w:val="00CC530A"/>
    <w:rsid w:val="00CC6277"/>
    <w:rsid w:val="00CD092A"/>
    <w:rsid w:val="00CD1131"/>
    <w:rsid w:val="00CD1327"/>
    <w:rsid w:val="00CD17F0"/>
    <w:rsid w:val="00CD1984"/>
    <w:rsid w:val="00CD287C"/>
    <w:rsid w:val="00CD39C7"/>
    <w:rsid w:val="00CD53E4"/>
    <w:rsid w:val="00CD58D8"/>
    <w:rsid w:val="00CD62C0"/>
    <w:rsid w:val="00CE0EAC"/>
    <w:rsid w:val="00CE207D"/>
    <w:rsid w:val="00CE2295"/>
    <w:rsid w:val="00CE2336"/>
    <w:rsid w:val="00CE316A"/>
    <w:rsid w:val="00CE4909"/>
    <w:rsid w:val="00CE6077"/>
    <w:rsid w:val="00CE683E"/>
    <w:rsid w:val="00CE6B84"/>
    <w:rsid w:val="00CE6F27"/>
    <w:rsid w:val="00CE6F90"/>
    <w:rsid w:val="00CF011F"/>
    <w:rsid w:val="00CF054C"/>
    <w:rsid w:val="00CF0ABB"/>
    <w:rsid w:val="00CF0E42"/>
    <w:rsid w:val="00CF2F4F"/>
    <w:rsid w:val="00CF30E2"/>
    <w:rsid w:val="00CF30E9"/>
    <w:rsid w:val="00CF41B6"/>
    <w:rsid w:val="00CF5984"/>
    <w:rsid w:val="00CF76AE"/>
    <w:rsid w:val="00CF7885"/>
    <w:rsid w:val="00CF7D2F"/>
    <w:rsid w:val="00D00B3C"/>
    <w:rsid w:val="00D00CBA"/>
    <w:rsid w:val="00D022A2"/>
    <w:rsid w:val="00D030AA"/>
    <w:rsid w:val="00D0331D"/>
    <w:rsid w:val="00D034B5"/>
    <w:rsid w:val="00D03DE7"/>
    <w:rsid w:val="00D04FF7"/>
    <w:rsid w:val="00D073F2"/>
    <w:rsid w:val="00D07BF7"/>
    <w:rsid w:val="00D10D4C"/>
    <w:rsid w:val="00D11399"/>
    <w:rsid w:val="00D119E4"/>
    <w:rsid w:val="00D12D20"/>
    <w:rsid w:val="00D1357C"/>
    <w:rsid w:val="00D13690"/>
    <w:rsid w:val="00D1497E"/>
    <w:rsid w:val="00D1639F"/>
    <w:rsid w:val="00D163DC"/>
    <w:rsid w:val="00D22CF0"/>
    <w:rsid w:val="00D23BC2"/>
    <w:rsid w:val="00D25B4C"/>
    <w:rsid w:val="00D2637E"/>
    <w:rsid w:val="00D32836"/>
    <w:rsid w:val="00D32999"/>
    <w:rsid w:val="00D347E2"/>
    <w:rsid w:val="00D359B6"/>
    <w:rsid w:val="00D36315"/>
    <w:rsid w:val="00D368BA"/>
    <w:rsid w:val="00D37447"/>
    <w:rsid w:val="00D3766E"/>
    <w:rsid w:val="00D37A25"/>
    <w:rsid w:val="00D37DC7"/>
    <w:rsid w:val="00D37F99"/>
    <w:rsid w:val="00D406CD"/>
    <w:rsid w:val="00D41787"/>
    <w:rsid w:val="00D441EC"/>
    <w:rsid w:val="00D441FC"/>
    <w:rsid w:val="00D45620"/>
    <w:rsid w:val="00D458CE"/>
    <w:rsid w:val="00D45960"/>
    <w:rsid w:val="00D46171"/>
    <w:rsid w:val="00D50770"/>
    <w:rsid w:val="00D51277"/>
    <w:rsid w:val="00D537C7"/>
    <w:rsid w:val="00D53F37"/>
    <w:rsid w:val="00D54031"/>
    <w:rsid w:val="00D548BC"/>
    <w:rsid w:val="00D5552B"/>
    <w:rsid w:val="00D56599"/>
    <w:rsid w:val="00D57294"/>
    <w:rsid w:val="00D60852"/>
    <w:rsid w:val="00D614EC"/>
    <w:rsid w:val="00D61BF1"/>
    <w:rsid w:val="00D61C75"/>
    <w:rsid w:val="00D6426C"/>
    <w:rsid w:val="00D70240"/>
    <w:rsid w:val="00D70A27"/>
    <w:rsid w:val="00D70BD8"/>
    <w:rsid w:val="00D7197D"/>
    <w:rsid w:val="00D7265F"/>
    <w:rsid w:val="00D72964"/>
    <w:rsid w:val="00D73A36"/>
    <w:rsid w:val="00D759F7"/>
    <w:rsid w:val="00D76F07"/>
    <w:rsid w:val="00D80B4C"/>
    <w:rsid w:val="00D81EBC"/>
    <w:rsid w:val="00D82EAC"/>
    <w:rsid w:val="00D84620"/>
    <w:rsid w:val="00D84AD2"/>
    <w:rsid w:val="00D86DAB"/>
    <w:rsid w:val="00D87C59"/>
    <w:rsid w:val="00D87FA6"/>
    <w:rsid w:val="00D906BB"/>
    <w:rsid w:val="00D91542"/>
    <w:rsid w:val="00D921CD"/>
    <w:rsid w:val="00D92E86"/>
    <w:rsid w:val="00D93102"/>
    <w:rsid w:val="00D93B70"/>
    <w:rsid w:val="00D93C08"/>
    <w:rsid w:val="00D94BCC"/>
    <w:rsid w:val="00D97CB9"/>
    <w:rsid w:val="00DA2349"/>
    <w:rsid w:val="00DA44B6"/>
    <w:rsid w:val="00DA6C6A"/>
    <w:rsid w:val="00DA7311"/>
    <w:rsid w:val="00DA7780"/>
    <w:rsid w:val="00DA7803"/>
    <w:rsid w:val="00DB2626"/>
    <w:rsid w:val="00DB36C8"/>
    <w:rsid w:val="00DB4B65"/>
    <w:rsid w:val="00DC0F75"/>
    <w:rsid w:val="00DC3D1B"/>
    <w:rsid w:val="00DC3E6F"/>
    <w:rsid w:val="00DC4307"/>
    <w:rsid w:val="00DC6867"/>
    <w:rsid w:val="00DD0A29"/>
    <w:rsid w:val="00DD234F"/>
    <w:rsid w:val="00DD2559"/>
    <w:rsid w:val="00DD39CA"/>
    <w:rsid w:val="00DD46F4"/>
    <w:rsid w:val="00DD510E"/>
    <w:rsid w:val="00DD664A"/>
    <w:rsid w:val="00DD7884"/>
    <w:rsid w:val="00DE02BB"/>
    <w:rsid w:val="00DE0CEB"/>
    <w:rsid w:val="00DE2B20"/>
    <w:rsid w:val="00DE2D3D"/>
    <w:rsid w:val="00DE477D"/>
    <w:rsid w:val="00DE4FEE"/>
    <w:rsid w:val="00DE52F6"/>
    <w:rsid w:val="00DE589D"/>
    <w:rsid w:val="00DF05BE"/>
    <w:rsid w:val="00DF10B3"/>
    <w:rsid w:val="00DF227B"/>
    <w:rsid w:val="00DF34B8"/>
    <w:rsid w:val="00DF34DB"/>
    <w:rsid w:val="00DF446D"/>
    <w:rsid w:val="00DF628B"/>
    <w:rsid w:val="00DF62A0"/>
    <w:rsid w:val="00DF66DA"/>
    <w:rsid w:val="00DF6F0B"/>
    <w:rsid w:val="00DF7016"/>
    <w:rsid w:val="00E00D76"/>
    <w:rsid w:val="00E01305"/>
    <w:rsid w:val="00E0169C"/>
    <w:rsid w:val="00E0544B"/>
    <w:rsid w:val="00E06B91"/>
    <w:rsid w:val="00E07BE0"/>
    <w:rsid w:val="00E1040D"/>
    <w:rsid w:val="00E1055F"/>
    <w:rsid w:val="00E10912"/>
    <w:rsid w:val="00E11D10"/>
    <w:rsid w:val="00E12890"/>
    <w:rsid w:val="00E14FE3"/>
    <w:rsid w:val="00E153AB"/>
    <w:rsid w:val="00E1578C"/>
    <w:rsid w:val="00E161DB"/>
    <w:rsid w:val="00E165F6"/>
    <w:rsid w:val="00E17B90"/>
    <w:rsid w:val="00E206F1"/>
    <w:rsid w:val="00E209D2"/>
    <w:rsid w:val="00E20A4C"/>
    <w:rsid w:val="00E20FDA"/>
    <w:rsid w:val="00E21816"/>
    <w:rsid w:val="00E22D48"/>
    <w:rsid w:val="00E23977"/>
    <w:rsid w:val="00E23ADE"/>
    <w:rsid w:val="00E24133"/>
    <w:rsid w:val="00E25252"/>
    <w:rsid w:val="00E2589C"/>
    <w:rsid w:val="00E25AA6"/>
    <w:rsid w:val="00E262BF"/>
    <w:rsid w:val="00E273D3"/>
    <w:rsid w:val="00E32893"/>
    <w:rsid w:val="00E34562"/>
    <w:rsid w:val="00E35228"/>
    <w:rsid w:val="00E35C06"/>
    <w:rsid w:val="00E36246"/>
    <w:rsid w:val="00E36A31"/>
    <w:rsid w:val="00E421B2"/>
    <w:rsid w:val="00E42C8B"/>
    <w:rsid w:val="00E43935"/>
    <w:rsid w:val="00E44DC1"/>
    <w:rsid w:val="00E4530C"/>
    <w:rsid w:val="00E4541D"/>
    <w:rsid w:val="00E464C3"/>
    <w:rsid w:val="00E47137"/>
    <w:rsid w:val="00E50777"/>
    <w:rsid w:val="00E51A78"/>
    <w:rsid w:val="00E51C3F"/>
    <w:rsid w:val="00E51E4F"/>
    <w:rsid w:val="00E53143"/>
    <w:rsid w:val="00E54222"/>
    <w:rsid w:val="00E54A1C"/>
    <w:rsid w:val="00E54AD4"/>
    <w:rsid w:val="00E56178"/>
    <w:rsid w:val="00E6009E"/>
    <w:rsid w:val="00E63B41"/>
    <w:rsid w:val="00E63CEC"/>
    <w:rsid w:val="00E646A4"/>
    <w:rsid w:val="00E64DE2"/>
    <w:rsid w:val="00E65E47"/>
    <w:rsid w:val="00E6674C"/>
    <w:rsid w:val="00E6699A"/>
    <w:rsid w:val="00E71EB1"/>
    <w:rsid w:val="00E71FDE"/>
    <w:rsid w:val="00E7209C"/>
    <w:rsid w:val="00E729D2"/>
    <w:rsid w:val="00E72A1B"/>
    <w:rsid w:val="00E749B8"/>
    <w:rsid w:val="00E7550D"/>
    <w:rsid w:val="00E75C61"/>
    <w:rsid w:val="00E81E63"/>
    <w:rsid w:val="00E855C2"/>
    <w:rsid w:val="00E8625B"/>
    <w:rsid w:val="00E873A5"/>
    <w:rsid w:val="00E9103C"/>
    <w:rsid w:val="00E9208B"/>
    <w:rsid w:val="00E953E1"/>
    <w:rsid w:val="00E963E0"/>
    <w:rsid w:val="00E96A46"/>
    <w:rsid w:val="00E97529"/>
    <w:rsid w:val="00E97D55"/>
    <w:rsid w:val="00EA0304"/>
    <w:rsid w:val="00EA23C3"/>
    <w:rsid w:val="00EA2450"/>
    <w:rsid w:val="00EA2579"/>
    <w:rsid w:val="00EA4ACA"/>
    <w:rsid w:val="00EA5184"/>
    <w:rsid w:val="00EA5289"/>
    <w:rsid w:val="00EB0AE4"/>
    <w:rsid w:val="00EB1C47"/>
    <w:rsid w:val="00EB3A7C"/>
    <w:rsid w:val="00EB3EDF"/>
    <w:rsid w:val="00EB45E9"/>
    <w:rsid w:val="00EB5F3C"/>
    <w:rsid w:val="00EB684E"/>
    <w:rsid w:val="00EB723C"/>
    <w:rsid w:val="00EB75C0"/>
    <w:rsid w:val="00EC06A7"/>
    <w:rsid w:val="00EC1042"/>
    <w:rsid w:val="00EC3850"/>
    <w:rsid w:val="00EC3931"/>
    <w:rsid w:val="00EC550A"/>
    <w:rsid w:val="00EC7808"/>
    <w:rsid w:val="00EC7AD6"/>
    <w:rsid w:val="00EC7E13"/>
    <w:rsid w:val="00ED2920"/>
    <w:rsid w:val="00ED29CC"/>
    <w:rsid w:val="00ED32AD"/>
    <w:rsid w:val="00ED44AC"/>
    <w:rsid w:val="00ED4DB6"/>
    <w:rsid w:val="00ED5655"/>
    <w:rsid w:val="00ED637E"/>
    <w:rsid w:val="00ED7DCA"/>
    <w:rsid w:val="00EE1F70"/>
    <w:rsid w:val="00EE2CB5"/>
    <w:rsid w:val="00EE3B7A"/>
    <w:rsid w:val="00EE46C0"/>
    <w:rsid w:val="00EE4F6C"/>
    <w:rsid w:val="00EF22B2"/>
    <w:rsid w:val="00EF240D"/>
    <w:rsid w:val="00EF2462"/>
    <w:rsid w:val="00EF3769"/>
    <w:rsid w:val="00EF6E37"/>
    <w:rsid w:val="00F00FEF"/>
    <w:rsid w:val="00F01A27"/>
    <w:rsid w:val="00F03EF8"/>
    <w:rsid w:val="00F0483B"/>
    <w:rsid w:val="00F04DC5"/>
    <w:rsid w:val="00F05A0E"/>
    <w:rsid w:val="00F11468"/>
    <w:rsid w:val="00F11879"/>
    <w:rsid w:val="00F11BA4"/>
    <w:rsid w:val="00F133E2"/>
    <w:rsid w:val="00F13683"/>
    <w:rsid w:val="00F14AB0"/>
    <w:rsid w:val="00F158DF"/>
    <w:rsid w:val="00F15E2E"/>
    <w:rsid w:val="00F16E03"/>
    <w:rsid w:val="00F171EF"/>
    <w:rsid w:val="00F17655"/>
    <w:rsid w:val="00F17E29"/>
    <w:rsid w:val="00F20842"/>
    <w:rsid w:val="00F20CEE"/>
    <w:rsid w:val="00F220FE"/>
    <w:rsid w:val="00F22DFB"/>
    <w:rsid w:val="00F239F9"/>
    <w:rsid w:val="00F257DC"/>
    <w:rsid w:val="00F25AFD"/>
    <w:rsid w:val="00F2751A"/>
    <w:rsid w:val="00F30ECA"/>
    <w:rsid w:val="00F31EC3"/>
    <w:rsid w:val="00F369DD"/>
    <w:rsid w:val="00F372F1"/>
    <w:rsid w:val="00F40263"/>
    <w:rsid w:val="00F4184B"/>
    <w:rsid w:val="00F41E55"/>
    <w:rsid w:val="00F427E5"/>
    <w:rsid w:val="00F42FEB"/>
    <w:rsid w:val="00F432DA"/>
    <w:rsid w:val="00F43530"/>
    <w:rsid w:val="00F45192"/>
    <w:rsid w:val="00F45460"/>
    <w:rsid w:val="00F46F75"/>
    <w:rsid w:val="00F47C7A"/>
    <w:rsid w:val="00F50CDA"/>
    <w:rsid w:val="00F514F8"/>
    <w:rsid w:val="00F51956"/>
    <w:rsid w:val="00F528F2"/>
    <w:rsid w:val="00F53972"/>
    <w:rsid w:val="00F56BE5"/>
    <w:rsid w:val="00F575B1"/>
    <w:rsid w:val="00F600B7"/>
    <w:rsid w:val="00F60121"/>
    <w:rsid w:val="00F609E7"/>
    <w:rsid w:val="00F61789"/>
    <w:rsid w:val="00F62021"/>
    <w:rsid w:val="00F652F1"/>
    <w:rsid w:val="00F65B9F"/>
    <w:rsid w:val="00F67F08"/>
    <w:rsid w:val="00F70B47"/>
    <w:rsid w:val="00F7328D"/>
    <w:rsid w:val="00F75B29"/>
    <w:rsid w:val="00F769CE"/>
    <w:rsid w:val="00F77CFF"/>
    <w:rsid w:val="00F81223"/>
    <w:rsid w:val="00F812CA"/>
    <w:rsid w:val="00F8136D"/>
    <w:rsid w:val="00F81572"/>
    <w:rsid w:val="00F82B83"/>
    <w:rsid w:val="00F8313D"/>
    <w:rsid w:val="00F8375B"/>
    <w:rsid w:val="00F83E81"/>
    <w:rsid w:val="00F85256"/>
    <w:rsid w:val="00F86C3C"/>
    <w:rsid w:val="00F86DE8"/>
    <w:rsid w:val="00F90D86"/>
    <w:rsid w:val="00F930CC"/>
    <w:rsid w:val="00F932DD"/>
    <w:rsid w:val="00F9394E"/>
    <w:rsid w:val="00F94F91"/>
    <w:rsid w:val="00F97D31"/>
    <w:rsid w:val="00FA2EAC"/>
    <w:rsid w:val="00FA37CF"/>
    <w:rsid w:val="00FA423B"/>
    <w:rsid w:val="00FA5849"/>
    <w:rsid w:val="00FA628D"/>
    <w:rsid w:val="00FA6622"/>
    <w:rsid w:val="00FA6F76"/>
    <w:rsid w:val="00FA7843"/>
    <w:rsid w:val="00FB0E97"/>
    <w:rsid w:val="00FB38E0"/>
    <w:rsid w:val="00FB3F36"/>
    <w:rsid w:val="00FB4748"/>
    <w:rsid w:val="00FB6C15"/>
    <w:rsid w:val="00FB7214"/>
    <w:rsid w:val="00FC03C7"/>
    <w:rsid w:val="00FC0A96"/>
    <w:rsid w:val="00FC1203"/>
    <w:rsid w:val="00FC163A"/>
    <w:rsid w:val="00FC2891"/>
    <w:rsid w:val="00FC4B68"/>
    <w:rsid w:val="00FC6D86"/>
    <w:rsid w:val="00FC745E"/>
    <w:rsid w:val="00FC76DB"/>
    <w:rsid w:val="00FC7E24"/>
    <w:rsid w:val="00FD197B"/>
    <w:rsid w:val="00FD2942"/>
    <w:rsid w:val="00FD2C41"/>
    <w:rsid w:val="00FD2FEC"/>
    <w:rsid w:val="00FD30D8"/>
    <w:rsid w:val="00FD3327"/>
    <w:rsid w:val="00FD3CD6"/>
    <w:rsid w:val="00FD4696"/>
    <w:rsid w:val="00FD484E"/>
    <w:rsid w:val="00FD4DCA"/>
    <w:rsid w:val="00FD63A8"/>
    <w:rsid w:val="00FD7A24"/>
    <w:rsid w:val="00FE19E4"/>
    <w:rsid w:val="00FE1F5B"/>
    <w:rsid w:val="00FE42A8"/>
    <w:rsid w:val="00FE7C70"/>
    <w:rsid w:val="00FF1167"/>
    <w:rsid w:val="00FF38ED"/>
    <w:rsid w:val="00FF40E4"/>
    <w:rsid w:val="00FF55F2"/>
    <w:rsid w:val="00FF574F"/>
    <w:rsid w:val="00FF631C"/>
    <w:rsid w:val="00FF6CAC"/>
    <w:rsid w:val="00FF6DA9"/>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C6446-B4D1-47E0-879C-646C6BD9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57"/>
    <w:pPr>
      <w:ind w:firstLine="709"/>
      <w:jc w:val="both"/>
    </w:pPr>
    <w:rPr>
      <w:rFonts w:ascii="Times New Roman" w:hAnsi="Times New Roman"/>
      <w:sz w:val="24"/>
      <w:szCs w:val="24"/>
    </w:rPr>
  </w:style>
  <w:style w:type="paragraph" w:styleId="1">
    <w:name w:val="heading 1"/>
    <w:basedOn w:val="a"/>
    <w:next w:val="a"/>
    <w:link w:val="10"/>
    <w:uiPriority w:val="9"/>
    <w:qFormat/>
    <w:rsid w:val="00C030A8"/>
    <w:pPr>
      <w:keepNext/>
      <w:spacing w:before="240" w:after="60"/>
      <w:jc w:val="center"/>
      <w:outlineLvl w:val="0"/>
    </w:pPr>
    <w:rPr>
      <w:bCs/>
      <w:kern w:val="32"/>
    </w:rPr>
  </w:style>
  <w:style w:type="paragraph" w:styleId="2">
    <w:name w:val="heading 2"/>
    <w:basedOn w:val="a"/>
    <w:next w:val="a"/>
    <w:link w:val="20"/>
    <w:uiPriority w:val="9"/>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75B29"/>
    <w:pPr>
      <w:keepNext/>
      <w:outlineLvl w:val="2"/>
    </w:pPr>
    <w:rPr>
      <w:sz w:val="28"/>
      <w:szCs w:val="28"/>
    </w:rPr>
  </w:style>
  <w:style w:type="paragraph" w:styleId="4">
    <w:name w:val="heading 4"/>
    <w:basedOn w:val="a"/>
    <w:next w:val="a"/>
    <w:link w:val="40"/>
    <w:uiPriority w:val="9"/>
    <w:unhideWhenUsed/>
    <w:qFormat/>
    <w:rsid w:val="00C72B2D"/>
    <w:pPr>
      <w:keepNext/>
      <w:spacing w:before="240" w:after="60"/>
      <w:outlineLvl w:val="3"/>
    </w:pPr>
    <w:rPr>
      <w:b/>
      <w:bCs/>
      <w:sz w:val="28"/>
      <w:szCs w:val="28"/>
    </w:rPr>
  </w:style>
  <w:style w:type="paragraph" w:styleId="5">
    <w:name w:val="heading 5"/>
    <w:basedOn w:val="a"/>
    <w:next w:val="a"/>
    <w:link w:val="50"/>
    <w:uiPriority w:val="9"/>
    <w:unhideWhenUsed/>
    <w:qFormat/>
    <w:rsid w:val="00675E36"/>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D10D4C"/>
    <w:pPr>
      <w:spacing w:before="240" w:after="60" w:line="22" w:lineRule="atLeast"/>
      <w:ind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0A8"/>
    <w:rPr>
      <w:rFonts w:ascii="Times New Roman" w:hAnsi="Times New Roman"/>
      <w:bCs/>
      <w:kern w:val="32"/>
      <w:sz w:val="24"/>
      <w:szCs w:val="24"/>
    </w:rPr>
  </w:style>
  <w:style w:type="character" w:customStyle="1" w:styleId="20">
    <w:name w:val="Заголовок 2 Знак"/>
    <w:basedOn w:val="a0"/>
    <w:link w:val="2"/>
    <w:uiPriority w:val="9"/>
    <w:rsid w:val="00675E3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C72B2D"/>
    <w:rPr>
      <w:b/>
      <w:bCs/>
      <w:sz w:val="28"/>
      <w:szCs w:val="28"/>
    </w:rPr>
  </w:style>
  <w:style w:type="character" w:customStyle="1" w:styleId="50">
    <w:name w:val="Заголовок 5 Знак"/>
    <w:basedOn w:val="a0"/>
    <w:link w:val="5"/>
    <w:uiPriority w:val="9"/>
    <w:rsid w:val="00675E36"/>
    <w:rPr>
      <w:rFonts w:ascii="Calibri" w:eastAsia="Times New Roman" w:hAnsi="Calibri" w:cs="Times New Roman"/>
      <w:b/>
      <w:bCs/>
      <w:i/>
      <w:iCs/>
      <w:sz w:val="26"/>
      <w:szCs w:val="26"/>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uiPriority w:val="59"/>
    <w:rsid w:val="00652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8B0A96"/>
    <w:pPr>
      <w:widowControl w:val="0"/>
      <w:autoSpaceDE w:val="0"/>
      <w:autoSpaceDN w:val="0"/>
      <w:adjustRightInd w:val="0"/>
    </w:pPr>
    <w:rPr>
      <w:rFonts w:ascii="Arial" w:hAnsi="Arial" w:cs="Arial"/>
    </w:rPr>
  </w:style>
  <w:style w:type="paragraph" w:styleId="a5">
    <w:name w:val="Body Text"/>
    <w:basedOn w:val="a"/>
    <w:link w:val="a6"/>
    <w:uiPriority w:val="99"/>
    <w:rsid w:val="00666323"/>
    <w:pPr>
      <w:spacing w:after="120"/>
    </w:pPr>
  </w:style>
  <w:style w:type="character" w:customStyle="1" w:styleId="a6">
    <w:name w:val="Основной текст Знак"/>
    <w:basedOn w:val="a0"/>
    <w:link w:val="a5"/>
    <w:uiPriority w:val="99"/>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uiPriority w:val="99"/>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uiPriority w:val="99"/>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uiPriority w:val="99"/>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iPriority w:val="99"/>
    <w:unhideWhenUsed/>
    <w:rsid w:val="00C72B2D"/>
    <w:pPr>
      <w:spacing w:after="120"/>
    </w:pPr>
    <w:rPr>
      <w:sz w:val="16"/>
      <w:szCs w:val="16"/>
    </w:rPr>
  </w:style>
  <w:style w:type="character" w:customStyle="1" w:styleId="34">
    <w:name w:val="Основной текст 3 Знак"/>
    <w:basedOn w:val="a0"/>
    <w:link w:val="33"/>
    <w:uiPriority w:val="99"/>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uiPriority w:val="99"/>
    <w:rsid w:val="00C72B2D"/>
    <w:rPr>
      <w:vertAlign w:val="superscript"/>
    </w:rPr>
  </w:style>
  <w:style w:type="paragraph" w:styleId="af1">
    <w:name w:val="footnote text"/>
    <w:basedOn w:val="a"/>
    <w:link w:val="af2"/>
    <w:uiPriority w:val="99"/>
    <w:rsid w:val="003763B8"/>
    <w:rPr>
      <w:sz w:val="20"/>
      <w:szCs w:val="20"/>
    </w:rPr>
  </w:style>
  <w:style w:type="character" w:customStyle="1" w:styleId="af2">
    <w:name w:val="Текст сноски Знак"/>
    <w:basedOn w:val="a0"/>
    <w:link w:val="af1"/>
    <w:uiPriority w:val="99"/>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iPriority w:val="99"/>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iPriority w:val="99"/>
    <w:unhideWhenUsed/>
    <w:rsid w:val="009C6BEF"/>
    <w:pPr>
      <w:spacing w:after="120" w:line="480" w:lineRule="auto"/>
      <w:ind w:left="283"/>
    </w:pPr>
  </w:style>
  <w:style w:type="character" w:customStyle="1" w:styleId="22">
    <w:name w:val="Основной текст с отступом 2 Знак"/>
    <w:basedOn w:val="a0"/>
    <w:link w:val="21"/>
    <w:uiPriority w:val="99"/>
    <w:rsid w:val="009C6BEF"/>
    <w:rPr>
      <w:sz w:val="22"/>
      <w:szCs w:val="22"/>
    </w:rPr>
  </w:style>
  <w:style w:type="paragraph" w:styleId="af7">
    <w:name w:val="Subtitle"/>
    <w:basedOn w:val="a"/>
    <w:link w:val="af8"/>
    <w:uiPriority w:val="11"/>
    <w:qFormat/>
    <w:rsid w:val="00BD7470"/>
    <w:pPr>
      <w:spacing w:after="60"/>
      <w:jc w:val="center"/>
      <w:outlineLvl w:val="1"/>
    </w:pPr>
    <w:rPr>
      <w:rFonts w:ascii="Arial" w:hAnsi="Arial"/>
      <w:szCs w:val="20"/>
    </w:rPr>
  </w:style>
  <w:style w:type="character" w:customStyle="1" w:styleId="af8">
    <w:name w:val="Подзаголовок Знак"/>
    <w:basedOn w:val="a0"/>
    <w:link w:val="af7"/>
    <w:uiPriority w:val="11"/>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uiPriority w:val="2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styleId="afe">
    <w:name w:val="line number"/>
    <w:basedOn w:val="a0"/>
    <w:uiPriority w:val="99"/>
    <w:semiHidden/>
    <w:unhideWhenUsed/>
    <w:rsid w:val="00961669"/>
  </w:style>
  <w:style w:type="paragraph" w:customStyle="1" w:styleId="Style11">
    <w:name w:val="Style11"/>
    <w:basedOn w:val="a"/>
    <w:uiPriority w:val="99"/>
    <w:rsid w:val="006914CB"/>
    <w:pPr>
      <w:widowControl w:val="0"/>
      <w:autoSpaceDE w:val="0"/>
      <w:autoSpaceDN w:val="0"/>
      <w:adjustRightInd w:val="0"/>
      <w:spacing w:line="329" w:lineRule="exact"/>
      <w:ind w:firstLine="547"/>
    </w:pPr>
  </w:style>
  <w:style w:type="character" w:customStyle="1" w:styleId="FontStyle40">
    <w:name w:val="Font Style40"/>
    <w:uiPriority w:val="99"/>
    <w:rsid w:val="006914CB"/>
    <w:rPr>
      <w:rFonts w:ascii="Times New Roman" w:hAnsi="Times New Roman" w:cs="Times New Roman"/>
      <w:sz w:val="22"/>
      <w:szCs w:val="22"/>
    </w:rPr>
  </w:style>
  <w:style w:type="paragraph" w:styleId="aff">
    <w:name w:val="Balloon Text"/>
    <w:basedOn w:val="a"/>
    <w:link w:val="aff0"/>
    <w:uiPriority w:val="99"/>
    <w:unhideWhenUsed/>
    <w:rsid w:val="00F11BA4"/>
    <w:rPr>
      <w:rFonts w:ascii="Tahoma" w:hAnsi="Tahoma" w:cs="Tahoma"/>
      <w:sz w:val="16"/>
      <w:szCs w:val="16"/>
    </w:rPr>
  </w:style>
  <w:style w:type="character" w:customStyle="1" w:styleId="aff0">
    <w:name w:val="Текст выноски Знак"/>
    <w:basedOn w:val="a0"/>
    <w:link w:val="aff"/>
    <w:uiPriority w:val="99"/>
    <w:rsid w:val="00F11BA4"/>
    <w:rPr>
      <w:rFonts w:ascii="Tahoma" w:hAnsi="Tahoma" w:cs="Tahoma"/>
      <w:sz w:val="16"/>
      <w:szCs w:val="16"/>
    </w:rPr>
  </w:style>
  <w:style w:type="paragraph" w:customStyle="1" w:styleId="Default">
    <w:name w:val="Default"/>
    <w:rsid w:val="002A6F4A"/>
    <w:pPr>
      <w:autoSpaceDE w:val="0"/>
      <w:autoSpaceDN w:val="0"/>
      <w:adjustRightInd w:val="0"/>
    </w:pPr>
    <w:rPr>
      <w:rFonts w:ascii="Tahoma" w:hAnsi="Tahoma" w:cs="Tahoma"/>
      <w:color w:val="000000"/>
      <w:sz w:val="24"/>
      <w:szCs w:val="24"/>
    </w:rPr>
  </w:style>
  <w:style w:type="paragraph" w:customStyle="1" w:styleId="mystyle">
    <w:name w:val="mystyle"/>
    <w:basedOn w:val="a"/>
    <w:rsid w:val="002A6F4A"/>
    <w:pPr>
      <w:ind w:firstLine="0"/>
      <w:jc w:val="left"/>
    </w:pPr>
    <w:rPr>
      <w:szCs w:val="20"/>
      <w:lang w:val="en-US"/>
    </w:rPr>
  </w:style>
  <w:style w:type="paragraph" w:styleId="aff1">
    <w:name w:val="Plain Text"/>
    <w:basedOn w:val="a"/>
    <w:link w:val="aff2"/>
    <w:uiPriority w:val="99"/>
    <w:rsid w:val="002A6F4A"/>
    <w:pPr>
      <w:ind w:firstLine="0"/>
      <w:jc w:val="left"/>
    </w:pPr>
    <w:rPr>
      <w:rFonts w:ascii="Courier New" w:hAnsi="Courier New" w:cs="Courier New"/>
      <w:sz w:val="20"/>
      <w:szCs w:val="20"/>
    </w:rPr>
  </w:style>
  <w:style w:type="character" w:customStyle="1" w:styleId="aff2">
    <w:name w:val="Текст Знак"/>
    <w:basedOn w:val="a0"/>
    <w:link w:val="aff1"/>
    <w:uiPriority w:val="99"/>
    <w:rsid w:val="002A6F4A"/>
    <w:rPr>
      <w:rFonts w:ascii="Courier New" w:hAnsi="Courier New" w:cs="Courier New"/>
    </w:rPr>
  </w:style>
  <w:style w:type="paragraph" w:customStyle="1" w:styleId="ConsPlusNonformat">
    <w:name w:val="ConsPlusNonformat"/>
    <w:rsid w:val="002A6F4A"/>
    <w:pPr>
      <w:widowControl w:val="0"/>
      <w:autoSpaceDE w:val="0"/>
      <w:autoSpaceDN w:val="0"/>
    </w:pPr>
    <w:rPr>
      <w:rFonts w:ascii="Courier New" w:hAnsi="Courier New" w:cs="Courier New"/>
    </w:rPr>
  </w:style>
  <w:style w:type="character" w:customStyle="1" w:styleId="60">
    <w:name w:val="Заголовок 6 Знак"/>
    <w:basedOn w:val="a0"/>
    <w:link w:val="6"/>
    <w:uiPriority w:val="9"/>
    <w:rsid w:val="00D10D4C"/>
    <w:rPr>
      <w:rFonts w:ascii="Times New Roman" w:hAnsi="Times New Roman"/>
      <w:b/>
      <w:bCs/>
      <w:sz w:val="22"/>
      <w:szCs w:val="22"/>
    </w:rPr>
  </w:style>
  <w:style w:type="paragraph" w:styleId="aff3">
    <w:name w:val="Document Map"/>
    <w:basedOn w:val="a"/>
    <w:link w:val="aff4"/>
    <w:uiPriority w:val="99"/>
    <w:rsid w:val="00D10D4C"/>
    <w:pPr>
      <w:shd w:val="clear" w:color="auto" w:fill="000080"/>
      <w:ind w:firstLine="0"/>
      <w:jc w:val="left"/>
    </w:pPr>
    <w:rPr>
      <w:rFonts w:ascii="Tahoma" w:hAnsi="Tahoma" w:cs="Tahoma"/>
    </w:rPr>
  </w:style>
  <w:style w:type="character" w:customStyle="1" w:styleId="aff4">
    <w:name w:val="Схема документа Знак"/>
    <w:basedOn w:val="a0"/>
    <w:link w:val="aff3"/>
    <w:uiPriority w:val="99"/>
    <w:rsid w:val="00D10D4C"/>
    <w:rPr>
      <w:rFonts w:ascii="Tahoma" w:hAnsi="Tahoma" w:cs="Tahoma"/>
      <w:sz w:val="24"/>
      <w:szCs w:val="24"/>
      <w:shd w:val="clear" w:color="auto" w:fill="000080"/>
    </w:rPr>
  </w:style>
  <w:style w:type="paragraph" w:customStyle="1" w:styleId="Style8">
    <w:name w:val="Style8"/>
    <w:basedOn w:val="a"/>
    <w:uiPriority w:val="99"/>
    <w:rsid w:val="00D10D4C"/>
    <w:pPr>
      <w:widowControl w:val="0"/>
      <w:autoSpaceDE w:val="0"/>
      <w:autoSpaceDN w:val="0"/>
      <w:adjustRightInd w:val="0"/>
      <w:spacing w:line="274" w:lineRule="exact"/>
      <w:ind w:firstLine="384"/>
    </w:pPr>
  </w:style>
  <w:style w:type="character" w:customStyle="1" w:styleId="FontStyle16">
    <w:name w:val="Font Style16"/>
    <w:basedOn w:val="a0"/>
    <w:uiPriority w:val="99"/>
    <w:rsid w:val="00D10D4C"/>
    <w:rPr>
      <w:rFonts w:ascii="Times New Roman" w:hAnsi="Times New Roman" w:cs="Times New Roman"/>
      <w:sz w:val="22"/>
      <w:szCs w:val="22"/>
    </w:rPr>
  </w:style>
  <w:style w:type="character" w:customStyle="1" w:styleId="FontStyle17">
    <w:name w:val="Font Style17"/>
    <w:basedOn w:val="a0"/>
    <w:uiPriority w:val="99"/>
    <w:rsid w:val="00D10D4C"/>
    <w:rPr>
      <w:rFonts w:ascii="Times New Roman" w:hAnsi="Times New Roman" w:cs="Times New Roman"/>
      <w:sz w:val="22"/>
      <w:szCs w:val="22"/>
    </w:rPr>
  </w:style>
  <w:style w:type="paragraph" w:customStyle="1" w:styleId="Style9">
    <w:name w:val="Style9"/>
    <w:basedOn w:val="a"/>
    <w:uiPriority w:val="99"/>
    <w:rsid w:val="00D10D4C"/>
    <w:pPr>
      <w:widowControl w:val="0"/>
      <w:autoSpaceDE w:val="0"/>
      <w:autoSpaceDN w:val="0"/>
      <w:adjustRightInd w:val="0"/>
      <w:ind w:firstLine="0"/>
    </w:pPr>
  </w:style>
  <w:style w:type="paragraph" w:customStyle="1" w:styleId="Style7">
    <w:name w:val="Style7"/>
    <w:basedOn w:val="a"/>
    <w:uiPriority w:val="99"/>
    <w:rsid w:val="00D10D4C"/>
    <w:pPr>
      <w:widowControl w:val="0"/>
      <w:autoSpaceDE w:val="0"/>
      <w:autoSpaceDN w:val="0"/>
      <w:adjustRightInd w:val="0"/>
      <w:ind w:firstLine="0"/>
      <w:jc w:val="left"/>
    </w:pPr>
  </w:style>
  <w:style w:type="character" w:customStyle="1" w:styleId="FontStyle18">
    <w:name w:val="Font Style18"/>
    <w:basedOn w:val="a0"/>
    <w:uiPriority w:val="99"/>
    <w:rsid w:val="00D10D4C"/>
    <w:rPr>
      <w:rFonts w:ascii="Times New Roman" w:hAnsi="Times New Roman" w:cs="Times New Roman"/>
      <w:b/>
      <w:bCs/>
      <w:sz w:val="14"/>
      <w:szCs w:val="14"/>
    </w:rPr>
  </w:style>
  <w:style w:type="paragraph" w:customStyle="1" w:styleId="Style4">
    <w:name w:val="Style4"/>
    <w:basedOn w:val="a"/>
    <w:uiPriority w:val="99"/>
    <w:rsid w:val="00D10D4C"/>
    <w:pPr>
      <w:widowControl w:val="0"/>
      <w:autoSpaceDE w:val="0"/>
      <w:autoSpaceDN w:val="0"/>
      <w:adjustRightInd w:val="0"/>
      <w:spacing w:line="274" w:lineRule="exact"/>
      <w:ind w:firstLine="0"/>
    </w:pPr>
  </w:style>
  <w:style w:type="paragraph" w:customStyle="1" w:styleId="Style2">
    <w:name w:val="Style2"/>
    <w:basedOn w:val="a"/>
    <w:uiPriority w:val="99"/>
    <w:rsid w:val="00D10D4C"/>
    <w:pPr>
      <w:widowControl w:val="0"/>
      <w:autoSpaceDE w:val="0"/>
      <w:autoSpaceDN w:val="0"/>
      <w:adjustRightInd w:val="0"/>
      <w:spacing w:line="281" w:lineRule="exact"/>
      <w:ind w:firstLine="0"/>
      <w:jc w:val="center"/>
    </w:pPr>
  </w:style>
  <w:style w:type="paragraph" w:customStyle="1" w:styleId="Style3">
    <w:name w:val="Style3"/>
    <w:basedOn w:val="a"/>
    <w:uiPriority w:val="99"/>
    <w:rsid w:val="00D10D4C"/>
    <w:pPr>
      <w:widowControl w:val="0"/>
      <w:autoSpaceDE w:val="0"/>
      <w:autoSpaceDN w:val="0"/>
      <w:adjustRightInd w:val="0"/>
      <w:spacing w:line="281" w:lineRule="exact"/>
      <w:ind w:firstLine="986"/>
      <w:jc w:val="left"/>
    </w:pPr>
  </w:style>
  <w:style w:type="paragraph" w:customStyle="1" w:styleId="Style13">
    <w:name w:val="Style13"/>
    <w:basedOn w:val="a"/>
    <w:uiPriority w:val="99"/>
    <w:rsid w:val="00D10D4C"/>
    <w:pPr>
      <w:widowControl w:val="0"/>
      <w:autoSpaceDE w:val="0"/>
      <w:autoSpaceDN w:val="0"/>
      <w:adjustRightInd w:val="0"/>
      <w:spacing w:line="276" w:lineRule="exact"/>
      <w:ind w:firstLine="547"/>
    </w:pPr>
  </w:style>
  <w:style w:type="character" w:customStyle="1" w:styleId="FontStyle15">
    <w:name w:val="Font Style15"/>
    <w:basedOn w:val="a0"/>
    <w:uiPriority w:val="99"/>
    <w:rsid w:val="00D10D4C"/>
    <w:rPr>
      <w:rFonts w:ascii="Times New Roman" w:hAnsi="Times New Roman" w:cs="Times New Roman"/>
      <w:b/>
      <w:bCs/>
      <w:sz w:val="22"/>
      <w:szCs w:val="22"/>
    </w:rPr>
  </w:style>
  <w:style w:type="paragraph" w:customStyle="1" w:styleId="Style1">
    <w:name w:val="Style1"/>
    <w:basedOn w:val="a"/>
    <w:uiPriority w:val="99"/>
    <w:rsid w:val="00D10D4C"/>
    <w:pPr>
      <w:widowControl w:val="0"/>
      <w:autoSpaceDE w:val="0"/>
      <w:autoSpaceDN w:val="0"/>
      <w:adjustRightInd w:val="0"/>
      <w:ind w:firstLine="0"/>
      <w:jc w:val="left"/>
    </w:pPr>
  </w:style>
  <w:style w:type="character" w:customStyle="1" w:styleId="FontStyle11">
    <w:name w:val="Font Style11"/>
    <w:basedOn w:val="a0"/>
    <w:uiPriority w:val="99"/>
    <w:rsid w:val="00D10D4C"/>
    <w:rPr>
      <w:rFonts w:ascii="Times New Roman" w:hAnsi="Times New Roman" w:cs="Times New Roman"/>
      <w:b/>
      <w:bCs/>
      <w:sz w:val="22"/>
      <w:szCs w:val="22"/>
    </w:rPr>
  </w:style>
  <w:style w:type="character" w:customStyle="1" w:styleId="FontStyle12">
    <w:name w:val="Font Style12"/>
    <w:basedOn w:val="a0"/>
    <w:uiPriority w:val="99"/>
    <w:rsid w:val="00D10D4C"/>
    <w:rPr>
      <w:rFonts w:ascii="Times New Roman" w:hAnsi="Times New Roman" w:cs="Times New Roman"/>
      <w:sz w:val="22"/>
      <w:szCs w:val="22"/>
    </w:rPr>
  </w:style>
  <w:style w:type="character" w:styleId="aff5">
    <w:name w:val="Strong"/>
    <w:basedOn w:val="a0"/>
    <w:uiPriority w:val="22"/>
    <w:qFormat/>
    <w:rsid w:val="00D10D4C"/>
    <w:rPr>
      <w:b/>
      <w:bCs/>
    </w:rPr>
  </w:style>
  <w:style w:type="table" w:styleId="13">
    <w:name w:val="Table Grid 1"/>
    <w:basedOn w:val="a1"/>
    <w:uiPriority w:val="99"/>
    <w:rsid w:val="00D10D4C"/>
    <w:pPr>
      <w:spacing w:after="200" w:line="276" w:lineRule="auto"/>
    </w:pPr>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uiPriority w:val="99"/>
    <w:rsid w:val="00D10D4C"/>
  </w:style>
  <w:style w:type="paragraph" w:styleId="HTML">
    <w:name w:val="HTML Preformatted"/>
    <w:basedOn w:val="a"/>
    <w:link w:val="HTML0"/>
    <w:uiPriority w:val="99"/>
    <w:unhideWhenUsed/>
    <w:rsid w:val="00D1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D10D4C"/>
    <w:rPr>
      <w:rFonts w:ascii="Courier New" w:hAnsi="Courier New" w:cs="Courier New"/>
    </w:rPr>
  </w:style>
  <w:style w:type="paragraph" w:customStyle="1" w:styleId="Pa14">
    <w:name w:val="Pa14"/>
    <w:basedOn w:val="Default"/>
    <w:next w:val="Default"/>
    <w:uiPriority w:val="99"/>
    <w:rsid w:val="00D10D4C"/>
    <w:pPr>
      <w:spacing w:line="141" w:lineRule="atLeast"/>
    </w:pPr>
    <w:rPr>
      <w:rFonts w:ascii="Times New Roman" w:eastAsia="Calibri" w:hAnsi="Times New Roman" w:cs="Times New Roman"/>
      <w:color w:val="auto"/>
      <w:lang w:eastAsia="en-US"/>
    </w:rPr>
  </w:style>
  <w:style w:type="character" w:customStyle="1" w:styleId="A70">
    <w:name w:val="A7"/>
    <w:uiPriority w:val="99"/>
    <w:rsid w:val="00D10D4C"/>
    <w:rPr>
      <w:color w:val="000000"/>
      <w:sz w:val="10"/>
      <w:szCs w:val="10"/>
    </w:rPr>
  </w:style>
  <w:style w:type="character" w:styleId="aff7">
    <w:name w:val="FollowedHyperlink"/>
    <w:basedOn w:val="a0"/>
    <w:uiPriority w:val="99"/>
    <w:unhideWhenUsed/>
    <w:rsid w:val="00D10D4C"/>
    <w:rPr>
      <w:color w:val="800080"/>
      <w:u w:val="single"/>
    </w:rPr>
  </w:style>
  <w:style w:type="paragraph" w:customStyle="1" w:styleId="14">
    <w:name w:val="çàãîëîâîê 1"/>
    <w:basedOn w:val="a"/>
    <w:next w:val="a"/>
    <w:rsid w:val="00D10D4C"/>
    <w:pPr>
      <w:keepNext/>
      <w:widowControl w:val="0"/>
      <w:ind w:firstLine="0"/>
      <w:jc w:val="center"/>
    </w:pPr>
    <w:rPr>
      <w:b/>
      <w:szCs w:val="20"/>
    </w:rPr>
  </w:style>
  <w:style w:type="character" w:customStyle="1" w:styleId="aff8">
    <w:name w:val="Îñíîâíîé øðèôò"/>
    <w:rsid w:val="00D10D4C"/>
  </w:style>
  <w:style w:type="character" w:customStyle="1" w:styleId="aff9">
    <w:name w:val="íîìåð ñòðàíèöû"/>
    <w:basedOn w:val="aff8"/>
    <w:rsid w:val="00D10D4C"/>
  </w:style>
  <w:style w:type="paragraph" w:styleId="affa">
    <w:name w:val="caption"/>
    <w:basedOn w:val="a"/>
    <w:uiPriority w:val="35"/>
    <w:qFormat/>
    <w:rsid w:val="00D10D4C"/>
    <w:pPr>
      <w:widowControl w:val="0"/>
      <w:ind w:firstLine="0"/>
      <w:jc w:val="center"/>
    </w:pPr>
    <w:rPr>
      <w:b/>
      <w:sz w:val="28"/>
      <w:szCs w:val="20"/>
    </w:rPr>
  </w:style>
  <w:style w:type="paragraph" w:customStyle="1" w:styleId="15">
    <w:name w:val="заголовок 1"/>
    <w:basedOn w:val="e9"/>
    <w:next w:val="e9"/>
    <w:rsid w:val="00D10D4C"/>
    <w:pPr>
      <w:keepNext/>
      <w:spacing w:before="240" w:after="60"/>
    </w:pPr>
    <w:rPr>
      <w:rFonts w:ascii="Arial" w:hAnsi="Arial"/>
      <w:b/>
      <w:kern w:val="28"/>
      <w:sz w:val="28"/>
    </w:rPr>
  </w:style>
  <w:style w:type="paragraph" w:customStyle="1" w:styleId="23">
    <w:name w:val="заголовок 2"/>
    <w:basedOn w:val="e9"/>
    <w:next w:val="e9"/>
    <w:rsid w:val="00D10D4C"/>
    <w:pPr>
      <w:keepNext/>
      <w:spacing w:before="240" w:after="60"/>
    </w:pPr>
    <w:rPr>
      <w:rFonts w:ascii="Arial" w:hAnsi="Arial"/>
      <w:b/>
      <w:i/>
      <w:sz w:val="24"/>
    </w:rPr>
  </w:style>
  <w:style w:type="paragraph" w:customStyle="1" w:styleId="35">
    <w:name w:val="заголовок 3"/>
    <w:basedOn w:val="e9"/>
    <w:next w:val="e9"/>
    <w:rsid w:val="00D10D4C"/>
    <w:pPr>
      <w:keepNext/>
      <w:spacing w:before="240" w:after="60"/>
    </w:pPr>
    <w:rPr>
      <w:b/>
      <w:sz w:val="24"/>
    </w:rPr>
  </w:style>
  <w:style w:type="paragraph" w:customStyle="1" w:styleId="41">
    <w:name w:val="заголовок 4"/>
    <w:basedOn w:val="e9"/>
    <w:next w:val="e9"/>
    <w:rsid w:val="00D10D4C"/>
    <w:pPr>
      <w:keepNext/>
      <w:spacing w:before="240" w:after="60"/>
    </w:pPr>
    <w:rPr>
      <w:b/>
      <w:i/>
      <w:sz w:val="24"/>
    </w:rPr>
  </w:style>
  <w:style w:type="paragraph" w:customStyle="1" w:styleId="51">
    <w:name w:val="заголовок 5"/>
    <w:basedOn w:val="e9"/>
    <w:next w:val="e9"/>
    <w:rsid w:val="00D10D4C"/>
    <w:pPr>
      <w:spacing w:before="240" w:after="60"/>
    </w:pPr>
    <w:rPr>
      <w:rFonts w:ascii="Arial" w:hAnsi="Arial"/>
      <w:sz w:val="22"/>
    </w:rPr>
  </w:style>
  <w:style w:type="paragraph" w:customStyle="1" w:styleId="61">
    <w:name w:val="заголовок 6"/>
    <w:basedOn w:val="e9"/>
    <w:next w:val="e9"/>
    <w:rsid w:val="00D10D4C"/>
    <w:pPr>
      <w:spacing w:before="240" w:after="60"/>
    </w:pPr>
    <w:rPr>
      <w:rFonts w:ascii="Arial" w:hAnsi="Arial"/>
      <w:i/>
      <w:sz w:val="22"/>
    </w:rPr>
  </w:style>
  <w:style w:type="paragraph" w:customStyle="1" w:styleId="7">
    <w:name w:val="заголовок 7"/>
    <w:basedOn w:val="e9"/>
    <w:next w:val="e9"/>
    <w:rsid w:val="00D10D4C"/>
    <w:pPr>
      <w:spacing w:before="240" w:after="60"/>
    </w:pPr>
    <w:rPr>
      <w:rFonts w:ascii="Arial" w:hAnsi="Arial"/>
    </w:rPr>
  </w:style>
  <w:style w:type="paragraph" w:customStyle="1" w:styleId="8">
    <w:name w:val="заголовок 8"/>
    <w:basedOn w:val="e9"/>
    <w:next w:val="e9"/>
    <w:rsid w:val="00D10D4C"/>
    <w:pPr>
      <w:spacing w:before="240" w:after="60"/>
    </w:pPr>
    <w:rPr>
      <w:rFonts w:ascii="Arial" w:hAnsi="Arial"/>
      <w:i/>
    </w:rPr>
  </w:style>
  <w:style w:type="character" w:customStyle="1" w:styleId="affb">
    <w:name w:val="Основной шрифт"/>
    <w:rsid w:val="00D10D4C"/>
  </w:style>
  <w:style w:type="paragraph" w:customStyle="1" w:styleId="16">
    <w:name w:val="оглавление 1"/>
    <w:basedOn w:val="e9"/>
    <w:next w:val="e9"/>
    <w:rsid w:val="00D10D4C"/>
    <w:pPr>
      <w:tabs>
        <w:tab w:val="right" w:leader="dot" w:pos="9413"/>
      </w:tabs>
      <w:spacing w:before="120" w:after="120"/>
    </w:pPr>
    <w:rPr>
      <w:b/>
      <w:caps/>
    </w:rPr>
  </w:style>
  <w:style w:type="paragraph" w:customStyle="1" w:styleId="e">
    <w:name w:val="їe"/>
    <w:basedOn w:val="e9"/>
    <w:next w:val="e9"/>
    <w:rsid w:val="00D10D4C"/>
    <w:pPr>
      <w:tabs>
        <w:tab w:val="right" w:leader="dot" w:pos="9413"/>
      </w:tabs>
    </w:pPr>
    <w:rPr>
      <w:smallCaps/>
    </w:rPr>
  </w:style>
  <w:style w:type="paragraph" w:customStyle="1" w:styleId="Oe53">
    <w:name w:val="оглавлOe5ние 3"/>
    <w:basedOn w:val="e9"/>
    <w:next w:val="e9"/>
    <w:rsid w:val="00D10D4C"/>
    <w:pPr>
      <w:tabs>
        <w:tab w:val="right" w:leader="dot" w:pos="9413"/>
      </w:tabs>
      <w:ind w:left="200"/>
    </w:pPr>
    <w:rPr>
      <w:i/>
    </w:rPr>
  </w:style>
  <w:style w:type="paragraph" w:customStyle="1" w:styleId="42">
    <w:name w:val="оглавление 4"/>
    <w:basedOn w:val="e9"/>
    <w:next w:val="e9"/>
    <w:rsid w:val="00D10D4C"/>
    <w:pPr>
      <w:tabs>
        <w:tab w:val="right" w:leader="dot" w:pos="9413"/>
      </w:tabs>
      <w:ind w:left="400"/>
    </w:pPr>
    <w:rPr>
      <w:sz w:val="18"/>
    </w:rPr>
  </w:style>
  <w:style w:type="paragraph" w:customStyle="1" w:styleId="52">
    <w:name w:val="оглавление 5"/>
    <w:basedOn w:val="e9"/>
    <w:next w:val="e9"/>
    <w:rsid w:val="00D10D4C"/>
    <w:pPr>
      <w:tabs>
        <w:tab w:val="right" w:leader="dot" w:pos="9413"/>
      </w:tabs>
      <w:ind w:left="600"/>
    </w:pPr>
    <w:rPr>
      <w:sz w:val="18"/>
    </w:rPr>
  </w:style>
  <w:style w:type="paragraph" w:customStyle="1" w:styleId="06">
    <w:name w:val="огл0вление 6"/>
    <w:basedOn w:val="e9"/>
    <w:next w:val="e9"/>
    <w:rsid w:val="00D10D4C"/>
    <w:pPr>
      <w:tabs>
        <w:tab w:val="right" w:leader="dot" w:pos="9413"/>
      </w:tabs>
      <w:ind w:left="800"/>
    </w:pPr>
    <w:rPr>
      <w:sz w:val="18"/>
    </w:rPr>
  </w:style>
  <w:style w:type="paragraph" w:customStyle="1" w:styleId="affc">
    <w:name w:val="оглавлени"/>
    <w:basedOn w:val="e9"/>
    <w:next w:val="e9"/>
    <w:rsid w:val="00D10D4C"/>
    <w:pPr>
      <w:tabs>
        <w:tab w:val="right" w:leader="dot" w:pos="9413"/>
      </w:tabs>
      <w:ind w:left="1000"/>
    </w:pPr>
    <w:rPr>
      <w:sz w:val="18"/>
    </w:rPr>
  </w:style>
  <w:style w:type="paragraph" w:customStyle="1" w:styleId="80">
    <w:name w:val="оглавление 8"/>
    <w:basedOn w:val="e9"/>
    <w:next w:val="e9"/>
    <w:rsid w:val="00D10D4C"/>
    <w:pPr>
      <w:tabs>
        <w:tab w:val="right" w:leader="dot" w:pos="9413"/>
      </w:tabs>
      <w:ind w:left="1200"/>
    </w:pPr>
    <w:rPr>
      <w:sz w:val="18"/>
    </w:rPr>
  </w:style>
  <w:style w:type="paragraph" w:customStyle="1" w:styleId="9">
    <w:name w:val="оглавление 9"/>
    <w:basedOn w:val="e9"/>
    <w:next w:val="e9"/>
    <w:rsid w:val="00D10D4C"/>
    <w:pPr>
      <w:tabs>
        <w:tab w:val="right" w:leader="dot" w:pos="9413"/>
      </w:tabs>
      <w:ind w:left="1400"/>
    </w:pPr>
    <w:rPr>
      <w:sz w:val="18"/>
    </w:rPr>
  </w:style>
  <w:style w:type="character" w:customStyle="1" w:styleId="affd">
    <w:name w:val="номер страницы"/>
    <w:basedOn w:val="affb"/>
    <w:rsid w:val="00D10D4C"/>
  </w:style>
  <w:style w:type="paragraph" w:customStyle="1" w:styleId="17">
    <w:name w:val="Обычный1"/>
    <w:rsid w:val="00D10D4C"/>
    <w:pPr>
      <w:spacing w:before="100" w:after="100"/>
    </w:pPr>
    <w:rPr>
      <w:rFonts w:ascii="Times New Roman" w:hAnsi="Times New Roman"/>
      <w:snapToGrid w:val="0"/>
      <w:sz w:val="24"/>
    </w:rPr>
  </w:style>
  <w:style w:type="paragraph" w:customStyle="1" w:styleId="Iauiue1">
    <w:name w:val="Iau?iue1"/>
    <w:rsid w:val="00D10D4C"/>
    <w:pPr>
      <w:widowControl w:val="0"/>
    </w:pPr>
    <w:rPr>
      <w:rFonts w:ascii="Times New Roman" w:hAnsi="Times New Roman"/>
    </w:rPr>
  </w:style>
  <w:style w:type="paragraph" w:styleId="affe">
    <w:name w:val="Body Text Indent"/>
    <w:basedOn w:val="a"/>
    <w:link w:val="afff"/>
    <w:uiPriority w:val="99"/>
    <w:rsid w:val="00D10D4C"/>
    <w:pPr>
      <w:spacing w:line="240" w:lineRule="exact"/>
      <w:ind w:left="113" w:firstLine="284"/>
    </w:pPr>
    <w:rPr>
      <w:rFonts w:ascii="Arial" w:hAnsi="Arial"/>
      <w:sz w:val="16"/>
      <w:szCs w:val="20"/>
    </w:rPr>
  </w:style>
  <w:style w:type="character" w:customStyle="1" w:styleId="afff">
    <w:name w:val="Основной текст с отступом Знак"/>
    <w:basedOn w:val="a0"/>
    <w:link w:val="affe"/>
    <w:uiPriority w:val="99"/>
    <w:rsid w:val="00D10D4C"/>
    <w:rPr>
      <w:rFonts w:ascii="Arial" w:hAnsi="Arial"/>
      <w:sz w:val="16"/>
    </w:rPr>
  </w:style>
  <w:style w:type="paragraph" w:styleId="24">
    <w:name w:val="Body Text 2"/>
    <w:basedOn w:val="a"/>
    <w:link w:val="25"/>
    <w:uiPriority w:val="99"/>
    <w:rsid w:val="00D10D4C"/>
    <w:pPr>
      <w:widowControl w:val="0"/>
      <w:spacing w:after="120" w:line="480" w:lineRule="auto"/>
      <w:ind w:firstLine="0"/>
      <w:jc w:val="left"/>
    </w:pPr>
    <w:rPr>
      <w:sz w:val="20"/>
      <w:szCs w:val="20"/>
    </w:rPr>
  </w:style>
  <w:style w:type="character" w:customStyle="1" w:styleId="25">
    <w:name w:val="Основной текст 2 Знак"/>
    <w:basedOn w:val="a0"/>
    <w:link w:val="24"/>
    <w:uiPriority w:val="99"/>
    <w:rsid w:val="00D10D4C"/>
    <w:rPr>
      <w:rFonts w:ascii="Times New Roman" w:hAnsi="Times New Roman"/>
    </w:rPr>
  </w:style>
  <w:style w:type="paragraph" w:customStyle="1" w:styleId="18">
    <w:name w:val="Верхний колонтитул1"/>
    <w:basedOn w:val="17"/>
    <w:rsid w:val="00D10D4C"/>
  </w:style>
  <w:style w:type="paragraph" w:customStyle="1" w:styleId="02-bokovik">
    <w:name w:val="02-bokovik"/>
    <w:basedOn w:val="a"/>
    <w:rsid w:val="00D10D4C"/>
    <w:pPr>
      <w:widowControl w:val="0"/>
      <w:spacing w:before="40" w:after="40"/>
      <w:ind w:firstLine="0"/>
      <w:jc w:val="left"/>
    </w:pPr>
    <w:rPr>
      <w:rFonts w:ascii="PragmaticaC" w:hAnsi="PragmaticaC"/>
      <w:snapToGrid w:val="0"/>
      <w:sz w:val="16"/>
      <w:szCs w:val="20"/>
    </w:rPr>
  </w:style>
  <w:style w:type="paragraph" w:styleId="afff0">
    <w:name w:val="Title"/>
    <w:basedOn w:val="a"/>
    <w:link w:val="afff1"/>
    <w:uiPriority w:val="10"/>
    <w:qFormat/>
    <w:rsid w:val="00D10D4C"/>
    <w:pPr>
      <w:ind w:firstLine="0"/>
      <w:jc w:val="center"/>
    </w:pPr>
    <w:rPr>
      <w:rFonts w:ascii="Bookman Old Style" w:hAnsi="Bookman Old Style"/>
      <w:b/>
      <w:sz w:val="28"/>
      <w:szCs w:val="20"/>
    </w:rPr>
  </w:style>
  <w:style w:type="character" w:customStyle="1" w:styleId="afff1">
    <w:name w:val="Заголовок Знак"/>
    <w:basedOn w:val="a0"/>
    <w:link w:val="afff0"/>
    <w:uiPriority w:val="10"/>
    <w:rsid w:val="00D10D4C"/>
    <w:rPr>
      <w:rFonts w:ascii="Bookman Old Style" w:hAnsi="Bookman Old Style"/>
      <w:b/>
      <w:sz w:val="28"/>
    </w:rPr>
  </w:style>
  <w:style w:type="character" w:customStyle="1" w:styleId="afff2">
    <w:name w:val="Основ"/>
    <w:rsid w:val="00D10D4C"/>
  </w:style>
  <w:style w:type="numbering" w:customStyle="1" w:styleId="19">
    <w:name w:val="Нет списка1"/>
    <w:next w:val="a2"/>
    <w:semiHidden/>
    <w:rsid w:val="00D10D4C"/>
  </w:style>
  <w:style w:type="paragraph" w:customStyle="1" w:styleId="210">
    <w:name w:val="Основной текст 21"/>
    <w:basedOn w:val="a"/>
    <w:rsid w:val="00D10D4C"/>
    <w:pPr>
      <w:spacing w:line="220" w:lineRule="exact"/>
      <w:ind w:firstLine="284"/>
    </w:pPr>
    <w:rPr>
      <w:rFonts w:ascii="Arial" w:hAnsi="Arial"/>
      <w:sz w:val="20"/>
      <w:szCs w:val="20"/>
    </w:rPr>
  </w:style>
  <w:style w:type="paragraph" w:customStyle="1" w:styleId="36">
    <w:name w:val="Обычный3"/>
    <w:rsid w:val="00D10D4C"/>
    <w:pPr>
      <w:spacing w:before="100" w:after="100"/>
    </w:pPr>
    <w:rPr>
      <w:rFonts w:ascii="Times New Roman" w:hAnsi="Times New Roman"/>
      <w:snapToGrid w:val="0"/>
      <w:sz w:val="24"/>
    </w:rPr>
  </w:style>
  <w:style w:type="character" w:customStyle="1" w:styleId="afff3">
    <w:name w:val="Цветовое выделение"/>
    <w:rsid w:val="00D10D4C"/>
    <w:rPr>
      <w:b/>
      <w:bCs/>
      <w:color w:val="26282F"/>
      <w:sz w:val="26"/>
      <w:szCs w:val="26"/>
    </w:rPr>
  </w:style>
  <w:style w:type="character" w:customStyle="1" w:styleId="afff4">
    <w:name w:val="Гипертекстовая ссылка"/>
    <w:basedOn w:val="afff3"/>
    <w:rsid w:val="00D10D4C"/>
    <w:rPr>
      <w:b/>
      <w:bCs/>
      <w:color w:val="106BBE"/>
      <w:sz w:val="26"/>
      <w:szCs w:val="26"/>
    </w:rPr>
  </w:style>
  <w:style w:type="paragraph" w:customStyle="1" w:styleId="afff5">
    <w:name w:val="Знак"/>
    <w:basedOn w:val="a"/>
    <w:rsid w:val="00D10D4C"/>
    <w:pPr>
      <w:ind w:firstLine="0"/>
      <w:jc w:val="left"/>
    </w:pPr>
    <w:rPr>
      <w:rFonts w:ascii="Verdana" w:hAnsi="Verdana" w:cs="Verdana"/>
      <w:sz w:val="20"/>
      <w:szCs w:val="20"/>
      <w:lang w:val="en-US" w:eastAsia="en-US"/>
    </w:rPr>
  </w:style>
  <w:style w:type="paragraph" w:styleId="26">
    <w:name w:val="toc 2"/>
    <w:basedOn w:val="a"/>
    <w:next w:val="a"/>
    <w:autoRedefine/>
    <w:uiPriority w:val="39"/>
    <w:unhideWhenUsed/>
    <w:rsid w:val="00D10D4C"/>
    <w:pPr>
      <w:spacing w:after="100"/>
      <w:ind w:left="240" w:firstLine="0"/>
      <w:jc w:val="left"/>
    </w:pPr>
  </w:style>
  <w:style w:type="paragraph" w:styleId="37">
    <w:name w:val="toc 3"/>
    <w:basedOn w:val="a"/>
    <w:next w:val="a"/>
    <w:autoRedefine/>
    <w:uiPriority w:val="39"/>
    <w:unhideWhenUsed/>
    <w:rsid w:val="00D10D4C"/>
    <w:pPr>
      <w:tabs>
        <w:tab w:val="right" w:leader="dot" w:pos="14560"/>
      </w:tabs>
      <w:spacing w:after="100"/>
      <w:ind w:left="-16" w:firstLine="0"/>
      <w:jc w:val="left"/>
    </w:pPr>
    <w:rPr>
      <w:noProof/>
    </w:rPr>
  </w:style>
  <w:style w:type="character" w:customStyle="1" w:styleId="afff6">
    <w:name w:val="Текст концевой сноски Знак"/>
    <w:link w:val="afff7"/>
    <w:uiPriority w:val="99"/>
    <w:semiHidden/>
    <w:rsid w:val="00D10D4C"/>
    <w:rPr>
      <w:rFonts w:eastAsia="Calibri"/>
    </w:rPr>
  </w:style>
  <w:style w:type="paragraph" w:styleId="afff7">
    <w:name w:val="endnote text"/>
    <w:basedOn w:val="a"/>
    <w:link w:val="afff6"/>
    <w:uiPriority w:val="99"/>
    <w:semiHidden/>
    <w:unhideWhenUsed/>
    <w:rsid w:val="00D10D4C"/>
    <w:pPr>
      <w:ind w:firstLine="0"/>
      <w:jc w:val="left"/>
    </w:pPr>
    <w:rPr>
      <w:rFonts w:ascii="Calibri" w:eastAsia="Calibri" w:hAnsi="Calibri"/>
      <w:sz w:val="20"/>
      <w:szCs w:val="20"/>
    </w:rPr>
  </w:style>
  <w:style w:type="character" w:customStyle="1" w:styleId="1a">
    <w:name w:val="Текст концевой сноски Знак1"/>
    <w:basedOn w:val="a0"/>
    <w:uiPriority w:val="99"/>
    <w:semiHidden/>
    <w:rsid w:val="00D10D4C"/>
    <w:rPr>
      <w:rFonts w:ascii="Times New Roman" w:hAnsi="Times New Roman"/>
    </w:rPr>
  </w:style>
  <w:style w:type="paragraph" w:customStyle="1" w:styleId="afff8">
    <w:name w:val="Знак Знак Знак Знак Знак Знак Знак Знак Знак"/>
    <w:basedOn w:val="a"/>
    <w:rsid w:val="00D10D4C"/>
    <w:pPr>
      <w:spacing w:before="100" w:beforeAutospacing="1" w:after="100" w:afterAutospacing="1"/>
      <w:ind w:firstLine="0"/>
      <w:jc w:val="left"/>
    </w:pPr>
    <w:rPr>
      <w:rFonts w:ascii="Tahoma" w:hAnsi="Tahoma" w:cs="Tahoma"/>
      <w:sz w:val="20"/>
      <w:szCs w:val="20"/>
      <w:lang w:val="en-US" w:eastAsia="en-US"/>
    </w:rPr>
  </w:style>
  <w:style w:type="character" w:customStyle="1" w:styleId="apple-style-span">
    <w:name w:val="apple-style-span"/>
    <w:basedOn w:val="a0"/>
    <w:rsid w:val="00D10D4C"/>
  </w:style>
  <w:style w:type="character" w:customStyle="1" w:styleId="FontStyle14">
    <w:name w:val="Font Style14"/>
    <w:basedOn w:val="a0"/>
    <w:uiPriority w:val="99"/>
    <w:rsid w:val="00D10D4C"/>
    <w:rPr>
      <w:rFonts w:ascii="Times New Roman" w:hAnsi="Times New Roman" w:cs="Times New Roman"/>
      <w:sz w:val="22"/>
      <w:szCs w:val="22"/>
    </w:rPr>
  </w:style>
  <w:style w:type="character" w:customStyle="1" w:styleId="ConsPlusNormal0">
    <w:name w:val="ConsPlusNormal Знак"/>
    <w:link w:val="ConsPlusNormal"/>
    <w:locked/>
    <w:rsid w:val="008A29FF"/>
    <w:rPr>
      <w:rFonts w:ascii="Arial" w:hAnsi="Arial" w:cs="Arial"/>
    </w:rPr>
  </w:style>
  <w:style w:type="character" w:customStyle="1" w:styleId="140">
    <w:name w:val="Текст концевой сноски Знак14"/>
    <w:basedOn w:val="a0"/>
    <w:uiPriority w:val="99"/>
    <w:semiHidden/>
    <w:rsid w:val="00BC106C"/>
    <w:rPr>
      <w:rFonts w:ascii="Times New Roman" w:hAnsi="Times New Roman" w:cs="Times New Roman"/>
    </w:rPr>
  </w:style>
  <w:style w:type="character" w:customStyle="1" w:styleId="130">
    <w:name w:val="Текст концевой сноски Знак13"/>
    <w:basedOn w:val="a0"/>
    <w:uiPriority w:val="99"/>
    <w:semiHidden/>
    <w:rsid w:val="00BC106C"/>
    <w:rPr>
      <w:rFonts w:ascii="Times New Roman" w:hAnsi="Times New Roman" w:cs="Times New Roman"/>
    </w:rPr>
  </w:style>
  <w:style w:type="character" w:customStyle="1" w:styleId="120">
    <w:name w:val="Текст концевой сноски Знак12"/>
    <w:basedOn w:val="a0"/>
    <w:uiPriority w:val="99"/>
    <w:semiHidden/>
    <w:rsid w:val="00BC106C"/>
    <w:rPr>
      <w:rFonts w:ascii="Times New Roman" w:hAnsi="Times New Roman" w:cs="Times New Roman"/>
    </w:rPr>
  </w:style>
  <w:style w:type="character" w:customStyle="1" w:styleId="110">
    <w:name w:val="Текст концевой сноски Знак11"/>
    <w:basedOn w:val="a0"/>
    <w:uiPriority w:val="99"/>
    <w:semiHidden/>
    <w:rsid w:val="00BC106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37986369">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385765580">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188">
      <w:bodyDiv w:val="1"/>
      <w:marLeft w:val="0"/>
      <w:marRight w:val="0"/>
      <w:marTop w:val="0"/>
      <w:marBottom w:val="0"/>
      <w:divBdr>
        <w:top w:val="none" w:sz="0" w:space="0" w:color="auto"/>
        <w:left w:val="none" w:sz="0" w:space="0" w:color="auto"/>
        <w:bottom w:val="none" w:sz="0" w:space="0" w:color="auto"/>
        <w:right w:val="none" w:sz="0" w:space="0" w:color="auto"/>
      </w:divBdr>
    </w:div>
    <w:div w:id="1223373335">
      <w:bodyDiv w:val="1"/>
      <w:marLeft w:val="0"/>
      <w:marRight w:val="0"/>
      <w:marTop w:val="0"/>
      <w:marBottom w:val="0"/>
      <w:divBdr>
        <w:top w:val="none" w:sz="0" w:space="0" w:color="auto"/>
        <w:left w:val="none" w:sz="0" w:space="0" w:color="auto"/>
        <w:bottom w:val="none" w:sz="0" w:space="0" w:color="auto"/>
        <w:right w:val="none" w:sz="0" w:space="0" w:color="auto"/>
      </w:divBdr>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68661834">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688478361">
      <w:bodyDiv w:val="1"/>
      <w:marLeft w:val="0"/>
      <w:marRight w:val="0"/>
      <w:marTop w:val="0"/>
      <w:marBottom w:val="0"/>
      <w:divBdr>
        <w:top w:val="none" w:sz="0" w:space="0" w:color="auto"/>
        <w:left w:val="none" w:sz="0" w:space="0" w:color="auto"/>
        <w:bottom w:val="none" w:sz="0" w:space="0" w:color="auto"/>
        <w:right w:val="none" w:sz="0" w:space="0" w:color="auto"/>
      </w:divBdr>
    </w:div>
    <w:div w:id="1743716595">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2D95-90A0-4942-8F45-60B072EF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11520</Words>
  <Characters>65666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77032</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ogogina</dc:creator>
  <cp:keywords/>
  <dc:description/>
  <cp:lastModifiedBy>Анастасия Никола. Чубабрия</cp:lastModifiedBy>
  <cp:revision>3</cp:revision>
  <cp:lastPrinted>2020-12-23T03:48:00Z</cp:lastPrinted>
  <dcterms:created xsi:type="dcterms:W3CDTF">2020-12-23T08:45:00Z</dcterms:created>
  <dcterms:modified xsi:type="dcterms:W3CDTF">2020-12-23T08:46:00Z</dcterms:modified>
</cp:coreProperties>
</file>