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B" w:rsidRDefault="003E6A4B" w:rsidP="003E6A4B">
      <w:pPr>
        <w:ind w:firstLine="567"/>
        <w:jc w:val="center"/>
      </w:pPr>
      <w:r>
        <w:t>Орган муниципального финансового контроля</w:t>
      </w:r>
    </w:p>
    <w:p w:rsidR="003E6A4B" w:rsidRDefault="003E6A4B" w:rsidP="003E6A4B">
      <w:pPr>
        <w:ind w:firstLine="567"/>
        <w:jc w:val="center"/>
      </w:pPr>
      <w:r>
        <w:t>Каргасокского района</w:t>
      </w:r>
    </w:p>
    <w:p w:rsidR="003E6A4B" w:rsidRDefault="003E6A4B" w:rsidP="003E6A4B">
      <w:pPr>
        <w:ind w:firstLine="567"/>
        <w:jc w:val="both"/>
      </w:pPr>
    </w:p>
    <w:p w:rsidR="003E6A4B" w:rsidRDefault="003E6A4B" w:rsidP="003E6A4B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5F338A">
        <w:t>30</w:t>
      </w:r>
      <w:r w:rsidRPr="006B37B4">
        <w:t>.</w:t>
      </w:r>
      <w:r w:rsidR="005F338A">
        <w:t>10</w:t>
      </w:r>
      <w:r>
        <w:t>.2020</w:t>
      </w:r>
    </w:p>
    <w:p w:rsidR="003E6A4B" w:rsidRDefault="003E6A4B" w:rsidP="003E6A4B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E6A4B" w:rsidTr="0038497C">
        <w:tc>
          <w:tcPr>
            <w:tcW w:w="6363" w:type="dxa"/>
            <w:hideMark/>
          </w:tcPr>
          <w:p w:rsidR="003E6A4B" w:rsidRDefault="003E6A4B" w:rsidP="003E6A4B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мероприятии № 10.</w:t>
            </w:r>
          </w:p>
        </w:tc>
        <w:tc>
          <w:tcPr>
            <w:tcW w:w="3039" w:type="dxa"/>
          </w:tcPr>
          <w:p w:rsidR="003E6A4B" w:rsidRDefault="003E6A4B" w:rsidP="0038497C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3E6A4B" w:rsidRDefault="003E6A4B" w:rsidP="003E6A4B">
      <w:pPr>
        <w:ind w:firstLine="567"/>
        <w:jc w:val="both"/>
      </w:pPr>
    </w:p>
    <w:p w:rsidR="003E6A4B" w:rsidRDefault="003E6A4B" w:rsidP="003E6A4B">
      <w:pPr>
        <w:ind w:firstLine="567"/>
        <w:jc w:val="both"/>
      </w:pPr>
      <w:r w:rsidRPr="00080727">
        <w:t>На основании распоряжения председателя Контрольного органа Каргасокского</w:t>
      </w:r>
      <w:r>
        <w:t xml:space="preserve"> района </w:t>
      </w:r>
      <w:r w:rsidRPr="000F5B7A">
        <w:t xml:space="preserve">от </w:t>
      </w:r>
      <w:r>
        <w:t>0</w:t>
      </w:r>
      <w:r w:rsidR="00346DA1">
        <w:t>7</w:t>
      </w:r>
      <w:r>
        <w:t>.1</w:t>
      </w:r>
      <w:r w:rsidR="00346DA1">
        <w:t>0</w:t>
      </w:r>
      <w:r>
        <w:t>.2020 № 1</w:t>
      </w:r>
      <w:r w:rsidR="00346DA1">
        <w:t>0</w:t>
      </w:r>
      <w:r>
        <w:t xml:space="preserve"> и пункта 1.1 Плана работы на 2020 год проведено мероприятие «Анализ</w:t>
      </w:r>
      <w:r w:rsidRPr="002924F3">
        <w:t xml:space="preserve"> </w:t>
      </w:r>
      <w:r w:rsidRPr="00F72C8B">
        <w:t>устранения нарушений</w:t>
      </w:r>
      <w:r>
        <w:t>, выявленных</w:t>
      </w:r>
      <w:r w:rsidRPr="00F72C8B">
        <w:t xml:space="preserve"> провед</w:t>
      </w:r>
      <w:r>
        <w:t>ё</w:t>
      </w:r>
      <w:r w:rsidRPr="00F72C8B">
        <w:t>н</w:t>
      </w:r>
      <w:r>
        <w:t>ной</w:t>
      </w:r>
      <w:r w:rsidRPr="00F72C8B">
        <w:t xml:space="preserve"> </w:t>
      </w:r>
      <w:r>
        <w:t>п</w:t>
      </w:r>
      <w:r w:rsidRPr="002924F3">
        <w:t>роверк</w:t>
      </w:r>
      <w:r>
        <w:t>ой</w:t>
      </w:r>
      <w:r w:rsidRPr="002924F3">
        <w:t xml:space="preserve">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="00346DA1">
        <w:rPr>
          <w:b/>
        </w:rPr>
        <w:t>Тым</w:t>
      </w:r>
      <w:r w:rsidRPr="00F64118">
        <w:rPr>
          <w:b/>
        </w:rPr>
        <w:t>ского</w:t>
      </w:r>
      <w:r w:rsidRPr="002924F3">
        <w:t xml:space="preserve"> сельского поселения</w:t>
      </w:r>
      <w:r>
        <w:t xml:space="preserve">, оформленной Актом </w:t>
      </w:r>
      <w:r w:rsidR="00346DA1">
        <w:t>06</w:t>
      </w:r>
      <w:r w:rsidR="00346DA1" w:rsidRPr="00BA0290">
        <w:t>.</w:t>
      </w:r>
      <w:r w:rsidR="00346DA1">
        <w:t>07.2018 № 3</w:t>
      </w:r>
      <w:r>
        <w:t>».</w:t>
      </w:r>
    </w:p>
    <w:p w:rsidR="003E6A4B" w:rsidRDefault="003E6A4B" w:rsidP="003E6A4B">
      <w:pPr>
        <w:ind w:firstLine="567"/>
        <w:jc w:val="both"/>
      </w:pPr>
      <w:r>
        <w:t xml:space="preserve">Срок проведения мероприятия </w:t>
      </w:r>
      <w:r w:rsidRPr="004C6914">
        <w:rPr>
          <w:b/>
        </w:rPr>
        <w:t>с 1</w:t>
      </w:r>
      <w:r w:rsidR="00B5767F">
        <w:rPr>
          <w:b/>
        </w:rPr>
        <w:t>2</w:t>
      </w:r>
      <w:r w:rsidRPr="004C6914">
        <w:rPr>
          <w:b/>
        </w:rPr>
        <w:t xml:space="preserve"> по 3</w:t>
      </w:r>
      <w:r w:rsidR="00B5767F">
        <w:rPr>
          <w:b/>
        </w:rPr>
        <w:t>0</w:t>
      </w:r>
      <w:r w:rsidRPr="004C6914">
        <w:rPr>
          <w:b/>
        </w:rPr>
        <w:t xml:space="preserve"> </w:t>
      </w:r>
      <w:r w:rsidR="00B5767F">
        <w:rPr>
          <w:b/>
        </w:rPr>
        <w:t>октяб</w:t>
      </w:r>
      <w:r w:rsidRPr="004C6914">
        <w:rPr>
          <w:b/>
        </w:rPr>
        <w:t xml:space="preserve">ря </w:t>
      </w:r>
      <w:r w:rsidRPr="004C6914">
        <w:rPr>
          <w:b/>
          <w:iCs/>
        </w:rPr>
        <w:t>2020 года</w:t>
      </w:r>
      <w:r>
        <w:t>, анализируемым периодом являл</w:t>
      </w:r>
      <w:r w:rsidR="002C7B8B">
        <w:t>и</w:t>
      </w:r>
      <w:r>
        <w:t>с</w:t>
      </w:r>
      <w:r w:rsidR="002C7B8B">
        <w:t>ь</w:t>
      </w:r>
      <w:r>
        <w:t xml:space="preserve"> 2019</w:t>
      </w:r>
      <w:r w:rsidR="002C7B8B">
        <w:t xml:space="preserve"> и 2020</w:t>
      </w:r>
      <w:r>
        <w:t xml:space="preserve"> год</w:t>
      </w:r>
      <w:r w:rsidR="002C7B8B">
        <w:t>ы</w:t>
      </w:r>
      <w:r>
        <w:t>.</w:t>
      </w:r>
    </w:p>
    <w:p w:rsidR="003E6A4B" w:rsidRDefault="003E6A4B" w:rsidP="003E6A4B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 w:rsidR="002C7B8B" w:rsidRPr="002C7B8B">
        <w:rPr>
          <w:b/>
        </w:rPr>
        <w:t>27</w:t>
      </w:r>
      <w:r w:rsidRPr="004C6914">
        <w:rPr>
          <w:b/>
        </w:rPr>
        <w:t>.1</w:t>
      </w:r>
      <w:r w:rsidR="002C7B8B">
        <w:rPr>
          <w:b/>
        </w:rPr>
        <w:t>0</w:t>
      </w:r>
      <w:r w:rsidRPr="004C6914">
        <w:rPr>
          <w:b/>
        </w:rPr>
        <w:t>.2020</w:t>
      </w:r>
      <w:r>
        <w:rPr>
          <w:b/>
        </w:rPr>
        <w:t xml:space="preserve"> № </w:t>
      </w:r>
      <w:r w:rsidR="002C7B8B">
        <w:rPr>
          <w:b/>
        </w:rPr>
        <w:t>2</w:t>
      </w:r>
      <w:r>
        <w:t>.</w:t>
      </w:r>
    </w:p>
    <w:p w:rsidR="003E6A4B" w:rsidRDefault="003E6A4B" w:rsidP="003E6A4B">
      <w:pPr>
        <w:ind w:firstLine="567"/>
        <w:jc w:val="both"/>
      </w:pPr>
    </w:p>
    <w:p w:rsidR="003E6A4B" w:rsidRDefault="003E6A4B" w:rsidP="003E6A4B">
      <w:pPr>
        <w:ind w:firstLine="567"/>
        <w:jc w:val="both"/>
      </w:pPr>
      <w:r>
        <w:t>Сделаны следующие выводы и предложения:</w:t>
      </w:r>
    </w:p>
    <w:p w:rsidR="002C7B8B" w:rsidRDefault="002C7B8B" w:rsidP="002C7B8B">
      <w:pPr>
        <w:ind w:firstLine="567"/>
        <w:jc w:val="both"/>
      </w:pPr>
      <w:r>
        <w:t xml:space="preserve">Не все отражённые в Акте проверки </w:t>
      </w:r>
      <w:r w:rsidRPr="00AD39E3">
        <w:t>от 0</w:t>
      </w:r>
      <w:r>
        <w:t>6</w:t>
      </w:r>
      <w:r w:rsidRPr="00AD39E3">
        <w:t>.0</w:t>
      </w:r>
      <w:r>
        <w:t>7</w:t>
      </w:r>
      <w:r w:rsidRPr="00AD39E3">
        <w:t xml:space="preserve">.2018 № </w:t>
      </w:r>
      <w:r>
        <w:t xml:space="preserve">3 нарушения, указанные замечания, сделанные предложения устранены и исполнены в 2019 и 2020 годах, а именно: </w:t>
      </w:r>
    </w:p>
    <w:p w:rsidR="002C7B8B" w:rsidRDefault="002C7B8B" w:rsidP="002C7B8B">
      <w:pPr>
        <w:ind w:firstLine="567"/>
        <w:jc w:val="both"/>
      </w:pPr>
      <w:r>
        <w:t>В Положении о бюджетном процессе не были устранены сделанные замечания и предложения;</w:t>
      </w:r>
    </w:p>
    <w:p w:rsidR="002C7B8B" w:rsidRDefault="002C7B8B" w:rsidP="002C7B8B">
      <w:pPr>
        <w:ind w:firstLine="567"/>
        <w:jc w:val="both"/>
      </w:pPr>
      <w:r>
        <w:t xml:space="preserve">Не разработан и не утверждён единый документ </w:t>
      </w:r>
      <w:r>
        <w:rPr>
          <w:szCs w:val="26"/>
        </w:rPr>
        <w:t>«</w:t>
      </w:r>
      <w:r>
        <w:t xml:space="preserve">Порядок ведения реестра расходных обязательств </w:t>
      </w:r>
      <w:r w:rsidRPr="008E529A">
        <w:t xml:space="preserve">муниципального образования </w:t>
      </w:r>
      <w:r>
        <w:t>«</w:t>
      </w:r>
      <w:r>
        <w:rPr>
          <w:kern w:val="2"/>
        </w:rPr>
        <w:t>Тым</w:t>
      </w:r>
      <w:r w:rsidRPr="008E529A">
        <w:rPr>
          <w:kern w:val="2"/>
        </w:rPr>
        <w:t>ское сельское поселение</w:t>
      </w:r>
      <w:r>
        <w:rPr>
          <w:kern w:val="2"/>
        </w:rPr>
        <w:t xml:space="preserve">» и </w:t>
      </w:r>
      <w:r>
        <w:t>порядок ведения реестра расходных обязатель</w:t>
      </w:r>
      <w:proofErr w:type="gramStart"/>
      <w:r>
        <w:t>ств гл</w:t>
      </w:r>
      <w:proofErr w:type="gramEnd"/>
      <w:r>
        <w:t>авного распорядителя бюджетных средств – Администрации Тымского сельского поселения»;</w:t>
      </w:r>
    </w:p>
    <w:p w:rsidR="002C7B8B" w:rsidRDefault="002C7B8B" w:rsidP="002C7B8B">
      <w:pPr>
        <w:ind w:firstLine="567"/>
        <w:jc w:val="both"/>
      </w:pPr>
      <w:r>
        <w:t xml:space="preserve">К </w:t>
      </w:r>
      <w:r>
        <w:rPr>
          <w:kern w:val="2"/>
        </w:rPr>
        <w:t>таблице</w:t>
      </w:r>
      <w:r>
        <w:t xml:space="preserve"> представленного Реестра расходных обязательств </w:t>
      </w:r>
      <w:r w:rsidRPr="008E529A">
        <w:t xml:space="preserve">муниципального образования </w:t>
      </w:r>
      <w:r>
        <w:t>«</w:t>
      </w:r>
      <w:r>
        <w:rPr>
          <w:kern w:val="2"/>
        </w:rPr>
        <w:t>Тым</w:t>
      </w:r>
      <w:r w:rsidRPr="008E529A">
        <w:rPr>
          <w:kern w:val="2"/>
        </w:rPr>
        <w:t>ское сельское поселение</w:t>
      </w:r>
      <w:r>
        <w:rPr>
          <w:kern w:val="2"/>
        </w:rPr>
        <w:t>» и ГРБС Администрации Тым</w:t>
      </w:r>
      <w:r w:rsidRPr="008E529A">
        <w:rPr>
          <w:kern w:val="2"/>
        </w:rPr>
        <w:t>ско</w:t>
      </w:r>
      <w:r>
        <w:rPr>
          <w:kern w:val="2"/>
        </w:rPr>
        <w:t>го</w:t>
      </w:r>
      <w:r w:rsidRPr="008E529A">
        <w:rPr>
          <w:kern w:val="2"/>
        </w:rPr>
        <w:t xml:space="preserve"> сельско</w:t>
      </w:r>
      <w:r>
        <w:rPr>
          <w:kern w:val="2"/>
        </w:rPr>
        <w:t>го</w:t>
      </w:r>
      <w:r w:rsidRPr="008E529A">
        <w:rPr>
          <w:kern w:val="2"/>
        </w:rPr>
        <w:t xml:space="preserve"> поселени</w:t>
      </w:r>
      <w:r>
        <w:rPr>
          <w:kern w:val="2"/>
        </w:rPr>
        <w:t xml:space="preserve">я на 1 июня 2020 года имеются замечания: по </w:t>
      </w:r>
      <w:r>
        <w:t>коду строки 6505 (номер 5.1.1.3), по коду строки 6821(номер 5.2.21), по коду строки 6824 (номер 5.2.24);</w:t>
      </w:r>
    </w:p>
    <w:p w:rsidR="002C7B8B" w:rsidRDefault="002C7B8B" w:rsidP="002C7B8B">
      <w:pPr>
        <w:ind w:firstLine="567"/>
        <w:jc w:val="both"/>
      </w:pPr>
      <w:r>
        <w:t xml:space="preserve">В </w:t>
      </w:r>
      <w:r w:rsidRPr="007C5A10">
        <w:t>Муниципально</w:t>
      </w:r>
      <w:r>
        <w:t>м</w:t>
      </w:r>
      <w:r w:rsidRPr="007C5A10">
        <w:t xml:space="preserve"> казённо</w:t>
      </w:r>
      <w:r>
        <w:t>м</w:t>
      </w:r>
      <w:r w:rsidRPr="007C5A10">
        <w:t xml:space="preserve"> учреждени</w:t>
      </w:r>
      <w:r>
        <w:t>и</w:t>
      </w:r>
      <w:r w:rsidRPr="007C5A10">
        <w:t xml:space="preserve"> культуры «</w:t>
      </w:r>
      <w:r>
        <w:t xml:space="preserve">Тымский </w:t>
      </w:r>
      <w:r w:rsidRPr="007C5A10">
        <w:t>досуговый центр»</w:t>
      </w:r>
      <w:r>
        <w:t xml:space="preserve"> не организован бухгалтерский</w:t>
      </w:r>
      <w:r w:rsidRPr="00CF6CAD">
        <w:t xml:space="preserve"> учёт в разрезе предоставляемых платных услуг</w:t>
      </w:r>
      <w:r>
        <w:t xml:space="preserve"> на счёте 205.31. П</w:t>
      </w:r>
      <w:r w:rsidRPr="00CF6CAD">
        <w:t>оступающие денежные средства</w:t>
      </w:r>
      <w:r>
        <w:t xml:space="preserve"> не</w:t>
      </w:r>
      <w:r w:rsidRPr="00CF6CAD">
        <w:t xml:space="preserve"> приходовались в кассу </w:t>
      </w:r>
      <w:r w:rsidRPr="007C5A10">
        <w:t>учреждени</w:t>
      </w:r>
      <w:r>
        <w:t xml:space="preserve">я, что не соответствует </w:t>
      </w:r>
      <w:r w:rsidRPr="00CF6CAD">
        <w:t>приказ</w:t>
      </w:r>
      <w:r>
        <w:t>у</w:t>
      </w:r>
      <w:r w:rsidRPr="00CF6CAD">
        <w:t xml:space="preserve"> Министерства финансов Российской Федерации от 01.12.2010 №157 Н «Об утверждении </w:t>
      </w:r>
      <w:r>
        <w:t>Инструкции по бюджетному учёту»;</w:t>
      </w:r>
    </w:p>
    <w:p w:rsidR="002C7B8B" w:rsidRDefault="002C7B8B" w:rsidP="002C7B8B">
      <w:pPr>
        <w:ind w:firstLine="567"/>
        <w:jc w:val="both"/>
      </w:pPr>
      <w:r w:rsidRPr="002C7B8B">
        <w:rPr>
          <w:rStyle w:val="a3"/>
          <w:b w:val="0"/>
        </w:rPr>
        <w:t>В Положения о порядке использования бюджетных средств</w:t>
      </w:r>
      <w:r w:rsidRPr="00162469">
        <w:rPr>
          <w:rStyle w:val="a3"/>
        </w:rPr>
        <w:t xml:space="preserve"> </w:t>
      </w:r>
      <w:r w:rsidRPr="00162469">
        <w:t>резервн</w:t>
      </w:r>
      <w:r>
        <w:t>ых</w:t>
      </w:r>
      <w:r w:rsidRPr="00162469">
        <w:t xml:space="preserve"> фонд</w:t>
      </w:r>
      <w:r>
        <w:t>ов не были внесены изменения в соответствии с указанными замечаниями и предложениями предыдущего Акта проверки;</w:t>
      </w:r>
    </w:p>
    <w:p w:rsidR="002C7B8B" w:rsidRDefault="002C7B8B" w:rsidP="002C7B8B">
      <w:pPr>
        <w:ind w:firstLine="567"/>
        <w:jc w:val="both"/>
      </w:pPr>
      <w:r>
        <w:t>В нарушение статьи 17 Положения о бюджетном процессе публичные слушания состоялись 16 декабря 2019 года (протокол № 2), после рассмотрения депутатами Совета Тымского сельского поселения 15 ноября 2019 года проекта бюджета на 2020 год в первом чтении;</w:t>
      </w:r>
    </w:p>
    <w:p w:rsidR="002C7B8B" w:rsidRDefault="002C7B8B" w:rsidP="002C7B8B">
      <w:pPr>
        <w:ind w:firstLine="567"/>
        <w:jc w:val="both"/>
      </w:pPr>
      <w:r>
        <w:t>Название Бюджетной росписи главного распорядителя бюджетных средств не соответствует установленным требованиям (не указан главный распорядитель бюджетных средств);</w:t>
      </w:r>
    </w:p>
    <w:p w:rsidR="002C7B8B" w:rsidRDefault="002C7B8B" w:rsidP="002C7B8B">
      <w:pPr>
        <w:ind w:firstLine="567"/>
        <w:jc w:val="both"/>
      </w:pPr>
      <w:proofErr w:type="gramStart"/>
      <w:r w:rsidRPr="00AA41A3">
        <w:t>В нарушение пункта 2.1 статьи 217 БК РФ и пункта 2.</w:t>
      </w:r>
      <w:r>
        <w:t>4</w:t>
      </w:r>
      <w:r w:rsidRPr="00AA41A3">
        <w:t xml:space="preserve"> Порядка, коды бюджетной классификации, представленной </w:t>
      </w:r>
      <w:r>
        <w:t>Сводной б</w:t>
      </w:r>
      <w:r w:rsidRPr="00AA41A3">
        <w:t xml:space="preserve">юджетной росписи на начало финансового года, </w:t>
      </w:r>
      <w:r>
        <w:t xml:space="preserve">по-прежнему </w:t>
      </w:r>
      <w:r w:rsidRPr="00AA41A3">
        <w:t>не соответствуют кодам бюджетной классификации  ведомственной структуры расходов, утверждённой решением Совета о бюджете, принятом во втором чтении 2</w:t>
      </w:r>
      <w:r>
        <w:t>7</w:t>
      </w:r>
      <w:r w:rsidRPr="00AA41A3">
        <w:t>.12.201</w:t>
      </w:r>
      <w:r>
        <w:t>9</w:t>
      </w:r>
      <w:r w:rsidRPr="00AA41A3">
        <w:t xml:space="preserve"> № </w:t>
      </w:r>
      <w:r>
        <w:t>80;</w:t>
      </w:r>
      <w:proofErr w:type="gramEnd"/>
    </w:p>
    <w:p w:rsidR="002C7B8B" w:rsidRDefault="002C7B8B" w:rsidP="002C7B8B">
      <w:pPr>
        <w:ind w:firstLine="567"/>
        <w:jc w:val="both"/>
      </w:pPr>
      <w:r>
        <w:t xml:space="preserve">Не </w:t>
      </w:r>
      <w:r w:rsidRPr="00AA41A3">
        <w:t>представлен</w:t>
      </w:r>
      <w:r>
        <w:t>ы</w:t>
      </w:r>
      <w:r w:rsidRPr="00AA41A3">
        <w:t xml:space="preserve"> </w:t>
      </w:r>
      <w:r>
        <w:t>Сводные б</w:t>
      </w:r>
      <w:r w:rsidRPr="00AA41A3">
        <w:t>юджетн</w:t>
      </w:r>
      <w:r>
        <w:t>ые</w:t>
      </w:r>
      <w:r w:rsidRPr="00AA41A3">
        <w:t xml:space="preserve"> росписи</w:t>
      </w:r>
      <w:r>
        <w:t xml:space="preserve"> и Б</w:t>
      </w:r>
      <w:r w:rsidRPr="00AA41A3">
        <w:t>юджетн</w:t>
      </w:r>
      <w:r>
        <w:t>ые</w:t>
      </w:r>
      <w:r w:rsidRPr="00AA41A3">
        <w:t xml:space="preserve"> росписи</w:t>
      </w:r>
      <w:r>
        <w:t xml:space="preserve">, которые должны были быть составлены в течение 2020 года при внесении изменений в </w:t>
      </w:r>
      <w:r>
        <w:lastRenderedPageBreak/>
        <w:t>ассигнования расходной части бюджета, что является нарушением пункта 2 статьи 27 Положения о бюджетном процессе;</w:t>
      </w:r>
    </w:p>
    <w:p w:rsidR="002C7B8B" w:rsidRDefault="002C7B8B" w:rsidP="002C7B8B">
      <w:pPr>
        <w:ind w:firstLine="567"/>
        <w:jc w:val="both"/>
      </w:pPr>
      <w:r>
        <w:t>Представлены  кассовые планы по доходам и расходам, которые, как и прежде   не соответствует пункту 2.2 части 2 утверждённого Порядка;</w:t>
      </w:r>
    </w:p>
    <w:p w:rsidR="002C7B8B" w:rsidRDefault="002C7B8B" w:rsidP="002C7B8B">
      <w:pPr>
        <w:ind w:firstLine="567"/>
        <w:jc w:val="both"/>
        <w:rPr>
          <w:bCs/>
        </w:rPr>
      </w:pPr>
      <w:r w:rsidRPr="00531389">
        <w:t xml:space="preserve">В нарушение пункта 2 </w:t>
      </w:r>
      <w:r w:rsidRPr="00531389">
        <w:rPr>
          <w:bCs/>
        </w:rPr>
        <w:t xml:space="preserve">Приказа Минэкономразвития России от 30.08.2011 N 424 «Об утверждении Порядка ведения органами местного самоуправления реестров муниципального имущества» </w:t>
      </w:r>
      <w:r w:rsidRPr="00531389">
        <w:t xml:space="preserve">для движимого имущества не принято решение Совета </w:t>
      </w:r>
      <w:r>
        <w:t xml:space="preserve">Тымского сельского </w:t>
      </w:r>
      <w:r w:rsidRPr="00531389">
        <w:t>поселения об установлении стоимости, свыше которой вносятся объекты в Реестр</w:t>
      </w:r>
      <w:r>
        <w:t xml:space="preserve"> </w:t>
      </w:r>
      <w:r w:rsidRPr="00531389">
        <w:rPr>
          <w:bCs/>
        </w:rPr>
        <w:t>муниципального имущества</w:t>
      </w:r>
      <w:r>
        <w:rPr>
          <w:bCs/>
        </w:rPr>
        <w:t xml:space="preserve"> муниципального образования «Тымское сельское поселение»;</w:t>
      </w:r>
    </w:p>
    <w:p w:rsidR="002C7B8B" w:rsidRDefault="002C7B8B" w:rsidP="002C7B8B">
      <w:pPr>
        <w:ind w:firstLine="567"/>
        <w:jc w:val="both"/>
      </w:pPr>
      <w:r>
        <w:t xml:space="preserve">В </w:t>
      </w:r>
      <w:r w:rsidRPr="00531389">
        <w:t>раздел</w:t>
      </w:r>
      <w:r>
        <w:t>е</w:t>
      </w:r>
      <w:r w:rsidRPr="00531389">
        <w:t xml:space="preserve"> </w:t>
      </w:r>
      <w:proofErr w:type="gramStart"/>
      <w:r w:rsidRPr="00531389">
        <w:t>Ш</w:t>
      </w:r>
      <w:proofErr w:type="gramEnd"/>
      <w:r>
        <w:t xml:space="preserve"> </w:t>
      </w:r>
      <w:r w:rsidRPr="00531389">
        <w:t xml:space="preserve">«Муниципальные унитарные предприятия, муниципальные учреждения» </w:t>
      </w:r>
      <w:r>
        <w:t>Реестра муниципального имущества</w:t>
      </w:r>
      <w:r w:rsidRPr="00531389">
        <w:t xml:space="preserve"> </w:t>
      </w:r>
      <w:r>
        <w:t>отсутствуют</w:t>
      </w:r>
      <w:r w:rsidRPr="00531389">
        <w:t xml:space="preserve"> данные</w:t>
      </w:r>
      <w:r>
        <w:t xml:space="preserve"> </w:t>
      </w:r>
      <w:r w:rsidRPr="00531389">
        <w:t>по</w:t>
      </w:r>
      <w:r>
        <w:t xml:space="preserve"> организациям:</w:t>
      </w:r>
      <w:r w:rsidRPr="00531389">
        <w:t xml:space="preserve"> Администрации </w:t>
      </w:r>
      <w:r>
        <w:t xml:space="preserve">Тымского </w:t>
      </w:r>
      <w:r w:rsidRPr="00531389">
        <w:t>сельского поселения</w:t>
      </w:r>
      <w:r>
        <w:t xml:space="preserve"> и МКУК «Тымский досуговый центр»;</w:t>
      </w:r>
    </w:p>
    <w:p w:rsidR="002C7B8B" w:rsidRDefault="002C7B8B" w:rsidP="002C7B8B">
      <w:pPr>
        <w:ind w:firstLine="567"/>
        <w:jc w:val="both"/>
      </w:pPr>
      <w:r>
        <w:t>Н</w:t>
      </w:r>
      <w:r w:rsidRPr="00891FF7">
        <w:t>е представлено</w:t>
      </w:r>
      <w:r w:rsidRPr="00B2188F">
        <w:t xml:space="preserve"> Положение о порядке исключения из Реестра муниципального имущества муниципального образования «Тымского сельское поселение»</w:t>
      </w:r>
      <w:r>
        <w:t>;</w:t>
      </w:r>
    </w:p>
    <w:p w:rsidR="002C7B8B" w:rsidRDefault="002C7B8B" w:rsidP="002C7B8B">
      <w:pPr>
        <w:ind w:firstLine="567"/>
        <w:jc w:val="both"/>
      </w:pPr>
      <w:r>
        <w:t xml:space="preserve">Не утверждена Учетная политика для МКУК «Тымского досугового центра». К </w:t>
      </w:r>
      <w:r w:rsidRPr="00B96A47">
        <w:t>Учётн</w:t>
      </w:r>
      <w:r>
        <w:t>ой</w:t>
      </w:r>
      <w:r w:rsidRPr="00B96A47">
        <w:t xml:space="preserve">  политик</w:t>
      </w:r>
      <w:r>
        <w:t>е</w:t>
      </w:r>
      <w:r w:rsidRPr="00B96A47">
        <w:t xml:space="preserve"> Администрации поселения</w:t>
      </w:r>
      <w:r>
        <w:t xml:space="preserve"> имеются замечания, указанные в основной части настоящей Справки;</w:t>
      </w:r>
    </w:p>
    <w:p w:rsidR="002C7B8B" w:rsidRDefault="002C7B8B" w:rsidP="002C7B8B">
      <w:pPr>
        <w:ind w:firstLine="567"/>
        <w:jc w:val="both"/>
      </w:pPr>
      <w:r w:rsidRPr="00357388">
        <w:t>Порядок инвентаризационного и аналитического учета объектов, составляющих муниципальную казну</w:t>
      </w:r>
      <w:r>
        <w:t>, утверждённый</w:t>
      </w:r>
      <w:r w:rsidRPr="00357388">
        <w:t xml:space="preserve"> </w:t>
      </w:r>
      <w:r>
        <w:t xml:space="preserve">постановлением </w:t>
      </w:r>
      <w:r w:rsidRPr="00357388">
        <w:t>Администраци</w:t>
      </w:r>
      <w:r>
        <w:t>и</w:t>
      </w:r>
      <w:r w:rsidRPr="00357388">
        <w:t xml:space="preserve"> Тымского  сельского поселения</w:t>
      </w:r>
      <w:r>
        <w:t xml:space="preserve"> от 03.10.2014 № 38, потерял свою актуальность в связи с большими изменениями в инструкциях</w:t>
      </w:r>
      <w:r w:rsidRPr="00B96A47">
        <w:t xml:space="preserve"> приказов Минфина России: от 01.12.2010 № </w:t>
      </w:r>
      <w:r w:rsidRPr="00676FE3">
        <w:t>157</w:t>
      </w:r>
      <w:r w:rsidRPr="00B96A47">
        <w:t xml:space="preserve">н, от 06.12. 2010 № </w:t>
      </w:r>
      <w:r w:rsidRPr="00676FE3">
        <w:t>162</w:t>
      </w:r>
      <w:r w:rsidRPr="00B96A47">
        <w:t>н</w:t>
      </w:r>
      <w:r>
        <w:t xml:space="preserve"> и требует доработки;</w:t>
      </w:r>
    </w:p>
    <w:p w:rsidR="002C7B8B" w:rsidRDefault="002C7B8B" w:rsidP="002C7B8B">
      <w:pPr>
        <w:ind w:firstLine="567"/>
        <w:jc w:val="both"/>
      </w:pPr>
      <w:r>
        <w:t>Проверяющим не были предоставлены распоряжения Администрации Тымского сельского поселения подтверждающих закрепление объектов основных средств в оперативное управление;</w:t>
      </w:r>
    </w:p>
    <w:p w:rsidR="002C7B8B" w:rsidRDefault="002C7B8B" w:rsidP="002C7B8B">
      <w:pPr>
        <w:ind w:firstLine="567"/>
        <w:jc w:val="both"/>
      </w:pPr>
      <w:r>
        <w:t xml:space="preserve">Необходимо директору </w:t>
      </w:r>
      <w:r w:rsidRPr="00501121">
        <w:t>МКУК «Тымский досуговый центр»</w:t>
      </w:r>
      <w:r>
        <w:t>,</w:t>
      </w:r>
      <w:r w:rsidRPr="00501121">
        <w:t xml:space="preserve"> как юридическо</w:t>
      </w:r>
      <w:r>
        <w:t>му</w:t>
      </w:r>
      <w:r w:rsidRPr="00501121">
        <w:t xml:space="preserve"> лиц</w:t>
      </w:r>
      <w:r>
        <w:t>у</w:t>
      </w:r>
      <w:r w:rsidRPr="00501121">
        <w:t xml:space="preserve">, </w:t>
      </w:r>
      <w:r>
        <w:t>издавать</w:t>
      </w:r>
      <w:r w:rsidRPr="00501121">
        <w:t xml:space="preserve"> приказ</w:t>
      </w:r>
      <w:r>
        <w:t>ы</w:t>
      </w:r>
      <w:r w:rsidRPr="00501121">
        <w:t xml:space="preserve"> </w:t>
      </w:r>
      <w:r>
        <w:t>о создании комиссии и</w:t>
      </w:r>
      <w:r w:rsidRPr="00501121">
        <w:t xml:space="preserve"> о проведени</w:t>
      </w:r>
      <w:r>
        <w:t>и</w:t>
      </w:r>
      <w:r w:rsidRPr="00501121">
        <w:t xml:space="preserve"> инве</w:t>
      </w:r>
      <w:r>
        <w:t>нтаризации;</w:t>
      </w:r>
    </w:p>
    <w:p w:rsidR="002C7B8B" w:rsidRPr="00531389" w:rsidRDefault="002C7B8B" w:rsidP="002C7B8B">
      <w:pPr>
        <w:ind w:firstLine="567"/>
        <w:jc w:val="both"/>
      </w:pPr>
      <w:r>
        <w:t xml:space="preserve">Не устранены нарушения в заполнении </w:t>
      </w:r>
      <w:r w:rsidRPr="001A48E7">
        <w:t>инвентаризационных опис</w:t>
      </w:r>
      <w:r>
        <w:t xml:space="preserve">ей. В них не заполнены графы 8, 9, 17 и 18; </w:t>
      </w:r>
    </w:p>
    <w:p w:rsidR="002C7B8B" w:rsidRDefault="002C7B8B" w:rsidP="002C7B8B">
      <w:pPr>
        <w:ind w:firstLine="567"/>
        <w:jc w:val="both"/>
      </w:pPr>
      <w:r>
        <w:t xml:space="preserve">Предлагается в </w:t>
      </w:r>
      <w:r w:rsidRPr="00A3042D">
        <w:t>должностн</w:t>
      </w:r>
      <w:r>
        <w:t>ой</w:t>
      </w:r>
      <w:r w:rsidRPr="00A3042D">
        <w:t xml:space="preserve"> инстру</w:t>
      </w:r>
      <w:r>
        <w:t xml:space="preserve">кции главного бухгалтера более детально прописать обязанности </w:t>
      </w:r>
      <w:r w:rsidRPr="00A3042D">
        <w:t>г</w:t>
      </w:r>
      <w:r>
        <w:t>лавного администратора доходов;</w:t>
      </w:r>
    </w:p>
    <w:p w:rsidR="002C7B8B" w:rsidRDefault="002C7B8B" w:rsidP="002C7B8B">
      <w:pPr>
        <w:ind w:firstLine="567"/>
        <w:jc w:val="both"/>
      </w:pPr>
      <w:r>
        <w:t xml:space="preserve">Не представлены Администрацией Тымского сельского поселения и МКУК </w:t>
      </w:r>
      <w:r w:rsidRPr="007255ED">
        <w:rPr>
          <w:rFonts w:eastAsiaTheme="minorHAnsi"/>
          <w:lang w:eastAsia="en-US"/>
        </w:rPr>
        <w:t>«Тымский досуговый центр»</w:t>
      </w:r>
      <w:r>
        <w:rPr>
          <w:rFonts w:eastAsiaTheme="minorHAnsi"/>
          <w:lang w:eastAsia="en-US"/>
        </w:rPr>
        <w:t xml:space="preserve"> </w:t>
      </w:r>
      <w:r>
        <w:t>Отчёты о результатах</w:t>
      </w:r>
      <w:r w:rsidRPr="00F061B4">
        <w:t xml:space="preserve"> </w:t>
      </w:r>
      <w:r>
        <w:t>деятельности муниципального учреждения и об использовании закреплённого за ним муниципального имущества за 2019 год</w:t>
      </w:r>
      <w:r>
        <w:rPr>
          <w:rFonts w:eastAsiaTheme="minorHAnsi"/>
          <w:lang w:eastAsia="en-US"/>
        </w:rPr>
        <w:t xml:space="preserve">; </w:t>
      </w:r>
    </w:p>
    <w:p w:rsidR="002C7B8B" w:rsidRDefault="002C7B8B" w:rsidP="002C7B8B">
      <w:pPr>
        <w:ind w:firstLine="567"/>
        <w:jc w:val="both"/>
      </w:pPr>
      <w:r>
        <w:t>Не составлялся Отчёт о проводимых контрольных мероприятиях, путём осуществления самоконтроля.</w:t>
      </w:r>
    </w:p>
    <w:p w:rsidR="002C7B8B" w:rsidRDefault="002C7B8B" w:rsidP="002C7B8B">
      <w:pPr>
        <w:ind w:firstLine="567"/>
        <w:jc w:val="both"/>
      </w:pPr>
      <w:r>
        <w:t>Предложено в ближайшее время устранить вышеперечисленные нарушения и представить в Контрольный орган Каргасокского района информацию о проделанной работе.</w:t>
      </w:r>
    </w:p>
    <w:p w:rsidR="002C7B8B" w:rsidRDefault="002C7B8B" w:rsidP="002C7B8B">
      <w:pPr>
        <w:ind w:firstLine="567"/>
        <w:jc w:val="both"/>
      </w:pPr>
    </w:p>
    <w:p w:rsidR="00B90130" w:rsidRDefault="00B90130" w:rsidP="00B9013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Справка направлена Главе </w:t>
      </w:r>
      <w:r w:rsidR="00622C17">
        <w:rPr>
          <w:rFonts w:ascii="Times New Roman" w:hAnsi="Times New Roman" w:cs="Times New Roman"/>
          <w:sz w:val="24"/>
        </w:rPr>
        <w:t>Тым</w:t>
      </w:r>
      <w:r>
        <w:rPr>
          <w:rFonts w:ascii="Times New Roman" w:hAnsi="Times New Roman" w:cs="Times New Roman"/>
          <w:sz w:val="24"/>
        </w:rPr>
        <w:t>ского сельского поселения.</w:t>
      </w:r>
    </w:p>
    <w:p w:rsidR="00B90130" w:rsidRDefault="00B90130" w:rsidP="00B90130">
      <w:pPr>
        <w:ind w:firstLine="567"/>
        <w:jc w:val="both"/>
      </w:pPr>
      <w:r>
        <w:t>Копия Справки представлена: Председателю Думы Каргасокского района и Главе Каргасокского района.</w:t>
      </w:r>
    </w:p>
    <w:p w:rsidR="00B90130" w:rsidRDefault="00B90130" w:rsidP="00B90130">
      <w:pPr>
        <w:ind w:firstLine="567"/>
      </w:pPr>
      <w:r>
        <w:t>Материалы Справки войдут в отчёт о работе Контрольного органа, который будет представлен на заседании Думы Каргасокского района.</w:t>
      </w:r>
    </w:p>
    <w:p w:rsidR="00B90130" w:rsidRDefault="00B90130" w:rsidP="00B90130">
      <w:pPr>
        <w:ind w:firstLine="567"/>
        <w:jc w:val="both"/>
      </w:pPr>
    </w:p>
    <w:p w:rsidR="00B90130" w:rsidRDefault="00B90130" w:rsidP="00B90130">
      <w:pPr>
        <w:ind w:firstLine="567"/>
        <w:jc w:val="both"/>
      </w:pPr>
    </w:p>
    <w:p w:rsidR="0061799F" w:rsidRDefault="0061799F" w:rsidP="00B90130">
      <w:pPr>
        <w:ind w:firstLine="567"/>
        <w:jc w:val="both"/>
      </w:pPr>
      <w:bookmarkStart w:id="0" w:name="_GoBack"/>
      <w:bookmarkEnd w:id="0"/>
    </w:p>
    <w:p w:rsidR="00B90130" w:rsidRDefault="00B90130" w:rsidP="00B90130">
      <w:pPr>
        <w:ind w:firstLine="567"/>
        <w:jc w:val="both"/>
      </w:pPr>
    </w:p>
    <w:p w:rsidR="003F3678" w:rsidRDefault="00B90130" w:rsidP="00622C17">
      <w:pPr>
        <w:ind w:firstLine="567"/>
      </w:pPr>
      <w:r>
        <w:t>Председатель __________________/Ю.А.Машковцев/</w:t>
      </w:r>
    </w:p>
    <w:sectPr w:rsidR="003F3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17" w:rsidRDefault="00622C17" w:rsidP="00622C17">
      <w:r>
        <w:separator/>
      </w:r>
    </w:p>
  </w:endnote>
  <w:endnote w:type="continuationSeparator" w:id="0">
    <w:p w:rsidR="00622C17" w:rsidRDefault="00622C17" w:rsidP="006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17" w:rsidRDefault="00622C17" w:rsidP="00622C17">
      <w:r>
        <w:separator/>
      </w:r>
    </w:p>
  </w:footnote>
  <w:footnote w:type="continuationSeparator" w:id="0">
    <w:p w:rsidR="00622C17" w:rsidRDefault="00622C17" w:rsidP="0062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11183"/>
      <w:docPartObj>
        <w:docPartGallery w:val="Page Numbers (Top of Page)"/>
        <w:docPartUnique/>
      </w:docPartObj>
    </w:sdtPr>
    <w:sdtEndPr/>
    <w:sdtContent>
      <w:p w:rsidR="00622C17" w:rsidRDefault="00622C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99F">
          <w:rPr>
            <w:noProof/>
          </w:rPr>
          <w:t>2</w:t>
        </w:r>
        <w:r>
          <w:fldChar w:fldCharType="end"/>
        </w:r>
      </w:p>
    </w:sdtContent>
  </w:sdt>
  <w:p w:rsidR="00622C17" w:rsidRDefault="00622C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D"/>
    <w:rsid w:val="002C7B8B"/>
    <w:rsid w:val="00346DA1"/>
    <w:rsid w:val="003E6A4B"/>
    <w:rsid w:val="003F3678"/>
    <w:rsid w:val="005F338A"/>
    <w:rsid w:val="0061799F"/>
    <w:rsid w:val="00622C17"/>
    <w:rsid w:val="0091115B"/>
    <w:rsid w:val="00B5767F"/>
    <w:rsid w:val="00B90130"/>
    <w:rsid w:val="00E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B8B"/>
    <w:rPr>
      <w:b/>
      <w:bCs/>
    </w:rPr>
  </w:style>
  <w:style w:type="paragraph" w:customStyle="1" w:styleId="ConsPlusNormal">
    <w:name w:val="ConsPlusNormal"/>
    <w:rsid w:val="00B9013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B8B"/>
    <w:rPr>
      <w:b/>
      <w:bCs/>
    </w:rPr>
  </w:style>
  <w:style w:type="paragraph" w:customStyle="1" w:styleId="ConsPlusNormal">
    <w:name w:val="ConsPlusNormal"/>
    <w:rsid w:val="00B9013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2020-11-06T03:57:00Z</dcterms:created>
  <dcterms:modified xsi:type="dcterms:W3CDTF">2020-11-09T02:53:00Z</dcterms:modified>
</cp:coreProperties>
</file>