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1B1DAD" w:rsidRPr="0095598D" w:rsidRDefault="001B1DAD" w:rsidP="00C22E4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разработке проекта нормативного правового акта и проведении публичных консультаций по проекту</w:t>
      </w:r>
      <w:r w:rsidR="0012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Администрации Каргасокского района </w:t>
      </w:r>
      <w:r w:rsidR="003E26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постановление Администрации Каргасокского района от 06.06.2017 № 149</w:t>
      </w:r>
      <w:r w:rsidR="003E26F6" w:rsidRPr="00E46A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46A87" w:rsidRDefault="00E46A87" w:rsidP="00E46A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16B" w:rsidRDefault="00F168EF" w:rsidP="009D5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Управление финансов АКР</w:t>
      </w:r>
      <w:r w:rsidR="001B1DAD" w:rsidRPr="00E46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DAD"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</w:t>
      </w:r>
      <w:r w:rsidR="008B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DAD"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акта: </w:t>
      </w:r>
    </w:p>
    <w:p w:rsidR="008B4FE7" w:rsidRDefault="0094716B" w:rsidP="009D5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Каргасокского района </w:t>
      </w:r>
      <w:r w:rsidR="008B4FE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постановление Администрации Каргасокского района от 06.06.2017 № 149</w:t>
      </w:r>
      <w:r w:rsidR="00E401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40165" w:rsidRPr="00E40165" w:rsidRDefault="00E40165" w:rsidP="009D5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постановления:</w:t>
      </w:r>
    </w:p>
    <w:p w:rsidR="0004449E" w:rsidRPr="0095598D" w:rsidRDefault="00E40165" w:rsidP="00E40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8E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дается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понятия «деятельность</w:t>
      </w:r>
      <w:r w:rsidRPr="005D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воздушных перевозок пассажиров» в целях его использования в Порядке предоставления</w:t>
      </w:r>
    </w:p>
    <w:p w:rsidR="0004449E" w:rsidRPr="005D38EC" w:rsidRDefault="0004449E" w:rsidP="00044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Pr="005D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D38EC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перевозок </w:t>
      </w:r>
      <w:r>
        <w:rPr>
          <w:rFonts w:ascii="Times New Roman" w:hAnsi="Times New Roman" w:cs="Times New Roman"/>
          <w:sz w:val="28"/>
          <w:szCs w:val="28"/>
        </w:rPr>
        <w:t>воздушным</w:t>
      </w:r>
      <w:r w:rsidRPr="005D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транспортом и перевозки речным транспортом отдельных (льготных) категорий граждан между населенными пунктами</w:t>
      </w:r>
      <w:r w:rsidRPr="005D38EC">
        <w:rPr>
          <w:rFonts w:ascii="Times New Roman" w:hAnsi="Times New Roman" w:cs="Times New Roman"/>
          <w:sz w:val="28"/>
          <w:szCs w:val="28"/>
        </w:rPr>
        <w:t xml:space="preserve"> в границах муниципального образования «Каргасокский район»;</w:t>
      </w:r>
    </w:p>
    <w:p w:rsidR="00E40165" w:rsidRPr="005D38EC" w:rsidRDefault="00E40165" w:rsidP="00E40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EC">
        <w:rPr>
          <w:rFonts w:ascii="Times New Roman" w:hAnsi="Times New Roman" w:cs="Times New Roman"/>
          <w:sz w:val="28"/>
          <w:szCs w:val="28"/>
        </w:rPr>
        <w:t>-устанавливается срок направления главным распорядителем и органом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контроля сообщения</w:t>
      </w:r>
      <w:r w:rsidRPr="005D38EC">
        <w:rPr>
          <w:rFonts w:ascii="Times New Roman" w:hAnsi="Times New Roman" w:cs="Times New Roman"/>
          <w:sz w:val="28"/>
          <w:szCs w:val="28"/>
        </w:rPr>
        <w:t xml:space="preserve"> получателю субсидии о необходимости ее возврата;</w:t>
      </w:r>
    </w:p>
    <w:p w:rsidR="00E40165" w:rsidRPr="005D38EC" w:rsidRDefault="00E40165" w:rsidP="00E40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8EC">
        <w:rPr>
          <w:rFonts w:ascii="Times New Roman" w:hAnsi="Times New Roman" w:cs="Times New Roman"/>
          <w:sz w:val="28"/>
          <w:szCs w:val="28"/>
        </w:rPr>
        <w:t>-устанавливается срок возврата части субсидии в случае не выполнения  показателя результативности предоставления субсидии.</w:t>
      </w:r>
    </w:p>
    <w:p w:rsidR="00E46A87" w:rsidRDefault="00E46A87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444" w:rsidRDefault="003C444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Pr="001B1DAD" w:rsidRDefault="001B1DAD" w:rsidP="009D5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</w:t>
      </w:r>
      <w:r w:rsidR="004B24FE">
        <w:rPr>
          <w:rFonts w:ascii="Times New Roman" w:eastAsia="Times New Roman" w:hAnsi="Times New Roman" w:cs="Times New Roman"/>
          <w:sz w:val="24"/>
          <w:szCs w:val="24"/>
          <w:lang w:eastAsia="ru-RU"/>
        </w:rPr>
        <w:t>ти: нет</w:t>
      </w:r>
      <w:r w:rsidR="00E401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нет</w:t>
      </w:r>
      <w:r w:rsidR="00E401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Предлагаемым правовым регулированием увеличиваются расходы субъектов предпринимательской или инвестиционной деятельности: </w:t>
      </w:r>
      <w:r w:rsidR="00E401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4FE" w:rsidRPr="0004449E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Предполагаемая количественная оценка возникающих дополнительных расходов</w:t>
      </w:r>
      <w:r w:rsidR="00E401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1DAD" w:rsidRDefault="0058514A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0,00</w:t>
      </w:r>
      <w:r w:rsidR="00DA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(Ноль)</w:t>
      </w:r>
      <w:r w:rsidR="001B1DAD"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DA0EB4" w:rsidRPr="001B1DAD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проекта нормативного правового акта</w:t>
      </w:r>
      <w:r w:rsid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5E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финансов АКР</w:t>
      </w: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0EB4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публичных консультаций, в течение которого разработчиком проекта нормативного правового акта принимаются предложения: </w:t>
      </w: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E4016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9115E5" w:rsidRPr="0085539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073D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115E5" w:rsidRPr="0085539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073D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115E5" w:rsidRPr="0085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EB4" w:rsidRPr="0085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85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DA0EB4" w:rsidRPr="0085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165">
        <w:rPr>
          <w:rFonts w:ascii="Times New Roman" w:eastAsia="Times New Roman" w:hAnsi="Times New Roman" w:cs="Times New Roman"/>
          <w:sz w:val="24"/>
          <w:szCs w:val="24"/>
          <w:lang w:eastAsia="ru-RU"/>
        </w:rPr>
        <w:t>27.08</w:t>
      </w:r>
      <w:r w:rsidR="009115E5" w:rsidRPr="0085539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073D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A0EB4" w:rsidRPr="0085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8553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B1DAD" w:rsidRPr="00C22E4C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размещения проекта нормативного правового акта и пояснительной записки в информационно-телекоммуникационной сети Интернет: </w:t>
      </w:r>
      <w:r w:rsidR="00C22E4C" w:rsidRPr="00C22E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C22E4C" w:rsidRPr="00C22E4C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="00C22E4C" w:rsidRPr="00C22E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C22E4C" w:rsidRPr="00C22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22E4C" w:rsidRPr="00C22E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kargasok</w:t>
      </w:r>
      <w:proofErr w:type="spellEnd"/>
      <w:r w:rsidR="00C22E4C" w:rsidRPr="00C22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22E4C" w:rsidRPr="00C22E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C22E4C" w:rsidRPr="00C22E4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C22E4C" w:rsidRPr="00C22E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tek</w:t>
      </w:r>
      <w:proofErr w:type="spellEnd"/>
      <w:r w:rsidR="00C22E4C" w:rsidRPr="00C22E4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="00C22E4C" w:rsidRPr="00C22E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procedur</w:t>
      </w:r>
      <w:proofErr w:type="spellEnd"/>
      <w:r w:rsidR="00C22E4C" w:rsidRPr="00C22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2E4C" w:rsidRPr="00C22E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html</w:t>
      </w:r>
      <w:r w:rsidR="00C22E4C" w:rsidRPr="00C22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0EB4" w:rsidRPr="001B1DAD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принимаются разработчиком по адресу:</w:t>
      </w:r>
      <w:r w:rsidR="00DA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5E5">
        <w:rPr>
          <w:rFonts w:ascii="Times New Roman" w:eastAsia="Times New Roman" w:hAnsi="Times New Roman" w:cs="Times New Roman"/>
          <w:sz w:val="24"/>
          <w:szCs w:val="24"/>
          <w:lang w:eastAsia="ru-RU"/>
        </w:rPr>
        <w:t>636700,</w:t>
      </w: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5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A0EB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аргасок, ул. Пушкина, 31,</w:t>
      </w: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по адресу электронной почты: </w:t>
      </w:r>
      <w:proofErr w:type="spellStart"/>
      <w:r w:rsidR="00696F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kargasok</w:t>
      </w:r>
      <w:proofErr w:type="spellEnd"/>
      <w:r w:rsidR="00696FAC" w:rsidRPr="00696FAC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696F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findep</w:t>
      </w:r>
      <w:proofErr w:type="spellEnd"/>
      <w:r w:rsidR="00696FAC" w:rsidRPr="00696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6F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  <w:r w:rsidR="00DA0E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поступившие предложения будут рассмотрены. </w:t>
      </w:r>
    </w:p>
    <w:p w:rsidR="00DA0EB4" w:rsidRPr="001B1DAD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Сводный отчет будет размещен на сайте </w:t>
      </w:r>
    </w:p>
    <w:p w:rsidR="001B1DAD" w:rsidRPr="001B1DAD" w:rsidRDefault="00696FAC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proofErr w:type="gramStart"/>
        <w:r w:rsidR="00C22E4C" w:rsidRPr="0006464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C22E4C" w:rsidRPr="00C22E4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C22E4C" w:rsidRPr="0006464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C22E4C" w:rsidRPr="00C22E4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22E4C" w:rsidRPr="0006464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kargasok</w:t>
        </w:r>
        <w:proofErr w:type="spellEnd"/>
        <w:r w:rsidR="00C22E4C" w:rsidRPr="00C22E4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22E4C" w:rsidRPr="0006464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C22E4C" w:rsidRPr="00C22E4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="00C22E4C" w:rsidRPr="0006464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tek</w:t>
        </w:r>
        <w:proofErr w:type="spellEnd"/>
        <w:r w:rsidR="00C22E4C" w:rsidRPr="00C22E4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proofErr w:type="spellStart"/>
        <w:r w:rsidR="00C22E4C" w:rsidRPr="0006464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procedur</w:t>
        </w:r>
        <w:proofErr w:type="spellEnd"/>
        <w:r w:rsidR="00C22E4C" w:rsidRPr="00C22E4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C22E4C" w:rsidRPr="0006464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html</w:t>
        </w:r>
      </w:hyperlink>
      <w:r w:rsidR="00C2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1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</w:t>
      </w:r>
      <w:r w:rsidR="009073D9">
        <w:rPr>
          <w:rFonts w:ascii="Times New Roman" w:eastAsia="Times New Roman" w:hAnsi="Times New Roman" w:cs="Times New Roman"/>
          <w:sz w:val="24"/>
          <w:szCs w:val="24"/>
          <w:lang w:eastAsia="ru-RU"/>
        </w:rPr>
        <w:t>0.09</w:t>
      </w:r>
      <w:r w:rsidRPr="0085539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073D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A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1B1DAD"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A0EB4" w:rsidRDefault="00DA0EB4" w:rsidP="0069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1DAD" w:rsidRPr="00555B65" w:rsidRDefault="001B1DAD" w:rsidP="0069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Контактная информация исполнителя разработчика проекта нормативного правового акта </w:t>
      </w:r>
    </w:p>
    <w:p w:rsidR="00DA0EB4" w:rsidRPr="00555B65" w:rsidRDefault="009073D9" w:rsidP="00DA0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Сафонова Нина Юрьевна</w:t>
      </w:r>
      <w:r w:rsidR="00696FAC"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EB4"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696FAC"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специалист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доходам</w:t>
      </w:r>
      <w:r w:rsidR="00696FAC"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финансов АКР , 8-38-253-2-14-64, </w:t>
      </w:r>
      <w:r w:rsidR="00DA0EB4"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6FAC" w:rsidRPr="00555B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kargasok</w:t>
      </w:r>
      <w:proofErr w:type="spellEnd"/>
      <w:r w:rsidR="00696FAC"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696FAC" w:rsidRPr="00555B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findep</w:t>
      </w:r>
      <w:proofErr w:type="spellEnd"/>
      <w:r w:rsidR="00696FAC"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6FAC" w:rsidRPr="00555B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  <w:r w:rsidR="00DA0EB4"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1DAD" w:rsidRPr="00555B65" w:rsidRDefault="001B1DAD" w:rsidP="0069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FAC" w:rsidRPr="00555B65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Прилагаемые к уведомлению документы: </w:t>
      </w:r>
    </w:p>
    <w:p w:rsidR="00E40165" w:rsidRDefault="00696FAC" w:rsidP="00213A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213A52" w:rsidRPr="00E4016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 «О внесении изменений в постановление Администрации Каргасокского района от 06.06.2017 № 149</w:t>
      </w:r>
      <w:r w:rsidR="00E401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13A52" w:rsidRPr="00E40165" w:rsidRDefault="00213A52" w:rsidP="00213A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Пояснительная записка.</w:t>
      </w:r>
    </w:p>
    <w:p w:rsidR="00213A52" w:rsidRPr="00555B65" w:rsidRDefault="00213A52" w:rsidP="00213A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для проведения публичных консультаций.</w:t>
      </w:r>
    </w:p>
    <w:p w:rsidR="00696FAC" w:rsidRPr="00555B65" w:rsidRDefault="00696FAC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Pr="00555B65" w:rsidRDefault="00555B65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финансов АКР</w:t>
      </w:r>
      <w:r w:rsidR="001B1DAD"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816"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Андрейчук Татьяна Владимировна   </w:t>
      </w:r>
      <w:r w:rsidR="001B1DAD"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            </w:t>
      </w:r>
    </w:p>
    <w:p w:rsidR="00CF5C9C" w:rsidRDefault="00C22E4C" w:rsidP="00C22E4C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C22E4C">
        <w:rPr>
          <w:sz w:val="20"/>
          <w:szCs w:val="20"/>
        </w:rPr>
        <w:t>Подпись</w:t>
      </w:r>
    </w:p>
    <w:p w:rsidR="00C22E4C" w:rsidRPr="00C22E4C" w:rsidRDefault="00C22E4C" w:rsidP="00C22E4C">
      <w:pPr>
        <w:rPr>
          <w:sz w:val="20"/>
          <w:szCs w:val="20"/>
        </w:rPr>
      </w:pPr>
      <w:r>
        <w:rPr>
          <w:sz w:val="20"/>
          <w:szCs w:val="20"/>
        </w:rPr>
        <w:t>дата</w:t>
      </w:r>
    </w:p>
    <w:sectPr w:rsidR="00C22E4C" w:rsidRPr="00C22E4C" w:rsidSect="003F65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B7F17"/>
    <w:multiLevelType w:val="hybridMultilevel"/>
    <w:tmpl w:val="A7B8F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65219"/>
    <w:rsid w:val="000266CA"/>
    <w:rsid w:val="0004449E"/>
    <w:rsid w:val="001279E6"/>
    <w:rsid w:val="001B1DAD"/>
    <w:rsid w:val="00213A52"/>
    <w:rsid w:val="003979B0"/>
    <w:rsid w:val="003C4444"/>
    <w:rsid w:val="003E26F6"/>
    <w:rsid w:val="003F657B"/>
    <w:rsid w:val="004B24FE"/>
    <w:rsid w:val="00555B65"/>
    <w:rsid w:val="00565219"/>
    <w:rsid w:val="0058514A"/>
    <w:rsid w:val="005D4144"/>
    <w:rsid w:val="00663AE3"/>
    <w:rsid w:val="00696FAC"/>
    <w:rsid w:val="007715E1"/>
    <w:rsid w:val="007A5877"/>
    <w:rsid w:val="008321B6"/>
    <w:rsid w:val="0085539D"/>
    <w:rsid w:val="008B1816"/>
    <w:rsid w:val="008B4FE7"/>
    <w:rsid w:val="008B6B48"/>
    <w:rsid w:val="009073D9"/>
    <w:rsid w:val="009115E5"/>
    <w:rsid w:val="0094716B"/>
    <w:rsid w:val="0095598D"/>
    <w:rsid w:val="009D5322"/>
    <w:rsid w:val="009F018D"/>
    <w:rsid w:val="00A46FB8"/>
    <w:rsid w:val="00AA1396"/>
    <w:rsid w:val="00C22E4C"/>
    <w:rsid w:val="00CF5C9C"/>
    <w:rsid w:val="00DA0EB4"/>
    <w:rsid w:val="00E40165"/>
    <w:rsid w:val="00E46A87"/>
    <w:rsid w:val="00F168EF"/>
    <w:rsid w:val="00FA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E4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E4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/tek_procedu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Н. Каялова</dc:creator>
  <cp:keywords/>
  <dc:description/>
  <cp:lastModifiedBy>DOHOD</cp:lastModifiedBy>
  <cp:revision>29</cp:revision>
  <cp:lastPrinted>2018-09-21T04:16:00Z</cp:lastPrinted>
  <dcterms:created xsi:type="dcterms:W3CDTF">2018-09-05T08:06:00Z</dcterms:created>
  <dcterms:modified xsi:type="dcterms:W3CDTF">2019-08-14T05:05:00Z</dcterms:modified>
</cp:coreProperties>
</file>