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C75" w:rsidRPr="00B12E7A" w:rsidRDefault="00D53C75" w:rsidP="00D53C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-404495</wp:posOffset>
            </wp:positionV>
            <wp:extent cx="575945" cy="74676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3C75" w:rsidRPr="00B12E7A" w:rsidRDefault="00D53C75" w:rsidP="00D53C75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53C75" w:rsidRPr="00B12E7A" w:rsidRDefault="00D53C75" w:rsidP="00D53C75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53C75" w:rsidRPr="00EE5D1B" w:rsidRDefault="00D53C75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caps/>
          <w:sz w:val="28"/>
          <w:szCs w:val="28"/>
        </w:rPr>
      </w:pPr>
      <w:r w:rsidRPr="00EE5D1B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r w:rsidRPr="00EE5D1B">
        <w:rPr>
          <w:rFonts w:ascii="Times New Roman" w:hAnsi="Times New Roman" w:cs="Times New Roman"/>
          <w:caps/>
          <w:sz w:val="28"/>
          <w:szCs w:val="28"/>
        </w:rPr>
        <w:t>Каргасокский район»</w:t>
      </w:r>
    </w:p>
    <w:p w:rsidR="00D53C75" w:rsidRPr="00EE5D1B" w:rsidRDefault="00D53C75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5D1B">
        <w:rPr>
          <w:rFonts w:ascii="Times New Roman" w:hAnsi="Times New Roman" w:cs="Times New Roman"/>
          <w:sz w:val="28"/>
          <w:szCs w:val="28"/>
        </w:rPr>
        <w:t>ТОМСКАЯ ОБЛАСТЬ</w:t>
      </w:r>
    </w:p>
    <w:p w:rsidR="00D53C75" w:rsidRPr="00B12E7A" w:rsidRDefault="00D53C75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53C75" w:rsidRPr="00A32C17" w:rsidRDefault="00D53C75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32C17">
        <w:rPr>
          <w:rFonts w:ascii="Times New Roman" w:hAnsi="Times New Roman" w:cs="Times New Roman"/>
          <w:b/>
          <w:bCs/>
          <w:sz w:val="28"/>
          <w:szCs w:val="28"/>
        </w:rPr>
        <w:t>ДУМА КАРГАСОКСКОГО РАЙОНА</w:t>
      </w:r>
    </w:p>
    <w:p w:rsidR="00D53C75" w:rsidRPr="00B12E7A" w:rsidRDefault="00D53C75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ayout w:type="fixed"/>
        <w:tblLook w:val="0000"/>
      </w:tblPr>
      <w:tblGrid>
        <w:gridCol w:w="1890"/>
        <w:gridCol w:w="3321"/>
        <w:gridCol w:w="2680"/>
        <w:gridCol w:w="1715"/>
      </w:tblGrid>
      <w:tr w:rsidR="00D53C75" w:rsidRPr="00B12E7A" w:rsidTr="00D53C75">
        <w:trPr>
          <w:trHeight w:val="1012"/>
        </w:trPr>
        <w:tc>
          <w:tcPr>
            <w:tcW w:w="9606" w:type="dxa"/>
            <w:gridSpan w:val="4"/>
          </w:tcPr>
          <w:p w:rsidR="0098285E" w:rsidRDefault="00D53C75" w:rsidP="00684647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5D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</w:t>
            </w:r>
          </w:p>
          <w:p w:rsidR="00627EEB" w:rsidRPr="00945F60" w:rsidRDefault="00627EEB" w:rsidP="00684647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45F60">
              <w:rPr>
                <w:rFonts w:ascii="Times New Roman" w:hAnsi="Times New Roman" w:cs="Times New Roman"/>
                <w:bCs/>
                <w:sz w:val="28"/>
                <w:szCs w:val="28"/>
              </w:rPr>
              <w:t>(ПРОЕКТ)</w:t>
            </w:r>
          </w:p>
        </w:tc>
      </w:tr>
      <w:tr w:rsidR="00D53C75" w:rsidRPr="001972B9" w:rsidTr="00D53C75">
        <w:tc>
          <w:tcPr>
            <w:tcW w:w="1890" w:type="dxa"/>
          </w:tcPr>
          <w:p w:rsidR="00D53C75" w:rsidRPr="001972B9" w:rsidRDefault="00684647" w:rsidP="00684647">
            <w:pPr>
              <w:keepNext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1972B9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="00D53C75" w:rsidRPr="001972B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972B9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="00D53C75" w:rsidRPr="001972B9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Pr="001972B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001" w:type="dxa"/>
            <w:gridSpan w:val="2"/>
          </w:tcPr>
          <w:p w:rsidR="00D53C75" w:rsidRPr="001972B9" w:rsidRDefault="00D53C75" w:rsidP="00D53C75">
            <w:pPr>
              <w:keepNext/>
              <w:spacing w:after="0" w:line="360" w:lineRule="auto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5" w:type="dxa"/>
          </w:tcPr>
          <w:p w:rsidR="00D53C75" w:rsidRPr="001972B9" w:rsidRDefault="00D53C75" w:rsidP="00684647">
            <w:pPr>
              <w:keepNext/>
              <w:spacing w:after="0" w:line="360" w:lineRule="auto"/>
              <w:jc w:val="right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1972B9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684647" w:rsidRPr="001972B9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</w:tc>
      </w:tr>
      <w:tr w:rsidR="00D53C75" w:rsidRPr="001972B9" w:rsidTr="00D53C75">
        <w:tc>
          <w:tcPr>
            <w:tcW w:w="7891" w:type="dxa"/>
            <w:gridSpan w:val="3"/>
          </w:tcPr>
          <w:p w:rsidR="00D53C75" w:rsidRPr="001972B9" w:rsidRDefault="00D53C75" w:rsidP="00D53C75">
            <w:pPr>
              <w:keepNext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1972B9">
              <w:rPr>
                <w:rFonts w:ascii="Times New Roman" w:hAnsi="Times New Roman" w:cs="Times New Roman"/>
                <w:sz w:val="26"/>
                <w:szCs w:val="26"/>
              </w:rPr>
              <w:t>с. Каргасок</w:t>
            </w:r>
          </w:p>
        </w:tc>
        <w:tc>
          <w:tcPr>
            <w:tcW w:w="1715" w:type="dxa"/>
          </w:tcPr>
          <w:p w:rsidR="00D53C75" w:rsidRPr="001972B9" w:rsidRDefault="00D53C75" w:rsidP="00D53C75">
            <w:pPr>
              <w:keepNext/>
              <w:spacing w:after="0" w:line="360" w:lineRule="auto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3C75" w:rsidRPr="00811250" w:rsidTr="00E05E24">
        <w:tc>
          <w:tcPr>
            <w:tcW w:w="5211" w:type="dxa"/>
            <w:gridSpan w:val="2"/>
            <w:vAlign w:val="center"/>
          </w:tcPr>
          <w:p w:rsidR="00D53C75" w:rsidRPr="00811250" w:rsidRDefault="00D53C75" w:rsidP="00F5514F">
            <w:pPr>
              <w:keepNext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3C75" w:rsidRPr="00811250" w:rsidRDefault="00684647" w:rsidP="006C432B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81125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F5514F" w:rsidRPr="00811250">
              <w:rPr>
                <w:rFonts w:ascii="Times New Roman" w:hAnsi="Times New Roman" w:cs="Times New Roman"/>
                <w:sz w:val="26"/>
                <w:szCs w:val="26"/>
              </w:rPr>
              <w:t>б определении мест для выгула домашних животных на межселенной территории муниципального образования «</w:t>
            </w:r>
            <w:r w:rsidR="006C432B" w:rsidRPr="00811250">
              <w:rPr>
                <w:rFonts w:ascii="Times New Roman" w:hAnsi="Times New Roman" w:cs="Times New Roman"/>
                <w:sz w:val="26"/>
                <w:szCs w:val="26"/>
              </w:rPr>
              <w:t>Каргасокский район»</w:t>
            </w:r>
            <w:r w:rsidRPr="008112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395" w:type="dxa"/>
            <w:gridSpan w:val="2"/>
            <w:tcBorders>
              <w:left w:val="nil"/>
            </w:tcBorders>
          </w:tcPr>
          <w:p w:rsidR="00D53C75" w:rsidRPr="00811250" w:rsidRDefault="00D53C75" w:rsidP="00F5514F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15E2D" w:rsidRPr="00811250" w:rsidRDefault="00215E2D" w:rsidP="00652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52D96" w:rsidRPr="00811250" w:rsidRDefault="00D53C75" w:rsidP="00811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11250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1D0B3B" w:rsidRPr="00811250">
        <w:rPr>
          <w:rFonts w:ascii="Times New Roman" w:hAnsi="Times New Roman" w:cs="Times New Roman"/>
          <w:sz w:val="26"/>
          <w:szCs w:val="26"/>
        </w:rPr>
        <w:t xml:space="preserve">статей 8, 13 </w:t>
      </w:r>
      <w:r w:rsidR="001D0B3B" w:rsidRPr="00811250">
        <w:rPr>
          <w:rFonts w:ascii="Times New Roman" w:eastAsiaTheme="minorHAnsi" w:hAnsi="Times New Roman" w:cs="Times New Roman"/>
          <w:sz w:val="26"/>
          <w:szCs w:val="26"/>
          <w:lang w:eastAsia="en-US"/>
        </w:rPr>
        <w:t>Федерального закона от 27.12.2018 №498-ФЗ «Об ответственном обращении с животными и о внесении изменений в отдельные законодательные акты Российской Федерации», пункта 18 части 13 статьи 26 Устава муниципального образования «Каргасокский район»</w:t>
      </w:r>
      <w:r w:rsidRPr="00811250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215E2D" w:rsidRPr="001972B9" w:rsidRDefault="00215E2D" w:rsidP="00652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3C75" w:rsidRPr="001972B9" w:rsidRDefault="00D53C75" w:rsidP="00652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72B9">
        <w:rPr>
          <w:rFonts w:ascii="Times New Roman" w:hAnsi="Times New Roman" w:cs="Times New Roman"/>
          <w:sz w:val="26"/>
          <w:szCs w:val="26"/>
        </w:rPr>
        <w:t xml:space="preserve">Дума Каргасокского района </w:t>
      </w:r>
      <w:r w:rsidR="00945F60">
        <w:rPr>
          <w:rFonts w:ascii="Times New Roman" w:hAnsi="Times New Roman" w:cs="Times New Roman"/>
          <w:sz w:val="26"/>
          <w:szCs w:val="26"/>
        </w:rPr>
        <w:t>РЕШИЛА</w:t>
      </w:r>
      <w:r w:rsidRPr="001972B9">
        <w:rPr>
          <w:rFonts w:ascii="Times New Roman" w:hAnsi="Times New Roman" w:cs="Times New Roman"/>
          <w:sz w:val="26"/>
          <w:szCs w:val="26"/>
        </w:rPr>
        <w:t>:</w:t>
      </w:r>
    </w:p>
    <w:p w:rsidR="00215E2D" w:rsidRPr="001972B9" w:rsidRDefault="00215E2D" w:rsidP="00D53C75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D53C75" w:rsidRPr="001972B9" w:rsidRDefault="00D53C75" w:rsidP="00D53C75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972B9">
        <w:rPr>
          <w:rFonts w:ascii="Times New Roman" w:hAnsi="Times New Roman" w:cs="Times New Roman"/>
          <w:sz w:val="26"/>
          <w:szCs w:val="26"/>
        </w:rPr>
        <w:t xml:space="preserve">1. </w:t>
      </w:r>
      <w:r w:rsidR="001D0B3B">
        <w:rPr>
          <w:rFonts w:ascii="Times New Roman" w:hAnsi="Times New Roman" w:cs="Times New Roman"/>
          <w:sz w:val="26"/>
          <w:szCs w:val="26"/>
        </w:rPr>
        <w:t xml:space="preserve">Установить, что выгул домашних животных </w:t>
      </w:r>
      <w:r w:rsidR="00811250">
        <w:rPr>
          <w:rFonts w:ascii="Times New Roman" w:hAnsi="Times New Roman" w:cs="Times New Roman"/>
          <w:sz w:val="26"/>
          <w:szCs w:val="26"/>
        </w:rPr>
        <w:t>допускается на всей межселенной территории муниципального образования «Каргасокский район»</w:t>
      </w:r>
      <w:r w:rsidRPr="001972B9">
        <w:rPr>
          <w:rFonts w:ascii="Times New Roman" w:hAnsi="Times New Roman" w:cs="Times New Roman"/>
          <w:sz w:val="26"/>
          <w:szCs w:val="26"/>
        </w:rPr>
        <w:t>.</w:t>
      </w:r>
    </w:p>
    <w:p w:rsidR="00D53C75" w:rsidRPr="001972B9" w:rsidRDefault="008C26EA" w:rsidP="00D53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72B9">
        <w:rPr>
          <w:rFonts w:ascii="Times New Roman" w:hAnsi="Times New Roman" w:cs="Times New Roman"/>
          <w:sz w:val="26"/>
          <w:szCs w:val="26"/>
        </w:rPr>
        <w:t>2</w:t>
      </w:r>
      <w:r w:rsidR="00D53C75" w:rsidRPr="001972B9">
        <w:rPr>
          <w:rFonts w:ascii="Times New Roman" w:hAnsi="Times New Roman" w:cs="Times New Roman"/>
          <w:sz w:val="26"/>
          <w:szCs w:val="26"/>
        </w:rPr>
        <w:t>. Официально опубликовать</w:t>
      </w:r>
      <w:r w:rsidRPr="001972B9">
        <w:rPr>
          <w:rFonts w:ascii="Times New Roman" w:hAnsi="Times New Roman" w:cs="Times New Roman"/>
          <w:sz w:val="26"/>
          <w:szCs w:val="26"/>
        </w:rPr>
        <w:t xml:space="preserve"> (обнародовать)</w:t>
      </w:r>
      <w:r w:rsidR="00D53C75" w:rsidRPr="001972B9">
        <w:rPr>
          <w:rFonts w:ascii="Times New Roman" w:hAnsi="Times New Roman" w:cs="Times New Roman"/>
          <w:sz w:val="26"/>
          <w:szCs w:val="26"/>
        </w:rPr>
        <w:t xml:space="preserve"> настоящее решение в установленном порядке.</w:t>
      </w:r>
    </w:p>
    <w:p w:rsidR="00D53C75" w:rsidRPr="001972B9" w:rsidRDefault="008C26EA" w:rsidP="00D53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72B9">
        <w:rPr>
          <w:rFonts w:ascii="Times New Roman" w:hAnsi="Times New Roman" w:cs="Times New Roman"/>
          <w:sz w:val="26"/>
          <w:szCs w:val="26"/>
        </w:rPr>
        <w:t>3</w:t>
      </w:r>
      <w:r w:rsidR="00D53C75" w:rsidRPr="001972B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D53C75" w:rsidRPr="001972B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D53C75" w:rsidRPr="001972B9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правовой комитет Думы Каргасокского района.</w:t>
      </w:r>
    </w:p>
    <w:tbl>
      <w:tblPr>
        <w:tblW w:w="0" w:type="auto"/>
        <w:tblLook w:val="0000"/>
      </w:tblPr>
      <w:tblGrid>
        <w:gridCol w:w="3798"/>
        <w:gridCol w:w="90"/>
        <w:gridCol w:w="2297"/>
        <w:gridCol w:w="195"/>
        <w:gridCol w:w="2909"/>
        <w:gridCol w:w="109"/>
      </w:tblGrid>
      <w:tr w:rsidR="00D53C75" w:rsidRPr="001972B9" w:rsidTr="00E05E24">
        <w:trPr>
          <w:trHeight w:val="429"/>
        </w:trPr>
        <w:tc>
          <w:tcPr>
            <w:tcW w:w="3798" w:type="dxa"/>
            <w:vAlign w:val="center"/>
          </w:tcPr>
          <w:p w:rsidR="00D53C75" w:rsidRPr="001972B9" w:rsidRDefault="00D53C75" w:rsidP="00D53C75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D53C75" w:rsidRPr="001972B9" w:rsidRDefault="00D53C75" w:rsidP="00D53C75">
            <w:pPr>
              <w:keepNext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3" w:type="dxa"/>
            <w:gridSpan w:val="3"/>
            <w:vAlign w:val="bottom"/>
          </w:tcPr>
          <w:p w:rsidR="00D53C75" w:rsidRPr="001972B9" w:rsidRDefault="00D53C75" w:rsidP="00E05E24">
            <w:pPr>
              <w:keepNext/>
              <w:spacing w:after="0" w:line="240" w:lineRule="auto"/>
              <w:ind w:firstLine="709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3C75" w:rsidRPr="001972B9" w:rsidTr="00E05E24">
        <w:trPr>
          <w:gridAfter w:val="1"/>
          <w:wAfter w:w="109" w:type="dxa"/>
          <w:trHeight w:val="429"/>
        </w:trPr>
        <w:tc>
          <w:tcPr>
            <w:tcW w:w="3888" w:type="dxa"/>
            <w:gridSpan w:val="2"/>
            <w:vAlign w:val="center"/>
          </w:tcPr>
          <w:p w:rsidR="00D53C75" w:rsidRPr="001972B9" w:rsidRDefault="00D53C75" w:rsidP="00D53C75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D53C75" w:rsidRPr="001972B9" w:rsidRDefault="00D53C75" w:rsidP="00D53C75">
            <w:pPr>
              <w:keepNext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9" w:type="dxa"/>
            <w:vAlign w:val="bottom"/>
          </w:tcPr>
          <w:p w:rsidR="00D53C75" w:rsidRPr="001972B9" w:rsidRDefault="00D53C75" w:rsidP="00E05E24">
            <w:pPr>
              <w:keepNext/>
              <w:spacing w:after="0" w:line="240" w:lineRule="auto"/>
              <w:ind w:firstLine="709"/>
              <w:jc w:val="right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53C75" w:rsidRPr="001972B9" w:rsidRDefault="00D53C75" w:rsidP="00D53C75">
      <w:pPr>
        <w:keepNext/>
        <w:spacing w:after="0" w:line="240" w:lineRule="auto"/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</w:p>
    <w:p w:rsidR="00E05E24" w:rsidRPr="001972B9" w:rsidRDefault="00E05E24" w:rsidP="00E05E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72B9">
        <w:rPr>
          <w:rFonts w:ascii="Times New Roman" w:hAnsi="Times New Roman" w:cs="Times New Roman"/>
          <w:sz w:val="26"/>
          <w:szCs w:val="26"/>
        </w:rPr>
        <w:t>Председатель Думы</w:t>
      </w:r>
    </w:p>
    <w:p w:rsidR="00E05E24" w:rsidRPr="001972B9" w:rsidRDefault="00E05E24" w:rsidP="00E05E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72B9">
        <w:rPr>
          <w:rFonts w:ascii="Times New Roman" w:hAnsi="Times New Roman" w:cs="Times New Roman"/>
          <w:sz w:val="26"/>
          <w:szCs w:val="26"/>
        </w:rPr>
        <w:t>Каргасокского района                                                                                         В.В. Брагин</w:t>
      </w:r>
    </w:p>
    <w:p w:rsidR="00E05E24" w:rsidRPr="001972B9" w:rsidRDefault="00E05E24" w:rsidP="00E05E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05E24" w:rsidRPr="001972B9" w:rsidRDefault="00E05E24" w:rsidP="00E05E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05E24" w:rsidRPr="001972B9" w:rsidRDefault="00E05E24" w:rsidP="00E05E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53C75" w:rsidRPr="001972B9" w:rsidRDefault="00E05E24" w:rsidP="00E05E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972B9">
        <w:rPr>
          <w:rFonts w:ascii="Times New Roman" w:hAnsi="Times New Roman" w:cs="Times New Roman"/>
          <w:sz w:val="26"/>
          <w:szCs w:val="26"/>
        </w:rPr>
        <w:t>Глава Каргасокского района                                                                           А.П. Ащеулов</w:t>
      </w:r>
    </w:p>
    <w:sectPr w:rsidR="00D53C75" w:rsidRPr="001972B9" w:rsidSect="001972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D53C75"/>
    <w:rsid w:val="00136410"/>
    <w:rsid w:val="001972B9"/>
    <w:rsid w:val="001D0B3B"/>
    <w:rsid w:val="00215E2D"/>
    <w:rsid w:val="0022046A"/>
    <w:rsid w:val="002A64FD"/>
    <w:rsid w:val="00455753"/>
    <w:rsid w:val="005A5D07"/>
    <w:rsid w:val="00627EEB"/>
    <w:rsid w:val="00652D96"/>
    <w:rsid w:val="00684647"/>
    <w:rsid w:val="006C432B"/>
    <w:rsid w:val="00732E89"/>
    <w:rsid w:val="00811250"/>
    <w:rsid w:val="008C2286"/>
    <w:rsid w:val="008C26EA"/>
    <w:rsid w:val="00945F60"/>
    <w:rsid w:val="0098285E"/>
    <w:rsid w:val="009A7679"/>
    <w:rsid w:val="00B74D89"/>
    <w:rsid w:val="00C96DFF"/>
    <w:rsid w:val="00D53C75"/>
    <w:rsid w:val="00E05E24"/>
    <w:rsid w:val="00EE5D1B"/>
    <w:rsid w:val="00F5514F"/>
    <w:rsid w:val="00FD1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75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Fin</cp:lastModifiedBy>
  <cp:revision>5</cp:revision>
  <dcterms:created xsi:type="dcterms:W3CDTF">2020-02-03T05:50:00Z</dcterms:created>
  <dcterms:modified xsi:type="dcterms:W3CDTF">2020-02-04T07:49:00Z</dcterms:modified>
</cp:coreProperties>
</file>