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-26670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041577" w:rsidRPr="00041577" w:rsidRDefault="00041577" w:rsidP="00041577"/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041577" w:rsidP="00B733C1">
            <w:pPr>
              <w:jc w:val="both"/>
            </w:pPr>
            <w:r>
              <w:t>19</w:t>
            </w:r>
            <w:r w:rsidR="00C14B17">
              <w:t>.06</w:t>
            </w:r>
            <w:r w:rsidR="005E4E04" w:rsidRPr="00D820E0">
              <w:t>.201</w:t>
            </w:r>
            <w:r>
              <w:t>9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985ACB">
              <w:rPr>
                <w:sz w:val="22"/>
              </w:rPr>
              <w:t xml:space="preserve"> 235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B2EE1">
            <w:r>
              <w:t>О</w:t>
            </w:r>
            <w:r w:rsidR="00C14B17">
              <w:t xml:space="preserve">б информации </w:t>
            </w:r>
            <w:r w:rsidR="00B26BB0">
              <w:t>Управления финансов об исполнении бюджета за 1 кв</w:t>
            </w:r>
            <w:r w:rsidR="00AB2EE1">
              <w:t>артал</w:t>
            </w:r>
            <w:r w:rsidR="00041577">
              <w:t xml:space="preserve"> 2019</w:t>
            </w:r>
            <w:r w:rsidR="00B26BB0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041577" w:rsidRDefault="00041577" w:rsidP="00B26BB0">
      <w:pPr>
        <w:spacing w:line="360" w:lineRule="auto"/>
      </w:pPr>
    </w:p>
    <w:p w:rsidR="00041577" w:rsidRDefault="005E4E04" w:rsidP="00041577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E86FEE">
        <w:t>начальника У</w:t>
      </w:r>
      <w:r w:rsidR="00B26BB0">
        <w:t xml:space="preserve">правления финансов </w:t>
      </w:r>
      <w:r w:rsidR="0054035D">
        <w:t xml:space="preserve">Администрации Каргасокского района </w:t>
      </w:r>
      <w:r w:rsidR="007C08B4">
        <w:t>о</w:t>
      </w:r>
      <w:r w:rsidR="00AB2EE1">
        <w:t>б исполнении бюджета за 1 квартал</w:t>
      </w:r>
      <w:r w:rsidR="00041577">
        <w:t xml:space="preserve"> 2019</w:t>
      </w:r>
      <w:r w:rsidR="00B26BB0">
        <w:t xml:space="preserve"> года,</w:t>
      </w:r>
    </w:p>
    <w:p w:rsidR="00E86FEE" w:rsidRDefault="00E86FEE" w:rsidP="00041577">
      <w:pPr>
        <w:spacing w:line="360" w:lineRule="auto"/>
        <w:ind w:firstLine="709"/>
        <w:jc w:val="both"/>
      </w:pPr>
    </w:p>
    <w:p w:rsidR="005E4E04" w:rsidRDefault="005E4E04" w:rsidP="00041577">
      <w:pPr>
        <w:spacing w:line="360" w:lineRule="auto"/>
        <w:ind w:firstLine="709"/>
        <w:jc w:val="both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p w:rsidR="00E86FEE" w:rsidRPr="00041577" w:rsidRDefault="00E86FEE" w:rsidP="00041577">
      <w:pPr>
        <w:spacing w:line="360" w:lineRule="auto"/>
        <w:ind w:firstLine="709"/>
        <w:jc w:val="both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Владимировной- нач</w:t>
            </w:r>
            <w:r w:rsidR="00E86FEE">
              <w:t xml:space="preserve">альником Управления финансов Администрации Каргасокского района </w:t>
            </w:r>
            <w:r w:rsidR="00B26BB0">
              <w:t xml:space="preserve"> об </w:t>
            </w:r>
            <w:r w:rsidR="00AB2EE1">
              <w:t>исполнении бюджета за 1 квартал</w:t>
            </w:r>
            <w:r w:rsidR="00041577">
              <w:t xml:space="preserve"> 2019</w:t>
            </w:r>
            <w:r w:rsidR="00B26BB0">
              <w:t xml:space="preserve"> года.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Default="005E4E04" w:rsidP="005D79C5"/>
    <w:p w:rsidR="00041577" w:rsidRDefault="00041577" w:rsidP="005D79C5"/>
    <w:p w:rsidR="00041577" w:rsidRPr="005D79C5" w:rsidRDefault="00041577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041577">
              <w:t xml:space="preserve">   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5B" w:rsidRDefault="00D4555B" w:rsidP="00736EB7">
      <w:r>
        <w:separator/>
      </w:r>
    </w:p>
  </w:endnote>
  <w:endnote w:type="continuationSeparator" w:id="0">
    <w:p w:rsidR="00D4555B" w:rsidRDefault="00D4555B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5B" w:rsidRDefault="00D4555B" w:rsidP="00736EB7">
      <w:r>
        <w:separator/>
      </w:r>
    </w:p>
  </w:footnote>
  <w:footnote w:type="continuationSeparator" w:id="0">
    <w:p w:rsidR="00D4555B" w:rsidRDefault="00D4555B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2138B0">
        <w:pPr>
          <w:pStyle w:val="af1"/>
          <w:jc w:val="center"/>
        </w:pPr>
        <w:fldSimple w:instr=" PAGE   \* MERGEFORMAT ">
          <w:r w:rsidR="00041577">
            <w:rPr>
              <w:noProof/>
            </w:rPr>
            <w:t>2</w:t>
          </w:r>
        </w:fldSimple>
      </w:p>
      <w:p w:rsidR="00736EB7" w:rsidRDefault="002138B0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92BAD"/>
    <w:rsid w:val="001C5D22"/>
    <w:rsid w:val="001D714C"/>
    <w:rsid w:val="001F7242"/>
    <w:rsid w:val="00200AB3"/>
    <w:rsid w:val="002138B0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F7EFB"/>
    <w:rsid w:val="00456158"/>
    <w:rsid w:val="0049061A"/>
    <w:rsid w:val="004A675A"/>
    <w:rsid w:val="005166DD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5ACB"/>
    <w:rsid w:val="009875FA"/>
    <w:rsid w:val="0099124C"/>
    <w:rsid w:val="00A13FD6"/>
    <w:rsid w:val="00A1550B"/>
    <w:rsid w:val="00A2094B"/>
    <w:rsid w:val="00A3286E"/>
    <w:rsid w:val="00A822A3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7FD6"/>
    <w:rsid w:val="00C609F9"/>
    <w:rsid w:val="00C7299B"/>
    <w:rsid w:val="00C834C5"/>
    <w:rsid w:val="00C87D9B"/>
    <w:rsid w:val="00CC7769"/>
    <w:rsid w:val="00CD38AA"/>
    <w:rsid w:val="00CE0864"/>
    <w:rsid w:val="00D06167"/>
    <w:rsid w:val="00D4555B"/>
    <w:rsid w:val="00D53EAA"/>
    <w:rsid w:val="00D820E0"/>
    <w:rsid w:val="00D9609C"/>
    <w:rsid w:val="00DA4350"/>
    <w:rsid w:val="00DB5D7B"/>
    <w:rsid w:val="00DE4BBE"/>
    <w:rsid w:val="00E66760"/>
    <w:rsid w:val="00E82884"/>
    <w:rsid w:val="00E86FEE"/>
    <w:rsid w:val="00EA0A01"/>
    <w:rsid w:val="00EA4C52"/>
    <w:rsid w:val="00EC2C36"/>
    <w:rsid w:val="00F1751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cp:lastPrinted>2015-12-08T03:13:00Z</cp:lastPrinted>
  <dcterms:created xsi:type="dcterms:W3CDTF">2018-06-05T07:35:00Z</dcterms:created>
  <dcterms:modified xsi:type="dcterms:W3CDTF">2019-06-19T08:20:00Z</dcterms:modified>
</cp:coreProperties>
</file>