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45B" w:rsidRDefault="00F06158" w:rsidP="00DE4BBE">
      <w:pPr>
        <w:rPr>
          <w:sz w:val="2"/>
          <w:szCs w:val="2"/>
        </w:rPr>
      </w:pPr>
      <w:r>
        <w:rPr>
          <w:sz w:val="2"/>
          <w:szCs w:val="2"/>
        </w:rPr>
        <w:t>-+</w:t>
      </w:r>
    </w:p>
    <w:p w:rsidR="005E4E04" w:rsidRPr="0018401A" w:rsidRDefault="0018401A" w:rsidP="0018401A">
      <w:pPr>
        <w:jc w:val="center"/>
        <w:rPr>
          <w:sz w:val="28"/>
        </w:rPr>
      </w:pPr>
      <w:r w:rsidRPr="0018401A">
        <w:rPr>
          <w:noProof/>
          <w:sz w:val="28"/>
        </w:rPr>
        <w:drawing>
          <wp:inline distT="0" distB="0" distL="0" distR="0">
            <wp:extent cx="600075" cy="771525"/>
            <wp:effectExtent l="19050" t="0" r="9525" b="0"/>
            <wp:docPr id="3" name="Рисунок 1" descr="герб Каргасокский р-н (600x800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/>
      </w:tblPr>
      <w:tblGrid>
        <w:gridCol w:w="1908"/>
        <w:gridCol w:w="5579"/>
        <w:gridCol w:w="2083"/>
      </w:tblGrid>
      <w:tr w:rsidR="005E4E04" w:rsidTr="00C82DB8">
        <w:tc>
          <w:tcPr>
            <w:tcW w:w="9571" w:type="dxa"/>
            <w:gridSpan w:val="3"/>
          </w:tcPr>
          <w:p w:rsidR="005E4E04" w:rsidRPr="00DE4BBE" w:rsidRDefault="005E4E04" w:rsidP="00C82DB8">
            <w:pPr>
              <w:pStyle w:val="5"/>
              <w:rPr>
                <w:sz w:val="28"/>
              </w:rPr>
            </w:pPr>
            <w:r w:rsidRPr="00DE4BBE">
              <w:rPr>
                <w:sz w:val="28"/>
              </w:rPr>
              <w:t>РЕШЕНИЕ</w:t>
            </w:r>
          </w:p>
          <w:p w:rsidR="005E4E04" w:rsidRDefault="00F377C5" w:rsidP="006C1808">
            <w:pPr>
              <w:jc w:val="center"/>
            </w:pPr>
            <w:r>
              <w:t xml:space="preserve">ПРОЕКТ </w:t>
            </w:r>
          </w:p>
          <w:p w:rsidR="009C19BE" w:rsidRDefault="009C19BE" w:rsidP="006C1808">
            <w:pPr>
              <w:jc w:val="center"/>
            </w:pPr>
          </w:p>
        </w:tc>
      </w:tr>
      <w:tr w:rsidR="005E4E04" w:rsidTr="00C82DB8">
        <w:tc>
          <w:tcPr>
            <w:tcW w:w="1908" w:type="dxa"/>
          </w:tcPr>
          <w:p w:rsidR="003F7EFB" w:rsidRPr="00D820E0" w:rsidRDefault="00AF6DEE" w:rsidP="009C19BE">
            <w:pPr>
              <w:jc w:val="both"/>
            </w:pPr>
            <w:r>
              <w:t>26.02.2020</w:t>
            </w:r>
          </w:p>
        </w:tc>
        <w:tc>
          <w:tcPr>
            <w:tcW w:w="5580" w:type="dxa"/>
          </w:tcPr>
          <w:p w:rsidR="005E4E04" w:rsidRPr="00D820E0" w:rsidRDefault="005E4E04" w:rsidP="009C19BE">
            <w:pPr>
              <w:jc w:val="right"/>
            </w:pPr>
            <w:r w:rsidRPr="00D820E0">
              <w:t xml:space="preserve">        </w:t>
            </w:r>
          </w:p>
        </w:tc>
        <w:tc>
          <w:tcPr>
            <w:tcW w:w="2083" w:type="dxa"/>
          </w:tcPr>
          <w:p w:rsidR="005E4E04" w:rsidRDefault="005E4E04" w:rsidP="00D4582D">
            <w:pPr>
              <w:jc w:val="right"/>
              <w:rPr>
                <w:sz w:val="28"/>
              </w:rPr>
            </w:pPr>
            <w:r w:rsidRPr="00CD38AA">
              <w:rPr>
                <w:sz w:val="22"/>
              </w:rPr>
              <w:t>№</w:t>
            </w:r>
            <w:r w:rsidRPr="00CD38AA">
              <w:t xml:space="preserve"> </w:t>
            </w:r>
          </w:p>
        </w:tc>
      </w:tr>
      <w:tr w:rsidR="005E4E04" w:rsidTr="00C82DB8">
        <w:tc>
          <w:tcPr>
            <w:tcW w:w="7488" w:type="dxa"/>
            <w:gridSpan w:val="2"/>
          </w:tcPr>
          <w:p w:rsidR="005E4E04" w:rsidRPr="00607F24" w:rsidRDefault="00BF0F4C" w:rsidP="009C19BE">
            <w:pPr>
              <w:jc w:val="both"/>
            </w:pPr>
            <w:r w:rsidRPr="00607F24">
              <w:t>с. Каргасок</w:t>
            </w:r>
          </w:p>
        </w:tc>
        <w:tc>
          <w:tcPr>
            <w:tcW w:w="2083" w:type="dxa"/>
          </w:tcPr>
          <w:p w:rsidR="005E4E04" w:rsidRDefault="005E4E04" w:rsidP="00C82DB8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077"/>
        <w:gridCol w:w="5493"/>
      </w:tblGrid>
      <w:tr w:rsidR="005E4E04" w:rsidRPr="004C1589" w:rsidTr="00C82DB8">
        <w:tc>
          <w:tcPr>
            <w:tcW w:w="4077" w:type="dxa"/>
          </w:tcPr>
          <w:p w:rsidR="005E4E04" w:rsidRPr="004F112F" w:rsidRDefault="00E86201" w:rsidP="00651C2D">
            <w:pPr>
              <w:jc w:val="both"/>
            </w:pPr>
            <w:r>
              <w:t>Об отчете П</w:t>
            </w:r>
            <w:r w:rsidR="00684CBD">
              <w:t>редседателя Думы Каргасокского района о</w:t>
            </w:r>
            <w:r w:rsidR="007C08B4">
              <w:t xml:space="preserve"> </w:t>
            </w:r>
            <w:r w:rsidR="00684CBD">
              <w:t xml:space="preserve">работе Думы в </w:t>
            </w:r>
            <w:r w:rsidR="00651C2D">
              <w:t>2019</w:t>
            </w:r>
            <w:r w:rsidR="00AD6514">
              <w:t xml:space="preserve"> год</w:t>
            </w:r>
            <w:r w:rsidR="00684CBD">
              <w:t>у</w:t>
            </w:r>
            <w:r w:rsidR="00651C2D" w:rsidRPr="001531B2">
              <w:t xml:space="preserve"> и исполнении наказов избирателей Думы Каргасокского района пятого созыва</w:t>
            </w:r>
          </w:p>
        </w:tc>
        <w:tc>
          <w:tcPr>
            <w:tcW w:w="5493" w:type="dxa"/>
          </w:tcPr>
          <w:p w:rsidR="005E4E04" w:rsidRPr="004C1589" w:rsidRDefault="005E4E04" w:rsidP="00C82DB8"/>
        </w:tc>
      </w:tr>
    </w:tbl>
    <w:p w:rsidR="005E4E04" w:rsidRDefault="005E4E04" w:rsidP="001925F3">
      <w:pPr>
        <w:spacing w:line="360" w:lineRule="auto"/>
      </w:pPr>
    </w:p>
    <w:p w:rsidR="009C19BE" w:rsidRDefault="009C19BE" w:rsidP="001925F3">
      <w:pPr>
        <w:spacing w:line="360" w:lineRule="auto"/>
      </w:pPr>
    </w:p>
    <w:tbl>
      <w:tblPr>
        <w:tblW w:w="0" w:type="auto"/>
        <w:tblLook w:val="0000"/>
      </w:tblPr>
      <w:tblGrid>
        <w:gridCol w:w="9570"/>
      </w:tblGrid>
      <w:tr w:rsidR="005E4E04" w:rsidRPr="004C1589" w:rsidTr="00E86201">
        <w:tc>
          <w:tcPr>
            <w:tcW w:w="9570" w:type="dxa"/>
          </w:tcPr>
          <w:p w:rsidR="00C34BF6" w:rsidRDefault="00C34BF6" w:rsidP="009C19BE">
            <w:pPr>
              <w:spacing w:line="276" w:lineRule="auto"/>
              <w:ind w:firstLine="709"/>
              <w:jc w:val="both"/>
            </w:pPr>
            <w:r>
              <w:t>В соответствии со статьей 36 Федерального закона Российской Федерации от 06.10.2003 №131-ФЗ "Об общих принципах организации местного самоуправления в Российской Федерации и статьей 27 Устава муниципального</w:t>
            </w:r>
            <w:r w:rsidR="00C82DB8">
              <w:t xml:space="preserve"> образования </w:t>
            </w:r>
            <w:r w:rsidR="00E23474">
              <w:t>"</w:t>
            </w:r>
            <w:r w:rsidR="00C82DB8">
              <w:t>Каргасокский район</w:t>
            </w:r>
            <w:r w:rsidR="00E23474">
              <w:t>"</w:t>
            </w:r>
            <w:r w:rsidR="00C82DB8">
              <w:t>,</w:t>
            </w:r>
          </w:p>
          <w:p w:rsidR="00E86201" w:rsidRPr="00B65D32" w:rsidRDefault="005E4E04" w:rsidP="009C19BE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B65D32">
              <w:rPr>
                <w:szCs w:val="28"/>
              </w:rPr>
              <w:t>Дума Каргасокского района РЕШИЛА:</w:t>
            </w:r>
          </w:p>
          <w:p w:rsidR="005E4E04" w:rsidRPr="004C1589" w:rsidRDefault="00CE0864" w:rsidP="00651C2D">
            <w:pPr>
              <w:spacing w:line="360" w:lineRule="auto"/>
              <w:ind w:firstLine="709"/>
              <w:jc w:val="both"/>
            </w:pPr>
            <w:r>
              <w:t xml:space="preserve">1. </w:t>
            </w:r>
            <w:r w:rsidR="005E4E04">
              <w:t xml:space="preserve">Принять к сведению </w:t>
            </w:r>
            <w:r>
              <w:t>о</w:t>
            </w:r>
            <w:r w:rsidR="007C08B4">
              <w:t>тчет</w:t>
            </w:r>
            <w:r w:rsidR="00E86201">
              <w:t xml:space="preserve"> П</w:t>
            </w:r>
            <w:r w:rsidR="00684CBD">
              <w:t xml:space="preserve">редседателя Думы Каргасокского района Брагина В.В. о работе Думы в </w:t>
            </w:r>
            <w:r w:rsidR="00651C2D">
              <w:t>2019</w:t>
            </w:r>
            <w:r w:rsidR="00E86201">
              <w:t xml:space="preserve"> году</w:t>
            </w:r>
            <w:r w:rsidR="00651C2D">
              <w:t xml:space="preserve"> </w:t>
            </w:r>
            <w:r w:rsidR="00651C2D" w:rsidRPr="001531B2">
              <w:t>и исполнении наказов избирателей Думы Каргасокского района пятого созыва</w:t>
            </w:r>
            <w:r w:rsidR="00651C2D">
              <w:t>.</w:t>
            </w:r>
          </w:p>
        </w:tc>
      </w:tr>
    </w:tbl>
    <w:p w:rsidR="001C067D" w:rsidRDefault="00986603" w:rsidP="001C067D">
      <w:pPr>
        <w:spacing w:line="276" w:lineRule="auto"/>
        <w:ind w:firstLine="709"/>
        <w:jc w:val="both"/>
      </w:pPr>
      <w:r>
        <w:rPr>
          <w:color w:val="000000"/>
        </w:rPr>
        <w:t xml:space="preserve"> </w:t>
      </w:r>
      <w:r w:rsidR="001C067D">
        <w:rPr>
          <w:color w:val="000000"/>
        </w:rPr>
        <w:t xml:space="preserve">2. </w:t>
      </w:r>
      <w:r w:rsidR="001C067D">
        <w:t xml:space="preserve">Настоящее решение </w:t>
      </w:r>
      <w:r w:rsidR="00B65D32">
        <w:t>опубликовать</w:t>
      </w:r>
      <w:r w:rsidR="001C067D">
        <w:t xml:space="preserve"> в ус</w:t>
      </w:r>
      <w:r w:rsidR="00B65D32">
        <w:t>тановленном порядке и разместить</w:t>
      </w:r>
      <w:r w:rsidR="001C067D">
        <w:t xml:space="preserve"> на официальном сайте Администрации Каргасокского района в информационно-телекоммуникационной сети «Интернет».</w:t>
      </w:r>
    </w:p>
    <w:p w:rsidR="00986603" w:rsidRDefault="00986603" w:rsidP="00986603">
      <w:pPr>
        <w:spacing w:line="360" w:lineRule="auto"/>
        <w:ind w:firstLine="709"/>
        <w:jc w:val="both"/>
      </w:pPr>
    </w:p>
    <w:p w:rsidR="009C19BE" w:rsidRDefault="009C19BE" w:rsidP="004A0658">
      <w:pPr>
        <w:spacing w:line="276" w:lineRule="auto"/>
      </w:pPr>
    </w:p>
    <w:p w:rsidR="00282285" w:rsidRPr="005D79C5" w:rsidRDefault="00282285" w:rsidP="004A0658">
      <w:pPr>
        <w:spacing w:line="276" w:lineRule="auto"/>
      </w:pPr>
    </w:p>
    <w:tbl>
      <w:tblPr>
        <w:tblW w:w="0" w:type="auto"/>
        <w:tblLook w:val="0000"/>
      </w:tblPr>
      <w:tblGrid>
        <w:gridCol w:w="3707"/>
        <w:gridCol w:w="2672"/>
        <w:gridCol w:w="3191"/>
      </w:tblGrid>
      <w:tr w:rsidR="005E4E04" w:rsidRPr="00607F24" w:rsidTr="00C82DB8">
        <w:tc>
          <w:tcPr>
            <w:tcW w:w="3708" w:type="dxa"/>
          </w:tcPr>
          <w:p w:rsidR="005E4E04" w:rsidRDefault="005E4E04" w:rsidP="00247F2F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247F2F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C82DB8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C82DB8">
            <w:pPr>
              <w:jc w:val="right"/>
            </w:pPr>
          </w:p>
          <w:p w:rsidR="005E4E04" w:rsidRPr="00607F24" w:rsidRDefault="005E4E04" w:rsidP="00A3286E">
            <w:pPr>
              <w:ind w:left="1276"/>
              <w:jc w:val="center"/>
            </w:pPr>
            <w:r w:rsidRPr="00607F24">
              <w:t>В.</w:t>
            </w:r>
            <w:r>
              <w:t>В.</w:t>
            </w:r>
            <w:r w:rsidR="00A1550B">
              <w:t xml:space="preserve"> </w:t>
            </w:r>
            <w:r>
              <w:t>Брагин</w:t>
            </w:r>
          </w:p>
        </w:tc>
      </w:tr>
    </w:tbl>
    <w:p w:rsidR="005E4E04" w:rsidRPr="00607F24" w:rsidRDefault="005E4E04" w:rsidP="00C97088">
      <w:pPr>
        <w:spacing w:line="360" w:lineRule="auto"/>
      </w:pPr>
    </w:p>
    <w:p w:rsidR="005E4E04" w:rsidRPr="00607F24" w:rsidRDefault="005E4E04" w:rsidP="00C97088">
      <w:pPr>
        <w:spacing w:line="360" w:lineRule="auto"/>
      </w:pPr>
    </w:p>
    <w:p w:rsidR="005D7063" w:rsidRDefault="005E4E04" w:rsidP="005D7063">
      <w:pPr>
        <w:jc w:val="both"/>
      </w:pPr>
      <w:r w:rsidRPr="00607F24">
        <w:t xml:space="preserve">Глава Каргасокского района                                                            </w:t>
      </w:r>
      <w:r w:rsidR="00C06DE0">
        <w:t xml:space="preserve">         </w:t>
      </w:r>
      <w:r>
        <w:t xml:space="preserve">   </w:t>
      </w:r>
      <w:r w:rsidR="00CE0864">
        <w:t xml:space="preserve">         </w:t>
      </w:r>
      <w:r w:rsidR="00A3286E">
        <w:t xml:space="preserve"> </w:t>
      </w:r>
      <w:r w:rsidRPr="00607F24">
        <w:t>А.П. Ащеулов</w:t>
      </w:r>
    </w:p>
    <w:p w:rsidR="001E052C" w:rsidRDefault="001E052C" w:rsidP="005D7063">
      <w:pPr>
        <w:jc w:val="both"/>
      </w:pPr>
    </w:p>
    <w:p w:rsidR="001E052C" w:rsidRDefault="001E052C" w:rsidP="005D7063">
      <w:pPr>
        <w:jc w:val="both"/>
      </w:pPr>
    </w:p>
    <w:p w:rsidR="001E052C" w:rsidRDefault="001E052C" w:rsidP="005D7063">
      <w:pPr>
        <w:jc w:val="both"/>
      </w:pPr>
    </w:p>
    <w:p w:rsidR="001C067D" w:rsidRDefault="001C067D" w:rsidP="005D7063">
      <w:pPr>
        <w:jc w:val="both"/>
      </w:pPr>
    </w:p>
    <w:p w:rsidR="00AF6DEE" w:rsidRPr="00C46D51" w:rsidRDefault="00AF6DEE" w:rsidP="00AF6DEE">
      <w:pPr>
        <w:jc w:val="center"/>
        <w:rPr>
          <w:b/>
        </w:rPr>
      </w:pPr>
      <w:r w:rsidRPr="00C46D51">
        <w:rPr>
          <w:b/>
        </w:rPr>
        <w:lastRenderedPageBreak/>
        <w:t>Отчет</w:t>
      </w:r>
    </w:p>
    <w:p w:rsidR="00AF6DEE" w:rsidRDefault="00AF6DEE" w:rsidP="00AF6DEE">
      <w:pPr>
        <w:jc w:val="center"/>
      </w:pPr>
      <w:r>
        <w:t>Председателя Думы Каргасокского района</w:t>
      </w:r>
    </w:p>
    <w:p w:rsidR="00AF6DEE" w:rsidRDefault="00AF6DEE" w:rsidP="00AF6DEE">
      <w:pPr>
        <w:jc w:val="center"/>
      </w:pPr>
      <w:r>
        <w:t xml:space="preserve">о результатах деятельности за </w:t>
      </w:r>
      <w:r w:rsidRPr="00A0627C">
        <w:rPr>
          <w:b/>
        </w:rPr>
        <w:t>2019</w:t>
      </w:r>
      <w:r>
        <w:t xml:space="preserve"> год.</w:t>
      </w:r>
    </w:p>
    <w:p w:rsidR="00AF6DEE" w:rsidRDefault="00AF6DEE" w:rsidP="00AF6DEE">
      <w:pPr>
        <w:jc w:val="both"/>
      </w:pPr>
    </w:p>
    <w:p w:rsidR="00AF6DEE" w:rsidRDefault="00AF6DEE" w:rsidP="00AF6DEE">
      <w:pPr>
        <w:ind w:firstLine="708"/>
        <w:jc w:val="both"/>
      </w:pPr>
      <w:r>
        <w:t xml:space="preserve">Дума Каргасокского района (далее - Дума) осуществляет свои полномочия и деятельность с октября </w:t>
      </w:r>
      <w:r w:rsidRPr="00A0627C">
        <w:rPr>
          <w:b/>
        </w:rPr>
        <w:t>2015</w:t>
      </w:r>
      <w:r>
        <w:t xml:space="preserve"> года в соответствии с Конституцией Российской Федерации, федеральными законами, законами Томской области, Уставом муниципального образования "Каргасокский район" и Регламентом Думы.</w:t>
      </w:r>
    </w:p>
    <w:p w:rsidR="00AF6DEE" w:rsidRDefault="00AF6DEE" w:rsidP="00AF6DEE">
      <w:pPr>
        <w:tabs>
          <w:tab w:val="left" w:pos="1134"/>
        </w:tabs>
        <w:ind w:firstLine="708"/>
        <w:jc w:val="both"/>
      </w:pPr>
      <w:r>
        <w:t xml:space="preserve">В состав Думы входит </w:t>
      </w:r>
      <w:r w:rsidRPr="00F940F3">
        <w:rPr>
          <w:b/>
        </w:rPr>
        <w:t>16 депутатов.</w:t>
      </w:r>
      <w:r>
        <w:t xml:space="preserve"> </w:t>
      </w:r>
    </w:p>
    <w:p w:rsidR="00AF6DEE" w:rsidRDefault="00AF6DEE" w:rsidP="00AF6DEE">
      <w:pPr>
        <w:tabs>
          <w:tab w:val="left" w:pos="1134"/>
        </w:tabs>
        <w:ind w:firstLine="708"/>
        <w:jc w:val="both"/>
      </w:pPr>
      <w:r>
        <w:t xml:space="preserve">В структуре Думы действуют </w:t>
      </w:r>
      <w:r w:rsidRPr="00BE7A47">
        <w:rPr>
          <w:b/>
        </w:rPr>
        <w:t xml:space="preserve">два </w:t>
      </w:r>
      <w:r>
        <w:t>постоянных депутатских комитета:</w:t>
      </w:r>
    </w:p>
    <w:p w:rsidR="00AF6DEE" w:rsidRDefault="00AF6DEE" w:rsidP="00AF6DEE">
      <w:pPr>
        <w:pStyle w:val="aa"/>
        <w:tabs>
          <w:tab w:val="left" w:pos="1134"/>
        </w:tabs>
        <w:contextualSpacing/>
        <w:jc w:val="both"/>
      </w:pPr>
      <w:r>
        <w:t xml:space="preserve">-бюджетно-финансовый - председатель </w:t>
      </w:r>
      <w:r w:rsidRPr="008D5EA2">
        <w:rPr>
          <w:b/>
        </w:rPr>
        <w:t>Протазов В.А.</w:t>
      </w:r>
    </w:p>
    <w:p w:rsidR="00AF6DEE" w:rsidRDefault="00AF6DEE" w:rsidP="00AF6DEE">
      <w:pPr>
        <w:pStyle w:val="aa"/>
        <w:tabs>
          <w:tab w:val="left" w:pos="1134"/>
        </w:tabs>
        <w:contextualSpacing/>
        <w:jc w:val="both"/>
        <w:rPr>
          <w:b/>
        </w:rPr>
      </w:pPr>
      <w:r>
        <w:t xml:space="preserve">-правовой - председатель </w:t>
      </w:r>
      <w:r w:rsidRPr="008D5EA2">
        <w:rPr>
          <w:b/>
        </w:rPr>
        <w:t>Маслов В.Н.</w:t>
      </w:r>
    </w:p>
    <w:p w:rsidR="00AF6DEE" w:rsidRDefault="00AF6DEE" w:rsidP="00AF6DEE">
      <w:pPr>
        <w:tabs>
          <w:tab w:val="left" w:pos="709"/>
        </w:tabs>
        <w:ind w:firstLine="708"/>
        <w:jc w:val="both"/>
      </w:pPr>
      <w:r>
        <w:t>На заседаниях постоянных комитетов депутаты рассматривали вопросы, включенные в план нормотворческой деятельности Думы.</w:t>
      </w:r>
    </w:p>
    <w:p w:rsidR="00AF6DEE" w:rsidRDefault="00AF6DEE" w:rsidP="00AF6DEE">
      <w:pPr>
        <w:tabs>
          <w:tab w:val="left" w:pos="1134"/>
        </w:tabs>
        <w:ind w:firstLine="708"/>
        <w:jc w:val="both"/>
      </w:pPr>
      <w:r>
        <w:t xml:space="preserve">За </w:t>
      </w:r>
      <w:r w:rsidRPr="00A0627C">
        <w:rPr>
          <w:b/>
        </w:rPr>
        <w:t>2019</w:t>
      </w:r>
      <w:r>
        <w:t xml:space="preserve"> год постоянными комитетами проведено </w:t>
      </w:r>
      <w:r>
        <w:rPr>
          <w:b/>
        </w:rPr>
        <w:t xml:space="preserve"> 9 </w:t>
      </w:r>
      <w:r>
        <w:t xml:space="preserve">заседаний, рассмотрено </w:t>
      </w:r>
      <w:r>
        <w:rPr>
          <w:b/>
        </w:rPr>
        <w:t xml:space="preserve">27 </w:t>
      </w:r>
      <w:r>
        <w:t>вопросов. В работе комитетов принимают участие Глава района, его заместители, руководители управлений и отделов и приглашенные лица.</w:t>
      </w:r>
    </w:p>
    <w:p w:rsidR="00AF6DEE" w:rsidRDefault="00AF6DEE" w:rsidP="00AF6DEE">
      <w:pPr>
        <w:tabs>
          <w:tab w:val="left" w:pos="1134"/>
        </w:tabs>
        <w:ind w:firstLine="708"/>
        <w:jc w:val="both"/>
      </w:pPr>
      <w:r>
        <w:t xml:space="preserve">Подготовлено </w:t>
      </w:r>
      <w:r>
        <w:rPr>
          <w:b/>
        </w:rPr>
        <w:t xml:space="preserve"> 10 </w:t>
      </w:r>
      <w:r>
        <w:t>депутатских обращений в адрес Главы района, Департаментов Администрации ТО, руководителей предприятий и учреждений.</w:t>
      </w:r>
    </w:p>
    <w:p w:rsidR="00AF6DEE" w:rsidRDefault="00AF6DEE" w:rsidP="00AF6DEE">
      <w:pPr>
        <w:tabs>
          <w:tab w:val="left" w:pos="1134"/>
        </w:tabs>
        <w:ind w:firstLine="708"/>
        <w:jc w:val="both"/>
      </w:pPr>
      <w:r>
        <w:t xml:space="preserve">В рамках законодательной инициативы в ЗДТО направлены </w:t>
      </w:r>
      <w:r w:rsidRPr="006E0CCE">
        <w:rPr>
          <w:b/>
        </w:rPr>
        <w:t>-</w:t>
      </w:r>
      <w:r>
        <w:rPr>
          <w:b/>
        </w:rPr>
        <w:t xml:space="preserve"> </w:t>
      </w:r>
      <w:r w:rsidRPr="006E0CCE">
        <w:rPr>
          <w:b/>
        </w:rPr>
        <w:t>4</w:t>
      </w:r>
      <w:r>
        <w:rPr>
          <w:b/>
        </w:rPr>
        <w:t xml:space="preserve"> </w:t>
      </w:r>
      <w:r w:rsidRPr="003E2273">
        <w:t>обращения</w:t>
      </w:r>
      <w:r>
        <w:t xml:space="preserve"> </w:t>
      </w:r>
      <w:proofErr w:type="gramStart"/>
      <w:r>
        <w:t xml:space="preserve">( </w:t>
      </w:r>
      <w:proofErr w:type="gramEnd"/>
      <w:r>
        <w:t xml:space="preserve">в т.ч. </w:t>
      </w:r>
      <w:r w:rsidRPr="003E2273">
        <w:rPr>
          <w:b/>
        </w:rPr>
        <w:t>1</w:t>
      </w:r>
      <w:r>
        <w:t xml:space="preserve"> через депутата Титова А.И.). Получено положительное решение  по </w:t>
      </w:r>
      <w:r w:rsidRPr="003E2273">
        <w:rPr>
          <w:b/>
        </w:rPr>
        <w:t>3</w:t>
      </w:r>
      <w:r>
        <w:t xml:space="preserve"> обращениям. </w:t>
      </w:r>
    </w:p>
    <w:p w:rsidR="00AF6DEE" w:rsidRDefault="00AF6DEE" w:rsidP="00AF6DEE">
      <w:pPr>
        <w:tabs>
          <w:tab w:val="left" w:pos="1134"/>
        </w:tabs>
        <w:ind w:firstLine="708"/>
        <w:jc w:val="both"/>
      </w:pPr>
      <w:r>
        <w:t xml:space="preserve">Работа депутатского корпуса строится на основе Плана работы, утверждаемого решением Думы. </w:t>
      </w:r>
    </w:p>
    <w:p w:rsidR="00AF6DEE" w:rsidRDefault="00AF6DEE" w:rsidP="00AF6DEE">
      <w:pPr>
        <w:tabs>
          <w:tab w:val="left" w:pos="1134"/>
        </w:tabs>
        <w:ind w:firstLine="708"/>
        <w:jc w:val="both"/>
      </w:pPr>
      <w:r>
        <w:t xml:space="preserve">Основной формой депутатской деятельности являются собрания Думы. В </w:t>
      </w:r>
      <w:r w:rsidRPr="00A0627C">
        <w:rPr>
          <w:b/>
        </w:rPr>
        <w:t>2019</w:t>
      </w:r>
      <w:r>
        <w:t xml:space="preserve"> году подготовлено и проведено </w:t>
      </w:r>
      <w:r>
        <w:rPr>
          <w:b/>
        </w:rPr>
        <w:t xml:space="preserve">9 </w:t>
      </w:r>
      <w:r>
        <w:t xml:space="preserve">собраний в т.ч. </w:t>
      </w:r>
      <w:r>
        <w:rPr>
          <w:b/>
        </w:rPr>
        <w:t xml:space="preserve">3 </w:t>
      </w:r>
      <w:r>
        <w:t xml:space="preserve">внеплановых. </w:t>
      </w:r>
    </w:p>
    <w:p w:rsidR="00AF6DEE" w:rsidRDefault="00AF6DEE" w:rsidP="00AF6DEE">
      <w:pPr>
        <w:tabs>
          <w:tab w:val="left" w:pos="1134"/>
        </w:tabs>
        <w:ind w:firstLine="708"/>
        <w:jc w:val="both"/>
      </w:pPr>
      <w:r>
        <w:t xml:space="preserve">Всего за отчетный период принято </w:t>
      </w:r>
      <w:r>
        <w:rPr>
          <w:b/>
        </w:rPr>
        <w:t xml:space="preserve">73 </w:t>
      </w:r>
      <w:r>
        <w:t xml:space="preserve">решения, из них </w:t>
      </w:r>
      <w:r>
        <w:rPr>
          <w:b/>
        </w:rPr>
        <w:t>42</w:t>
      </w:r>
      <w:r>
        <w:t xml:space="preserve"> нормативно-правового характера по различным направлениям, в том числе: </w:t>
      </w:r>
    </w:p>
    <w:p w:rsidR="00AF6DEE" w:rsidRDefault="00AF6DEE" w:rsidP="00AF6DEE">
      <w:pPr>
        <w:tabs>
          <w:tab w:val="left" w:pos="1134"/>
        </w:tabs>
        <w:ind w:firstLine="708"/>
        <w:jc w:val="both"/>
      </w:pPr>
      <w:r>
        <w:t xml:space="preserve">1) внесение изменений в Устав муниципального образования </w:t>
      </w:r>
      <w:r>
        <w:rPr>
          <w:b/>
        </w:rPr>
        <w:t>-3</w:t>
      </w:r>
      <w:r w:rsidRPr="005D49C6">
        <w:rPr>
          <w:b/>
        </w:rPr>
        <w:t>;</w:t>
      </w:r>
    </w:p>
    <w:p w:rsidR="00AF6DEE" w:rsidRDefault="00AF6DEE" w:rsidP="00AF6DEE">
      <w:pPr>
        <w:tabs>
          <w:tab w:val="left" w:pos="1134"/>
        </w:tabs>
        <w:ind w:firstLine="708"/>
        <w:jc w:val="both"/>
      </w:pPr>
      <w:r>
        <w:t xml:space="preserve">2) утверждение районного бюджета </w:t>
      </w:r>
      <w:r w:rsidRPr="005D49C6">
        <w:rPr>
          <w:b/>
        </w:rPr>
        <w:t>-1</w:t>
      </w:r>
      <w:r>
        <w:t xml:space="preserve">, внесение изменений в бюджет </w:t>
      </w:r>
      <w:r w:rsidRPr="005D49C6">
        <w:rPr>
          <w:b/>
        </w:rPr>
        <w:t>-9</w:t>
      </w:r>
      <w:r>
        <w:t xml:space="preserve">,  отчет об его исполнении </w:t>
      </w:r>
      <w:r w:rsidRPr="005D49C6">
        <w:rPr>
          <w:b/>
        </w:rPr>
        <w:t>-</w:t>
      </w:r>
      <w:r>
        <w:rPr>
          <w:b/>
        </w:rPr>
        <w:t xml:space="preserve"> </w:t>
      </w:r>
      <w:r w:rsidRPr="005D49C6">
        <w:rPr>
          <w:b/>
        </w:rPr>
        <w:t>4</w:t>
      </w:r>
      <w:r>
        <w:t>;</w:t>
      </w:r>
    </w:p>
    <w:p w:rsidR="00AF6DEE" w:rsidRDefault="00AF6DEE" w:rsidP="00AF6DEE">
      <w:pPr>
        <w:tabs>
          <w:tab w:val="left" w:pos="1134"/>
        </w:tabs>
        <w:ind w:firstLine="708"/>
        <w:jc w:val="both"/>
      </w:pPr>
      <w:r>
        <w:t xml:space="preserve">3) утверждение и внесение изменений в план приватизации  (продажи) муниципального имущества </w:t>
      </w:r>
      <w:r w:rsidRPr="005D49C6">
        <w:rPr>
          <w:b/>
        </w:rPr>
        <w:t>-</w:t>
      </w:r>
      <w:r>
        <w:rPr>
          <w:b/>
        </w:rPr>
        <w:t>2</w:t>
      </w:r>
      <w:r>
        <w:t>;</w:t>
      </w:r>
    </w:p>
    <w:p w:rsidR="00AF6DEE" w:rsidRDefault="00AF6DEE" w:rsidP="00AF6DEE">
      <w:pPr>
        <w:tabs>
          <w:tab w:val="left" w:pos="1134"/>
        </w:tabs>
        <w:ind w:firstLine="708"/>
        <w:jc w:val="both"/>
      </w:pPr>
      <w:r>
        <w:t xml:space="preserve">4) внесение изменений в </w:t>
      </w:r>
      <w:proofErr w:type="gramStart"/>
      <w:r>
        <w:t>действующие</w:t>
      </w:r>
      <w:proofErr w:type="gramEnd"/>
      <w:r>
        <w:t xml:space="preserve"> НПА</w:t>
      </w:r>
      <w:r w:rsidRPr="005D49C6">
        <w:rPr>
          <w:b/>
        </w:rPr>
        <w:t>- 27</w:t>
      </w:r>
      <w:r>
        <w:t xml:space="preserve">; </w:t>
      </w:r>
    </w:p>
    <w:p w:rsidR="00AF6DEE" w:rsidRPr="00E04735" w:rsidRDefault="00AF6DEE" w:rsidP="00AF6DEE">
      <w:pPr>
        <w:tabs>
          <w:tab w:val="left" w:pos="1134"/>
        </w:tabs>
        <w:ind w:firstLine="708"/>
        <w:jc w:val="both"/>
        <w:rPr>
          <w:color w:val="FF0000"/>
        </w:rPr>
      </w:pPr>
      <w:r w:rsidRPr="00E04735">
        <w:rPr>
          <w:color w:val="FF0000"/>
        </w:rPr>
        <w:t xml:space="preserve">На собраниях Думы заслушано отчетов руководителей </w:t>
      </w:r>
      <w:r w:rsidRPr="00E04735">
        <w:rPr>
          <w:b/>
          <w:color w:val="FF0000"/>
        </w:rPr>
        <w:t>-14</w:t>
      </w:r>
      <w:r w:rsidRPr="00E04735">
        <w:rPr>
          <w:color w:val="FF0000"/>
        </w:rPr>
        <w:t>.</w:t>
      </w:r>
    </w:p>
    <w:p w:rsidR="00AF6DEE" w:rsidRDefault="00AF6DEE" w:rsidP="00AF6DEE">
      <w:pPr>
        <w:tabs>
          <w:tab w:val="left" w:pos="1134"/>
        </w:tabs>
        <w:ind w:firstLine="708"/>
        <w:jc w:val="both"/>
      </w:pPr>
      <w:r>
        <w:t>Налажено взаимодействие с Прокуратурой Каргасокского района. На всех собраниях Думы присутствует Прокурор Каргасокского района или его представители.</w:t>
      </w:r>
    </w:p>
    <w:p w:rsidR="00AF6DEE" w:rsidRDefault="00AF6DEE" w:rsidP="00AF6DEE">
      <w:pPr>
        <w:tabs>
          <w:tab w:val="left" w:pos="1134"/>
        </w:tabs>
        <w:ind w:firstLine="708"/>
        <w:jc w:val="both"/>
      </w:pPr>
      <w:r>
        <w:t xml:space="preserve">Все проекты муниципальных нормативных правовых актов проходят  правовую и </w:t>
      </w:r>
      <w:proofErr w:type="spellStart"/>
      <w:r>
        <w:t>антикоррупционную</w:t>
      </w:r>
      <w:proofErr w:type="spellEnd"/>
      <w:r>
        <w:t xml:space="preserve"> экспертизу.</w:t>
      </w:r>
    </w:p>
    <w:p w:rsidR="00AF6DEE" w:rsidRPr="007F3B5D" w:rsidRDefault="00AF6DEE" w:rsidP="00AF6DEE">
      <w:pPr>
        <w:tabs>
          <w:tab w:val="left" w:pos="1134"/>
        </w:tabs>
        <w:ind w:firstLine="708"/>
        <w:jc w:val="both"/>
      </w:pPr>
      <w:r w:rsidRPr="007F3B5D">
        <w:t>Расходы районного бюджета представлены в программном формате с учетом Стратегии развития МО "Каргасокский район".</w:t>
      </w:r>
    </w:p>
    <w:p w:rsidR="00AF6DEE" w:rsidRPr="007F3B5D" w:rsidRDefault="00AF6DEE" w:rsidP="00AF6DEE">
      <w:pPr>
        <w:ind w:firstLine="708"/>
        <w:jc w:val="both"/>
      </w:pPr>
      <w:r w:rsidRPr="007F3B5D">
        <w:t xml:space="preserve">В </w:t>
      </w:r>
      <w:r w:rsidRPr="00EC655F">
        <w:rPr>
          <w:b/>
        </w:rPr>
        <w:t>2019</w:t>
      </w:r>
      <w:r w:rsidRPr="007F3B5D">
        <w:t xml:space="preserve"> году фактические расходы бюджета произведены в объеме </w:t>
      </w:r>
      <w:r w:rsidRPr="007F3B5D">
        <w:rPr>
          <w:b/>
        </w:rPr>
        <w:t xml:space="preserve">1 448,4 </w:t>
      </w:r>
      <w:r w:rsidRPr="007F3B5D">
        <w:t xml:space="preserve">млн. руб. Налоговые и неналоговые доходы составили </w:t>
      </w:r>
      <w:r w:rsidRPr="007F3B5D">
        <w:rPr>
          <w:b/>
        </w:rPr>
        <w:t xml:space="preserve">327,0 </w:t>
      </w:r>
      <w:r w:rsidRPr="007F3B5D">
        <w:t xml:space="preserve">млн. руб. Безвозмездные поступления </w:t>
      </w:r>
      <w:r w:rsidRPr="007F3B5D">
        <w:rPr>
          <w:b/>
        </w:rPr>
        <w:t>1 052,2_</w:t>
      </w:r>
      <w:r w:rsidRPr="007F3B5D">
        <w:t>млн</w:t>
      </w:r>
      <w:proofErr w:type="gramStart"/>
      <w:r w:rsidRPr="007F3B5D">
        <w:t>.р</w:t>
      </w:r>
      <w:proofErr w:type="gramEnd"/>
      <w:r w:rsidRPr="007F3B5D">
        <w:t xml:space="preserve">уб. из областного бюджета. Доходы бюджета – всего : </w:t>
      </w:r>
      <w:r w:rsidRPr="007F3B5D">
        <w:rPr>
          <w:b/>
        </w:rPr>
        <w:t xml:space="preserve">1 418,1 </w:t>
      </w:r>
      <w:r w:rsidRPr="007F3B5D">
        <w:t>млн</w:t>
      </w:r>
      <w:proofErr w:type="gramStart"/>
      <w:r w:rsidRPr="007F3B5D">
        <w:t>.р</w:t>
      </w:r>
      <w:proofErr w:type="gramEnd"/>
      <w:r w:rsidRPr="007F3B5D">
        <w:t xml:space="preserve">уб. Дефицит бюджета составил </w:t>
      </w:r>
      <w:r>
        <w:t xml:space="preserve"> </w:t>
      </w:r>
      <w:r w:rsidRPr="007F3B5D">
        <w:rPr>
          <w:b/>
        </w:rPr>
        <w:t xml:space="preserve">30,3 </w:t>
      </w:r>
      <w:r w:rsidRPr="007F3B5D">
        <w:t>млн. руб. Для восполнения дефицита бюджета в</w:t>
      </w:r>
      <w:r w:rsidRPr="00A0627C">
        <w:rPr>
          <w:b/>
        </w:rPr>
        <w:t xml:space="preserve"> 2019</w:t>
      </w:r>
      <w:r w:rsidRPr="007F3B5D">
        <w:t xml:space="preserve"> году был оформлен бюджетный кредит на </w:t>
      </w:r>
      <w:r w:rsidRPr="007F3B5D">
        <w:rPr>
          <w:b/>
        </w:rPr>
        <w:t xml:space="preserve">45,0 </w:t>
      </w:r>
      <w:r w:rsidRPr="007F3B5D">
        <w:t>млн. руб.</w:t>
      </w:r>
    </w:p>
    <w:p w:rsidR="00AF6DEE" w:rsidRDefault="00AF6DEE" w:rsidP="00AF6DEE">
      <w:pPr>
        <w:ind w:firstLine="708"/>
        <w:jc w:val="both"/>
      </w:pPr>
      <w:r>
        <w:t>Несмотря на то, что приходилось принимать меры по оптимизации расходов в связи с уменьшением доходной части основные расходные обязательства выполнены.</w:t>
      </w:r>
    </w:p>
    <w:p w:rsidR="00AF6DEE" w:rsidRDefault="00AF6DEE" w:rsidP="00AF6DEE">
      <w:pPr>
        <w:tabs>
          <w:tab w:val="left" w:pos="1134"/>
        </w:tabs>
        <w:ind w:firstLine="708"/>
        <w:jc w:val="both"/>
      </w:pPr>
      <w:r>
        <w:t xml:space="preserve">При Думе образован орган муниципального - финансового контроля  Каргасокского района (далее, </w:t>
      </w:r>
      <w:r>
        <w:rPr>
          <w:b/>
        </w:rPr>
        <w:t>Контрольный орган</w:t>
      </w:r>
      <w:r>
        <w:t>).</w:t>
      </w:r>
    </w:p>
    <w:p w:rsidR="00AF6DEE" w:rsidRDefault="00AF6DEE" w:rsidP="00AF6DEE">
      <w:pPr>
        <w:tabs>
          <w:tab w:val="left" w:pos="1134"/>
        </w:tabs>
        <w:ind w:firstLine="708"/>
        <w:jc w:val="both"/>
      </w:pPr>
      <w:r>
        <w:t xml:space="preserve">На </w:t>
      </w:r>
      <w:r>
        <w:rPr>
          <w:b/>
        </w:rPr>
        <w:t xml:space="preserve">него </w:t>
      </w:r>
      <w:r>
        <w:t xml:space="preserve">возложена функция внешнего финансового </w:t>
      </w:r>
      <w:proofErr w:type="gramStart"/>
      <w:r>
        <w:t>контроля за</w:t>
      </w:r>
      <w:proofErr w:type="gramEnd"/>
      <w:r>
        <w:t xml:space="preserve"> расходованием бюджетных средств. </w:t>
      </w:r>
    </w:p>
    <w:p w:rsidR="00AF6DEE" w:rsidRDefault="00AF6DEE" w:rsidP="00AF6DEE">
      <w:pPr>
        <w:tabs>
          <w:tab w:val="left" w:pos="1134"/>
        </w:tabs>
        <w:ind w:firstLine="708"/>
        <w:jc w:val="both"/>
      </w:pPr>
      <w:r>
        <w:t xml:space="preserve"> Должности председателя и аудитора утверждаются депутатами на собрании Думы.</w:t>
      </w:r>
    </w:p>
    <w:p w:rsidR="00AF6DEE" w:rsidRDefault="00AF6DEE" w:rsidP="00AF6DEE">
      <w:pPr>
        <w:tabs>
          <w:tab w:val="left" w:pos="1134"/>
        </w:tabs>
        <w:ind w:firstLine="708"/>
        <w:jc w:val="both"/>
      </w:pPr>
      <w:r>
        <w:lastRenderedPageBreak/>
        <w:t xml:space="preserve">В ходе осуществления контрольных полномочий </w:t>
      </w:r>
      <w:r>
        <w:rPr>
          <w:b/>
        </w:rPr>
        <w:t>Контрольного органа</w:t>
      </w:r>
      <w:r>
        <w:t xml:space="preserve"> проведено </w:t>
      </w:r>
      <w:r>
        <w:rPr>
          <w:b/>
        </w:rPr>
        <w:t xml:space="preserve">32 </w:t>
      </w:r>
      <w:r>
        <w:t xml:space="preserve">плановых мероприятия, в т.ч. в организациях  </w:t>
      </w:r>
      <w:r>
        <w:rPr>
          <w:b/>
        </w:rPr>
        <w:t>6</w:t>
      </w:r>
      <w:r>
        <w:t xml:space="preserve"> проверок, </w:t>
      </w:r>
      <w:r>
        <w:rPr>
          <w:b/>
        </w:rPr>
        <w:t xml:space="preserve">13 </w:t>
      </w:r>
      <w:r>
        <w:t xml:space="preserve">внешних проверок годовых отчетов в администрациях  и </w:t>
      </w:r>
      <w:r>
        <w:rPr>
          <w:b/>
        </w:rPr>
        <w:t xml:space="preserve">13 </w:t>
      </w:r>
      <w:r>
        <w:t>экспертиз проектов бюджетов.</w:t>
      </w:r>
    </w:p>
    <w:p w:rsidR="00AF6DEE" w:rsidRDefault="00AF6DEE" w:rsidP="00AF6DEE">
      <w:pPr>
        <w:tabs>
          <w:tab w:val="left" w:pos="1134"/>
        </w:tabs>
        <w:ind w:firstLine="708"/>
        <w:jc w:val="both"/>
      </w:pPr>
      <w:r>
        <w:t xml:space="preserve">Проведено </w:t>
      </w:r>
      <w:r>
        <w:rPr>
          <w:b/>
        </w:rPr>
        <w:t>4</w:t>
      </w:r>
      <w:r>
        <w:t xml:space="preserve"> </w:t>
      </w:r>
      <w:proofErr w:type="gramStart"/>
      <w:r>
        <w:t>внеплановых</w:t>
      </w:r>
      <w:proofErr w:type="gramEnd"/>
      <w:r>
        <w:t xml:space="preserve"> мероприятия в </w:t>
      </w:r>
      <w:proofErr w:type="spellStart"/>
      <w:r>
        <w:t>МУПах</w:t>
      </w:r>
      <w:proofErr w:type="spellEnd"/>
      <w:r>
        <w:t xml:space="preserve">: Каргасокский ЖЭУ, АТП, ЖКХ "Молодёжный", </w:t>
      </w:r>
      <w:proofErr w:type="spellStart"/>
      <w:r>
        <w:t>Теплоэнергоснаб</w:t>
      </w:r>
      <w:proofErr w:type="spellEnd"/>
      <w:r>
        <w:t xml:space="preserve">. Обобщены результаты проведённых в </w:t>
      </w:r>
      <w:proofErr w:type="spellStart"/>
      <w:r>
        <w:t>МУПах</w:t>
      </w:r>
      <w:proofErr w:type="spellEnd"/>
      <w:r>
        <w:t xml:space="preserve"> проверок и сделан анализ сложившейся финансовой ситуации у предприятий в </w:t>
      </w:r>
      <w:r w:rsidRPr="00A0627C">
        <w:rPr>
          <w:b/>
        </w:rPr>
        <w:t xml:space="preserve">2018 </w:t>
      </w:r>
      <w:r>
        <w:t xml:space="preserve">году и в первом полугодии </w:t>
      </w:r>
      <w:r w:rsidRPr="00A0627C">
        <w:rPr>
          <w:b/>
        </w:rPr>
        <w:t xml:space="preserve">2019 </w:t>
      </w:r>
      <w:r>
        <w:t xml:space="preserve">года.   </w:t>
      </w:r>
    </w:p>
    <w:p w:rsidR="00AF6DEE" w:rsidRDefault="00AF6DEE" w:rsidP="00AF6DEE">
      <w:pPr>
        <w:ind w:firstLine="567"/>
        <w:jc w:val="both"/>
      </w:pPr>
      <w:r>
        <w:t>Результаты мероприятий оформлены актами, справками, заключениями, отчётами и доведены до заинтересованных лиц, а общие итоги представлены на собраниях Думы в виде информации.</w:t>
      </w:r>
    </w:p>
    <w:p w:rsidR="00AF6DEE" w:rsidRDefault="00AF6DEE" w:rsidP="00AF6DEE">
      <w:pPr>
        <w:ind w:firstLine="567"/>
        <w:jc w:val="both"/>
      </w:pPr>
      <w:r>
        <w:t xml:space="preserve">Итоговый отчет председателя </w:t>
      </w:r>
      <w:r>
        <w:rPr>
          <w:b/>
        </w:rPr>
        <w:t xml:space="preserve">Контрольного органа </w:t>
      </w:r>
      <w:r>
        <w:t>будет заслушан на данном собрании.</w:t>
      </w:r>
      <w:bookmarkStart w:id="0" w:name="_GoBack"/>
      <w:bookmarkEnd w:id="0"/>
    </w:p>
    <w:p w:rsidR="00AF6DEE" w:rsidRDefault="00AF6DEE" w:rsidP="00AF6DEE">
      <w:pPr>
        <w:tabs>
          <w:tab w:val="left" w:pos="1134"/>
        </w:tabs>
        <w:ind w:firstLine="708"/>
        <w:jc w:val="both"/>
      </w:pPr>
      <w:r>
        <w:t>С целью обеспечения активного участия молодежи в формировании и реализации молодежной политики района при Думе работает молодежный парламент.</w:t>
      </w:r>
    </w:p>
    <w:p w:rsidR="00AF6DEE" w:rsidRDefault="00AF6DEE" w:rsidP="00AF6DEE">
      <w:pPr>
        <w:tabs>
          <w:tab w:val="left" w:pos="1134"/>
        </w:tabs>
        <w:ind w:firstLine="708"/>
        <w:jc w:val="both"/>
      </w:pPr>
      <w:r>
        <w:t xml:space="preserve">Молодые парламентарии участвовали в </w:t>
      </w:r>
      <w:r>
        <w:rPr>
          <w:lang w:val="en-US"/>
        </w:rPr>
        <w:t>III</w:t>
      </w:r>
      <w:r>
        <w:t xml:space="preserve"> межрайонном молодежном форуме "Мы - будущее" с участием трех молодежных парламентов </w:t>
      </w:r>
      <w:proofErr w:type="spellStart"/>
      <w:r>
        <w:t>Парабельского</w:t>
      </w:r>
      <w:proofErr w:type="spellEnd"/>
      <w:r>
        <w:t xml:space="preserve"> и Каргасокского районов и г. </w:t>
      </w:r>
      <w:proofErr w:type="gramStart"/>
      <w:r>
        <w:t>Кедрового</w:t>
      </w:r>
      <w:proofErr w:type="gramEnd"/>
      <w:r>
        <w:t xml:space="preserve">, который прошел в </w:t>
      </w:r>
      <w:proofErr w:type="spellStart"/>
      <w:r>
        <w:t>Парабели</w:t>
      </w:r>
      <w:proofErr w:type="spellEnd"/>
      <w:r>
        <w:t>.</w:t>
      </w:r>
    </w:p>
    <w:p w:rsidR="00AF6DEE" w:rsidRDefault="00AF6DEE" w:rsidP="00AF6DEE">
      <w:pPr>
        <w:tabs>
          <w:tab w:val="left" w:pos="1134"/>
        </w:tabs>
        <w:ind w:firstLine="708"/>
        <w:jc w:val="both"/>
        <w:rPr>
          <w:color w:val="000000"/>
        </w:rPr>
      </w:pPr>
      <w:r>
        <w:t>Реализовали социальный проект «</w:t>
      </w:r>
      <w:proofErr w:type="gramStart"/>
      <w:r>
        <w:rPr>
          <w:lang w:val="en-US"/>
        </w:rPr>
        <w:t>C</w:t>
      </w:r>
      <w:proofErr w:type="spellStart"/>
      <w:proofErr w:type="gramEnd"/>
      <w:r>
        <w:t>квер</w:t>
      </w:r>
      <w:proofErr w:type="spellEnd"/>
      <w:r>
        <w:t xml:space="preserve"> молодежи», в рамках которого </w:t>
      </w:r>
      <w:r>
        <w:rPr>
          <w:color w:val="000000"/>
        </w:rPr>
        <w:t>приобрели и установили стол из гранитной плиты с нанесением шахматного поля.</w:t>
      </w:r>
    </w:p>
    <w:p w:rsidR="00AF6DEE" w:rsidRDefault="00AF6DEE" w:rsidP="00AF6DEE">
      <w:pPr>
        <w:tabs>
          <w:tab w:val="left" w:pos="1134"/>
        </w:tabs>
        <w:ind w:firstLine="708"/>
        <w:jc w:val="both"/>
        <w:rPr>
          <w:color w:val="000000"/>
        </w:rPr>
      </w:pPr>
      <w:r>
        <w:rPr>
          <w:color w:val="000000"/>
        </w:rPr>
        <w:t xml:space="preserve">Приобрели оборудование для </w:t>
      </w:r>
      <w:proofErr w:type="spellStart"/>
      <w:r>
        <w:rPr>
          <w:color w:val="000000"/>
        </w:rPr>
        <w:t>слэклайна</w:t>
      </w:r>
      <w:proofErr w:type="spellEnd"/>
      <w:r>
        <w:rPr>
          <w:color w:val="000000"/>
        </w:rPr>
        <w:t xml:space="preserve"> и провели открытие сквера, которое назвали «</w:t>
      </w:r>
      <w:proofErr w:type="spellStart"/>
      <w:r>
        <w:rPr>
          <w:color w:val="000000"/>
        </w:rPr>
        <w:t>Самозахват</w:t>
      </w:r>
      <w:proofErr w:type="spellEnd"/>
      <w:r>
        <w:rPr>
          <w:color w:val="000000"/>
        </w:rPr>
        <w:t>», оно включало в себя несколько мероприятий:</w:t>
      </w:r>
    </w:p>
    <w:p w:rsidR="00AF6DEE" w:rsidRDefault="00AF6DEE" w:rsidP="00AF6DEE">
      <w:pPr>
        <w:tabs>
          <w:tab w:val="left" w:pos="1134"/>
        </w:tabs>
        <w:ind w:firstLine="708"/>
        <w:jc w:val="both"/>
        <w:rPr>
          <w:color w:val="000000"/>
        </w:rPr>
      </w:pPr>
      <w:r>
        <w:rPr>
          <w:color w:val="000000"/>
        </w:rPr>
        <w:t>- отметили подарками и благодарственными письмами активную молодежь</w:t>
      </w:r>
    </w:p>
    <w:p w:rsidR="00AF6DEE" w:rsidRDefault="00AF6DEE" w:rsidP="00AF6DEE">
      <w:pPr>
        <w:tabs>
          <w:tab w:val="left" w:pos="1134"/>
        </w:tabs>
        <w:ind w:firstLine="708"/>
        <w:jc w:val="both"/>
        <w:rPr>
          <w:color w:val="000000"/>
        </w:rPr>
      </w:pPr>
      <w:r>
        <w:rPr>
          <w:color w:val="000000"/>
        </w:rPr>
        <w:t>- «</w:t>
      </w:r>
      <w:proofErr w:type="spellStart"/>
      <w:r>
        <w:rPr>
          <w:color w:val="000000"/>
        </w:rPr>
        <w:t>Арт-скамейка</w:t>
      </w:r>
      <w:proofErr w:type="spellEnd"/>
      <w:r>
        <w:rPr>
          <w:color w:val="000000"/>
        </w:rPr>
        <w:t>»;</w:t>
      </w:r>
    </w:p>
    <w:p w:rsidR="00AF6DEE" w:rsidRDefault="00AF6DEE" w:rsidP="00AF6DEE">
      <w:pPr>
        <w:tabs>
          <w:tab w:val="left" w:pos="1134"/>
        </w:tabs>
        <w:ind w:firstLine="708"/>
        <w:jc w:val="both"/>
        <w:rPr>
          <w:color w:val="000000"/>
        </w:rPr>
      </w:pPr>
      <w:r>
        <w:rPr>
          <w:color w:val="000000"/>
        </w:rPr>
        <w:t>- живые музыкальные и разговорные выступления в рамках «Открытого микрофона»;</w:t>
      </w:r>
    </w:p>
    <w:p w:rsidR="00AF6DEE" w:rsidRDefault="00AF6DEE" w:rsidP="00AF6DEE">
      <w:pPr>
        <w:tabs>
          <w:tab w:val="left" w:pos="1134"/>
        </w:tabs>
        <w:ind w:firstLine="708"/>
        <w:jc w:val="both"/>
        <w:rPr>
          <w:color w:val="000000"/>
        </w:rPr>
      </w:pPr>
      <w:r>
        <w:rPr>
          <w:color w:val="000000"/>
        </w:rPr>
        <w:t>- «</w:t>
      </w:r>
      <w:proofErr w:type="spellStart"/>
      <w:r>
        <w:rPr>
          <w:color w:val="000000"/>
        </w:rPr>
        <w:t>Киноконкурс</w:t>
      </w:r>
      <w:proofErr w:type="spellEnd"/>
      <w:r>
        <w:rPr>
          <w:color w:val="000000"/>
        </w:rPr>
        <w:t>»;</w:t>
      </w:r>
    </w:p>
    <w:p w:rsidR="00AF6DEE" w:rsidRDefault="00AF6DEE" w:rsidP="00AF6DEE">
      <w:pPr>
        <w:tabs>
          <w:tab w:val="left" w:pos="1134"/>
        </w:tabs>
        <w:ind w:firstLine="708"/>
        <w:jc w:val="both"/>
        <w:rPr>
          <w:color w:val="000000"/>
        </w:rPr>
      </w:pPr>
      <w:r>
        <w:rPr>
          <w:color w:val="000000"/>
        </w:rPr>
        <w:t xml:space="preserve">- провели  мастер-класс по </w:t>
      </w:r>
      <w:proofErr w:type="spellStart"/>
      <w:r>
        <w:rPr>
          <w:color w:val="000000"/>
        </w:rPr>
        <w:t>слэклайну</w:t>
      </w:r>
      <w:proofErr w:type="spellEnd"/>
      <w:r>
        <w:rPr>
          <w:color w:val="000000"/>
        </w:rPr>
        <w:t>, на котором все желающие смогли попробовать себя и пройти по стропе;</w:t>
      </w:r>
    </w:p>
    <w:p w:rsidR="00AF6DEE" w:rsidRDefault="00AF6DEE" w:rsidP="00AF6DEE">
      <w:pPr>
        <w:tabs>
          <w:tab w:val="left" w:pos="1134"/>
        </w:tabs>
        <w:ind w:firstLine="708"/>
        <w:rPr>
          <w:color w:val="000000"/>
        </w:rPr>
      </w:pPr>
      <w:r>
        <w:rPr>
          <w:color w:val="000000"/>
        </w:rPr>
        <w:t>- турнир по быстрым шахматам;</w:t>
      </w:r>
    </w:p>
    <w:p w:rsidR="00AF6DEE" w:rsidRDefault="00AF6DEE" w:rsidP="00AF6DEE">
      <w:pPr>
        <w:tabs>
          <w:tab w:val="left" w:pos="1134"/>
        </w:tabs>
        <w:ind w:firstLine="708"/>
        <w:jc w:val="both"/>
        <w:rPr>
          <w:color w:val="000000"/>
        </w:rPr>
      </w:pPr>
      <w:r>
        <w:rPr>
          <w:color w:val="000000"/>
        </w:rPr>
        <w:t xml:space="preserve">- организовали </w:t>
      </w:r>
      <w:proofErr w:type="spellStart"/>
      <w:r>
        <w:rPr>
          <w:color w:val="000000"/>
        </w:rPr>
        <w:t>фуд-корт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стритмаркет</w:t>
      </w:r>
      <w:proofErr w:type="spellEnd"/>
      <w:r>
        <w:rPr>
          <w:color w:val="000000"/>
        </w:rPr>
        <w:t>;</w:t>
      </w:r>
    </w:p>
    <w:p w:rsidR="00AF6DEE" w:rsidRDefault="00AF6DEE" w:rsidP="00AF6DEE">
      <w:pPr>
        <w:tabs>
          <w:tab w:val="left" w:pos="1134"/>
        </w:tabs>
        <w:ind w:firstLine="708"/>
        <w:jc w:val="both"/>
        <w:rPr>
          <w:color w:val="000000"/>
        </w:rPr>
      </w:pPr>
      <w:r>
        <w:rPr>
          <w:color w:val="000000"/>
        </w:rPr>
        <w:t>- танцевальная программа.</w:t>
      </w:r>
    </w:p>
    <w:p w:rsidR="00AF6DEE" w:rsidRDefault="00AF6DEE" w:rsidP="00AF6DEE">
      <w:pPr>
        <w:tabs>
          <w:tab w:val="left" w:pos="1134"/>
        </w:tabs>
        <w:ind w:firstLine="708"/>
        <w:jc w:val="both"/>
      </w:pPr>
      <w:r>
        <w:t>Помимо этого, организовывали 17, 24, 31 марта и 07 апреля 2019 года посещение тренажёрного зала «Атлант» (с. Каргасок, ул. Светлая, 30) на бесплатной основе для всех желающих.</w:t>
      </w:r>
    </w:p>
    <w:p w:rsidR="00AF6DEE" w:rsidRDefault="00AF6DEE" w:rsidP="00AF6DEE">
      <w:pPr>
        <w:tabs>
          <w:tab w:val="left" w:pos="1134"/>
        </w:tabs>
        <w:ind w:firstLine="708"/>
        <w:jc w:val="both"/>
      </w:pPr>
      <w:r>
        <w:rPr>
          <w:color w:val="000000"/>
          <w:shd w:val="clear" w:color="auto" w:fill="FFFFFF"/>
        </w:rPr>
        <w:t xml:space="preserve">Приняли участие в организации 13 апреля 2019 года в спорткомплексе «ФАКЕЛ» соревнований по </w:t>
      </w:r>
      <w:proofErr w:type="spellStart"/>
      <w:r>
        <w:rPr>
          <w:color w:val="000000"/>
          <w:shd w:val="clear" w:color="auto" w:fill="FFFFFF"/>
        </w:rPr>
        <w:t>WorkOut</w:t>
      </w:r>
      <w:proofErr w:type="spellEnd"/>
      <w:r>
        <w:rPr>
          <w:color w:val="000000"/>
          <w:shd w:val="clear" w:color="auto" w:fill="FFFFFF"/>
        </w:rPr>
        <w:t>.</w:t>
      </w:r>
    </w:p>
    <w:p w:rsidR="00AF6DEE" w:rsidRDefault="00AF6DEE" w:rsidP="00AF6DEE">
      <w:pPr>
        <w:pStyle w:val="af5"/>
        <w:ind w:firstLine="708"/>
        <w:jc w:val="both"/>
      </w:pPr>
      <w:r>
        <w:t>Активно принимали участие в молодежных, профилактических, спортивных и военно-патриотических акциях, оказывали помощь ветеранам труда.</w:t>
      </w:r>
    </w:p>
    <w:p w:rsidR="00AF6DEE" w:rsidRDefault="00AF6DEE" w:rsidP="00AF6DEE">
      <w:pPr>
        <w:pStyle w:val="af5"/>
        <w:ind w:firstLine="708"/>
        <w:jc w:val="both"/>
      </w:pPr>
      <w:r>
        <w:t>Председатель Думы в рамках своих полномочий представлял Думу в отношениях с жителями, органами местного самоуправления других муниципальных образований, органами государственной власти, организациями всех форм собственности. За истекший период я принимал участие:</w:t>
      </w:r>
    </w:p>
    <w:p w:rsidR="00AF6DEE" w:rsidRDefault="00AF6DEE" w:rsidP="00AF6DEE">
      <w:pPr>
        <w:tabs>
          <w:tab w:val="left" w:pos="1134"/>
        </w:tabs>
        <w:ind w:firstLine="708"/>
        <w:jc w:val="both"/>
      </w:pPr>
      <w:r>
        <w:t>1) в заседаниях Координационного Совета по местному самоуправлению;</w:t>
      </w:r>
    </w:p>
    <w:p w:rsidR="00AF6DEE" w:rsidRDefault="00AF6DEE" w:rsidP="00AF6DEE">
      <w:pPr>
        <w:tabs>
          <w:tab w:val="left" w:pos="1134"/>
        </w:tabs>
        <w:ind w:firstLine="708"/>
        <w:jc w:val="both"/>
      </w:pPr>
      <w:r>
        <w:t>2) в заседании Дня Главы муниципального образования;</w:t>
      </w:r>
    </w:p>
    <w:p w:rsidR="00AF6DEE" w:rsidRDefault="00AF6DEE" w:rsidP="00AF6DEE">
      <w:pPr>
        <w:tabs>
          <w:tab w:val="left" w:pos="1134"/>
        </w:tabs>
        <w:ind w:firstLine="708"/>
        <w:jc w:val="both"/>
      </w:pPr>
      <w:r>
        <w:t>3) в торжественных (праздничных, районных) мероприятиях;</w:t>
      </w:r>
    </w:p>
    <w:p w:rsidR="00AF6DEE" w:rsidRDefault="00AF6DEE" w:rsidP="00AF6DEE">
      <w:pPr>
        <w:tabs>
          <w:tab w:val="left" w:pos="1134"/>
        </w:tabs>
        <w:ind w:firstLine="708"/>
        <w:jc w:val="both"/>
      </w:pPr>
      <w:r>
        <w:t>4) в совещаниях с Главами сельских поселений, с трудовыми коллективами учреждений образования, здравоохранения, культуры;</w:t>
      </w:r>
    </w:p>
    <w:p w:rsidR="00AF6DEE" w:rsidRDefault="00AF6DEE" w:rsidP="00AF6DEE">
      <w:pPr>
        <w:tabs>
          <w:tab w:val="left" w:pos="1134"/>
        </w:tabs>
        <w:ind w:firstLine="708"/>
        <w:jc w:val="both"/>
      </w:pPr>
      <w:r>
        <w:t>5) в заседаниях комиссий, образованных по различным вопросам при администрации района;</w:t>
      </w:r>
    </w:p>
    <w:p w:rsidR="00AF6DEE" w:rsidRDefault="00AF6DEE" w:rsidP="00AF6DEE">
      <w:pPr>
        <w:tabs>
          <w:tab w:val="left" w:pos="1134"/>
        </w:tabs>
        <w:ind w:firstLine="708"/>
        <w:jc w:val="both"/>
      </w:pPr>
      <w:r>
        <w:t>6) в заседаниях Молодежного парламента.</w:t>
      </w:r>
    </w:p>
    <w:p w:rsidR="00AF6DEE" w:rsidRPr="00AF6DEE" w:rsidRDefault="00AF6DEE" w:rsidP="00AF6DEE">
      <w:pPr>
        <w:tabs>
          <w:tab w:val="left" w:pos="1134"/>
        </w:tabs>
        <w:ind w:firstLine="708"/>
        <w:jc w:val="both"/>
      </w:pPr>
      <w:r w:rsidRPr="00AF6DEE">
        <w:t xml:space="preserve">В </w:t>
      </w:r>
      <w:r w:rsidRPr="00AF6DEE">
        <w:rPr>
          <w:b/>
        </w:rPr>
        <w:t>2019</w:t>
      </w:r>
      <w:r w:rsidRPr="00AF6DEE">
        <w:t xml:space="preserve"> году Председателем Думы принято </w:t>
      </w:r>
      <w:r w:rsidRPr="00AF6DEE">
        <w:rPr>
          <w:b/>
        </w:rPr>
        <w:t>30</w:t>
      </w:r>
      <w:r w:rsidRPr="00AF6DEE">
        <w:t xml:space="preserve"> обращений граждан, в том числе:</w:t>
      </w:r>
    </w:p>
    <w:p w:rsidR="00AF6DEE" w:rsidRPr="00AF6DEE" w:rsidRDefault="00AF6DEE" w:rsidP="00AF6DEE">
      <w:pPr>
        <w:tabs>
          <w:tab w:val="left" w:pos="1134"/>
        </w:tabs>
        <w:ind w:firstLine="708"/>
        <w:jc w:val="both"/>
      </w:pPr>
      <w:r w:rsidRPr="00AF6DEE">
        <w:t xml:space="preserve">1) </w:t>
      </w:r>
      <w:r w:rsidRPr="00AF6DEE">
        <w:rPr>
          <w:b/>
        </w:rPr>
        <w:t xml:space="preserve">5 </w:t>
      </w:r>
      <w:r w:rsidRPr="00AF6DEE">
        <w:t xml:space="preserve">– </w:t>
      </w:r>
      <w:proofErr w:type="gramStart"/>
      <w:r w:rsidRPr="00AF6DEE">
        <w:t>получены</w:t>
      </w:r>
      <w:proofErr w:type="gramEnd"/>
      <w:r w:rsidRPr="00AF6DEE">
        <w:t xml:space="preserve"> в письменной форме;</w:t>
      </w:r>
    </w:p>
    <w:p w:rsidR="00AF6DEE" w:rsidRPr="00AF6DEE" w:rsidRDefault="00AF6DEE" w:rsidP="00AF6DEE">
      <w:pPr>
        <w:tabs>
          <w:tab w:val="left" w:pos="1134"/>
        </w:tabs>
        <w:ind w:firstLine="708"/>
        <w:jc w:val="both"/>
      </w:pPr>
      <w:r w:rsidRPr="00AF6DEE">
        <w:lastRenderedPageBreak/>
        <w:t xml:space="preserve">2) </w:t>
      </w:r>
      <w:r w:rsidRPr="00AF6DEE">
        <w:rPr>
          <w:b/>
        </w:rPr>
        <w:t>25</w:t>
      </w:r>
      <w:r w:rsidRPr="00AF6DEE">
        <w:t xml:space="preserve"> – от граждан, обратившихся на личный прием. </w:t>
      </w:r>
    </w:p>
    <w:p w:rsidR="00AF6DEE" w:rsidRPr="00AF6DEE" w:rsidRDefault="00AF6DEE" w:rsidP="00AF6DEE">
      <w:pPr>
        <w:tabs>
          <w:tab w:val="left" w:pos="1134"/>
        </w:tabs>
        <w:ind w:firstLine="708"/>
        <w:jc w:val="both"/>
      </w:pPr>
      <w:r w:rsidRPr="00AF6DEE">
        <w:t xml:space="preserve">Структура обращений следующая: социальные вопросы - </w:t>
      </w:r>
      <w:r w:rsidRPr="00AF6DEE">
        <w:rPr>
          <w:b/>
        </w:rPr>
        <w:t>10</w:t>
      </w:r>
      <w:r w:rsidRPr="00AF6DEE">
        <w:t>;</w:t>
      </w:r>
      <w:r w:rsidRPr="00AF6DEE">
        <w:rPr>
          <w:i/>
        </w:rPr>
        <w:t xml:space="preserve"> </w:t>
      </w:r>
      <w:r w:rsidRPr="00AF6DEE">
        <w:t xml:space="preserve">обеспечение трудовых прав граждан- </w:t>
      </w:r>
      <w:r w:rsidRPr="00AF6DEE">
        <w:rPr>
          <w:b/>
        </w:rPr>
        <w:t>3</w:t>
      </w:r>
      <w:r w:rsidRPr="00AF6DEE">
        <w:t>;</w:t>
      </w:r>
      <w:r w:rsidRPr="00AF6DEE">
        <w:rPr>
          <w:i/>
        </w:rPr>
        <w:t xml:space="preserve"> </w:t>
      </w:r>
      <w:r w:rsidRPr="00AF6DEE">
        <w:t xml:space="preserve">жилищные вопросы - </w:t>
      </w:r>
      <w:r w:rsidRPr="00AF6DEE">
        <w:rPr>
          <w:b/>
        </w:rPr>
        <w:t>7</w:t>
      </w:r>
      <w:r w:rsidRPr="00AF6DEE">
        <w:t>;</w:t>
      </w:r>
      <w:r w:rsidRPr="00AF6DEE">
        <w:rPr>
          <w:i/>
        </w:rPr>
        <w:t xml:space="preserve"> </w:t>
      </w:r>
      <w:r w:rsidRPr="00AF6DEE">
        <w:t xml:space="preserve">вопросы коммунальной сферы и благоустройства - </w:t>
      </w:r>
      <w:r w:rsidRPr="00AF6DEE">
        <w:rPr>
          <w:b/>
        </w:rPr>
        <w:t>5</w:t>
      </w:r>
      <w:r w:rsidRPr="00AF6DEE">
        <w:t xml:space="preserve">; здравоохранение - </w:t>
      </w:r>
      <w:r w:rsidRPr="00AF6DEE">
        <w:rPr>
          <w:b/>
        </w:rPr>
        <w:t>5</w:t>
      </w:r>
      <w:r w:rsidRPr="00AF6DEE">
        <w:t xml:space="preserve">; </w:t>
      </w:r>
    </w:p>
    <w:p w:rsidR="00AF6DEE" w:rsidRDefault="00AF6DEE" w:rsidP="00AF6DEE">
      <w:pPr>
        <w:tabs>
          <w:tab w:val="left" w:pos="1134"/>
        </w:tabs>
        <w:ind w:firstLine="708"/>
        <w:jc w:val="both"/>
      </w:pPr>
      <w:r w:rsidRPr="00AF6DEE">
        <w:t>Рассмотрение обращений граждан производилось в соответствии с Федеральным законом от 02.05.2006 № 59-ФЗ «О порядке рассмотрения</w:t>
      </w:r>
      <w:r>
        <w:t xml:space="preserve"> обращений граждан Российской Федерации». Все обращения граждан были рассмотрены, даны ответы и соответствующие разъяснения. По вопросам, входившим в компетенцию Председателя Думы - решения принимались самостоятельно. В случае если для решения вопросов требовалось участие иных структур, или муниципальной власти, такие обращения направлялись на рассмотрение в соответствующие инстанции.</w:t>
      </w:r>
    </w:p>
    <w:p w:rsidR="00AF6DEE" w:rsidRDefault="00AF6DEE" w:rsidP="00AF6DEE">
      <w:pPr>
        <w:tabs>
          <w:tab w:val="left" w:pos="1134"/>
        </w:tabs>
        <w:ind w:firstLine="708"/>
        <w:jc w:val="both"/>
      </w:pPr>
      <w:r>
        <w:t xml:space="preserve">Депутатами проведено </w:t>
      </w:r>
      <w:r w:rsidRPr="00517504">
        <w:rPr>
          <w:b/>
        </w:rPr>
        <w:t>1</w:t>
      </w:r>
      <w:r>
        <w:rPr>
          <w:b/>
        </w:rPr>
        <w:t>7</w:t>
      </w:r>
      <w:r w:rsidRPr="00517504">
        <w:t xml:space="preserve"> встреч</w:t>
      </w:r>
      <w:r>
        <w:t xml:space="preserve"> с населением на сходах граждан, в организациях и предприятиях района. Ими ведется прием  граждан по утвержденному графику на рабочих местах, а также в приемной ВП "Единая Россия".</w:t>
      </w:r>
    </w:p>
    <w:p w:rsidR="00AF6DEE" w:rsidRDefault="00AF6DEE" w:rsidP="00AF6DEE">
      <w:pPr>
        <w:jc w:val="both"/>
      </w:pPr>
      <w:r>
        <w:t xml:space="preserve">В </w:t>
      </w:r>
      <w:r w:rsidRPr="00EC655F">
        <w:rPr>
          <w:b/>
        </w:rPr>
        <w:t xml:space="preserve">2019 </w:t>
      </w:r>
      <w:r>
        <w:t xml:space="preserve">году успешно реализовывались  депутатские наказы. Подробно ход реализации наказов избирателей и финансирование представлены в таблице (приложение </w:t>
      </w:r>
      <w:r w:rsidRPr="003E2273">
        <w:rPr>
          <w:b/>
        </w:rPr>
        <w:t>№1</w:t>
      </w:r>
      <w:r>
        <w:rPr>
          <w:b/>
        </w:rPr>
        <w:t>)</w:t>
      </w:r>
      <w:r>
        <w:t xml:space="preserve">. </w:t>
      </w:r>
    </w:p>
    <w:p w:rsidR="00AF6DEE" w:rsidRDefault="00AF6DEE" w:rsidP="00AF6DEE">
      <w:pPr>
        <w:jc w:val="both"/>
      </w:pPr>
      <w:r>
        <w:t xml:space="preserve">Депутатами  Думы приняты к исполнению </w:t>
      </w:r>
      <w:r w:rsidRPr="003E2273">
        <w:rPr>
          <w:b/>
        </w:rPr>
        <w:t>2</w:t>
      </w:r>
      <w:r>
        <w:rPr>
          <w:b/>
        </w:rPr>
        <w:t>6</w:t>
      </w:r>
      <w:r>
        <w:t xml:space="preserve"> наказов, выполнены -</w:t>
      </w:r>
      <w:r>
        <w:rPr>
          <w:b/>
        </w:rPr>
        <w:t>17</w:t>
      </w:r>
      <w:r>
        <w:t>, находятся в стадии выполнения в</w:t>
      </w:r>
      <w:r w:rsidRPr="00E92DE9">
        <w:rPr>
          <w:b/>
        </w:rPr>
        <w:t xml:space="preserve"> 2020</w:t>
      </w:r>
      <w:r>
        <w:t xml:space="preserve"> году- </w:t>
      </w:r>
      <w:r>
        <w:rPr>
          <w:b/>
        </w:rPr>
        <w:t>5</w:t>
      </w:r>
      <w:r>
        <w:t xml:space="preserve">, в плане </w:t>
      </w:r>
      <w:r w:rsidRPr="00E92DE9">
        <w:rPr>
          <w:b/>
        </w:rPr>
        <w:t>202</w:t>
      </w:r>
      <w:r>
        <w:rPr>
          <w:b/>
        </w:rPr>
        <w:t>2</w:t>
      </w:r>
      <w:r>
        <w:t xml:space="preserve"> года -</w:t>
      </w:r>
      <w:r w:rsidRPr="003E2273">
        <w:rPr>
          <w:b/>
        </w:rPr>
        <w:t>1</w:t>
      </w:r>
      <w:r>
        <w:t>, не выполнено -</w:t>
      </w:r>
      <w:r w:rsidRPr="00791D79">
        <w:rPr>
          <w:b/>
        </w:rPr>
        <w:t>2</w:t>
      </w:r>
      <w:r>
        <w:t xml:space="preserve">, </w:t>
      </w:r>
      <w:proofErr w:type="gramStart"/>
      <w:r>
        <w:t>отклонен</w:t>
      </w:r>
      <w:proofErr w:type="gramEnd"/>
      <w:r>
        <w:t xml:space="preserve"> ЗДТО -</w:t>
      </w:r>
      <w:r w:rsidRPr="00E92DE9">
        <w:rPr>
          <w:b/>
        </w:rPr>
        <w:t>1</w:t>
      </w:r>
      <w:r>
        <w:t>. Процент исполнения наказов избирателей к моменту отчета составил</w:t>
      </w:r>
      <w:r w:rsidRPr="00E92DE9">
        <w:rPr>
          <w:b/>
        </w:rPr>
        <w:t>:</w:t>
      </w:r>
      <w:r>
        <w:rPr>
          <w:b/>
        </w:rPr>
        <w:t xml:space="preserve"> 85</w:t>
      </w:r>
      <w:r w:rsidRPr="00E92DE9">
        <w:rPr>
          <w:b/>
        </w:rPr>
        <w:t>%</w:t>
      </w:r>
      <w:r>
        <w:rPr>
          <w:b/>
        </w:rPr>
        <w:t>.</w:t>
      </w:r>
      <w:r w:rsidRPr="00A34698">
        <w:t xml:space="preserve"> Работа по реализации наказов избирателей будет </w:t>
      </w:r>
      <w:r>
        <w:t xml:space="preserve">осуществляться </w:t>
      </w:r>
      <w:r w:rsidRPr="00A34698">
        <w:t>в текущем году.</w:t>
      </w:r>
    </w:p>
    <w:p w:rsidR="00AF6DEE" w:rsidRDefault="00AF6DEE" w:rsidP="00AF6DEE">
      <w:pPr>
        <w:tabs>
          <w:tab w:val="left" w:pos="1134"/>
        </w:tabs>
        <w:ind w:firstLine="708"/>
        <w:jc w:val="both"/>
      </w:pPr>
      <w:r>
        <w:rPr>
          <w:bCs/>
        </w:rPr>
        <w:t xml:space="preserve">В </w:t>
      </w:r>
      <w:r w:rsidRPr="00EC655F">
        <w:rPr>
          <w:b/>
          <w:bCs/>
        </w:rPr>
        <w:t xml:space="preserve">2019 </w:t>
      </w:r>
      <w:r>
        <w:rPr>
          <w:bCs/>
        </w:rPr>
        <w:t xml:space="preserve">году была продолжена работа по поощрению граждан наградами Думы </w:t>
      </w:r>
      <w:r>
        <w:t xml:space="preserve">за вклад в социально-экономическое развитие района. За отчетный период присвоено звание Почетный гражданин Каргасокского района </w:t>
      </w:r>
      <w:r>
        <w:rPr>
          <w:b/>
        </w:rPr>
        <w:t xml:space="preserve">Турий Ивану Ивановичу (Заслуженный врач РФ) </w:t>
      </w:r>
      <w:r>
        <w:t xml:space="preserve">за активную жизненную позицию, высокий профессионализм  и значительный вклад в развитие районной системы здравоохранения. </w:t>
      </w:r>
    </w:p>
    <w:p w:rsidR="00AF6DEE" w:rsidRDefault="00AF6DEE" w:rsidP="00AF6DEE">
      <w:pPr>
        <w:tabs>
          <w:tab w:val="left" w:pos="1134"/>
        </w:tabs>
        <w:ind w:firstLine="708"/>
        <w:jc w:val="both"/>
      </w:pPr>
      <w:r>
        <w:t xml:space="preserve">Грамотой Думы Каргасокского района отмечен </w:t>
      </w:r>
      <w:r>
        <w:rPr>
          <w:b/>
        </w:rPr>
        <w:t xml:space="preserve">1 человек, </w:t>
      </w:r>
      <w:r w:rsidRPr="00845412">
        <w:t>благодарственными письмами</w:t>
      </w:r>
      <w:r>
        <w:t xml:space="preserve"> </w:t>
      </w:r>
      <w:r w:rsidRPr="00845412">
        <w:rPr>
          <w:b/>
        </w:rPr>
        <w:t>6</w:t>
      </w:r>
      <w:r>
        <w:rPr>
          <w:b/>
        </w:rPr>
        <w:t xml:space="preserve"> </w:t>
      </w:r>
      <w:r w:rsidRPr="00845412">
        <w:t xml:space="preserve">работников сферы </w:t>
      </w:r>
      <w:r>
        <w:t xml:space="preserve">образования, культуры, здравоохранения, </w:t>
      </w:r>
      <w:proofErr w:type="spellStart"/>
      <w:r>
        <w:t>правоохранит</w:t>
      </w:r>
      <w:proofErr w:type="spellEnd"/>
      <w:r>
        <w:t xml:space="preserve">. органов. </w:t>
      </w:r>
    </w:p>
    <w:p w:rsidR="00AF6DEE" w:rsidRDefault="00AF6DEE" w:rsidP="00AF6DEE">
      <w:pPr>
        <w:tabs>
          <w:tab w:val="left" w:pos="1134"/>
        </w:tabs>
        <w:ind w:firstLine="708"/>
        <w:jc w:val="both"/>
        <w:rPr>
          <w:b/>
        </w:rPr>
      </w:pPr>
      <w:r>
        <w:t>Информирование населения о деятельности Думы, а также для установления обратной связи с населением велось в соответствии с требованиями Федерального закона «Об обеспечении доступа к информации о деятельности государственных органов и органов местного самоуправления» на сайте Администрации Каргасокского района в сети "Интернет" и в районной газете "</w:t>
      </w:r>
      <w:proofErr w:type="gramStart"/>
      <w:r>
        <w:t>Северная</w:t>
      </w:r>
      <w:proofErr w:type="gramEnd"/>
      <w:r>
        <w:t xml:space="preserve"> Правда".</w:t>
      </w:r>
    </w:p>
    <w:p w:rsidR="00AF6DEE" w:rsidRDefault="00AF6DEE" w:rsidP="00AF6DEE">
      <w:pPr>
        <w:tabs>
          <w:tab w:val="left" w:pos="1134"/>
        </w:tabs>
        <w:ind w:firstLine="708"/>
        <w:jc w:val="both"/>
      </w:pPr>
      <w:r>
        <w:t xml:space="preserve">Проанализировав результаты работы Думы района за </w:t>
      </w:r>
      <w:r w:rsidRPr="00EC655F">
        <w:rPr>
          <w:b/>
        </w:rPr>
        <w:t>2019</w:t>
      </w:r>
      <w:r>
        <w:t xml:space="preserve"> год, представленные в настоящем отчете, можно сделать вывод о том, что Дума Каргасокского района пятого созыва успешно реализовывала полномочия, возложенные законодательством на представительный орган местного самоуправления.</w:t>
      </w:r>
    </w:p>
    <w:p w:rsidR="00AF6DEE" w:rsidRDefault="00AF6DEE" w:rsidP="00AF6DEE">
      <w:pPr>
        <w:ind w:firstLine="708"/>
        <w:jc w:val="both"/>
      </w:pPr>
    </w:p>
    <w:p w:rsidR="00AF6DEE" w:rsidRDefault="00AF6DEE" w:rsidP="00AF6DEE">
      <w:pPr>
        <w:ind w:firstLine="708"/>
        <w:jc w:val="both"/>
      </w:pPr>
      <w:r>
        <w:t>Председатель Думы</w:t>
      </w:r>
    </w:p>
    <w:p w:rsidR="00AF6DEE" w:rsidRDefault="00AF6DEE" w:rsidP="00AF6DEE">
      <w:pPr>
        <w:ind w:firstLine="708"/>
        <w:jc w:val="both"/>
      </w:pPr>
      <w:r>
        <w:t>Каргасокского района                                                          В.В. Брагин</w:t>
      </w:r>
    </w:p>
    <w:p w:rsidR="001E052C" w:rsidRPr="005D7063" w:rsidRDefault="001E052C" w:rsidP="00AF6DEE">
      <w:pPr>
        <w:jc w:val="center"/>
      </w:pPr>
    </w:p>
    <w:sectPr w:rsidR="001E052C" w:rsidRPr="005D7063" w:rsidSect="00E2347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EE4" w:rsidRDefault="005E6EE4" w:rsidP="00736EB7">
      <w:r>
        <w:separator/>
      </w:r>
    </w:p>
  </w:endnote>
  <w:endnote w:type="continuationSeparator" w:id="0">
    <w:p w:rsidR="005E6EE4" w:rsidRDefault="005E6EE4" w:rsidP="00736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EE4" w:rsidRDefault="005E6EE4" w:rsidP="00736EB7">
      <w:r>
        <w:separator/>
      </w:r>
    </w:p>
  </w:footnote>
  <w:footnote w:type="continuationSeparator" w:id="0">
    <w:p w:rsidR="005E6EE4" w:rsidRDefault="005E6EE4" w:rsidP="00736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2398"/>
      <w:docPartObj>
        <w:docPartGallery w:val="Page Numbers (Top of Page)"/>
        <w:docPartUnique/>
      </w:docPartObj>
    </w:sdtPr>
    <w:sdtContent>
      <w:p w:rsidR="00C82DB8" w:rsidRDefault="00C82DB8">
        <w:pPr>
          <w:pStyle w:val="af1"/>
          <w:jc w:val="center"/>
        </w:pPr>
      </w:p>
      <w:p w:rsidR="00C82DB8" w:rsidRDefault="00DF3441">
        <w:pPr>
          <w:pStyle w:val="af1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35B4F"/>
    <w:multiLevelType w:val="hybridMultilevel"/>
    <w:tmpl w:val="C7E42D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E04"/>
    <w:rsid w:val="000122F1"/>
    <w:rsid w:val="00021CC1"/>
    <w:rsid w:val="00047078"/>
    <w:rsid w:val="000527AB"/>
    <w:rsid w:val="00056433"/>
    <w:rsid w:val="000616B7"/>
    <w:rsid w:val="000668FC"/>
    <w:rsid w:val="000B241F"/>
    <w:rsid w:val="0010724C"/>
    <w:rsid w:val="0013247C"/>
    <w:rsid w:val="00142641"/>
    <w:rsid w:val="00153198"/>
    <w:rsid w:val="0016055E"/>
    <w:rsid w:val="00163384"/>
    <w:rsid w:val="001675E4"/>
    <w:rsid w:val="0018401A"/>
    <w:rsid w:val="001925F3"/>
    <w:rsid w:val="00194156"/>
    <w:rsid w:val="001C067D"/>
    <w:rsid w:val="001C0AB9"/>
    <w:rsid w:val="001C5D22"/>
    <w:rsid w:val="001D714C"/>
    <w:rsid w:val="001E052C"/>
    <w:rsid w:val="001F6B43"/>
    <w:rsid w:val="001F7242"/>
    <w:rsid w:val="00202725"/>
    <w:rsid w:val="0021482D"/>
    <w:rsid w:val="00222756"/>
    <w:rsid w:val="00241F08"/>
    <w:rsid w:val="0024646F"/>
    <w:rsid w:val="00247F2F"/>
    <w:rsid w:val="00275F66"/>
    <w:rsid w:val="00282285"/>
    <w:rsid w:val="002A2E2C"/>
    <w:rsid w:val="002A4116"/>
    <w:rsid w:val="002C3E08"/>
    <w:rsid w:val="002D6E76"/>
    <w:rsid w:val="002E74FD"/>
    <w:rsid w:val="00311D80"/>
    <w:rsid w:val="00332506"/>
    <w:rsid w:val="003325FD"/>
    <w:rsid w:val="00351A31"/>
    <w:rsid w:val="00374F4E"/>
    <w:rsid w:val="003B18CB"/>
    <w:rsid w:val="003B528E"/>
    <w:rsid w:val="003E1906"/>
    <w:rsid w:val="003E37A8"/>
    <w:rsid w:val="003E7C59"/>
    <w:rsid w:val="003F42F2"/>
    <w:rsid w:val="003F7EFB"/>
    <w:rsid w:val="00410805"/>
    <w:rsid w:val="004474DB"/>
    <w:rsid w:val="00456158"/>
    <w:rsid w:val="004577D7"/>
    <w:rsid w:val="0049061A"/>
    <w:rsid w:val="004A0658"/>
    <w:rsid w:val="00503040"/>
    <w:rsid w:val="005166DD"/>
    <w:rsid w:val="005241D6"/>
    <w:rsid w:val="005264ED"/>
    <w:rsid w:val="005430CC"/>
    <w:rsid w:val="0057654A"/>
    <w:rsid w:val="005845C0"/>
    <w:rsid w:val="005C6A01"/>
    <w:rsid w:val="005D7063"/>
    <w:rsid w:val="005D79C5"/>
    <w:rsid w:val="005E1B59"/>
    <w:rsid w:val="005E4E04"/>
    <w:rsid w:val="005E6EE4"/>
    <w:rsid w:val="0062575B"/>
    <w:rsid w:val="0063671A"/>
    <w:rsid w:val="00651C2D"/>
    <w:rsid w:val="00664E0E"/>
    <w:rsid w:val="00684CBD"/>
    <w:rsid w:val="006A0CB7"/>
    <w:rsid w:val="006A12C3"/>
    <w:rsid w:val="006B61C0"/>
    <w:rsid w:val="006C1808"/>
    <w:rsid w:val="006E18C5"/>
    <w:rsid w:val="006F0EEA"/>
    <w:rsid w:val="00700E9F"/>
    <w:rsid w:val="007127EA"/>
    <w:rsid w:val="007311E2"/>
    <w:rsid w:val="00736EB7"/>
    <w:rsid w:val="00760B5E"/>
    <w:rsid w:val="0078559D"/>
    <w:rsid w:val="00790FCF"/>
    <w:rsid w:val="007936A3"/>
    <w:rsid w:val="00795F77"/>
    <w:rsid w:val="007A4DDD"/>
    <w:rsid w:val="007C08B4"/>
    <w:rsid w:val="007C1BF6"/>
    <w:rsid w:val="007C293E"/>
    <w:rsid w:val="008105FE"/>
    <w:rsid w:val="008140F4"/>
    <w:rsid w:val="0082422F"/>
    <w:rsid w:val="0083316D"/>
    <w:rsid w:val="00843199"/>
    <w:rsid w:val="0084372C"/>
    <w:rsid w:val="00875187"/>
    <w:rsid w:val="008C5726"/>
    <w:rsid w:val="008D6F18"/>
    <w:rsid w:val="008F0098"/>
    <w:rsid w:val="008F39FE"/>
    <w:rsid w:val="009119DE"/>
    <w:rsid w:val="00912121"/>
    <w:rsid w:val="009347B7"/>
    <w:rsid w:val="009777B9"/>
    <w:rsid w:val="00986603"/>
    <w:rsid w:val="0099124C"/>
    <w:rsid w:val="009A4282"/>
    <w:rsid w:val="009C19BE"/>
    <w:rsid w:val="009E4972"/>
    <w:rsid w:val="009F3F97"/>
    <w:rsid w:val="00A04AB1"/>
    <w:rsid w:val="00A13FD6"/>
    <w:rsid w:val="00A1550B"/>
    <w:rsid w:val="00A2094B"/>
    <w:rsid w:val="00A3286E"/>
    <w:rsid w:val="00A822A3"/>
    <w:rsid w:val="00A95F11"/>
    <w:rsid w:val="00AA69B5"/>
    <w:rsid w:val="00AB16A2"/>
    <w:rsid w:val="00AB3D49"/>
    <w:rsid w:val="00AB3D69"/>
    <w:rsid w:val="00AB55CF"/>
    <w:rsid w:val="00AD6514"/>
    <w:rsid w:val="00AF6DEE"/>
    <w:rsid w:val="00B11146"/>
    <w:rsid w:val="00B207AC"/>
    <w:rsid w:val="00B43317"/>
    <w:rsid w:val="00B47E66"/>
    <w:rsid w:val="00B54454"/>
    <w:rsid w:val="00B5745B"/>
    <w:rsid w:val="00B5753C"/>
    <w:rsid w:val="00B5777C"/>
    <w:rsid w:val="00B65D32"/>
    <w:rsid w:val="00B769F8"/>
    <w:rsid w:val="00B810FE"/>
    <w:rsid w:val="00BA1D70"/>
    <w:rsid w:val="00BC2097"/>
    <w:rsid w:val="00BD52C4"/>
    <w:rsid w:val="00BE01D9"/>
    <w:rsid w:val="00BF0F4C"/>
    <w:rsid w:val="00C06DE0"/>
    <w:rsid w:val="00C31D34"/>
    <w:rsid w:val="00C33906"/>
    <w:rsid w:val="00C34BF6"/>
    <w:rsid w:val="00C35F66"/>
    <w:rsid w:val="00C57FD6"/>
    <w:rsid w:val="00C718C9"/>
    <w:rsid w:val="00C7299B"/>
    <w:rsid w:val="00C82DB8"/>
    <w:rsid w:val="00C97088"/>
    <w:rsid w:val="00CC16E2"/>
    <w:rsid w:val="00CD38AA"/>
    <w:rsid w:val="00CE0864"/>
    <w:rsid w:val="00CE3F79"/>
    <w:rsid w:val="00D025AA"/>
    <w:rsid w:val="00D03F82"/>
    <w:rsid w:val="00D06167"/>
    <w:rsid w:val="00D275A0"/>
    <w:rsid w:val="00D4582D"/>
    <w:rsid w:val="00D54361"/>
    <w:rsid w:val="00D57BCE"/>
    <w:rsid w:val="00D820E0"/>
    <w:rsid w:val="00D946F7"/>
    <w:rsid w:val="00D97E8E"/>
    <w:rsid w:val="00DA4350"/>
    <w:rsid w:val="00DB1F7C"/>
    <w:rsid w:val="00DB5D7B"/>
    <w:rsid w:val="00DE3515"/>
    <w:rsid w:val="00DE4BBE"/>
    <w:rsid w:val="00DF3441"/>
    <w:rsid w:val="00E13AB6"/>
    <w:rsid w:val="00E217F5"/>
    <w:rsid w:val="00E23474"/>
    <w:rsid w:val="00E36995"/>
    <w:rsid w:val="00E4049D"/>
    <w:rsid w:val="00E44348"/>
    <w:rsid w:val="00E66760"/>
    <w:rsid w:val="00E82884"/>
    <w:rsid w:val="00E83C23"/>
    <w:rsid w:val="00E86201"/>
    <w:rsid w:val="00E94F8E"/>
    <w:rsid w:val="00EA0A01"/>
    <w:rsid w:val="00EA4C52"/>
    <w:rsid w:val="00EC2C36"/>
    <w:rsid w:val="00EE130E"/>
    <w:rsid w:val="00F06158"/>
    <w:rsid w:val="00F33FFA"/>
    <w:rsid w:val="00F377C5"/>
    <w:rsid w:val="00F81219"/>
    <w:rsid w:val="00F94BBC"/>
    <w:rsid w:val="00FB2328"/>
    <w:rsid w:val="00FB7792"/>
    <w:rsid w:val="00FD6C8C"/>
    <w:rsid w:val="00FF0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E82884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E8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E828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82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E8288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E82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Знак"/>
    <w:aliases w:val="Знак Знак, Знак Знак"/>
    <w:basedOn w:val="a0"/>
    <w:link w:val="ae"/>
    <w:locked/>
    <w:rsid w:val="00E82884"/>
    <w:rPr>
      <w:rFonts w:ascii="Courier New" w:hAnsi="Courier New" w:cs="Courier New"/>
    </w:rPr>
  </w:style>
  <w:style w:type="paragraph" w:styleId="ae">
    <w:name w:val="Plain Text"/>
    <w:aliases w:val="Знак, Знак"/>
    <w:basedOn w:val="a"/>
    <w:link w:val="ad"/>
    <w:unhideWhenUsed/>
    <w:rsid w:val="00E8288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2">
    <w:name w:val="Текст Знак1"/>
    <w:basedOn w:val="a0"/>
    <w:link w:val="ae"/>
    <w:uiPriority w:val="99"/>
    <w:semiHidden/>
    <w:rsid w:val="00E8288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">
    <w:name w:val="Основной текст.Основной текст Знак"/>
    <w:basedOn w:val="a"/>
    <w:uiPriority w:val="99"/>
    <w:rsid w:val="00E82884"/>
    <w:pPr>
      <w:widowControl w:val="0"/>
      <w:jc w:val="both"/>
    </w:pPr>
    <w:rPr>
      <w:rFonts w:ascii="Arial" w:hAnsi="Arial"/>
      <w:color w:val="FF0000"/>
      <w:sz w:val="28"/>
      <w:szCs w:val="28"/>
    </w:rPr>
  </w:style>
  <w:style w:type="character" w:customStyle="1" w:styleId="af0">
    <w:name w:val="Игорь Знак Знак"/>
    <w:basedOn w:val="a0"/>
    <w:locked/>
    <w:rsid w:val="00E82884"/>
    <w:rPr>
      <w:color w:val="000080"/>
      <w:sz w:val="28"/>
    </w:rPr>
  </w:style>
  <w:style w:type="paragraph" w:styleId="af1">
    <w:name w:val="header"/>
    <w:basedOn w:val="a"/>
    <w:link w:val="af2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736E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5D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18401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840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52</cp:revision>
  <cp:lastPrinted>2020-02-18T04:12:00Z</cp:lastPrinted>
  <dcterms:created xsi:type="dcterms:W3CDTF">2017-02-01T02:22:00Z</dcterms:created>
  <dcterms:modified xsi:type="dcterms:W3CDTF">2020-02-18T04:12:00Z</dcterms:modified>
</cp:coreProperties>
</file>