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C9097D" w:rsidRDefault="00EC1251" w:rsidP="00EC125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097D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EC1251" w:rsidRPr="00C9097D" w:rsidRDefault="00EC1251" w:rsidP="00EC125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1251" w:rsidRPr="00C9097D" w:rsidRDefault="00EC1251" w:rsidP="00EC125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097D">
        <w:rPr>
          <w:rFonts w:ascii="Times New Roman" w:hAnsi="Times New Roman" w:cs="Times New Roman"/>
          <w:sz w:val="28"/>
          <w:szCs w:val="28"/>
        </w:rPr>
        <w:t>ПРОТОКОЛ</w:t>
      </w:r>
    </w:p>
    <w:p w:rsidR="00EC1251" w:rsidRPr="00C9097D" w:rsidRDefault="00EC1251" w:rsidP="00EC125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1251" w:rsidRPr="00C9097D" w:rsidRDefault="00801410" w:rsidP="00EC125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E37F2" w:rsidRPr="00C9097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EC1251" w:rsidRPr="00C9097D">
        <w:rPr>
          <w:rFonts w:ascii="Times New Roman" w:hAnsi="Times New Roman" w:cs="Times New Roman"/>
          <w:sz w:val="28"/>
          <w:szCs w:val="28"/>
        </w:rPr>
        <w:t>.201</w:t>
      </w:r>
      <w:r w:rsidR="006E37F2" w:rsidRPr="00C9097D">
        <w:rPr>
          <w:rFonts w:ascii="Times New Roman" w:hAnsi="Times New Roman" w:cs="Times New Roman"/>
          <w:sz w:val="28"/>
          <w:szCs w:val="28"/>
        </w:rPr>
        <w:t>9</w:t>
      </w:r>
      <w:r w:rsidR="00EC1251" w:rsidRPr="00C9097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10435" w:rsidRPr="00C9097D">
        <w:rPr>
          <w:rFonts w:ascii="Times New Roman" w:hAnsi="Times New Roman" w:cs="Times New Roman"/>
          <w:sz w:val="28"/>
          <w:szCs w:val="28"/>
        </w:rPr>
        <w:t xml:space="preserve">     </w:t>
      </w:r>
      <w:r w:rsidR="00EC1251" w:rsidRPr="00C909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0435" w:rsidRPr="00C9097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1251" w:rsidRPr="00C9097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B7828" w:rsidRPr="00C9097D">
        <w:rPr>
          <w:rFonts w:ascii="Times New Roman" w:hAnsi="Times New Roman" w:cs="Times New Roman"/>
          <w:sz w:val="28"/>
          <w:szCs w:val="28"/>
        </w:rPr>
        <w:t xml:space="preserve">  </w:t>
      </w:r>
      <w:r w:rsidR="00EC1251" w:rsidRPr="00C9097D">
        <w:rPr>
          <w:rFonts w:ascii="Times New Roman" w:hAnsi="Times New Roman" w:cs="Times New Roman"/>
          <w:sz w:val="28"/>
          <w:szCs w:val="28"/>
        </w:rPr>
        <w:t xml:space="preserve">   </w:t>
      </w:r>
      <w:r w:rsidR="00C9097D">
        <w:rPr>
          <w:rFonts w:ascii="Times New Roman" w:hAnsi="Times New Roman" w:cs="Times New Roman"/>
          <w:sz w:val="28"/>
          <w:szCs w:val="28"/>
        </w:rPr>
        <w:t xml:space="preserve"> </w:t>
      </w:r>
      <w:r w:rsidR="007C48D3" w:rsidRPr="00C9097D">
        <w:rPr>
          <w:rFonts w:ascii="Times New Roman" w:hAnsi="Times New Roman" w:cs="Times New Roman"/>
          <w:sz w:val="28"/>
          <w:szCs w:val="28"/>
        </w:rPr>
        <w:t xml:space="preserve"> </w:t>
      </w:r>
      <w:r w:rsidR="00EC1251" w:rsidRPr="00C9097D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0979A5" w:rsidRPr="00C9097D">
        <w:rPr>
          <w:rFonts w:ascii="Times New Roman" w:hAnsi="Times New Roman" w:cs="Times New Roman"/>
          <w:sz w:val="28"/>
          <w:szCs w:val="28"/>
        </w:rPr>
        <w:t>10</w:t>
      </w:r>
      <w:r w:rsidR="007912D6">
        <w:rPr>
          <w:rFonts w:ascii="Times New Roman" w:hAnsi="Times New Roman" w:cs="Times New Roman"/>
          <w:sz w:val="28"/>
          <w:szCs w:val="28"/>
        </w:rPr>
        <w:t>9</w:t>
      </w:r>
    </w:p>
    <w:p w:rsidR="00EC1251" w:rsidRPr="00C9097D" w:rsidRDefault="00EC1251" w:rsidP="00EC125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1251" w:rsidRPr="00C9097D" w:rsidRDefault="00EC1251" w:rsidP="00EC125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097D">
        <w:rPr>
          <w:rFonts w:ascii="Times New Roman" w:hAnsi="Times New Roman" w:cs="Times New Roman"/>
          <w:sz w:val="28"/>
          <w:szCs w:val="28"/>
        </w:rPr>
        <w:t>с. Каргасок</w:t>
      </w:r>
    </w:p>
    <w:p w:rsidR="00EC1251" w:rsidRPr="00C9097D" w:rsidRDefault="00EC1251" w:rsidP="00EC125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1251" w:rsidRPr="00C9097D" w:rsidRDefault="00EC1251" w:rsidP="00EC1251">
      <w:pPr>
        <w:rPr>
          <w:color w:val="000000"/>
          <w:sz w:val="28"/>
          <w:szCs w:val="28"/>
        </w:rPr>
      </w:pPr>
      <w:r w:rsidRPr="00C9097D">
        <w:rPr>
          <w:sz w:val="28"/>
          <w:szCs w:val="28"/>
        </w:rPr>
        <w:t xml:space="preserve">Заседания </w:t>
      </w:r>
      <w:r w:rsidRPr="00C9097D">
        <w:rPr>
          <w:color w:val="000000"/>
          <w:sz w:val="28"/>
          <w:szCs w:val="28"/>
        </w:rPr>
        <w:t xml:space="preserve">районной комиссии по реализации </w:t>
      </w:r>
    </w:p>
    <w:p w:rsidR="00EC1251" w:rsidRPr="00C9097D" w:rsidRDefault="00EC1251" w:rsidP="00EC1251">
      <w:pPr>
        <w:rPr>
          <w:sz w:val="28"/>
          <w:szCs w:val="28"/>
        </w:rPr>
      </w:pPr>
      <w:r w:rsidRPr="00C9097D">
        <w:rPr>
          <w:sz w:val="28"/>
          <w:szCs w:val="28"/>
        </w:rPr>
        <w:t>целевых программ на территории Каргасокского района</w:t>
      </w:r>
    </w:p>
    <w:p w:rsidR="00EC1251" w:rsidRPr="00C9097D" w:rsidRDefault="00EC1251" w:rsidP="00EC125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82"/>
      </w:tblGrid>
      <w:tr w:rsidR="00020C3B" w:rsidRPr="00C9097D" w:rsidTr="00322F1E">
        <w:tc>
          <w:tcPr>
            <w:tcW w:w="2552" w:type="dxa"/>
            <w:hideMark/>
          </w:tcPr>
          <w:p w:rsidR="00020C3B" w:rsidRPr="00C9097D" w:rsidRDefault="00322F1E" w:rsidP="00322F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Зам. п</w:t>
            </w:r>
            <w:r w:rsidR="00020C3B" w:rsidRPr="00C9097D">
              <w:rPr>
                <w:sz w:val="28"/>
                <w:szCs w:val="28"/>
                <w:lang w:eastAsia="en-US"/>
              </w:rPr>
              <w:t>редседателя:</w:t>
            </w:r>
          </w:p>
        </w:tc>
        <w:tc>
          <w:tcPr>
            <w:tcW w:w="7082" w:type="dxa"/>
          </w:tcPr>
          <w:p w:rsidR="00020C3B" w:rsidRPr="00C9097D" w:rsidRDefault="00322F1E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9097D">
              <w:rPr>
                <w:sz w:val="28"/>
                <w:szCs w:val="28"/>
                <w:lang w:eastAsia="en-US"/>
              </w:rPr>
              <w:t>Монголин</w:t>
            </w:r>
            <w:proofErr w:type="spellEnd"/>
            <w:r w:rsidRPr="00C9097D">
              <w:rPr>
                <w:sz w:val="28"/>
                <w:szCs w:val="28"/>
                <w:lang w:eastAsia="en-US"/>
              </w:rPr>
              <w:t xml:space="preserve"> С.В.</w:t>
            </w:r>
            <w:r>
              <w:rPr>
                <w:sz w:val="28"/>
                <w:szCs w:val="28"/>
                <w:lang w:eastAsia="en-US"/>
              </w:rPr>
              <w:t>,</w:t>
            </w:r>
          </w:p>
        </w:tc>
      </w:tr>
      <w:tr w:rsidR="00020C3B" w:rsidRPr="00C9097D" w:rsidTr="00322F1E">
        <w:tc>
          <w:tcPr>
            <w:tcW w:w="2552" w:type="dxa"/>
            <w:hideMark/>
          </w:tcPr>
          <w:p w:rsidR="00020C3B" w:rsidRPr="00C9097D" w:rsidRDefault="00020C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C9097D" w:rsidRDefault="006E37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Мельникова О.А.</w:t>
            </w:r>
          </w:p>
        </w:tc>
      </w:tr>
      <w:tr w:rsidR="00020C3B" w:rsidRPr="00C9097D" w:rsidTr="00322F1E">
        <w:tc>
          <w:tcPr>
            <w:tcW w:w="2552" w:type="dxa"/>
            <w:hideMark/>
          </w:tcPr>
          <w:p w:rsidR="00020C3B" w:rsidRPr="00C9097D" w:rsidRDefault="00020C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C9097D" w:rsidRDefault="0009692B" w:rsidP="00322F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Шевченко В.В</w:t>
            </w:r>
            <w:r w:rsidR="00020C3B"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Андрейчук</w:t>
            </w:r>
            <w:proofErr w:type="spellEnd"/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Т.В.</w:t>
            </w:r>
            <w:r w:rsidR="00564B4A"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1757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Голещихина</w:t>
            </w:r>
            <w:proofErr w:type="spellEnd"/>
            <w:r w:rsidR="001757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Т.А.</w:t>
            </w:r>
            <w:r w:rsidR="00185E1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Брагин В.В.</w:t>
            </w:r>
          </w:p>
        </w:tc>
      </w:tr>
    </w:tbl>
    <w:p w:rsidR="00020C3B" w:rsidRPr="00C9097D" w:rsidRDefault="00020C3B" w:rsidP="00020C3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20C3B" w:rsidRPr="00C9097D" w:rsidRDefault="00020C3B" w:rsidP="00020C3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097D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20C3B" w:rsidRPr="00C9097D" w:rsidRDefault="00020C3B" w:rsidP="00020C3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D25EE" w:rsidRPr="00C9097D" w:rsidRDefault="006B3D7E" w:rsidP="00020C3B">
      <w:pPr>
        <w:pStyle w:val="a4"/>
        <w:numPr>
          <w:ilvl w:val="0"/>
          <w:numId w:val="6"/>
        </w:numPr>
        <w:tabs>
          <w:tab w:val="num" w:pos="426"/>
          <w:tab w:val="left" w:pos="709"/>
          <w:tab w:val="left" w:pos="851"/>
        </w:tabs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</w:t>
      </w:r>
      <w:r w:rsidR="00ED25EE" w:rsidRPr="00ED25EE">
        <w:rPr>
          <w:sz w:val="28"/>
          <w:szCs w:val="28"/>
        </w:rPr>
        <w:t>список молодых семей – претендентов на получение социальных выплат в 2019 году</w:t>
      </w:r>
      <w:r w:rsidR="00ED25EE">
        <w:rPr>
          <w:sz w:val="28"/>
          <w:szCs w:val="28"/>
        </w:rPr>
        <w:t>.</w:t>
      </w:r>
    </w:p>
    <w:p w:rsidR="00020C3B" w:rsidRPr="00C9097D" w:rsidRDefault="00020C3B" w:rsidP="00020C3B">
      <w:pPr>
        <w:pStyle w:val="a4"/>
        <w:tabs>
          <w:tab w:val="left" w:pos="709"/>
          <w:tab w:val="left" w:pos="851"/>
        </w:tabs>
        <w:spacing w:after="0"/>
        <w:ind w:left="786"/>
        <w:jc w:val="both"/>
        <w:rPr>
          <w:sz w:val="28"/>
          <w:szCs w:val="28"/>
        </w:rPr>
      </w:pPr>
    </w:p>
    <w:p w:rsidR="00801410" w:rsidRDefault="00801410" w:rsidP="00801410">
      <w:pPr>
        <w:pStyle w:val="a4"/>
        <w:numPr>
          <w:ilvl w:val="0"/>
          <w:numId w:val="12"/>
        </w:numPr>
        <w:spacing w:after="0"/>
        <w:ind w:left="0" w:firstLine="426"/>
        <w:jc w:val="both"/>
        <w:rPr>
          <w:sz w:val="28"/>
          <w:szCs w:val="28"/>
        </w:rPr>
      </w:pPr>
      <w:r w:rsidRPr="00801410">
        <w:rPr>
          <w:sz w:val="28"/>
          <w:szCs w:val="28"/>
        </w:rPr>
        <w:t xml:space="preserve">Молодая семья </w:t>
      </w:r>
      <w:proofErr w:type="spellStart"/>
      <w:r w:rsidRPr="00801410">
        <w:rPr>
          <w:sz w:val="28"/>
          <w:szCs w:val="28"/>
        </w:rPr>
        <w:t>Кисаровы</w:t>
      </w:r>
      <w:r>
        <w:rPr>
          <w:sz w:val="28"/>
          <w:szCs w:val="28"/>
        </w:rPr>
        <w:t>х</w:t>
      </w:r>
      <w:proofErr w:type="spellEnd"/>
      <w:r w:rsidRPr="00801410">
        <w:rPr>
          <w:sz w:val="28"/>
          <w:szCs w:val="28"/>
        </w:rPr>
        <w:t xml:space="preserve"> – претендент на получение социальной выплаты в 2019 году написала заявление отказ от участия в подпрограмме в 2019 году. </w:t>
      </w:r>
    </w:p>
    <w:p w:rsidR="00ED25EE" w:rsidRPr="00801410" w:rsidRDefault="008A734A" w:rsidP="00801410">
      <w:pPr>
        <w:pStyle w:val="a4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D25EE" w:rsidRPr="00801410">
        <w:rPr>
          <w:sz w:val="28"/>
          <w:szCs w:val="28"/>
        </w:rPr>
        <w:t>огласно п.4 Порядка внесение изменений в утвержденные списки молодых семей – претендентов на получение социальных выплат на приобретение жилого помещения или создание объекта индивидуального жилищного строительства в соответствующем году в рамках реализации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Администрация Каргасокского района предложила внести изменения в список молодых семей – претендентов на получение социальных выплат в 2019 году.</w:t>
      </w:r>
    </w:p>
    <w:p w:rsidR="00ED25EE" w:rsidRPr="00ED25EE" w:rsidRDefault="00801410" w:rsidP="00ED25EE">
      <w:pPr>
        <w:pStyle w:val="a4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1) Исключить семью</w:t>
      </w:r>
      <w:r w:rsidR="00ED25EE" w:rsidRPr="00ED25EE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Кисаровых</w:t>
      </w:r>
      <w:proofErr w:type="spellEnd"/>
      <w:r>
        <w:rPr>
          <w:sz w:val="28"/>
          <w:szCs w:val="28"/>
        </w:rPr>
        <w:t xml:space="preserve"> (состав семьи 4 человека)</w:t>
      </w:r>
      <w:r w:rsidR="00ED25EE" w:rsidRPr="00ED25EE">
        <w:rPr>
          <w:sz w:val="28"/>
          <w:szCs w:val="28"/>
        </w:rPr>
        <w:t>;</w:t>
      </w:r>
    </w:p>
    <w:p w:rsidR="00801410" w:rsidRDefault="00801410" w:rsidP="00ED25EE">
      <w:pPr>
        <w:pStyle w:val="a4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2) Включить семью</w:t>
      </w:r>
      <w:r w:rsidR="00ED25EE" w:rsidRPr="00ED25EE">
        <w:rPr>
          <w:sz w:val="28"/>
          <w:szCs w:val="28"/>
        </w:rPr>
        <w:t xml:space="preserve">: </w:t>
      </w:r>
      <w:r>
        <w:rPr>
          <w:sz w:val="28"/>
          <w:szCs w:val="28"/>
        </w:rPr>
        <w:t>Кабановых (состав семьи 2 человека).</w:t>
      </w:r>
    </w:p>
    <w:p w:rsidR="00ED25EE" w:rsidRPr="00ED25EE" w:rsidRDefault="00ED25EE" w:rsidP="00ED25EE">
      <w:pPr>
        <w:pStyle w:val="a4"/>
        <w:spacing w:after="0"/>
        <w:ind w:firstLine="426"/>
        <w:jc w:val="both"/>
        <w:rPr>
          <w:sz w:val="28"/>
          <w:szCs w:val="28"/>
        </w:rPr>
      </w:pPr>
      <w:r w:rsidRPr="00ED25EE">
        <w:rPr>
          <w:sz w:val="28"/>
          <w:szCs w:val="28"/>
        </w:rPr>
        <w:t>Таким образом, в списке молодых семей – претендентов на получение социальных выплат в 2019 году будут молодые семьи:</w:t>
      </w:r>
    </w:p>
    <w:p w:rsidR="00ED25EE" w:rsidRPr="00ED25EE" w:rsidRDefault="00ED25EE" w:rsidP="007B52BD">
      <w:pPr>
        <w:pStyle w:val="a4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ED25EE">
        <w:rPr>
          <w:sz w:val="28"/>
          <w:szCs w:val="28"/>
        </w:rPr>
        <w:t xml:space="preserve"> </w:t>
      </w:r>
      <w:proofErr w:type="spellStart"/>
      <w:r w:rsidRPr="00ED25EE">
        <w:rPr>
          <w:sz w:val="28"/>
          <w:szCs w:val="28"/>
        </w:rPr>
        <w:t>Сонгайла</w:t>
      </w:r>
      <w:proofErr w:type="spellEnd"/>
      <w:r w:rsidRPr="00ED25EE">
        <w:rPr>
          <w:sz w:val="28"/>
          <w:szCs w:val="28"/>
        </w:rPr>
        <w:t xml:space="preserve"> (состав семьи 2 человека);</w:t>
      </w:r>
    </w:p>
    <w:p w:rsidR="00ED25EE" w:rsidRPr="00ED25EE" w:rsidRDefault="00ED25EE" w:rsidP="00ED25EE">
      <w:pPr>
        <w:pStyle w:val="a4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proofErr w:type="spellStart"/>
      <w:r w:rsidRPr="00ED25EE">
        <w:rPr>
          <w:sz w:val="28"/>
          <w:szCs w:val="28"/>
        </w:rPr>
        <w:t>Дударевы</w:t>
      </w:r>
      <w:proofErr w:type="spellEnd"/>
      <w:r w:rsidRPr="00ED25EE">
        <w:rPr>
          <w:sz w:val="28"/>
          <w:szCs w:val="28"/>
        </w:rPr>
        <w:t xml:space="preserve"> (состав семьи 4 человека);</w:t>
      </w:r>
    </w:p>
    <w:p w:rsidR="00ED25EE" w:rsidRPr="00ED25EE" w:rsidRDefault="00ED25EE" w:rsidP="00ED25EE">
      <w:pPr>
        <w:pStyle w:val="a4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ED25EE">
        <w:rPr>
          <w:sz w:val="28"/>
          <w:szCs w:val="28"/>
        </w:rPr>
        <w:t>Пименовы (состав семьи 4 человека):</w:t>
      </w:r>
    </w:p>
    <w:p w:rsidR="00ED25EE" w:rsidRPr="00ED25EE" w:rsidRDefault="00ED25EE" w:rsidP="00ED25EE">
      <w:pPr>
        <w:pStyle w:val="a8"/>
        <w:numPr>
          <w:ilvl w:val="0"/>
          <w:numId w:val="9"/>
        </w:numPr>
        <w:spacing w:after="160" w:line="256" w:lineRule="auto"/>
        <w:jc w:val="both"/>
        <w:rPr>
          <w:sz w:val="28"/>
          <w:szCs w:val="28"/>
        </w:rPr>
      </w:pPr>
      <w:r w:rsidRPr="00ED25EE">
        <w:rPr>
          <w:sz w:val="28"/>
          <w:szCs w:val="28"/>
        </w:rPr>
        <w:t>Афанасьевы (состав семьи 3 человека);</w:t>
      </w:r>
    </w:p>
    <w:p w:rsidR="00ED25EE" w:rsidRDefault="00ED25EE" w:rsidP="00ED25EE">
      <w:pPr>
        <w:pStyle w:val="a8"/>
        <w:numPr>
          <w:ilvl w:val="0"/>
          <w:numId w:val="9"/>
        </w:numPr>
        <w:spacing w:after="160" w:line="256" w:lineRule="auto"/>
        <w:jc w:val="both"/>
        <w:rPr>
          <w:sz w:val="28"/>
          <w:szCs w:val="28"/>
        </w:rPr>
      </w:pPr>
      <w:r w:rsidRPr="00ED25EE">
        <w:rPr>
          <w:sz w:val="28"/>
          <w:szCs w:val="28"/>
        </w:rPr>
        <w:t>С</w:t>
      </w:r>
      <w:r w:rsidR="00801410">
        <w:rPr>
          <w:sz w:val="28"/>
          <w:szCs w:val="28"/>
        </w:rPr>
        <w:t>ердюк (состав семьи 4 человека);</w:t>
      </w:r>
    </w:p>
    <w:p w:rsidR="00801410" w:rsidRPr="00ED25EE" w:rsidRDefault="00801410" w:rsidP="00ED25EE">
      <w:pPr>
        <w:pStyle w:val="a8"/>
        <w:numPr>
          <w:ilvl w:val="0"/>
          <w:numId w:val="9"/>
        </w:numPr>
        <w:spacing w:after="160"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Кабановы (состав семьи 2 человека).</w:t>
      </w:r>
    </w:p>
    <w:p w:rsidR="008F7275" w:rsidRDefault="008F7275" w:rsidP="00ED25EE">
      <w:pPr>
        <w:tabs>
          <w:tab w:val="left" w:pos="426"/>
          <w:tab w:val="left" w:pos="709"/>
        </w:tabs>
        <w:rPr>
          <w:b/>
          <w:bCs/>
          <w:i/>
          <w:iCs/>
          <w:sz w:val="28"/>
          <w:szCs w:val="28"/>
        </w:rPr>
      </w:pPr>
    </w:p>
    <w:p w:rsidR="00ED25EE" w:rsidRPr="00ED25EE" w:rsidRDefault="00ED25EE" w:rsidP="00ED25EE">
      <w:pPr>
        <w:tabs>
          <w:tab w:val="left" w:pos="426"/>
          <w:tab w:val="left" w:pos="709"/>
        </w:tabs>
        <w:rPr>
          <w:b/>
          <w:bCs/>
          <w:i/>
          <w:iCs/>
          <w:sz w:val="28"/>
          <w:szCs w:val="28"/>
        </w:rPr>
      </w:pPr>
      <w:r w:rsidRPr="00ED25EE">
        <w:rPr>
          <w:b/>
          <w:bCs/>
          <w:i/>
          <w:iCs/>
          <w:sz w:val="28"/>
          <w:szCs w:val="28"/>
        </w:rPr>
        <w:t>РЕШЕНИЕ:</w:t>
      </w:r>
    </w:p>
    <w:p w:rsidR="00C84D0F" w:rsidRPr="00FD1DCC" w:rsidRDefault="00ED25EE" w:rsidP="00FD1DCC">
      <w:pPr>
        <w:pStyle w:val="a8"/>
        <w:numPr>
          <w:ilvl w:val="0"/>
          <w:numId w:val="10"/>
        </w:numPr>
        <w:spacing w:after="160" w:line="256" w:lineRule="auto"/>
        <w:ind w:left="0" w:firstLine="284"/>
        <w:jc w:val="both"/>
        <w:rPr>
          <w:sz w:val="28"/>
          <w:szCs w:val="28"/>
        </w:rPr>
      </w:pPr>
      <w:r w:rsidRPr="00ED25EE">
        <w:rPr>
          <w:sz w:val="28"/>
          <w:szCs w:val="28"/>
        </w:rPr>
        <w:lastRenderedPageBreak/>
        <w:t>После утверждения нового списка молодых семей – претендентов на получение социальных выплат в 2019 году произвести оформление свидетельств о праве на получение социальных выплат и выдачу их молодым семьям.</w:t>
      </w:r>
    </w:p>
    <w:p w:rsidR="00ED25EE" w:rsidRDefault="00ED25EE" w:rsidP="00ED25EE">
      <w:pPr>
        <w:spacing w:after="160" w:line="256" w:lineRule="auto"/>
        <w:jc w:val="both"/>
        <w:rPr>
          <w:sz w:val="26"/>
          <w:szCs w:val="26"/>
        </w:rPr>
      </w:pPr>
    </w:p>
    <w:tbl>
      <w:tblPr>
        <w:tblStyle w:val="a3"/>
        <w:tblW w:w="9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2"/>
        <w:gridCol w:w="2710"/>
        <w:gridCol w:w="2710"/>
      </w:tblGrid>
      <w:tr w:rsidR="00020C3B" w:rsidRPr="00C9097D" w:rsidTr="00727C41">
        <w:trPr>
          <w:trHeight w:val="509"/>
        </w:trPr>
        <w:tc>
          <w:tcPr>
            <w:tcW w:w="3852" w:type="dxa"/>
            <w:hideMark/>
          </w:tcPr>
          <w:p w:rsidR="00020C3B" w:rsidRPr="00C9097D" w:rsidRDefault="00322F1E" w:rsidP="00322F1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председателя</w:t>
            </w:r>
          </w:p>
        </w:tc>
        <w:tc>
          <w:tcPr>
            <w:tcW w:w="2710" w:type="dxa"/>
          </w:tcPr>
          <w:p w:rsidR="00020C3B" w:rsidRPr="00C9097D" w:rsidRDefault="00020C3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10" w:type="dxa"/>
          </w:tcPr>
          <w:p w:rsidR="00322F1E" w:rsidRDefault="00322F1E" w:rsidP="00322F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С.В. </w:t>
            </w:r>
            <w:proofErr w:type="spellStart"/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Монголин</w:t>
            </w:r>
            <w:proofErr w:type="spellEnd"/>
          </w:p>
          <w:p w:rsidR="00020C3B" w:rsidRPr="00C9097D" w:rsidRDefault="00020C3B" w:rsidP="00322F1E">
            <w:pPr>
              <w:rPr>
                <w:sz w:val="28"/>
                <w:szCs w:val="28"/>
                <w:lang w:eastAsia="en-US"/>
              </w:rPr>
            </w:pPr>
          </w:p>
        </w:tc>
      </w:tr>
      <w:tr w:rsidR="00020C3B" w:rsidRPr="00C9097D" w:rsidTr="00727C41">
        <w:trPr>
          <w:trHeight w:val="509"/>
        </w:trPr>
        <w:tc>
          <w:tcPr>
            <w:tcW w:w="3852" w:type="dxa"/>
            <w:hideMark/>
          </w:tcPr>
          <w:p w:rsidR="00020C3B" w:rsidRPr="00C9097D" w:rsidRDefault="00020C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Секретарь:</w:t>
            </w:r>
          </w:p>
        </w:tc>
        <w:tc>
          <w:tcPr>
            <w:tcW w:w="2710" w:type="dxa"/>
          </w:tcPr>
          <w:p w:rsidR="00020C3B" w:rsidRPr="00C9097D" w:rsidRDefault="00020C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10" w:type="dxa"/>
          </w:tcPr>
          <w:p w:rsidR="00020C3B" w:rsidRPr="00C9097D" w:rsidRDefault="00F27C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О.А. Мельникова</w:t>
            </w:r>
          </w:p>
          <w:p w:rsidR="00020C3B" w:rsidRPr="00C9097D" w:rsidRDefault="00020C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0C3B" w:rsidRPr="00C9097D" w:rsidTr="00727C41">
        <w:trPr>
          <w:trHeight w:val="1514"/>
        </w:trPr>
        <w:tc>
          <w:tcPr>
            <w:tcW w:w="3852" w:type="dxa"/>
            <w:hideMark/>
          </w:tcPr>
          <w:p w:rsidR="00020C3B" w:rsidRPr="00C9097D" w:rsidRDefault="00020C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Присутствовали:</w:t>
            </w:r>
          </w:p>
        </w:tc>
        <w:tc>
          <w:tcPr>
            <w:tcW w:w="2710" w:type="dxa"/>
          </w:tcPr>
          <w:p w:rsidR="00020C3B" w:rsidRPr="00C9097D" w:rsidRDefault="00020C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10" w:type="dxa"/>
          </w:tcPr>
          <w:p w:rsidR="00020C3B" w:rsidRDefault="00020C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В.В. Шевченко</w:t>
            </w:r>
          </w:p>
          <w:p w:rsidR="0017577A" w:rsidRDefault="001757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577A" w:rsidRPr="00C9097D" w:rsidRDefault="001757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Голещихина</w:t>
            </w:r>
            <w:proofErr w:type="spellEnd"/>
          </w:p>
          <w:p w:rsidR="00020C3B" w:rsidRPr="00C9097D" w:rsidRDefault="00020C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20C3B" w:rsidRPr="00C9097D" w:rsidRDefault="00020C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Т.В. </w:t>
            </w:r>
            <w:proofErr w:type="spellStart"/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Андрейчук</w:t>
            </w:r>
            <w:proofErr w:type="spellEnd"/>
          </w:p>
          <w:p w:rsidR="00185E17" w:rsidRDefault="00185E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85E17" w:rsidRPr="00C9097D" w:rsidRDefault="00185E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В.В. Брагин</w:t>
            </w:r>
          </w:p>
          <w:p w:rsidR="00020C3B" w:rsidRPr="00C9097D" w:rsidRDefault="00020C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937DD" w:rsidRDefault="000937DD" w:rsidP="00564B4A">
      <w:pPr>
        <w:pStyle w:val="a4"/>
        <w:spacing w:after="0"/>
        <w:ind w:firstLine="426"/>
        <w:jc w:val="both"/>
        <w:rPr>
          <w:sz w:val="26"/>
          <w:szCs w:val="26"/>
        </w:rPr>
      </w:pPr>
    </w:p>
    <w:sectPr w:rsidR="000937DD" w:rsidSect="00A76CAE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E1F"/>
    <w:multiLevelType w:val="hybridMultilevel"/>
    <w:tmpl w:val="3250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5DFF"/>
    <w:multiLevelType w:val="hybridMultilevel"/>
    <w:tmpl w:val="0E902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0EE4067"/>
    <w:multiLevelType w:val="hybridMultilevel"/>
    <w:tmpl w:val="ACF6EA62"/>
    <w:lvl w:ilvl="0" w:tplc="A8D448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406C07"/>
    <w:multiLevelType w:val="hybridMultilevel"/>
    <w:tmpl w:val="9522C90C"/>
    <w:lvl w:ilvl="0" w:tplc="A866FA6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AB5D80"/>
    <w:multiLevelType w:val="hybridMultilevel"/>
    <w:tmpl w:val="3EC68F94"/>
    <w:lvl w:ilvl="0" w:tplc="EE98E2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F479BB"/>
    <w:multiLevelType w:val="hybridMultilevel"/>
    <w:tmpl w:val="79844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20C3B"/>
    <w:rsid w:val="00033F4A"/>
    <w:rsid w:val="00042A53"/>
    <w:rsid w:val="00053BF0"/>
    <w:rsid w:val="000618BD"/>
    <w:rsid w:val="000915BF"/>
    <w:rsid w:val="000937DD"/>
    <w:rsid w:val="00094915"/>
    <w:rsid w:val="0009692B"/>
    <w:rsid w:val="000979A5"/>
    <w:rsid w:val="000D6678"/>
    <w:rsid w:val="000F5982"/>
    <w:rsid w:val="00105FD3"/>
    <w:rsid w:val="001267DE"/>
    <w:rsid w:val="00142B9E"/>
    <w:rsid w:val="00163C20"/>
    <w:rsid w:val="0017577A"/>
    <w:rsid w:val="00182524"/>
    <w:rsid w:val="00185E17"/>
    <w:rsid w:val="001D2202"/>
    <w:rsid w:val="001F457C"/>
    <w:rsid w:val="001F79C4"/>
    <w:rsid w:val="00210435"/>
    <w:rsid w:val="0025544C"/>
    <w:rsid w:val="002564BC"/>
    <w:rsid w:val="00256B2A"/>
    <w:rsid w:val="002B5CC9"/>
    <w:rsid w:val="002D096B"/>
    <w:rsid w:val="002D50D3"/>
    <w:rsid w:val="002F3BCC"/>
    <w:rsid w:val="00322F1E"/>
    <w:rsid w:val="00382FDC"/>
    <w:rsid w:val="003D15BA"/>
    <w:rsid w:val="003D4F2D"/>
    <w:rsid w:val="0040135F"/>
    <w:rsid w:val="004A7579"/>
    <w:rsid w:val="004F0A61"/>
    <w:rsid w:val="004F78C8"/>
    <w:rsid w:val="005129F3"/>
    <w:rsid w:val="00523296"/>
    <w:rsid w:val="00526DE5"/>
    <w:rsid w:val="00564B4A"/>
    <w:rsid w:val="00593F4E"/>
    <w:rsid w:val="005979FF"/>
    <w:rsid w:val="005A451B"/>
    <w:rsid w:val="005D35FE"/>
    <w:rsid w:val="005F2FE0"/>
    <w:rsid w:val="0065663F"/>
    <w:rsid w:val="00674BE2"/>
    <w:rsid w:val="006A63FB"/>
    <w:rsid w:val="006B3D7E"/>
    <w:rsid w:val="006C04D2"/>
    <w:rsid w:val="006E37F2"/>
    <w:rsid w:val="006F07EC"/>
    <w:rsid w:val="00707DD5"/>
    <w:rsid w:val="00723560"/>
    <w:rsid w:val="00727C41"/>
    <w:rsid w:val="007912D6"/>
    <w:rsid w:val="007C48D3"/>
    <w:rsid w:val="007E25AB"/>
    <w:rsid w:val="00801410"/>
    <w:rsid w:val="00814C50"/>
    <w:rsid w:val="00824B0C"/>
    <w:rsid w:val="008662DE"/>
    <w:rsid w:val="00873E37"/>
    <w:rsid w:val="00877BC2"/>
    <w:rsid w:val="00891307"/>
    <w:rsid w:val="008957C0"/>
    <w:rsid w:val="008A41BD"/>
    <w:rsid w:val="008A734A"/>
    <w:rsid w:val="008B1600"/>
    <w:rsid w:val="008B3861"/>
    <w:rsid w:val="008C69C5"/>
    <w:rsid w:val="008D28D8"/>
    <w:rsid w:val="008F7275"/>
    <w:rsid w:val="008F7B11"/>
    <w:rsid w:val="009070F6"/>
    <w:rsid w:val="00931142"/>
    <w:rsid w:val="0095552E"/>
    <w:rsid w:val="0097199E"/>
    <w:rsid w:val="009723A5"/>
    <w:rsid w:val="009B14C9"/>
    <w:rsid w:val="009E2E13"/>
    <w:rsid w:val="00A177AA"/>
    <w:rsid w:val="00A263C9"/>
    <w:rsid w:val="00A263FD"/>
    <w:rsid w:val="00A44AAF"/>
    <w:rsid w:val="00A57647"/>
    <w:rsid w:val="00A7592D"/>
    <w:rsid w:val="00A76CAE"/>
    <w:rsid w:val="00A80112"/>
    <w:rsid w:val="00A82A5C"/>
    <w:rsid w:val="00A93CAF"/>
    <w:rsid w:val="00AA37B4"/>
    <w:rsid w:val="00AC4D53"/>
    <w:rsid w:val="00AF5F4D"/>
    <w:rsid w:val="00AF6AB3"/>
    <w:rsid w:val="00B15570"/>
    <w:rsid w:val="00B533C8"/>
    <w:rsid w:val="00B82877"/>
    <w:rsid w:val="00B95C5E"/>
    <w:rsid w:val="00BB5D2F"/>
    <w:rsid w:val="00BC4008"/>
    <w:rsid w:val="00BC50BC"/>
    <w:rsid w:val="00C02743"/>
    <w:rsid w:val="00C25470"/>
    <w:rsid w:val="00C81FFF"/>
    <w:rsid w:val="00C84D0F"/>
    <w:rsid w:val="00C9097D"/>
    <w:rsid w:val="00CA0F3C"/>
    <w:rsid w:val="00CB5474"/>
    <w:rsid w:val="00CB7828"/>
    <w:rsid w:val="00CE3C5C"/>
    <w:rsid w:val="00CF3260"/>
    <w:rsid w:val="00D05295"/>
    <w:rsid w:val="00D1430F"/>
    <w:rsid w:val="00D461E5"/>
    <w:rsid w:val="00D66ABB"/>
    <w:rsid w:val="00D806C3"/>
    <w:rsid w:val="00DC2840"/>
    <w:rsid w:val="00DE4DD6"/>
    <w:rsid w:val="00E04CFD"/>
    <w:rsid w:val="00E63A8E"/>
    <w:rsid w:val="00E70F75"/>
    <w:rsid w:val="00E75654"/>
    <w:rsid w:val="00E757AF"/>
    <w:rsid w:val="00E831D1"/>
    <w:rsid w:val="00EA4C43"/>
    <w:rsid w:val="00EB0CE2"/>
    <w:rsid w:val="00EC1251"/>
    <w:rsid w:val="00ED25EE"/>
    <w:rsid w:val="00EE2F33"/>
    <w:rsid w:val="00F27C03"/>
    <w:rsid w:val="00F314A7"/>
    <w:rsid w:val="00F55723"/>
    <w:rsid w:val="00F60ECB"/>
    <w:rsid w:val="00F702EB"/>
    <w:rsid w:val="00F70772"/>
    <w:rsid w:val="00FD1DCC"/>
    <w:rsid w:val="00FE09D7"/>
    <w:rsid w:val="00FE0C74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8957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46F37-A3FB-418E-867C-0CA56BB8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13</cp:revision>
  <cp:lastPrinted>2019-04-18T03:13:00Z</cp:lastPrinted>
  <dcterms:created xsi:type="dcterms:W3CDTF">2019-04-17T10:06:00Z</dcterms:created>
  <dcterms:modified xsi:type="dcterms:W3CDTF">2019-07-04T04:08:00Z</dcterms:modified>
</cp:coreProperties>
</file>