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2" w:rsidRPr="002643A8" w:rsidRDefault="00A60472" w:rsidP="00A60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6"/>
          <w:szCs w:val="26"/>
        </w:rPr>
      </w:pPr>
      <w:r w:rsidRPr="002643A8">
        <w:rPr>
          <w:rFonts w:ascii="Times New Roman" w:hAnsi="Times New Roman" w:cs="Times New Roman"/>
          <w:noProof/>
          <w:color w:val="00B0F0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2715260</wp:posOffset>
            </wp:positionH>
            <wp:positionV relativeFrom="paragraph">
              <wp:posOffset>-352425</wp:posOffset>
            </wp:positionV>
            <wp:extent cx="574675" cy="735965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472" w:rsidRPr="002643A8" w:rsidRDefault="00A60472" w:rsidP="00A60472">
      <w:pPr>
        <w:rPr>
          <w:rFonts w:ascii="Times New Roman" w:hAnsi="Times New Roman" w:cs="Times New Roman"/>
          <w:sz w:val="26"/>
          <w:szCs w:val="26"/>
        </w:rPr>
      </w:pPr>
    </w:p>
    <w:p w:rsidR="00A60472" w:rsidRPr="003C3CF7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C3CF7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3C3CF7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60472" w:rsidRPr="002643A8" w:rsidRDefault="00A60472" w:rsidP="00A60472">
      <w:pPr>
        <w:pStyle w:val="2"/>
        <w:rPr>
          <w:sz w:val="26"/>
          <w:szCs w:val="26"/>
        </w:rPr>
      </w:pPr>
      <w:r w:rsidRPr="002643A8">
        <w:rPr>
          <w:sz w:val="26"/>
          <w:szCs w:val="26"/>
        </w:rPr>
        <w:t>ТОМСКАЯ ОБЛАСТЬ</w:t>
      </w:r>
    </w:p>
    <w:p w:rsidR="00A60472" w:rsidRPr="002643A8" w:rsidRDefault="00A60472" w:rsidP="00A604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60472" w:rsidRPr="003C3CF7" w:rsidRDefault="00A60472" w:rsidP="00A60472">
      <w:pPr>
        <w:pStyle w:val="1"/>
        <w:rPr>
          <w:sz w:val="28"/>
          <w:szCs w:val="28"/>
        </w:rPr>
      </w:pPr>
      <w:r w:rsidRPr="003C3CF7">
        <w:rPr>
          <w:sz w:val="28"/>
          <w:szCs w:val="28"/>
        </w:rPr>
        <w:t>АДМИНИСТРАЦИЯ КАРГАСОКСКОГО РАЙОНА</w:t>
      </w:r>
    </w:p>
    <w:p w:rsidR="00A60472" w:rsidRPr="002643A8" w:rsidRDefault="00A60472" w:rsidP="00A6047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000"/>
      </w:tblPr>
      <w:tblGrid>
        <w:gridCol w:w="9854"/>
      </w:tblGrid>
      <w:tr w:rsidR="00A60472" w:rsidRPr="002643A8" w:rsidTr="00762C1B">
        <w:tc>
          <w:tcPr>
            <w:tcW w:w="10314" w:type="dxa"/>
          </w:tcPr>
          <w:p w:rsidR="00A60472" w:rsidRDefault="00A60472" w:rsidP="00762C1B">
            <w:pPr>
              <w:pStyle w:val="5"/>
              <w:rPr>
                <w:szCs w:val="32"/>
              </w:rPr>
            </w:pPr>
            <w:r w:rsidRPr="003C3CF7">
              <w:rPr>
                <w:szCs w:val="32"/>
              </w:rPr>
              <w:t>ПОСТАНОВЛЕНИЕ</w:t>
            </w:r>
          </w:p>
          <w:p w:rsidR="00A60472" w:rsidRPr="002643A8" w:rsidRDefault="00A60472" w:rsidP="00762C1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0472" w:rsidRPr="002643A8" w:rsidRDefault="00A60472" w:rsidP="00A604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60472" w:rsidRPr="002643A8" w:rsidRDefault="009D1C95" w:rsidP="00A6047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8057A5">
        <w:rPr>
          <w:rFonts w:ascii="Times New Roman" w:hAnsi="Times New Roman" w:cs="Times New Roman"/>
          <w:sz w:val="26"/>
          <w:szCs w:val="26"/>
        </w:rPr>
        <w:t>.02</w:t>
      </w:r>
      <w:r w:rsidR="00FA5A7B" w:rsidRPr="002643A8">
        <w:rPr>
          <w:rFonts w:ascii="Times New Roman" w:hAnsi="Times New Roman" w:cs="Times New Roman"/>
          <w:sz w:val="26"/>
          <w:szCs w:val="26"/>
        </w:rPr>
        <w:t>.2019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D52A74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   </w:t>
      </w:r>
      <w:r w:rsidR="008057A5">
        <w:rPr>
          <w:rFonts w:ascii="Times New Roman" w:hAnsi="Times New Roman" w:cs="Times New Roman"/>
          <w:sz w:val="26"/>
          <w:szCs w:val="26"/>
        </w:rPr>
        <w:t xml:space="preserve">    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  № </w:t>
      </w:r>
      <w:r w:rsidR="00573E75">
        <w:rPr>
          <w:rFonts w:ascii="Times New Roman" w:hAnsi="Times New Roman" w:cs="Times New Roman"/>
          <w:sz w:val="26"/>
          <w:szCs w:val="26"/>
        </w:rPr>
        <w:t>31</w:t>
      </w:r>
    </w:p>
    <w:p w:rsidR="00A60472" w:rsidRDefault="00A60472" w:rsidP="00A60472">
      <w:pPr>
        <w:jc w:val="both"/>
        <w:rPr>
          <w:rFonts w:ascii="Times New Roman" w:hAnsi="Times New Roman" w:cs="Times New Roman"/>
          <w:sz w:val="26"/>
          <w:szCs w:val="26"/>
        </w:rPr>
      </w:pPr>
      <w:r w:rsidRPr="002643A8">
        <w:rPr>
          <w:rFonts w:ascii="Times New Roman" w:hAnsi="Times New Roman" w:cs="Times New Roman"/>
          <w:sz w:val="26"/>
          <w:szCs w:val="26"/>
        </w:rPr>
        <w:t>с. Каргасок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43"/>
      </w:tblGrid>
      <w:tr w:rsidR="003C3CF7" w:rsidTr="003C3CF7">
        <w:tc>
          <w:tcPr>
            <w:tcW w:w="4928" w:type="dxa"/>
          </w:tcPr>
          <w:p w:rsidR="009D1C95" w:rsidRPr="009D1C95" w:rsidRDefault="009D1C95" w:rsidP="009D1C95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 xml:space="preserve">О признании </w:t>
            </w:r>
            <w:proofErr w:type="gramStart"/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9D1C95">
              <w:rPr>
                <w:rFonts w:ascii="Times New Roman" w:hAnsi="Times New Roman" w:cs="Times New Roman"/>
                <w:sz w:val="26"/>
                <w:szCs w:val="26"/>
              </w:rPr>
              <w:t xml:space="preserve"> силу некоторых постановлений Главы администрации Каргасокского района, Главы Каргасокского района, Администрации Каргасокского района</w:t>
            </w:r>
          </w:p>
          <w:p w:rsidR="009D1C95" w:rsidRPr="009D1C95" w:rsidRDefault="009D1C95" w:rsidP="009D1C95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C3CF7" w:rsidRDefault="003C3CF7" w:rsidP="003C3CF7">
            <w:pPr>
              <w:tabs>
                <w:tab w:val="left" w:pos="4111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43" w:type="dxa"/>
          </w:tcPr>
          <w:p w:rsidR="003C3CF7" w:rsidRDefault="003C3CF7" w:rsidP="00A6047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0472" w:rsidRPr="002643A8" w:rsidRDefault="00A60472" w:rsidP="003C3CF7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A60472" w:rsidRPr="002643A8" w:rsidTr="001C24CD">
        <w:trPr>
          <w:gridAfter w:val="1"/>
          <w:wAfter w:w="5919" w:type="dxa"/>
        </w:trPr>
        <w:tc>
          <w:tcPr>
            <w:tcW w:w="3652" w:type="dxa"/>
          </w:tcPr>
          <w:p w:rsidR="003B29E8" w:rsidRPr="002643A8" w:rsidRDefault="003B29E8" w:rsidP="001C24CD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A60472" w:rsidRPr="002643A8" w:rsidTr="001C24CD">
        <w:trPr>
          <w:trHeight w:val="80"/>
        </w:trPr>
        <w:tc>
          <w:tcPr>
            <w:tcW w:w="9571" w:type="dxa"/>
            <w:gridSpan w:val="2"/>
          </w:tcPr>
          <w:p w:rsidR="005014AC" w:rsidRDefault="009D1C95" w:rsidP="001C24CD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На основании ст. 48 Федерального закона от 06.10.2003 №131-Ф3 «Об общих принципах организации местного самоуправления в Российской Федерации», в целях приведения в соответствие с действующим законодательством</w:t>
            </w:r>
          </w:p>
          <w:p w:rsidR="009D1C95" w:rsidRPr="002643A8" w:rsidRDefault="009D1C95" w:rsidP="001C24CD">
            <w:pPr>
              <w:ind w:firstLine="567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</w:tbl>
    <w:p w:rsidR="00A60472" w:rsidRPr="002643A8" w:rsidRDefault="00A60472" w:rsidP="001C24CD">
      <w:pPr>
        <w:spacing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2643A8">
        <w:rPr>
          <w:rFonts w:ascii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60472" w:rsidRPr="002643A8" w:rsidTr="00762C1B">
        <w:tc>
          <w:tcPr>
            <w:tcW w:w="9571" w:type="dxa"/>
          </w:tcPr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1. Признать утратившими силу следующие постановления Главы администрации Каргасокского района:</w:t>
            </w:r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от 03.03.1994 г. №95 «О бесплатном проезде пенсионеров района на маршрутных автобусах малого автотранспортного предприятия»;</w:t>
            </w:r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от 15.10.1999 г. №263 «Об утверждении тарифов на платные социальные услуги, оказываемые гражданам пожилого возраста и инвалидам отделением социальной помощи на дому»;</w:t>
            </w:r>
            <w:proofErr w:type="gramEnd"/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от 14.03.2001 г. №103 «О порядке предоставления льгот по оплате жилищно-коммунальных услуг отдельным категориям граждан и возмещении расходов, связанных с их предоставлением»;</w:t>
            </w:r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от 04.10.2002 г. №287 «Об утверждении Положения о специальном доме для одиноких пенсионеров и инвалидов, одиноких супружеских и семейных пар пенсионного возраста»;</w:t>
            </w:r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от 14.01.2003 г. №10 «О предоставлении платных социальных услуг гражданам пожилого возраста и инвалидам учреждениями социального обслуживания населения на территории Каргасокского района»;</w:t>
            </w:r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 xml:space="preserve">от 05.05.2003 г. №168 «О порядке оказания адресной социальной помощи </w:t>
            </w:r>
            <w:r w:rsidRPr="009D1C9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нуждающимся пенсионерам и инвалидам района за счет средств, выделяемых Пенсионным фондом Российской Федерации»;</w:t>
            </w:r>
          </w:p>
          <w:p w:rsidR="009D1C95" w:rsidRPr="009D1C95" w:rsidRDefault="009D1C95" w:rsidP="009D1C95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sz w:val="26"/>
                <w:szCs w:val="26"/>
              </w:rPr>
              <w:t>от 31.10.2003 г. №439 «О внесении изменений в Постановление Главы администрации Каргасокского района от 05.05.2003 года №168»;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08.07.2004 г. №205 «Об установлении тарифов на предоставление платных услуг гражданам пожилого возраста и инвалидам учреждениями социального обслуживания на территории Каргасокского района»;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15.07.2004 г. №211 «О внесении изменений в постановление Главы администрации района №168 от 05.05.03 «О порядке оказания адресной социальной помощи нуждающимся пенсионерам и инвалидам района за счет средств, выделяемых Пенсионным фондом Российской Федерации»;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21.07.2005 г. №186 «О порядке оказания адресной социальной помощи нуждающимся пенсионерам и инвалидам за счет средств, выделяемых Пенсионным фондом Российской Федерации»;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2.</w:t>
            </w: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>Признать утратившим силу постановление Главы Каргасокского</w:t>
            </w: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  <w:t>района от 09.07.2007 г. №113 «О внесении изменений в постановление Главы</w:t>
            </w: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  <w:t>Администрации Каргасокского района от 21.07.2005 г. №186».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3.</w:t>
            </w: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ab/>
              <w:t>Признать утратившими силу следующие постановления</w:t>
            </w: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br/>
              <w:t>Администрации Каргасокского района: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26.03.1996 г. №108 «О мерах по выполнению Закона РФ «О ветеранах» от 16.12.1994 года»;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25.04.1996 г. №152 «Об изменении постановления главы районной администрации №95 от 03.03.94 г. «О бесплатном проезде пенсионеров района на маршрутных автобусах малого автотранспортного предприятия»;</w:t>
            </w:r>
          </w:p>
          <w:p w:rsidR="009D1C95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05.05.1997 г. №131 «О пенсионном обеспечении муниципальных служащих»;</w:t>
            </w:r>
          </w:p>
          <w:p w:rsid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>от 11.08.1997 г. №246 «О приостановлении действия постановления главы районной администрации №131 от 05.05.97 г. «О пенсионном обеспечении муниципальных служащих».</w:t>
            </w:r>
          </w:p>
          <w:p w:rsidR="001C24CD" w:rsidRPr="009D1C95" w:rsidRDefault="009D1C95" w:rsidP="009D1C9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4. </w:t>
            </w:r>
            <w:r w:rsidRPr="009D1C9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Официально опубликовать (обнародовать) настоящее постановление в установленном порядке </w:t>
            </w:r>
          </w:p>
          <w:p w:rsidR="00A60472" w:rsidRPr="002643A8" w:rsidRDefault="00A60472" w:rsidP="00762C1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0472" w:rsidRPr="002643A8" w:rsidRDefault="00E71199" w:rsidP="00A60472">
      <w:pPr>
        <w:jc w:val="both"/>
        <w:rPr>
          <w:rFonts w:ascii="Times New Roman" w:hAnsi="Times New Roman" w:cs="Times New Roman"/>
          <w:sz w:val="26"/>
          <w:szCs w:val="26"/>
        </w:rPr>
      </w:pPr>
      <w:r w:rsidRPr="002643A8">
        <w:rPr>
          <w:rFonts w:ascii="Times New Roman" w:hAnsi="Times New Roman" w:cs="Times New Roman"/>
          <w:sz w:val="26"/>
          <w:szCs w:val="26"/>
        </w:rPr>
        <w:lastRenderedPageBreak/>
        <w:t>Главы</w:t>
      </w:r>
      <w:r w:rsidR="00A60472" w:rsidRPr="002643A8">
        <w:rPr>
          <w:rFonts w:ascii="Times New Roman" w:hAnsi="Times New Roman" w:cs="Times New Roman"/>
          <w:sz w:val="26"/>
          <w:szCs w:val="26"/>
        </w:rPr>
        <w:t xml:space="preserve"> Каргасокского района                      </w:t>
      </w:r>
      <w:r w:rsidR="00AB2224" w:rsidRPr="002643A8">
        <w:rPr>
          <w:rFonts w:ascii="Times New Roman" w:hAnsi="Times New Roman" w:cs="Times New Roman"/>
          <w:sz w:val="26"/>
          <w:szCs w:val="26"/>
        </w:rPr>
        <w:tab/>
      </w:r>
      <w:r w:rsidR="00AB2224" w:rsidRPr="002643A8">
        <w:rPr>
          <w:rFonts w:ascii="Times New Roman" w:hAnsi="Times New Roman" w:cs="Times New Roman"/>
          <w:sz w:val="26"/>
          <w:szCs w:val="26"/>
        </w:rPr>
        <w:tab/>
      </w:r>
      <w:r w:rsidR="00162A04" w:rsidRPr="002643A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C24CD" w:rsidRPr="002643A8">
        <w:rPr>
          <w:rFonts w:ascii="Times New Roman" w:hAnsi="Times New Roman" w:cs="Times New Roman"/>
          <w:sz w:val="26"/>
          <w:szCs w:val="26"/>
        </w:rPr>
        <w:t xml:space="preserve">         А.П. Ащеулов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</w:tblGrid>
      <w:tr w:rsidR="009D1C95" w:rsidRPr="002643A8" w:rsidTr="009D1C95">
        <w:tc>
          <w:tcPr>
            <w:tcW w:w="5778" w:type="dxa"/>
          </w:tcPr>
          <w:p w:rsidR="009D1C95" w:rsidRPr="002F5A5E" w:rsidRDefault="009D1C95" w:rsidP="009D1C95">
            <w:pPr>
              <w:pStyle w:val="Style2"/>
              <w:spacing w:before="101"/>
              <w:ind w:right="7680"/>
              <w:rPr>
                <w:rStyle w:val="FontStyle14"/>
              </w:rPr>
            </w:pPr>
          </w:p>
        </w:tc>
      </w:tr>
      <w:tr w:rsidR="009D1C95" w:rsidRPr="002643A8" w:rsidTr="009D1C95">
        <w:tc>
          <w:tcPr>
            <w:tcW w:w="5778" w:type="dxa"/>
          </w:tcPr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</w:p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</w:p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</w:p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</w:p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</w:p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</w:p>
          <w:p w:rsidR="009D1C95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  <w:r w:rsidRPr="002F5A5E">
              <w:rPr>
                <w:rStyle w:val="FontStyle14"/>
              </w:rPr>
              <w:t>В.В. Тимохин</w:t>
            </w:r>
          </w:p>
          <w:p w:rsidR="009D1C95" w:rsidRPr="002F5A5E" w:rsidRDefault="009D1C95" w:rsidP="009D1C95">
            <w:pPr>
              <w:pStyle w:val="Style2"/>
              <w:spacing w:before="101"/>
              <w:ind w:right="2796"/>
              <w:rPr>
                <w:rStyle w:val="FontStyle14"/>
              </w:rPr>
            </w:pPr>
            <w:r w:rsidRPr="002F5A5E">
              <w:rPr>
                <w:rStyle w:val="FontStyle14"/>
              </w:rPr>
              <w:t>8(38 253) 2</w:t>
            </w:r>
            <w:r>
              <w:rPr>
                <w:rStyle w:val="FontStyle14"/>
              </w:rPr>
              <w:t>-22-97</w:t>
            </w:r>
          </w:p>
        </w:tc>
      </w:tr>
    </w:tbl>
    <w:p w:rsidR="006620B9" w:rsidRPr="007978A4" w:rsidRDefault="006620B9" w:rsidP="00ED3790">
      <w:pPr>
        <w:rPr>
          <w:rFonts w:ascii="Times New Roman" w:hAnsi="Times New Roman" w:cs="Times New Roman"/>
          <w:sz w:val="26"/>
          <w:szCs w:val="26"/>
        </w:rPr>
      </w:pPr>
    </w:p>
    <w:sectPr w:rsidR="006620B9" w:rsidRPr="007978A4" w:rsidSect="009D1C95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C95" w:rsidRDefault="009D1C95" w:rsidP="00A60472">
      <w:pPr>
        <w:spacing w:after="0" w:line="240" w:lineRule="auto"/>
      </w:pPr>
      <w:r>
        <w:separator/>
      </w:r>
    </w:p>
  </w:endnote>
  <w:endnote w:type="continuationSeparator" w:id="0">
    <w:p w:rsidR="009D1C95" w:rsidRDefault="009D1C95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C95" w:rsidRDefault="009D1C95" w:rsidP="00A60472">
      <w:pPr>
        <w:spacing w:after="0" w:line="240" w:lineRule="auto"/>
      </w:pPr>
      <w:r>
        <w:separator/>
      </w:r>
    </w:p>
  </w:footnote>
  <w:footnote w:type="continuationSeparator" w:id="0">
    <w:p w:rsidR="009D1C95" w:rsidRDefault="009D1C95" w:rsidP="00A60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5789"/>
      <w:docPartObj>
        <w:docPartGallery w:val="Page Numbers (Top of Page)"/>
        <w:docPartUnique/>
      </w:docPartObj>
    </w:sdtPr>
    <w:sdtContent>
      <w:p w:rsidR="009D1C95" w:rsidRDefault="009D1C95">
        <w:pPr>
          <w:pStyle w:val="a4"/>
          <w:jc w:val="center"/>
        </w:pPr>
        <w:fldSimple w:instr=" PAGE   \* MERGEFORMAT ">
          <w:r w:rsidR="00573E75">
            <w:rPr>
              <w:noProof/>
            </w:rPr>
            <w:t>1</w:t>
          </w:r>
        </w:fldSimple>
      </w:p>
    </w:sdtContent>
  </w:sdt>
  <w:p w:rsidR="009D1C95" w:rsidRDefault="009D1C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/>
  <w:rsids>
    <w:rsidRoot w:val="00A60472"/>
    <w:rsid w:val="00007BDB"/>
    <w:rsid w:val="00016A4E"/>
    <w:rsid w:val="000267FA"/>
    <w:rsid w:val="000571FA"/>
    <w:rsid w:val="000609E4"/>
    <w:rsid w:val="000A12E4"/>
    <w:rsid w:val="000B7C7E"/>
    <w:rsid w:val="000C1CB3"/>
    <w:rsid w:val="000E061B"/>
    <w:rsid w:val="000E14A2"/>
    <w:rsid w:val="00100247"/>
    <w:rsid w:val="00114E0C"/>
    <w:rsid w:val="00124D01"/>
    <w:rsid w:val="00130ABB"/>
    <w:rsid w:val="00147CC4"/>
    <w:rsid w:val="00160EB5"/>
    <w:rsid w:val="00162A04"/>
    <w:rsid w:val="00171535"/>
    <w:rsid w:val="00182395"/>
    <w:rsid w:val="00183789"/>
    <w:rsid w:val="00186F00"/>
    <w:rsid w:val="001C24CD"/>
    <w:rsid w:val="001C4783"/>
    <w:rsid w:val="001D6055"/>
    <w:rsid w:val="001E1B9F"/>
    <w:rsid w:val="002271DA"/>
    <w:rsid w:val="00233822"/>
    <w:rsid w:val="0023669B"/>
    <w:rsid w:val="00244EFB"/>
    <w:rsid w:val="002643A8"/>
    <w:rsid w:val="00293A6A"/>
    <w:rsid w:val="00297E83"/>
    <w:rsid w:val="002A1113"/>
    <w:rsid w:val="002C65E8"/>
    <w:rsid w:val="002D1C10"/>
    <w:rsid w:val="002E0F81"/>
    <w:rsid w:val="003217E3"/>
    <w:rsid w:val="00323A4E"/>
    <w:rsid w:val="00337A5D"/>
    <w:rsid w:val="00362540"/>
    <w:rsid w:val="003625C7"/>
    <w:rsid w:val="003750C8"/>
    <w:rsid w:val="00376DE6"/>
    <w:rsid w:val="003873D1"/>
    <w:rsid w:val="00387F72"/>
    <w:rsid w:val="003953F4"/>
    <w:rsid w:val="003B29E8"/>
    <w:rsid w:val="003B6614"/>
    <w:rsid w:val="003C3CF7"/>
    <w:rsid w:val="003D334B"/>
    <w:rsid w:val="00412211"/>
    <w:rsid w:val="00423DE7"/>
    <w:rsid w:val="00432D5E"/>
    <w:rsid w:val="00434A3B"/>
    <w:rsid w:val="00444386"/>
    <w:rsid w:val="00475AC4"/>
    <w:rsid w:val="00477FEE"/>
    <w:rsid w:val="004A2049"/>
    <w:rsid w:val="004A71A4"/>
    <w:rsid w:val="004C1567"/>
    <w:rsid w:val="004C6F15"/>
    <w:rsid w:val="005014AC"/>
    <w:rsid w:val="0052127E"/>
    <w:rsid w:val="005355AC"/>
    <w:rsid w:val="00537ECD"/>
    <w:rsid w:val="005510A0"/>
    <w:rsid w:val="00573E75"/>
    <w:rsid w:val="00583195"/>
    <w:rsid w:val="005959F9"/>
    <w:rsid w:val="005969D2"/>
    <w:rsid w:val="005B01B1"/>
    <w:rsid w:val="005B76A2"/>
    <w:rsid w:val="005E0485"/>
    <w:rsid w:val="0060699C"/>
    <w:rsid w:val="00630B57"/>
    <w:rsid w:val="00635413"/>
    <w:rsid w:val="00640B36"/>
    <w:rsid w:val="00655F8B"/>
    <w:rsid w:val="00657C50"/>
    <w:rsid w:val="006620B9"/>
    <w:rsid w:val="00662C5C"/>
    <w:rsid w:val="00680052"/>
    <w:rsid w:val="00682B73"/>
    <w:rsid w:val="00696D47"/>
    <w:rsid w:val="006A2D15"/>
    <w:rsid w:val="006A5E6F"/>
    <w:rsid w:val="006D25E4"/>
    <w:rsid w:val="00701AE4"/>
    <w:rsid w:val="00716A70"/>
    <w:rsid w:val="00721D71"/>
    <w:rsid w:val="00725DBE"/>
    <w:rsid w:val="00760274"/>
    <w:rsid w:val="00762C1B"/>
    <w:rsid w:val="0076321F"/>
    <w:rsid w:val="00764B44"/>
    <w:rsid w:val="00774B5C"/>
    <w:rsid w:val="00785C62"/>
    <w:rsid w:val="00793C8C"/>
    <w:rsid w:val="007978A4"/>
    <w:rsid w:val="00797A69"/>
    <w:rsid w:val="007A06B1"/>
    <w:rsid w:val="007E1A52"/>
    <w:rsid w:val="007F4A86"/>
    <w:rsid w:val="00802C5F"/>
    <w:rsid w:val="008057A5"/>
    <w:rsid w:val="0080638B"/>
    <w:rsid w:val="0081232B"/>
    <w:rsid w:val="00842865"/>
    <w:rsid w:val="00845699"/>
    <w:rsid w:val="0086104A"/>
    <w:rsid w:val="00864947"/>
    <w:rsid w:val="00873108"/>
    <w:rsid w:val="008C4BFE"/>
    <w:rsid w:val="008C6D75"/>
    <w:rsid w:val="008F29F5"/>
    <w:rsid w:val="00924F7E"/>
    <w:rsid w:val="00926410"/>
    <w:rsid w:val="00934A68"/>
    <w:rsid w:val="009531CA"/>
    <w:rsid w:val="00954F00"/>
    <w:rsid w:val="00965682"/>
    <w:rsid w:val="009A4C10"/>
    <w:rsid w:val="009A7BAA"/>
    <w:rsid w:val="009D1C95"/>
    <w:rsid w:val="009F65D6"/>
    <w:rsid w:val="00A01686"/>
    <w:rsid w:val="00A119CD"/>
    <w:rsid w:val="00A141A7"/>
    <w:rsid w:val="00A3041B"/>
    <w:rsid w:val="00A54F0F"/>
    <w:rsid w:val="00A60472"/>
    <w:rsid w:val="00A7129A"/>
    <w:rsid w:val="00A740F7"/>
    <w:rsid w:val="00A9540C"/>
    <w:rsid w:val="00AA140E"/>
    <w:rsid w:val="00AB2224"/>
    <w:rsid w:val="00AC67CE"/>
    <w:rsid w:val="00AC70F7"/>
    <w:rsid w:val="00AD43CB"/>
    <w:rsid w:val="00AE024E"/>
    <w:rsid w:val="00B00039"/>
    <w:rsid w:val="00B351F5"/>
    <w:rsid w:val="00B523E8"/>
    <w:rsid w:val="00B905C2"/>
    <w:rsid w:val="00BD4CE8"/>
    <w:rsid w:val="00BD5D11"/>
    <w:rsid w:val="00BD63FF"/>
    <w:rsid w:val="00C32F52"/>
    <w:rsid w:val="00C739FA"/>
    <w:rsid w:val="00C771B5"/>
    <w:rsid w:val="00C774EC"/>
    <w:rsid w:val="00C85588"/>
    <w:rsid w:val="00C94B12"/>
    <w:rsid w:val="00CB0E83"/>
    <w:rsid w:val="00CD7ED8"/>
    <w:rsid w:val="00D01839"/>
    <w:rsid w:val="00D11D8B"/>
    <w:rsid w:val="00D11D91"/>
    <w:rsid w:val="00D16F8A"/>
    <w:rsid w:val="00D31035"/>
    <w:rsid w:val="00D52A74"/>
    <w:rsid w:val="00D56E9A"/>
    <w:rsid w:val="00DC13F9"/>
    <w:rsid w:val="00DC5BA0"/>
    <w:rsid w:val="00DC64B4"/>
    <w:rsid w:val="00DD104F"/>
    <w:rsid w:val="00DD2301"/>
    <w:rsid w:val="00DF73DC"/>
    <w:rsid w:val="00E12956"/>
    <w:rsid w:val="00E35E5B"/>
    <w:rsid w:val="00E419CE"/>
    <w:rsid w:val="00E421DB"/>
    <w:rsid w:val="00E70471"/>
    <w:rsid w:val="00E71199"/>
    <w:rsid w:val="00E714FF"/>
    <w:rsid w:val="00E9218F"/>
    <w:rsid w:val="00E9271D"/>
    <w:rsid w:val="00EA31DD"/>
    <w:rsid w:val="00EB20FF"/>
    <w:rsid w:val="00EC6AAF"/>
    <w:rsid w:val="00ED044D"/>
    <w:rsid w:val="00ED1628"/>
    <w:rsid w:val="00ED3790"/>
    <w:rsid w:val="00EF32A6"/>
    <w:rsid w:val="00F132A7"/>
    <w:rsid w:val="00F17EF2"/>
    <w:rsid w:val="00F2387B"/>
    <w:rsid w:val="00F47C21"/>
    <w:rsid w:val="00F539FC"/>
    <w:rsid w:val="00F544C0"/>
    <w:rsid w:val="00F620C2"/>
    <w:rsid w:val="00F72596"/>
    <w:rsid w:val="00F84E08"/>
    <w:rsid w:val="00F8650D"/>
    <w:rsid w:val="00FA568D"/>
    <w:rsid w:val="00FA5A7B"/>
    <w:rsid w:val="00FA5E6C"/>
    <w:rsid w:val="00FA772B"/>
    <w:rsid w:val="00FB3E88"/>
    <w:rsid w:val="00FB59ED"/>
    <w:rsid w:val="00FC7755"/>
    <w:rsid w:val="00FF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  <w:style w:type="character" w:customStyle="1" w:styleId="FontStyle13">
    <w:name w:val="Font Style13"/>
    <w:basedOn w:val="a0"/>
    <w:uiPriority w:val="99"/>
    <w:rsid w:val="00B00039"/>
    <w:rPr>
      <w:rFonts w:ascii="Times New Roman" w:hAnsi="Times New Roman" w:cs="Times New Roman"/>
      <w:sz w:val="20"/>
      <w:szCs w:val="20"/>
    </w:rPr>
  </w:style>
  <w:style w:type="character" w:styleId="ad">
    <w:name w:val="Strong"/>
    <w:basedOn w:val="a0"/>
    <w:uiPriority w:val="22"/>
    <w:qFormat/>
    <w:rsid w:val="00640B36"/>
    <w:rPr>
      <w:b/>
      <w:bCs/>
    </w:rPr>
  </w:style>
  <w:style w:type="paragraph" w:customStyle="1" w:styleId="Style2">
    <w:name w:val="Style2"/>
    <w:basedOn w:val="a"/>
    <w:uiPriority w:val="99"/>
    <w:rsid w:val="009D1C95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9D1C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BE27-DCC5-430F-AF19-926D8A22C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Анастасия Никола. Чубабрия</cp:lastModifiedBy>
  <cp:revision>2</cp:revision>
  <cp:lastPrinted>2019-02-13T07:56:00Z</cp:lastPrinted>
  <dcterms:created xsi:type="dcterms:W3CDTF">2019-02-14T03:01:00Z</dcterms:created>
  <dcterms:modified xsi:type="dcterms:W3CDTF">2019-02-14T03:01:00Z</dcterms:modified>
</cp:coreProperties>
</file>