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34" w:rsidRDefault="00D9195F" w:rsidP="009F75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-306070</wp:posOffset>
            </wp:positionV>
            <wp:extent cx="575945" cy="749935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534" w:rsidRDefault="009F7534" w:rsidP="009F75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534" w:rsidRDefault="009F7534" w:rsidP="009F753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7534" w:rsidRPr="0098091F" w:rsidRDefault="009F7534" w:rsidP="00D9195F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8091F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98091F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8091F" w:rsidRPr="009F7534" w:rsidRDefault="0098091F" w:rsidP="00D91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F7534" w:rsidRDefault="009F7534" w:rsidP="00D9195F">
      <w:pPr>
        <w:pStyle w:val="2"/>
        <w:contextualSpacing/>
        <w:jc w:val="center"/>
        <w:rPr>
          <w:sz w:val="26"/>
          <w:szCs w:val="26"/>
        </w:rPr>
      </w:pPr>
      <w:r w:rsidRPr="009F7534">
        <w:rPr>
          <w:sz w:val="26"/>
          <w:szCs w:val="26"/>
        </w:rPr>
        <w:t>ТОМСКАЯ ОБЛАСТЬ</w:t>
      </w:r>
    </w:p>
    <w:p w:rsidR="00D9195F" w:rsidRPr="00D9195F" w:rsidRDefault="00D9195F" w:rsidP="00D9195F">
      <w:pPr>
        <w:spacing w:after="0" w:line="240" w:lineRule="auto"/>
      </w:pPr>
    </w:p>
    <w:p w:rsidR="009F7534" w:rsidRPr="0098091F" w:rsidRDefault="009F7534" w:rsidP="00D9195F">
      <w:pPr>
        <w:pStyle w:val="1"/>
        <w:contextualSpacing/>
        <w:rPr>
          <w:sz w:val="28"/>
          <w:szCs w:val="28"/>
        </w:rPr>
      </w:pPr>
      <w:r w:rsidRPr="0098091F">
        <w:rPr>
          <w:sz w:val="28"/>
          <w:szCs w:val="28"/>
        </w:rPr>
        <w:t>АДМИНИСТРАЦИЯ КАРГАСОКСКОГО РАЙОНА</w:t>
      </w:r>
    </w:p>
    <w:p w:rsidR="00D9195F" w:rsidRPr="0098091F" w:rsidRDefault="00D9195F" w:rsidP="00D9195F">
      <w:pPr>
        <w:spacing w:after="0" w:line="240" w:lineRule="auto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2269"/>
        <w:gridCol w:w="5579"/>
        <w:gridCol w:w="2083"/>
      </w:tblGrid>
      <w:tr w:rsidR="009F7534" w:rsidRPr="009F7534" w:rsidTr="009F7534">
        <w:trPr>
          <w:jc w:val="center"/>
        </w:trPr>
        <w:tc>
          <w:tcPr>
            <w:tcW w:w="9931" w:type="dxa"/>
            <w:gridSpan w:val="3"/>
            <w:hideMark/>
          </w:tcPr>
          <w:p w:rsidR="009F7534" w:rsidRPr="0098091F" w:rsidRDefault="009F7534" w:rsidP="00D9195F">
            <w:pPr>
              <w:pStyle w:val="5"/>
              <w:contextualSpacing/>
              <w:rPr>
                <w:rFonts w:eastAsiaTheme="minorEastAsia"/>
                <w:szCs w:val="32"/>
              </w:rPr>
            </w:pPr>
            <w:r w:rsidRPr="0098091F">
              <w:rPr>
                <w:rFonts w:eastAsiaTheme="minorEastAsia"/>
                <w:szCs w:val="32"/>
              </w:rPr>
              <w:t>ПОСТАНОВЛЕНИЕ</w:t>
            </w:r>
          </w:p>
          <w:p w:rsidR="00D9195F" w:rsidRPr="00D9195F" w:rsidRDefault="00D9195F" w:rsidP="00D9195F"/>
        </w:tc>
      </w:tr>
      <w:tr w:rsidR="009F7534" w:rsidRPr="009F7534" w:rsidTr="009F7534">
        <w:trPr>
          <w:jc w:val="center"/>
        </w:trPr>
        <w:tc>
          <w:tcPr>
            <w:tcW w:w="2269" w:type="dxa"/>
            <w:hideMark/>
          </w:tcPr>
          <w:p w:rsidR="009F7534" w:rsidRPr="009F7534" w:rsidRDefault="0098091F" w:rsidP="009F7534">
            <w:pPr>
              <w:tabs>
                <w:tab w:val="left" w:pos="-108"/>
              </w:tabs>
              <w:spacing w:after="0" w:line="240" w:lineRule="auto"/>
              <w:ind w:left="-142" w:right="-15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22.02.</w:t>
            </w:r>
            <w:r w:rsidR="009F7534" w:rsidRPr="009F7534">
              <w:rPr>
                <w:rFonts w:ascii="Times New Roman" w:hAnsi="Times New Roman" w:cs="Times New Roman"/>
                <w:sz w:val="26"/>
                <w:szCs w:val="26"/>
              </w:rPr>
              <w:t xml:space="preserve"> 2019г. </w:t>
            </w:r>
          </w:p>
        </w:tc>
        <w:tc>
          <w:tcPr>
            <w:tcW w:w="5579" w:type="dxa"/>
          </w:tcPr>
          <w:p w:rsid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9F7534" w:rsidRPr="009F7534" w:rsidRDefault="009F7534" w:rsidP="0098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8091F">
              <w:rPr>
                <w:rFonts w:ascii="Times New Roman" w:hAnsi="Times New Roman" w:cs="Times New Roman"/>
                <w:sz w:val="26"/>
                <w:szCs w:val="26"/>
              </w:rPr>
              <w:t xml:space="preserve"> 42</w:t>
            </w:r>
          </w:p>
        </w:tc>
      </w:tr>
      <w:tr w:rsidR="009F7534" w:rsidRPr="009F7534" w:rsidTr="009F7534">
        <w:trPr>
          <w:jc w:val="center"/>
        </w:trPr>
        <w:tc>
          <w:tcPr>
            <w:tcW w:w="7848" w:type="dxa"/>
            <w:gridSpan w:val="2"/>
          </w:tcPr>
          <w:p w:rsid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с. Каргасок</w:t>
            </w:r>
          </w:p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9F7534" w:rsidRPr="009F7534" w:rsidRDefault="009F7534" w:rsidP="009F753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8091F" w:rsidTr="0047047C">
        <w:tc>
          <w:tcPr>
            <w:tcW w:w="4927" w:type="dxa"/>
          </w:tcPr>
          <w:p w:rsidR="0098091F" w:rsidRDefault="0098091F" w:rsidP="00EA764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 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Администрации Каргасокского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от 16.04.2010 №51 «Об утверждении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A7644">
              <w:rPr>
                <w:rFonts w:ascii="Times New Roman" w:hAnsi="Times New Roman" w:cs="Times New Roman"/>
                <w:sz w:val="26"/>
                <w:szCs w:val="26"/>
              </w:rPr>
              <w:t xml:space="preserve">оложения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 системе оплаты труда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учреждений культуры, находящихся  в ведении</w:t>
            </w:r>
            <w:r w:rsidR="00EA7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Отдела культуры и туризма Администрации</w:t>
            </w:r>
            <w:r w:rsidR="00EA7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Каргасокского района и Положения о системе</w:t>
            </w:r>
            <w:r w:rsidR="00EA7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оплаты труда работников МБОУ ДО</w:t>
            </w:r>
            <w:r w:rsidR="00EA76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Каргасокская</w:t>
            </w:r>
            <w:proofErr w:type="spellEnd"/>
            <w:r w:rsidRPr="009F7534"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искусств»</w:t>
            </w:r>
          </w:p>
        </w:tc>
        <w:tc>
          <w:tcPr>
            <w:tcW w:w="4927" w:type="dxa"/>
          </w:tcPr>
          <w:p w:rsidR="0098091F" w:rsidRDefault="0098091F" w:rsidP="00D919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5A9" w:rsidRDefault="00C035A9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047C" w:rsidRPr="009F7534" w:rsidRDefault="0047047C" w:rsidP="00D91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35A9" w:rsidRPr="00543E40" w:rsidRDefault="0098091F" w:rsidP="0098091F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035A9" w:rsidRPr="00543E40">
        <w:rPr>
          <w:rFonts w:ascii="Times New Roman" w:eastAsia="Times New Roman" w:hAnsi="Times New Roman" w:cs="Times New Roman"/>
          <w:sz w:val="28"/>
          <w:szCs w:val="28"/>
        </w:rPr>
        <w:t>с Постановлением Администрации Томско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 от 26.12.2018г. </w:t>
      </w:r>
      <w:r w:rsidR="00C035A9" w:rsidRPr="00543E40">
        <w:rPr>
          <w:rFonts w:ascii="Times New Roman" w:eastAsia="Times New Roman" w:hAnsi="Times New Roman" w:cs="Times New Roman"/>
          <w:sz w:val="28"/>
          <w:szCs w:val="28"/>
        </w:rPr>
        <w:t xml:space="preserve">№ 496а «О внесении изменений в отдельные постановления Администрации Томской области» </w:t>
      </w:r>
    </w:p>
    <w:p w:rsidR="00C035A9" w:rsidRPr="00C035A9" w:rsidRDefault="00C035A9" w:rsidP="00C035A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35A9" w:rsidRDefault="00C035A9" w:rsidP="00EA76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A9">
        <w:rPr>
          <w:rFonts w:ascii="Times New Roman" w:hAnsi="Times New Roman" w:cs="Times New Roman"/>
          <w:sz w:val="28"/>
          <w:szCs w:val="28"/>
        </w:rPr>
        <w:t>Адми</w:t>
      </w:r>
      <w:r w:rsidR="00EA7644">
        <w:rPr>
          <w:rFonts w:ascii="Times New Roman" w:hAnsi="Times New Roman" w:cs="Times New Roman"/>
          <w:sz w:val="28"/>
          <w:szCs w:val="28"/>
        </w:rPr>
        <w:t>нистрация Каргасокского района постановляет:</w:t>
      </w:r>
    </w:p>
    <w:p w:rsidR="00281597" w:rsidRPr="00C035A9" w:rsidRDefault="00281597" w:rsidP="00EA764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95F" w:rsidRDefault="009F7534" w:rsidP="00D91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534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Каргасокского района от 16.04.2010 №51 «Об утверждении Положения о системе оплаты труда работников учреждений культуры, находящихся в ведении Отдела культуры и туризма Администрации Каргасокского района и Положения о системе оплаты труда </w:t>
      </w:r>
      <w:r w:rsidR="00EA764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Pr="009F7534">
        <w:rPr>
          <w:rFonts w:ascii="Times New Roman" w:hAnsi="Times New Roman" w:cs="Times New Roman"/>
          <w:sz w:val="26"/>
          <w:szCs w:val="26"/>
        </w:rPr>
        <w:t>МБОУ ДО «</w:t>
      </w:r>
      <w:proofErr w:type="spellStart"/>
      <w:r w:rsidRPr="009F7534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9F7534">
        <w:rPr>
          <w:rFonts w:ascii="Times New Roman" w:hAnsi="Times New Roman" w:cs="Times New Roman"/>
          <w:sz w:val="26"/>
          <w:szCs w:val="26"/>
        </w:rPr>
        <w:t xml:space="preserve"> детская школа искусств» следующие изменения:</w:t>
      </w:r>
      <w:r w:rsidR="00D9195F" w:rsidRPr="00D919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95F" w:rsidRDefault="00D9195F" w:rsidP="00D91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F7534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7534">
        <w:rPr>
          <w:rFonts w:ascii="Times New Roman" w:hAnsi="Times New Roman" w:cs="Times New Roman"/>
          <w:sz w:val="26"/>
          <w:szCs w:val="26"/>
        </w:rPr>
        <w:t>Таблицу пункта 6 Положения о системе оплаты</w:t>
      </w:r>
      <w:r w:rsidR="00EA7644">
        <w:rPr>
          <w:rFonts w:ascii="Times New Roman" w:hAnsi="Times New Roman" w:cs="Times New Roman"/>
          <w:sz w:val="26"/>
          <w:szCs w:val="26"/>
        </w:rPr>
        <w:t xml:space="preserve"> труда работников учреждений </w:t>
      </w:r>
      <w:r w:rsidRPr="009F7534">
        <w:rPr>
          <w:rFonts w:ascii="Times New Roman" w:hAnsi="Times New Roman" w:cs="Times New Roman"/>
          <w:sz w:val="26"/>
          <w:szCs w:val="26"/>
        </w:rPr>
        <w:t xml:space="preserve">культуры, находящихся в ведении Отдела культуры и туризма Администрации Каргасокского района, утвержденного постановлением </w:t>
      </w:r>
      <w:r w:rsidRPr="009F7534">
        <w:rPr>
          <w:rFonts w:ascii="Times New Roman" w:hAnsi="Times New Roman" w:cs="Times New Roman"/>
          <w:sz w:val="26"/>
          <w:szCs w:val="26"/>
        </w:rPr>
        <w:lastRenderedPageBreak/>
        <w:t>Адми</w:t>
      </w:r>
      <w:r w:rsidR="00EA7644"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Pr="009F7534">
        <w:rPr>
          <w:rFonts w:ascii="Times New Roman" w:hAnsi="Times New Roman" w:cs="Times New Roman"/>
          <w:sz w:val="26"/>
          <w:szCs w:val="26"/>
        </w:rPr>
        <w:t>от 16.04.2010 №51, изложить в новой редакции:</w:t>
      </w:r>
    </w:p>
    <w:tbl>
      <w:tblPr>
        <w:tblpPr w:leftFromText="180" w:rightFromText="180" w:vertAnchor="text" w:horzAnchor="margin" w:tblpY="95"/>
        <w:tblOverlap w:val="never"/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844"/>
        <w:gridCol w:w="2835"/>
      </w:tblGrid>
      <w:tr w:rsidR="00D9195F" w:rsidRPr="00D9195F" w:rsidTr="00EA7644">
        <w:trPr>
          <w:trHeight w:hRule="exact" w:val="869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Должности, относящиеся  </w:t>
            </w:r>
            <w:proofErr w:type="gramStart"/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74" w:lineRule="exact"/>
              <w:ind w:left="82" w:right="96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должностного оклада /рублей/</w:t>
            </w:r>
          </w:p>
        </w:tc>
      </w:tr>
      <w:tr w:rsidR="00D9195F" w:rsidRPr="00D9195F" w:rsidTr="00EA7644">
        <w:trPr>
          <w:trHeight w:hRule="exact" w:val="566"/>
        </w:trPr>
        <w:tc>
          <w:tcPr>
            <w:tcW w:w="6844" w:type="dxa"/>
            <w:shd w:val="clear" w:color="auto" w:fill="FFFFFF"/>
          </w:tcPr>
          <w:p w:rsidR="00D9195F" w:rsidRPr="00D9195F" w:rsidRDefault="00EA7644" w:rsidP="00D9195F">
            <w:pPr>
              <w:shd w:val="clear" w:color="auto" w:fill="FFFFFF"/>
              <w:spacing w:line="283" w:lineRule="exact"/>
              <w:ind w:left="29" w:right="5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ПКГ </w:t>
            </w:r>
            <w:r w:rsidR="00D9195F"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«Должности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ботников культуры, искусства и </w:t>
            </w:r>
            <w:r w:rsidR="00D9195F"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кинематографии среднего звена»</w:t>
            </w:r>
          </w:p>
        </w:tc>
        <w:tc>
          <w:tcPr>
            <w:tcW w:w="2835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8 498-9 279</w:t>
            </w:r>
          </w:p>
        </w:tc>
      </w:tr>
      <w:tr w:rsidR="00D9195F" w:rsidRPr="00D9195F" w:rsidTr="00EA7644">
        <w:trPr>
          <w:trHeight w:hRule="exact" w:val="576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93" w:lineRule="exact"/>
              <w:ind w:left="19" w:right="10" w:firstLine="5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«Должности работников культуры, искусства и кинематографии ведущего звена»,</w:t>
            </w:r>
          </w:p>
        </w:tc>
        <w:tc>
          <w:tcPr>
            <w:tcW w:w="2835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8 658 – 11 381</w:t>
            </w:r>
          </w:p>
        </w:tc>
      </w:tr>
      <w:tr w:rsidR="00D9195F" w:rsidRPr="00D9195F" w:rsidTr="00EA7644">
        <w:trPr>
          <w:trHeight w:hRule="exact" w:val="298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2835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8 658 - 9031</w:t>
            </w:r>
          </w:p>
        </w:tc>
      </w:tr>
      <w:tr w:rsidR="00D9195F" w:rsidRPr="00D9195F" w:rsidTr="00EA7644">
        <w:trPr>
          <w:trHeight w:hRule="exact" w:val="614"/>
        </w:trPr>
        <w:tc>
          <w:tcPr>
            <w:tcW w:w="6844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spacing w:line="283" w:lineRule="exact"/>
              <w:ind w:left="14" w:right="19" w:hanging="5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ПКГ «Должности ру</w:t>
            </w:r>
            <w:r w:rsidR="00EA7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ководящего состава учреждений </w:t>
            </w: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 искусства и кинематографии»</w:t>
            </w:r>
          </w:p>
        </w:tc>
        <w:tc>
          <w:tcPr>
            <w:tcW w:w="2835" w:type="dxa"/>
            <w:shd w:val="clear" w:color="auto" w:fill="FFFFFF"/>
          </w:tcPr>
          <w:p w:rsidR="00D9195F" w:rsidRPr="00D9195F" w:rsidRDefault="00D9195F" w:rsidP="00D919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919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11137 - 11874</w:t>
            </w: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AA3" w:rsidRPr="000C4EA4" w:rsidRDefault="00FC6AA3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EA4">
        <w:rPr>
          <w:rFonts w:ascii="Times New Roman" w:hAnsi="Times New Roman" w:cs="Times New Roman"/>
          <w:sz w:val="26"/>
          <w:szCs w:val="26"/>
        </w:rPr>
        <w:t>1.2. Таблицу пункта 7 Положения о системе оплаты</w:t>
      </w:r>
      <w:r w:rsidR="00EA7644">
        <w:rPr>
          <w:rFonts w:ascii="Times New Roman" w:hAnsi="Times New Roman" w:cs="Times New Roman"/>
          <w:sz w:val="26"/>
          <w:szCs w:val="26"/>
        </w:rPr>
        <w:t xml:space="preserve"> труда работников учреждений </w:t>
      </w:r>
      <w:r w:rsidRPr="000C4EA4">
        <w:rPr>
          <w:rFonts w:ascii="Times New Roman" w:hAnsi="Times New Roman" w:cs="Times New Roman"/>
          <w:sz w:val="26"/>
          <w:szCs w:val="26"/>
        </w:rPr>
        <w:t>культуры, находящихся в ведении Отдела культуры и туризма Администрации Каргасокского района, утвержденного постановлением Адм</w:t>
      </w:r>
      <w:r w:rsidR="00EA7644">
        <w:rPr>
          <w:rFonts w:ascii="Times New Roman" w:hAnsi="Times New Roman" w:cs="Times New Roman"/>
          <w:sz w:val="26"/>
          <w:szCs w:val="26"/>
        </w:rPr>
        <w:t>инистрации Каргасокского района</w:t>
      </w:r>
      <w:r w:rsidRPr="000C4EA4">
        <w:rPr>
          <w:rFonts w:ascii="Times New Roman" w:hAnsi="Times New Roman" w:cs="Times New Roman"/>
          <w:sz w:val="26"/>
          <w:szCs w:val="26"/>
        </w:rPr>
        <w:t xml:space="preserve"> от 16.04.2010 №51,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6"/>
        <w:gridCol w:w="3280"/>
      </w:tblGrid>
      <w:tr w:rsidR="00FC6AA3" w:rsidRPr="00FE14AC" w:rsidTr="00FC6AA3">
        <w:tc>
          <w:tcPr>
            <w:tcW w:w="6804" w:type="dxa"/>
          </w:tcPr>
          <w:p w:rsidR="00FC6AA3" w:rsidRPr="00B5552B" w:rsidRDefault="00FC6AA3" w:rsidP="00C035A9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FC6AA3" w:rsidRPr="00B5552B" w:rsidRDefault="00FC6AA3" w:rsidP="00C035A9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C6AA3" w:rsidRPr="00FE14AC" w:rsidTr="00FC6AA3">
        <w:tc>
          <w:tcPr>
            <w:tcW w:w="6804" w:type="dxa"/>
          </w:tcPr>
          <w:p w:rsidR="00FC6AA3" w:rsidRPr="00B5552B" w:rsidRDefault="00FC6AA3" w:rsidP="00D9195F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402" w:type="dxa"/>
          </w:tcPr>
          <w:p w:rsidR="00FC6AA3" w:rsidRPr="00B5552B" w:rsidRDefault="00FC6AA3" w:rsidP="00C035A9">
            <w:pPr>
              <w:spacing w:before="264" w:after="298"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11 137 – 11 874</w:t>
            </w: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AA3" w:rsidRPr="000C4EA4" w:rsidRDefault="00FC6AA3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EA4">
        <w:rPr>
          <w:rFonts w:ascii="Times New Roman" w:hAnsi="Times New Roman" w:cs="Times New Roman"/>
          <w:sz w:val="26"/>
          <w:szCs w:val="26"/>
        </w:rPr>
        <w:t>1.3. Таблицу пункта 8 Положения о системе оплаты</w:t>
      </w:r>
      <w:r w:rsidR="00EA7644">
        <w:rPr>
          <w:rFonts w:ascii="Times New Roman" w:hAnsi="Times New Roman" w:cs="Times New Roman"/>
          <w:sz w:val="26"/>
          <w:szCs w:val="26"/>
        </w:rPr>
        <w:t xml:space="preserve"> труда работников учреждений </w:t>
      </w:r>
      <w:r w:rsidRPr="000C4EA4">
        <w:rPr>
          <w:rFonts w:ascii="Times New Roman" w:hAnsi="Times New Roman" w:cs="Times New Roman"/>
          <w:sz w:val="26"/>
          <w:szCs w:val="26"/>
        </w:rPr>
        <w:t>культуры, находящихся в ведении Отдела культуры и туризма Администрации Каргасокского района, утвержденного постановлением Администрации Каргасокского райо</w:t>
      </w:r>
      <w:r w:rsidR="00EA7644">
        <w:rPr>
          <w:rFonts w:ascii="Times New Roman" w:hAnsi="Times New Roman" w:cs="Times New Roman"/>
          <w:sz w:val="26"/>
          <w:szCs w:val="26"/>
        </w:rPr>
        <w:t xml:space="preserve">на </w:t>
      </w:r>
      <w:r w:rsidRPr="000C4EA4">
        <w:rPr>
          <w:rFonts w:ascii="Times New Roman" w:hAnsi="Times New Roman" w:cs="Times New Roman"/>
          <w:sz w:val="26"/>
          <w:szCs w:val="26"/>
        </w:rPr>
        <w:t>от 16.04.2010 №51, изложить в новой редакции: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426"/>
        <w:gridCol w:w="3252"/>
      </w:tblGrid>
      <w:tr w:rsidR="00FC6AA3" w:rsidRPr="00003F55" w:rsidTr="00FC6AA3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FC6AA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FC6AA3">
            <w:pPr>
              <w:shd w:val="clear" w:color="auto" w:fill="FFFFFF"/>
              <w:spacing w:line="278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Размер</w:t>
            </w:r>
            <w:r w:rsidRPr="00596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должностного </w:t>
            </w:r>
            <w:r w:rsidRPr="0059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 w:rsidRPr="0059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C6AA3" w:rsidRPr="00003F55" w:rsidTr="00FC6AA3">
        <w:trPr>
          <w:trHeight w:hRule="exact" w:val="56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74" w:lineRule="exact"/>
              <w:ind w:left="19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658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5 656</w:t>
            </w:r>
          </w:p>
        </w:tc>
      </w:tr>
      <w:tr w:rsidR="00FC6AA3" w:rsidRPr="00003F55" w:rsidTr="00FC6AA3">
        <w:trPr>
          <w:trHeight w:hRule="exact" w:val="55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74" w:lineRule="exact"/>
              <w:ind w:left="14" w:hanging="5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7 428 – 8 159</w:t>
            </w:r>
          </w:p>
          <w:p w:rsidR="00FC6AA3" w:rsidRPr="00596847" w:rsidRDefault="00FC6AA3" w:rsidP="00C035A9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A3" w:rsidRPr="00003F55" w:rsidTr="00FC6AA3">
        <w:trPr>
          <w:trHeight w:hRule="exact" w:val="56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69" w:lineRule="exact"/>
              <w:ind w:left="14" w:right="5" w:hanging="5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614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7 831 -9 357</w:t>
            </w:r>
          </w:p>
        </w:tc>
      </w:tr>
      <w:tr w:rsidR="00FC6AA3" w:rsidRPr="00003F55" w:rsidTr="00FC6AA3">
        <w:trPr>
          <w:trHeight w:hRule="exact" w:val="58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spacing w:line="283" w:lineRule="exact"/>
              <w:ind w:left="5" w:right="5" w:hanging="14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59684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AA3" w:rsidRPr="00596847" w:rsidRDefault="00FC6AA3" w:rsidP="00C035A9">
            <w:pPr>
              <w:shd w:val="clear" w:color="auto" w:fill="FFFFFF"/>
              <w:ind w:left="653"/>
              <w:jc w:val="center"/>
              <w:rPr>
                <w:rFonts w:ascii="Times New Roman" w:hAnsi="Times New Roman" w:cs="Times New Roman"/>
              </w:rPr>
            </w:pPr>
            <w:r w:rsidRPr="0059684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9 574 – 10 225</w:t>
            </w: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6AA3" w:rsidRPr="000C4EA4" w:rsidRDefault="00FC6AA3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EA4">
        <w:rPr>
          <w:rFonts w:ascii="Times New Roman" w:hAnsi="Times New Roman" w:cs="Times New Roman"/>
          <w:sz w:val="26"/>
          <w:szCs w:val="26"/>
        </w:rPr>
        <w:t>1.4. Таблицу пункта 10 Положения о системе оплаты</w:t>
      </w:r>
      <w:r w:rsidR="00EA7644">
        <w:rPr>
          <w:rFonts w:ascii="Times New Roman" w:hAnsi="Times New Roman" w:cs="Times New Roman"/>
          <w:sz w:val="26"/>
          <w:szCs w:val="26"/>
        </w:rPr>
        <w:t xml:space="preserve"> труда работников учреждений </w:t>
      </w:r>
      <w:r w:rsidRPr="000C4EA4">
        <w:rPr>
          <w:rFonts w:ascii="Times New Roman" w:hAnsi="Times New Roman" w:cs="Times New Roman"/>
          <w:sz w:val="26"/>
          <w:szCs w:val="26"/>
        </w:rPr>
        <w:t>культуры, находящихся в ведении Отдела культуры и туризма Администрации Каргасокского района, утвержденного постановлением Адми</w:t>
      </w:r>
      <w:r w:rsidR="00EA7644"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Pr="000C4EA4">
        <w:rPr>
          <w:rFonts w:ascii="Times New Roman" w:hAnsi="Times New Roman" w:cs="Times New Roman"/>
          <w:sz w:val="26"/>
          <w:szCs w:val="26"/>
        </w:rPr>
        <w:t>от 16.04.2010 №51, изложить в новой редакции:</w:t>
      </w: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9"/>
        <w:gridCol w:w="5670"/>
        <w:gridCol w:w="3253"/>
      </w:tblGrid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402" w:type="dxa"/>
          </w:tcPr>
          <w:p w:rsidR="00FC6AA3" w:rsidRPr="00DC2AD0" w:rsidRDefault="00FC6AA3" w:rsidP="00FC6AA3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Размер оклада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5 221 – 5 395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2разряд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5 395 – 5 568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5 568 – 5 746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7 507 – 7 678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7 678 – 7 876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7 876 – 8 052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8 052 – 8 268</w:t>
            </w:r>
          </w:p>
        </w:tc>
      </w:tr>
      <w:tr w:rsidR="00FC6AA3" w:rsidRPr="00FE14AC" w:rsidTr="00FC6AA3">
        <w:tc>
          <w:tcPr>
            <w:tcW w:w="887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402" w:type="dxa"/>
          </w:tcPr>
          <w:p w:rsidR="00FC6AA3" w:rsidRPr="00DC2AD0" w:rsidRDefault="00FC6AA3" w:rsidP="00C035A9">
            <w:pPr>
              <w:tabs>
                <w:tab w:val="left" w:pos="470"/>
              </w:tabs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AD0">
              <w:rPr>
                <w:rFonts w:ascii="Times New Roman" w:hAnsi="Times New Roman" w:cs="Times New Roman"/>
                <w:sz w:val="24"/>
                <w:szCs w:val="24"/>
              </w:rPr>
              <w:t>8 268 – 8 485</w:t>
            </w:r>
          </w:p>
        </w:tc>
      </w:tr>
    </w:tbl>
    <w:p w:rsidR="002C57EB" w:rsidRDefault="002C57EB" w:rsidP="0028159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A0A" w:rsidRDefault="00EA7644" w:rsidP="0028159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FC6AA3" w:rsidRPr="000C4EA4">
        <w:rPr>
          <w:rFonts w:ascii="Times New Roman" w:hAnsi="Times New Roman" w:cs="Times New Roman"/>
          <w:sz w:val="26"/>
          <w:szCs w:val="26"/>
        </w:rPr>
        <w:t>Аб</w:t>
      </w:r>
      <w:r>
        <w:rPr>
          <w:rFonts w:ascii="Times New Roman" w:hAnsi="Times New Roman" w:cs="Times New Roman"/>
          <w:sz w:val="26"/>
          <w:szCs w:val="26"/>
        </w:rPr>
        <w:t xml:space="preserve">зацы 1 и 2 пункта 20 раздела 4 </w:t>
      </w:r>
      <w:r w:rsidR="00FC6AA3" w:rsidRPr="000C4EA4">
        <w:rPr>
          <w:rFonts w:ascii="Times New Roman" w:hAnsi="Times New Roman" w:cs="Times New Roman"/>
          <w:sz w:val="26"/>
          <w:szCs w:val="26"/>
        </w:rPr>
        <w:t>Положения о системе оплат</w:t>
      </w:r>
      <w:r>
        <w:rPr>
          <w:rFonts w:ascii="Times New Roman" w:hAnsi="Times New Roman" w:cs="Times New Roman"/>
          <w:sz w:val="26"/>
          <w:szCs w:val="26"/>
        </w:rPr>
        <w:t xml:space="preserve">ы труда работников учреждений </w:t>
      </w:r>
      <w:r w:rsidR="00FC6AA3" w:rsidRPr="000C4EA4">
        <w:rPr>
          <w:rFonts w:ascii="Times New Roman" w:hAnsi="Times New Roman" w:cs="Times New Roman"/>
          <w:sz w:val="26"/>
          <w:szCs w:val="26"/>
        </w:rPr>
        <w:t>культуры, находящихся в ведении Отдела культуры и туризма Администрации Каргасокского района, утвержденного постановлением Адми</w:t>
      </w:r>
      <w:r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="00FC6AA3" w:rsidRPr="000C4EA4">
        <w:rPr>
          <w:rFonts w:ascii="Times New Roman" w:hAnsi="Times New Roman" w:cs="Times New Roman"/>
          <w:sz w:val="26"/>
          <w:szCs w:val="26"/>
        </w:rPr>
        <w:t>от 16.04.2010 №51, исключить.</w:t>
      </w:r>
    </w:p>
    <w:p w:rsidR="00FC6AA3" w:rsidRPr="000C4EA4" w:rsidRDefault="00FC6AA3" w:rsidP="0028159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EA4">
        <w:rPr>
          <w:rFonts w:ascii="Times New Roman" w:hAnsi="Times New Roman" w:cs="Times New Roman"/>
          <w:sz w:val="26"/>
          <w:szCs w:val="26"/>
        </w:rPr>
        <w:t>1.6 Приложение №2 к  Положению о системе оплаты труда работников уч</w:t>
      </w:r>
      <w:r w:rsidR="00281597">
        <w:rPr>
          <w:rFonts w:ascii="Times New Roman" w:hAnsi="Times New Roman" w:cs="Times New Roman"/>
          <w:sz w:val="26"/>
          <w:szCs w:val="26"/>
        </w:rPr>
        <w:t xml:space="preserve">реждений </w:t>
      </w:r>
      <w:r w:rsidRPr="000C4EA4">
        <w:rPr>
          <w:rFonts w:ascii="Times New Roman" w:hAnsi="Times New Roman" w:cs="Times New Roman"/>
          <w:sz w:val="26"/>
          <w:szCs w:val="26"/>
        </w:rPr>
        <w:t>культуры, находящихся в ведении Отдела культуры и туризма Администрации Каргасокского района, утвержденного постановлением Администрации Каргасокского района  от 16.04.2010 №51, изложить в новой редакции:</w:t>
      </w:r>
    </w:p>
    <w:p w:rsidR="00FC6AA3" w:rsidRPr="00D701DD" w:rsidRDefault="00FC6AA3" w:rsidP="000C4E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1DD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ХАРАКТЕРИСТИКА</w:t>
      </w:r>
      <w:r w:rsidR="000C4EA4">
        <w:rPr>
          <w:rFonts w:ascii="Times New Roman" w:hAnsi="Times New Roman" w:cs="Times New Roman"/>
          <w:sz w:val="24"/>
          <w:szCs w:val="24"/>
        </w:rPr>
        <w:t xml:space="preserve"> </w:t>
      </w:r>
      <w:r w:rsidRPr="00D701DD">
        <w:rPr>
          <w:rFonts w:ascii="Times New Roman" w:hAnsi="Times New Roman" w:cs="Times New Roman"/>
          <w:sz w:val="24"/>
          <w:szCs w:val="24"/>
        </w:rPr>
        <w:t>(ТРЕБОВАНИЯ)</w:t>
      </w:r>
    </w:p>
    <w:p w:rsidR="00FC6AA3" w:rsidRPr="00D701DD" w:rsidRDefault="00FC6AA3" w:rsidP="000C4EA4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1DD">
        <w:rPr>
          <w:rFonts w:ascii="Times New Roman" w:hAnsi="Times New Roman" w:cs="Times New Roman"/>
          <w:sz w:val="24"/>
          <w:szCs w:val="24"/>
        </w:rPr>
        <w:t>ПО ДОЛЖНОСТЯМ РАБОТНИКОВ ОТДЕЛА КУЛЬТУРЫ, УЧРЕЖДЕНИЙ КУЛЬТУРЫ КАРГАСОКСКОГО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118"/>
        <w:gridCol w:w="1985"/>
        <w:gridCol w:w="1984"/>
      </w:tblGrid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AD2A0A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C6AA3" w:rsidRPr="00D701DD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бавки за работу в Учреждениях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сельской местности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ПКГ «Должности работников культуры, искусства и кинематографии  среднего звена»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8498 - 9279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начальное профессиональное, общее  (полное) среднее и стаж работы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FC6AA3" w:rsidRPr="00D701DD" w:rsidTr="00AD2A0A">
        <w:trPr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 не менее 3 лет</w:t>
            </w: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8889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1 года или среднее профессиональное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 профессиональное образование без предъявления требований к стажу или среднее профессиональное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(полное) образование, курсовая подготовка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9279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9018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8758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5F" w:rsidRPr="00D701DD" w:rsidRDefault="00D9195F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 и курсовая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9279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9018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5F" w:rsidRDefault="00D9195F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8758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95F" w:rsidRPr="00D701DD" w:rsidRDefault="00D9195F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Видеоинженер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A12E45" w:rsidRPr="00D701DD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без предъявления требований к стажу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9279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Pr="00D701DD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8889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8498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8658-11381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и стаж работы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трех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11381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Методист клубного учреждения, библиотеки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ведущего методиста 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методиста 1 категории </w:t>
            </w: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  <w:r w:rsidR="00A1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(ведущий методист)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07" w:rsidRDefault="00197107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методиста 2 категории </w:t>
            </w: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  <w:r w:rsidR="00A1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(методист 1 категории)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учреждениях культуры не менее 3 лет или среднее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и стаж работы в учреждениях культуры </w:t>
            </w: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  <w:r w:rsidR="00A12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(методист 2 категории)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в учреждениях культуры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11381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10701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07" w:rsidRDefault="00197107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9339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107" w:rsidRDefault="00197107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Звукооператор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стаж работы 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 образование, курсовая подготовка  и стаж работы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11381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10020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</w:t>
            </w:r>
            <w:proofErr w:type="gramStart"/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екоратор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художественное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художественное образование без предъявления требований к стажу или среднее профессиональное образование и стаж работы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профилю не менее  5 лет</w:t>
            </w:r>
          </w:p>
          <w:p w:rsidR="000C4EA4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11 381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8906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8783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Художник-постановщик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 стаж работы по профилю не менее 3 лет или среднее профессиональное образование и стаж работы в коллективах, имеющих звание «народный», «образцовый», 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11 381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Библиотекарь (библиограф)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библиотекаря (библиографа) 1 категории 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(ведущий библиотекарь)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должности библиотекаря (библиографа) 2 категории </w:t>
            </w:r>
          </w:p>
          <w:p w:rsidR="00A12E45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3 лет 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(библиотекарь 1 категории)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2 категории)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общее (полное) среднее образование и курсовая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8 658-9031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9031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8906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Pr="00D9195F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8783</w:t>
            </w: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8658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11137-11874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в коллективах, имеющих звание «народный», «образцовый»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е и стаж работы не менее 3 лет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 коллективах, имеющих звание «народный», «образцовый»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11 874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11629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11383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Режиссер массовых представлений и праздников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11874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11629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11383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5 лет в коллективах, имеющих звание «народный»,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«образцовый»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   не менее 3 лет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профилю не менее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3 лет или среднее профессиональное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и стаж работы по профилю 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11 874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11 690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11506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11322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Хормейстер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в коллективах, имеющих звание «народный», «образцовый»,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по профилю не менее 3 лет или среднее профессиональное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стаж работы не менее 5 лет в коллективах, имеющих звание «народный», «образцовый»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 стаж по проф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илю не менее 3 лет или среднее профессиональное образование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офессиональное образование без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предъявления требований к стажу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11 874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11 690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11 506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11 322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10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3 лет или среднее </w:t>
            </w:r>
            <w:r w:rsidR="00A12E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 и стаж работы по профилю 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FC6AA3" w:rsidRPr="00D701DD" w:rsidRDefault="00AD2A0A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C6AA3" w:rsidRPr="00D701DD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11 874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11 690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11 506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клубного формирования, любительского объединения, студии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 образование без предъявления требований к стажу или среднее профессиональное образование и стаж работы по профилю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11 874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11506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11 137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45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Заведующий  сектором, отделом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в учреждениях, отнесенных к 1 группе оплаты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11 137- 11874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1216-1580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45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11 137-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11 874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97107" w:rsidRDefault="00197107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Pr="00D701DD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A12E45" w:rsidRPr="00D701DD" w:rsidRDefault="00A12E45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11 874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11597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11412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11229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A12E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ПКГ </w:t>
            </w: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«Общеотраслевые должности служащих третьего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7 831-9 357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A4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и стаж работы в должности программиста 1 категории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(ведущий программист)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работы в должности программиста 2  категории не менее 3 лет (программист 1 категории)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в должности программиста 3 категории или в других должностях, замещаемых специалистом с высшим образованием, не менее 3 лет (программист 2 категории)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в должности программиста или в других должностях, замещаемых специалистами с высшим образованием, не менее 3 лет (программист 3 категории)</w:t>
            </w:r>
          </w:p>
          <w:p w:rsidR="000C4EA4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без предъявления требований к стажу работы или среднее профессиональное (техническое) образование и стаж работы в должностях, замещаемых специалистами со средним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профессиональным образованием, 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9 357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8 594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8 213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7 831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9 574- 10 225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(директор, </w:t>
            </w:r>
            <w:proofErr w:type="gramStart"/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End"/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) структурного подразделения (филиала)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</w:t>
            </w:r>
            <w:r w:rsidR="000C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учреждениях, отнесенных к 4 группе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отнесенным к группам оплаты труда руководителей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10 225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9 901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9574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 руководителей, заместителей руководителей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665-10782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муниципального учреждения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профилю не менее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 лет  в учреждениях, отнесенных к 1 группе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учреждениях, отнесенных ко 2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группе оплаты труда руководителей</w:t>
            </w:r>
          </w:p>
          <w:p w:rsidR="000C4EA4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оплаты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10584-10782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10 205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9228-9838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9 147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8665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1132-1188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851-992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5 221-8485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монтаже и ремонте систем центрального отопления, водоснабжения, газоснабжения и канализации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простых работ при монтаже и ремонте систем центрального отопления, водоснабжения, газоснабжения и канализации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водоснабжения, газоснабжения и канализации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7678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7592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плотничных и опалубочных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7 678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э/оборудования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563F0" w:rsidRDefault="00FC6AA3" w:rsidP="00C035A9">
            <w:pPr>
              <w:contextualSpacing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563F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Выполнение отдельных несложных работ по ремонту и обслуживанию электрооборудования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7 678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Слесарь по газовому оборудованию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>работ средней сложности при мон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таже и ремонте систем центрального отопления, водоснабжения и газоснабжения.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 и газоснабжения.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7 678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7 592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7 507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Pr="00D701DD" w:rsidRDefault="000C4EA4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9195F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7876-8052</w:t>
            </w:r>
          </w:p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C035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4EA4" w:rsidRPr="00B15BF1" w:rsidRDefault="00AD2A0A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Таблицу пункта 2.1 </w:t>
      </w:r>
      <w:r w:rsidR="000C4EA4" w:rsidRPr="00B15BF1">
        <w:rPr>
          <w:rFonts w:ascii="Times New Roman" w:hAnsi="Times New Roman" w:cs="Times New Roman"/>
          <w:sz w:val="26"/>
          <w:szCs w:val="26"/>
        </w:rPr>
        <w:t>Положения о системе оплаты труда работников МБОУ ДО «</w:t>
      </w:r>
      <w:proofErr w:type="spellStart"/>
      <w:r w:rsidR="000C4EA4" w:rsidRPr="00B15BF1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="000C4EA4" w:rsidRPr="00B15BF1">
        <w:rPr>
          <w:rFonts w:ascii="Times New Roman" w:hAnsi="Times New Roman" w:cs="Times New Roman"/>
          <w:sz w:val="26"/>
          <w:szCs w:val="26"/>
        </w:rPr>
        <w:t xml:space="preserve"> детская школа искусств», утвержденного постановлением Администрации Каргасокского района  от 16.04.2010 №51, изложить в новой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4"/>
        <w:gridCol w:w="2752"/>
      </w:tblGrid>
      <w:tr w:rsidR="000C4EA4" w:rsidRPr="00313F52" w:rsidTr="00B15BF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3E7A8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3E7A8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/рублей/</w:t>
            </w:r>
          </w:p>
        </w:tc>
      </w:tr>
      <w:tr w:rsidR="000C4EA4" w:rsidRPr="00313F52" w:rsidTr="00B15BF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8 658 – 9 031</w:t>
            </w:r>
          </w:p>
        </w:tc>
      </w:tr>
      <w:tr w:rsidR="000C4EA4" w:rsidRPr="00313F52" w:rsidTr="00B15BF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8 658 - 9031</w:t>
            </w:r>
          </w:p>
        </w:tc>
      </w:tr>
      <w:tr w:rsidR="000C4EA4" w:rsidRPr="00313F52" w:rsidTr="00B15BF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F1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11 137- 11874</w:t>
            </w:r>
          </w:p>
        </w:tc>
      </w:tr>
      <w:tr w:rsidR="000C4EA4" w:rsidRPr="00313F52" w:rsidTr="00B15BF1">
        <w:trPr>
          <w:trHeight w:val="36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5 65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4EA4" w:rsidRPr="00313F52" w:rsidTr="00B15BF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7 428 – 8 159</w:t>
            </w:r>
          </w:p>
        </w:tc>
      </w:tr>
      <w:tr w:rsidR="000C4EA4" w:rsidRPr="00313F52" w:rsidTr="00B15BF1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EA4" w:rsidRPr="009505BD" w:rsidRDefault="000C4EA4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5BD">
              <w:rPr>
                <w:rFonts w:ascii="Times New Roman" w:hAnsi="Times New Roman" w:cs="Times New Roman"/>
                <w:sz w:val="24"/>
                <w:szCs w:val="24"/>
              </w:rPr>
              <w:t>7 831 – 9 357</w:t>
            </w: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BF1" w:rsidRPr="00B15BF1" w:rsidRDefault="00B15BF1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BF1">
        <w:rPr>
          <w:rFonts w:ascii="Times New Roman" w:hAnsi="Times New Roman" w:cs="Times New Roman"/>
          <w:sz w:val="26"/>
          <w:szCs w:val="26"/>
        </w:rPr>
        <w:t>1.8. Таблицу п</w:t>
      </w:r>
      <w:r w:rsidR="00A96D1F">
        <w:rPr>
          <w:rFonts w:ascii="Times New Roman" w:hAnsi="Times New Roman" w:cs="Times New Roman"/>
          <w:sz w:val="26"/>
          <w:szCs w:val="26"/>
        </w:rPr>
        <w:t xml:space="preserve">ункта 2.2 </w:t>
      </w:r>
      <w:r w:rsidRPr="00B15BF1">
        <w:rPr>
          <w:rFonts w:ascii="Times New Roman" w:hAnsi="Times New Roman" w:cs="Times New Roman"/>
          <w:sz w:val="26"/>
          <w:szCs w:val="26"/>
        </w:rPr>
        <w:t>Положения о системе оплаты труда работников МБОУ ДО «</w:t>
      </w:r>
      <w:proofErr w:type="spellStart"/>
      <w:r w:rsidRPr="00B15BF1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B15BF1">
        <w:rPr>
          <w:rFonts w:ascii="Times New Roman" w:hAnsi="Times New Roman" w:cs="Times New Roman"/>
          <w:sz w:val="26"/>
          <w:szCs w:val="26"/>
        </w:rPr>
        <w:t xml:space="preserve"> детская школа искусств», утвержденного постановлением Администрации Каргасокского района  от 16.04.2010 №51,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6"/>
        <w:gridCol w:w="2080"/>
      </w:tblGrid>
      <w:tr w:rsidR="00B15BF1" w:rsidRPr="00313F52" w:rsidTr="00B15BF1">
        <w:trPr>
          <w:trHeight w:val="98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1" w:rsidRPr="008200B0" w:rsidRDefault="00B15BF1" w:rsidP="00C035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 ЕТКС,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1" w:rsidRPr="003E7A8D" w:rsidRDefault="00B15BF1" w:rsidP="00C035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proofErr w:type="gramEnd"/>
            <w:r w:rsidRPr="003E7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BF1" w:rsidRPr="008200B0" w:rsidRDefault="00B15BF1" w:rsidP="00C035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оклада /рублей/</w:t>
            </w:r>
          </w:p>
        </w:tc>
      </w:tr>
      <w:tr w:rsidR="00B15BF1" w:rsidRPr="00313F52" w:rsidTr="00B15B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1" w:rsidRPr="008200B0" w:rsidRDefault="00B15BF1" w:rsidP="00C035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1 разряд работ в соответствии с ЕТКС:</w:t>
            </w:r>
          </w:p>
          <w:p w:rsidR="00B15BF1" w:rsidRPr="00B15BF1" w:rsidRDefault="00B15BF1" w:rsidP="00B15BF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гардеробщик,</w:t>
            </w:r>
          </w:p>
          <w:p w:rsidR="00B15BF1" w:rsidRDefault="00B15BF1" w:rsidP="00B15BF1">
            <w:pPr>
              <w:numPr>
                <w:ilvl w:val="1"/>
                <w:numId w:val="1"/>
              </w:numPr>
              <w:tabs>
                <w:tab w:val="num" w:pos="-10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дворник,</w:t>
            </w:r>
          </w:p>
          <w:p w:rsidR="00B15BF1" w:rsidRPr="00B15BF1" w:rsidRDefault="00B15BF1" w:rsidP="00B15BF1">
            <w:pPr>
              <w:numPr>
                <w:ilvl w:val="1"/>
                <w:numId w:val="1"/>
              </w:numPr>
              <w:tabs>
                <w:tab w:val="num" w:pos="-108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BF1">
              <w:rPr>
                <w:rFonts w:ascii="Times New Roman" w:hAnsi="Times New Roman" w:cs="Times New Roman"/>
                <w:sz w:val="24"/>
                <w:szCs w:val="24"/>
              </w:rPr>
              <w:t>рабочий,</w:t>
            </w:r>
          </w:p>
          <w:p w:rsidR="00B15BF1" w:rsidRPr="008200B0" w:rsidRDefault="00B15BF1" w:rsidP="00B15BF1">
            <w:pPr>
              <w:numPr>
                <w:ilvl w:val="1"/>
                <w:numId w:val="1"/>
              </w:numPr>
              <w:tabs>
                <w:tab w:val="num" w:pos="-108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1" w:rsidRPr="008200B0" w:rsidRDefault="00B15BF1" w:rsidP="00C035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5 221 – 5 395</w:t>
            </w:r>
          </w:p>
        </w:tc>
      </w:tr>
      <w:tr w:rsidR="00B15BF1" w:rsidRPr="00313F52" w:rsidTr="00B15BF1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1" w:rsidRPr="008200B0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  <w:p w:rsidR="00B15BF1" w:rsidRPr="008200B0" w:rsidRDefault="00B15BF1" w:rsidP="00B15BF1">
            <w:pPr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F1" w:rsidRPr="008200B0" w:rsidRDefault="00B15BF1" w:rsidP="00C035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0B0">
              <w:rPr>
                <w:rFonts w:ascii="Times New Roman" w:hAnsi="Times New Roman" w:cs="Times New Roman"/>
                <w:sz w:val="24"/>
                <w:szCs w:val="24"/>
              </w:rPr>
              <w:t>8 268 – 8 485</w:t>
            </w: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BF1" w:rsidRPr="00B15BF1" w:rsidRDefault="00A96D1F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1.9. Таблицу пункта 2.3 </w:t>
      </w:r>
      <w:r w:rsidR="00B15BF1" w:rsidRPr="00B15BF1">
        <w:rPr>
          <w:rFonts w:ascii="Times New Roman" w:hAnsi="Times New Roman" w:cs="Times New Roman"/>
          <w:sz w:val="26"/>
          <w:szCs w:val="26"/>
        </w:rPr>
        <w:t>Положения о системе оплаты труда работников МБОУ ДО «</w:t>
      </w:r>
      <w:proofErr w:type="spellStart"/>
      <w:r w:rsidR="00B15BF1" w:rsidRPr="00B15BF1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="00B15BF1" w:rsidRPr="00B15BF1">
        <w:rPr>
          <w:rFonts w:ascii="Times New Roman" w:hAnsi="Times New Roman" w:cs="Times New Roman"/>
          <w:sz w:val="26"/>
          <w:szCs w:val="26"/>
        </w:rPr>
        <w:t xml:space="preserve"> детская школа искусств», утвержденного постановлением Адми</w:t>
      </w:r>
      <w:r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="00B15BF1" w:rsidRPr="00B15BF1">
        <w:rPr>
          <w:rFonts w:ascii="Times New Roman" w:hAnsi="Times New Roman" w:cs="Times New Roman"/>
          <w:sz w:val="26"/>
          <w:szCs w:val="26"/>
        </w:rPr>
        <w:t>от 16.04.2010 №51,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9"/>
        <w:gridCol w:w="2095"/>
      </w:tblGrid>
      <w:tr w:rsidR="00B15BF1" w:rsidRPr="00CB775E" w:rsidTr="00B15BF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F1" w:rsidRPr="003E7A8D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Наименование ПКГ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F1" w:rsidRPr="003E7A8D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оклада/рублей</w:t>
            </w:r>
          </w:p>
        </w:tc>
      </w:tr>
      <w:tr w:rsidR="00B15BF1" w:rsidRPr="00CB775E" w:rsidTr="00B15BF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«Дол</w:t>
            </w: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жности педагогических работников», 1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9 727</w:t>
            </w:r>
          </w:p>
        </w:tc>
      </w:tr>
      <w:tr w:rsidR="00B15BF1" w:rsidRPr="00CB775E" w:rsidTr="00B15BF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«Должности педагогических работников», 2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9 844</w:t>
            </w:r>
          </w:p>
        </w:tc>
      </w:tr>
      <w:tr w:rsidR="00B15BF1" w:rsidRPr="00CB775E" w:rsidTr="00B15BF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«Должности педагогических работников», 3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10 347</w:t>
            </w:r>
          </w:p>
        </w:tc>
      </w:tr>
      <w:tr w:rsidR="00B15BF1" w:rsidRPr="00CB775E" w:rsidTr="00B15BF1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«Должности педагогических работников», 4 квалификационный 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BF1" w:rsidRPr="00CB775E" w:rsidRDefault="00B15BF1" w:rsidP="00C0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75E">
              <w:rPr>
                <w:rFonts w:ascii="Times New Roman" w:hAnsi="Times New Roman" w:cs="Times New Roman"/>
                <w:sz w:val="24"/>
                <w:szCs w:val="24"/>
              </w:rPr>
              <w:t>10 592</w:t>
            </w:r>
          </w:p>
        </w:tc>
      </w:tr>
    </w:tbl>
    <w:p w:rsidR="002C57EB" w:rsidRDefault="002C57EB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5BF1" w:rsidRPr="00B15BF1" w:rsidRDefault="00A96D1F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Пункты 4.1, 4.1.1, 4.1.2 раздела 4 </w:t>
      </w:r>
      <w:r w:rsidR="00B15BF1" w:rsidRPr="00B15BF1">
        <w:rPr>
          <w:rFonts w:ascii="Times New Roman" w:hAnsi="Times New Roman" w:cs="Times New Roman"/>
          <w:sz w:val="26"/>
          <w:szCs w:val="26"/>
        </w:rPr>
        <w:t>Положения о системе оплаты труда работников МБОУ ДО «</w:t>
      </w:r>
      <w:proofErr w:type="spellStart"/>
      <w:r w:rsidR="00B15BF1" w:rsidRPr="00B15BF1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="00B15BF1" w:rsidRPr="00B15BF1">
        <w:rPr>
          <w:rFonts w:ascii="Times New Roman" w:hAnsi="Times New Roman" w:cs="Times New Roman"/>
          <w:sz w:val="26"/>
          <w:szCs w:val="26"/>
        </w:rPr>
        <w:t xml:space="preserve"> детская школа искусств», утвержденного постановлением Адми</w:t>
      </w:r>
      <w:r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="00B15BF1" w:rsidRPr="00B15BF1">
        <w:rPr>
          <w:rFonts w:ascii="Times New Roman" w:hAnsi="Times New Roman" w:cs="Times New Roman"/>
          <w:sz w:val="26"/>
          <w:szCs w:val="26"/>
        </w:rPr>
        <w:t>от 16.04.2010 №51, исключить.</w:t>
      </w:r>
    </w:p>
    <w:p w:rsidR="00B15BF1" w:rsidRPr="00ED63BA" w:rsidRDefault="00B15BF1" w:rsidP="002815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5BF1">
        <w:rPr>
          <w:rFonts w:ascii="Times New Roman" w:hAnsi="Times New Roman" w:cs="Times New Roman"/>
          <w:sz w:val="26"/>
          <w:szCs w:val="26"/>
        </w:rPr>
        <w:t>1.11. Приложение</w:t>
      </w:r>
      <w:r w:rsidR="00A96D1F">
        <w:rPr>
          <w:rFonts w:ascii="Times New Roman" w:hAnsi="Times New Roman" w:cs="Times New Roman"/>
          <w:sz w:val="26"/>
          <w:szCs w:val="26"/>
        </w:rPr>
        <w:t xml:space="preserve"> №1 </w:t>
      </w:r>
      <w:r w:rsidRPr="00B15BF1">
        <w:rPr>
          <w:rFonts w:ascii="Times New Roman" w:hAnsi="Times New Roman" w:cs="Times New Roman"/>
          <w:sz w:val="26"/>
          <w:szCs w:val="26"/>
        </w:rPr>
        <w:t>Положения о системе оплаты труда работников МБОУ ДО «</w:t>
      </w:r>
      <w:proofErr w:type="spellStart"/>
      <w:r w:rsidRPr="00B15BF1">
        <w:rPr>
          <w:rFonts w:ascii="Times New Roman" w:hAnsi="Times New Roman" w:cs="Times New Roman"/>
          <w:sz w:val="26"/>
          <w:szCs w:val="26"/>
        </w:rPr>
        <w:t>Каргасокская</w:t>
      </w:r>
      <w:proofErr w:type="spellEnd"/>
      <w:r w:rsidRPr="00B15BF1">
        <w:rPr>
          <w:rFonts w:ascii="Times New Roman" w:hAnsi="Times New Roman" w:cs="Times New Roman"/>
          <w:sz w:val="26"/>
          <w:szCs w:val="26"/>
        </w:rPr>
        <w:t xml:space="preserve"> детская школа искусств», утвержденного постановлением </w:t>
      </w:r>
      <w:r w:rsidRPr="00B15BF1">
        <w:rPr>
          <w:rFonts w:ascii="Times New Roman" w:hAnsi="Times New Roman" w:cs="Times New Roman"/>
          <w:sz w:val="26"/>
          <w:szCs w:val="26"/>
        </w:rPr>
        <w:lastRenderedPageBreak/>
        <w:t>Адми</w:t>
      </w:r>
      <w:r w:rsidR="00A96D1F">
        <w:rPr>
          <w:rFonts w:ascii="Times New Roman" w:hAnsi="Times New Roman" w:cs="Times New Roman"/>
          <w:sz w:val="26"/>
          <w:szCs w:val="26"/>
        </w:rPr>
        <w:t xml:space="preserve">нистрации Каргасокского района </w:t>
      </w:r>
      <w:r w:rsidRPr="00B15BF1">
        <w:rPr>
          <w:rFonts w:ascii="Times New Roman" w:hAnsi="Times New Roman" w:cs="Times New Roman"/>
          <w:sz w:val="26"/>
          <w:szCs w:val="26"/>
        </w:rPr>
        <w:t>от 16.04.2010 №51, изложить в новой редакции:</w:t>
      </w:r>
    </w:p>
    <w:p w:rsidR="00B15BF1" w:rsidRPr="00D9195F" w:rsidRDefault="00A96D1F" w:rsidP="00B15BF1">
      <w:pPr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Размер </w:t>
      </w:r>
      <w:r w:rsidR="00B15BF1" w:rsidRPr="00D9195F">
        <w:rPr>
          <w:rFonts w:ascii="Times New Roman" w:hAnsi="Times New Roman" w:cs="Times New Roman"/>
          <w:caps/>
          <w:sz w:val="26"/>
          <w:szCs w:val="26"/>
        </w:rPr>
        <w:t>должностных окладов</w:t>
      </w:r>
    </w:p>
    <w:p w:rsidR="00B15BF1" w:rsidRPr="00D9195F" w:rsidRDefault="00B15BF1" w:rsidP="00B15BF1">
      <w:pPr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D9195F">
        <w:rPr>
          <w:rFonts w:ascii="Times New Roman" w:hAnsi="Times New Roman" w:cs="Times New Roman"/>
          <w:caps/>
          <w:sz w:val="26"/>
          <w:szCs w:val="26"/>
        </w:rPr>
        <w:t>работников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1"/>
        <w:gridCol w:w="5970"/>
        <w:gridCol w:w="1953"/>
      </w:tblGrid>
      <w:tr w:rsidR="00B15BF1" w:rsidRPr="009E50AD" w:rsidTr="00ED63BA">
        <w:tc>
          <w:tcPr>
            <w:tcW w:w="1934" w:type="dxa"/>
            <w:hideMark/>
          </w:tcPr>
          <w:p w:rsidR="00B15BF1" w:rsidRPr="003E7A8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15BF1" w:rsidRPr="003E7A8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984" w:type="dxa"/>
            <w:hideMark/>
          </w:tcPr>
          <w:p w:rsidR="00B15BF1" w:rsidRPr="003E7A8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B15BF1" w:rsidRPr="003E7A8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</w:p>
          <w:p w:rsidR="00B15BF1" w:rsidRPr="003E7A8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A8D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ПКГ «Должностей педагогических работников»</w:t>
            </w:r>
          </w:p>
        </w:tc>
      </w:tr>
      <w:tr w:rsidR="00B15BF1" w:rsidRPr="009E50AD" w:rsidTr="00ED63BA">
        <w:trPr>
          <w:trHeight w:val="788"/>
        </w:trPr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или высшее профессиональное образование.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10 592</w:t>
            </w:r>
          </w:p>
        </w:tc>
      </w:tr>
      <w:tr w:rsidR="00B15BF1" w:rsidRPr="009E50AD" w:rsidTr="00ED63BA">
        <w:tc>
          <w:tcPr>
            <w:tcW w:w="193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психологическое или высшее педагогическое образование с дополнительной специальностью «Психология»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10 347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10 347</w:t>
            </w:r>
          </w:p>
        </w:tc>
      </w:tr>
      <w:tr w:rsidR="00B15BF1" w:rsidRPr="009E50AD" w:rsidTr="00ED63BA">
        <w:tc>
          <w:tcPr>
            <w:tcW w:w="193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музыкальное образование или высшее музыкальное образование.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9 844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</w:tr>
      <w:tr w:rsidR="00B15BF1" w:rsidRPr="009E50AD" w:rsidTr="00ED63BA">
        <w:tc>
          <w:tcPr>
            <w:tcW w:w="1934" w:type="dxa"/>
            <w:vMerge w:val="restart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 образование, курсовая подготовка  и стаж работы не менее 3 лет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8 658</w:t>
            </w:r>
          </w:p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10 020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</w:t>
            </w:r>
          </w:p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стаж работы не менее 5 лет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11 381</w:t>
            </w:r>
          </w:p>
        </w:tc>
      </w:tr>
      <w:tr w:rsidR="00B15BF1" w:rsidRPr="009E50AD" w:rsidTr="00ED63BA">
        <w:tc>
          <w:tcPr>
            <w:tcW w:w="1934" w:type="dxa"/>
            <w:vMerge w:val="restart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общее (полное)  среднее образование и курсовая подготовка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8 658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2 категории)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8 783</w:t>
            </w:r>
          </w:p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(библиографа) 2 категории не менее 3 лет (библиотекарь 1 категории)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8 906</w:t>
            </w:r>
          </w:p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(библиографа) 1 категории не менее 3 лет</w:t>
            </w:r>
            <w:r w:rsidR="003E7A8D" w:rsidRPr="00D91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(ведущий библиотекарь)</w:t>
            </w:r>
          </w:p>
        </w:tc>
        <w:tc>
          <w:tcPr>
            <w:tcW w:w="1984" w:type="dxa"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9 031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«Должности руководящего состава учреждений культуры, искусства и кинематографии»</w:t>
            </w:r>
          </w:p>
        </w:tc>
      </w:tr>
      <w:tr w:rsidR="00B15BF1" w:rsidRPr="009E50AD" w:rsidTr="00ED63BA">
        <w:tc>
          <w:tcPr>
            <w:tcW w:w="1934" w:type="dxa"/>
            <w:vMerge w:val="restart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11 137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11 383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11 629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11 874</w:t>
            </w:r>
          </w:p>
        </w:tc>
      </w:tr>
      <w:tr w:rsidR="00B15BF1" w:rsidRPr="009E50AD" w:rsidTr="00ED63BA">
        <w:tc>
          <w:tcPr>
            <w:tcW w:w="1934" w:type="dxa"/>
            <w:vMerge w:val="restart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11 137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и стаж работы по профилю не менее 3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11 322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 3 лет или среднее профессиональное образование и стаж работы по профилю не менее 5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11 506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   не менее 3 лет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11 690</w:t>
            </w:r>
          </w:p>
        </w:tc>
      </w:tr>
      <w:tr w:rsidR="00B15BF1" w:rsidRPr="009E50AD" w:rsidTr="00ED63BA">
        <w:tc>
          <w:tcPr>
            <w:tcW w:w="1934" w:type="dxa"/>
            <w:vMerge/>
            <w:vAlign w:val="center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«народный», «образцовый»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11 874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первого уровня»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 и специальная подготовка по установленной программе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5 656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должности служащих второго уровня»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Зав. канцелярией</w:t>
            </w:r>
          </w:p>
        </w:tc>
        <w:tc>
          <w:tcPr>
            <w:tcW w:w="6396" w:type="dxa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делопроизводству не менее 3 лет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7 428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ПКГ «Профессии рабочих культуры, искусства и кинематографии второго уровня»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</w:t>
            </w:r>
          </w:p>
        </w:tc>
        <w:tc>
          <w:tcPr>
            <w:tcW w:w="6396" w:type="dxa"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t xml:space="preserve">Полная регулировка клавишно-молоточного и педального механизма пианино и рояля. Замена отдельных узлов и деталей, устранение дефектов. Настройка пианино и рояля применительно к акустике зала. </w:t>
            </w:r>
            <w:proofErr w:type="spellStart"/>
            <w:r w:rsidRPr="00D9195F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D9195F">
              <w:rPr>
                <w:rFonts w:ascii="Times New Roman" w:hAnsi="Times New Roman" w:cs="Times New Roman"/>
                <w:sz w:val="24"/>
                <w:szCs w:val="24"/>
              </w:rPr>
              <w:t xml:space="preserve">  пианино и рояля по всему диапазону.</w:t>
            </w: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8 268 – 8 485</w:t>
            </w:r>
          </w:p>
        </w:tc>
      </w:tr>
      <w:tr w:rsidR="00B15BF1" w:rsidRPr="009E50AD" w:rsidTr="00ED63BA">
        <w:tc>
          <w:tcPr>
            <w:tcW w:w="10314" w:type="dxa"/>
            <w:gridSpan w:val="3"/>
            <w:hideMark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профессии рабочих первого уровня»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6396" w:type="dxa"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5 395</w:t>
            </w:r>
          </w:p>
        </w:tc>
      </w:tr>
      <w:tr w:rsidR="00B15BF1" w:rsidRPr="009E50AD" w:rsidTr="00ED63BA">
        <w:tc>
          <w:tcPr>
            <w:tcW w:w="193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6396" w:type="dxa"/>
          </w:tcPr>
          <w:p w:rsidR="00B15BF1" w:rsidRPr="00D9195F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hideMark/>
          </w:tcPr>
          <w:p w:rsidR="00B15BF1" w:rsidRPr="009E50AD" w:rsidRDefault="00B15BF1" w:rsidP="003E7A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0AD">
              <w:rPr>
                <w:rFonts w:ascii="Times New Roman" w:hAnsi="Times New Roman" w:cs="Times New Roman"/>
                <w:sz w:val="24"/>
                <w:szCs w:val="24"/>
              </w:rPr>
              <w:t>5 395</w:t>
            </w:r>
          </w:p>
        </w:tc>
      </w:tr>
    </w:tbl>
    <w:p w:rsidR="00B15BF1" w:rsidRPr="004537ED" w:rsidRDefault="00B15BF1" w:rsidP="00B15B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A8D" w:rsidRPr="003E7A8D" w:rsidRDefault="003E7A8D" w:rsidP="0028159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A8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01.05.2019, но не ранее дня официального опубликования  в порядке, предусмотренном  Уставом муниципального образования «Каргасокский район»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BF1" w:rsidRDefault="003A49C6" w:rsidP="00B15B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2622394</wp:posOffset>
            </wp:positionH>
            <wp:positionV relativeFrom="paragraph">
              <wp:posOffset>262051</wp:posOffset>
            </wp:positionV>
            <wp:extent cx="1403410" cy="1431984"/>
            <wp:effectExtent l="19050" t="0" r="629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410" cy="143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7A8D" w:rsidRDefault="003E7A8D" w:rsidP="00B15B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A8D" w:rsidRPr="003E7A8D" w:rsidRDefault="003E7A8D" w:rsidP="00B15BF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7A8D" w:rsidRDefault="003E7A8D" w:rsidP="003E7A8D">
      <w:pPr>
        <w:jc w:val="both"/>
      </w:pPr>
      <w:r w:rsidRPr="003E7A8D">
        <w:rPr>
          <w:rFonts w:ascii="Times New Roman" w:hAnsi="Times New Roman" w:cs="Times New Roman"/>
          <w:sz w:val="26"/>
          <w:szCs w:val="26"/>
        </w:rPr>
        <w:t>Глава Каргасокского района</w:t>
      </w:r>
      <w:r w:rsidR="004704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3E7A8D">
        <w:rPr>
          <w:rFonts w:ascii="Times New Roman" w:hAnsi="Times New Roman" w:cs="Times New Roman"/>
          <w:sz w:val="26"/>
          <w:szCs w:val="26"/>
        </w:rPr>
        <w:t>А.П. Ащеулов</w:t>
      </w:r>
    </w:p>
    <w:p w:rsidR="00C21CDA" w:rsidRDefault="00C21CDA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98091F" w:rsidRDefault="0098091F" w:rsidP="009F7534">
      <w:pPr>
        <w:jc w:val="both"/>
      </w:pPr>
    </w:p>
    <w:p w:rsidR="002C57EB" w:rsidRDefault="002C57EB" w:rsidP="009F7534">
      <w:pPr>
        <w:jc w:val="both"/>
      </w:pPr>
    </w:p>
    <w:p w:rsidR="002C57EB" w:rsidRDefault="002C57EB" w:rsidP="009F7534">
      <w:pPr>
        <w:jc w:val="both"/>
      </w:pPr>
    </w:p>
    <w:p w:rsidR="0098091F" w:rsidRDefault="0098091F" w:rsidP="009F7534">
      <w:pPr>
        <w:jc w:val="both"/>
      </w:pPr>
    </w:p>
    <w:p w:rsidR="00281597" w:rsidRDefault="00281597" w:rsidP="009F7534">
      <w:pPr>
        <w:jc w:val="both"/>
      </w:pPr>
    </w:p>
    <w:p w:rsidR="00281597" w:rsidRDefault="00281597" w:rsidP="009F7534">
      <w:pPr>
        <w:jc w:val="both"/>
      </w:pPr>
    </w:p>
    <w:p w:rsidR="0098091F" w:rsidRDefault="0098091F" w:rsidP="009F7534">
      <w:pPr>
        <w:jc w:val="both"/>
      </w:pPr>
    </w:p>
    <w:p w:rsidR="00281597" w:rsidRDefault="00281597" w:rsidP="003E7A8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81597" w:rsidRDefault="00281597" w:rsidP="003E7A8D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E7A8D" w:rsidRPr="0076460B" w:rsidRDefault="003E7A8D" w:rsidP="003E7A8D">
      <w:pPr>
        <w:contextualSpacing/>
        <w:rPr>
          <w:rFonts w:ascii="Times New Roman" w:hAnsi="Times New Roman" w:cs="Times New Roman"/>
          <w:sz w:val="20"/>
          <w:szCs w:val="20"/>
        </w:rPr>
      </w:pPr>
      <w:r w:rsidRPr="0076460B">
        <w:rPr>
          <w:rFonts w:ascii="Times New Roman" w:hAnsi="Times New Roman" w:cs="Times New Roman"/>
          <w:sz w:val="20"/>
          <w:szCs w:val="20"/>
        </w:rPr>
        <w:t>Н.А.Громова</w:t>
      </w:r>
    </w:p>
    <w:p w:rsidR="003E7A8D" w:rsidRDefault="003E7A8D">
      <w:pPr>
        <w:jc w:val="both"/>
      </w:pPr>
      <w:r w:rsidRPr="0076460B">
        <w:rPr>
          <w:rFonts w:ascii="Times New Roman" w:hAnsi="Times New Roman" w:cs="Times New Roman"/>
          <w:sz w:val="20"/>
          <w:szCs w:val="20"/>
        </w:rPr>
        <w:t>8(38253)2-</w:t>
      </w:r>
      <w:r>
        <w:rPr>
          <w:rFonts w:ascii="Times New Roman" w:hAnsi="Times New Roman" w:cs="Times New Roman"/>
          <w:sz w:val="20"/>
          <w:szCs w:val="20"/>
        </w:rPr>
        <w:t>19</w:t>
      </w:r>
      <w:r w:rsidRPr="0076460B">
        <w:rPr>
          <w:rFonts w:ascii="Times New Roman" w:hAnsi="Times New Roman" w:cs="Times New Roman"/>
          <w:sz w:val="20"/>
          <w:szCs w:val="20"/>
        </w:rPr>
        <w:t>-06</w:t>
      </w:r>
    </w:p>
    <w:sectPr w:rsidR="003E7A8D" w:rsidSect="00D1659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09" w:rsidRDefault="007B1509" w:rsidP="00281597">
      <w:pPr>
        <w:spacing w:after="0" w:line="240" w:lineRule="auto"/>
      </w:pPr>
      <w:r>
        <w:separator/>
      </w:r>
    </w:p>
  </w:endnote>
  <w:endnote w:type="continuationSeparator" w:id="0">
    <w:p w:rsidR="007B1509" w:rsidRDefault="007B1509" w:rsidP="0028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09" w:rsidRDefault="007B1509" w:rsidP="00281597">
      <w:pPr>
        <w:spacing w:after="0" w:line="240" w:lineRule="auto"/>
      </w:pPr>
      <w:r>
        <w:separator/>
      </w:r>
    </w:p>
  </w:footnote>
  <w:footnote w:type="continuationSeparator" w:id="0">
    <w:p w:rsidR="007B1509" w:rsidRDefault="007B1509" w:rsidP="0028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3932"/>
      <w:docPartObj>
        <w:docPartGallery w:val="Page Numbers (Top of Page)"/>
        <w:docPartUnique/>
      </w:docPartObj>
    </w:sdtPr>
    <w:sdtContent>
      <w:p w:rsidR="003A49C6" w:rsidRDefault="003A49C6">
        <w:pPr>
          <w:pStyle w:val="a6"/>
          <w:jc w:val="center"/>
        </w:pPr>
        <w:fldSimple w:instr=" PAGE   \* MERGEFORMAT ">
          <w:r w:rsidR="009C71CA">
            <w:rPr>
              <w:noProof/>
            </w:rPr>
            <w:t>2</w:t>
          </w:r>
        </w:fldSimple>
      </w:p>
    </w:sdtContent>
  </w:sdt>
  <w:p w:rsidR="003A49C6" w:rsidRDefault="003A49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34"/>
    <w:rsid w:val="000C4EA4"/>
    <w:rsid w:val="00197107"/>
    <w:rsid w:val="001B4905"/>
    <w:rsid w:val="00281597"/>
    <w:rsid w:val="002C57EB"/>
    <w:rsid w:val="003A49C6"/>
    <w:rsid w:val="003E7A8D"/>
    <w:rsid w:val="00413ADC"/>
    <w:rsid w:val="0047047C"/>
    <w:rsid w:val="00543E40"/>
    <w:rsid w:val="007B1509"/>
    <w:rsid w:val="00912329"/>
    <w:rsid w:val="0098091F"/>
    <w:rsid w:val="009C71CA"/>
    <w:rsid w:val="009F7534"/>
    <w:rsid w:val="00A12E45"/>
    <w:rsid w:val="00A96D1F"/>
    <w:rsid w:val="00AD2A0A"/>
    <w:rsid w:val="00B15BF1"/>
    <w:rsid w:val="00C035A9"/>
    <w:rsid w:val="00C21CDA"/>
    <w:rsid w:val="00D16593"/>
    <w:rsid w:val="00D9195F"/>
    <w:rsid w:val="00EA7644"/>
    <w:rsid w:val="00ED63BA"/>
    <w:rsid w:val="00FC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5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53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F75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75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5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Emphasis"/>
    <w:basedOn w:val="a0"/>
    <w:qFormat/>
    <w:rsid w:val="00FC6AA3"/>
    <w:rPr>
      <w:i/>
      <w:iCs/>
    </w:rPr>
  </w:style>
  <w:style w:type="paragraph" w:styleId="a4">
    <w:name w:val="List Paragraph"/>
    <w:basedOn w:val="a"/>
    <w:qFormat/>
    <w:rsid w:val="00B15BF1"/>
    <w:pPr>
      <w:ind w:left="720"/>
      <w:contextualSpacing/>
    </w:pPr>
  </w:style>
  <w:style w:type="table" w:styleId="a5">
    <w:name w:val="Table Grid"/>
    <w:basedOn w:val="a1"/>
    <w:uiPriority w:val="59"/>
    <w:rsid w:val="0098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59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159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9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24147-03A3-4EE3-8315-8FD8234F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Анастасия Никола. Чубабрия</cp:lastModifiedBy>
  <cp:revision>6</cp:revision>
  <dcterms:created xsi:type="dcterms:W3CDTF">2019-02-22T05:17:00Z</dcterms:created>
  <dcterms:modified xsi:type="dcterms:W3CDTF">2019-02-22T05:48:00Z</dcterms:modified>
</cp:coreProperties>
</file>