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DE6E0F" w:rsidRPr="004213DA" w:rsidRDefault="0099288A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проекта нормативного правового акта и проведении публичных консультаций по проекту постановления Администрации Каргасокского района «О внесении изменений в постановление Администрации Каргасокского района от</w:t>
      </w:r>
      <w:r w:rsidR="00DE6E0F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06.06.2017</w:t>
      </w:r>
      <w:r w:rsidR="003E26F6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B33" w:rsidRPr="004213DA">
        <w:rPr>
          <w:rFonts w:ascii="Times New Roman" w:hAnsi="Times New Roman" w:cs="Times New Roman"/>
          <w:sz w:val="26"/>
          <w:szCs w:val="26"/>
        </w:rPr>
        <w:t>№148 «Об утверждении По</w:t>
      </w:r>
      <w:r w:rsidR="001B6A29" w:rsidRPr="004213DA">
        <w:rPr>
          <w:rFonts w:ascii="Times New Roman" w:hAnsi="Times New Roman" w:cs="Times New Roman"/>
          <w:sz w:val="26"/>
          <w:szCs w:val="26"/>
        </w:rPr>
        <w:t>рядка</w:t>
      </w:r>
      <w:r w:rsidR="007C0B33" w:rsidRPr="004213DA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1B6A29" w:rsidRPr="004213DA">
        <w:rPr>
          <w:rFonts w:ascii="Times New Roman" w:hAnsi="Times New Roman" w:cs="Times New Roman"/>
          <w:sz w:val="26"/>
          <w:szCs w:val="26"/>
        </w:rPr>
        <w:t>я</w:t>
      </w:r>
      <w:r w:rsidR="007C0B33" w:rsidRPr="004213DA">
        <w:rPr>
          <w:rFonts w:ascii="Times New Roman" w:hAnsi="Times New Roman" w:cs="Times New Roman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</w:t>
      </w:r>
      <w:r w:rsidR="00A0368D" w:rsidRPr="004213DA">
        <w:rPr>
          <w:rFonts w:ascii="Times New Roman" w:hAnsi="Times New Roman" w:cs="Times New Roman"/>
          <w:sz w:val="26"/>
          <w:szCs w:val="26"/>
        </w:rPr>
        <w:t>, признании утратившими силу отдельных постановлений Администрации Каргасокского района</w:t>
      </w:r>
      <w:r w:rsidR="007C0B33" w:rsidRPr="004213DA">
        <w:rPr>
          <w:rFonts w:ascii="Times New Roman" w:hAnsi="Times New Roman" w:cs="Times New Roman"/>
          <w:sz w:val="26"/>
          <w:szCs w:val="26"/>
        </w:rPr>
        <w:t>»</w:t>
      </w:r>
      <w:r w:rsidR="00DE6E0F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6A87" w:rsidRPr="004213DA" w:rsidRDefault="00E46A87" w:rsidP="00DE6E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A87" w:rsidRPr="004213DA" w:rsidRDefault="00F168EF" w:rsidP="007C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Управление финансов АКР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акта:</w:t>
      </w:r>
      <w:r w:rsidR="003F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Каргасокского района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4FE7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7C0B33" w:rsidRPr="004213DA">
        <w:rPr>
          <w:rFonts w:ascii="Times New Roman" w:hAnsi="Times New Roman" w:cs="Times New Roman"/>
          <w:sz w:val="26"/>
          <w:szCs w:val="26"/>
        </w:rPr>
        <w:t>№148 «Об утверждении П</w:t>
      </w:r>
      <w:r w:rsidR="001B6A29" w:rsidRPr="004213DA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7C0B33" w:rsidRPr="004213DA">
        <w:rPr>
          <w:rFonts w:ascii="Times New Roman" w:hAnsi="Times New Roman" w:cs="Times New Roman"/>
          <w:sz w:val="26"/>
          <w:szCs w:val="26"/>
        </w:rPr>
        <w:t>предоставлени</w:t>
      </w:r>
      <w:r w:rsidR="001B6A29" w:rsidRPr="004213DA">
        <w:rPr>
          <w:rFonts w:ascii="Times New Roman" w:hAnsi="Times New Roman" w:cs="Times New Roman"/>
          <w:sz w:val="26"/>
          <w:szCs w:val="26"/>
        </w:rPr>
        <w:t>я</w:t>
      </w:r>
      <w:r w:rsidR="007C0B33" w:rsidRPr="004213DA">
        <w:rPr>
          <w:rFonts w:ascii="Times New Roman" w:hAnsi="Times New Roman" w:cs="Times New Roman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</w:t>
      </w:r>
      <w:r w:rsidR="00A0368D" w:rsidRPr="004213DA">
        <w:rPr>
          <w:rFonts w:ascii="Times New Roman" w:hAnsi="Times New Roman" w:cs="Times New Roman"/>
          <w:sz w:val="26"/>
          <w:szCs w:val="26"/>
        </w:rPr>
        <w:t>, признании утратившими силу отдельных постановлений Администрации Каргасокского района</w:t>
      </w:r>
      <w:r w:rsidR="007C0B33" w:rsidRPr="004213DA">
        <w:rPr>
          <w:rFonts w:ascii="Times New Roman" w:hAnsi="Times New Roman" w:cs="Times New Roman"/>
          <w:sz w:val="26"/>
          <w:szCs w:val="26"/>
        </w:rPr>
        <w:t>».</w:t>
      </w:r>
    </w:p>
    <w:p w:rsidR="00D21B56" w:rsidRPr="006B0A84" w:rsidRDefault="001B1DAD" w:rsidP="00D2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8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содержания предлагаемого правового регулирования:</w:t>
      </w:r>
      <w:r w:rsidR="009F018D" w:rsidRPr="00051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B56" w:rsidRPr="00051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постановления предлагается внести изменения в условия предоставления субсидий, устанавливается порядок отбора организаций, порядок определения планового значения показателей результативности и показателей отчета о достижении показателей результати</w:t>
      </w:r>
      <w:r w:rsidR="006B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вности, </w:t>
      </w:r>
      <w:r w:rsid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вводится</w:t>
      </w:r>
      <w:r w:rsidR="006B0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о представлении отчёта об исполнении показателя результативности, а также о возврате сре</w:t>
      </w:r>
      <w:proofErr w:type="gramStart"/>
      <w:r w:rsidR="006B0A8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сл</w:t>
      </w:r>
      <w:proofErr w:type="gramEnd"/>
      <w:r w:rsidR="006B0A8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учае не достижения показателя результативности.</w:t>
      </w:r>
    </w:p>
    <w:p w:rsidR="003C4444" w:rsidRPr="004213DA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3054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(нужное подчеркнуть)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213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/нет (нужное подчеркнуть)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4213D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(нужное подчеркнуть)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количественная оценка возникающих дополнительных расходов</w:t>
      </w:r>
      <w:r w:rsidR="0058514A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0,00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(Ноль)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 проекта нормативного правового акта</w:t>
      </w:r>
      <w:r w:rsidR="00555B6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АКР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0368D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.09.2018 </w:t>
      </w:r>
      <w:r w:rsidR="00DA0EB4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537B" w:rsidRPr="00D21B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15E5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.10.2018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tek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procedur</w:t>
      </w:r>
      <w:proofErr w:type="spellEnd"/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html</w:t>
      </w:r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принимаются разработчиком по адресу: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636700,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5E5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аргасок, ул. Пушкина, 31,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по адресу электронной почты: 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findep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поступившие предложения будут рассмотрены. </w:t>
      </w:r>
    </w:p>
    <w:p w:rsidR="00DA0EB4" w:rsidRPr="004213DA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отчет будет размещен на сайте </w:t>
      </w:r>
    </w:p>
    <w:p w:rsidR="001B1DAD" w:rsidRPr="004213DA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proofErr w:type="gram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kargasok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tek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_</w:t>
        </w:r>
        <w:proofErr w:type="spellStart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procedur</w:t>
        </w:r>
        <w:proofErr w:type="spellEnd"/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22E4C" w:rsidRPr="004213DA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html</w:t>
        </w:r>
      </w:hyperlink>
      <w:r w:rsidR="00C22E4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</w:t>
      </w:r>
      <w:r w:rsidR="004F537B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305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0368D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DA0EB4" w:rsidRPr="004213DA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4213DA" w:rsidRDefault="00DE6E0F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Штель Елена Валентиновна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бюджетного отдела Управления финансов АКР , 8-38-253-2</w:t>
      </w:r>
      <w:r w:rsidR="00696FAC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4F537B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96FAC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 w:rsidR="004F537B" w:rsidRPr="004F537B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kargasok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findep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6FAC" w:rsidRPr="004213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="00DA0EB4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1DAD" w:rsidRPr="004213DA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6FAC" w:rsidRPr="004213DA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Прилагаемые к уведомлению документы: </w:t>
      </w:r>
    </w:p>
    <w:p w:rsidR="007C0B33" w:rsidRPr="004213DA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13A52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7C0B33" w:rsidRPr="004213DA">
        <w:rPr>
          <w:rFonts w:ascii="Times New Roman" w:hAnsi="Times New Roman" w:cs="Times New Roman"/>
          <w:sz w:val="26"/>
          <w:szCs w:val="26"/>
        </w:rPr>
        <w:t>№148 «Об утверждении П</w:t>
      </w:r>
      <w:r w:rsidR="001B6A29" w:rsidRPr="004213DA">
        <w:rPr>
          <w:rFonts w:ascii="Times New Roman" w:hAnsi="Times New Roman" w:cs="Times New Roman"/>
          <w:sz w:val="26"/>
          <w:szCs w:val="26"/>
        </w:rPr>
        <w:t>орядка</w:t>
      </w:r>
      <w:r w:rsidR="007C0B33" w:rsidRPr="004213DA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1B6A29" w:rsidRPr="004213DA">
        <w:rPr>
          <w:rFonts w:ascii="Times New Roman" w:hAnsi="Times New Roman" w:cs="Times New Roman"/>
          <w:sz w:val="26"/>
          <w:szCs w:val="26"/>
        </w:rPr>
        <w:t>я</w:t>
      </w:r>
      <w:r w:rsidR="007C0B33" w:rsidRPr="004213DA">
        <w:rPr>
          <w:rFonts w:ascii="Times New Roman" w:hAnsi="Times New Roman" w:cs="Times New Roman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</w:t>
      </w:r>
      <w:r w:rsidR="00230540">
        <w:rPr>
          <w:rFonts w:ascii="Times New Roman" w:hAnsi="Times New Roman" w:cs="Times New Roman"/>
          <w:sz w:val="26"/>
          <w:szCs w:val="26"/>
        </w:rPr>
        <w:t xml:space="preserve">, </w:t>
      </w:r>
      <w:r w:rsidR="00230540" w:rsidRPr="004213DA">
        <w:rPr>
          <w:rFonts w:ascii="Times New Roman" w:hAnsi="Times New Roman" w:cs="Times New Roman"/>
          <w:sz w:val="26"/>
          <w:szCs w:val="26"/>
        </w:rPr>
        <w:t>признании утратившими силу отдельных постановлений Администрации Каргасокского района</w:t>
      </w:r>
      <w:r w:rsidR="007C0B33" w:rsidRPr="004213DA">
        <w:rPr>
          <w:rFonts w:ascii="Times New Roman" w:hAnsi="Times New Roman" w:cs="Times New Roman"/>
          <w:sz w:val="26"/>
          <w:szCs w:val="26"/>
        </w:rPr>
        <w:t>».</w:t>
      </w:r>
    </w:p>
    <w:p w:rsidR="00213A52" w:rsidRPr="004213D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записка.</w:t>
      </w:r>
    </w:p>
    <w:p w:rsidR="00213A52" w:rsidRPr="004213DA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вопросов для проведения публичных консультаций.</w:t>
      </w:r>
    </w:p>
    <w:p w:rsidR="00696FAC" w:rsidRPr="004213DA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DAD" w:rsidRPr="004213DA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финансов АКР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1816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Андрейчук Татьяна Владимировна   </w:t>
      </w:r>
      <w:r w:rsidR="001B1DAD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 </w:t>
      </w:r>
    </w:p>
    <w:p w:rsidR="00CF5C9C" w:rsidRPr="004213DA" w:rsidRDefault="00C22E4C" w:rsidP="00C22E4C">
      <w:pPr>
        <w:rPr>
          <w:rFonts w:ascii="Times New Roman" w:hAnsi="Times New Roman" w:cs="Times New Roman"/>
          <w:sz w:val="26"/>
          <w:szCs w:val="26"/>
        </w:rPr>
      </w:pPr>
      <w:r w:rsidRPr="004213DA">
        <w:rPr>
          <w:rFonts w:ascii="Times New Roman" w:hAnsi="Times New Roman" w:cs="Times New Roman"/>
          <w:sz w:val="26"/>
          <w:szCs w:val="26"/>
        </w:rPr>
        <w:t xml:space="preserve">           Подпись</w:t>
      </w:r>
    </w:p>
    <w:p w:rsidR="00C22E4C" w:rsidRPr="004213DA" w:rsidRDefault="00C22E4C" w:rsidP="00C22E4C">
      <w:pPr>
        <w:rPr>
          <w:rFonts w:ascii="Times New Roman" w:hAnsi="Times New Roman" w:cs="Times New Roman"/>
          <w:sz w:val="26"/>
          <w:szCs w:val="26"/>
        </w:rPr>
      </w:pPr>
      <w:r w:rsidRPr="004213DA">
        <w:rPr>
          <w:rFonts w:ascii="Times New Roman" w:hAnsi="Times New Roman" w:cs="Times New Roman"/>
          <w:sz w:val="26"/>
          <w:szCs w:val="26"/>
        </w:rPr>
        <w:t>дата</w:t>
      </w:r>
    </w:p>
    <w:sectPr w:rsidR="00C22E4C" w:rsidRPr="004213DA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06B07"/>
    <w:rsid w:val="000266CA"/>
    <w:rsid w:val="00051864"/>
    <w:rsid w:val="00165613"/>
    <w:rsid w:val="00195351"/>
    <w:rsid w:val="001A27D1"/>
    <w:rsid w:val="001B1DAD"/>
    <w:rsid w:val="001B6A29"/>
    <w:rsid w:val="001F3A5A"/>
    <w:rsid w:val="00213A52"/>
    <w:rsid w:val="00230540"/>
    <w:rsid w:val="0030230E"/>
    <w:rsid w:val="0034555F"/>
    <w:rsid w:val="00361A3E"/>
    <w:rsid w:val="003C4444"/>
    <w:rsid w:val="003E26F6"/>
    <w:rsid w:val="003F0005"/>
    <w:rsid w:val="003F0475"/>
    <w:rsid w:val="00413595"/>
    <w:rsid w:val="004213DA"/>
    <w:rsid w:val="004860BC"/>
    <w:rsid w:val="004F537B"/>
    <w:rsid w:val="00555B65"/>
    <w:rsid w:val="00565219"/>
    <w:rsid w:val="0058514A"/>
    <w:rsid w:val="00593B36"/>
    <w:rsid w:val="006529E3"/>
    <w:rsid w:val="00652D51"/>
    <w:rsid w:val="00663AE3"/>
    <w:rsid w:val="00696FAC"/>
    <w:rsid w:val="006B0A84"/>
    <w:rsid w:val="00777E94"/>
    <w:rsid w:val="007C0B33"/>
    <w:rsid w:val="008B1816"/>
    <w:rsid w:val="008B4FE7"/>
    <w:rsid w:val="008B6B48"/>
    <w:rsid w:val="009115E5"/>
    <w:rsid w:val="0099288A"/>
    <w:rsid w:val="009929BA"/>
    <w:rsid w:val="009F018D"/>
    <w:rsid w:val="00A0368D"/>
    <w:rsid w:val="00A752C9"/>
    <w:rsid w:val="00AA1396"/>
    <w:rsid w:val="00AE131E"/>
    <w:rsid w:val="00B53FD0"/>
    <w:rsid w:val="00B93EFC"/>
    <w:rsid w:val="00BC0CE7"/>
    <w:rsid w:val="00BE56FA"/>
    <w:rsid w:val="00C22E4C"/>
    <w:rsid w:val="00C83C67"/>
    <w:rsid w:val="00CF5C9C"/>
    <w:rsid w:val="00D13439"/>
    <w:rsid w:val="00D21B56"/>
    <w:rsid w:val="00DA0EB4"/>
    <w:rsid w:val="00DC218E"/>
    <w:rsid w:val="00DE6E0F"/>
    <w:rsid w:val="00E46A87"/>
    <w:rsid w:val="00F139A3"/>
    <w:rsid w:val="00F168EF"/>
    <w:rsid w:val="00F65DE4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44</cp:revision>
  <cp:lastPrinted>2018-09-24T05:35:00Z</cp:lastPrinted>
  <dcterms:created xsi:type="dcterms:W3CDTF">2018-09-05T08:06:00Z</dcterms:created>
  <dcterms:modified xsi:type="dcterms:W3CDTF">2018-09-26T04:17:00Z</dcterms:modified>
</cp:coreProperties>
</file>