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CC" w:rsidRPr="004C3359" w:rsidRDefault="005E63CB">
      <w:r w:rsidRPr="004C3359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-475615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ECC" w:rsidRPr="004C3359" w:rsidRDefault="00F83ECC">
      <w:pPr>
        <w:jc w:val="center"/>
        <w:rPr>
          <w:sz w:val="28"/>
        </w:rPr>
      </w:pPr>
    </w:p>
    <w:p w:rsidR="00F83ECC" w:rsidRPr="004C3359" w:rsidRDefault="007840A7" w:rsidP="0039152B">
      <w:pPr>
        <w:jc w:val="center"/>
        <w:rPr>
          <w:sz w:val="28"/>
        </w:rPr>
      </w:pPr>
      <w:r w:rsidRPr="004C3359">
        <w:rPr>
          <w:sz w:val="28"/>
        </w:rPr>
        <w:t>МУНИЦИПАЛЬНОЕ ОБРАЗОВАНИЕ «</w:t>
      </w:r>
      <w:r w:rsidRPr="004C3359">
        <w:rPr>
          <w:caps/>
          <w:sz w:val="28"/>
        </w:rPr>
        <w:t>Каргасокский район»</w:t>
      </w:r>
    </w:p>
    <w:p w:rsidR="00F83ECC" w:rsidRPr="004C3359" w:rsidRDefault="007840A7" w:rsidP="0039152B">
      <w:pPr>
        <w:pStyle w:val="2"/>
        <w:jc w:val="center"/>
        <w:rPr>
          <w:sz w:val="26"/>
        </w:rPr>
      </w:pPr>
      <w:r w:rsidRPr="004C3359">
        <w:rPr>
          <w:sz w:val="26"/>
        </w:rPr>
        <w:t>ТОМСКАЯ ОБЛАСТЬ</w:t>
      </w:r>
    </w:p>
    <w:p w:rsidR="00F83ECC" w:rsidRPr="004C3359" w:rsidRDefault="00F83ECC" w:rsidP="0039152B">
      <w:pPr>
        <w:jc w:val="center"/>
        <w:rPr>
          <w:sz w:val="28"/>
        </w:rPr>
      </w:pPr>
    </w:p>
    <w:p w:rsidR="00F83ECC" w:rsidRPr="004C3359" w:rsidRDefault="007840A7" w:rsidP="0039152B">
      <w:pPr>
        <w:pStyle w:val="1"/>
        <w:rPr>
          <w:sz w:val="28"/>
        </w:rPr>
      </w:pPr>
      <w:r w:rsidRPr="004C3359">
        <w:rPr>
          <w:sz w:val="28"/>
        </w:rPr>
        <w:t>А</w:t>
      </w:r>
      <w:r w:rsidR="00507FD4" w:rsidRPr="004C3359">
        <w:rPr>
          <w:sz w:val="28"/>
        </w:rPr>
        <w:t>ДМИНИСТРАЦИЯ</w:t>
      </w:r>
      <w:r w:rsidRPr="004C3359">
        <w:rPr>
          <w:sz w:val="28"/>
        </w:rPr>
        <w:t xml:space="preserve"> КАРГАСОКСКОГО РАЙОНА</w:t>
      </w:r>
    </w:p>
    <w:p w:rsidR="00F83ECC" w:rsidRPr="004C3359" w:rsidRDefault="00F83ECC" w:rsidP="0039152B">
      <w:pPr>
        <w:jc w:val="center"/>
      </w:pPr>
    </w:p>
    <w:tbl>
      <w:tblPr>
        <w:tblW w:w="0" w:type="auto"/>
        <w:tblLook w:val="0000"/>
      </w:tblPr>
      <w:tblGrid>
        <w:gridCol w:w="1891"/>
        <w:gridCol w:w="5074"/>
        <w:gridCol w:w="2605"/>
      </w:tblGrid>
      <w:tr w:rsidR="004C3359" w:rsidRPr="004C3359" w:rsidTr="004067F0">
        <w:tc>
          <w:tcPr>
            <w:tcW w:w="10314" w:type="dxa"/>
            <w:gridSpan w:val="3"/>
          </w:tcPr>
          <w:p w:rsidR="00F83ECC" w:rsidRPr="004C3359" w:rsidRDefault="007840A7" w:rsidP="0039152B">
            <w:pPr>
              <w:pStyle w:val="5"/>
            </w:pPr>
            <w:r w:rsidRPr="004C3359">
              <w:t>ПОСТАНОВЛЕНИЕ</w:t>
            </w:r>
          </w:p>
          <w:p w:rsidR="00F83ECC" w:rsidRPr="001C49B6" w:rsidRDefault="00F83ECC" w:rsidP="0039152B">
            <w:pPr>
              <w:jc w:val="center"/>
              <w:rPr>
                <w:color w:val="FF0000"/>
              </w:rPr>
            </w:pPr>
          </w:p>
        </w:tc>
      </w:tr>
      <w:tr w:rsidR="004C3359" w:rsidRPr="004C3359" w:rsidTr="004067F0">
        <w:tc>
          <w:tcPr>
            <w:tcW w:w="1907" w:type="dxa"/>
          </w:tcPr>
          <w:p w:rsidR="00327F4B" w:rsidRPr="004C3359" w:rsidRDefault="00AD5A8F" w:rsidP="00572927">
            <w:r>
              <w:t>28.</w:t>
            </w:r>
            <w:r w:rsidR="00572927">
              <w:t>03</w:t>
            </w:r>
            <w:bookmarkStart w:id="0" w:name="_GoBack"/>
            <w:bookmarkEnd w:id="0"/>
            <w:r w:rsidR="003F1621" w:rsidRPr="004C3359">
              <w:t>.2018</w:t>
            </w:r>
          </w:p>
        </w:tc>
        <w:tc>
          <w:tcPr>
            <w:tcW w:w="5579" w:type="dxa"/>
          </w:tcPr>
          <w:p w:rsidR="00327F4B" w:rsidRPr="004C3359" w:rsidRDefault="00327F4B" w:rsidP="00041774">
            <w:pPr>
              <w:jc w:val="right"/>
            </w:pPr>
          </w:p>
        </w:tc>
        <w:tc>
          <w:tcPr>
            <w:tcW w:w="2828" w:type="dxa"/>
          </w:tcPr>
          <w:p w:rsidR="00327F4B" w:rsidRPr="004C3359" w:rsidRDefault="008407AF" w:rsidP="003F1621">
            <w:pPr>
              <w:jc w:val="right"/>
            </w:pPr>
            <w:r w:rsidRPr="004C3359">
              <w:t xml:space="preserve">  </w:t>
            </w:r>
            <w:r w:rsidR="00327F4B" w:rsidRPr="004C3359">
              <w:t xml:space="preserve">№ </w:t>
            </w:r>
            <w:r w:rsidR="00AD5A8F">
              <w:t>61</w:t>
            </w:r>
          </w:p>
        </w:tc>
      </w:tr>
      <w:tr w:rsidR="00084B21" w:rsidRPr="004C3359" w:rsidTr="004067F0">
        <w:tc>
          <w:tcPr>
            <w:tcW w:w="7486" w:type="dxa"/>
            <w:gridSpan w:val="2"/>
          </w:tcPr>
          <w:p w:rsidR="0039152B" w:rsidRPr="004C3359" w:rsidRDefault="0039152B" w:rsidP="00041774"/>
          <w:p w:rsidR="00327F4B" w:rsidRPr="004C3359" w:rsidRDefault="00327F4B" w:rsidP="00041774">
            <w:r w:rsidRPr="004C3359">
              <w:t>с. Каргасок</w:t>
            </w:r>
          </w:p>
        </w:tc>
        <w:tc>
          <w:tcPr>
            <w:tcW w:w="2828" w:type="dxa"/>
          </w:tcPr>
          <w:p w:rsidR="00327F4B" w:rsidRPr="004C3359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4C3359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327F4B" w:rsidRPr="004C3359" w:rsidTr="00041774">
        <w:tc>
          <w:tcPr>
            <w:tcW w:w="4785" w:type="dxa"/>
            <w:vAlign w:val="center"/>
          </w:tcPr>
          <w:p w:rsidR="00327F4B" w:rsidRPr="004C3359" w:rsidRDefault="00D442D4" w:rsidP="0021454E">
            <w:pPr>
              <w:jc w:val="both"/>
            </w:pPr>
            <w:r w:rsidRPr="004C3359">
              <w:t>О внесении изменений в постановление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      </w:r>
          </w:p>
        </w:tc>
        <w:tc>
          <w:tcPr>
            <w:tcW w:w="4786" w:type="dxa"/>
            <w:tcBorders>
              <w:left w:val="nil"/>
            </w:tcBorders>
          </w:tcPr>
          <w:p w:rsidR="00327F4B" w:rsidRPr="004C3359" w:rsidRDefault="00327F4B" w:rsidP="00041774"/>
          <w:p w:rsidR="00327F4B" w:rsidRPr="004C3359" w:rsidRDefault="00327F4B" w:rsidP="00041774"/>
        </w:tc>
      </w:tr>
    </w:tbl>
    <w:p w:rsidR="00327F4B" w:rsidRPr="004C3359" w:rsidRDefault="00327F4B" w:rsidP="00327F4B"/>
    <w:p w:rsidR="00316266" w:rsidRPr="004C3359" w:rsidRDefault="00316266" w:rsidP="00AD5A8F">
      <w:pPr>
        <w:autoSpaceDE w:val="0"/>
        <w:autoSpaceDN w:val="0"/>
        <w:adjustRightInd w:val="0"/>
        <w:ind w:firstLine="426"/>
        <w:jc w:val="both"/>
      </w:pPr>
      <w:r w:rsidRPr="004C3359">
        <w:t xml:space="preserve">В целях повышения качества формирования </w:t>
      </w:r>
      <w:r w:rsidR="002E4B87" w:rsidRPr="004C3359">
        <w:t>муниципальных</w:t>
      </w:r>
      <w:r w:rsidRPr="004C3359">
        <w:t xml:space="preserve"> программ </w:t>
      </w:r>
      <w:r w:rsidR="002E4B87" w:rsidRPr="004C3359">
        <w:t>муниципального образования «Каргасокский район»</w:t>
      </w:r>
    </w:p>
    <w:p w:rsidR="002E4B87" w:rsidRPr="004C3359" w:rsidRDefault="002E4B87" w:rsidP="00AD5A8F">
      <w:pPr>
        <w:autoSpaceDE w:val="0"/>
        <w:autoSpaceDN w:val="0"/>
        <w:adjustRightInd w:val="0"/>
        <w:ind w:firstLine="426"/>
        <w:jc w:val="both"/>
      </w:pPr>
    </w:p>
    <w:p w:rsidR="00D442D4" w:rsidRPr="004C3359" w:rsidRDefault="00D442D4" w:rsidP="00AD5A8F">
      <w:pPr>
        <w:tabs>
          <w:tab w:val="left" w:pos="0"/>
        </w:tabs>
        <w:ind w:firstLine="426"/>
        <w:jc w:val="both"/>
      </w:pPr>
      <w:r w:rsidRPr="004C3359">
        <w:t>Администрация Каргасокского района постановляет:</w:t>
      </w:r>
    </w:p>
    <w:p w:rsidR="00D442D4" w:rsidRPr="004C3359" w:rsidRDefault="00D442D4" w:rsidP="00AD5A8F">
      <w:pPr>
        <w:tabs>
          <w:tab w:val="left" w:pos="0"/>
        </w:tabs>
        <w:ind w:firstLine="426"/>
        <w:jc w:val="both"/>
      </w:pPr>
    </w:p>
    <w:p w:rsidR="002E4B87" w:rsidRPr="00D03E9C" w:rsidRDefault="00D442D4" w:rsidP="00AD5A8F">
      <w:pPr>
        <w:pStyle w:val="a4"/>
        <w:numPr>
          <w:ilvl w:val="0"/>
          <w:numId w:val="12"/>
        </w:numPr>
        <w:ind w:left="0" w:firstLine="426"/>
        <w:jc w:val="both"/>
      </w:pPr>
      <w:r w:rsidRPr="00D03E9C">
        <w:t>Внести в постановление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</w:r>
      <w:r w:rsidR="002E4B87" w:rsidRPr="00D03E9C">
        <w:t xml:space="preserve"> следующие изменения:</w:t>
      </w:r>
    </w:p>
    <w:p w:rsidR="002E4B87" w:rsidRPr="00D03E9C" w:rsidRDefault="002E4B87" w:rsidP="00AD5A8F">
      <w:pPr>
        <w:pStyle w:val="a4"/>
        <w:ind w:left="0" w:firstLine="426"/>
        <w:jc w:val="both"/>
      </w:pPr>
      <w:r w:rsidRPr="00D03E9C">
        <w:t>в</w:t>
      </w:r>
      <w:r w:rsidRPr="000022C0">
        <w:t xml:space="preserve"> </w:t>
      </w:r>
      <w:hyperlink r:id="rId13" w:history="1">
        <w:r w:rsidRPr="00E701CD">
          <w:rPr>
            <w:rStyle w:val="af0"/>
            <w:u w:val="none"/>
          </w:rPr>
          <w:t>Порядке</w:t>
        </w:r>
      </w:hyperlink>
      <w:r w:rsidRPr="00D03E9C">
        <w:t xml:space="preserve"> принятия решений о разработке муниципальных программ муниципального образования «Каргасокский район», их формирования и реализации, утвержденном указанным постановлением (далее - Порядок):</w:t>
      </w:r>
    </w:p>
    <w:p w:rsidR="00D20281" w:rsidRPr="00D03E9C" w:rsidRDefault="001865DA" w:rsidP="00AD5A8F">
      <w:pPr>
        <w:pStyle w:val="a4"/>
        <w:numPr>
          <w:ilvl w:val="0"/>
          <w:numId w:val="14"/>
        </w:numPr>
        <w:ind w:left="0" w:firstLine="426"/>
        <w:jc w:val="both"/>
      </w:pPr>
      <w:r w:rsidRPr="00D03E9C">
        <w:t>пункт 2.6 изложить в новой редакции:</w:t>
      </w:r>
    </w:p>
    <w:p w:rsidR="007E35CF" w:rsidRPr="00D03E9C" w:rsidRDefault="001865DA" w:rsidP="00AD5A8F">
      <w:pPr>
        <w:ind w:firstLine="426"/>
        <w:jc w:val="both"/>
      </w:pPr>
      <w:r w:rsidRPr="00D03E9C">
        <w:t xml:space="preserve">«2.6. Внесение изменений в перечень </w:t>
      </w:r>
      <w:r w:rsidR="00E14C3F" w:rsidRPr="00D03E9C">
        <w:t>муниципальных</w:t>
      </w:r>
      <w:r w:rsidRPr="00D03E9C">
        <w:t xml:space="preserve"> программ</w:t>
      </w:r>
      <w:r w:rsidR="00CD4D40" w:rsidRPr="00D03E9C">
        <w:t xml:space="preserve"> </w:t>
      </w:r>
      <w:r w:rsidR="000F3CD3" w:rsidRPr="00D03E9C">
        <w:t xml:space="preserve">производится до 1 </w:t>
      </w:r>
      <w:r w:rsidR="002D7510" w:rsidRPr="00D03E9C">
        <w:t>м</w:t>
      </w:r>
      <w:r w:rsidR="00C66DBA" w:rsidRPr="00D03E9C">
        <w:t>арта</w:t>
      </w:r>
      <w:r w:rsidRPr="00D03E9C">
        <w:t xml:space="preserve"> текущего финансового года на основании предложений </w:t>
      </w:r>
      <w:r w:rsidR="00260145" w:rsidRPr="00D03E9C">
        <w:t>органов</w:t>
      </w:r>
      <w:r w:rsidR="00B13D49" w:rsidRPr="00D03E9C">
        <w:t xml:space="preserve"> Администрации Каргасокского района, структурн</w:t>
      </w:r>
      <w:r w:rsidR="00260145" w:rsidRPr="00D03E9C">
        <w:t>ых подразделений или специалистов</w:t>
      </w:r>
      <w:r w:rsidR="00B13D49" w:rsidRPr="00D03E9C">
        <w:t xml:space="preserve"> Администрации Каргасокского района, не входящ</w:t>
      </w:r>
      <w:r w:rsidR="00260145" w:rsidRPr="00D03E9C">
        <w:t>их в состав структурных</w:t>
      </w:r>
      <w:r w:rsidR="00B13D49" w:rsidRPr="00D03E9C">
        <w:t xml:space="preserve"> подразделени</w:t>
      </w:r>
      <w:r w:rsidR="00260145" w:rsidRPr="00D03E9C">
        <w:t>й</w:t>
      </w:r>
      <w:r w:rsidR="00B13D49" w:rsidRPr="00D03E9C">
        <w:t xml:space="preserve"> Администрации Каргасокского района</w:t>
      </w:r>
      <w:r w:rsidR="0087674A">
        <w:t>,</w:t>
      </w:r>
      <w:r w:rsidR="00B13D49" w:rsidRPr="00D03E9C">
        <w:t xml:space="preserve"> </w:t>
      </w:r>
      <w:r w:rsidR="00CD4D40" w:rsidRPr="00D03E9C">
        <w:t>и осуществляется путем принятия соответствующего муниципального правового акта Администрации Каргасокского района.</w:t>
      </w:r>
    </w:p>
    <w:p w:rsidR="00516520" w:rsidRPr="00D03E9C" w:rsidRDefault="00516520" w:rsidP="00AD5A8F">
      <w:pPr>
        <w:ind w:firstLine="426"/>
        <w:jc w:val="both"/>
      </w:pPr>
      <w:proofErr w:type="gramStart"/>
      <w:r w:rsidRPr="00D03E9C">
        <w:t xml:space="preserve">Внесение изменений в перечень </w:t>
      </w:r>
      <w:r w:rsidR="00E14C3F" w:rsidRPr="00D03E9C">
        <w:t>муниципальных</w:t>
      </w:r>
      <w:r w:rsidRPr="00D03E9C">
        <w:t xml:space="preserve"> программ в иные сроки осуществляется в случае необходимости выполнения требований правовых актов Российской Федерации</w:t>
      </w:r>
      <w:r w:rsidR="00260145" w:rsidRPr="00D03E9C">
        <w:t>,</w:t>
      </w:r>
      <w:r w:rsidR="00D451E5" w:rsidRPr="00D03E9C">
        <w:t xml:space="preserve"> требований правовых актов</w:t>
      </w:r>
      <w:r w:rsidR="001A6E80" w:rsidRPr="00D03E9C">
        <w:t xml:space="preserve"> субъекта</w:t>
      </w:r>
      <w:r w:rsidR="00D451E5" w:rsidRPr="00D03E9C">
        <w:t xml:space="preserve"> Российской Федерации </w:t>
      </w:r>
      <w:r w:rsidRPr="00D03E9C">
        <w:t xml:space="preserve">в целях получения межбюджетных трансфертов из федерального </w:t>
      </w:r>
      <w:r w:rsidR="00E14C3F" w:rsidRPr="00D03E9C">
        <w:t>и областного бюджетов.</w:t>
      </w:r>
      <w:r w:rsidR="00456ED6">
        <w:t>».</w:t>
      </w:r>
      <w:proofErr w:type="gramEnd"/>
    </w:p>
    <w:p w:rsidR="00260145" w:rsidRPr="00D03E9C" w:rsidRDefault="00260145" w:rsidP="00AD5A8F">
      <w:pPr>
        <w:pStyle w:val="a4"/>
        <w:numPr>
          <w:ilvl w:val="0"/>
          <w:numId w:val="14"/>
        </w:numPr>
        <w:ind w:left="0" w:firstLine="426"/>
        <w:jc w:val="both"/>
      </w:pPr>
      <w:r w:rsidRPr="00D03E9C">
        <w:t>Раздел 3 Разработка муниципальных программ изложить в новой редакции:</w:t>
      </w:r>
    </w:p>
    <w:p w:rsidR="00260145" w:rsidRPr="00D03E9C" w:rsidRDefault="00C26949" w:rsidP="00AD5A8F">
      <w:pPr>
        <w:ind w:firstLine="426"/>
        <w:jc w:val="both"/>
      </w:pPr>
      <w:bookmarkStart w:id="1" w:name="sub_1008"/>
      <w:r w:rsidRPr="00D03E9C">
        <w:t>«</w:t>
      </w:r>
      <w:r w:rsidR="00260145" w:rsidRPr="00D03E9C">
        <w:t xml:space="preserve">3.1. </w:t>
      </w:r>
      <w:bookmarkEnd w:id="1"/>
      <w:r w:rsidR="00260145" w:rsidRPr="00D03E9C">
        <w:t>Проект муниципальной программы разрабатывается ответственным исполнителем совместно с соисполнителями в соответствии с настоящим Порядком.</w:t>
      </w:r>
    </w:p>
    <w:p w:rsidR="00260145" w:rsidRPr="00D03E9C" w:rsidRDefault="00260145" w:rsidP="00AD5A8F">
      <w:pPr>
        <w:ind w:firstLine="426"/>
        <w:jc w:val="both"/>
      </w:pPr>
      <w:r w:rsidRPr="00D03E9C">
        <w:t>3.2. Ответственный исполнитель муниципальной программы:</w:t>
      </w:r>
    </w:p>
    <w:p w:rsidR="00433735" w:rsidRPr="00D03E9C" w:rsidRDefault="00260145" w:rsidP="00AD5A8F">
      <w:pPr>
        <w:ind w:firstLine="426"/>
        <w:jc w:val="both"/>
      </w:pPr>
      <w:r w:rsidRPr="00D03E9C">
        <w:t xml:space="preserve">- </w:t>
      </w:r>
      <w:r w:rsidR="00433735" w:rsidRPr="00D03E9C">
        <w:t>формирует перечень подпрограмм, соисполнителей, участников</w:t>
      </w:r>
      <w:r w:rsidRPr="00D03E9C">
        <w:t xml:space="preserve"> мероприятий</w:t>
      </w:r>
      <w:r w:rsidR="00707A6A" w:rsidRPr="00D03E9C">
        <w:t>,</w:t>
      </w:r>
      <w:r w:rsidR="00433735" w:rsidRPr="00D03E9C">
        <w:t xml:space="preserve"> определяет задачи муниципальной программы;</w:t>
      </w:r>
    </w:p>
    <w:p w:rsidR="00433735" w:rsidRPr="00D03E9C" w:rsidRDefault="005D5BEC" w:rsidP="00AD5A8F">
      <w:pPr>
        <w:ind w:firstLine="426"/>
        <w:jc w:val="both"/>
      </w:pPr>
      <w:r w:rsidRPr="00D03E9C">
        <w:t>-</w:t>
      </w:r>
      <w:r w:rsidR="00B61258" w:rsidRPr="00D03E9C">
        <w:t xml:space="preserve"> </w:t>
      </w:r>
      <w:r w:rsidR="00433735" w:rsidRPr="00D03E9C">
        <w:t>разрабатывает паспорт, текстовую часть муниципальной программы, обеспечивающую подпрограмму, приложения к муниципальной программе;</w:t>
      </w:r>
    </w:p>
    <w:p w:rsidR="00581806" w:rsidRPr="00D03E9C" w:rsidRDefault="005D5BEC" w:rsidP="00AD5A8F">
      <w:pPr>
        <w:ind w:firstLine="426"/>
        <w:jc w:val="both"/>
      </w:pPr>
      <w:r w:rsidRPr="00D03E9C">
        <w:lastRenderedPageBreak/>
        <w:t>- организует работу соисполнителей по формировани</w:t>
      </w:r>
      <w:r w:rsidR="00C26949" w:rsidRPr="00D03E9C">
        <w:t>ю</w:t>
      </w:r>
      <w:r w:rsidRPr="00D03E9C">
        <w:t xml:space="preserve"> подпрограмм, в том числе по разработке ведомственной целевой программы, основного мероприятия</w:t>
      </w:r>
      <w:r w:rsidR="00581806" w:rsidRPr="00D03E9C">
        <w:t xml:space="preserve">; </w:t>
      </w:r>
    </w:p>
    <w:p w:rsidR="00433735" w:rsidRPr="00D03E9C" w:rsidRDefault="008803EA" w:rsidP="00AD5A8F">
      <w:pPr>
        <w:ind w:firstLine="426"/>
        <w:jc w:val="both"/>
      </w:pPr>
      <w:r w:rsidRPr="00D03E9C">
        <w:t>- организует</w:t>
      </w:r>
      <w:r w:rsidR="00581806" w:rsidRPr="00D03E9C">
        <w:t xml:space="preserve"> согласование</w:t>
      </w:r>
      <w:r w:rsidRPr="00D03E9C">
        <w:t xml:space="preserve"> и утверждение</w:t>
      </w:r>
      <w:r w:rsidR="0039469A" w:rsidRPr="00D03E9C">
        <w:t xml:space="preserve"> муниципальной программы </w:t>
      </w:r>
      <w:r w:rsidRPr="00D03E9C">
        <w:t>в соответствии с инструкцией по делопроизводству в Администрации Каргасокского района, утвержденной муниципальным правовым актом Администрации Каргасокского района, и требованиями настоящего Порядка;</w:t>
      </w:r>
      <w:r w:rsidR="0039469A" w:rsidRPr="00D03E9C">
        <w:t xml:space="preserve"> </w:t>
      </w:r>
    </w:p>
    <w:p w:rsidR="00DA0413" w:rsidRPr="002631E2" w:rsidRDefault="008803EA" w:rsidP="00AD5A8F">
      <w:pPr>
        <w:ind w:firstLine="426"/>
        <w:jc w:val="both"/>
      </w:pPr>
      <w:proofErr w:type="gramStart"/>
      <w:r w:rsidRPr="00D03E9C">
        <w:t>- ежегодно, совместно с соисполнителями, ответственн</w:t>
      </w:r>
      <w:r w:rsidR="00C26949" w:rsidRPr="00D03E9C">
        <w:t>ыми</w:t>
      </w:r>
      <w:r w:rsidRPr="00D03E9C">
        <w:t xml:space="preserve"> исполнител</w:t>
      </w:r>
      <w:r w:rsidR="00C26949" w:rsidRPr="00D03E9C">
        <w:t>ями</w:t>
      </w:r>
      <w:r w:rsidRPr="00D03E9C">
        <w:t xml:space="preserve"> по</w:t>
      </w:r>
      <w:r w:rsidR="00BF60FB" w:rsidRPr="00D03E9C">
        <w:t>д</w:t>
      </w:r>
      <w:r w:rsidR="00C26949" w:rsidRPr="00D03E9C">
        <w:t>программ проводи</w:t>
      </w:r>
      <w:r w:rsidRPr="00D03E9C">
        <w:t>т работу по взаимодействию с исполнительными органами государственной власти Томской области, структурными подразделениями Администрации Томской области</w:t>
      </w:r>
      <w:r w:rsidR="00D0760C" w:rsidRPr="00D03E9C">
        <w:t xml:space="preserve"> для привлечения </w:t>
      </w:r>
      <w:proofErr w:type="spellStart"/>
      <w:r w:rsidR="00D0760C" w:rsidRPr="00D03E9C">
        <w:t>софинансирования</w:t>
      </w:r>
      <w:proofErr w:type="spellEnd"/>
      <w:r w:rsidR="00D0760C" w:rsidRPr="00D03E9C">
        <w:t xml:space="preserve"> из федерального и областного бюджетов, в том числе формирует и направляет в установленном действующем законодательстве порядке материалы и документы, необходимые для участия в </w:t>
      </w:r>
      <w:r w:rsidR="00D0760C" w:rsidRPr="002631E2">
        <w:t>государственных программах Российс</w:t>
      </w:r>
      <w:r w:rsidR="00DA0413" w:rsidRPr="002631E2">
        <w:t>кой Федерации и Томской области;</w:t>
      </w:r>
      <w:proofErr w:type="gramEnd"/>
    </w:p>
    <w:p w:rsidR="00C26949" w:rsidRPr="002631E2" w:rsidRDefault="00C26949" w:rsidP="00AD5A8F">
      <w:pPr>
        <w:ind w:firstLine="426"/>
        <w:jc w:val="both"/>
      </w:pPr>
      <w:r w:rsidRPr="002631E2">
        <w:t xml:space="preserve">- формирует и направляет в </w:t>
      </w:r>
      <w:r w:rsidR="00AD3D02" w:rsidRPr="002631E2">
        <w:t xml:space="preserve">соответствующие департаменты </w:t>
      </w:r>
      <w:r w:rsidRPr="002631E2">
        <w:t>Администраци</w:t>
      </w:r>
      <w:r w:rsidR="00AD3D02" w:rsidRPr="002631E2">
        <w:t xml:space="preserve">и </w:t>
      </w:r>
      <w:r w:rsidRPr="002631E2">
        <w:t xml:space="preserve">Томской области инициативные предложения по внесению изменений в государственные программы Томской области в срок до 1 </w:t>
      </w:r>
      <w:r w:rsidR="00AD3D02" w:rsidRPr="002631E2">
        <w:t>апреля</w:t>
      </w:r>
      <w:r w:rsidRPr="002631E2">
        <w:t xml:space="preserve"> года, предшествующего году начала реализации государственной программы;</w:t>
      </w:r>
    </w:p>
    <w:p w:rsidR="00C26949" w:rsidRPr="002631E2" w:rsidRDefault="00C26949" w:rsidP="00AD5A8F">
      <w:pPr>
        <w:ind w:firstLine="426"/>
        <w:jc w:val="both"/>
      </w:pPr>
      <w:proofErr w:type="gramStart"/>
      <w:r w:rsidRPr="002631E2">
        <w:t>- формирует и направляет</w:t>
      </w:r>
      <w:r w:rsidR="002631E2" w:rsidRPr="002631E2">
        <w:t xml:space="preserve"> в срок до 1 апреля года, предшествующего году начала реализации государственной программы,</w:t>
      </w:r>
      <w:r w:rsidRPr="002631E2">
        <w:t xml:space="preserve"> </w:t>
      </w:r>
      <w:r w:rsidR="000739EF" w:rsidRPr="002631E2">
        <w:t xml:space="preserve">в соответствующие департаменты Администрации Томской области </w:t>
      </w:r>
      <w:r w:rsidRPr="002631E2">
        <w:t xml:space="preserve">бюджетную заявку на финансирование объектов капитального строительства муниципальной собственности и пакет документов, сформированный в соответствии с </w:t>
      </w:r>
      <w:hyperlink r:id="rId14" w:history="1">
        <w:r w:rsidRPr="002631E2">
          <w:rPr>
            <w:rStyle w:val="af0"/>
            <w:color w:val="auto"/>
            <w:u w:val="none"/>
          </w:rPr>
          <w:t>приложением № 3</w:t>
        </w:r>
      </w:hyperlink>
      <w:r w:rsidRPr="002631E2">
        <w:t xml:space="preserve"> к Порядку принятия решений о разработке государственных программ Томской области, их формирования и реализации, утвержденного постановлением Администрации</w:t>
      </w:r>
      <w:r w:rsidR="0087674A">
        <w:t xml:space="preserve"> Томской области от 03.04.2014</w:t>
      </w:r>
      <w:proofErr w:type="gramEnd"/>
      <w:r w:rsidR="0087674A">
        <w:t xml:space="preserve"> №</w:t>
      </w:r>
      <w:r w:rsidRPr="002631E2">
        <w:t xml:space="preserve"> 119а «Об утверждении Порядка принятия решений о разработке государственных программ Томской области, их формирования и реализации;</w:t>
      </w:r>
    </w:p>
    <w:p w:rsidR="008F1513" w:rsidRPr="00D03E9C" w:rsidRDefault="00C26949" w:rsidP="00AD5A8F">
      <w:pPr>
        <w:ind w:firstLine="426"/>
        <w:jc w:val="both"/>
      </w:pPr>
      <w:r w:rsidRPr="002631E2">
        <w:t xml:space="preserve"> </w:t>
      </w:r>
      <w:r w:rsidR="008F1513" w:rsidRPr="002631E2">
        <w:t>- организует разработку проектов изменений в муниципальную программу</w:t>
      </w:r>
      <w:r w:rsidR="008F1513" w:rsidRPr="00D03E9C">
        <w:t>, их согласование и утверждение;</w:t>
      </w:r>
    </w:p>
    <w:p w:rsidR="00433735" w:rsidRPr="00D03E9C" w:rsidRDefault="00DA0413" w:rsidP="00AD5A8F">
      <w:pPr>
        <w:ind w:firstLine="426"/>
        <w:jc w:val="both"/>
      </w:pPr>
      <w:r w:rsidRPr="00D03E9C">
        <w:t>-</w:t>
      </w:r>
      <w:r w:rsidR="00B61258" w:rsidRPr="00D03E9C">
        <w:t xml:space="preserve"> </w:t>
      </w:r>
      <w:r w:rsidR="00433735" w:rsidRPr="00D03E9C">
        <w:t>организует реализацию муниципальной программы, координирует деятельность соисполнителей и участников;</w:t>
      </w:r>
    </w:p>
    <w:p w:rsidR="00CC6740" w:rsidRPr="00D03E9C" w:rsidRDefault="00DA0413" w:rsidP="00AD5A8F">
      <w:pPr>
        <w:ind w:firstLine="426"/>
        <w:jc w:val="both"/>
      </w:pPr>
      <w:r w:rsidRPr="00D03E9C">
        <w:t>-</w:t>
      </w:r>
      <w:r w:rsidR="00B61258" w:rsidRPr="00D03E9C">
        <w:t xml:space="preserve"> </w:t>
      </w:r>
      <w:r w:rsidR="00CC6740" w:rsidRPr="00D03E9C">
        <w:t>несет ответственность за достижение показателей цели муниципальной программы;</w:t>
      </w:r>
    </w:p>
    <w:p w:rsidR="00C9117C" w:rsidRPr="00D03E9C" w:rsidRDefault="00DA0413" w:rsidP="00AD5A8F">
      <w:pPr>
        <w:ind w:firstLine="426"/>
        <w:jc w:val="both"/>
      </w:pPr>
      <w:r w:rsidRPr="00D03E9C">
        <w:t>- осуществляет мониторинг реализации муниципальной программы;</w:t>
      </w:r>
    </w:p>
    <w:p w:rsidR="00EA09CC" w:rsidRPr="00D03E9C" w:rsidRDefault="00C9117C" w:rsidP="00AD5A8F">
      <w:pPr>
        <w:ind w:firstLine="426"/>
        <w:jc w:val="both"/>
      </w:pPr>
      <w:r w:rsidRPr="00D03E9C">
        <w:t>-</w:t>
      </w:r>
      <w:r w:rsidR="00B61258" w:rsidRPr="00D03E9C">
        <w:t xml:space="preserve"> </w:t>
      </w:r>
      <w:r w:rsidR="00433735" w:rsidRPr="00D03E9C">
        <w:t>готовит отчеты о реализации муниципальной программы, в том числе запрашивает у соисполнителей информацию о ходе реализации муниципальной программы</w:t>
      </w:r>
      <w:r w:rsidR="00084B21" w:rsidRPr="00D03E9C">
        <w:t xml:space="preserve"> и представляет их в отдел экономики и социального развития Адми</w:t>
      </w:r>
      <w:r w:rsidR="00C26949" w:rsidRPr="00D03E9C">
        <w:t>нистрации Каргасокского района</w:t>
      </w:r>
      <w:r w:rsidR="006048FE" w:rsidRPr="00D03E9C">
        <w:t>.</w:t>
      </w:r>
    </w:p>
    <w:p w:rsidR="009E62F6" w:rsidRPr="00D03E9C" w:rsidRDefault="006F4579" w:rsidP="00AD5A8F">
      <w:pPr>
        <w:ind w:firstLine="426"/>
        <w:jc w:val="both"/>
      </w:pPr>
      <w:r w:rsidRPr="00D03E9C">
        <w:t>3.3</w:t>
      </w:r>
      <w:r w:rsidR="00791302" w:rsidRPr="00D03E9C">
        <w:t>.</w:t>
      </w:r>
      <w:r w:rsidRPr="00D03E9C">
        <w:t xml:space="preserve"> Ответственный исполнитель подпрограмм</w:t>
      </w:r>
      <w:r w:rsidR="009E62F6" w:rsidRPr="00D03E9C">
        <w:t>:</w:t>
      </w:r>
    </w:p>
    <w:p w:rsidR="006F4579" w:rsidRPr="00D03E9C" w:rsidRDefault="006F4579" w:rsidP="00AD5A8F">
      <w:pPr>
        <w:ind w:firstLine="426"/>
        <w:jc w:val="both"/>
      </w:pPr>
      <w:r w:rsidRPr="00D03E9C">
        <w:t>- определяет задачи подпрограммы;</w:t>
      </w:r>
    </w:p>
    <w:p w:rsidR="006F4579" w:rsidRPr="00D03E9C" w:rsidRDefault="006F4579" w:rsidP="00AD5A8F">
      <w:pPr>
        <w:ind w:firstLine="426"/>
        <w:jc w:val="both"/>
      </w:pPr>
      <w:r w:rsidRPr="00D03E9C">
        <w:t>- разрабатывает паспорт, текстовую часть подпрограмм, приложения к подпрограмме;</w:t>
      </w:r>
    </w:p>
    <w:p w:rsidR="00C26949" w:rsidRPr="00D03E9C" w:rsidRDefault="00C26949" w:rsidP="00AD5A8F">
      <w:pPr>
        <w:ind w:firstLine="426"/>
        <w:jc w:val="both"/>
      </w:pPr>
      <w:r w:rsidRPr="00D03E9C">
        <w:t>- организует реализацию подпрограмм;</w:t>
      </w:r>
    </w:p>
    <w:p w:rsidR="00C26949" w:rsidRPr="00D03E9C" w:rsidRDefault="00C26949" w:rsidP="00AD5A8F">
      <w:pPr>
        <w:ind w:firstLine="426"/>
        <w:jc w:val="both"/>
      </w:pPr>
      <w:r w:rsidRPr="00D03E9C">
        <w:t>- организовывает работу соисполнителей по формированию подпрограмм;</w:t>
      </w:r>
    </w:p>
    <w:p w:rsidR="00C26949" w:rsidRPr="00D03E9C" w:rsidRDefault="00C26949" w:rsidP="00AD5A8F">
      <w:pPr>
        <w:ind w:firstLine="426"/>
        <w:jc w:val="both"/>
      </w:pPr>
      <w:r w:rsidRPr="00D03E9C">
        <w:t>- несет ответственность за достижение показателей задач муниципальной программы (подпрограммы);</w:t>
      </w:r>
    </w:p>
    <w:p w:rsidR="00C26949" w:rsidRPr="00D03E9C" w:rsidRDefault="00C26949" w:rsidP="00AD5A8F">
      <w:pPr>
        <w:ind w:firstLine="426"/>
        <w:jc w:val="both"/>
      </w:pPr>
      <w:r w:rsidRPr="00D03E9C">
        <w:t xml:space="preserve">- готовит материалы и </w:t>
      </w:r>
      <w:proofErr w:type="gramStart"/>
      <w:r w:rsidRPr="00D03E9C">
        <w:t>документы</w:t>
      </w:r>
      <w:proofErr w:type="gramEnd"/>
      <w:r w:rsidRPr="00D03E9C">
        <w:t xml:space="preserve"> необходимые для участия в государственных программах Российской Федерации и Томской области, и предоставляет их ответственному исполнителю муниципальной программы для подготовки сводной информации (сводного предложения бюджетной заявки);</w:t>
      </w:r>
    </w:p>
    <w:p w:rsidR="00C26949" w:rsidRPr="00D03E9C" w:rsidRDefault="00C26949" w:rsidP="00AD5A8F">
      <w:pPr>
        <w:ind w:firstLine="426"/>
        <w:jc w:val="both"/>
      </w:pPr>
      <w:r w:rsidRPr="00D03E9C">
        <w:t>- разрабатывает проекты изменений в муниципальную программу в части подпрограммы;</w:t>
      </w:r>
    </w:p>
    <w:p w:rsidR="00C26949" w:rsidRPr="00D03E9C" w:rsidRDefault="00C26949" w:rsidP="00AD5A8F">
      <w:pPr>
        <w:ind w:firstLine="426"/>
        <w:jc w:val="both"/>
      </w:pPr>
      <w:r w:rsidRPr="00D03E9C">
        <w:t>- в установленном законодательстве и муниципальными правовыми актами порядке обеспечивает представление участниками муниципальных программ (подпрограмм) информации, документов и материалов, необходимых для разработки и внесение изменений в муниципальную программу (подпрограмму);</w:t>
      </w:r>
    </w:p>
    <w:p w:rsidR="00C26949" w:rsidRPr="00D03E9C" w:rsidRDefault="00C26949" w:rsidP="00AD5A8F">
      <w:pPr>
        <w:ind w:firstLine="426"/>
        <w:jc w:val="both"/>
      </w:pPr>
      <w:r w:rsidRPr="00D03E9C">
        <w:lastRenderedPageBreak/>
        <w:t>- запрашивает у участников информацию о ходе реализации ведомственных целевых программ, основных мероприятий;</w:t>
      </w:r>
    </w:p>
    <w:p w:rsidR="00C26949" w:rsidRPr="00D03E9C" w:rsidRDefault="00C26949" w:rsidP="00AD5A8F">
      <w:pPr>
        <w:ind w:firstLine="426"/>
        <w:jc w:val="both"/>
      </w:pPr>
      <w:r w:rsidRPr="00D03E9C">
        <w:t>- готовит и представляет ответственному исполнителю муниципальной программы отчеты о реализации соответствующей подпрограммы (подпрограмм);</w:t>
      </w:r>
    </w:p>
    <w:p w:rsidR="00C26949" w:rsidRPr="00D03E9C" w:rsidRDefault="00C26949" w:rsidP="00AD5A8F">
      <w:pPr>
        <w:ind w:firstLine="426"/>
        <w:jc w:val="both"/>
      </w:pPr>
      <w:r w:rsidRPr="00D03E9C">
        <w:t>-предоставляет в установленный срок</w:t>
      </w:r>
      <w:r w:rsidR="00F31E03" w:rsidRPr="00D03E9C">
        <w:t xml:space="preserve"> ответственному исполнителю муниципальной программы необходимую информацию для подготовки ответов на запросы о ходе реализации соответствующей муниципальной программы.</w:t>
      </w:r>
    </w:p>
    <w:p w:rsidR="006F4579" w:rsidRPr="00D03E9C" w:rsidRDefault="006F4579" w:rsidP="00AD5A8F">
      <w:pPr>
        <w:ind w:firstLine="426"/>
        <w:jc w:val="both"/>
      </w:pPr>
      <w:r w:rsidRPr="00D03E9C">
        <w:t>3.4</w:t>
      </w:r>
      <w:r w:rsidR="00791302" w:rsidRPr="00D03E9C">
        <w:t>.</w:t>
      </w:r>
      <w:r w:rsidRPr="00D03E9C">
        <w:t xml:space="preserve"> </w:t>
      </w:r>
      <w:proofErr w:type="spellStart"/>
      <w:r w:rsidRPr="00D03E9C">
        <w:t>Соиспонители</w:t>
      </w:r>
      <w:proofErr w:type="spellEnd"/>
      <w:r w:rsidRPr="00D03E9C">
        <w:t>:</w:t>
      </w:r>
    </w:p>
    <w:p w:rsidR="00C26949" w:rsidRPr="00D03E9C" w:rsidRDefault="00C26949" w:rsidP="00AD5A8F">
      <w:pPr>
        <w:ind w:firstLine="426"/>
        <w:jc w:val="both"/>
      </w:pPr>
      <w:r w:rsidRPr="00D03E9C">
        <w:t>- участвуют в формировании предложения о разработке муниципальных программ, подпрограмм;</w:t>
      </w:r>
    </w:p>
    <w:p w:rsidR="009E62F6" w:rsidRPr="00D03E9C" w:rsidRDefault="0043572E" w:rsidP="00AD5A8F">
      <w:pPr>
        <w:ind w:firstLine="426"/>
        <w:jc w:val="both"/>
      </w:pPr>
      <w:r w:rsidRPr="00D03E9C">
        <w:t>-</w:t>
      </w:r>
      <w:r w:rsidR="00982C1B" w:rsidRPr="00D03E9C">
        <w:t xml:space="preserve"> </w:t>
      </w:r>
      <w:r w:rsidR="009E62F6" w:rsidRPr="00D03E9C">
        <w:t xml:space="preserve">представляют ответственному исполнителю информацию, необходимую для разработки текстовой части </w:t>
      </w:r>
      <w:r w:rsidR="00901F1A" w:rsidRPr="00D03E9C">
        <w:t>муниципальной</w:t>
      </w:r>
      <w:r w:rsidR="009E62F6" w:rsidRPr="00D03E9C">
        <w:t xml:space="preserve"> программы, подпрогра</w:t>
      </w:r>
      <w:r w:rsidR="00901F1A" w:rsidRPr="00D03E9C">
        <w:t>ммы, приложений к муниципальной</w:t>
      </w:r>
      <w:r w:rsidR="009E62F6" w:rsidRPr="00D03E9C">
        <w:t xml:space="preserve"> программе;</w:t>
      </w:r>
    </w:p>
    <w:p w:rsidR="009E62F6" w:rsidRPr="00D03E9C" w:rsidRDefault="0043572E" w:rsidP="00AD5A8F">
      <w:pPr>
        <w:ind w:firstLine="426"/>
        <w:jc w:val="both"/>
      </w:pPr>
      <w:r w:rsidRPr="00D03E9C">
        <w:t>- вносят предложения ответстве</w:t>
      </w:r>
      <w:r w:rsidR="00C26949" w:rsidRPr="00D03E9C">
        <w:t>нному исполнителю по изменению</w:t>
      </w:r>
      <w:r w:rsidRPr="00D03E9C">
        <w:t xml:space="preserve"> утвержденн</w:t>
      </w:r>
      <w:r w:rsidR="00C26949" w:rsidRPr="00D03E9C">
        <w:t>ой муниципальной программы</w:t>
      </w:r>
      <w:r w:rsidRPr="00D03E9C">
        <w:t xml:space="preserve"> в пределах компетенции;</w:t>
      </w:r>
    </w:p>
    <w:p w:rsidR="0043572E" w:rsidRPr="00D03E9C" w:rsidRDefault="0043572E" w:rsidP="00AD5A8F">
      <w:pPr>
        <w:ind w:firstLine="426"/>
        <w:jc w:val="both"/>
      </w:pPr>
      <w:r w:rsidRPr="00D03E9C">
        <w:t>- разрабатывают проект изменений в муниципальную программу в пределах компетенции и согласовывают с ответственным исполнителем;</w:t>
      </w:r>
    </w:p>
    <w:p w:rsidR="0043572E" w:rsidRPr="00D03E9C" w:rsidRDefault="0043572E" w:rsidP="00AD5A8F">
      <w:pPr>
        <w:ind w:firstLine="426"/>
        <w:jc w:val="both"/>
      </w:pPr>
      <w:r w:rsidRPr="00D03E9C">
        <w:t>- в установленном законодательстве и муниципальными правовыми актами порядке обеспечивают предоставлени</w:t>
      </w:r>
      <w:r w:rsidR="007538F6" w:rsidRPr="00D03E9C">
        <w:t>е</w:t>
      </w:r>
      <w:r w:rsidRPr="00D03E9C">
        <w:t xml:space="preserve"> участниками муниципальных п</w:t>
      </w:r>
      <w:r w:rsidR="007538F6" w:rsidRPr="00D03E9C">
        <w:t>рограмм (подпрограмм) информации</w:t>
      </w:r>
      <w:r w:rsidRPr="00D03E9C">
        <w:t>,</w:t>
      </w:r>
      <w:r w:rsidR="007538F6" w:rsidRPr="00D03E9C">
        <w:t xml:space="preserve"> документов и </w:t>
      </w:r>
      <w:proofErr w:type="gramStart"/>
      <w:r w:rsidR="007538F6" w:rsidRPr="00D03E9C">
        <w:t>материалов</w:t>
      </w:r>
      <w:proofErr w:type="gramEnd"/>
      <w:r w:rsidR="007538F6" w:rsidRPr="00D03E9C">
        <w:t xml:space="preserve"> необходимых для разработки и внесения изменений в муниципальную программу (подпрограмму);</w:t>
      </w:r>
      <w:r w:rsidRPr="00D03E9C">
        <w:t xml:space="preserve"> </w:t>
      </w:r>
    </w:p>
    <w:p w:rsidR="0043572E" w:rsidRPr="00D03E9C" w:rsidRDefault="0043572E" w:rsidP="00AD5A8F">
      <w:pPr>
        <w:ind w:firstLine="426"/>
        <w:jc w:val="both"/>
      </w:pPr>
      <w:r w:rsidRPr="00D03E9C">
        <w:t>- разрабатывают меры по привлечению средств из федерального и областного бюджетов</w:t>
      </w:r>
      <w:r w:rsidR="00C26949" w:rsidRPr="00D03E9C">
        <w:t xml:space="preserve"> и</w:t>
      </w:r>
      <w:r w:rsidRPr="00D03E9C">
        <w:t xml:space="preserve"> иных источников в соответствии с законодательством для реализации мероприятий муниципальной</w:t>
      </w:r>
      <w:r w:rsidR="00C26949" w:rsidRPr="00D03E9C">
        <w:t xml:space="preserve"> программы.</w:t>
      </w:r>
    </w:p>
    <w:p w:rsidR="00841DBC" w:rsidRPr="00D03E9C" w:rsidRDefault="002821B1" w:rsidP="00AD5A8F">
      <w:pPr>
        <w:ind w:firstLine="426"/>
        <w:jc w:val="both"/>
      </w:pPr>
      <w:r w:rsidRPr="00D03E9C">
        <w:t>3.5</w:t>
      </w:r>
      <w:r w:rsidR="00791302" w:rsidRPr="00D03E9C">
        <w:t>.</w:t>
      </w:r>
      <w:r w:rsidR="00841DBC" w:rsidRPr="00D03E9C">
        <w:t xml:space="preserve"> Участники:</w:t>
      </w:r>
    </w:p>
    <w:p w:rsidR="00841DBC" w:rsidRPr="00D03E9C" w:rsidRDefault="002821B1" w:rsidP="00AD5A8F">
      <w:pPr>
        <w:ind w:firstLine="426"/>
        <w:jc w:val="both"/>
      </w:pPr>
      <w:r w:rsidRPr="00D03E9C">
        <w:t xml:space="preserve">- </w:t>
      </w:r>
      <w:r w:rsidR="00841DBC" w:rsidRPr="00D03E9C">
        <w:t>представляют соисполнителю информацию, необходимую для формирования предложения о разработке муниципальной программы;</w:t>
      </w:r>
    </w:p>
    <w:p w:rsidR="00841DBC" w:rsidRPr="00D03E9C" w:rsidRDefault="002821B1" w:rsidP="00AD5A8F">
      <w:pPr>
        <w:ind w:firstLine="426"/>
        <w:jc w:val="both"/>
      </w:pPr>
      <w:r w:rsidRPr="00D03E9C">
        <w:t>-</w:t>
      </w:r>
      <w:r w:rsidR="00982C1B" w:rsidRPr="00D03E9C">
        <w:t xml:space="preserve"> </w:t>
      </w:r>
      <w:r w:rsidR="00841DBC" w:rsidRPr="00D03E9C">
        <w:t>осуществляют разработку и реализацию ведомственных целевых программ, основных мероприятий;</w:t>
      </w:r>
    </w:p>
    <w:p w:rsidR="00841DBC" w:rsidRPr="00D03E9C" w:rsidRDefault="002821B1" w:rsidP="00AD5A8F">
      <w:pPr>
        <w:ind w:firstLine="426"/>
        <w:jc w:val="both"/>
      </w:pPr>
      <w:r w:rsidRPr="00D03E9C">
        <w:t>-</w:t>
      </w:r>
      <w:r w:rsidR="00982C1B" w:rsidRPr="00D03E9C">
        <w:t xml:space="preserve"> </w:t>
      </w:r>
      <w:r w:rsidR="00841DBC" w:rsidRPr="00D03E9C">
        <w:t>согласовывают с соисполнителями включение в проекты подпрограмм ведомственных целевых программ, основных мероприятий;</w:t>
      </w:r>
    </w:p>
    <w:p w:rsidR="002821B1" w:rsidRPr="00D03E9C" w:rsidRDefault="002821B1" w:rsidP="00AD5A8F">
      <w:pPr>
        <w:ind w:firstLine="426"/>
        <w:jc w:val="both"/>
      </w:pPr>
      <w:r w:rsidRPr="00D03E9C">
        <w:t>- несут ответственность за достижение показателей конечного результата ведомственных целевых программ, основных мероприятий и показателей непосредственного результата мероприятий;</w:t>
      </w:r>
    </w:p>
    <w:p w:rsidR="00F76BE8" w:rsidRPr="00D03E9C" w:rsidRDefault="002821B1" w:rsidP="00AD5A8F">
      <w:pPr>
        <w:ind w:firstLine="426"/>
        <w:jc w:val="both"/>
      </w:pPr>
      <w:r w:rsidRPr="00D03E9C">
        <w:t>-</w:t>
      </w:r>
      <w:r w:rsidR="00982C1B" w:rsidRPr="00D03E9C">
        <w:t xml:space="preserve"> </w:t>
      </w:r>
      <w:r w:rsidR="00841DBC" w:rsidRPr="00D03E9C">
        <w:t>готовят и представляют соисполнителю информацию о реализации ведомственных целевых программ, основных мероприятий.</w:t>
      </w:r>
    </w:p>
    <w:p w:rsidR="00F31E03" w:rsidRPr="00D03E9C" w:rsidRDefault="00F31E03" w:rsidP="00AD5A8F">
      <w:pPr>
        <w:ind w:firstLine="426"/>
        <w:jc w:val="both"/>
      </w:pPr>
      <w:r w:rsidRPr="00D03E9C">
        <w:t>3.6.</w:t>
      </w:r>
      <w:r w:rsidR="00D03E9C" w:rsidRPr="00D03E9C">
        <w:t xml:space="preserve"> Исполнители:</w:t>
      </w:r>
    </w:p>
    <w:p w:rsidR="00D03E9C" w:rsidRPr="00D03E9C" w:rsidRDefault="00D03E9C" w:rsidP="00AD5A8F">
      <w:pPr>
        <w:ind w:firstLine="426"/>
        <w:jc w:val="both"/>
      </w:pPr>
      <w:r w:rsidRPr="00D03E9C">
        <w:t>- подтверждают свое участие в мероприятиях;</w:t>
      </w:r>
    </w:p>
    <w:p w:rsidR="00D03E9C" w:rsidRPr="00D03E9C" w:rsidRDefault="00D03E9C" w:rsidP="00AD5A8F">
      <w:pPr>
        <w:ind w:firstLine="426"/>
        <w:jc w:val="both"/>
      </w:pPr>
      <w:r w:rsidRPr="00D03E9C">
        <w:t>- учувствуют в реализации мероприятий в пределах своих полномочий;</w:t>
      </w:r>
    </w:p>
    <w:p w:rsidR="00F31E03" w:rsidRPr="00D03E9C" w:rsidRDefault="00D03E9C" w:rsidP="00AD5A8F">
      <w:pPr>
        <w:ind w:firstLine="426"/>
        <w:jc w:val="both"/>
      </w:pPr>
      <w:r w:rsidRPr="00D03E9C">
        <w:t>- представляют информацию участникам о ходе реализации мероприятий.</w:t>
      </w:r>
    </w:p>
    <w:p w:rsidR="00791302" w:rsidRPr="00D03E9C" w:rsidRDefault="00F31E03" w:rsidP="00AD5A8F">
      <w:pPr>
        <w:ind w:firstLine="426"/>
        <w:jc w:val="both"/>
      </w:pPr>
      <w:r w:rsidRPr="00D03E9C">
        <w:t>3.7</w:t>
      </w:r>
      <w:r w:rsidR="00791302" w:rsidRPr="00D03E9C">
        <w:t xml:space="preserve">. </w:t>
      </w:r>
      <w:proofErr w:type="gramStart"/>
      <w:r w:rsidR="00791302" w:rsidRPr="00D03E9C">
        <w:t>Проект муниципальной программы</w:t>
      </w:r>
      <w:r w:rsidR="00B3712F">
        <w:t xml:space="preserve"> (предложения о разработке муниципальной программы, предложения о внесении изменений в муниципальную программу на очередной финансовый года, а также на плановый период)</w:t>
      </w:r>
      <w:r w:rsidR="00791302" w:rsidRPr="00D03E9C">
        <w:t xml:space="preserve"> до его представления Главе Каргасокского района направляется на согласование в отдел экономики и социального развития и Управление финансов только после согласования с заместителем Главы Каргасокского района по соответствующему направлению деятельности – куратором муниципальной программы и соисполнителями муниципальной</w:t>
      </w:r>
      <w:proofErr w:type="gramEnd"/>
      <w:r w:rsidR="00791302" w:rsidRPr="00D03E9C">
        <w:t xml:space="preserve"> программы.</w:t>
      </w:r>
    </w:p>
    <w:p w:rsidR="00791302" w:rsidRPr="00D03E9C" w:rsidRDefault="00F31E03" w:rsidP="00AD5A8F">
      <w:pPr>
        <w:ind w:firstLine="426"/>
        <w:jc w:val="both"/>
      </w:pPr>
      <w:r w:rsidRPr="00D03E9C">
        <w:t>3.8</w:t>
      </w:r>
      <w:r w:rsidR="00791302" w:rsidRPr="00D03E9C">
        <w:t>. Отдел экономики и социального развития в срок не более 20 рабочих дней со дня получения проекта муниципальной программы готовит заключение по проекту муниципальной программы на предмет:</w:t>
      </w:r>
    </w:p>
    <w:p w:rsidR="00791302" w:rsidRPr="00D03E9C" w:rsidRDefault="00791302" w:rsidP="00AD5A8F">
      <w:pPr>
        <w:ind w:firstLine="426"/>
        <w:jc w:val="both"/>
      </w:pPr>
      <w:r w:rsidRPr="00D03E9C">
        <w:t>- соответствия утвержденному перечню муниципальных программ;</w:t>
      </w:r>
    </w:p>
    <w:p w:rsidR="00791302" w:rsidRPr="00D03E9C" w:rsidRDefault="00791302" w:rsidP="00AD5A8F">
      <w:pPr>
        <w:ind w:firstLine="426"/>
        <w:jc w:val="both"/>
      </w:pPr>
      <w:r w:rsidRPr="00D03E9C">
        <w:t>- соответствия целей и задач муниципальной программы (подпрограмм) приоритетным целям социально-экономического развития муниципального образования «Каргасокский район», целям и задачам, определенных Стратегией;</w:t>
      </w:r>
    </w:p>
    <w:p w:rsidR="00791302" w:rsidRPr="00D03E9C" w:rsidRDefault="00791302" w:rsidP="00AD5A8F">
      <w:pPr>
        <w:ind w:firstLine="426"/>
        <w:jc w:val="both"/>
      </w:pPr>
      <w:r w:rsidRPr="00D03E9C">
        <w:lastRenderedPageBreak/>
        <w:t>- соблюдения требований к структуре и содержанию муниципальной программы, установленных настоящим Порядком;</w:t>
      </w:r>
    </w:p>
    <w:p w:rsidR="00791302" w:rsidRPr="00D03E9C" w:rsidRDefault="00791302" w:rsidP="00AD5A8F">
      <w:pPr>
        <w:ind w:firstLine="426"/>
        <w:jc w:val="both"/>
      </w:pPr>
      <w:r w:rsidRPr="00D03E9C">
        <w:t>- соответствия мероприятий муниципальной программы (подпрограмм) заявленным целям и задачам, обоснованности и системности программных мероприятий;</w:t>
      </w:r>
    </w:p>
    <w:p w:rsidR="00791302" w:rsidRPr="00D03E9C" w:rsidRDefault="00791302" w:rsidP="00AD5A8F">
      <w:pPr>
        <w:ind w:firstLine="426"/>
        <w:jc w:val="both"/>
      </w:pPr>
      <w:r w:rsidRPr="00D03E9C">
        <w:t>- наличия количественных показателей, характеризующих достижение целей и решение задач муниципальной программы (подпрограммы);</w:t>
      </w:r>
    </w:p>
    <w:p w:rsidR="00791302" w:rsidRPr="00D03E9C" w:rsidRDefault="00791302" w:rsidP="00AD5A8F">
      <w:pPr>
        <w:ind w:firstLine="426"/>
        <w:jc w:val="both"/>
      </w:pPr>
      <w:r w:rsidRPr="00D03E9C">
        <w:t>- 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(подпрограммы);</w:t>
      </w:r>
    </w:p>
    <w:p w:rsidR="00791302" w:rsidRPr="00D03E9C" w:rsidRDefault="00791302" w:rsidP="00AD5A8F">
      <w:pPr>
        <w:ind w:firstLine="426"/>
        <w:jc w:val="both"/>
      </w:pPr>
      <w:r w:rsidRPr="00D03E9C">
        <w:t>- влияние мероприятий на достижение показателей, предусмотренных в Указах Президента Российской Федерации.</w:t>
      </w:r>
    </w:p>
    <w:p w:rsidR="00791302" w:rsidRPr="00D03E9C" w:rsidRDefault="00F31E03" w:rsidP="00AD5A8F">
      <w:pPr>
        <w:ind w:firstLine="426"/>
        <w:jc w:val="both"/>
      </w:pPr>
      <w:r w:rsidRPr="00D03E9C">
        <w:t>3.9</w:t>
      </w:r>
      <w:r w:rsidR="00791302" w:rsidRPr="00D03E9C">
        <w:t>.</w:t>
      </w:r>
      <w:bookmarkStart w:id="2" w:name="sub_1017"/>
      <w:r w:rsidR="00791302" w:rsidRPr="00D03E9C">
        <w:t xml:space="preserve"> Управление финансов в срок не более 20 рабочих дней со дня получения проекта муниципальной программы готовит заключение по проекту муниципальной программы на предмет наличия источников финансирования на реализацию мероприятий муниципальной программы.</w:t>
      </w:r>
    </w:p>
    <w:p w:rsidR="00791302" w:rsidRPr="00D03E9C" w:rsidRDefault="00F31E03" w:rsidP="00AD5A8F">
      <w:pPr>
        <w:ind w:firstLine="426"/>
        <w:jc w:val="both"/>
      </w:pPr>
      <w:bookmarkStart w:id="3" w:name="sub_1019"/>
      <w:bookmarkEnd w:id="2"/>
      <w:r w:rsidRPr="00D03E9C">
        <w:t>3.10</w:t>
      </w:r>
      <w:r w:rsidR="00791302" w:rsidRPr="00D03E9C">
        <w:t>. В случае подготовки отделом экономики и социального развития или Управлением финансов отрицательного заключения, проект муниципальной программы дорабатывается ответственным исполнителем в соответствии с полученными замечаниями в срок не более 14 </w:t>
      </w:r>
      <w:r w:rsidR="0087674A">
        <w:t xml:space="preserve">рабочих </w:t>
      </w:r>
      <w:r w:rsidR="00791302" w:rsidRPr="00D03E9C">
        <w:t>дней со дня получения данного заключения.</w:t>
      </w:r>
    </w:p>
    <w:p w:rsidR="00791302" w:rsidRPr="00D03E9C" w:rsidRDefault="00791302" w:rsidP="00AD5A8F">
      <w:pPr>
        <w:ind w:firstLine="426"/>
        <w:jc w:val="both"/>
      </w:pPr>
      <w:r w:rsidRPr="00D03E9C">
        <w:t>Доработанный проект муниципальной программы направляется в отдел экономики и социального развития и Управление финансов для проведения повторной экспертизы с описанием изменений проекта муниципальной программы в ходе его доработки.</w:t>
      </w:r>
    </w:p>
    <w:p w:rsidR="00791302" w:rsidRPr="00D03E9C" w:rsidRDefault="00791302" w:rsidP="00AD5A8F">
      <w:pPr>
        <w:ind w:firstLine="426"/>
        <w:jc w:val="both"/>
      </w:pPr>
      <w:proofErr w:type="gramStart"/>
      <w:r w:rsidRPr="00D03E9C">
        <w:t xml:space="preserve">В случае если после получения положительного экспертного заключения от отдела экономики и </w:t>
      </w:r>
      <w:r w:rsidR="00512D45" w:rsidRPr="00D03E9C">
        <w:t>социального развития,</w:t>
      </w:r>
      <w:r w:rsidRPr="00D03E9C">
        <w:t xml:space="preserve"> и Управления финансов ответственный исполнитель доработал и внес в проект муниципальной программы изменения в части объемов финансирования, целей, задач, мероприятий и (или) их показателей то данный проект должен быть повторно направлен на согласование в отдел экономики и социального развития и Управление финансов.</w:t>
      </w:r>
      <w:proofErr w:type="gramEnd"/>
    </w:p>
    <w:p w:rsidR="00791302" w:rsidRPr="00D03E9C" w:rsidRDefault="00791302" w:rsidP="00AD5A8F">
      <w:pPr>
        <w:ind w:firstLine="426"/>
        <w:jc w:val="both"/>
      </w:pPr>
      <w:r w:rsidRPr="00D03E9C">
        <w:t>Повторная экспертиза проводится в срок не более 10 рабочих дней.</w:t>
      </w:r>
    </w:p>
    <w:p w:rsidR="00791302" w:rsidRPr="00D03E9C" w:rsidRDefault="00B85C32" w:rsidP="00AD5A8F">
      <w:pPr>
        <w:ind w:firstLine="426"/>
        <w:jc w:val="both"/>
      </w:pPr>
      <w:bookmarkStart w:id="4" w:name="sub_1020"/>
      <w:bookmarkEnd w:id="3"/>
      <w:r w:rsidRPr="00D03E9C">
        <w:t>3</w:t>
      </w:r>
      <w:r w:rsidR="00A03E7F" w:rsidRPr="00D03E9C">
        <w:t>.</w:t>
      </w:r>
      <w:r w:rsidR="00F31E03" w:rsidRPr="00D03E9C">
        <w:t>11</w:t>
      </w:r>
      <w:r w:rsidRPr="00D03E9C">
        <w:t>.</w:t>
      </w:r>
      <w:r w:rsidR="00791302" w:rsidRPr="00D03E9C">
        <w:t xml:space="preserve"> </w:t>
      </w:r>
      <w:r w:rsidR="00512D45" w:rsidRPr="00D03E9C">
        <w:t>Проект муниципальной программы,</w:t>
      </w:r>
      <w:r w:rsidR="00791302" w:rsidRPr="00D03E9C">
        <w:t xml:space="preserve"> согласованный с отделом экономики и социального развития и </w:t>
      </w:r>
      <w:r w:rsidR="00512D45" w:rsidRPr="00D03E9C">
        <w:t>Управлением финансов,</w:t>
      </w:r>
      <w:r w:rsidR="00791302" w:rsidRPr="00D03E9C">
        <w:t xml:space="preserve"> представляется на утверждение Главе Каргасокского района в соответствии с Регламентом работы Администрации Каргасокского района.</w:t>
      </w:r>
      <w:bookmarkEnd w:id="4"/>
    </w:p>
    <w:p w:rsidR="00791302" w:rsidRPr="00D03E9C" w:rsidRDefault="00B85C32" w:rsidP="00AD5A8F">
      <w:pPr>
        <w:ind w:firstLine="426"/>
        <w:jc w:val="both"/>
      </w:pPr>
      <w:r w:rsidRPr="00D03E9C">
        <w:t>3</w:t>
      </w:r>
      <w:r w:rsidR="00791302" w:rsidRPr="00D03E9C">
        <w:t>.1</w:t>
      </w:r>
      <w:r w:rsidR="00F31E03" w:rsidRPr="00D03E9C">
        <w:t>2</w:t>
      </w:r>
      <w:r w:rsidR="00791302" w:rsidRPr="00D03E9C">
        <w:t>. Муниципальные программы, предусмотренные к реализации с очередного финансового года, утверждаются Администрацией Каргасокского района до 1 ноября текущего финансового года</w:t>
      </w:r>
      <w:proofErr w:type="gramStart"/>
      <w:r w:rsidR="00791302" w:rsidRPr="00D03E9C">
        <w:t>.</w:t>
      </w:r>
      <w:r w:rsidR="00D03E9C" w:rsidRPr="00D03E9C">
        <w:t>».</w:t>
      </w:r>
      <w:r w:rsidR="00791302" w:rsidRPr="00D03E9C">
        <w:t xml:space="preserve"> </w:t>
      </w:r>
      <w:proofErr w:type="gramEnd"/>
    </w:p>
    <w:p w:rsidR="00BE5829" w:rsidRPr="00D03E9C" w:rsidRDefault="007E35CF" w:rsidP="00AD5A8F">
      <w:pPr>
        <w:ind w:firstLine="426"/>
        <w:jc w:val="both"/>
      </w:pPr>
      <w:r w:rsidRPr="00D03E9C">
        <w:t xml:space="preserve">2. </w:t>
      </w:r>
      <w:r w:rsidR="00BE5829" w:rsidRPr="00D03E9C">
        <w:t xml:space="preserve">Настоящее постановление вступает в силу </w:t>
      </w:r>
      <w:r w:rsidR="00E42F9E" w:rsidRPr="00D03E9C">
        <w:t>со дня официального опубликования в порядке, предусмотренном Уставом муниципального образования «Каргасокский район»</w:t>
      </w:r>
      <w:r w:rsidR="00BE5829" w:rsidRPr="00D03E9C">
        <w:t>.</w:t>
      </w:r>
    </w:p>
    <w:p w:rsidR="004D2423" w:rsidRPr="004C3359" w:rsidRDefault="004D2423" w:rsidP="00AD5A8F">
      <w:pPr>
        <w:tabs>
          <w:tab w:val="left" w:pos="0"/>
        </w:tabs>
        <w:ind w:firstLine="426"/>
        <w:jc w:val="both"/>
      </w:pPr>
    </w:p>
    <w:p w:rsidR="00327F4B" w:rsidRDefault="00327F4B" w:rsidP="00327F4B"/>
    <w:p w:rsidR="00AD5A8F" w:rsidRPr="004C3359" w:rsidRDefault="00AD5A8F" w:rsidP="00327F4B"/>
    <w:p w:rsidR="00882635" w:rsidRPr="004C3359" w:rsidRDefault="00882635" w:rsidP="00327F4B"/>
    <w:tbl>
      <w:tblPr>
        <w:tblW w:w="0" w:type="auto"/>
        <w:tblLook w:val="0000"/>
      </w:tblPr>
      <w:tblGrid>
        <w:gridCol w:w="2518"/>
        <w:gridCol w:w="3396"/>
        <w:gridCol w:w="3656"/>
      </w:tblGrid>
      <w:tr w:rsidR="004C3359" w:rsidRPr="004C3359" w:rsidTr="00882635">
        <w:trPr>
          <w:trHeight w:val="429"/>
        </w:trPr>
        <w:tc>
          <w:tcPr>
            <w:tcW w:w="6380" w:type="dxa"/>
            <w:gridSpan w:val="2"/>
            <w:vAlign w:val="center"/>
          </w:tcPr>
          <w:p w:rsidR="00882635" w:rsidRPr="004C3359" w:rsidRDefault="00882635" w:rsidP="003F1621">
            <w:pPr>
              <w:pStyle w:val="3"/>
              <w:rPr>
                <w:sz w:val="24"/>
              </w:rPr>
            </w:pPr>
            <w:r w:rsidRPr="004C3359">
              <w:rPr>
                <w:sz w:val="24"/>
              </w:rPr>
              <w:t>Глав</w:t>
            </w:r>
            <w:r w:rsidR="003F1621" w:rsidRPr="004C3359">
              <w:rPr>
                <w:sz w:val="24"/>
              </w:rPr>
              <w:t>а</w:t>
            </w:r>
            <w:r w:rsidRPr="004C3359">
              <w:rPr>
                <w:sz w:val="24"/>
              </w:rPr>
              <w:t xml:space="preserve"> Каргасокского района                                    </w:t>
            </w:r>
          </w:p>
        </w:tc>
        <w:tc>
          <w:tcPr>
            <w:tcW w:w="3934" w:type="dxa"/>
            <w:vAlign w:val="center"/>
          </w:tcPr>
          <w:p w:rsidR="00882635" w:rsidRPr="004C3359" w:rsidRDefault="003F1621" w:rsidP="000D142D">
            <w:pPr>
              <w:pStyle w:val="2"/>
              <w:rPr>
                <w:sz w:val="24"/>
              </w:rPr>
            </w:pPr>
            <w:r w:rsidRPr="004C3359">
              <w:rPr>
                <w:sz w:val="24"/>
              </w:rPr>
              <w:t xml:space="preserve">А.П. </w:t>
            </w:r>
            <w:proofErr w:type="spellStart"/>
            <w:r w:rsidRPr="004C3359">
              <w:rPr>
                <w:sz w:val="24"/>
              </w:rPr>
              <w:t>Ащеулов</w:t>
            </w:r>
            <w:proofErr w:type="spellEnd"/>
          </w:p>
        </w:tc>
      </w:tr>
      <w:tr w:rsidR="00327F4B" w:rsidRPr="004C3359" w:rsidTr="004067F0">
        <w:trPr>
          <w:trHeight w:val="388"/>
        </w:trPr>
        <w:tc>
          <w:tcPr>
            <w:tcW w:w="2628" w:type="dxa"/>
          </w:tcPr>
          <w:p w:rsidR="009D30E1" w:rsidRDefault="009D30E1" w:rsidP="00041774">
            <w:pPr>
              <w:rPr>
                <w:sz w:val="20"/>
              </w:rPr>
            </w:pPr>
          </w:p>
          <w:p w:rsidR="009D30E1" w:rsidRDefault="009D30E1" w:rsidP="00041774">
            <w:pPr>
              <w:rPr>
                <w:sz w:val="20"/>
              </w:rPr>
            </w:pPr>
          </w:p>
          <w:p w:rsidR="009D30E1" w:rsidRDefault="009D30E1" w:rsidP="00041774">
            <w:pPr>
              <w:rPr>
                <w:sz w:val="20"/>
              </w:rPr>
            </w:pPr>
          </w:p>
          <w:p w:rsidR="009D30E1" w:rsidRDefault="009D30E1" w:rsidP="00041774">
            <w:pPr>
              <w:rPr>
                <w:sz w:val="20"/>
              </w:rPr>
            </w:pPr>
          </w:p>
          <w:p w:rsidR="009D30E1" w:rsidRDefault="009D30E1" w:rsidP="00041774">
            <w:pPr>
              <w:rPr>
                <w:sz w:val="20"/>
              </w:rPr>
            </w:pPr>
          </w:p>
          <w:p w:rsidR="009D30E1" w:rsidRDefault="009D30E1" w:rsidP="00041774">
            <w:pPr>
              <w:rPr>
                <w:sz w:val="20"/>
              </w:rPr>
            </w:pPr>
          </w:p>
          <w:p w:rsidR="009D30E1" w:rsidRDefault="009D30E1" w:rsidP="00041774">
            <w:pPr>
              <w:rPr>
                <w:sz w:val="20"/>
              </w:rPr>
            </w:pPr>
          </w:p>
          <w:p w:rsidR="009D30E1" w:rsidRDefault="009D30E1" w:rsidP="00041774">
            <w:pPr>
              <w:rPr>
                <w:sz w:val="20"/>
              </w:rPr>
            </w:pPr>
          </w:p>
          <w:p w:rsidR="009D30E1" w:rsidRDefault="009D30E1" w:rsidP="00041774">
            <w:pPr>
              <w:rPr>
                <w:sz w:val="20"/>
              </w:rPr>
            </w:pPr>
          </w:p>
          <w:p w:rsidR="004A6346" w:rsidRPr="004C3359" w:rsidRDefault="004A6346" w:rsidP="00041774">
            <w:pPr>
              <w:rPr>
                <w:sz w:val="20"/>
              </w:rPr>
            </w:pPr>
          </w:p>
          <w:p w:rsidR="001865DA" w:rsidRPr="004C3359" w:rsidRDefault="001865DA" w:rsidP="00371EFB">
            <w:pPr>
              <w:rPr>
                <w:sz w:val="20"/>
              </w:rPr>
            </w:pPr>
            <w:r w:rsidRPr="004C3359">
              <w:rPr>
                <w:sz w:val="20"/>
              </w:rPr>
              <w:t>Ю.А. Максимчук</w:t>
            </w:r>
          </w:p>
          <w:p w:rsidR="00327F4B" w:rsidRPr="004C3359" w:rsidRDefault="001865DA" w:rsidP="00371EFB">
            <w:pPr>
              <w:rPr>
                <w:sz w:val="20"/>
              </w:rPr>
            </w:pPr>
            <w:r w:rsidRPr="004C3359">
              <w:rPr>
                <w:sz w:val="20"/>
              </w:rPr>
              <w:t>2 32 52</w:t>
            </w:r>
            <w:r w:rsidR="00327F4B" w:rsidRPr="004C3359">
              <w:rPr>
                <w:sz w:val="20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327F4B" w:rsidRPr="004C3359" w:rsidRDefault="00327F4B" w:rsidP="00041774"/>
        </w:tc>
      </w:tr>
    </w:tbl>
    <w:p w:rsidR="008C3ED0" w:rsidRPr="004C3359" w:rsidRDefault="008C3ED0" w:rsidP="008407AF"/>
    <w:sectPr w:rsidR="008C3ED0" w:rsidRPr="004C3359" w:rsidSect="008407AF">
      <w:pgSz w:w="11905" w:h="16838" w:code="9"/>
      <w:pgMar w:top="1134" w:right="850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AC8" w:rsidRDefault="00240AC8" w:rsidP="00113064">
      <w:r>
        <w:separator/>
      </w:r>
    </w:p>
  </w:endnote>
  <w:endnote w:type="continuationSeparator" w:id="0">
    <w:p w:rsidR="00240AC8" w:rsidRDefault="00240AC8" w:rsidP="0011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AC8" w:rsidRDefault="00240AC8" w:rsidP="00113064">
      <w:r>
        <w:separator/>
      </w:r>
    </w:p>
  </w:footnote>
  <w:footnote w:type="continuationSeparator" w:id="0">
    <w:p w:rsidR="00240AC8" w:rsidRDefault="00240AC8" w:rsidP="00113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C6F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823282"/>
    <w:multiLevelType w:val="hybridMultilevel"/>
    <w:tmpl w:val="C644AAE0"/>
    <w:lvl w:ilvl="0" w:tplc="B76A0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EA20A5"/>
    <w:multiLevelType w:val="hybridMultilevel"/>
    <w:tmpl w:val="891A3C04"/>
    <w:lvl w:ilvl="0" w:tplc="743486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073D2B"/>
    <w:multiLevelType w:val="hybridMultilevel"/>
    <w:tmpl w:val="7F5EBB78"/>
    <w:lvl w:ilvl="0" w:tplc="743486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281C05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8E20566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DA9159E"/>
    <w:multiLevelType w:val="hybridMultilevel"/>
    <w:tmpl w:val="7450BB5A"/>
    <w:lvl w:ilvl="0" w:tplc="95E05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757850"/>
    <w:multiLevelType w:val="hybridMultilevel"/>
    <w:tmpl w:val="BE66EE94"/>
    <w:lvl w:ilvl="0" w:tplc="07A6E5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5945F5D"/>
    <w:multiLevelType w:val="hybridMultilevel"/>
    <w:tmpl w:val="17903F32"/>
    <w:lvl w:ilvl="0" w:tplc="64A8F3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12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F4B"/>
    <w:rsid w:val="0000165A"/>
    <w:rsid w:val="000022C0"/>
    <w:rsid w:val="00005D08"/>
    <w:rsid w:val="00007854"/>
    <w:rsid w:val="00007C41"/>
    <w:rsid w:val="000154C2"/>
    <w:rsid w:val="00023287"/>
    <w:rsid w:val="000233F8"/>
    <w:rsid w:val="00031DE3"/>
    <w:rsid w:val="00034C34"/>
    <w:rsid w:val="00040A37"/>
    <w:rsid w:val="00041504"/>
    <w:rsid w:val="00041774"/>
    <w:rsid w:val="00044D0B"/>
    <w:rsid w:val="0004747E"/>
    <w:rsid w:val="000531F2"/>
    <w:rsid w:val="000536ED"/>
    <w:rsid w:val="00053E89"/>
    <w:rsid w:val="00066FDB"/>
    <w:rsid w:val="00070BD1"/>
    <w:rsid w:val="000739EF"/>
    <w:rsid w:val="000764BD"/>
    <w:rsid w:val="000802B5"/>
    <w:rsid w:val="00081818"/>
    <w:rsid w:val="00084B21"/>
    <w:rsid w:val="0009302A"/>
    <w:rsid w:val="000936D1"/>
    <w:rsid w:val="00096A11"/>
    <w:rsid w:val="000A149E"/>
    <w:rsid w:val="000A2FC3"/>
    <w:rsid w:val="000A4219"/>
    <w:rsid w:val="000A4FB8"/>
    <w:rsid w:val="000A5115"/>
    <w:rsid w:val="000A5A60"/>
    <w:rsid w:val="000A68E6"/>
    <w:rsid w:val="000B07CE"/>
    <w:rsid w:val="000B2153"/>
    <w:rsid w:val="000B55D1"/>
    <w:rsid w:val="000C03DA"/>
    <w:rsid w:val="000C0EB2"/>
    <w:rsid w:val="000C4188"/>
    <w:rsid w:val="000C54C4"/>
    <w:rsid w:val="000C6725"/>
    <w:rsid w:val="000D142D"/>
    <w:rsid w:val="000D595A"/>
    <w:rsid w:val="000D603C"/>
    <w:rsid w:val="000D76F9"/>
    <w:rsid w:val="000E5BC6"/>
    <w:rsid w:val="000F29E1"/>
    <w:rsid w:val="000F3CD3"/>
    <w:rsid w:val="000F3CDD"/>
    <w:rsid w:val="000F609B"/>
    <w:rsid w:val="000F62F6"/>
    <w:rsid w:val="000F7F4F"/>
    <w:rsid w:val="00111220"/>
    <w:rsid w:val="001122F2"/>
    <w:rsid w:val="00113064"/>
    <w:rsid w:val="00114B6C"/>
    <w:rsid w:val="00125131"/>
    <w:rsid w:val="00131DC2"/>
    <w:rsid w:val="001354DC"/>
    <w:rsid w:val="001405C7"/>
    <w:rsid w:val="001413A2"/>
    <w:rsid w:val="001508E7"/>
    <w:rsid w:val="00152A73"/>
    <w:rsid w:val="00153060"/>
    <w:rsid w:val="001541B0"/>
    <w:rsid w:val="00155D82"/>
    <w:rsid w:val="00156C05"/>
    <w:rsid w:val="001611AA"/>
    <w:rsid w:val="00164F2D"/>
    <w:rsid w:val="00165CEB"/>
    <w:rsid w:val="0016654F"/>
    <w:rsid w:val="00174DD2"/>
    <w:rsid w:val="0017748A"/>
    <w:rsid w:val="00185047"/>
    <w:rsid w:val="001865DA"/>
    <w:rsid w:val="001877AB"/>
    <w:rsid w:val="001942CA"/>
    <w:rsid w:val="00195488"/>
    <w:rsid w:val="001A4A73"/>
    <w:rsid w:val="001A6E80"/>
    <w:rsid w:val="001B3993"/>
    <w:rsid w:val="001C49B6"/>
    <w:rsid w:val="001C526A"/>
    <w:rsid w:val="001C7281"/>
    <w:rsid w:val="001C77BC"/>
    <w:rsid w:val="001D053B"/>
    <w:rsid w:val="001D0ED7"/>
    <w:rsid w:val="001D27F9"/>
    <w:rsid w:val="001D4543"/>
    <w:rsid w:val="001D4D73"/>
    <w:rsid w:val="001E728D"/>
    <w:rsid w:val="001F1376"/>
    <w:rsid w:val="001F318C"/>
    <w:rsid w:val="001F54B3"/>
    <w:rsid w:val="001F6914"/>
    <w:rsid w:val="00202B5A"/>
    <w:rsid w:val="00202FE7"/>
    <w:rsid w:val="00204DAC"/>
    <w:rsid w:val="00207187"/>
    <w:rsid w:val="0021454E"/>
    <w:rsid w:val="002214E1"/>
    <w:rsid w:val="002233D7"/>
    <w:rsid w:val="00240AC8"/>
    <w:rsid w:val="00240E89"/>
    <w:rsid w:val="00246B0B"/>
    <w:rsid w:val="00260145"/>
    <w:rsid w:val="00261BF1"/>
    <w:rsid w:val="002631E2"/>
    <w:rsid w:val="0026498D"/>
    <w:rsid w:val="00266E9C"/>
    <w:rsid w:val="0027405E"/>
    <w:rsid w:val="0027445C"/>
    <w:rsid w:val="00274F5D"/>
    <w:rsid w:val="002821B1"/>
    <w:rsid w:val="00282C08"/>
    <w:rsid w:val="00284AF2"/>
    <w:rsid w:val="00286690"/>
    <w:rsid w:val="0029597B"/>
    <w:rsid w:val="00297758"/>
    <w:rsid w:val="002A10CE"/>
    <w:rsid w:val="002A221F"/>
    <w:rsid w:val="002A2855"/>
    <w:rsid w:val="002A42DB"/>
    <w:rsid w:val="002A470C"/>
    <w:rsid w:val="002B0B5D"/>
    <w:rsid w:val="002B3389"/>
    <w:rsid w:val="002B7156"/>
    <w:rsid w:val="002C5734"/>
    <w:rsid w:val="002C67BF"/>
    <w:rsid w:val="002C7E67"/>
    <w:rsid w:val="002D0A85"/>
    <w:rsid w:val="002D2D10"/>
    <w:rsid w:val="002D3577"/>
    <w:rsid w:val="002D60F9"/>
    <w:rsid w:val="002D7510"/>
    <w:rsid w:val="002D7CBD"/>
    <w:rsid w:val="002E4B87"/>
    <w:rsid w:val="002E7753"/>
    <w:rsid w:val="002F3BB0"/>
    <w:rsid w:val="002F3EB4"/>
    <w:rsid w:val="002F41E8"/>
    <w:rsid w:val="002F57ED"/>
    <w:rsid w:val="002F7C73"/>
    <w:rsid w:val="00300D72"/>
    <w:rsid w:val="00301D33"/>
    <w:rsid w:val="003052D4"/>
    <w:rsid w:val="0030625D"/>
    <w:rsid w:val="0031227C"/>
    <w:rsid w:val="003139E5"/>
    <w:rsid w:val="00316266"/>
    <w:rsid w:val="00316D90"/>
    <w:rsid w:val="00321B20"/>
    <w:rsid w:val="00323298"/>
    <w:rsid w:val="003232EE"/>
    <w:rsid w:val="00325272"/>
    <w:rsid w:val="003257A7"/>
    <w:rsid w:val="00327F4B"/>
    <w:rsid w:val="003322C6"/>
    <w:rsid w:val="003344EC"/>
    <w:rsid w:val="00336D08"/>
    <w:rsid w:val="003375E1"/>
    <w:rsid w:val="00341626"/>
    <w:rsid w:val="00346BB4"/>
    <w:rsid w:val="003518DC"/>
    <w:rsid w:val="003519DE"/>
    <w:rsid w:val="00352595"/>
    <w:rsid w:val="003533B2"/>
    <w:rsid w:val="003539FB"/>
    <w:rsid w:val="003541D5"/>
    <w:rsid w:val="00354E3A"/>
    <w:rsid w:val="003636E8"/>
    <w:rsid w:val="00364AA8"/>
    <w:rsid w:val="00365891"/>
    <w:rsid w:val="003664A2"/>
    <w:rsid w:val="00371EFB"/>
    <w:rsid w:val="00375387"/>
    <w:rsid w:val="0037700E"/>
    <w:rsid w:val="00381D87"/>
    <w:rsid w:val="00382399"/>
    <w:rsid w:val="003825D4"/>
    <w:rsid w:val="0039152B"/>
    <w:rsid w:val="0039171B"/>
    <w:rsid w:val="0039469A"/>
    <w:rsid w:val="003965C6"/>
    <w:rsid w:val="00396CDE"/>
    <w:rsid w:val="003A2736"/>
    <w:rsid w:val="003B40A7"/>
    <w:rsid w:val="003B543B"/>
    <w:rsid w:val="003B6F32"/>
    <w:rsid w:val="003C1316"/>
    <w:rsid w:val="003C3447"/>
    <w:rsid w:val="003C4484"/>
    <w:rsid w:val="003C54BE"/>
    <w:rsid w:val="003C655B"/>
    <w:rsid w:val="003D3DA3"/>
    <w:rsid w:val="003D4DF9"/>
    <w:rsid w:val="003D5269"/>
    <w:rsid w:val="003D74BB"/>
    <w:rsid w:val="003D7D01"/>
    <w:rsid w:val="003E21CD"/>
    <w:rsid w:val="003E3536"/>
    <w:rsid w:val="003E4097"/>
    <w:rsid w:val="003E5168"/>
    <w:rsid w:val="003E68A9"/>
    <w:rsid w:val="003E6E34"/>
    <w:rsid w:val="003F1621"/>
    <w:rsid w:val="003F1939"/>
    <w:rsid w:val="003F1CD3"/>
    <w:rsid w:val="003F77FC"/>
    <w:rsid w:val="0040143C"/>
    <w:rsid w:val="00401CBE"/>
    <w:rsid w:val="00402E30"/>
    <w:rsid w:val="004066E6"/>
    <w:rsid w:val="004067F0"/>
    <w:rsid w:val="004076A0"/>
    <w:rsid w:val="004154B4"/>
    <w:rsid w:val="004278E7"/>
    <w:rsid w:val="00427AAC"/>
    <w:rsid w:val="004308D1"/>
    <w:rsid w:val="00433735"/>
    <w:rsid w:val="00433E69"/>
    <w:rsid w:val="0043539F"/>
    <w:rsid w:val="0043572E"/>
    <w:rsid w:val="00436405"/>
    <w:rsid w:val="0043783E"/>
    <w:rsid w:val="00440798"/>
    <w:rsid w:val="0044133E"/>
    <w:rsid w:val="00443A1F"/>
    <w:rsid w:val="00444309"/>
    <w:rsid w:val="00444CAC"/>
    <w:rsid w:val="004465AA"/>
    <w:rsid w:val="00451FB3"/>
    <w:rsid w:val="00452A44"/>
    <w:rsid w:val="00456ED6"/>
    <w:rsid w:val="004620EF"/>
    <w:rsid w:val="00464BF7"/>
    <w:rsid w:val="00466594"/>
    <w:rsid w:val="004766A4"/>
    <w:rsid w:val="004843E6"/>
    <w:rsid w:val="00485CCA"/>
    <w:rsid w:val="00487D0C"/>
    <w:rsid w:val="00490D74"/>
    <w:rsid w:val="004A1FFE"/>
    <w:rsid w:val="004A6346"/>
    <w:rsid w:val="004A70C5"/>
    <w:rsid w:val="004B15DF"/>
    <w:rsid w:val="004B5A53"/>
    <w:rsid w:val="004B7963"/>
    <w:rsid w:val="004C3359"/>
    <w:rsid w:val="004D2423"/>
    <w:rsid w:val="004D4CA5"/>
    <w:rsid w:val="004E068F"/>
    <w:rsid w:val="004F730B"/>
    <w:rsid w:val="005004A7"/>
    <w:rsid w:val="00502C75"/>
    <w:rsid w:val="00503ABF"/>
    <w:rsid w:val="00503CE1"/>
    <w:rsid w:val="00505CB2"/>
    <w:rsid w:val="00507FD4"/>
    <w:rsid w:val="005121AD"/>
    <w:rsid w:val="00512D45"/>
    <w:rsid w:val="0051340D"/>
    <w:rsid w:val="00516520"/>
    <w:rsid w:val="00521565"/>
    <w:rsid w:val="00521FBB"/>
    <w:rsid w:val="00522829"/>
    <w:rsid w:val="0052574F"/>
    <w:rsid w:val="005266FA"/>
    <w:rsid w:val="00526F91"/>
    <w:rsid w:val="0053115A"/>
    <w:rsid w:val="00531EB2"/>
    <w:rsid w:val="00532272"/>
    <w:rsid w:val="005326B0"/>
    <w:rsid w:val="00534718"/>
    <w:rsid w:val="00535F67"/>
    <w:rsid w:val="00537C8F"/>
    <w:rsid w:val="00541E63"/>
    <w:rsid w:val="005426E6"/>
    <w:rsid w:val="0054405C"/>
    <w:rsid w:val="00545235"/>
    <w:rsid w:val="00545BD3"/>
    <w:rsid w:val="0055580F"/>
    <w:rsid w:val="00556025"/>
    <w:rsid w:val="005566E8"/>
    <w:rsid w:val="00557EE0"/>
    <w:rsid w:val="00561F2E"/>
    <w:rsid w:val="0056412A"/>
    <w:rsid w:val="0056689D"/>
    <w:rsid w:val="00567739"/>
    <w:rsid w:val="0057015A"/>
    <w:rsid w:val="00572430"/>
    <w:rsid w:val="00572927"/>
    <w:rsid w:val="005769CA"/>
    <w:rsid w:val="005806C5"/>
    <w:rsid w:val="00581806"/>
    <w:rsid w:val="00581F93"/>
    <w:rsid w:val="005857DB"/>
    <w:rsid w:val="005935B2"/>
    <w:rsid w:val="005A0C16"/>
    <w:rsid w:val="005A2269"/>
    <w:rsid w:val="005A2640"/>
    <w:rsid w:val="005A7B9A"/>
    <w:rsid w:val="005B78F5"/>
    <w:rsid w:val="005C166A"/>
    <w:rsid w:val="005C71BB"/>
    <w:rsid w:val="005C72D6"/>
    <w:rsid w:val="005D4181"/>
    <w:rsid w:val="005D55FD"/>
    <w:rsid w:val="005D5BEC"/>
    <w:rsid w:val="005D7458"/>
    <w:rsid w:val="005D768A"/>
    <w:rsid w:val="005E558B"/>
    <w:rsid w:val="005E63CB"/>
    <w:rsid w:val="005E6E6C"/>
    <w:rsid w:val="005F6A69"/>
    <w:rsid w:val="005F6BF1"/>
    <w:rsid w:val="00602350"/>
    <w:rsid w:val="006042BB"/>
    <w:rsid w:val="0060484F"/>
    <w:rsid w:val="006048FE"/>
    <w:rsid w:val="0060698B"/>
    <w:rsid w:val="00611C28"/>
    <w:rsid w:val="00611DBD"/>
    <w:rsid w:val="006121CF"/>
    <w:rsid w:val="00612281"/>
    <w:rsid w:val="00617076"/>
    <w:rsid w:val="006224A5"/>
    <w:rsid w:val="00624260"/>
    <w:rsid w:val="00626924"/>
    <w:rsid w:val="00627EBD"/>
    <w:rsid w:val="00637DDB"/>
    <w:rsid w:val="00642092"/>
    <w:rsid w:val="00642F51"/>
    <w:rsid w:val="00644991"/>
    <w:rsid w:val="00644EFE"/>
    <w:rsid w:val="0064567C"/>
    <w:rsid w:val="006472E9"/>
    <w:rsid w:val="00652B63"/>
    <w:rsid w:val="0066006C"/>
    <w:rsid w:val="00661251"/>
    <w:rsid w:val="00670C60"/>
    <w:rsid w:val="006743D3"/>
    <w:rsid w:val="00674A3B"/>
    <w:rsid w:val="00674CE7"/>
    <w:rsid w:val="00677A9B"/>
    <w:rsid w:val="006857B8"/>
    <w:rsid w:val="00687338"/>
    <w:rsid w:val="00687C8B"/>
    <w:rsid w:val="006B02ED"/>
    <w:rsid w:val="006B21DD"/>
    <w:rsid w:val="006B42A5"/>
    <w:rsid w:val="006B5F10"/>
    <w:rsid w:val="006B627F"/>
    <w:rsid w:val="006C104F"/>
    <w:rsid w:val="006C2A07"/>
    <w:rsid w:val="006C4EBD"/>
    <w:rsid w:val="006C60CD"/>
    <w:rsid w:val="006C659B"/>
    <w:rsid w:val="006C715D"/>
    <w:rsid w:val="006E0040"/>
    <w:rsid w:val="006E2950"/>
    <w:rsid w:val="006E6E90"/>
    <w:rsid w:val="006E77C8"/>
    <w:rsid w:val="006F333B"/>
    <w:rsid w:val="006F37F4"/>
    <w:rsid w:val="006F4579"/>
    <w:rsid w:val="006F63B8"/>
    <w:rsid w:val="00703272"/>
    <w:rsid w:val="00705ACD"/>
    <w:rsid w:val="00707A6A"/>
    <w:rsid w:val="0071481D"/>
    <w:rsid w:val="00717E29"/>
    <w:rsid w:val="00721AAE"/>
    <w:rsid w:val="00724651"/>
    <w:rsid w:val="007250EC"/>
    <w:rsid w:val="00732222"/>
    <w:rsid w:val="00735CB5"/>
    <w:rsid w:val="00744CCE"/>
    <w:rsid w:val="007538F6"/>
    <w:rsid w:val="00754715"/>
    <w:rsid w:val="00755568"/>
    <w:rsid w:val="00756018"/>
    <w:rsid w:val="00763191"/>
    <w:rsid w:val="007644EA"/>
    <w:rsid w:val="0077200E"/>
    <w:rsid w:val="00773489"/>
    <w:rsid w:val="007758BE"/>
    <w:rsid w:val="00775B4C"/>
    <w:rsid w:val="0078181B"/>
    <w:rsid w:val="007840A7"/>
    <w:rsid w:val="00784977"/>
    <w:rsid w:val="007862B8"/>
    <w:rsid w:val="00787206"/>
    <w:rsid w:val="00790412"/>
    <w:rsid w:val="00791302"/>
    <w:rsid w:val="00793F8B"/>
    <w:rsid w:val="00794F32"/>
    <w:rsid w:val="00795543"/>
    <w:rsid w:val="00797169"/>
    <w:rsid w:val="007A3479"/>
    <w:rsid w:val="007B7168"/>
    <w:rsid w:val="007C3126"/>
    <w:rsid w:val="007C63FB"/>
    <w:rsid w:val="007C6D84"/>
    <w:rsid w:val="007D145D"/>
    <w:rsid w:val="007D14A7"/>
    <w:rsid w:val="007D7BDD"/>
    <w:rsid w:val="007E35CF"/>
    <w:rsid w:val="007E38AA"/>
    <w:rsid w:val="007E57A2"/>
    <w:rsid w:val="007E6A22"/>
    <w:rsid w:val="007F138B"/>
    <w:rsid w:val="007F221F"/>
    <w:rsid w:val="007F3F87"/>
    <w:rsid w:val="007F45F8"/>
    <w:rsid w:val="007F6F28"/>
    <w:rsid w:val="00802CED"/>
    <w:rsid w:val="00803CF5"/>
    <w:rsid w:val="00814717"/>
    <w:rsid w:val="00817DC2"/>
    <w:rsid w:val="008246F9"/>
    <w:rsid w:val="00830965"/>
    <w:rsid w:val="008321AC"/>
    <w:rsid w:val="00832342"/>
    <w:rsid w:val="00832556"/>
    <w:rsid w:val="00836B80"/>
    <w:rsid w:val="00836F44"/>
    <w:rsid w:val="008407AF"/>
    <w:rsid w:val="00841DBC"/>
    <w:rsid w:val="00847BF9"/>
    <w:rsid w:val="00855050"/>
    <w:rsid w:val="00872920"/>
    <w:rsid w:val="0087674A"/>
    <w:rsid w:val="008803EA"/>
    <w:rsid w:val="00881918"/>
    <w:rsid w:val="00882635"/>
    <w:rsid w:val="00882992"/>
    <w:rsid w:val="008869F0"/>
    <w:rsid w:val="00893116"/>
    <w:rsid w:val="008A06D2"/>
    <w:rsid w:val="008A6ABB"/>
    <w:rsid w:val="008B4B67"/>
    <w:rsid w:val="008B5790"/>
    <w:rsid w:val="008C3E44"/>
    <w:rsid w:val="008C3ED0"/>
    <w:rsid w:val="008C47AD"/>
    <w:rsid w:val="008C4D0F"/>
    <w:rsid w:val="008C5FFE"/>
    <w:rsid w:val="008D2E02"/>
    <w:rsid w:val="008D2EB7"/>
    <w:rsid w:val="008D5A35"/>
    <w:rsid w:val="008E3B01"/>
    <w:rsid w:val="008E5831"/>
    <w:rsid w:val="008F1513"/>
    <w:rsid w:val="009000F1"/>
    <w:rsid w:val="00900618"/>
    <w:rsid w:val="0090135C"/>
    <w:rsid w:val="00901C97"/>
    <w:rsid w:val="00901F1A"/>
    <w:rsid w:val="00906DCF"/>
    <w:rsid w:val="00912093"/>
    <w:rsid w:val="00912641"/>
    <w:rsid w:val="00912FCE"/>
    <w:rsid w:val="0091491B"/>
    <w:rsid w:val="00914E39"/>
    <w:rsid w:val="0091559B"/>
    <w:rsid w:val="00917EA0"/>
    <w:rsid w:val="009238B9"/>
    <w:rsid w:val="009256D1"/>
    <w:rsid w:val="00953527"/>
    <w:rsid w:val="009546CA"/>
    <w:rsid w:val="00954E95"/>
    <w:rsid w:val="0096136F"/>
    <w:rsid w:val="00962A1E"/>
    <w:rsid w:val="0096329D"/>
    <w:rsid w:val="00964B04"/>
    <w:rsid w:val="00966088"/>
    <w:rsid w:val="00981400"/>
    <w:rsid w:val="009814EE"/>
    <w:rsid w:val="00981DFB"/>
    <w:rsid w:val="00982AEA"/>
    <w:rsid w:val="00982C1B"/>
    <w:rsid w:val="009841A3"/>
    <w:rsid w:val="00985A08"/>
    <w:rsid w:val="00986A82"/>
    <w:rsid w:val="00991204"/>
    <w:rsid w:val="009912EC"/>
    <w:rsid w:val="009A3CC1"/>
    <w:rsid w:val="009A4267"/>
    <w:rsid w:val="009A77D3"/>
    <w:rsid w:val="009A7D70"/>
    <w:rsid w:val="009B04F1"/>
    <w:rsid w:val="009B4AF5"/>
    <w:rsid w:val="009C4B68"/>
    <w:rsid w:val="009C625F"/>
    <w:rsid w:val="009C799B"/>
    <w:rsid w:val="009D024D"/>
    <w:rsid w:val="009D0321"/>
    <w:rsid w:val="009D0913"/>
    <w:rsid w:val="009D2587"/>
    <w:rsid w:val="009D30E1"/>
    <w:rsid w:val="009E23C1"/>
    <w:rsid w:val="009E2772"/>
    <w:rsid w:val="009E3880"/>
    <w:rsid w:val="009E3C70"/>
    <w:rsid w:val="009E528D"/>
    <w:rsid w:val="009E62F6"/>
    <w:rsid w:val="009E665F"/>
    <w:rsid w:val="009F37F5"/>
    <w:rsid w:val="009F6751"/>
    <w:rsid w:val="009F67E4"/>
    <w:rsid w:val="00A0018B"/>
    <w:rsid w:val="00A03E7F"/>
    <w:rsid w:val="00A122B6"/>
    <w:rsid w:val="00A17C33"/>
    <w:rsid w:val="00A20105"/>
    <w:rsid w:val="00A24CAE"/>
    <w:rsid w:val="00A27310"/>
    <w:rsid w:val="00A32BE8"/>
    <w:rsid w:val="00A35B45"/>
    <w:rsid w:val="00A37A68"/>
    <w:rsid w:val="00A40265"/>
    <w:rsid w:val="00A42106"/>
    <w:rsid w:val="00A42140"/>
    <w:rsid w:val="00A42AC1"/>
    <w:rsid w:val="00A4687C"/>
    <w:rsid w:val="00A51D9F"/>
    <w:rsid w:val="00A56F4F"/>
    <w:rsid w:val="00A62A03"/>
    <w:rsid w:val="00A63D7A"/>
    <w:rsid w:val="00A67AE2"/>
    <w:rsid w:val="00A70CB1"/>
    <w:rsid w:val="00A70EE9"/>
    <w:rsid w:val="00A72DFF"/>
    <w:rsid w:val="00A74479"/>
    <w:rsid w:val="00A74BBF"/>
    <w:rsid w:val="00A75AAC"/>
    <w:rsid w:val="00A80881"/>
    <w:rsid w:val="00A82DAE"/>
    <w:rsid w:val="00A90166"/>
    <w:rsid w:val="00A95799"/>
    <w:rsid w:val="00A961B9"/>
    <w:rsid w:val="00A97B5B"/>
    <w:rsid w:val="00AA2194"/>
    <w:rsid w:val="00AB24AF"/>
    <w:rsid w:val="00AB3EB1"/>
    <w:rsid w:val="00AB657D"/>
    <w:rsid w:val="00AB71FC"/>
    <w:rsid w:val="00AC1015"/>
    <w:rsid w:val="00AC1E38"/>
    <w:rsid w:val="00AC325A"/>
    <w:rsid w:val="00AD0623"/>
    <w:rsid w:val="00AD1564"/>
    <w:rsid w:val="00AD3D02"/>
    <w:rsid w:val="00AD3E03"/>
    <w:rsid w:val="00AD5A8F"/>
    <w:rsid w:val="00AD5B6C"/>
    <w:rsid w:val="00AD765C"/>
    <w:rsid w:val="00AD7F6C"/>
    <w:rsid w:val="00AE0A0E"/>
    <w:rsid w:val="00AE122D"/>
    <w:rsid w:val="00AE1937"/>
    <w:rsid w:val="00AE1CE9"/>
    <w:rsid w:val="00AE26D1"/>
    <w:rsid w:val="00AE299C"/>
    <w:rsid w:val="00AF5676"/>
    <w:rsid w:val="00B01368"/>
    <w:rsid w:val="00B017BE"/>
    <w:rsid w:val="00B02442"/>
    <w:rsid w:val="00B07652"/>
    <w:rsid w:val="00B13D49"/>
    <w:rsid w:val="00B21D5B"/>
    <w:rsid w:val="00B26A57"/>
    <w:rsid w:val="00B35724"/>
    <w:rsid w:val="00B3712F"/>
    <w:rsid w:val="00B414A3"/>
    <w:rsid w:val="00B470B3"/>
    <w:rsid w:val="00B4789F"/>
    <w:rsid w:val="00B61258"/>
    <w:rsid w:val="00B61BB9"/>
    <w:rsid w:val="00B632BE"/>
    <w:rsid w:val="00B6402B"/>
    <w:rsid w:val="00B651DA"/>
    <w:rsid w:val="00B73B4E"/>
    <w:rsid w:val="00B74557"/>
    <w:rsid w:val="00B757B7"/>
    <w:rsid w:val="00B767C8"/>
    <w:rsid w:val="00B807A8"/>
    <w:rsid w:val="00B81D04"/>
    <w:rsid w:val="00B82117"/>
    <w:rsid w:val="00B83F05"/>
    <w:rsid w:val="00B85C32"/>
    <w:rsid w:val="00B85D3B"/>
    <w:rsid w:val="00B87D89"/>
    <w:rsid w:val="00B91CFB"/>
    <w:rsid w:val="00B95B0D"/>
    <w:rsid w:val="00BA51F6"/>
    <w:rsid w:val="00BC18B9"/>
    <w:rsid w:val="00BC22AE"/>
    <w:rsid w:val="00BC3B07"/>
    <w:rsid w:val="00BC659F"/>
    <w:rsid w:val="00BD0623"/>
    <w:rsid w:val="00BD5C85"/>
    <w:rsid w:val="00BD61FE"/>
    <w:rsid w:val="00BE1468"/>
    <w:rsid w:val="00BE16E8"/>
    <w:rsid w:val="00BE3250"/>
    <w:rsid w:val="00BE5829"/>
    <w:rsid w:val="00BF43E7"/>
    <w:rsid w:val="00BF60FB"/>
    <w:rsid w:val="00C003E6"/>
    <w:rsid w:val="00C014C1"/>
    <w:rsid w:val="00C151EF"/>
    <w:rsid w:val="00C2081E"/>
    <w:rsid w:val="00C208B5"/>
    <w:rsid w:val="00C262B1"/>
    <w:rsid w:val="00C26949"/>
    <w:rsid w:val="00C30E63"/>
    <w:rsid w:val="00C3108B"/>
    <w:rsid w:val="00C31BCC"/>
    <w:rsid w:val="00C42563"/>
    <w:rsid w:val="00C430F1"/>
    <w:rsid w:val="00C4429F"/>
    <w:rsid w:val="00C449A6"/>
    <w:rsid w:val="00C52254"/>
    <w:rsid w:val="00C5710C"/>
    <w:rsid w:val="00C57B72"/>
    <w:rsid w:val="00C61742"/>
    <w:rsid w:val="00C618E3"/>
    <w:rsid w:val="00C65183"/>
    <w:rsid w:val="00C66DBA"/>
    <w:rsid w:val="00C81B6A"/>
    <w:rsid w:val="00C86B43"/>
    <w:rsid w:val="00C87898"/>
    <w:rsid w:val="00C9117C"/>
    <w:rsid w:val="00C9517D"/>
    <w:rsid w:val="00C97BE0"/>
    <w:rsid w:val="00CB0509"/>
    <w:rsid w:val="00CB14EF"/>
    <w:rsid w:val="00CB2AEF"/>
    <w:rsid w:val="00CB3C02"/>
    <w:rsid w:val="00CB3E30"/>
    <w:rsid w:val="00CB69DF"/>
    <w:rsid w:val="00CC2ED3"/>
    <w:rsid w:val="00CC6740"/>
    <w:rsid w:val="00CC7558"/>
    <w:rsid w:val="00CD0E85"/>
    <w:rsid w:val="00CD4D40"/>
    <w:rsid w:val="00CD674C"/>
    <w:rsid w:val="00CF050E"/>
    <w:rsid w:val="00CF1E3C"/>
    <w:rsid w:val="00CF4402"/>
    <w:rsid w:val="00D02B63"/>
    <w:rsid w:val="00D0387F"/>
    <w:rsid w:val="00D03E9C"/>
    <w:rsid w:val="00D06717"/>
    <w:rsid w:val="00D0760C"/>
    <w:rsid w:val="00D113B8"/>
    <w:rsid w:val="00D20281"/>
    <w:rsid w:val="00D34F00"/>
    <w:rsid w:val="00D442D4"/>
    <w:rsid w:val="00D451E5"/>
    <w:rsid w:val="00D452DE"/>
    <w:rsid w:val="00D476A2"/>
    <w:rsid w:val="00D50A4E"/>
    <w:rsid w:val="00D510FF"/>
    <w:rsid w:val="00D53DC4"/>
    <w:rsid w:val="00D7244D"/>
    <w:rsid w:val="00D76DF6"/>
    <w:rsid w:val="00D85EDF"/>
    <w:rsid w:val="00D86DFD"/>
    <w:rsid w:val="00D92E82"/>
    <w:rsid w:val="00DA0413"/>
    <w:rsid w:val="00DA7079"/>
    <w:rsid w:val="00DB1ABF"/>
    <w:rsid w:val="00DB3AB8"/>
    <w:rsid w:val="00DB7267"/>
    <w:rsid w:val="00DB7381"/>
    <w:rsid w:val="00DC1A83"/>
    <w:rsid w:val="00DC622B"/>
    <w:rsid w:val="00DD3512"/>
    <w:rsid w:val="00DD3E3E"/>
    <w:rsid w:val="00DE229E"/>
    <w:rsid w:val="00DE6113"/>
    <w:rsid w:val="00DF4856"/>
    <w:rsid w:val="00DF57B8"/>
    <w:rsid w:val="00DF6BB1"/>
    <w:rsid w:val="00E00D09"/>
    <w:rsid w:val="00E040A3"/>
    <w:rsid w:val="00E04EBF"/>
    <w:rsid w:val="00E055B3"/>
    <w:rsid w:val="00E05AF0"/>
    <w:rsid w:val="00E1080E"/>
    <w:rsid w:val="00E124CC"/>
    <w:rsid w:val="00E12F21"/>
    <w:rsid w:val="00E14C3F"/>
    <w:rsid w:val="00E15278"/>
    <w:rsid w:val="00E153E9"/>
    <w:rsid w:val="00E16820"/>
    <w:rsid w:val="00E202B8"/>
    <w:rsid w:val="00E2746A"/>
    <w:rsid w:val="00E320B2"/>
    <w:rsid w:val="00E35204"/>
    <w:rsid w:val="00E36471"/>
    <w:rsid w:val="00E42F9E"/>
    <w:rsid w:val="00E42FC8"/>
    <w:rsid w:val="00E504F7"/>
    <w:rsid w:val="00E52073"/>
    <w:rsid w:val="00E577AF"/>
    <w:rsid w:val="00E62504"/>
    <w:rsid w:val="00E701CD"/>
    <w:rsid w:val="00E70A31"/>
    <w:rsid w:val="00E71045"/>
    <w:rsid w:val="00E828DA"/>
    <w:rsid w:val="00E838EA"/>
    <w:rsid w:val="00E8783D"/>
    <w:rsid w:val="00E938DD"/>
    <w:rsid w:val="00E96032"/>
    <w:rsid w:val="00EA09CC"/>
    <w:rsid w:val="00EA1D00"/>
    <w:rsid w:val="00EA349F"/>
    <w:rsid w:val="00EA5C16"/>
    <w:rsid w:val="00EB5A8D"/>
    <w:rsid w:val="00EC338A"/>
    <w:rsid w:val="00EC356C"/>
    <w:rsid w:val="00ED00B8"/>
    <w:rsid w:val="00ED107C"/>
    <w:rsid w:val="00ED11A4"/>
    <w:rsid w:val="00ED3664"/>
    <w:rsid w:val="00ED5294"/>
    <w:rsid w:val="00ED7408"/>
    <w:rsid w:val="00ED7C15"/>
    <w:rsid w:val="00EE126C"/>
    <w:rsid w:val="00EE27A9"/>
    <w:rsid w:val="00EE51DE"/>
    <w:rsid w:val="00EF17EE"/>
    <w:rsid w:val="00EF23CC"/>
    <w:rsid w:val="00EF495B"/>
    <w:rsid w:val="00F265D0"/>
    <w:rsid w:val="00F27918"/>
    <w:rsid w:val="00F30E02"/>
    <w:rsid w:val="00F31E03"/>
    <w:rsid w:val="00F34DDD"/>
    <w:rsid w:val="00F41EF3"/>
    <w:rsid w:val="00F51E7C"/>
    <w:rsid w:val="00F524EA"/>
    <w:rsid w:val="00F56049"/>
    <w:rsid w:val="00F620CD"/>
    <w:rsid w:val="00F63236"/>
    <w:rsid w:val="00F650AB"/>
    <w:rsid w:val="00F71131"/>
    <w:rsid w:val="00F76BE8"/>
    <w:rsid w:val="00F80D8C"/>
    <w:rsid w:val="00F835D3"/>
    <w:rsid w:val="00F83ECC"/>
    <w:rsid w:val="00F84B49"/>
    <w:rsid w:val="00F86812"/>
    <w:rsid w:val="00F97ABA"/>
    <w:rsid w:val="00FA0967"/>
    <w:rsid w:val="00FA0A10"/>
    <w:rsid w:val="00FA3AD0"/>
    <w:rsid w:val="00FA4648"/>
    <w:rsid w:val="00FA5CD1"/>
    <w:rsid w:val="00FA707C"/>
    <w:rsid w:val="00FB1D11"/>
    <w:rsid w:val="00FB285A"/>
    <w:rsid w:val="00FB522C"/>
    <w:rsid w:val="00FB76B9"/>
    <w:rsid w:val="00FB7773"/>
    <w:rsid w:val="00FC0BDD"/>
    <w:rsid w:val="00FC2B9A"/>
    <w:rsid w:val="00FC3CFA"/>
    <w:rsid w:val="00FD0127"/>
    <w:rsid w:val="00FD23E8"/>
    <w:rsid w:val="00FD3C43"/>
    <w:rsid w:val="00FD49D4"/>
    <w:rsid w:val="00FE38BD"/>
    <w:rsid w:val="00FE6DC8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b/>
      <w:bCs/>
      <w:color w:val="106BBE"/>
      <w:sz w:val="26"/>
      <w:szCs w:val="26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269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631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0E917F0CCAC068BB6758607AA0FF6BEB94B29CCF2B796445F59747246027E8D5E1B110F7B66DE664176001gEK7J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0649634DFEF6B3A87830995317A36296A457C230C999350AB530A0DC8B2A4BE3D0E44FD313827B0C38FEAF98y73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ADE70417-3750-400C-84B9-E283C9F5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10692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11988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Анастасия Никола. Чубабрия</cp:lastModifiedBy>
  <cp:revision>2</cp:revision>
  <cp:lastPrinted>2018-03-29T02:59:00Z</cp:lastPrinted>
  <dcterms:created xsi:type="dcterms:W3CDTF">2018-03-29T02:59:00Z</dcterms:created>
  <dcterms:modified xsi:type="dcterms:W3CDTF">2018-03-29T02:59:00Z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