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4EA" w:rsidRPr="00BF04EA" w:rsidRDefault="00B40B80" w:rsidP="00BF04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30"/>
      <w:bookmarkEnd w:id="0"/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484" type="#_x0000_t75" alt="Герб района1" style="position:absolute;left:0;text-align:left;margin-left:208.05pt;margin-top:-19.2pt;width:45.35pt;height:58.8pt;z-index:251657728;visibility:visible">
            <v:imagedata r:id="rId6" o:title="Герб района1" gain="74473f" blacklevel="-1966f" grayscale="t"/>
            <w10:wrap type="square"/>
          </v:shape>
        </w:pict>
      </w:r>
    </w:p>
    <w:p w:rsidR="00BF04EA" w:rsidRPr="00EA1ED2" w:rsidRDefault="00BF04EA" w:rsidP="00BF04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04EA" w:rsidRPr="00EA1ED2" w:rsidRDefault="00BF04EA" w:rsidP="00BF04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04EA" w:rsidRPr="00EA1ED2" w:rsidRDefault="00BF04EA" w:rsidP="00BF04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04EA" w:rsidRPr="004D34FB" w:rsidRDefault="00BF04EA" w:rsidP="00BF04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34FB">
        <w:rPr>
          <w:rFonts w:ascii="Times New Roman" w:hAnsi="Times New Roman"/>
          <w:sz w:val="28"/>
          <w:szCs w:val="28"/>
        </w:rPr>
        <w:t>МУНИЦИПАЛЬНОЕ ОБРАЗОВАНИЕ «</w:t>
      </w:r>
      <w:r w:rsidRPr="004D34FB">
        <w:rPr>
          <w:rFonts w:ascii="Times New Roman" w:hAnsi="Times New Roman"/>
          <w:caps/>
          <w:sz w:val="28"/>
          <w:szCs w:val="28"/>
        </w:rPr>
        <w:t>Каргасокский район»</w:t>
      </w:r>
    </w:p>
    <w:p w:rsidR="00BF04EA" w:rsidRPr="004D34FB" w:rsidRDefault="00BF04EA" w:rsidP="00BF04EA">
      <w:pPr>
        <w:pStyle w:val="2"/>
        <w:jc w:val="center"/>
        <w:rPr>
          <w:sz w:val="26"/>
          <w:szCs w:val="26"/>
        </w:rPr>
      </w:pPr>
      <w:r w:rsidRPr="004D34FB">
        <w:rPr>
          <w:sz w:val="26"/>
          <w:szCs w:val="26"/>
        </w:rPr>
        <w:t>ТОМСКАЯ ОБЛАСТЬ</w:t>
      </w:r>
    </w:p>
    <w:p w:rsidR="00BF04EA" w:rsidRPr="004D34FB" w:rsidRDefault="00BF04EA" w:rsidP="00BF04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04EA" w:rsidRPr="004D34FB" w:rsidRDefault="00BF04EA" w:rsidP="00BF04EA">
      <w:pPr>
        <w:pStyle w:val="1"/>
        <w:rPr>
          <w:sz w:val="28"/>
          <w:szCs w:val="28"/>
        </w:rPr>
      </w:pPr>
      <w:r w:rsidRPr="004D34FB">
        <w:rPr>
          <w:sz w:val="28"/>
          <w:szCs w:val="28"/>
        </w:rPr>
        <w:t>АДМИНИСТРАЦИЯ КАРГАСОКСКОГО РАЙОНА</w:t>
      </w:r>
    </w:p>
    <w:p w:rsidR="00BF04EA" w:rsidRPr="004D34FB" w:rsidRDefault="00BF04EA" w:rsidP="00BF04EA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tbl>
      <w:tblPr>
        <w:tblW w:w="9606" w:type="dxa"/>
        <w:tblLayout w:type="fixed"/>
        <w:tblLook w:val="0000"/>
      </w:tblPr>
      <w:tblGrid>
        <w:gridCol w:w="1908"/>
        <w:gridCol w:w="5580"/>
        <w:gridCol w:w="2118"/>
      </w:tblGrid>
      <w:tr w:rsidR="00BF04EA" w:rsidRPr="00EA1ED2" w:rsidTr="00B40B80">
        <w:tc>
          <w:tcPr>
            <w:tcW w:w="9606" w:type="dxa"/>
            <w:gridSpan w:val="3"/>
          </w:tcPr>
          <w:p w:rsidR="00BF04EA" w:rsidRPr="00EA1ED2" w:rsidRDefault="00BF04EA" w:rsidP="00BF04EA">
            <w:pPr>
              <w:pStyle w:val="5"/>
              <w:rPr>
                <w:sz w:val="24"/>
              </w:rPr>
            </w:pPr>
            <w:r w:rsidRPr="004D34FB">
              <w:rPr>
                <w:szCs w:val="32"/>
              </w:rPr>
              <w:t>ПОСТАНОВЛЕНИЕ</w:t>
            </w:r>
          </w:p>
          <w:p w:rsidR="00BF04EA" w:rsidRPr="00EA1ED2" w:rsidRDefault="00BF04EA" w:rsidP="00BF04E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F04EA" w:rsidRPr="004D34FB" w:rsidTr="00B40B80">
        <w:tc>
          <w:tcPr>
            <w:tcW w:w="1908" w:type="dxa"/>
          </w:tcPr>
          <w:p w:rsidR="00BF04EA" w:rsidRPr="004D34FB" w:rsidRDefault="00B40B80" w:rsidP="00BF04E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09</w:t>
            </w:r>
            <w:r w:rsidR="00C91A8D">
              <w:rPr>
                <w:rFonts w:ascii="Times New Roman" w:eastAsiaTheme="minorHAnsi" w:hAnsi="Times New Roman"/>
                <w:sz w:val="24"/>
                <w:szCs w:val="24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  <w:r w:rsidR="00BF04EA" w:rsidRPr="00AC4442">
              <w:rPr>
                <w:rFonts w:ascii="Times New Roman" w:eastAsiaTheme="minorHAnsi" w:hAnsi="Times New Roman"/>
                <w:sz w:val="24"/>
                <w:szCs w:val="24"/>
              </w:rPr>
              <w:t>.201</w:t>
            </w:r>
            <w:r w:rsidR="00C12BEC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  <w:p w:rsidR="00BF04EA" w:rsidRPr="004D34FB" w:rsidRDefault="00BF04EA" w:rsidP="00BF04E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BF04EA" w:rsidRPr="004D34FB" w:rsidRDefault="00BF04EA" w:rsidP="00BF04EA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BF04EA" w:rsidRPr="004D34FB" w:rsidRDefault="00BF04EA" w:rsidP="00B40B80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D34F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B40B80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</w:t>
            </w:r>
            <w:r w:rsidRPr="004D34FB">
              <w:rPr>
                <w:rFonts w:ascii="Times New Roman" w:eastAsiaTheme="minorHAnsi" w:hAnsi="Times New Roman"/>
                <w:sz w:val="24"/>
                <w:szCs w:val="24"/>
              </w:rPr>
              <w:t xml:space="preserve">№ </w:t>
            </w:r>
            <w:r w:rsidR="00B40B80">
              <w:rPr>
                <w:rFonts w:ascii="Times New Roman" w:eastAsiaTheme="minorHAnsi" w:hAnsi="Times New Roman"/>
                <w:sz w:val="24"/>
                <w:szCs w:val="24"/>
              </w:rPr>
              <w:t>213</w:t>
            </w:r>
            <w:r w:rsidR="004E2C4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</w:tr>
      <w:tr w:rsidR="00BF04EA" w:rsidRPr="004D34FB" w:rsidTr="00B40B80">
        <w:tc>
          <w:tcPr>
            <w:tcW w:w="7488" w:type="dxa"/>
            <w:gridSpan w:val="2"/>
          </w:tcPr>
          <w:p w:rsidR="00BF04EA" w:rsidRPr="004D34FB" w:rsidRDefault="00BF04EA" w:rsidP="00BF04E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D34FB">
              <w:rPr>
                <w:rFonts w:ascii="Times New Roman" w:eastAsiaTheme="minorHAnsi" w:hAnsi="Times New Roman"/>
                <w:sz w:val="24"/>
                <w:szCs w:val="24"/>
              </w:rPr>
              <w:t>с. Каргасок</w:t>
            </w:r>
          </w:p>
        </w:tc>
        <w:tc>
          <w:tcPr>
            <w:tcW w:w="2118" w:type="dxa"/>
          </w:tcPr>
          <w:p w:rsidR="00BF04EA" w:rsidRPr="004D34FB" w:rsidRDefault="00BF04EA" w:rsidP="00BF04E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BF04EA" w:rsidRPr="004D34FB" w:rsidRDefault="00BF04EA" w:rsidP="00BF04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572" w:type="dxa"/>
        <w:tblLook w:val="0000"/>
      </w:tblPr>
      <w:tblGrid>
        <w:gridCol w:w="4786"/>
        <w:gridCol w:w="4786"/>
      </w:tblGrid>
      <w:tr w:rsidR="00BF04EA" w:rsidRPr="00C10697" w:rsidTr="005B2561">
        <w:tc>
          <w:tcPr>
            <w:tcW w:w="4786" w:type="dxa"/>
          </w:tcPr>
          <w:p w:rsidR="007A3134" w:rsidRPr="00C10697" w:rsidRDefault="007A3134" w:rsidP="008F1CA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bookmarkStart w:id="1" w:name="OLE_LINK17"/>
            <w:bookmarkStart w:id="2" w:name="OLE_LINK18"/>
            <w:proofErr w:type="gramStart"/>
            <w:r w:rsidRPr="00C10697">
              <w:rPr>
                <w:rFonts w:ascii="Times New Roman" w:eastAsiaTheme="minorHAnsi" w:hAnsi="Times New Roman"/>
                <w:sz w:val="24"/>
                <w:szCs w:val="24"/>
              </w:rPr>
              <w:t xml:space="preserve">О внесении изменений в постановление Администрации Каргасокского района от 13.05.2016 № 139 «Об утверждении </w:t>
            </w:r>
            <w:r w:rsidR="008F1CA3" w:rsidRPr="00C10697">
              <w:rPr>
                <w:rFonts w:ascii="Times New Roman" w:eastAsiaTheme="minorHAnsi" w:hAnsi="Times New Roman"/>
                <w:sz w:val="24"/>
                <w:szCs w:val="24"/>
              </w:rPr>
              <w:t>требований к закупаемым Администрацией Каргасокского района</w:t>
            </w:r>
            <w:r w:rsidR="008F1CA3" w:rsidRPr="00C10697">
              <w:rPr>
                <w:rFonts w:ascii="Times New Roman" w:hAnsi="Times New Roman"/>
                <w:sz w:val="24"/>
                <w:szCs w:val="24"/>
              </w:rPr>
              <w:t xml:space="preserve"> и ее органами, имеющими статус юридического лица, и </w:t>
            </w:r>
            <w:r w:rsidR="008F1CA3" w:rsidRPr="00C10697">
              <w:rPr>
                <w:rFonts w:ascii="Times New Roman" w:eastAsiaTheme="minorHAnsi" w:hAnsi="Times New Roman"/>
                <w:sz w:val="24"/>
                <w:szCs w:val="24"/>
              </w:rPr>
              <w:t>подведомственными им казенными и бюджетными учреждениями,</w:t>
            </w:r>
            <w:r w:rsidR="008F1CA3" w:rsidRPr="00C10697">
              <w:rPr>
                <w:rFonts w:ascii="Times New Roman" w:hAnsi="Times New Roman"/>
                <w:sz w:val="24"/>
                <w:szCs w:val="24"/>
              </w:rPr>
              <w:t xml:space="preserve"> а также</w:t>
            </w:r>
            <w:r w:rsidR="008F1CA3" w:rsidRPr="00C10697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муниципальными унитарными предприятиями отдельным видам товаров, работ, услуг (в том числе предельных цен товаров, работ, услуг)</w:t>
            </w:r>
            <w:r w:rsidRPr="00C10697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proofErr w:type="gramEnd"/>
          </w:p>
          <w:bookmarkEnd w:id="1"/>
          <w:bookmarkEnd w:id="2"/>
          <w:p w:rsidR="00D32F2F" w:rsidRPr="00C10697" w:rsidRDefault="00D32F2F" w:rsidP="003159F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213F5E" w:rsidRPr="00C10697" w:rsidRDefault="00213F5E" w:rsidP="003159F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F04EA" w:rsidRPr="00C10697" w:rsidRDefault="00BF04EA" w:rsidP="00BF04E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8A36FC" w:rsidRPr="00C10697" w:rsidRDefault="00693544" w:rsidP="00B40B8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10697">
        <w:rPr>
          <w:rFonts w:ascii="Times New Roman" w:hAnsi="Times New Roman"/>
          <w:sz w:val="24"/>
          <w:szCs w:val="24"/>
        </w:rPr>
        <w:t>В целях совершенствования нормативного правового акта</w:t>
      </w:r>
    </w:p>
    <w:p w:rsidR="00213F5E" w:rsidRPr="00C10697" w:rsidRDefault="00BF04EA" w:rsidP="00B40B80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 w:rsidRPr="00C10697">
        <w:rPr>
          <w:rFonts w:ascii="Times New Roman" w:hAnsi="Times New Roman"/>
          <w:sz w:val="24"/>
          <w:szCs w:val="24"/>
        </w:rPr>
        <w:t xml:space="preserve"> </w:t>
      </w:r>
    </w:p>
    <w:p w:rsidR="00C91A8D" w:rsidRPr="00C10697" w:rsidRDefault="00C91A8D" w:rsidP="00B40B8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bookmarkStart w:id="3" w:name="Par20"/>
      <w:bookmarkEnd w:id="3"/>
      <w:r w:rsidRPr="00C10697">
        <w:rPr>
          <w:rFonts w:ascii="Times New Roman" w:hAnsi="Times New Roman"/>
          <w:sz w:val="24"/>
          <w:szCs w:val="24"/>
        </w:rPr>
        <w:t>Администрация Каргасокского района постановляет:</w:t>
      </w:r>
    </w:p>
    <w:p w:rsidR="000949AB" w:rsidRPr="00C10697" w:rsidRDefault="000949AB" w:rsidP="00B40B8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8267BC" w:rsidRPr="00C10697" w:rsidRDefault="000949AB" w:rsidP="00B40B8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1069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561053" w:rsidRPr="00C10697">
        <w:rPr>
          <w:rFonts w:ascii="Times New Roman" w:hAnsi="Times New Roman"/>
          <w:sz w:val="24"/>
          <w:szCs w:val="24"/>
        </w:rPr>
        <w:t>Требования к закупаемым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(Ведомственный перечень) (приложение к постановлению Администрации Каргасокского района</w:t>
      </w:r>
      <w:r w:rsidR="008267BC" w:rsidRPr="00C10697">
        <w:rPr>
          <w:rFonts w:ascii="Times New Roman" w:hAnsi="Times New Roman"/>
          <w:sz w:val="24"/>
          <w:szCs w:val="24"/>
        </w:rPr>
        <w:t xml:space="preserve"> от </w:t>
      </w:r>
      <w:r w:rsidR="008267BC" w:rsidRPr="00C10697">
        <w:rPr>
          <w:rFonts w:ascii="Times New Roman" w:eastAsiaTheme="minorHAnsi" w:hAnsi="Times New Roman"/>
          <w:sz w:val="24"/>
          <w:szCs w:val="24"/>
        </w:rPr>
        <w:t>13.05.2016 № 139 «Об утверждении требований к закупаемым Администрацией Каргасокского района</w:t>
      </w:r>
      <w:r w:rsidR="008267BC" w:rsidRPr="00C10697">
        <w:rPr>
          <w:rFonts w:ascii="Times New Roman" w:hAnsi="Times New Roman"/>
          <w:sz w:val="24"/>
          <w:szCs w:val="24"/>
        </w:rPr>
        <w:t xml:space="preserve"> и ее</w:t>
      </w:r>
      <w:proofErr w:type="gramEnd"/>
      <w:r w:rsidR="008267BC" w:rsidRPr="00C10697">
        <w:rPr>
          <w:rFonts w:ascii="Times New Roman" w:hAnsi="Times New Roman"/>
          <w:sz w:val="24"/>
          <w:szCs w:val="24"/>
        </w:rPr>
        <w:t xml:space="preserve"> органами, имеющими статус юридического лица, и </w:t>
      </w:r>
      <w:r w:rsidR="008267BC" w:rsidRPr="00C10697">
        <w:rPr>
          <w:rFonts w:ascii="Times New Roman" w:eastAsiaTheme="minorHAnsi" w:hAnsi="Times New Roman"/>
          <w:sz w:val="24"/>
          <w:szCs w:val="24"/>
        </w:rPr>
        <w:t>подведомственными им казенными и бюджетными учреждениями,</w:t>
      </w:r>
      <w:r w:rsidR="008267BC" w:rsidRPr="00C10697">
        <w:rPr>
          <w:rFonts w:ascii="Times New Roman" w:hAnsi="Times New Roman"/>
          <w:sz w:val="24"/>
          <w:szCs w:val="24"/>
        </w:rPr>
        <w:t xml:space="preserve"> а также</w:t>
      </w:r>
      <w:r w:rsidR="008267BC" w:rsidRPr="00C10697">
        <w:rPr>
          <w:rFonts w:ascii="Times New Roman" w:eastAsiaTheme="minorHAnsi" w:hAnsi="Times New Roman"/>
          <w:sz w:val="24"/>
          <w:szCs w:val="24"/>
        </w:rPr>
        <w:t xml:space="preserve"> муниципальными унитарными предприятиями отдельным видам товаров, работ, услуг (в том числе предельных цен товаров, работ, услуг)»)</w:t>
      </w:r>
      <w:r w:rsidR="008267BC" w:rsidRPr="00C10697">
        <w:rPr>
          <w:rFonts w:ascii="Times New Roman" w:hAnsi="Times New Roman"/>
          <w:sz w:val="24"/>
          <w:szCs w:val="24"/>
        </w:rPr>
        <w:t xml:space="preserve"> изложить в новой редакции согласно приложению к настоящему постановлению.</w:t>
      </w:r>
    </w:p>
    <w:p w:rsidR="006D751C" w:rsidRPr="0070589A" w:rsidRDefault="000949AB" w:rsidP="00B40B8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10697">
        <w:rPr>
          <w:rFonts w:ascii="Times New Roman" w:hAnsi="Times New Roman"/>
          <w:sz w:val="24"/>
          <w:szCs w:val="24"/>
        </w:rPr>
        <w:t xml:space="preserve">2. </w:t>
      </w:r>
      <w:r w:rsidR="006D751C" w:rsidRPr="001447BA">
        <w:rPr>
          <w:rFonts w:ascii="Times New Roman" w:hAnsi="Times New Roman"/>
          <w:sz w:val="24"/>
          <w:szCs w:val="24"/>
        </w:rPr>
        <w:t>Настоящее постан</w:t>
      </w:r>
      <w:r w:rsidR="006D751C">
        <w:rPr>
          <w:rFonts w:ascii="Times New Roman" w:hAnsi="Times New Roman"/>
          <w:sz w:val="24"/>
          <w:szCs w:val="24"/>
        </w:rPr>
        <w:t xml:space="preserve">овление вступает в силу со дня </w:t>
      </w:r>
      <w:r w:rsidR="00270E53">
        <w:rPr>
          <w:rFonts w:ascii="Times New Roman" w:hAnsi="Times New Roman"/>
          <w:sz w:val="24"/>
          <w:szCs w:val="24"/>
        </w:rPr>
        <w:t>подписания</w:t>
      </w:r>
      <w:r w:rsidR="006D751C">
        <w:rPr>
          <w:rFonts w:ascii="Times New Roman" w:hAnsi="Times New Roman"/>
          <w:sz w:val="24"/>
          <w:szCs w:val="24"/>
        </w:rPr>
        <w:t>.</w:t>
      </w:r>
    </w:p>
    <w:p w:rsidR="006D751C" w:rsidRPr="0070589A" w:rsidRDefault="006D751C" w:rsidP="00B40B8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Главному специалисту по связям с общественностью (</w:t>
      </w:r>
      <w:proofErr w:type="spellStart"/>
      <w:r>
        <w:rPr>
          <w:rFonts w:ascii="Times New Roman" w:hAnsi="Times New Roman"/>
          <w:sz w:val="24"/>
          <w:szCs w:val="24"/>
        </w:rPr>
        <w:t>А.З.Кожухарь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/>
          <w:sz w:val="24"/>
          <w:szCs w:val="24"/>
        </w:rPr>
        <w:t xml:space="preserve"> настоящее постановление на официальном сайте Администрации Каргасокского района в информационно-телекоммуникационной сети «Интернет».</w:t>
      </w:r>
    </w:p>
    <w:p w:rsidR="00B40B80" w:rsidRDefault="00B40B80" w:rsidP="00D32F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B80" w:rsidRDefault="00B40B80" w:rsidP="00D32F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F2F" w:rsidRDefault="006D2CEE" w:rsidP="00B40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40B8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Каргасокского района                                                  </w:t>
      </w:r>
      <w:r w:rsidR="00AC0AF1">
        <w:rPr>
          <w:rFonts w:ascii="Times New Roman" w:hAnsi="Times New Roman"/>
          <w:sz w:val="24"/>
          <w:szCs w:val="24"/>
        </w:rPr>
        <w:t xml:space="preserve">      </w:t>
      </w:r>
      <w:r w:rsidR="00B40B80">
        <w:rPr>
          <w:rFonts w:ascii="Times New Roman" w:hAnsi="Times New Roman"/>
          <w:sz w:val="24"/>
          <w:szCs w:val="24"/>
        </w:rPr>
        <w:t xml:space="preserve">      </w:t>
      </w:r>
      <w:r w:rsidR="00AC0AF1">
        <w:rPr>
          <w:rFonts w:ascii="Times New Roman" w:hAnsi="Times New Roman"/>
          <w:sz w:val="24"/>
          <w:szCs w:val="24"/>
        </w:rPr>
        <w:t xml:space="preserve">   </w:t>
      </w:r>
      <w:r w:rsidR="00DD5F9F">
        <w:rPr>
          <w:rFonts w:ascii="Times New Roman" w:hAnsi="Times New Roman"/>
          <w:sz w:val="24"/>
          <w:szCs w:val="24"/>
        </w:rPr>
        <w:t xml:space="preserve">    </w:t>
      </w:r>
      <w:r w:rsidR="005D231C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B40B80">
        <w:rPr>
          <w:rFonts w:ascii="Times New Roman" w:hAnsi="Times New Roman"/>
          <w:sz w:val="24"/>
          <w:szCs w:val="24"/>
        </w:rPr>
        <w:t>А.П.Ащеулов</w:t>
      </w:r>
      <w:proofErr w:type="spellEnd"/>
    </w:p>
    <w:p w:rsidR="001F0E79" w:rsidRDefault="001F0E79" w:rsidP="00213F5E">
      <w:pPr>
        <w:pStyle w:val="ConsPlusNormal"/>
        <w:rPr>
          <w:rFonts w:ascii="Times New Roman" w:hAnsi="Times New Roman"/>
          <w:sz w:val="24"/>
          <w:szCs w:val="24"/>
        </w:rPr>
      </w:pPr>
    </w:p>
    <w:p w:rsidR="00CC449E" w:rsidRDefault="00CC449E" w:rsidP="000A731A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0A731A" w:rsidRDefault="00CC449E" w:rsidP="000A731A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О</w:t>
      </w:r>
      <w:r w:rsidR="000A731A">
        <w:rPr>
          <w:rFonts w:ascii="Times New Roman" w:eastAsiaTheme="minorHAnsi" w:hAnsi="Times New Roman"/>
          <w:sz w:val="20"/>
          <w:szCs w:val="20"/>
        </w:rPr>
        <w:t>.В.Пирогова</w:t>
      </w:r>
    </w:p>
    <w:p w:rsidR="00F24C74" w:rsidRDefault="00B40B80" w:rsidP="000A731A">
      <w:pPr>
        <w:pStyle w:val="ConsPlusNormal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 xml:space="preserve">8 </w:t>
      </w:r>
      <w:r w:rsidR="00085ADF">
        <w:rPr>
          <w:rFonts w:ascii="Times New Roman" w:eastAsiaTheme="minorHAnsi" w:hAnsi="Times New Roman"/>
          <w:sz w:val="20"/>
          <w:szCs w:val="20"/>
        </w:rPr>
        <w:t xml:space="preserve">(38253) </w:t>
      </w:r>
      <w:r w:rsidR="000A731A">
        <w:rPr>
          <w:rFonts w:ascii="Times New Roman" w:eastAsiaTheme="minorHAnsi" w:hAnsi="Times New Roman"/>
          <w:sz w:val="20"/>
          <w:szCs w:val="20"/>
        </w:rPr>
        <w:t>23252</w:t>
      </w:r>
    </w:p>
    <w:p w:rsidR="00455038" w:rsidRDefault="00455038" w:rsidP="000A731A">
      <w:pPr>
        <w:pStyle w:val="ConsPlusNormal"/>
        <w:rPr>
          <w:rFonts w:ascii="Times New Roman" w:hAnsi="Times New Roman"/>
          <w:sz w:val="24"/>
          <w:szCs w:val="24"/>
        </w:rPr>
        <w:sectPr w:rsidR="00455038" w:rsidSect="00B40B80">
          <w:type w:val="continuous"/>
          <w:pgSz w:w="11905" w:h="16838"/>
          <w:pgMar w:top="1134" w:right="850" w:bottom="284" w:left="1701" w:header="720" w:footer="720" w:gutter="0"/>
          <w:cols w:space="720"/>
          <w:noEndnote/>
          <w:docGrid w:linePitch="360"/>
        </w:sectPr>
      </w:pPr>
    </w:p>
    <w:p w:rsidR="000949AB" w:rsidRPr="00B40B80" w:rsidRDefault="000949AB" w:rsidP="000949AB">
      <w:pPr>
        <w:pStyle w:val="ConsPlusNormal"/>
        <w:ind w:left="10773"/>
        <w:rPr>
          <w:rFonts w:ascii="Times New Roman" w:hAnsi="Times New Roman" w:cs="Times New Roman"/>
          <w:sz w:val="20"/>
          <w:szCs w:val="20"/>
        </w:rPr>
      </w:pPr>
      <w:r w:rsidRPr="00B40B80">
        <w:rPr>
          <w:rFonts w:ascii="Times New Roman" w:hAnsi="Times New Roman" w:cs="Times New Roman"/>
          <w:sz w:val="20"/>
          <w:szCs w:val="20"/>
        </w:rPr>
        <w:lastRenderedPageBreak/>
        <w:t>УТВЕРЖДЕН</w:t>
      </w:r>
      <w:r w:rsidR="00B40B80" w:rsidRPr="00B40B80">
        <w:rPr>
          <w:rFonts w:ascii="Times New Roman" w:hAnsi="Times New Roman" w:cs="Times New Roman"/>
          <w:sz w:val="20"/>
          <w:szCs w:val="20"/>
        </w:rPr>
        <w:t>Ы</w:t>
      </w:r>
    </w:p>
    <w:p w:rsidR="000949AB" w:rsidRPr="00B40B80" w:rsidRDefault="000949AB" w:rsidP="000949AB">
      <w:pPr>
        <w:pStyle w:val="ConsPlusNormal"/>
        <w:ind w:left="10773"/>
        <w:rPr>
          <w:rFonts w:ascii="Times New Roman" w:hAnsi="Times New Roman" w:cs="Times New Roman"/>
          <w:sz w:val="20"/>
          <w:szCs w:val="20"/>
        </w:rPr>
      </w:pPr>
      <w:r w:rsidRPr="00B40B80">
        <w:rPr>
          <w:rFonts w:ascii="Times New Roman" w:hAnsi="Times New Roman" w:cs="Times New Roman"/>
          <w:sz w:val="20"/>
          <w:szCs w:val="20"/>
        </w:rPr>
        <w:t xml:space="preserve">постановлением Администрации </w:t>
      </w:r>
    </w:p>
    <w:p w:rsidR="000949AB" w:rsidRPr="00B40B80" w:rsidRDefault="000949AB" w:rsidP="000949AB">
      <w:pPr>
        <w:pStyle w:val="ConsPlusNormal"/>
        <w:ind w:left="10773"/>
        <w:rPr>
          <w:rFonts w:ascii="Times New Roman" w:hAnsi="Times New Roman" w:cs="Times New Roman"/>
          <w:sz w:val="20"/>
          <w:szCs w:val="20"/>
        </w:rPr>
      </w:pPr>
      <w:r w:rsidRPr="00B40B80">
        <w:rPr>
          <w:rFonts w:ascii="Times New Roman" w:hAnsi="Times New Roman" w:cs="Times New Roman"/>
          <w:sz w:val="20"/>
          <w:szCs w:val="20"/>
        </w:rPr>
        <w:t>Каргасокского района</w:t>
      </w:r>
    </w:p>
    <w:p w:rsidR="000949AB" w:rsidRPr="00B40B80" w:rsidRDefault="000949AB" w:rsidP="000949AB">
      <w:pPr>
        <w:pStyle w:val="ConsPlusNormal"/>
        <w:ind w:left="10773"/>
        <w:rPr>
          <w:rFonts w:ascii="Times New Roman" w:hAnsi="Times New Roman" w:cs="Times New Roman"/>
          <w:sz w:val="20"/>
          <w:szCs w:val="20"/>
        </w:rPr>
      </w:pPr>
      <w:r w:rsidRPr="00B40B80">
        <w:rPr>
          <w:rFonts w:ascii="Times New Roman" w:hAnsi="Times New Roman" w:cs="Times New Roman"/>
          <w:sz w:val="20"/>
          <w:szCs w:val="20"/>
        </w:rPr>
        <w:t xml:space="preserve">от </w:t>
      </w:r>
      <w:r w:rsidR="00B40B80" w:rsidRPr="00B40B80">
        <w:rPr>
          <w:rFonts w:ascii="Times New Roman" w:hAnsi="Times New Roman" w:cs="Times New Roman"/>
          <w:sz w:val="20"/>
          <w:szCs w:val="20"/>
        </w:rPr>
        <w:t>09</w:t>
      </w:r>
      <w:r w:rsidRPr="00B40B80">
        <w:rPr>
          <w:rFonts w:ascii="Times New Roman" w:hAnsi="Times New Roman" w:cs="Times New Roman"/>
          <w:sz w:val="20"/>
          <w:szCs w:val="20"/>
        </w:rPr>
        <w:t>.0</w:t>
      </w:r>
      <w:r w:rsidR="00B40B80" w:rsidRPr="00B40B80">
        <w:rPr>
          <w:rFonts w:ascii="Times New Roman" w:hAnsi="Times New Roman" w:cs="Times New Roman"/>
          <w:sz w:val="20"/>
          <w:szCs w:val="20"/>
        </w:rPr>
        <w:t>8</w:t>
      </w:r>
      <w:r w:rsidRPr="00B40B80">
        <w:rPr>
          <w:rFonts w:ascii="Times New Roman" w:hAnsi="Times New Roman" w:cs="Times New Roman"/>
          <w:sz w:val="20"/>
          <w:szCs w:val="20"/>
        </w:rPr>
        <w:t>.201</w:t>
      </w:r>
      <w:r w:rsidR="00B40B80" w:rsidRPr="00B40B80">
        <w:rPr>
          <w:rFonts w:ascii="Times New Roman" w:hAnsi="Times New Roman" w:cs="Times New Roman"/>
          <w:sz w:val="20"/>
          <w:szCs w:val="20"/>
        </w:rPr>
        <w:t xml:space="preserve">8 </w:t>
      </w:r>
      <w:r w:rsidRPr="00B40B80">
        <w:rPr>
          <w:rFonts w:ascii="Times New Roman" w:hAnsi="Times New Roman" w:cs="Times New Roman"/>
          <w:sz w:val="20"/>
          <w:szCs w:val="20"/>
        </w:rPr>
        <w:t xml:space="preserve">№ </w:t>
      </w:r>
      <w:r w:rsidR="00B40B80" w:rsidRPr="00B40B80">
        <w:rPr>
          <w:rFonts w:ascii="Times New Roman" w:hAnsi="Times New Roman" w:cs="Times New Roman"/>
          <w:sz w:val="20"/>
          <w:szCs w:val="20"/>
        </w:rPr>
        <w:t>213</w:t>
      </w:r>
    </w:p>
    <w:p w:rsidR="000949AB" w:rsidRPr="00B40B80" w:rsidRDefault="000949AB" w:rsidP="000949AB">
      <w:pPr>
        <w:pStyle w:val="ConsPlusNormal"/>
        <w:ind w:left="10773"/>
        <w:rPr>
          <w:rFonts w:ascii="Times New Roman" w:hAnsi="Times New Roman" w:cs="Times New Roman"/>
          <w:sz w:val="20"/>
          <w:szCs w:val="20"/>
        </w:rPr>
      </w:pPr>
      <w:bookmarkStart w:id="4" w:name="P37"/>
      <w:bookmarkEnd w:id="4"/>
      <w:r w:rsidRPr="00B40B80">
        <w:rPr>
          <w:rFonts w:ascii="Times New Roman" w:hAnsi="Times New Roman" w:cs="Times New Roman"/>
          <w:sz w:val="20"/>
          <w:szCs w:val="20"/>
        </w:rPr>
        <w:t>Приложение</w:t>
      </w:r>
    </w:p>
    <w:p w:rsidR="000949AB" w:rsidRPr="00CC449E" w:rsidRDefault="000949AB" w:rsidP="000949AB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</w:rPr>
      </w:pPr>
    </w:p>
    <w:p w:rsidR="000949AB" w:rsidRPr="00CC449E" w:rsidRDefault="000949AB" w:rsidP="000949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86"/>
      <w:bookmarkEnd w:id="5"/>
      <w:r w:rsidRPr="00CC449E">
        <w:rPr>
          <w:rFonts w:ascii="Times New Roman" w:hAnsi="Times New Roman" w:cs="Times New Roman"/>
          <w:sz w:val="24"/>
          <w:szCs w:val="24"/>
        </w:rPr>
        <w:t>ТРЕБОВАНИЯ</w:t>
      </w:r>
    </w:p>
    <w:p w:rsidR="000949AB" w:rsidRPr="00CC449E" w:rsidRDefault="000949AB" w:rsidP="000949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449E">
        <w:rPr>
          <w:rFonts w:ascii="Times New Roman" w:hAnsi="Times New Roman" w:cs="Times New Roman"/>
          <w:sz w:val="24"/>
          <w:szCs w:val="24"/>
        </w:rPr>
        <w:t>к закупаемым отдельным видам товаров, работ, услуг,</w:t>
      </w:r>
    </w:p>
    <w:p w:rsidR="000949AB" w:rsidRPr="00CC449E" w:rsidRDefault="000949AB" w:rsidP="000949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449E">
        <w:rPr>
          <w:rFonts w:ascii="Times New Roman" w:hAnsi="Times New Roman" w:cs="Times New Roman"/>
          <w:sz w:val="24"/>
          <w:szCs w:val="24"/>
        </w:rPr>
        <w:t>включающие перечень отдельных видов товаров, работ, услуг, их потребительские свойства (в том числе качество)</w:t>
      </w:r>
    </w:p>
    <w:p w:rsidR="000949AB" w:rsidRPr="00CC449E" w:rsidRDefault="000949AB" w:rsidP="000949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449E">
        <w:rPr>
          <w:rFonts w:ascii="Times New Roman" w:hAnsi="Times New Roman" w:cs="Times New Roman"/>
          <w:sz w:val="24"/>
          <w:szCs w:val="24"/>
        </w:rPr>
        <w:t xml:space="preserve"> и иные характеристики (в том числе предельные цены товаров, работ, услуг) </w:t>
      </w:r>
    </w:p>
    <w:p w:rsidR="000949AB" w:rsidRPr="00CC449E" w:rsidRDefault="000949AB" w:rsidP="000949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449E">
        <w:rPr>
          <w:rFonts w:ascii="Times New Roman" w:hAnsi="Times New Roman" w:cs="Times New Roman"/>
          <w:sz w:val="24"/>
          <w:szCs w:val="24"/>
        </w:rPr>
        <w:t>(Ведомственный перечень)</w:t>
      </w:r>
    </w:p>
    <w:p w:rsidR="000949AB" w:rsidRPr="00CC449E" w:rsidRDefault="000949AB" w:rsidP="000949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238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721"/>
        <w:gridCol w:w="709"/>
        <w:gridCol w:w="567"/>
        <w:gridCol w:w="85"/>
        <w:gridCol w:w="710"/>
        <w:gridCol w:w="58"/>
        <w:gridCol w:w="708"/>
        <w:gridCol w:w="853"/>
        <w:gridCol w:w="850"/>
        <w:gridCol w:w="709"/>
        <w:gridCol w:w="81"/>
        <w:gridCol w:w="911"/>
        <w:gridCol w:w="993"/>
        <w:gridCol w:w="992"/>
        <w:gridCol w:w="992"/>
        <w:gridCol w:w="992"/>
        <w:gridCol w:w="993"/>
        <w:gridCol w:w="932"/>
        <w:gridCol w:w="202"/>
        <w:gridCol w:w="648"/>
        <w:gridCol w:w="344"/>
        <w:gridCol w:w="367"/>
        <w:gridCol w:w="342"/>
        <w:gridCol w:w="144"/>
        <w:gridCol w:w="366"/>
        <w:gridCol w:w="345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  <w:gridCol w:w="572"/>
      </w:tblGrid>
      <w:tr w:rsidR="00B40B80" w:rsidRPr="00CC449E" w:rsidTr="00B40B80">
        <w:trPr>
          <w:gridAfter w:val="14"/>
          <w:wAfter w:w="7745" w:type="dxa"/>
        </w:trPr>
        <w:tc>
          <w:tcPr>
            <w:tcW w:w="850" w:type="dxa"/>
            <w:vMerge w:val="restart"/>
          </w:tcPr>
          <w:p w:rsidR="00B40B80" w:rsidRPr="00CC449E" w:rsidRDefault="00B40B80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1" w:type="dxa"/>
            <w:vMerge w:val="restart"/>
          </w:tcPr>
          <w:p w:rsidR="00B40B80" w:rsidRPr="00CC449E" w:rsidRDefault="00B40B80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Код по ОКПД 2</w:t>
            </w:r>
          </w:p>
        </w:tc>
        <w:tc>
          <w:tcPr>
            <w:tcW w:w="709" w:type="dxa"/>
            <w:vMerge w:val="restart"/>
          </w:tcPr>
          <w:p w:rsidR="00B40B80" w:rsidRPr="00CC449E" w:rsidRDefault="00B40B80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362" w:type="dxa"/>
            <w:gridSpan w:val="3"/>
          </w:tcPr>
          <w:p w:rsidR="00B40B80" w:rsidRPr="00CC449E" w:rsidRDefault="00B40B80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163" w:type="dxa"/>
            <w:gridSpan w:val="8"/>
          </w:tcPr>
          <w:p w:rsidR="00B40B80" w:rsidRPr="00CC449E" w:rsidRDefault="00B40B80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Администрацией Каргасокского района </w:t>
            </w:r>
          </w:p>
        </w:tc>
        <w:tc>
          <w:tcPr>
            <w:tcW w:w="7314" w:type="dxa"/>
            <w:gridSpan w:val="12"/>
          </w:tcPr>
          <w:p w:rsidR="00B40B80" w:rsidRPr="00CC449E" w:rsidRDefault="00B40B80">
            <w:pPr>
              <w:spacing w:after="0" w:line="240" w:lineRule="auto"/>
            </w:pPr>
            <w:r w:rsidRPr="00CC449E">
              <w:rPr>
                <w:rFonts w:ascii="Times New Roman" w:hAnsi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муниципальным органом</w:t>
            </w:r>
          </w:p>
        </w:tc>
      </w:tr>
      <w:tr w:rsidR="000949AB" w:rsidRPr="00CC449E" w:rsidTr="00B40B80">
        <w:trPr>
          <w:gridAfter w:val="14"/>
          <w:wAfter w:w="7745" w:type="dxa"/>
          <w:trHeight w:val="1449"/>
        </w:trPr>
        <w:tc>
          <w:tcPr>
            <w:tcW w:w="850" w:type="dxa"/>
            <w:vMerge/>
          </w:tcPr>
          <w:p w:rsidR="000949AB" w:rsidRPr="00CC449E" w:rsidRDefault="000949AB" w:rsidP="00094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949AB" w:rsidRPr="00CC449E" w:rsidRDefault="000949AB" w:rsidP="00094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949AB" w:rsidRPr="00CC449E" w:rsidRDefault="000949AB" w:rsidP="00094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vMerge w:val="restart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710" w:type="dxa"/>
            <w:vMerge w:val="restart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66" w:type="dxa"/>
            <w:gridSpan w:val="2"/>
            <w:vMerge w:val="restart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397" w:type="dxa"/>
            <w:gridSpan w:val="6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992" w:type="dxa"/>
            <w:vMerge w:val="restart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759" w:type="dxa"/>
            <w:gridSpan w:val="6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711" w:type="dxa"/>
            <w:gridSpan w:val="2"/>
            <w:vMerge w:val="restart"/>
            <w:shd w:val="clear" w:color="auto" w:fill="auto"/>
          </w:tcPr>
          <w:p w:rsidR="000949AB" w:rsidRPr="0042431D" w:rsidRDefault="000949AB" w:rsidP="00424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31D">
              <w:rPr>
                <w:rFonts w:ascii="Times New Roman" w:hAnsi="Times New Roman"/>
                <w:sz w:val="24"/>
                <w:szCs w:val="24"/>
              </w:rPr>
              <w:t xml:space="preserve">обоснование отклонения значения характеристики </w:t>
            </w:r>
            <w:proofErr w:type="gramStart"/>
            <w:r w:rsidRPr="0042431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424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2431D">
              <w:rPr>
                <w:rFonts w:ascii="Times New Roman" w:hAnsi="Times New Roman"/>
                <w:sz w:val="24"/>
                <w:szCs w:val="24"/>
              </w:rPr>
              <w:t>утвержденной</w:t>
            </w:r>
            <w:proofErr w:type="gramEnd"/>
            <w:r w:rsidRPr="0042431D">
              <w:rPr>
                <w:rFonts w:ascii="Times New Roman" w:hAnsi="Times New Roman"/>
                <w:sz w:val="24"/>
                <w:szCs w:val="24"/>
              </w:rPr>
              <w:t xml:space="preserve"> Администрацией Каргасокс</w:t>
            </w:r>
            <w:r w:rsidRPr="0042431D">
              <w:rPr>
                <w:rFonts w:ascii="Times New Roman" w:hAnsi="Times New Roman"/>
                <w:sz w:val="24"/>
                <w:szCs w:val="24"/>
              </w:rPr>
              <w:lastRenderedPageBreak/>
              <w:t>кого района</w:t>
            </w:r>
          </w:p>
        </w:tc>
        <w:tc>
          <w:tcPr>
            <w:tcW w:w="852" w:type="dxa"/>
            <w:gridSpan w:val="3"/>
            <w:vMerge w:val="restart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функциональное назначение &lt;**&gt;</w:t>
            </w:r>
          </w:p>
        </w:tc>
      </w:tr>
      <w:tr w:rsidR="000949AB" w:rsidRPr="00CC449E" w:rsidTr="00B40B80">
        <w:trPr>
          <w:gridAfter w:val="14"/>
          <w:wAfter w:w="7745" w:type="dxa"/>
          <w:trHeight w:val="2385"/>
        </w:trPr>
        <w:tc>
          <w:tcPr>
            <w:tcW w:w="850" w:type="dxa"/>
            <w:vMerge/>
          </w:tcPr>
          <w:p w:rsidR="000949AB" w:rsidRPr="00CC449E" w:rsidRDefault="000949AB" w:rsidP="00094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949AB" w:rsidRPr="00CC449E" w:rsidRDefault="000949AB" w:rsidP="00094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949AB" w:rsidRPr="00CC449E" w:rsidRDefault="000949AB" w:rsidP="00094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vMerge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vMerge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Юридическое лицо&lt;*&gt;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Муниципальная должность, высшая группа должностей муниципальной службы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Главная группа должностей муниципальной службы</w:t>
            </w:r>
          </w:p>
        </w:tc>
        <w:tc>
          <w:tcPr>
            <w:tcW w:w="99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учреждений, не относящиеся к муниципальным должностям и должностям муниципальной 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службы; ведущая, старшая, младшая группы должностей муниципальной службы 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Должности, не относящиеся к муниципальным должностям и должностям муниципальной службы</w:t>
            </w:r>
          </w:p>
        </w:tc>
        <w:tc>
          <w:tcPr>
            <w:tcW w:w="992" w:type="dxa"/>
            <w:vMerge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Юридическое лицо&lt;*&gt;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Муниципальная должность, высшая группа должностей муниципальной службы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Главная группа должностей муниципальной службы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учреждений, не относящиеся к муниципальным должностям и должностям 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службы; ведущая, старшая, младшая группы должностей муниципальной службы 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Должности, не относящиеся к муниципальным должностям и должностям муниц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ипальной службы</w:t>
            </w: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7"/>
          <w:wAfter w:w="8597" w:type="dxa"/>
        </w:trPr>
        <w:tc>
          <w:tcPr>
            <w:tcW w:w="15267" w:type="dxa"/>
            <w:gridSpan w:val="23"/>
          </w:tcPr>
          <w:p w:rsidR="000949AB" w:rsidRPr="00CC449E" w:rsidRDefault="000949AB" w:rsidP="000949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173" w:history="1">
              <w:r w:rsidRPr="00CC449E">
                <w:rPr>
                  <w:rFonts w:ascii="Times New Roman" w:hAnsi="Times New Roman" w:cs="Times New Roman"/>
                  <w:sz w:val="24"/>
                  <w:szCs w:val="24"/>
                </w:rPr>
                <w:t>приложением № 2</w:t>
              </w:r>
            </w:hyperlink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к Правилам, а также отдельные виды товаров, работ, услуг, включенные в Ведомственный перечень в обязательном порядке в соответствии с пунктом 3 Правил.</w:t>
            </w:r>
          </w:p>
        </w:tc>
      </w:tr>
      <w:tr w:rsidR="000949AB" w:rsidRPr="00CC449E" w:rsidTr="00B40B80">
        <w:trPr>
          <w:gridAfter w:val="14"/>
          <w:wAfter w:w="7745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26.20.11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2931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76" w:rsidRPr="00CC449E" w:rsidRDefault="00C44A76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76" w:rsidRPr="00CC449E" w:rsidRDefault="00C44A76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2553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76" w:rsidRPr="00CC449E" w:rsidRDefault="00C44A76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Гигагерц</w:t>
            </w: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Гигабайт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</w:p>
        </w:tc>
        <w:tc>
          <w:tcPr>
            <w:tcW w:w="708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частота процессора 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размер оперативной памяти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 накопителя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размер экрана/монитора</w:t>
            </w: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не предусмотрена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менее 15,4</w:t>
            </w: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15,4</w:t>
            </w: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15,4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15,4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частота процессора 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размер оперативной памяти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 накопителя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размер экрана/монитора</w:t>
            </w:r>
          </w:p>
        </w:tc>
        <w:tc>
          <w:tcPr>
            <w:tcW w:w="992" w:type="dxa"/>
          </w:tcPr>
          <w:p w:rsidR="000949AB" w:rsidRPr="00CC449E" w:rsidRDefault="00C44A76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не предусмотрена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менее 15,4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15,4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15,4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15,4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  <w:trHeight w:val="1873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Рабочая станция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2931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6F" w:rsidRPr="00CC449E" w:rsidRDefault="004F586F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8E" w:rsidRPr="00CC449E" w:rsidRDefault="00C6158E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Гигагерц</w:t>
            </w: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</w:p>
        </w:tc>
        <w:tc>
          <w:tcPr>
            <w:tcW w:w="708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частота процессора 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размер оперативной памяти 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накопителя </w:t>
            </w: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размер экрана/мон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итора</w:t>
            </w: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4F586F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  <w:r w:rsidR="000949AB"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менее 18,5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4F586F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менее 21,26</w:t>
            </w: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4F586F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  <w:r w:rsidR="000949AB"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21,26</w:t>
            </w: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73D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21,26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73D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500 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18,5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частота процессора 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размер оперативной памяти 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накопителя 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размер экрана/монитора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4F586F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  <w:r w:rsidR="000949AB"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менее 18,5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4F586F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менее 21,26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4F586F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  <w:r w:rsidR="000949AB"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21,26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4F586F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  <w:r w:rsidR="000949AB"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21,26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2,4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4F586F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500 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менее 18,5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Метод печати</w:t>
            </w: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цветность</w:t>
            </w: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формат</w:t>
            </w: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Метод печати</w:t>
            </w: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цветность</w:t>
            </w: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формат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 печати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цветность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разрешение сканирования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формат</w:t>
            </w: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600х600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600х600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600х600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333" w:rsidRPr="00CC449E" w:rsidRDefault="00427333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600х600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600х600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 печати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цветность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разрешение сканирования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формат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600х600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600х600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600х600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600х600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Лазерный или струйный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600х600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  <w:trHeight w:val="880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Плоттер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цветность</w:t>
            </w: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цветность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Монохромная или цветная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  <w:trHeight w:val="1316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26.30.11 </w:t>
            </w: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Телефоны мобильные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708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тип устройства (телефон/смартфон)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операцион</w:t>
            </w: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ная система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метод управления (сенсорный/кнопочный)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SIM-карт</w:t>
            </w: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тип устройства (телефон/смартфон)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операционная </w:t>
            </w: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система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метод управления (сенсорный/кнопочный)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SIM-карт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Телефон, смартфон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Любая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Сенсорный, кнопочный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Смартфон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Любая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Сенсорный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не предусмотрена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  <w:trHeight w:val="598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с двигателем с искровым зажиганием, с рабочим 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объемом цилиндров более 1500 см</w:t>
            </w:r>
            <w:r w:rsidRPr="00CC44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, новые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251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Лошадиная сила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708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853" w:type="dxa"/>
          </w:tcPr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более 200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более 1 500 000,00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более 2 000 000,00</w:t>
            </w: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более 200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более 1500000,00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49E">
              <w:rPr>
                <w:rFonts w:ascii="Times New Roman" w:hAnsi="Times New Roman"/>
                <w:sz w:val="24"/>
                <w:szCs w:val="24"/>
              </w:rPr>
              <w:t>Не более 200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более 2000000,00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  <w:trHeight w:val="1308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Лошадиная сила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708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90327F" w:rsidP="00903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</w:t>
            </w:r>
            <w:r w:rsidR="000949AB" w:rsidRPr="00CC449E">
              <w:rPr>
                <w:rFonts w:ascii="Times New Roman" w:hAnsi="Times New Roman" w:cs="Times New Roman"/>
                <w:sz w:val="24"/>
                <w:szCs w:val="24"/>
              </w:rPr>
              <w:t>00000,00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90327F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</w:t>
            </w:r>
            <w:r w:rsidR="000949AB" w:rsidRPr="00CC449E">
              <w:rPr>
                <w:rFonts w:ascii="Times New Roman" w:hAnsi="Times New Roman" w:cs="Times New Roman"/>
                <w:sz w:val="24"/>
                <w:szCs w:val="24"/>
              </w:rPr>
              <w:t>00000,00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949AB" w:rsidRPr="00CC449E" w:rsidTr="00B40B80">
        <w:trPr>
          <w:gridAfter w:val="14"/>
          <w:wAfter w:w="7745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Лошадиная сила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708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более 1 500 000,00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 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Не более 1500000,00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Закупка не предусмотрена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металлическим каркасом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 (металл)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обивочные материалы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– ткань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значения: нетканые материалы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сталь или алюминий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8A" w:rsidRPr="00CC449E" w:rsidRDefault="00E9528A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 (металл)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обивочные материалы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– ткань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значения: нетканые материалы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30.01.12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деревянным каркасом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 (вид древесины)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обивочные материалы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возможные значения: древесина хвойных и </w:t>
            </w:r>
            <w:proofErr w:type="spellStart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пород: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береза, лиственница, сосна, ель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твенная замша 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пород: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береза, лиственница, сосна, ель</w:t>
            </w:r>
          </w:p>
          <w:p w:rsidR="000949AB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33BE" w:rsidRPr="00CC449E" w:rsidRDefault="00DC33BE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ственная замша 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11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пород: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береза, лиственница, сосна, ель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искусственная кожа, мебельный (искусственный) мех, искусственная 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замша 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 (металл)</w:t>
            </w: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обивочные материалы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возможные значения: древесина хвойных и </w:t>
            </w:r>
            <w:proofErr w:type="spellStart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пород: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береза, лиственница, сосна, ель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искусственная кожа, мебельный (искусственный) мех, искусственная замша 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93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пород: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береза, лиственница, сосна, ель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искусственная кожа, мебельный (искусственный) мех, искусственная замша 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32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пород: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береза, лиственница, сосна, ель</w:t>
            </w: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искусственная кожа, мебельный (искусственный) мех, искусственная замша </w:t>
            </w: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микрофибра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 (металл)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 (металл)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сталь или алюминий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rPr>
          <w:gridAfter w:val="14"/>
          <w:wAfter w:w="7745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Мебель деревянная для офисов, административных помещений, учебных заведений, учреждений культуры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652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 (вид древесины)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79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911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449E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 (вид древесины)</w:t>
            </w:r>
          </w:p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93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850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711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AB" w:rsidRPr="00CC449E" w:rsidTr="00B40B80">
        <w:tc>
          <w:tcPr>
            <w:tcW w:w="15267" w:type="dxa"/>
            <w:gridSpan w:val="23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Дополнительный перечень отдельных видов товаров, работ, услуг, включенный в Ведомственный перечень в соответствии с пунктом 6 Правил.</w:t>
            </w:r>
          </w:p>
        </w:tc>
        <w:tc>
          <w:tcPr>
            <w:tcW w:w="1197" w:type="dxa"/>
            <w:gridSpan w:val="4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72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0949AB" w:rsidRPr="00CC449E" w:rsidTr="00B40B80">
        <w:trPr>
          <w:gridAfter w:val="15"/>
          <w:wAfter w:w="8111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4397" w:type="dxa"/>
            <w:gridSpan w:val="6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4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0949AB" w:rsidRPr="00CC449E" w:rsidTr="00B40B80">
        <w:trPr>
          <w:gridAfter w:val="15"/>
          <w:wAfter w:w="8111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4397" w:type="dxa"/>
            <w:gridSpan w:val="6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4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0949AB" w:rsidRPr="00CC449E" w:rsidTr="00B40B80">
        <w:trPr>
          <w:gridAfter w:val="15"/>
          <w:wAfter w:w="8111" w:type="dxa"/>
        </w:trPr>
        <w:tc>
          <w:tcPr>
            <w:tcW w:w="850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gridSpan w:val="6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949AB" w:rsidRPr="00CC449E" w:rsidRDefault="000949AB" w:rsidP="00094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949AB" w:rsidRPr="00CC449E" w:rsidRDefault="000949AB" w:rsidP="000949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4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</w:tbl>
    <w:p w:rsidR="000949AB" w:rsidRPr="00CC449E" w:rsidRDefault="000949AB" w:rsidP="00094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49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949AB" w:rsidRPr="00CC449E" w:rsidRDefault="000949AB" w:rsidP="000949A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53"/>
      <w:bookmarkEnd w:id="6"/>
    </w:p>
    <w:p w:rsidR="000949AB" w:rsidRPr="00CC449E" w:rsidRDefault="000949AB" w:rsidP="000949A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449E">
        <w:rPr>
          <w:rFonts w:ascii="Times New Roman" w:hAnsi="Times New Roman" w:cs="Times New Roman"/>
          <w:sz w:val="24"/>
          <w:szCs w:val="24"/>
        </w:rPr>
        <w:t xml:space="preserve">&lt;*&gt; </w:t>
      </w:r>
      <w:r w:rsidRPr="00CC449E">
        <w:rPr>
          <w:rFonts w:ascii="Times New Roman" w:eastAsiaTheme="minorHAnsi" w:hAnsi="Times New Roman" w:cs="Times New Roman"/>
          <w:sz w:val="24"/>
          <w:szCs w:val="24"/>
        </w:rPr>
        <w:t xml:space="preserve">Администрация Каргасокского района, Управление образования, опеки и попечительства муниципального образования «Каргасокский район», Муниципальное казенное учреждение Отдел культуры и туризма Администрации Каргасокского района и подведомственные им казенные и бюджетные учреждения, а также Управление финансов Администрации Каргасокского района, Муниципальное казенное учреждение «Управление жилищно-коммунального хозяйства и капитального строительства муниципального </w:t>
      </w:r>
      <w:r w:rsidRPr="00CC449E"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образования «Каргасокский район», </w:t>
      </w:r>
      <w:r w:rsidRPr="00CC449E">
        <w:rPr>
          <w:rFonts w:ascii="Times New Roman" w:hAnsi="Times New Roman" w:cs="Times New Roman"/>
          <w:sz w:val="24"/>
          <w:szCs w:val="24"/>
        </w:rPr>
        <w:t>муниципальные унитарные предприятия муниципального образования «Каргасокский район».</w:t>
      </w:r>
      <w:proofErr w:type="gramEnd"/>
    </w:p>
    <w:p w:rsidR="000949AB" w:rsidRPr="00CC449E" w:rsidRDefault="000949AB" w:rsidP="00094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49AB" w:rsidRPr="00CC449E" w:rsidRDefault="000949AB" w:rsidP="00094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49E">
        <w:rPr>
          <w:rFonts w:ascii="Times New Roman" w:hAnsi="Times New Roman" w:cs="Times New Roman"/>
          <w:sz w:val="24"/>
          <w:szCs w:val="24"/>
        </w:rPr>
        <w:t>&lt;**&gt;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0949AB" w:rsidRPr="00CC449E" w:rsidRDefault="000949AB" w:rsidP="00094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0685" w:rsidRPr="006B520F" w:rsidRDefault="00B40685" w:rsidP="00B40B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B40685" w:rsidRPr="006B520F" w:rsidSect="00B40B80">
      <w:pgSz w:w="16838" w:h="11905" w:orient="landscape"/>
      <w:pgMar w:top="567" w:right="1134" w:bottom="850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C1E"/>
    <w:multiLevelType w:val="hybridMultilevel"/>
    <w:tmpl w:val="166A1FCE"/>
    <w:lvl w:ilvl="0" w:tplc="191C9F9E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191BC8"/>
    <w:multiLevelType w:val="multilevel"/>
    <w:tmpl w:val="94D09126"/>
    <w:lvl w:ilvl="0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2653777A"/>
    <w:multiLevelType w:val="hybridMultilevel"/>
    <w:tmpl w:val="9AE4994E"/>
    <w:lvl w:ilvl="0" w:tplc="E332981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62467"/>
    <w:multiLevelType w:val="hybridMultilevel"/>
    <w:tmpl w:val="4B464008"/>
    <w:lvl w:ilvl="0" w:tplc="1BFA9A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FF9051C"/>
    <w:multiLevelType w:val="hybridMultilevel"/>
    <w:tmpl w:val="834452AE"/>
    <w:lvl w:ilvl="0" w:tplc="FCECAF3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E69DE"/>
    <w:multiLevelType w:val="hybridMultilevel"/>
    <w:tmpl w:val="15C20216"/>
    <w:lvl w:ilvl="0" w:tplc="7B94799E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215564E"/>
    <w:multiLevelType w:val="hybridMultilevel"/>
    <w:tmpl w:val="BA7CBEA2"/>
    <w:lvl w:ilvl="0" w:tplc="F110AE5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D343B"/>
    <w:multiLevelType w:val="hybridMultilevel"/>
    <w:tmpl w:val="130C0BDE"/>
    <w:lvl w:ilvl="0" w:tplc="8AD45274">
      <w:start w:val="1"/>
      <w:numFmt w:val="decimal"/>
      <w:lvlText w:val="%1."/>
      <w:lvlJc w:val="left"/>
      <w:pPr>
        <w:ind w:left="1305" w:hanging="7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6E329A0"/>
    <w:multiLevelType w:val="hybridMultilevel"/>
    <w:tmpl w:val="D6D69028"/>
    <w:lvl w:ilvl="0" w:tplc="36F6C1F2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9CF"/>
    <w:rsid w:val="00000637"/>
    <w:rsid w:val="000013C6"/>
    <w:rsid w:val="0000168D"/>
    <w:rsid w:val="00002CDA"/>
    <w:rsid w:val="00004C1A"/>
    <w:rsid w:val="00007400"/>
    <w:rsid w:val="00007E88"/>
    <w:rsid w:val="00007E8B"/>
    <w:rsid w:val="0001053D"/>
    <w:rsid w:val="0001394F"/>
    <w:rsid w:val="00013E2F"/>
    <w:rsid w:val="00013E6E"/>
    <w:rsid w:val="00014069"/>
    <w:rsid w:val="000142B2"/>
    <w:rsid w:val="00014B95"/>
    <w:rsid w:val="00014C5E"/>
    <w:rsid w:val="000159B7"/>
    <w:rsid w:val="00015C77"/>
    <w:rsid w:val="00016943"/>
    <w:rsid w:val="00016981"/>
    <w:rsid w:val="00016C7D"/>
    <w:rsid w:val="00020372"/>
    <w:rsid w:val="000203BF"/>
    <w:rsid w:val="0002132D"/>
    <w:rsid w:val="00022575"/>
    <w:rsid w:val="00023B22"/>
    <w:rsid w:val="00024A39"/>
    <w:rsid w:val="00026381"/>
    <w:rsid w:val="00026ACD"/>
    <w:rsid w:val="000278A8"/>
    <w:rsid w:val="00030211"/>
    <w:rsid w:val="00030427"/>
    <w:rsid w:val="0003077C"/>
    <w:rsid w:val="00030A4F"/>
    <w:rsid w:val="00031F27"/>
    <w:rsid w:val="000337D7"/>
    <w:rsid w:val="000352BE"/>
    <w:rsid w:val="00035D35"/>
    <w:rsid w:val="0003785D"/>
    <w:rsid w:val="00037A2B"/>
    <w:rsid w:val="0004026D"/>
    <w:rsid w:val="0004061E"/>
    <w:rsid w:val="0004073E"/>
    <w:rsid w:val="000412BE"/>
    <w:rsid w:val="0004173E"/>
    <w:rsid w:val="000417EE"/>
    <w:rsid w:val="00041F12"/>
    <w:rsid w:val="000428C1"/>
    <w:rsid w:val="00042A5F"/>
    <w:rsid w:val="000430D6"/>
    <w:rsid w:val="000432E0"/>
    <w:rsid w:val="00046094"/>
    <w:rsid w:val="00046293"/>
    <w:rsid w:val="00047620"/>
    <w:rsid w:val="0004791A"/>
    <w:rsid w:val="00050609"/>
    <w:rsid w:val="00050680"/>
    <w:rsid w:val="00052C7F"/>
    <w:rsid w:val="00053C5B"/>
    <w:rsid w:val="00055B9C"/>
    <w:rsid w:val="00055D1E"/>
    <w:rsid w:val="00055E37"/>
    <w:rsid w:val="00056534"/>
    <w:rsid w:val="00056F38"/>
    <w:rsid w:val="000624F0"/>
    <w:rsid w:val="00062FD4"/>
    <w:rsid w:val="000675D8"/>
    <w:rsid w:val="00067ED7"/>
    <w:rsid w:val="000710AB"/>
    <w:rsid w:val="00072E95"/>
    <w:rsid w:val="00073D1A"/>
    <w:rsid w:val="0007416A"/>
    <w:rsid w:val="000749AB"/>
    <w:rsid w:val="000755BD"/>
    <w:rsid w:val="00077303"/>
    <w:rsid w:val="0007787E"/>
    <w:rsid w:val="000803FB"/>
    <w:rsid w:val="00080F7C"/>
    <w:rsid w:val="00081B5C"/>
    <w:rsid w:val="00082AA2"/>
    <w:rsid w:val="00083777"/>
    <w:rsid w:val="00084216"/>
    <w:rsid w:val="000847E1"/>
    <w:rsid w:val="00084EFD"/>
    <w:rsid w:val="0008549D"/>
    <w:rsid w:val="00085ADF"/>
    <w:rsid w:val="00086638"/>
    <w:rsid w:val="00087B08"/>
    <w:rsid w:val="000902DF"/>
    <w:rsid w:val="00090B03"/>
    <w:rsid w:val="000915F3"/>
    <w:rsid w:val="00091E00"/>
    <w:rsid w:val="00092FD5"/>
    <w:rsid w:val="00093689"/>
    <w:rsid w:val="0009383D"/>
    <w:rsid w:val="00093FB7"/>
    <w:rsid w:val="00093FE8"/>
    <w:rsid w:val="000949AB"/>
    <w:rsid w:val="00097AD1"/>
    <w:rsid w:val="000A0346"/>
    <w:rsid w:val="000A0EB4"/>
    <w:rsid w:val="000A148C"/>
    <w:rsid w:val="000A1922"/>
    <w:rsid w:val="000A29A6"/>
    <w:rsid w:val="000A2BE4"/>
    <w:rsid w:val="000A6301"/>
    <w:rsid w:val="000A6887"/>
    <w:rsid w:val="000A6EC8"/>
    <w:rsid w:val="000A6FBC"/>
    <w:rsid w:val="000A731A"/>
    <w:rsid w:val="000A750E"/>
    <w:rsid w:val="000A7737"/>
    <w:rsid w:val="000B154C"/>
    <w:rsid w:val="000B2F44"/>
    <w:rsid w:val="000B3E25"/>
    <w:rsid w:val="000B44D2"/>
    <w:rsid w:val="000B4EF8"/>
    <w:rsid w:val="000B650B"/>
    <w:rsid w:val="000B6D0E"/>
    <w:rsid w:val="000B6EA4"/>
    <w:rsid w:val="000B7634"/>
    <w:rsid w:val="000B7BA0"/>
    <w:rsid w:val="000C08DC"/>
    <w:rsid w:val="000C1745"/>
    <w:rsid w:val="000C24A8"/>
    <w:rsid w:val="000C3623"/>
    <w:rsid w:val="000C3BE8"/>
    <w:rsid w:val="000C4476"/>
    <w:rsid w:val="000C5423"/>
    <w:rsid w:val="000C5964"/>
    <w:rsid w:val="000C5C5F"/>
    <w:rsid w:val="000C5CD2"/>
    <w:rsid w:val="000C6CB5"/>
    <w:rsid w:val="000D0C68"/>
    <w:rsid w:val="000D130A"/>
    <w:rsid w:val="000D17B2"/>
    <w:rsid w:val="000D3779"/>
    <w:rsid w:val="000D386E"/>
    <w:rsid w:val="000D4D52"/>
    <w:rsid w:val="000D4D79"/>
    <w:rsid w:val="000D59CF"/>
    <w:rsid w:val="000D59EC"/>
    <w:rsid w:val="000D64A5"/>
    <w:rsid w:val="000D691B"/>
    <w:rsid w:val="000D6938"/>
    <w:rsid w:val="000E315A"/>
    <w:rsid w:val="000E374C"/>
    <w:rsid w:val="000E4846"/>
    <w:rsid w:val="000E4C05"/>
    <w:rsid w:val="000E64A5"/>
    <w:rsid w:val="000E6669"/>
    <w:rsid w:val="000E7B1F"/>
    <w:rsid w:val="000F0D1C"/>
    <w:rsid w:val="000F295F"/>
    <w:rsid w:val="000F43A3"/>
    <w:rsid w:val="000F4D8B"/>
    <w:rsid w:val="000F5211"/>
    <w:rsid w:val="000F65D6"/>
    <w:rsid w:val="001018F8"/>
    <w:rsid w:val="0010248E"/>
    <w:rsid w:val="0010248F"/>
    <w:rsid w:val="00105292"/>
    <w:rsid w:val="00105F36"/>
    <w:rsid w:val="001104D8"/>
    <w:rsid w:val="00111060"/>
    <w:rsid w:val="00111513"/>
    <w:rsid w:val="00111B23"/>
    <w:rsid w:val="00111D22"/>
    <w:rsid w:val="00112508"/>
    <w:rsid w:val="00114F33"/>
    <w:rsid w:val="00115919"/>
    <w:rsid w:val="00116DD7"/>
    <w:rsid w:val="001175FE"/>
    <w:rsid w:val="00117E54"/>
    <w:rsid w:val="0012075C"/>
    <w:rsid w:val="00120E29"/>
    <w:rsid w:val="00121A02"/>
    <w:rsid w:val="00121DE0"/>
    <w:rsid w:val="001232C7"/>
    <w:rsid w:val="00123B06"/>
    <w:rsid w:val="00124481"/>
    <w:rsid w:val="001258C4"/>
    <w:rsid w:val="00125B19"/>
    <w:rsid w:val="00130713"/>
    <w:rsid w:val="001307A8"/>
    <w:rsid w:val="001332E7"/>
    <w:rsid w:val="001343AE"/>
    <w:rsid w:val="0013610F"/>
    <w:rsid w:val="00136137"/>
    <w:rsid w:val="00136B82"/>
    <w:rsid w:val="00137126"/>
    <w:rsid w:val="001375D6"/>
    <w:rsid w:val="00140E4D"/>
    <w:rsid w:val="00141C64"/>
    <w:rsid w:val="001427C1"/>
    <w:rsid w:val="00143E33"/>
    <w:rsid w:val="001447BA"/>
    <w:rsid w:val="00146E23"/>
    <w:rsid w:val="001476DF"/>
    <w:rsid w:val="00150FBD"/>
    <w:rsid w:val="00151108"/>
    <w:rsid w:val="00151585"/>
    <w:rsid w:val="001515F6"/>
    <w:rsid w:val="00153498"/>
    <w:rsid w:val="00154D69"/>
    <w:rsid w:val="0015557C"/>
    <w:rsid w:val="00155A5D"/>
    <w:rsid w:val="001562A1"/>
    <w:rsid w:val="00156587"/>
    <w:rsid w:val="00157320"/>
    <w:rsid w:val="00157608"/>
    <w:rsid w:val="0015764A"/>
    <w:rsid w:val="001627F1"/>
    <w:rsid w:val="00166666"/>
    <w:rsid w:val="00167DAB"/>
    <w:rsid w:val="0017185E"/>
    <w:rsid w:val="001727E2"/>
    <w:rsid w:val="00172D02"/>
    <w:rsid w:val="0017333D"/>
    <w:rsid w:val="00173DB2"/>
    <w:rsid w:val="00173DD1"/>
    <w:rsid w:val="00174F55"/>
    <w:rsid w:val="0017607B"/>
    <w:rsid w:val="00176FBA"/>
    <w:rsid w:val="00177CC5"/>
    <w:rsid w:val="0018282C"/>
    <w:rsid w:val="0018518E"/>
    <w:rsid w:val="0018588F"/>
    <w:rsid w:val="00185C5B"/>
    <w:rsid w:val="00185E68"/>
    <w:rsid w:val="001865FB"/>
    <w:rsid w:val="00186D1B"/>
    <w:rsid w:val="00190378"/>
    <w:rsid w:val="001906E8"/>
    <w:rsid w:val="001914CD"/>
    <w:rsid w:val="00193383"/>
    <w:rsid w:val="00195385"/>
    <w:rsid w:val="00196621"/>
    <w:rsid w:val="001A01C3"/>
    <w:rsid w:val="001A07A8"/>
    <w:rsid w:val="001A1DD1"/>
    <w:rsid w:val="001A2BF2"/>
    <w:rsid w:val="001A4DDD"/>
    <w:rsid w:val="001A649A"/>
    <w:rsid w:val="001A7EBA"/>
    <w:rsid w:val="001B51B3"/>
    <w:rsid w:val="001B5CC3"/>
    <w:rsid w:val="001B678B"/>
    <w:rsid w:val="001C1417"/>
    <w:rsid w:val="001C381A"/>
    <w:rsid w:val="001C79A7"/>
    <w:rsid w:val="001D066A"/>
    <w:rsid w:val="001D161B"/>
    <w:rsid w:val="001D1663"/>
    <w:rsid w:val="001D2035"/>
    <w:rsid w:val="001D3C2B"/>
    <w:rsid w:val="001D4933"/>
    <w:rsid w:val="001D5D31"/>
    <w:rsid w:val="001D707A"/>
    <w:rsid w:val="001D7AB4"/>
    <w:rsid w:val="001E0DB5"/>
    <w:rsid w:val="001E1321"/>
    <w:rsid w:val="001E2788"/>
    <w:rsid w:val="001E27B8"/>
    <w:rsid w:val="001E5146"/>
    <w:rsid w:val="001E5F12"/>
    <w:rsid w:val="001E7A7F"/>
    <w:rsid w:val="001E7D34"/>
    <w:rsid w:val="001F096E"/>
    <w:rsid w:val="001F0E79"/>
    <w:rsid w:val="001F1F5A"/>
    <w:rsid w:val="001F4FD4"/>
    <w:rsid w:val="001F55CF"/>
    <w:rsid w:val="001F6612"/>
    <w:rsid w:val="001F7302"/>
    <w:rsid w:val="00200A80"/>
    <w:rsid w:val="00201900"/>
    <w:rsid w:val="002030D2"/>
    <w:rsid w:val="0020460A"/>
    <w:rsid w:val="00204639"/>
    <w:rsid w:val="00205716"/>
    <w:rsid w:val="00205A0A"/>
    <w:rsid w:val="00205D7E"/>
    <w:rsid w:val="002062AB"/>
    <w:rsid w:val="00206A81"/>
    <w:rsid w:val="0021024B"/>
    <w:rsid w:val="0021024C"/>
    <w:rsid w:val="00210D72"/>
    <w:rsid w:val="002118BB"/>
    <w:rsid w:val="0021263D"/>
    <w:rsid w:val="002126B8"/>
    <w:rsid w:val="00212C81"/>
    <w:rsid w:val="00213F5E"/>
    <w:rsid w:val="00215097"/>
    <w:rsid w:val="002153D4"/>
    <w:rsid w:val="002169C9"/>
    <w:rsid w:val="00216AC8"/>
    <w:rsid w:val="00216E56"/>
    <w:rsid w:val="002176CF"/>
    <w:rsid w:val="00217BFA"/>
    <w:rsid w:val="00221B57"/>
    <w:rsid w:val="00222368"/>
    <w:rsid w:val="002224E6"/>
    <w:rsid w:val="00222F4C"/>
    <w:rsid w:val="00223079"/>
    <w:rsid w:val="00223CB7"/>
    <w:rsid w:val="002245C3"/>
    <w:rsid w:val="00224788"/>
    <w:rsid w:val="00224DC7"/>
    <w:rsid w:val="002267A0"/>
    <w:rsid w:val="00226978"/>
    <w:rsid w:val="002309F1"/>
    <w:rsid w:val="00230C8E"/>
    <w:rsid w:val="00230C92"/>
    <w:rsid w:val="00230D55"/>
    <w:rsid w:val="00231361"/>
    <w:rsid w:val="00231434"/>
    <w:rsid w:val="00231913"/>
    <w:rsid w:val="002322A9"/>
    <w:rsid w:val="0023278D"/>
    <w:rsid w:val="0023318E"/>
    <w:rsid w:val="00234DEB"/>
    <w:rsid w:val="00235656"/>
    <w:rsid w:val="00240475"/>
    <w:rsid w:val="00240A59"/>
    <w:rsid w:val="002416B4"/>
    <w:rsid w:val="00242573"/>
    <w:rsid w:val="00243939"/>
    <w:rsid w:val="00244094"/>
    <w:rsid w:val="00244D16"/>
    <w:rsid w:val="00245474"/>
    <w:rsid w:val="00246B15"/>
    <w:rsid w:val="00247788"/>
    <w:rsid w:val="0025030D"/>
    <w:rsid w:val="00250A96"/>
    <w:rsid w:val="00251011"/>
    <w:rsid w:val="002525B9"/>
    <w:rsid w:val="002531A6"/>
    <w:rsid w:val="00253234"/>
    <w:rsid w:val="002539F9"/>
    <w:rsid w:val="00253AA6"/>
    <w:rsid w:val="00254A36"/>
    <w:rsid w:val="002570EE"/>
    <w:rsid w:val="00257121"/>
    <w:rsid w:val="002575C1"/>
    <w:rsid w:val="002611D6"/>
    <w:rsid w:val="00261BBE"/>
    <w:rsid w:val="00261E29"/>
    <w:rsid w:val="00264172"/>
    <w:rsid w:val="0026504D"/>
    <w:rsid w:val="002656B8"/>
    <w:rsid w:val="00266E72"/>
    <w:rsid w:val="00270E53"/>
    <w:rsid w:val="002733A9"/>
    <w:rsid w:val="00275C5E"/>
    <w:rsid w:val="00276611"/>
    <w:rsid w:val="00276637"/>
    <w:rsid w:val="00277B95"/>
    <w:rsid w:val="00280058"/>
    <w:rsid w:val="00280256"/>
    <w:rsid w:val="00280369"/>
    <w:rsid w:val="00280626"/>
    <w:rsid w:val="002812B1"/>
    <w:rsid w:val="002826BF"/>
    <w:rsid w:val="00282AFA"/>
    <w:rsid w:val="00283206"/>
    <w:rsid w:val="00283F2C"/>
    <w:rsid w:val="0028451E"/>
    <w:rsid w:val="00284F97"/>
    <w:rsid w:val="002853AA"/>
    <w:rsid w:val="002879DB"/>
    <w:rsid w:val="00287D01"/>
    <w:rsid w:val="0029037E"/>
    <w:rsid w:val="00291EAA"/>
    <w:rsid w:val="0029250C"/>
    <w:rsid w:val="002926FE"/>
    <w:rsid w:val="00293A7E"/>
    <w:rsid w:val="002954D5"/>
    <w:rsid w:val="002971F0"/>
    <w:rsid w:val="002A1141"/>
    <w:rsid w:val="002A13F9"/>
    <w:rsid w:val="002A292A"/>
    <w:rsid w:val="002A39D2"/>
    <w:rsid w:val="002A4C75"/>
    <w:rsid w:val="002A542C"/>
    <w:rsid w:val="002A71FC"/>
    <w:rsid w:val="002B04AB"/>
    <w:rsid w:val="002B08E8"/>
    <w:rsid w:val="002B0F51"/>
    <w:rsid w:val="002B13F9"/>
    <w:rsid w:val="002B14B2"/>
    <w:rsid w:val="002B2378"/>
    <w:rsid w:val="002B27C5"/>
    <w:rsid w:val="002B2AC5"/>
    <w:rsid w:val="002B2C68"/>
    <w:rsid w:val="002B3335"/>
    <w:rsid w:val="002B35BC"/>
    <w:rsid w:val="002B4C6F"/>
    <w:rsid w:val="002B5E0F"/>
    <w:rsid w:val="002B6E58"/>
    <w:rsid w:val="002B6FC2"/>
    <w:rsid w:val="002B74A1"/>
    <w:rsid w:val="002C15F6"/>
    <w:rsid w:val="002C1787"/>
    <w:rsid w:val="002C182C"/>
    <w:rsid w:val="002C23D6"/>
    <w:rsid w:val="002C4030"/>
    <w:rsid w:val="002C5584"/>
    <w:rsid w:val="002D2192"/>
    <w:rsid w:val="002D2C26"/>
    <w:rsid w:val="002D4782"/>
    <w:rsid w:val="002D4DD1"/>
    <w:rsid w:val="002D594F"/>
    <w:rsid w:val="002D5F60"/>
    <w:rsid w:val="002D7A59"/>
    <w:rsid w:val="002E1C7B"/>
    <w:rsid w:val="002E1D34"/>
    <w:rsid w:val="002E295E"/>
    <w:rsid w:val="002E4B3E"/>
    <w:rsid w:val="002E644A"/>
    <w:rsid w:val="002E7186"/>
    <w:rsid w:val="002F2187"/>
    <w:rsid w:val="002F3FF3"/>
    <w:rsid w:val="002F5B18"/>
    <w:rsid w:val="002F69E5"/>
    <w:rsid w:val="002F793A"/>
    <w:rsid w:val="002F79D0"/>
    <w:rsid w:val="0030092B"/>
    <w:rsid w:val="003013E6"/>
    <w:rsid w:val="00304FC0"/>
    <w:rsid w:val="00306896"/>
    <w:rsid w:val="003159F5"/>
    <w:rsid w:val="003165A4"/>
    <w:rsid w:val="00320B62"/>
    <w:rsid w:val="003227AB"/>
    <w:rsid w:val="00322FC3"/>
    <w:rsid w:val="00325451"/>
    <w:rsid w:val="003268A7"/>
    <w:rsid w:val="00326D07"/>
    <w:rsid w:val="00326D86"/>
    <w:rsid w:val="00326F8D"/>
    <w:rsid w:val="00327A98"/>
    <w:rsid w:val="00327C41"/>
    <w:rsid w:val="0033135B"/>
    <w:rsid w:val="0033158B"/>
    <w:rsid w:val="00331B36"/>
    <w:rsid w:val="003325D7"/>
    <w:rsid w:val="00332BFA"/>
    <w:rsid w:val="00333A18"/>
    <w:rsid w:val="00335418"/>
    <w:rsid w:val="003376BF"/>
    <w:rsid w:val="003379DA"/>
    <w:rsid w:val="00340845"/>
    <w:rsid w:val="003414F6"/>
    <w:rsid w:val="00342CA7"/>
    <w:rsid w:val="00343169"/>
    <w:rsid w:val="0034356F"/>
    <w:rsid w:val="0034374B"/>
    <w:rsid w:val="00343BDF"/>
    <w:rsid w:val="00343CC3"/>
    <w:rsid w:val="003449A2"/>
    <w:rsid w:val="00345464"/>
    <w:rsid w:val="00346C0C"/>
    <w:rsid w:val="00346D66"/>
    <w:rsid w:val="00346FF6"/>
    <w:rsid w:val="003470F0"/>
    <w:rsid w:val="003502D9"/>
    <w:rsid w:val="00351046"/>
    <w:rsid w:val="00352364"/>
    <w:rsid w:val="003527C2"/>
    <w:rsid w:val="00352979"/>
    <w:rsid w:val="003544D1"/>
    <w:rsid w:val="003545D4"/>
    <w:rsid w:val="003574BB"/>
    <w:rsid w:val="003578AB"/>
    <w:rsid w:val="00357DFD"/>
    <w:rsid w:val="003609EE"/>
    <w:rsid w:val="00360E83"/>
    <w:rsid w:val="0036257E"/>
    <w:rsid w:val="00363785"/>
    <w:rsid w:val="0036429D"/>
    <w:rsid w:val="00364C8B"/>
    <w:rsid w:val="003663ED"/>
    <w:rsid w:val="00366FDE"/>
    <w:rsid w:val="003671A6"/>
    <w:rsid w:val="003676D8"/>
    <w:rsid w:val="00372B99"/>
    <w:rsid w:val="00373705"/>
    <w:rsid w:val="003754AC"/>
    <w:rsid w:val="0037600D"/>
    <w:rsid w:val="003776B3"/>
    <w:rsid w:val="003801B2"/>
    <w:rsid w:val="0038150B"/>
    <w:rsid w:val="003828B1"/>
    <w:rsid w:val="003839CE"/>
    <w:rsid w:val="003839FB"/>
    <w:rsid w:val="00383A78"/>
    <w:rsid w:val="00384125"/>
    <w:rsid w:val="00385431"/>
    <w:rsid w:val="00386425"/>
    <w:rsid w:val="00386669"/>
    <w:rsid w:val="00386818"/>
    <w:rsid w:val="00387442"/>
    <w:rsid w:val="0039016C"/>
    <w:rsid w:val="00390340"/>
    <w:rsid w:val="00392767"/>
    <w:rsid w:val="003928FC"/>
    <w:rsid w:val="00392A14"/>
    <w:rsid w:val="00393D89"/>
    <w:rsid w:val="003945A1"/>
    <w:rsid w:val="00395287"/>
    <w:rsid w:val="00396737"/>
    <w:rsid w:val="0039693B"/>
    <w:rsid w:val="003A069D"/>
    <w:rsid w:val="003A0869"/>
    <w:rsid w:val="003A1D1A"/>
    <w:rsid w:val="003A3695"/>
    <w:rsid w:val="003A3BBF"/>
    <w:rsid w:val="003A43DD"/>
    <w:rsid w:val="003A5DE1"/>
    <w:rsid w:val="003A623B"/>
    <w:rsid w:val="003B014E"/>
    <w:rsid w:val="003B0978"/>
    <w:rsid w:val="003B2B66"/>
    <w:rsid w:val="003B2FB9"/>
    <w:rsid w:val="003B3224"/>
    <w:rsid w:val="003B40D3"/>
    <w:rsid w:val="003B43A7"/>
    <w:rsid w:val="003B4736"/>
    <w:rsid w:val="003B519F"/>
    <w:rsid w:val="003B5BAC"/>
    <w:rsid w:val="003B62AE"/>
    <w:rsid w:val="003B68AE"/>
    <w:rsid w:val="003B6A9D"/>
    <w:rsid w:val="003C10AF"/>
    <w:rsid w:val="003C11A4"/>
    <w:rsid w:val="003C223D"/>
    <w:rsid w:val="003C24E1"/>
    <w:rsid w:val="003C2823"/>
    <w:rsid w:val="003C35AD"/>
    <w:rsid w:val="003C4034"/>
    <w:rsid w:val="003C7D09"/>
    <w:rsid w:val="003D0646"/>
    <w:rsid w:val="003D2303"/>
    <w:rsid w:val="003D2469"/>
    <w:rsid w:val="003D2D3E"/>
    <w:rsid w:val="003D3E04"/>
    <w:rsid w:val="003D5A85"/>
    <w:rsid w:val="003D614E"/>
    <w:rsid w:val="003D66D8"/>
    <w:rsid w:val="003D76B5"/>
    <w:rsid w:val="003E0BFA"/>
    <w:rsid w:val="003E1019"/>
    <w:rsid w:val="003E1E76"/>
    <w:rsid w:val="003E34DD"/>
    <w:rsid w:val="003E5278"/>
    <w:rsid w:val="003E6333"/>
    <w:rsid w:val="003E636F"/>
    <w:rsid w:val="003F0361"/>
    <w:rsid w:val="003F11F3"/>
    <w:rsid w:val="003F1974"/>
    <w:rsid w:val="003F2D52"/>
    <w:rsid w:val="003F31F2"/>
    <w:rsid w:val="003F3D15"/>
    <w:rsid w:val="003F4B37"/>
    <w:rsid w:val="003F5BC8"/>
    <w:rsid w:val="00403206"/>
    <w:rsid w:val="00403A6C"/>
    <w:rsid w:val="0040467C"/>
    <w:rsid w:val="00405409"/>
    <w:rsid w:val="00405676"/>
    <w:rsid w:val="00405A12"/>
    <w:rsid w:val="00406BD5"/>
    <w:rsid w:val="00406D2C"/>
    <w:rsid w:val="0040707F"/>
    <w:rsid w:val="00407A7E"/>
    <w:rsid w:val="0041052F"/>
    <w:rsid w:val="00412335"/>
    <w:rsid w:val="0041423D"/>
    <w:rsid w:val="00416308"/>
    <w:rsid w:val="00417072"/>
    <w:rsid w:val="00417C9E"/>
    <w:rsid w:val="0042156F"/>
    <w:rsid w:val="00421803"/>
    <w:rsid w:val="004228F9"/>
    <w:rsid w:val="00422A0B"/>
    <w:rsid w:val="00422AE1"/>
    <w:rsid w:val="004230B0"/>
    <w:rsid w:val="0042431D"/>
    <w:rsid w:val="00426255"/>
    <w:rsid w:val="00427333"/>
    <w:rsid w:val="00431016"/>
    <w:rsid w:val="004313C2"/>
    <w:rsid w:val="00431C7F"/>
    <w:rsid w:val="004336E9"/>
    <w:rsid w:val="00433ECF"/>
    <w:rsid w:val="00434D6F"/>
    <w:rsid w:val="00434E72"/>
    <w:rsid w:val="0043568F"/>
    <w:rsid w:val="004356C7"/>
    <w:rsid w:val="004358AB"/>
    <w:rsid w:val="004366A1"/>
    <w:rsid w:val="0043784C"/>
    <w:rsid w:val="00437E47"/>
    <w:rsid w:val="004403FF"/>
    <w:rsid w:val="00440E14"/>
    <w:rsid w:val="00441BCC"/>
    <w:rsid w:val="00442584"/>
    <w:rsid w:val="00442660"/>
    <w:rsid w:val="004426E8"/>
    <w:rsid w:val="00442818"/>
    <w:rsid w:val="00442F8A"/>
    <w:rsid w:val="004435FA"/>
    <w:rsid w:val="00443955"/>
    <w:rsid w:val="00443E18"/>
    <w:rsid w:val="00444122"/>
    <w:rsid w:val="004442AC"/>
    <w:rsid w:val="004450C8"/>
    <w:rsid w:val="00445451"/>
    <w:rsid w:val="004458E2"/>
    <w:rsid w:val="00446A83"/>
    <w:rsid w:val="004477EB"/>
    <w:rsid w:val="00450467"/>
    <w:rsid w:val="0045130F"/>
    <w:rsid w:val="004518C1"/>
    <w:rsid w:val="004520B9"/>
    <w:rsid w:val="00454D2E"/>
    <w:rsid w:val="00455038"/>
    <w:rsid w:val="0045679D"/>
    <w:rsid w:val="00456CC0"/>
    <w:rsid w:val="00457342"/>
    <w:rsid w:val="00460066"/>
    <w:rsid w:val="00460945"/>
    <w:rsid w:val="00462030"/>
    <w:rsid w:val="004622A2"/>
    <w:rsid w:val="0046234D"/>
    <w:rsid w:val="00464891"/>
    <w:rsid w:val="00464959"/>
    <w:rsid w:val="00466DB5"/>
    <w:rsid w:val="004670B5"/>
    <w:rsid w:val="00470D80"/>
    <w:rsid w:val="0047173A"/>
    <w:rsid w:val="00472975"/>
    <w:rsid w:val="004735E0"/>
    <w:rsid w:val="00473649"/>
    <w:rsid w:val="00473967"/>
    <w:rsid w:val="004754E6"/>
    <w:rsid w:val="00475B24"/>
    <w:rsid w:val="00475CDD"/>
    <w:rsid w:val="00476211"/>
    <w:rsid w:val="004764F1"/>
    <w:rsid w:val="00476C78"/>
    <w:rsid w:val="00476CA6"/>
    <w:rsid w:val="00477A79"/>
    <w:rsid w:val="00481615"/>
    <w:rsid w:val="004840DC"/>
    <w:rsid w:val="00485793"/>
    <w:rsid w:val="004905B8"/>
    <w:rsid w:val="0049095B"/>
    <w:rsid w:val="00492C7F"/>
    <w:rsid w:val="00493C44"/>
    <w:rsid w:val="00493D11"/>
    <w:rsid w:val="00495427"/>
    <w:rsid w:val="00495E27"/>
    <w:rsid w:val="0049670A"/>
    <w:rsid w:val="004A1419"/>
    <w:rsid w:val="004A156F"/>
    <w:rsid w:val="004A1CCF"/>
    <w:rsid w:val="004A2E23"/>
    <w:rsid w:val="004A3DBE"/>
    <w:rsid w:val="004A53C6"/>
    <w:rsid w:val="004A584E"/>
    <w:rsid w:val="004A5955"/>
    <w:rsid w:val="004A5E25"/>
    <w:rsid w:val="004A6D6C"/>
    <w:rsid w:val="004B0AE2"/>
    <w:rsid w:val="004B16CB"/>
    <w:rsid w:val="004B1F46"/>
    <w:rsid w:val="004B2A16"/>
    <w:rsid w:val="004B2F0A"/>
    <w:rsid w:val="004B327B"/>
    <w:rsid w:val="004B436C"/>
    <w:rsid w:val="004B5F32"/>
    <w:rsid w:val="004B67B0"/>
    <w:rsid w:val="004B6B16"/>
    <w:rsid w:val="004B6BD1"/>
    <w:rsid w:val="004C03E6"/>
    <w:rsid w:val="004C1EAA"/>
    <w:rsid w:val="004C1F89"/>
    <w:rsid w:val="004C4826"/>
    <w:rsid w:val="004C5613"/>
    <w:rsid w:val="004C58DB"/>
    <w:rsid w:val="004C5E2F"/>
    <w:rsid w:val="004C6CAA"/>
    <w:rsid w:val="004C7CA4"/>
    <w:rsid w:val="004D1A47"/>
    <w:rsid w:val="004D2B0F"/>
    <w:rsid w:val="004D34FB"/>
    <w:rsid w:val="004D5AE6"/>
    <w:rsid w:val="004D5EAB"/>
    <w:rsid w:val="004D7719"/>
    <w:rsid w:val="004E2C4E"/>
    <w:rsid w:val="004E3771"/>
    <w:rsid w:val="004E3CE4"/>
    <w:rsid w:val="004E7C0E"/>
    <w:rsid w:val="004F09D6"/>
    <w:rsid w:val="004F11F8"/>
    <w:rsid w:val="004F52C4"/>
    <w:rsid w:val="004F56E7"/>
    <w:rsid w:val="004F586F"/>
    <w:rsid w:val="004F596C"/>
    <w:rsid w:val="004F60A1"/>
    <w:rsid w:val="004F6550"/>
    <w:rsid w:val="004F6F08"/>
    <w:rsid w:val="004F7F3E"/>
    <w:rsid w:val="0050068D"/>
    <w:rsid w:val="00500CBA"/>
    <w:rsid w:val="00501770"/>
    <w:rsid w:val="00502216"/>
    <w:rsid w:val="00502316"/>
    <w:rsid w:val="005029F5"/>
    <w:rsid w:val="00502F46"/>
    <w:rsid w:val="00505DE0"/>
    <w:rsid w:val="00506B70"/>
    <w:rsid w:val="00506B73"/>
    <w:rsid w:val="00507BC9"/>
    <w:rsid w:val="00510C40"/>
    <w:rsid w:val="00511E4B"/>
    <w:rsid w:val="00512A38"/>
    <w:rsid w:val="00512D6D"/>
    <w:rsid w:val="005155E3"/>
    <w:rsid w:val="00516390"/>
    <w:rsid w:val="00521BAB"/>
    <w:rsid w:val="005222B1"/>
    <w:rsid w:val="00522583"/>
    <w:rsid w:val="005234E7"/>
    <w:rsid w:val="00523B8E"/>
    <w:rsid w:val="00525487"/>
    <w:rsid w:val="00530055"/>
    <w:rsid w:val="0053093E"/>
    <w:rsid w:val="00530F05"/>
    <w:rsid w:val="005323AA"/>
    <w:rsid w:val="00533946"/>
    <w:rsid w:val="00533B06"/>
    <w:rsid w:val="0053434A"/>
    <w:rsid w:val="00534A29"/>
    <w:rsid w:val="00534BCB"/>
    <w:rsid w:val="00534DE1"/>
    <w:rsid w:val="005373C3"/>
    <w:rsid w:val="00537806"/>
    <w:rsid w:val="005406CF"/>
    <w:rsid w:val="00541329"/>
    <w:rsid w:val="0054196C"/>
    <w:rsid w:val="00542C59"/>
    <w:rsid w:val="005440CC"/>
    <w:rsid w:val="00544F51"/>
    <w:rsid w:val="00545F30"/>
    <w:rsid w:val="00547A6F"/>
    <w:rsid w:val="00547AED"/>
    <w:rsid w:val="005511D4"/>
    <w:rsid w:val="0055204B"/>
    <w:rsid w:val="0055348B"/>
    <w:rsid w:val="00553C64"/>
    <w:rsid w:val="005544EC"/>
    <w:rsid w:val="0055452C"/>
    <w:rsid w:val="00554EAA"/>
    <w:rsid w:val="00555862"/>
    <w:rsid w:val="00555BEC"/>
    <w:rsid w:val="00556754"/>
    <w:rsid w:val="005579F3"/>
    <w:rsid w:val="00560E60"/>
    <w:rsid w:val="00561053"/>
    <w:rsid w:val="00562A54"/>
    <w:rsid w:val="00562C2A"/>
    <w:rsid w:val="00564303"/>
    <w:rsid w:val="00564A22"/>
    <w:rsid w:val="00565403"/>
    <w:rsid w:val="00565A84"/>
    <w:rsid w:val="00565CA1"/>
    <w:rsid w:val="00566731"/>
    <w:rsid w:val="00566F6D"/>
    <w:rsid w:val="0057066D"/>
    <w:rsid w:val="005709D0"/>
    <w:rsid w:val="00570ABA"/>
    <w:rsid w:val="00571466"/>
    <w:rsid w:val="005716A6"/>
    <w:rsid w:val="0057299D"/>
    <w:rsid w:val="0057529B"/>
    <w:rsid w:val="00576AE1"/>
    <w:rsid w:val="0058176F"/>
    <w:rsid w:val="00583B6C"/>
    <w:rsid w:val="0058428C"/>
    <w:rsid w:val="005856F6"/>
    <w:rsid w:val="00585B33"/>
    <w:rsid w:val="00586917"/>
    <w:rsid w:val="00587EE0"/>
    <w:rsid w:val="005908BB"/>
    <w:rsid w:val="00590BA2"/>
    <w:rsid w:val="00591A6D"/>
    <w:rsid w:val="00591C6F"/>
    <w:rsid w:val="00595622"/>
    <w:rsid w:val="00595860"/>
    <w:rsid w:val="005959E2"/>
    <w:rsid w:val="00597372"/>
    <w:rsid w:val="005A0C14"/>
    <w:rsid w:val="005A13AC"/>
    <w:rsid w:val="005A2A7D"/>
    <w:rsid w:val="005A3B63"/>
    <w:rsid w:val="005A4158"/>
    <w:rsid w:val="005A5840"/>
    <w:rsid w:val="005A6B5C"/>
    <w:rsid w:val="005A7651"/>
    <w:rsid w:val="005B0101"/>
    <w:rsid w:val="005B2561"/>
    <w:rsid w:val="005B2DF1"/>
    <w:rsid w:val="005B3338"/>
    <w:rsid w:val="005B3B0F"/>
    <w:rsid w:val="005B4485"/>
    <w:rsid w:val="005B56EF"/>
    <w:rsid w:val="005B5DA5"/>
    <w:rsid w:val="005B60B0"/>
    <w:rsid w:val="005B6E73"/>
    <w:rsid w:val="005B7004"/>
    <w:rsid w:val="005B770D"/>
    <w:rsid w:val="005B7C34"/>
    <w:rsid w:val="005C05B7"/>
    <w:rsid w:val="005C33EF"/>
    <w:rsid w:val="005C44A9"/>
    <w:rsid w:val="005C6808"/>
    <w:rsid w:val="005C6CDA"/>
    <w:rsid w:val="005C707F"/>
    <w:rsid w:val="005C7474"/>
    <w:rsid w:val="005C7603"/>
    <w:rsid w:val="005D00E8"/>
    <w:rsid w:val="005D1427"/>
    <w:rsid w:val="005D1DD8"/>
    <w:rsid w:val="005D231C"/>
    <w:rsid w:val="005D251F"/>
    <w:rsid w:val="005D265F"/>
    <w:rsid w:val="005D37ED"/>
    <w:rsid w:val="005D41D8"/>
    <w:rsid w:val="005D506E"/>
    <w:rsid w:val="005D5127"/>
    <w:rsid w:val="005D6096"/>
    <w:rsid w:val="005D72B5"/>
    <w:rsid w:val="005E0683"/>
    <w:rsid w:val="005E24BC"/>
    <w:rsid w:val="005E33E8"/>
    <w:rsid w:val="005E484A"/>
    <w:rsid w:val="005E5EA1"/>
    <w:rsid w:val="005E6783"/>
    <w:rsid w:val="005E6F7E"/>
    <w:rsid w:val="005E786E"/>
    <w:rsid w:val="005F1375"/>
    <w:rsid w:val="005F1B0F"/>
    <w:rsid w:val="005F1B61"/>
    <w:rsid w:val="005F4008"/>
    <w:rsid w:val="005F6E77"/>
    <w:rsid w:val="005F78CF"/>
    <w:rsid w:val="006006F6"/>
    <w:rsid w:val="00601639"/>
    <w:rsid w:val="00601910"/>
    <w:rsid w:val="00601A33"/>
    <w:rsid w:val="00601D4D"/>
    <w:rsid w:val="00602B02"/>
    <w:rsid w:val="00603102"/>
    <w:rsid w:val="006034A0"/>
    <w:rsid w:val="00603515"/>
    <w:rsid w:val="006047AC"/>
    <w:rsid w:val="00605706"/>
    <w:rsid w:val="006069B1"/>
    <w:rsid w:val="00606BDB"/>
    <w:rsid w:val="006072A4"/>
    <w:rsid w:val="0061028F"/>
    <w:rsid w:val="00610AA8"/>
    <w:rsid w:val="0061238A"/>
    <w:rsid w:val="00613516"/>
    <w:rsid w:val="00615E84"/>
    <w:rsid w:val="00615F94"/>
    <w:rsid w:val="00622060"/>
    <w:rsid w:val="006221C1"/>
    <w:rsid w:val="006221E6"/>
    <w:rsid w:val="00622985"/>
    <w:rsid w:val="00622A9C"/>
    <w:rsid w:val="006230E9"/>
    <w:rsid w:val="006264CE"/>
    <w:rsid w:val="00630D5C"/>
    <w:rsid w:val="00632513"/>
    <w:rsid w:val="00632F59"/>
    <w:rsid w:val="0063346D"/>
    <w:rsid w:val="00633628"/>
    <w:rsid w:val="0063379B"/>
    <w:rsid w:val="00633E80"/>
    <w:rsid w:val="006354F4"/>
    <w:rsid w:val="00635F70"/>
    <w:rsid w:val="0064005C"/>
    <w:rsid w:val="00640217"/>
    <w:rsid w:val="00640D56"/>
    <w:rsid w:val="0064137D"/>
    <w:rsid w:val="00641684"/>
    <w:rsid w:val="00642720"/>
    <w:rsid w:val="00642D31"/>
    <w:rsid w:val="006433D6"/>
    <w:rsid w:val="006437B9"/>
    <w:rsid w:val="006437FB"/>
    <w:rsid w:val="00646665"/>
    <w:rsid w:val="00646BC9"/>
    <w:rsid w:val="00647A80"/>
    <w:rsid w:val="00650304"/>
    <w:rsid w:val="0065149D"/>
    <w:rsid w:val="00652DD7"/>
    <w:rsid w:val="006530F9"/>
    <w:rsid w:val="00653358"/>
    <w:rsid w:val="006533F5"/>
    <w:rsid w:val="00653588"/>
    <w:rsid w:val="00653BB1"/>
    <w:rsid w:val="006550C5"/>
    <w:rsid w:val="00655FA7"/>
    <w:rsid w:val="00656285"/>
    <w:rsid w:val="0065788C"/>
    <w:rsid w:val="00657A88"/>
    <w:rsid w:val="00661713"/>
    <w:rsid w:val="00661A67"/>
    <w:rsid w:val="00663720"/>
    <w:rsid w:val="00663A38"/>
    <w:rsid w:val="00663E08"/>
    <w:rsid w:val="006645D5"/>
    <w:rsid w:val="00664A58"/>
    <w:rsid w:val="0066528C"/>
    <w:rsid w:val="00666137"/>
    <w:rsid w:val="0066731D"/>
    <w:rsid w:val="0066798B"/>
    <w:rsid w:val="00671EFC"/>
    <w:rsid w:val="006723CB"/>
    <w:rsid w:val="00672777"/>
    <w:rsid w:val="006733DB"/>
    <w:rsid w:val="00673505"/>
    <w:rsid w:val="00673908"/>
    <w:rsid w:val="00673E03"/>
    <w:rsid w:val="00674841"/>
    <w:rsid w:val="006749CC"/>
    <w:rsid w:val="006755D3"/>
    <w:rsid w:val="006759D1"/>
    <w:rsid w:val="006759F9"/>
    <w:rsid w:val="00675DAD"/>
    <w:rsid w:val="00675F59"/>
    <w:rsid w:val="0067651C"/>
    <w:rsid w:val="00676A49"/>
    <w:rsid w:val="00676F1C"/>
    <w:rsid w:val="0067710D"/>
    <w:rsid w:val="00677355"/>
    <w:rsid w:val="0067760B"/>
    <w:rsid w:val="00680939"/>
    <w:rsid w:val="006813AA"/>
    <w:rsid w:val="00681D65"/>
    <w:rsid w:val="00682CBA"/>
    <w:rsid w:val="00682D9A"/>
    <w:rsid w:val="00683432"/>
    <w:rsid w:val="00684EDD"/>
    <w:rsid w:val="00686BB2"/>
    <w:rsid w:val="00687101"/>
    <w:rsid w:val="006879BB"/>
    <w:rsid w:val="00690B5B"/>
    <w:rsid w:val="0069196E"/>
    <w:rsid w:val="006931F7"/>
    <w:rsid w:val="00693544"/>
    <w:rsid w:val="00694F95"/>
    <w:rsid w:val="00695A5D"/>
    <w:rsid w:val="00695AB7"/>
    <w:rsid w:val="00697919"/>
    <w:rsid w:val="006A0ABA"/>
    <w:rsid w:val="006A14AE"/>
    <w:rsid w:val="006A186C"/>
    <w:rsid w:val="006A272F"/>
    <w:rsid w:val="006A2D48"/>
    <w:rsid w:val="006A3328"/>
    <w:rsid w:val="006A3555"/>
    <w:rsid w:val="006A3D8D"/>
    <w:rsid w:val="006A4A7D"/>
    <w:rsid w:val="006A4C08"/>
    <w:rsid w:val="006A4C9F"/>
    <w:rsid w:val="006A6256"/>
    <w:rsid w:val="006A6796"/>
    <w:rsid w:val="006A686B"/>
    <w:rsid w:val="006A7DD5"/>
    <w:rsid w:val="006B07A5"/>
    <w:rsid w:val="006B0AF0"/>
    <w:rsid w:val="006B10F0"/>
    <w:rsid w:val="006B2579"/>
    <w:rsid w:val="006B275C"/>
    <w:rsid w:val="006B399D"/>
    <w:rsid w:val="006B473D"/>
    <w:rsid w:val="006B520F"/>
    <w:rsid w:val="006B5B11"/>
    <w:rsid w:val="006B5E4F"/>
    <w:rsid w:val="006B6D21"/>
    <w:rsid w:val="006B76A4"/>
    <w:rsid w:val="006C06F7"/>
    <w:rsid w:val="006C1C8A"/>
    <w:rsid w:val="006C1D78"/>
    <w:rsid w:val="006C31BD"/>
    <w:rsid w:val="006C4BD6"/>
    <w:rsid w:val="006C4EA7"/>
    <w:rsid w:val="006C55ED"/>
    <w:rsid w:val="006C61CB"/>
    <w:rsid w:val="006C621F"/>
    <w:rsid w:val="006C74DC"/>
    <w:rsid w:val="006C786A"/>
    <w:rsid w:val="006D2CEE"/>
    <w:rsid w:val="006D2EC6"/>
    <w:rsid w:val="006D3BB4"/>
    <w:rsid w:val="006D4128"/>
    <w:rsid w:val="006D4136"/>
    <w:rsid w:val="006D4A6D"/>
    <w:rsid w:val="006D50C3"/>
    <w:rsid w:val="006D563A"/>
    <w:rsid w:val="006D70DF"/>
    <w:rsid w:val="006D751C"/>
    <w:rsid w:val="006D77AC"/>
    <w:rsid w:val="006E09A0"/>
    <w:rsid w:val="006E1E80"/>
    <w:rsid w:val="006E2846"/>
    <w:rsid w:val="006E35C5"/>
    <w:rsid w:val="006E3EF7"/>
    <w:rsid w:val="006E7324"/>
    <w:rsid w:val="006E7D98"/>
    <w:rsid w:val="006F0E73"/>
    <w:rsid w:val="006F3166"/>
    <w:rsid w:val="006F3298"/>
    <w:rsid w:val="006F38A1"/>
    <w:rsid w:val="006F3E2B"/>
    <w:rsid w:val="006F5EAC"/>
    <w:rsid w:val="006F76D5"/>
    <w:rsid w:val="006F7CA0"/>
    <w:rsid w:val="00700705"/>
    <w:rsid w:val="00702189"/>
    <w:rsid w:val="0070398F"/>
    <w:rsid w:val="00703B9F"/>
    <w:rsid w:val="00703EE2"/>
    <w:rsid w:val="00704466"/>
    <w:rsid w:val="0070589A"/>
    <w:rsid w:val="00705B29"/>
    <w:rsid w:val="00705EB3"/>
    <w:rsid w:val="007064D3"/>
    <w:rsid w:val="007064D6"/>
    <w:rsid w:val="00706C42"/>
    <w:rsid w:val="00707182"/>
    <w:rsid w:val="00710FB6"/>
    <w:rsid w:val="007110DA"/>
    <w:rsid w:val="0071289A"/>
    <w:rsid w:val="00712CFC"/>
    <w:rsid w:val="00713D48"/>
    <w:rsid w:val="00713D77"/>
    <w:rsid w:val="00713E76"/>
    <w:rsid w:val="00714256"/>
    <w:rsid w:val="00714A61"/>
    <w:rsid w:val="00715777"/>
    <w:rsid w:val="0071687B"/>
    <w:rsid w:val="0072076F"/>
    <w:rsid w:val="007208C1"/>
    <w:rsid w:val="00721C7E"/>
    <w:rsid w:val="0072240D"/>
    <w:rsid w:val="00722B64"/>
    <w:rsid w:val="0072326C"/>
    <w:rsid w:val="00723F2C"/>
    <w:rsid w:val="00725255"/>
    <w:rsid w:val="00727256"/>
    <w:rsid w:val="007274B4"/>
    <w:rsid w:val="0073054B"/>
    <w:rsid w:val="00730943"/>
    <w:rsid w:val="00731139"/>
    <w:rsid w:val="007311B8"/>
    <w:rsid w:val="00731BBB"/>
    <w:rsid w:val="0073460C"/>
    <w:rsid w:val="00734F46"/>
    <w:rsid w:val="00735B89"/>
    <w:rsid w:val="00735E6C"/>
    <w:rsid w:val="007401E2"/>
    <w:rsid w:val="0074061D"/>
    <w:rsid w:val="0074098C"/>
    <w:rsid w:val="00742639"/>
    <w:rsid w:val="00742945"/>
    <w:rsid w:val="00742F39"/>
    <w:rsid w:val="007444BD"/>
    <w:rsid w:val="00746154"/>
    <w:rsid w:val="00746F44"/>
    <w:rsid w:val="007508D5"/>
    <w:rsid w:val="00752331"/>
    <w:rsid w:val="00752782"/>
    <w:rsid w:val="00753424"/>
    <w:rsid w:val="0075445E"/>
    <w:rsid w:val="00756195"/>
    <w:rsid w:val="00756B4B"/>
    <w:rsid w:val="007571B0"/>
    <w:rsid w:val="00760073"/>
    <w:rsid w:val="00760953"/>
    <w:rsid w:val="00761540"/>
    <w:rsid w:val="007616D8"/>
    <w:rsid w:val="00761D44"/>
    <w:rsid w:val="00761EFB"/>
    <w:rsid w:val="00762318"/>
    <w:rsid w:val="00763457"/>
    <w:rsid w:val="00763D9B"/>
    <w:rsid w:val="00765F04"/>
    <w:rsid w:val="00766966"/>
    <w:rsid w:val="007678C1"/>
    <w:rsid w:val="00770273"/>
    <w:rsid w:val="0077043C"/>
    <w:rsid w:val="00771BC2"/>
    <w:rsid w:val="00772A44"/>
    <w:rsid w:val="00772A95"/>
    <w:rsid w:val="00772CDF"/>
    <w:rsid w:val="00773B33"/>
    <w:rsid w:val="00775B24"/>
    <w:rsid w:val="007764AD"/>
    <w:rsid w:val="007779D0"/>
    <w:rsid w:val="00777DAB"/>
    <w:rsid w:val="0078017F"/>
    <w:rsid w:val="0078048A"/>
    <w:rsid w:val="00781466"/>
    <w:rsid w:val="00781B5D"/>
    <w:rsid w:val="00783604"/>
    <w:rsid w:val="0078372D"/>
    <w:rsid w:val="007838BD"/>
    <w:rsid w:val="00785512"/>
    <w:rsid w:val="00785924"/>
    <w:rsid w:val="00787ADF"/>
    <w:rsid w:val="0079136D"/>
    <w:rsid w:val="0079143B"/>
    <w:rsid w:val="00791655"/>
    <w:rsid w:val="00791693"/>
    <w:rsid w:val="00792428"/>
    <w:rsid w:val="0079299D"/>
    <w:rsid w:val="00794BD9"/>
    <w:rsid w:val="00796677"/>
    <w:rsid w:val="00797A99"/>
    <w:rsid w:val="007A0F0F"/>
    <w:rsid w:val="007A1158"/>
    <w:rsid w:val="007A1836"/>
    <w:rsid w:val="007A3134"/>
    <w:rsid w:val="007A5638"/>
    <w:rsid w:val="007A716A"/>
    <w:rsid w:val="007B0672"/>
    <w:rsid w:val="007B0CB7"/>
    <w:rsid w:val="007B0F77"/>
    <w:rsid w:val="007B2147"/>
    <w:rsid w:val="007B23A8"/>
    <w:rsid w:val="007B275D"/>
    <w:rsid w:val="007B2C62"/>
    <w:rsid w:val="007B4A65"/>
    <w:rsid w:val="007B524F"/>
    <w:rsid w:val="007B60B4"/>
    <w:rsid w:val="007B6118"/>
    <w:rsid w:val="007B7FC3"/>
    <w:rsid w:val="007C091A"/>
    <w:rsid w:val="007C149A"/>
    <w:rsid w:val="007C15D4"/>
    <w:rsid w:val="007C1AFC"/>
    <w:rsid w:val="007C2D8C"/>
    <w:rsid w:val="007C57A1"/>
    <w:rsid w:val="007C58ED"/>
    <w:rsid w:val="007C6151"/>
    <w:rsid w:val="007C625A"/>
    <w:rsid w:val="007C698B"/>
    <w:rsid w:val="007C730B"/>
    <w:rsid w:val="007D163F"/>
    <w:rsid w:val="007D25C1"/>
    <w:rsid w:val="007D2B17"/>
    <w:rsid w:val="007D47CC"/>
    <w:rsid w:val="007D4864"/>
    <w:rsid w:val="007D5E4E"/>
    <w:rsid w:val="007D63E9"/>
    <w:rsid w:val="007D67E0"/>
    <w:rsid w:val="007D6B99"/>
    <w:rsid w:val="007D6CDB"/>
    <w:rsid w:val="007D72D0"/>
    <w:rsid w:val="007E02F7"/>
    <w:rsid w:val="007E09DA"/>
    <w:rsid w:val="007E1114"/>
    <w:rsid w:val="007E1A07"/>
    <w:rsid w:val="007E466F"/>
    <w:rsid w:val="007E5760"/>
    <w:rsid w:val="007E5780"/>
    <w:rsid w:val="007E582D"/>
    <w:rsid w:val="007E614B"/>
    <w:rsid w:val="007E6ADE"/>
    <w:rsid w:val="007F05EE"/>
    <w:rsid w:val="007F0BCA"/>
    <w:rsid w:val="007F0F86"/>
    <w:rsid w:val="007F2F94"/>
    <w:rsid w:val="007F3FB5"/>
    <w:rsid w:val="007F4A75"/>
    <w:rsid w:val="007F4F4E"/>
    <w:rsid w:val="007F516F"/>
    <w:rsid w:val="007F5B05"/>
    <w:rsid w:val="007F6B68"/>
    <w:rsid w:val="007F71D0"/>
    <w:rsid w:val="00801DCD"/>
    <w:rsid w:val="0080346D"/>
    <w:rsid w:val="00805D21"/>
    <w:rsid w:val="008066F0"/>
    <w:rsid w:val="00811593"/>
    <w:rsid w:val="00811EA1"/>
    <w:rsid w:val="008124BF"/>
    <w:rsid w:val="00812BCB"/>
    <w:rsid w:val="008139CD"/>
    <w:rsid w:val="008145EF"/>
    <w:rsid w:val="00814935"/>
    <w:rsid w:val="00817326"/>
    <w:rsid w:val="00817574"/>
    <w:rsid w:val="0081760B"/>
    <w:rsid w:val="00820726"/>
    <w:rsid w:val="0082082F"/>
    <w:rsid w:val="00820BF3"/>
    <w:rsid w:val="00821C8B"/>
    <w:rsid w:val="00821F6B"/>
    <w:rsid w:val="008227C3"/>
    <w:rsid w:val="008230D7"/>
    <w:rsid w:val="008232CA"/>
    <w:rsid w:val="008242E4"/>
    <w:rsid w:val="0082480F"/>
    <w:rsid w:val="00825640"/>
    <w:rsid w:val="0082579B"/>
    <w:rsid w:val="008267BC"/>
    <w:rsid w:val="00826F08"/>
    <w:rsid w:val="0082720C"/>
    <w:rsid w:val="008303A8"/>
    <w:rsid w:val="00831447"/>
    <w:rsid w:val="00832AF8"/>
    <w:rsid w:val="00833034"/>
    <w:rsid w:val="00833194"/>
    <w:rsid w:val="008333EF"/>
    <w:rsid w:val="00834359"/>
    <w:rsid w:val="008347AA"/>
    <w:rsid w:val="00836D8B"/>
    <w:rsid w:val="008401D7"/>
    <w:rsid w:val="00840BD9"/>
    <w:rsid w:val="00842B45"/>
    <w:rsid w:val="00843474"/>
    <w:rsid w:val="008439E4"/>
    <w:rsid w:val="00843FA4"/>
    <w:rsid w:val="00845A52"/>
    <w:rsid w:val="00845C90"/>
    <w:rsid w:val="00846406"/>
    <w:rsid w:val="00846CB0"/>
    <w:rsid w:val="00846E87"/>
    <w:rsid w:val="00847285"/>
    <w:rsid w:val="00847791"/>
    <w:rsid w:val="00847B1C"/>
    <w:rsid w:val="00852409"/>
    <w:rsid w:val="0085265E"/>
    <w:rsid w:val="0085398B"/>
    <w:rsid w:val="008539A1"/>
    <w:rsid w:val="00854051"/>
    <w:rsid w:val="0085477A"/>
    <w:rsid w:val="00854FBC"/>
    <w:rsid w:val="00856083"/>
    <w:rsid w:val="00856E07"/>
    <w:rsid w:val="008577A5"/>
    <w:rsid w:val="0086049E"/>
    <w:rsid w:val="00860AEE"/>
    <w:rsid w:val="008613B1"/>
    <w:rsid w:val="00861D9E"/>
    <w:rsid w:val="00861EBF"/>
    <w:rsid w:val="0086331F"/>
    <w:rsid w:val="008644B8"/>
    <w:rsid w:val="008645D7"/>
    <w:rsid w:val="00866389"/>
    <w:rsid w:val="00866678"/>
    <w:rsid w:val="0086691D"/>
    <w:rsid w:val="00870758"/>
    <w:rsid w:val="00870939"/>
    <w:rsid w:val="00870A5A"/>
    <w:rsid w:val="00870FDA"/>
    <w:rsid w:val="00871404"/>
    <w:rsid w:val="0087212C"/>
    <w:rsid w:val="00872E69"/>
    <w:rsid w:val="0087345C"/>
    <w:rsid w:val="008736B6"/>
    <w:rsid w:val="0087453A"/>
    <w:rsid w:val="00875616"/>
    <w:rsid w:val="008757CF"/>
    <w:rsid w:val="008761DC"/>
    <w:rsid w:val="00876E4F"/>
    <w:rsid w:val="00877FC1"/>
    <w:rsid w:val="00880C55"/>
    <w:rsid w:val="00882E00"/>
    <w:rsid w:val="00884254"/>
    <w:rsid w:val="008848C6"/>
    <w:rsid w:val="00891AF8"/>
    <w:rsid w:val="008928F3"/>
    <w:rsid w:val="00892EB7"/>
    <w:rsid w:val="00895721"/>
    <w:rsid w:val="00897072"/>
    <w:rsid w:val="00897367"/>
    <w:rsid w:val="008978C5"/>
    <w:rsid w:val="008A02A7"/>
    <w:rsid w:val="008A1880"/>
    <w:rsid w:val="008A2353"/>
    <w:rsid w:val="008A2FC0"/>
    <w:rsid w:val="008A334C"/>
    <w:rsid w:val="008A36FC"/>
    <w:rsid w:val="008A4057"/>
    <w:rsid w:val="008A4E2A"/>
    <w:rsid w:val="008A67BA"/>
    <w:rsid w:val="008A6FFF"/>
    <w:rsid w:val="008B12DC"/>
    <w:rsid w:val="008B1527"/>
    <w:rsid w:val="008B3718"/>
    <w:rsid w:val="008B37DD"/>
    <w:rsid w:val="008B4998"/>
    <w:rsid w:val="008B49B3"/>
    <w:rsid w:val="008B4D83"/>
    <w:rsid w:val="008B4DF2"/>
    <w:rsid w:val="008B6BF6"/>
    <w:rsid w:val="008B7369"/>
    <w:rsid w:val="008B7E8B"/>
    <w:rsid w:val="008C0719"/>
    <w:rsid w:val="008C12E3"/>
    <w:rsid w:val="008C1964"/>
    <w:rsid w:val="008C282E"/>
    <w:rsid w:val="008C4292"/>
    <w:rsid w:val="008C54EC"/>
    <w:rsid w:val="008C64A6"/>
    <w:rsid w:val="008C69E5"/>
    <w:rsid w:val="008C6BD7"/>
    <w:rsid w:val="008C7B96"/>
    <w:rsid w:val="008D0793"/>
    <w:rsid w:val="008D1283"/>
    <w:rsid w:val="008D12D2"/>
    <w:rsid w:val="008D18F7"/>
    <w:rsid w:val="008D26E9"/>
    <w:rsid w:val="008D4A94"/>
    <w:rsid w:val="008D5F67"/>
    <w:rsid w:val="008D76AB"/>
    <w:rsid w:val="008E14DA"/>
    <w:rsid w:val="008E23C7"/>
    <w:rsid w:val="008E46A3"/>
    <w:rsid w:val="008E5E96"/>
    <w:rsid w:val="008E611A"/>
    <w:rsid w:val="008E7488"/>
    <w:rsid w:val="008F0792"/>
    <w:rsid w:val="008F1CA3"/>
    <w:rsid w:val="008F1E31"/>
    <w:rsid w:val="008F211E"/>
    <w:rsid w:val="008F6502"/>
    <w:rsid w:val="008F6E67"/>
    <w:rsid w:val="008F7A8D"/>
    <w:rsid w:val="0090024E"/>
    <w:rsid w:val="00900AEA"/>
    <w:rsid w:val="0090182E"/>
    <w:rsid w:val="00901A4E"/>
    <w:rsid w:val="0090327F"/>
    <w:rsid w:val="00903B93"/>
    <w:rsid w:val="00904EE7"/>
    <w:rsid w:val="009067BC"/>
    <w:rsid w:val="009073C3"/>
    <w:rsid w:val="00911400"/>
    <w:rsid w:val="00913A98"/>
    <w:rsid w:val="00914B7A"/>
    <w:rsid w:val="0091641E"/>
    <w:rsid w:val="00917FDE"/>
    <w:rsid w:val="00920652"/>
    <w:rsid w:val="00920CDE"/>
    <w:rsid w:val="00921ACB"/>
    <w:rsid w:val="009231C0"/>
    <w:rsid w:val="009235AE"/>
    <w:rsid w:val="009245E3"/>
    <w:rsid w:val="009247C0"/>
    <w:rsid w:val="0092500B"/>
    <w:rsid w:val="009256DE"/>
    <w:rsid w:val="00925B46"/>
    <w:rsid w:val="00925B8A"/>
    <w:rsid w:val="0092618C"/>
    <w:rsid w:val="0092686B"/>
    <w:rsid w:val="009272EA"/>
    <w:rsid w:val="0092751B"/>
    <w:rsid w:val="00927FF2"/>
    <w:rsid w:val="00930412"/>
    <w:rsid w:val="00930873"/>
    <w:rsid w:val="00930EB3"/>
    <w:rsid w:val="00933D7E"/>
    <w:rsid w:val="0093422F"/>
    <w:rsid w:val="00934775"/>
    <w:rsid w:val="00934780"/>
    <w:rsid w:val="00936A62"/>
    <w:rsid w:val="00942F12"/>
    <w:rsid w:val="00942F40"/>
    <w:rsid w:val="00945F03"/>
    <w:rsid w:val="009469CF"/>
    <w:rsid w:val="00946B81"/>
    <w:rsid w:val="00947123"/>
    <w:rsid w:val="009505C7"/>
    <w:rsid w:val="00951A0F"/>
    <w:rsid w:val="00952417"/>
    <w:rsid w:val="00952F96"/>
    <w:rsid w:val="0095305D"/>
    <w:rsid w:val="009531C5"/>
    <w:rsid w:val="009534A0"/>
    <w:rsid w:val="0095533A"/>
    <w:rsid w:val="00955A5D"/>
    <w:rsid w:val="00956C8A"/>
    <w:rsid w:val="00957E52"/>
    <w:rsid w:val="00957F3E"/>
    <w:rsid w:val="00957FE1"/>
    <w:rsid w:val="00960377"/>
    <w:rsid w:val="00961BE5"/>
    <w:rsid w:val="00962139"/>
    <w:rsid w:val="00962C01"/>
    <w:rsid w:val="00963BA2"/>
    <w:rsid w:val="00965847"/>
    <w:rsid w:val="0096585B"/>
    <w:rsid w:val="009662FE"/>
    <w:rsid w:val="0096683D"/>
    <w:rsid w:val="00966DCB"/>
    <w:rsid w:val="009722C4"/>
    <w:rsid w:val="0097297B"/>
    <w:rsid w:val="00973E4A"/>
    <w:rsid w:val="0097670E"/>
    <w:rsid w:val="00980261"/>
    <w:rsid w:val="0098034A"/>
    <w:rsid w:val="00981F72"/>
    <w:rsid w:val="009825A7"/>
    <w:rsid w:val="0098303E"/>
    <w:rsid w:val="0098382B"/>
    <w:rsid w:val="00984E72"/>
    <w:rsid w:val="00985672"/>
    <w:rsid w:val="00986785"/>
    <w:rsid w:val="00987CBD"/>
    <w:rsid w:val="009904FC"/>
    <w:rsid w:val="009909A8"/>
    <w:rsid w:val="00991224"/>
    <w:rsid w:val="009912DF"/>
    <w:rsid w:val="009915D3"/>
    <w:rsid w:val="0099175D"/>
    <w:rsid w:val="00993332"/>
    <w:rsid w:val="00993369"/>
    <w:rsid w:val="009941CE"/>
    <w:rsid w:val="00994798"/>
    <w:rsid w:val="00995394"/>
    <w:rsid w:val="00996242"/>
    <w:rsid w:val="00997994"/>
    <w:rsid w:val="009A04B4"/>
    <w:rsid w:val="009A07C1"/>
    <w:rsid w:val="009A133C"/>
    <w:rsid w:val="009A179C"/>
    <w:rsid w:val="009A2057"/>
    <w:rsid w:val="009A3A94"/>
    <w:rsid w:val="009A3E79"/>
    <w:rsid w:val="009A3FC8"/>
    <w:rsid w:val="009A415F"/>
    <w:rsid w:val="009A4E13"/>
    <w:rsid w:val="009A4EFD"/>
    <w:rsid w:val="009A6344"/>
    <w:rsid w:val="009A6803"/>
    <w:rsid w:val="009A6D3F"/>
    <w:rsid w:val="009A6F7C"/>
    <w:rsid w:val="009A7839"/>
    <w:rsid w:val="009B0B83"/>
    <w:rsid w:val="009B0FB1"/>
    <w:rsid w:val="009B1DDB"/>
    <w:rsid w:val="009B22DA"/>
    <w:rsid w:val="009B2DD6"/>
    <w:rsid w:val="009B3674"/>
    <w:rsid w:val="009B4513"/>
    <w:rsid w:val="009B4FD6"/>
    <w:rsid w:val="009B5691"/>
    <w:rsid w:val="009B5959"/>
    <w:rsid w:val="009B5C09"/>
    <w:rsid w:val="009C03E9"/>
    <w:rsid w:val="009C0759"/>
    <w:rsid w:val="009D1503"/>
    <w:rsid w:val="009D2967"/>
    <w:rsid w:val="009D3821"/>
    <w:rsid w:val="009D3C62"/>
    <w:rsid w:val="009D43EC"/>
    <w:rsid w:val="009D48E6"/>
    <w:rsid w:val="009D55D1"/>
    <w:rsid w:val="009D6466"/>
    <w:rsid w:val="009D6C0A"/>
    <w:rsid w:val="009D781F"/>
    <w:rsid w:val="009E082E"/>
    <w:rsid w:val="009E124F"/>
    <w:rsid w:val="009E1312"/>
    <w:rsid w:val="009E18BC"/>
    <w:rsid w:val="009E2478"/>
    <w:rsid w:val="009E374A"/>
    <w:rsid w:val="009E6995"/>
    <w:rsid w:val="009E76BC"/>
    <w:rsid w:val="009E7F6A"/>
    <w:rsid w:val="009F03EA"/>
    <w:rsid w:val="009F0F43"/>
    <w:rsid w:val="009F1A8F"/>
    <w:rsid w:val="009F1DC0"/>
    <w:rsid w:val="009F38E4"/>
    <w:rsid w:val="009F6D00"/>
    <w:rsid w:val="009F6EDD"/>
    <w:rsid w:val="00A007AD"/>
    <w:rsid w:val="00A01AB6"/>
    <w:rsid w:val="00A070E9"/>
    <w:rsid w:val="00A07844"/>
    <w:rsid w:val="00A07EBA"/>
    <w:rsid w:val="00A1532C"/>
    <w:rsid w:val="00A15B51"/>
    <w:rsid w:val="00A16396"/>
    <w:rsid w:val="00A1664C"/>
    <w:rsid w:val="00A16CBC"/>
    <w:rsid w:val="00A17069"/>
    <w:rsid w:val="00A17E67"/>
    <w:rsid w:val="00A21BDF"/>
    <w:rsid w:val="00A22738"/>
    <w:rsid w:val="00A239AE"/>
    <w:rsid w:val="00A24334"/>
    <w:rsid w:val="00A254D6"/>
    <w:rsid w:val="00A27FA6"/>
    <w:rsid w:val="00A314D5"/>
    <w:rsid w:val="00A329D9"/>
    <w:rsid w:val="00A32C74"/>
    <w:rsid w:val="00A349C3"/>
    <w:rsid w:val="00A34F11"/>
    <w:rsid w:val="00A37840"/>
    <w:rsid w:val="00A4046D"/>
    <w:rsid w:val="00A40B0E"/>
    <w:rsid w:val="00A40D5B"/>
    <w:rsid w:val="00A42D4B"/>
    <w:rsid w:val="00A43E6F"/>
    <w:rsid w:val="00A44265"/>
    <w:rsid w:val="00A448A1"/>
    <w:rsid w:val="00A45E29"/>
    <w:rsid w:val="00A46DB7"/>
    <w:rsid w:val="00A5122B"/>
    <w:rsid w:val="00A5154C"/>
    <w:rsid w:val="00A51AA0"/>
    <w:rsid w:val="00A528C9"/>
    <w:rsid w:val="00A52E2A"/>
    <w:rsid w:val="00A53652"/>
    <w:rsid w:val="00A53B53"/>
    <w:rsid w:val="00A54396"/>
    <w:rsid w:val="00A545A9"/>
    <w:rsid w:val="00A570C5"/>
    <w:rsid w:val="00A6123E"/>
    <w:rsid w:val="00A61A3E"/>
    <w:rsid w:val="00A6215F"/>
    <w:rsid w:val="00A63202"/>
    <w:rsid w:val="00A642BF"/>
    <w:rsid w:val="00A6447F"/>
    <w:rsid w:val="00A64D98"/>
    <w:rsid w:val="00A6517B"/>
    <w:rsid w:val="00A651DA"/>
    <w:rsid w:val="00A65D79"/>
    <w:rsid w:val="00A66C24"/>
    <w:rsid w:val="00A70A4B"/>
    <w:rsid w:val="00A71320"/>
    <w:rsid w:val="00A72205"/>
    <w:rsid w:val="00A727BD"/>
    <w:rsid w:val="00A739EC"/>
    <w:rsid w:val="00A75CD6"/>
    <w:rsid w:val="00A8020F"/>
    <w:rsid w:val="00A806C5"/>
    <w:rsid w:val="00A80973"/>
    <w:rsid w:val="00A80EFC"/>
    <w:rsid w:val="00A83B7C"/>
    <w:rsid w:val="00A84141"/>
    <w:rsid w:val="00A8528D"/>
    <w:rsid w:val="00A90523"/>
    <w:rsid w:val="00A91AF5"/>
    <w:rsid w:val="00A93757"/>
    <w:rsid w:val="00A93B88"/>
    <w:rsid w:val="00A94056"/>
    <w:rsid w:val="00A946FE"/>
    <w:rsid w:val="00A96A3F"/>
    <w:rsid w:val="00A96A9F"/>
    <w:rsid w:val="00A96B74"/>
    <w:rsid w:val="00A96BE1"/>
    <w:rsid w:val="00A96C60"/>
    <w:rsid w:val="00A977B4"/>
    <w:rsid w:val="00AA069B"/>
    <w:rsid w:val="00AA06D6"/>
    <w:rsid w:val="00AA2D02"/>
    <w:rsid w:val="00AA481A"/>
    <w:rsid w:val="00AA482D"/>
    <w:rsid w:val="00AA591C"/>
    <w:rsid w:val="00AA62B5"/>
    <w:rsid w:val="00AB28EE"/>
    <w:rsid w:val="00AB3063"/>
    <w:rsid w:val="00AB34B6"/>
    <w:rsid w:val="00AB48F1"/>
    <w:rsid w:val="00AB72BA"/>
    <w:rsid w:val="00AC0102"/>
    <w:rsid w:val="00AC0AF1"/>
    <w:rsid w:val="00AC0BCC"/>
    <w:rsid w:val="00AC2331"/>
    <w:rsid w:val="00AC3C8B"/>
    <w:rsid w:val="00AC4442"/>
    <w:rsid w:val="00AC4576"/>
    <w:rsid w:val="00AC4836"/>
    <w:rsid w:val="00AC4867"/>
    <w:rsid w:val="00AC4CBD"/>
    <w:rsid w:val="00AC5136"/>
    <w:rsid w:val="00AC58B8"/>
    <w:rsid w:val="00AD0B00"/>
    <w:rsid w:val="00AD1420"/>
    <w:rsid w:val="00AD3B4B"/>
    <w:rsid w:val="00AD4ACB"/>
    <w:rsid w:val="00AD62E0"/>
    <w:rsid w:val="00AE041C"/>
    <w:rsid w:val="00AE0E9D"/>
    <w:rsid w:val="00AE34A7"/>
    <w:rsid w:val="00AE35CE"/>
    <w:rsid w:val="00AE39E4"/>
    <w:rsid w:val="00AE4850"/>
    <w:rsid w:val="00AE51E6"/>
    <w:rsid w:val="00AE52D7"/>
    <w:rsid w:val="00AE61D9"/>
    <w:rsid w:val="00AE628D"/>
    <w:rsid w:val="00AE7FFB"/>
    <w:rsid w:val="00AF0CBE"/>
    <w:rsid w:val="00AF16FD"/>
    <w:rsid w:val="00AF5F77"/>
    <w:rsid w:val="00AF738A"/>
    <w:rsid w:val="00B00013"/>
    <w:rsid w:val="00B000AE"/>
    <w:rsid w:val="00B00D52"/>
    <w:rsid w:val="00B017A1"/>
    <w:rsid w:val="00B03900"/>
    <w:rsid w:val="00B03993"/>
    <w:rsid w:val="00B04210"/>
    <w:rsid w:val="00B10A7D"/>
    <w:rsid w:val="00B11BD1"/>
    <w:rsid w:val="00B11DBE"/>
    <w:rsid w:val="00B12697"/>
    <w:rsid w:val="00B12856"/>
    <w:rsid w:val="00B14074"/>
    <w:rsid w:val="00B14E2C"/>
    <w:rsid w:val="00B15AE1"/>
    <w:rsid w:val="00B16161"/>
    <w:rsid w:val="00B170DA"/>
    <w:rsid w:val="00B2018E"/>
    <w:rsid w:val="00B2144E"/>
    <w:rsid w:val="00B21686"/>
    <w:rsid w:val="00B23E2C"/>
    <w:rsid w:val="00B245B6"/>
    <w:rsid w:val="00B24952"/>
    <w:rsid w:val="00B253A9"/>
    <w:rsid w:val="00B256B2"/>
    <w:rsid w:val="00B25D54"/>
    <w:rsid w:val="00B27141"/>
    <w:rsid w:val="00B2732D"/>
    <w:rsid w:val="00B27F1F"/>
    <w:rsid w:val="00B3026F"/>
    <w:rsid w:val="00B30D7E"/>
    <w:rsid w:val="00B30FDE"/>
    <w:rsid w:val="00B32ABF"/>
    <w:rsid w:val="00B35F12"/>
    <w:rsid w:val="00B374BA"/>
    <w:rsid w:val="00B377F7"/>
    <w:rsid w:val="00B40685"/>
    <w:rsid w:val="00B40B80"/>
    <w:rsid w:val="00B41BB0"/>
    <w:rsid w:val="00B42943"/>
    <w:rsid w:val="00B43741"/>
    <w:rsid w:val="00B439B9"/>
    <w:rsid w:val="00B43A53"/>
    <w:rsid w:val="00B44678"/>
    <w:rsid w:val="00B51237"/>
    <w:rsid w:val="00B52DA7"/>
    <w:rsid w:val="00B52DD3"/>
    <w:rsid w:val="00B54F5E"/>
    <w:rsid w:val="00B55633"/>
    <w:rsid w:val="00B565CB"/>
    <w:rsid w:val="00B56A0D"/>
    <w:rsid w:val="00B57879"/>
    <w:rsid w:val="00B600D0"/>
    <w:rsid w:val="00B61CF8"/>
    <w:rsid w:val="00B6203D"/>
    <w:rsid w:val="00B62837"/>
    <w:rsid w:val="00B631E5"/>
    <w:rsid w:val="00B64A25"/>
    <w:rsid w:val="00B6545E"/>
    <w:rsid w:val="00B6553B"/>
    <w:rsid w:val="00B656D2"/>
    <w:rsid w:val="00B667F8"/>
    <w:rsid w:val="00B66888"/>
    <w:rsid w:val="00B66DEE"/>
    <w:rsid w:val="00B7079F"/>
    <w:rsid w:val="00B72FB6"/>
    <w:rsid w:val="00B73331"/>
    <w:rsid w:val="00B73C4A"/>
    <w:rsid w:val="00B73D70"/>
    <w:rsid w:val="00B73FF8"/>
    <w:rsid w:val="00B7400C"/>
    <w:rsid w:val="00B74C48"/>
    <w:rsid w:val="00B74CFC"/>
    <w:rsid w:val="00B75BA6"/>
    <w:rsid w:val="00B76FB5"/>
    <w:rsid w:val="00B806FD"/>
    <w:rsid w:val="00B80EA7"/>
    <w:rsid w:val="00B81763"/>
    <w:rsid w:val="00B82609"/>
    <w:rsid w:val="00B827BE"/>
    <w:rsid w:val="00B828AC"/>
    <w:rsid w:val="00B828D4"/>
    <w:rsid w:val="00B82DCF"/>
    <w:rsid w:val="00B8364E"/>
    <w:rsid w:val="00B84216"/>
    <w:rsid w:val="00B90185"/>
    <w:rsid w:val="00B90E14"/>
    <w:rsid w:val="00B90E7B"/>
    <w:rsid w:val="00B919A8"/>
    <w:rsid w:val="00B9235F"/>
    <w:rsid w:val="00B9263A"/>
    <w:rsid w:val="00B92BA5"/>
    <w:rsid w:val="00B93D1C"/>
    <w:rsid w:val="00B94367"/>
    <w:rsid w:val="00B95155"/>
    <w:rsid w:val="00B96417"/>
    <w:rsid w:val="00B96D3C"/>
    <w:rsid w:val="00B97571"/>
    <w:rsid w:val="00BA13E9"/>
    <w:rsid w:val="00BA26C1"/>
    <w:rsid w:val="00BA2F31"/>
    <w:rsid w:val="00BA51CB"/>
    <w:rsid w:val="00BA6001"/>
    <w:rsid w:val="00BA62B7"/>
    <w:rsid w:val="00BA69FC"/>
    <w:rsid w:val="00BB2B57"/>
    <w:rsid w:val="00BB2E2E"/>
    <w:rsid w:val="00BB307D"/>
    <w:rsid w:val="00BB3B9A"/>
    <w:rsid w:val="00BB4811"/>
    <w:rsid w:val="00BB4E18"/>
    <w:rsid w:val="00BB56EF"/>
    <w:rsid w:val="00BB5D6B"/>
    <w:rsid w:val="00BC04C3"/>
    <w:rsid w:val="00BC09C2"/>
    <w:rsid w:val="00BC0B88"/>
    <w:rsid w:val="00BC157C"/>
    <w:rsid w:val="00BC1F2E"/>
    <w:rsid w:val="00BC4F09"/>
    <w:rsid w:val="00BC52C3"/>
    <w:rsid w:val="00BC669D"/>
    <w:rsid w:val="00BC6995"/>
    <w:rsid w:val="00BD0BE6"/>
    <w:rsid w:val="00BD11E2"/>
    <w:rsid w:val="00BD230A"/>
    <w:rsid w:val="00BD2371"/>
    <w:rsid w:val="00BD2A87"/>
    <w:rsid w:val="00BD36A8"/>
    <w:rsid w:val="00BD3E55"/>
    <w:rsid w:val="00BD3EC5"/>
    <w:rsid w:val="00BD694C"/>
    <w:rsid w:val="00BD6BFD"/>
    <w:rsid w:val="00BD7A40"/>
    <w:rsid w:val="00BE12F2"/>
    <w:rsid w:val="00BE279B"/>
    <w:rsid w:val="00BE29A3"/>
    <w:rsid w:val="00BE2D6A"/>
    <w:rsid w:val="00BE427A"/>
    <w:rsid w:val="00BE6BE5"/>
    <w:rsid w:val="00BE736C"/>
    <w:rsid w:val="00BE7CAD"/>
    <w:rsid w:val="00BF04EA"/>
    <w:rsid w:val="00BF1DA2"/>
    <w:rsid w:val="00BF2F18"/>
    <w:rsid w:val="00BF36FF"/>
    <w:rsid w:val="00BF3E9F"/>
    <w:rsid w:val="00BF4126"/>
    <w:rsid w:val="00BF50C5"/>
    <w:rsid w:val="00BF654D"/>
    <w:rsid w:val="00C016A8"/>
    <w:rsid w:val="00C01778"/>
    <w:rsid w:val="00C029C9"/>
    <w:rsid w:val="00C038ED"/>
    <w:rsid w:val="00C04CD9"/>
    <w:rsid w:val="00C10697"/>
    <w:rsid w:val="00C10DE8"/>
    <w:rsid w:val="00C12BAE"/>
    <w:rsid w:val="00C12BEC"/>
    <w:rsid w:val="00C13D81"/>
    <w:rsid w:val="00C17538"/>
    <w:rsid w:val="00C203F5"/>
    <w:rsid w:val="00C2083F"/>
    <w:rsid w:val="00C212B5"/>
    <w:rsid w:val="00C21375"/>
    <w:rsid w:val="00C22339"/>
    <w:rsid w:val="00C2345A"/>
    <w:rsid w:val="00C249D4"/>
    <w:rsid w:val="00C24DF9"/>
    <w:rsid w:val="00C257C6"/>
    <w:rsid w:val="00C2645C"/>
    <w:rsid w:val="00C26CEF"/>
    <w:rsid w:val="00C278BC"/>
    <w:rsid w:val="00C27C80"/>
    <w:rsid w:val="00C31FAE"/>
    <w:rsid w:val="00C327D5"/>
    <w:rsid w:val="00C33E19"/>
    <w:rsid w:val="00C34E4B"/>
    <w:rsid w:val="00C356AD"/>
    <w:rsid w:val="00C35DD5"/>
    <w:rsid w:val="00C36748"/>
    <w:rsid w:val="00C3717B"/>
    <w:rsid w:val="00C37F2A"/>
    <w:rsid w:val="00C400DB"/>
    <w:rsid w:val="00C4026B"/>
    <w:rsid w:val="00C41985"/>
    <w:rsid w:val="00C438A8"/>
    <w:rsid w:val="00C43BFA"/>
    <w:rsid w:val="00C44A76"/>
    <w:rsid w:val="00C45AC4"/>
    <w:rsid w:val="00C45E7F"/>
    <w:rsid w:val="00C464F4"/>
    <w:rsid w:val="00C46FEE"/>
    <w:rsid w:val="00C47EDF"/>
    <w:rsid w:val="00C50619"/>
    <w:rsid w:val="00C529C6"/>
    <w:rsid w:val="00C531B6"/>
    <w:rsid w:val="00C53C35"/>
    <w:rsid w:val="00C54C6A"/>
    <w:rsid w:val="00C56467"/>
    <w:rsid w:val="00C60D92"/>
    <w:rsid w:val="00C60F0E"/>
    <w:rsid w:val="00C610F3"/>
    <w:rsid w:val="00C61107"/>
    <w:rsid w:val="00C6158E"/>
    <w:rsid w:val="00C61FAB"/>
    <w:rsid w:val="00C6224A"/>
    <w:rsid w:val="00C62C90"/>
    <w:rsid w:val="00C6315A"/>
    <w:rsid w:val="00C63D9B"/>
    <w:rsid w:val="00C67FBD"/>
    <w:rsid w:val="00C706AC"/>
    <w:rsid w:val="00C74383"/>
    <w:rsid w:val="00C75487"/>
    <w:rsid w:val="00C776FD"/>
    <w:rsid w:val="00C80F61"/>
    <w:rsid w:val="00C811AF"/>
    <w:rsid w:val="00C84532"/>
    <w:rsid w:val="00C8635C"/>
    <w:rsid w:val="00C86721"/>
    <w:rsid w:val="00C87F24"/>
    <w:rsid w:val="00C901D5"/>
    <w:rsid w:val="00C902A8"/>
    <w:rsid w:val="00C91A8D"/>
    <w:rsid w:val="00C91B0D"/>
    <w:rsid w:val="00C939B7"/>
    <w:rsid w:val="00C93A0C"/>
    <w:rsid w:val="00C94249"/>
    <w:rsid w:val="00C942AB"/>
    <w:rsid w:val="00C94475"/>
    <w:rsid w:val="00C947CF"/>
    <w:rsid w:val="00C9776F"/>
    <w:rsid w:val="00C97BFF"/>
    <w:rsid w:val="00CA05D9"/>
    <w:rsid w:val="00CA1573"/>
    <w:rsid w:val="00CA19C3"/>
    <w:rsid w:val="00CA3B9A"/>
    <w:rsid w:val="00CA5128"/>
    <w:rsid w:val="00CA6BFC"/>
    <w:rsid w:val="00CA6CD1"/>
    <w:rsid w:val="00CA7824"/>
    <w:rsid w:val="00CA7C9A"/>
    <w:rsid w:val="00CB029C"/>
    <w:rsid w:val="00CB0885"/>
    <w:rsid w:val="00CB3F32"/>
    <w:rsid w:val="00CB4DCC"/>
    <w:rsid w:val="00CB5CD3"/>
    <w:rsid w:val="00CC05D1"/>
    <w:rsid w:val="00CC2A18"/>
    <w:rsid w:val="00CC3F21"/>
    <w:rsid w:val="00CC449E"/>
    <w:rsid w:val="00CC49A7"/>
    <w:rsid w:val="00CC4C82"/>
    <w:rsid w:val="00CC57F1"/>
    <w:rsid w:val="00CC5CA8"/>
    <w:rsid w:val="00CC6C87"/>
    <w:rsid w:val="00CD166A"/>
    <w:rsid w:val="00CD2488"/>
    <w:rsid w:val="00CD31A4"/>
    <w:rsid w:val="00CD3673"/>
    <w:rsid w:val="00CD4722"/>
    <w:rsid w:val="00CD7BA3"/>
    <w:rsid w:val="00CE0AA5"/>
    <w:rsid w:val="00CE28A9"/>
    <w:rsid w:val="00CE380F"/>
    <w:rsid w:val="00CE42BC"/>
    <w:rsid w:val="00CE648C"/>
    <w:rsid w:val="00CE77E0"/>
    <w:rsid w:val="00CF1DCD"/>
    <w:rsid w:val="00CF2051"/>
    <w:rsid w:val="00CF45D9"/>
    <w:rsid w:val="00CF58D7"/>
    <w:rsid w:val="00CF6CFB"/>
    <w:rsid w:val="00CF6FF2"/>
    <w:rsid w:val="00D01236"/>
    <w:rsid w:val="00D01853"/>
    <w:rsid w:val="00D01BCA"/>
    <w:rsid w:val="00D01DC2"/>
    <w:rsid w:val="00D0290F"/>
    <w:rsid w:val="00D02B3F"/>
    <w:rsid w:val="00D02B44"/>
    <w:rsid w:val="00D0310D"/>
    <w:rsid w:val="00D03202"/>
    <w:rsid w:val="00D03C9E"/>
    <w:rsid w:val="00D04872"/>
    <w:rsid w:val="00D0496D"/>
    <w:rsid w:val="00D049F1"/>
    <w:rsid w:val="00D0578C"/>
    <w:rsid w:val="00D05798"/>
    <w:rsid w:val="00D060C5"/>
    <w:rsid w:val="00D06213"/>
    <w:rsid w:val="00D06516"/>
    <w:rsid w:val="00D07101"/>
    <w:rsid w:val="00D07CBC"/>
    <w:rsid w:val="00D07EA5"/>
    <w:rsid w:val="00D11E71"/>
    <w:rsid w:val="00D12E14"/>
    <w:rsid w:val="00D13A7D"/>
    <w:rsid w:val="00D13F1A"/>
    <w:rsid w:val="00D14B1D"/>
    <w:rsid w:val="00D15996"/>
    <w:rsid w:val="00D2046D"/>
    <w:rsid w:val="00D205F1"/>
    <w:rsid w:val="00D21D6A"/>
    <w:rsid w:val="00D22EB2"/>
    <w:rsid w:val="00D23259"/>
    <w:rsid w:val="00D24553"/>
    <w:rsid w:val="00D260A6"/>
    <w:rsid w:val="00D268DD"/>
    <w:rsid w:val="00D3085A"/>
    <w:rsid w:val="00D308C0"/>
    <w:rsid w:val="00D30ABC"/>
    <w:rsid w:val="00D31D93"/>
    <w:rsid w:val="00D32943"/>
    <w:rsid w:val="00D32DAB"/>
    <w:rsid w:val="00D32F2F"/>
    <w:rsid w:val="00D33558"/>
    <w:rsid w:val="00D34C75"/>
    <w:rsid w:val="00D369E5"/>
    <w:rsid w:val="00D36B7A"/>
    <w:rsid w:val="00D371C7"/>
    <w:rsid w:val="00D37E26"/>
    <w:rsid w:val="00D411EB"/>
    <w:rsid w:val="00D413F3"/>
    <w:rsid w:val="00D41E2D"/>
    <w:rsid w:val="00D4230C"/>
    <w:rsid w:val="00D43727"/>
    <w:rsid w:val="00D43C15"/>
    <w:rsid w:val="00D45926"/>
    <w:rsid w:val="00D45E87"/>
    <w:rsid w:val="00D46107"/>
    <w:rsid w:val="00D47CEE"/>
    <w:rsid w:val="00D47EB7"/>
    <w:rsid w:val="00D47F25"/>
    <w:rsid w:val="00D47FC9"/>
    <w:rsid w:val="00D509E8"/>
    <w:rsid w:val="00D50AEC"/>
    <w:rsid w:val="00D50B09"/>
    <w:rsid w:val="00D52CFF"/>
    <w:rsid w:val="00D53B9A"/>
    <w:rsid w:val="00D5415E"/>
    <w:rsid w:val="00D55916"/>
    <w:rsid w:val="00D55C4B"/>
    <w:rsid w:val="00D55DD0"/>
    <w:rsid w:val="00D573AF"/>
    <w:rsid w:val="00D603CF"/>
    <w:rsid w:val="00D60928"/>
    <w:rsid w:val="00D63F9C"/>
    <w:rsid w:val="00D643AA"/>
    <w:rsid w:val="00D666B0"/>
    <w:rsid w:val="00D669AC"/>
    <w:rsid w:val="00D67086"/>
    <w:rsid w:val="00D704F9"/>
    <w:rsid w:val="00D706F7"/>
    <w:rsid w:val="00D7092F"/>
    <w:rsid w:val="00D71DE6"/>
    <w:rsid w:val="00D728D3"/>
    <w:rsid w:val="00D7436F"/>
    <w:rsid w:val="00D75896"/>
    <w:rsid w:val="00D808E1"/>
    <w:rsid w:val="00D813CD"/>
    <w:rsid w:val="00D81C07"/>
    <w:rsid w:val="00D828A0"/>
    <w:rsid w:val="00D82C1D"/>
    <w:rsid w:val="00D82D92"/>
    <w:rsid w:val="00D83A97"/>
    <w:rsid w:val="00D83DD8"/>
    <w:rsid w:val="00D85658"/>
    <w:rsid w:val="00D86662"/>
    <w:rsid w:val="00D87BCF"/>
    <w:rsid w:val="00D90FEC"/>
    <w:rsid w:val="00D912AA"/>
    <w:rsid w:val="00D913EC"/>
    <w:rsid w:val="00D928C9"/>
    <w:rsid w:val="00D92E72"/>
    <w:rsid w:val="00D93047"/>
    <w:rsid w:val="00D976E0"/>
    <w:rsid w:val="00D97A63"/>
    <w:rsid w:val="00D97B90"/>
    <w:rsid w:val="00DA1C33"/>
    <w:rsid w:val="00DA261C"/>
    <w:rsid w:val="00DA286D"/>
    <w:rsid w:val="00DA2E72"/>
    <w:rsid w:val="00DA3B19"/>
    <w:rsid w:val="00DA3CDC"/>
    <w:rsid w:val="00DA3D12"/>
    <w:rsid w:val="00DA5636"/>
    <w:rsid w:val="00DA5AD5"/>
    <w:rsid w:val="00DA5D77"/>
    <w:rsid w:val="00DA647E"/>
    <w:rsid w:val="00DA7394"/>
    <w:rsid w:val="00DB0B76"/>
    <w:rsid w:val="00DB0DAB"/>
    <w:rsid w:val="00DB105A"/>
    <w:rsid w:val="00DB154C"/>
    <w:rsid w:val="00DB28C8"/>
    <w:rsid w:val="00DB2A83"/>
    <w:rsid w:val="00DB4F90"/>
    <w:rsid w:val="00DB5810"/>
    <w:rsid w:val="00DB5C67"/>
    <w:rsid w:val="00DB5E51"/>
    <w:rsid w:val="00DB7272"/>
    <w:rsid w:val="00DB74E1"/>
    <w:rsid w:val="00DC0167"/>
    <w:rsid w:val="00DC0F00"/>
    <w:rsid w:val="00DC1C45"/>
    <w:rsid w:val="00DC1D4B"/>
    <w:rsid w:val="00DC2029"/>
    <w:rsid w:val="00DC2831"/>
    <w:rsid w:val="00DC298D"/>
    <w:rsid w:val="00DC33BE"/>
    <w:rsid w:val="00DC3B2B"/>
    <w:rsid w:val="00DC5B72"/>
    <w:rsid w:val="00DC5D50"/>
    <w:rsid w:val="00DC6CE3"/>
    <w:rsid w:val="00DC6E77"/>
    <w:rsid w:val="00DC74AD"/>
    <w:rsid w:val="00DD26BA"/>
    <w:rsid w:val="00DD5EA5"/>
    <w:rsid w:val="00DD5F9F"/>
    <w:rsid w:val="00DD62BF"/>
    <w:rsid w:val="00DD7EC5"/>
    <w:rsid w:val="00DE098C"/>
    <w:rsid w:val="00DE0CB8"/>
    <w:rsid w:val="00DE238C"/>
    <w:rsid w:val="00DE27DC"/>
    <w:rsid w:val="00DE2BCA"/>
    <w:rsid w:val="00DE4D02"/>
    <w:rsid w:val="00DE52EC"/>
    <w:rsid w:val="00DE6590"/>
    <w:rsid w:val="00DE6CCA"/>
    <w:rsid w:val="00DE6CCF"/>
    <w:rsid w:val="00DE6EF3"/>
    <w:rsid w:val="00DE7D15"/>
    <w:rsid w:val="00DF068B"/>
    <w:rsid w:val="00DF0A4A"/>
    <w:rsid w:val="00DF18FE"/>
    <w:rsid w:val="00DF2083"/>
    <w:rsid w:val="00DF21BF"/>
    <w:rsid w:val="00DF2433"/>
    <w:rsid w:val="00DF36B5"/>
    <w:rsid w:val="00DF53AF"/>
    <w:rsid w:val="00DF6AF2"/>
    <w:rsid w:val="00DF77DD"/>
    <w:rsid w:val="00DF7D69"/>
    <w:rsid w:val="00E00560"/>
    <w:rsid w:val="00E0282C"/>
    <w:rsid w:val="00E02AFB"/>
    <w:rsid w:val="00E0331F"/>
    <w:rsid w:val="00E03737"/>
    <w:rsid w:val="00E03AF1"/>
    <w:rsid w:val="00E04F60"/>
    <w:rsid w:val="00E059CE"/>
    <w:rsid w:val="00E07AC2"/>
    <w:rsid w:val="00E07B42"/>
    <w:rsid w:val="00E10D58"/>
    <w:rsid w:val="00E11492"/>
    <w:rsid w:val="00E114B8"/>
    <w:rsid w:val="00E127E0"/>
    <w:rsid w:val="00E12B5E"/>
    <w:rsid w:val="00E12D6F"/>
    <w:rsid w:val="00E13173"/>
    <w:rsid w:val="00E13CC5"/>
    <w:rsid w:val="00E150C0"/>
    <w:rsid w:val="00E15BFF"/>
    <w:rsid w:val="00E172BA"/>
    <w:rsid w:val="00E21304"/>
    <w:rsid w:val="00E22AE6"/>
    <w:rsid w:val="00E24612"/>
    <w:rsid w:val="00E24EC3"/>
    <w:rsid w:val="00E24FFD"/>
    <w:rsid w:val="00E2524D"/>
    <w:rsid w:val="00E256B6"/>
    <w:rsid w:val="00E25D1E"/>
    <w:rsid w:val="00E2696B"/>
    <w:rsid w:val="00E278F4"/>
    <w:rsid w:val="00E27E33"/>
    <w:rsid w:val="00E30309"/>
    <w:rsid w:val="00E309CD"/>
    <w:rsid w:val="00E32008"/>
    <w:rsid w:val="00E32880"/>
    <w:rsid w:val="00E32E32"/>
    <w:rsid w:val="00E332FE"/>
    <w:rsid w:val="00E33E18"/>
    <w:rsid w:val="00E33FD9"/>
    <w:rsid w:val="00E341ED"/>
    <w:rsid w:val="00E354EF"/>
    <w:rsid w:val="00E35AC3"/>
    <w:rsid w:val="00E36188"/>
    <w:rsid w:val="00E366FF"/>
    <w:rsid w:val="00E374F6"/>
    <w:rsid w:val="00E413C5"/>
    <w:rsid w:val="00E43712"/>
    <w:rsid w:val="00E43739"/>
    <w:rsid w:val="00E44041"/>
    <w:rsid w:val="00E472AB"/>
    <w:rsid w:val="00E47E88"/>
    <w:rsid w:val="00E50B61"/>
    <w:rsid w:val="00E51C14"/>
    <w:rsid w:val="00E52CB8"/>
    <w:rsid w:val="00E53A11"/>
    <w:rsid w:val="00E53A3D"/>
    <w:rsid w:val="00E543B0"/>
    <w:rsid w:val="00E543E8"/>
    <w:rsid w:val="00E54726"/>
    <w:rsid w:val="00E55D3F"/>
    <w:rsid w:val="00E55D6C"/>
    <w:rsid w:val="00E55E16"/>
    <w:rsid w:val="00E56234"/>
    <w:rsid w:val="00E56CC9"/>
    <w:rsid w:val="00E577E6"/>
    <w:rsid w:val="00E60704"/>
    <w:rsid w:val="00E62A0F"/>
    <w:rsid w:val="00E6349F"/>
    <w:rsid w:val="00E639E6"/>
    <w:rsid w:val="00E649A4"/>
    <w:rsid w:val="00E64BDB"/>
    <w:rsid w:val="00E71E19"/>
    <w:rsid w:val="00E7271E"/>
    <w:rsid w:val="00E73D03"/>
    <w:rsid w:val="00E7425C"/>
    <w:rsid w:val="00E75AD8"/>
    <w:rsid w:val="00E75CC1"/>
    <w:rsid w:val="00E7715F"/>
    <w:rsid w:val="00E80E1C"/>
    <w:rsid w:val="00E81E79"/>
    <w:rsid w:val="00E820CE"/>
    <w:rsid w:val="00E8226B"/>
    <w:rsid w:val="00E85E94"/>
    <w:rsid w:val="00E87AEB"/>
    <w:rsid w:val="00E9032B"/>
    <w:rsid w:val="00E9116F"/>
    <w:rsid w:val="00E92067"/>
    <w:rsid w:val="00E9528A"/>
    <w:rsid w:val="00E95A79"/>
    <w:rsid w:val="00E95BD6"/>
    <w:rsid w:val="00E967DE"/>
    <w:rsid w:val="00E96979"/>
    <w:rsid w:val="00E973A4"/>
    <w:rsid w:val="00E97697"/>
    <w:rsid w:val="00E97E90"/>
    <w:rsid w:val="00EA043C"/>
    <w:rsid w:val="00EA099B"/>
    <w:rsid w:val="00EA18F9"/>
    <w:rsid w:val="00EA1ED2"/>
    <w:rsid w:val="00EA1FE4"/>
    <w:rsid w:val="00EA4F84"/>
    <w:rsid w:val="00EA5423"/>
    <w:rsid w:val="00EA5622"/>
    <w:rsid w:val="00EA6525"/>
    <w:rsid w:val="00EA66E3"/>
    <w:rsid w:val="00EB03B2"/>
    <w:rsid w:val="00EB0400"/>
    <w:rsid w:val="00EB0706"/>
    <w:rsid w:val="00EB323A"/>
    <w:rsid w:val="00EB3F02"/>
    <w:rsid w:val="00EB4A02"/>
    <w:rsid w:val="00EB58FF"/>
    <w:rsid w:val="00EB5F51"/>
    <w:rsid w:val="00EB7BA6"/>
    <w:rsid w:val="00EC117F"/>
    <w:rsid w:val="00EC1895"/>
    <w:rsid w:val="00EC45F9"/>
    <w:rsid w:val="00EC4820"/>
    <w:rsid w:val="00EC485D"/>
    <w:rsid w:val="00EC6084"/>
    <w:rsid w:val="00EC65D2"/>
    <w:rsid w:val="00EC6E75"/>
    <w:rsid w:val="00ED0394"/>
    <w:rsid w:val="00ED046B"/>
    <w:rsid w:val="00ED194C"/>
    <w:rsid w:val="00ED1A83"/>
    <w:rsid w:val="00ED1D59"/>
    <w:rsid w:val="00ED1FB9"/>
    <w:rsid w:val="00ED2B7C"/>
    <w:rsid w:val="00ED32F9"/>
    <w:rsid w:val="00ED3315"/>
    <w:rsid w:val="00ED3FCB"/>
    <w:rsid w:val="00ED4C6D"/>
    <w:rsid w:val="00ED4C88"/>
    <w:rsid w:val="00ED5EE4"/>
    <w:rsid w:val="00ED642A"/>
    <w:rsid w:val="00ED6640"/>
    <w:rsid w:val="00ED69F3"/>
    <w:rsid w:val="00ED7187"/>
    <w:rsid w:val="00EE0C1D"/>
    <w:rsid w:val="00EE1400"/>
    <w:rsid w:val="00EE1515"/>
    <w:rsid w:val="00EE3219"/>
    <w:rsid w:val="00EE3D76"/>
    <w:rsid w:val="00EE5208"/>
    <w:rsid w:val="00EE6B12"/>
    <w:rsid w:val="00EF04B0"/>
    <w:rsid w:val="00EF0641"/>
    <w:rsid w:val="00EF1C2B"/>
    <w:rsid w:val="00EF208A"/>
    <w:rsid w:val="00EF2469"/>
    <w:rsid w:val="00EF325F"/>
    <w:rsid w:val="00EF5656"/>
    <w:rsid w:val="00EF6330"/>
    <w:rsid w:val="00EF79EE"/>
    <w:rsid w:val="00F02363"/>
    <w:rsid w:val="00F034CC"/>
    <w:rsid w:val="00F063E3"/>
    <w:rsid w:val="00F06615"/>
    <w:rsid w:val="00F07068"/>
    <w:rsid w:val="00F0738F"/>
    <w:rsid w:val="00F1033F"/>
    <w:rsid w:val="00F11BE7"/>
    <w:rsid w:val="00F128EE"/>
    <w:rsid w:val="00F138A1"/>
    <w:rsid w:val="00F13C47"/>
    <w:rsid w:val="00F15015"/>
    <w:rsid w:val="00F17B6D"/>
    <w:rsid w:val="00F20A52"/>
    <w:rsid w:val="00F20C6D"/>
    <w:rsid w:val="00F21A1D"/>
    <w:rsid w:val="00F22A8D"/>
    <w:rsid w:val="00F22B8D"/>
    <w:rsid w:val="00F22EB4"/>
    <w:rsid w:val="00F23425"/>
    <w:rsid w:val="00F23530"/>
    <w:rsid w:val="00F246D1"/>
    <w:rsid w:val="00F24C74"/>
    <w:rsid w:val="00F25728"/>
    <w:rsid w:val="00F26903"/>
    <w:rsid w:val="00F308E9"/>
    <w:rsid w:val="00F3169F"/>
    <w:rsid w:val="00F318FF"/>
    <w:rsid w:val="00F34640"/>
    <w:rsid w:val="00F359D2"/>
    <w:rsid w:val="00F367C7"/>
    <w:rsid w:val="00F37CDB"/>
    <w:rsid w:val="00F41FFD"/>
    <w:rsid w:val="00F4288C"/>
    <w:rsid w:val="00F428F7"/>
    <w:rsid w:val="00F4496C"/>
    <w:rsid w:val="00F44C1D"/>
    <w:rsid w:val="00F44F34"/>
    <w:rsid w:val="00F45200"/>
    <w:rsid w:val="00F4634F"/>
    <w:rsid w:val="00F4690B"/>
    <w:rsid w:val="00F507B0"/>
    <w:rsid w:val="00F508C3"/>
    <w:rsid w:val="00F51B08"/>
    <w:rsid w:val="00F51C35"/>
    <w:rsid w:val="00F52A33"/>
    <w:rsid w:val="00F53245"/>
    <w:rsid w:val="00F53BCE"/>
    <w:rsid w:val="00F552BF"/>
    <w:rsid w:val="00F55AF5"/>
    <w:rsid w:val="00F56B9D"/>
    <w:rsid w:val="00F5705C"/>
    <w:rsid w:val="00F579DB"/>
    <w:rsid w:val="00F57E98"/>
    <w:rsid w:val="00F612A8"/>
    <w:rsid w:val="00F626B3"/>
    <w:rsid w:val="00F62BC8"/>
    <w:rsid w:val="00F64980"/>
    <w:rsid w:val="00F664A3"/>
    <w:rsid w:val="00F666E0"/>
    <w:rsid w:val="00F66E68"/>
    <w:rsid w:val="00F70B3D"/>
    <w:rsid w:val="00F718D8"/>
    <w:rsid w:val="00F722A7"/>
    <w:rsid w:val="00F7239F"/>
    <w:rsid w:val="00F73C24"/>
    <w:rsid w:val="00F746FC"/>
    <w:rsid w:val="00F7671F"/>
    <w:rsid w:val="00F779B8"/>
    <w:rsid w:val="00F80354"/>
    <w:rsid w:val="00F80BAD"/>
    <w:rsid w:val="00F812D6"/>
    <w:rsid w:val="00F8201C"/>
    <w:rsid w:val="00F82053"/>
    <w:rsid w:val="00F82F9B"/>
    <w:rsid w:val="00F834B7"/>
    <w:rsid w:val="00F840AD"/>
    <w:rsid w:val="00F84870"/>
    <w:rsid w:val="00F8591E"/>
    <w:rsid w:val="00F85C1D"/>
    <w:rsid w:val="00F8638B"/>
    <w:rsid w:val="00F906BE"/>
    <w:rsid w:val="00F90779"/>
    <w:rsid w:val="00F908A7"/>
    <w:rsid w:val="00F90D25"/>
    <w:rsid w:val="00F90E0B"/>
    <w:rsid w:val="00F91361"/>
    <w:rsid w:val="00F93B00"/>
    <w:rsid w:val="00F94616"/>
    <w:rsid w:val="00FA04B0"/>
    <w:rsid w:val="00FA1672"/>
    <w:rsid w:val="00FA224B"/>
    <w:rsid w:val="00FA2347"/>
    <w:rsid w:val="00FA38D3"/>
    <w:rsid w:val="00FA591E"/>
    <w:rsid w:val="00FA6FE0"/>
    <w:rsid w:val="00FA70A2"/>
    <w:rsid w:val="00FB099D"/>
    <w:rsid w:val="00FB0AEE"/>
    <w:rsid w:val="00FB104C"/>
    <w:rsid w:val="00FB1A6E"/>
    <w:rsid w:val="00FB3121"/>
    <w:rsid w:val="00FB4891"/>
    <w:rsid w:val="00FB5BF1"/>
    <w:rsid w:val="00FB5C2C"/>
    <w:rsid w:val="00FB6249"/>
    <w:rsid w:val="00FB773A"/>
    <w:rsid w:val="00FB7B46"/>
    <w:rsid w:val="00FC041B"/>
    <w:rsid w:val="00FC0909"/>
    <w:rsid w:val="00FC18E0"/>
    <w:rsid w:val="00FC1C40"/>
    <w:rsid w:val="00FC3485"/>
    <w:rsid w:val="00FC623C"/>
    <w:rsid w:val="00FC68BF"/>
    <w:rsid w:val="00FC792A"/>
    <w:rsid w:val="00FC7BFE"/>
    <w:rsid w:val="00FD04F7"/>
    <w:rsid w:val="00FD0AF7"/>
    <w:rsid w:val="00FD1956"/>
    <w:rsid w:val="00FD1BCE"/>
    <w:rsid w:val="00FD4637"/>
    <w:rsid w:val="00FD4D22"/>
    <w:rsid w:val="00FD55D5"/>
    <w:rsid w:val="00FD6667"/>
    <w:rsid w:val="00FD7B28"/>
    <w:rsid w:val="00FE08DF"/>
    <w:rsid w:val="00FE1D24"/>
    <w:rsid w:val="00FE42C6"/>
    <w:rsid w:val="00FE4881"/>
    <w:rsid w:val="00FF0FBF"/>
    <w:rsid w:val="00FF16A8"/>
    <w:rsid w:val="00FF3B36"/>
    <w:rsid w:val="00FF3CAF"/>
    <w:rsid w:val="00FF4366"/>
    <w:rsid w:val="00FF45E0"/>
    <w:rsid w:val="00FF6758"/>
    <w:rsid w:val="00FF6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04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F04E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F04E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9C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9469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469C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9469C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59"/>
    <w:rsid w:val="006F5E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F04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F04E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F04E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6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BD1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749AB"/>
    <w:rPr>
      <w:color w:val="808080"/>
    </w:rPr>
  </w:style>
  <w:style w:type="paragraph" w:styleId="a7">
    <w:name w:val="List Paragraph"/>
    <w:basedOn w:val="a"/>
    <w:uiPriority w:val="34"/>
    <w:qFormat/>
    <w:rsid w:val="0098034A"/>
    <w:pPr>
      <w:ind w:left="720"/>
      <w:contextualSpacing/>
    </w:pPr>
  </w:style>
  <w:style w:type="character" w:customStyle="1" w:styleId="FontStyle16">
    <w:name w:val="Font Style16"/>
    <w:basedOn w:val="a0"/>
    <w:uiPriority w:val="99"/>
    <w:rsid w:val="006B520F"/>
    <w:rPr>
      <w:rFonts w:ascii="Times New Roman" w:hAnsi="Times New Roman" w:cs="Times New Roman"/>
      <w:sz w:val="12"/>
      <w:szCs w:val="12"/>
    </w:rPr>
  </w:style>
  <w:style w:type="character" w:styleId="a8">
    <w:name w:val="Hyperlink"/>
    <w:basedOn w:val="a0"/>
    <w:uiPriority w:val="99"/>
    <w:unhideWhenUsed/>
    <w:rsid w:val="000949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C40EF-907B-4DF0-AADD-819E553A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2407</Words>
  <Characters>13723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Каргасокского района</Company>
  <LinksUpToDate>false</LinksUpToDate>
  <CharactersWithSpaces>16098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timohin</dc:creator>
  <cp:lastModifiedBy>Анастасия Никола. Чубабрия</cp:lastModifiedBy>
  <cp:revision>2</cp:revision>
  <cp:lastPrinted>2018-08-09T03:17:00Z</cp:lastPrinted>
  <dcterms:created xsi:type="dcterms:W3CDTF">2018-08-09T03:17:00Z</dcterms:created>
  <dcterms:modified xsi:type="dcterms:W3CDTF">2018-08-09T03:17:00Z</dcterms:modified>
</cp:coreProperties>
</file>