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365" w:rsidRDefault="00AE0365" w:rsidP="00AE0365">
      <w:bookmarkStart w:id="0" w:name="_GoBack"/>
      <w:bookmarkEnd w:id="0"/>
      <w:r>
        <w:rPr>
          <w:noProof/>
          <w:sz w:val="20"/>
          <w:lang w:eastAsia="ru-RU"/>
        </w:rPr>
        <w:drawing>
          <wp:anchor distT="0" distB="0" distL="114300" distR="114300" simplePos="0" relativeHeight="251659264" behindDoc="0" locked="0" layoutInCell="1" allowOverlap="1">
            <wp:simplePos x="0" y="0"/>
            <wp:positionH relativeFrom="column">
              <wp:posOffset>2738755</wp:posOffset>
            </wp:positionH>
            <wp:positionV relativeFrom="paragraph">
              <wp:posOffset>-204470</wp:posOffset>
            </wp:positionV>
            <wp:extent cx="575945" cy="74676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anchor>
        </w:drawing>
      </w:r>
    </w:p>
    <w:p w:rsidR="00AE0365" w:rsidRDefault="00AE0365" w:rsidP="00AE0365">
      <w:pPr>
        <w:jc w:val="center"/>
        <w:rPr>
          <w:sz w:val="28"/>
        </w:rPr>
      </w:pPr>
    </w:p>
    <w:p w:rsidR="00071519" w:rsidRDefault="00071519" w:rsidP="00AE0365">
      <w:pPr>
        <w:spacing w:after="0" w:line="240" w:lineRule="auto"/>
        <w:jc w:val="center"/>
        <w:rPr>
          <w:rFonts w:ascii="Times New Roman" w:hAnsi="Times New Roman" w:cs="Times New Roman"/>
          <w:sz w:val="28"/>
          <w:szCs w:val="28"/>
        </w:rPr>
      </w:pPr>
    </w:p>
    <w:p w:rsidR="00AE0365" w:rsidRPr="00071519" w:rsidRDefault="00AE0365" w:rsidP="00AE0365">
      <w:pPr>
        <w:spacing w:after="0" w:line="240" w:lineRule="auto"/>
        <w:jc w:val="center"/>
        <w:rPr>
          <w:rFonts w:ascii="Times New Roman" w:hAnsi="Times New Roman" w:cs="Times New Roman"/>
          <w:sz w:val="28"/>
          <w:szCs w:val="28"/>
        </w:rPr>
      </w:pPr>
      <w:r w:rsidRPr="00071519">
        <w:rPr>
          <w:rFonts w:ascii="Times New Roman" w:hAnsi="Times New Roman" w:cs="Times New Roman"/>
          <w:sz w:val="28"/>
          <w:szCs w:val="28"/>
        </w:rPr>
        <w:t>МУНИЦИПАЛЬНОЕ ОБРАЗОВАНИЕ «</w:t>
      </w:r>
      <w:r w:rsidRPr="00071519">
        <w:rPr>
          <w:rFonts w:ascii="Times New Roman" w:hAnsi="Times New Roman" w:cs="Times New Roman"/>
          <w:caps/>
          <w:sz w:val="28"/>
          <w:szCs w:val="28"/>
        </w:rPr>
        <w:t>Каргасокский район»</w:t>
      </w:r>
    </w:p>
    <w:p w:rsidR="00AE0365" w:rsidRPr="00071519" w:rsidRDefault="00AE0365" w:rsidP="00AE0365">
      <w:pPr>
        <w:pStyle w:val="2"/>
        <w:jc w:val="center"/>
        <w:rPr>
          <w:szCs w:val="28"/>
        </w:rPr>
      </w:pPr>
      <w:r w:rsidRPr="00071519">
        <w:rPr>
          <w:szCs w:val="28"/>
        </w:rPr>
        <w:t>ТОМСКАЯ ОБЛАСТЬ</w:t>
      </w:r>
    </w:p>
    <w:p w:rsidR="00AE0365" w:rsidRPr="00071519" w:rsidRDefault="00AE0365" w:rsidP="00AE0365">
      <w:pPr>
        <w:spacing w:after="0" w:line="240" w:lineRule="auto"/>
        <w:rPr>
          <w:rFonts w:ascii="Times New Roman" w:hAnsi="Times New Roman" w:cs="Times New Roman"/>
          <w:sz w:val="28"/>
          <w:szCs w:val="28"/>
        </w:rPr>
      </w:pPr>
    </w:p>
    <w:p w:rsidR="00AE0365" w:rsidRPr="00071519" w:rsidRDefault="00AE0365" w:rsidP="00AE0365">
      <w:pPr>
        <w:spacing w:after="0" w:line="240" w:lineRule="auto"/>
        <w:jc w:val="center"/>
        <w:rPr>
          <w:rFonts w:ascii="Times New Roman" w:hAnsi="Times New Roman" w:cs="Times New Roman"/>
          <w:b/>
          <w:sz w:val="28"/>
          <w:szCs w:val="28"/>
        </w:rPr>
      </w:pPr>
      <w:r w:rsidRPr="00071519">
        <w:rPr>
          <w:rFonts w:ascii="Times New Roman" w:hAnsi="Times New Roman" w:cs="Times New Roman"/>
          <w:b/>
          <w:sz w:val="28"/>
          <w:szCs w:val="28"/>
        </w:rPr>
        <w:t>АДМИНИСТРАЦИЯ КАРГАСОКСКОГО РАЙОНА</w:t>
      </w:r>
    </w:p>
    <w:p w:rsidR="00AE0365" w:rsidRPr="00071519" w:rsidRDefault="00AE0365" w:rsidP="00AE0365">
      <w:pPr>
        <w:spacing w:after="0" w:line="240" w:lineRule="auto"/>
        <w:jc w:val="center"/>
        <w:rPr>
          <w:rFonts w:ascii="Times New Roman" w:hAnsi="Times New Roman" w:cs="Times New Roman"/>
          <w:b/>
          <w:sz w:val="28"/>
          <w:szCs w:val="28"/>
        </w:rPr>
      </w:pPr>
    </w:p>
    <w:p w:rsidR="00AE0365" w:rsidRDefault="00AE0365" w:rsidP="00AE0365">
      <w:pPr>
        <w:spacing w:after="0" w:line="240" w:lineRule="auto"/>
        <w:jc w:val="center"/>
        <w:rPr>
          <w:rFonts w:ascii="Times New Roman" w:hAnsi="Times New Roman" w:cs="Times New Roman"/>
          <w:b/>
          <w:sz w:val="28"/>
          <w:szCs w:val="28"/>
        </w:rPr>
      </w:pPr>
      <w:r w:rsidRPr="00071519">
        <w:rPr>
          <w:rFonts w:ascii="Times New Roman" w:hAnsi="Times New Roman" w:cs="Times New Roman"/>
          <w:b/>
          <w:sz w:val="28"/>
          <w:szCs w:val="28"/>
        </w:rPr>
        <w:t>ПОСТАНОВЛЕНИЕ</w:t>
      </w:r>
    </w:p>
    <w:p w:rsidR="00071519" w:rsidRPr="00071519" w:rsidRDefault="00071519" w:rsidP="00AE0365">
      <w:pPr>
        <w:spacing w:after="0" w:line="240" w:lineRule="auto"/>
        <w:jc w:val="center"/>
        <w:rPr>
          <w:rFonts w:ascii="Times New Roman" w:hAnsi="Times New Roman" w:cs="Times New Roman"/>
          <w:b/>
          <w:sz w:val="28"/>
          <w:szCs w:val="28"/>
        </w:rPr>
      </w:pPr>
    </w:p>
    <w:tbl>
      <w:tblPr>
        <w:tblW w:w="9356" w:type="dxa"/>
        <w:tblLook w:val="0000" w:firstRow="0" w:lastRow="0" w:firstColumn="0" w:lastColumn="0" w:noHBand="0" w:noVBand="0"/>
      </w:tblPr>
      <w:tblGrid>
        <w:gridCol w:w="4678"/>
        <w:gridCol w:w="284"/>
        <w:gridCol w:w="4394"/>
      </w:tblGrid>
      <w:tr w:rsidR="00071519" w:rsidRPr="00071519" w:rsidTr="00E012F7">
        <w:tc>
          <w:tcPr>
            <w:tcW w:w="4678" w:type="dxa"/>
          </w:tcPr>
          <w:p w:rsidR="00071519" w:rsidRPr="00071519" w:rsidRDefault="00071519" w:rsidP="00071519">
            <w:pPr>
              <w:spacing w:after="0" w:line="240" w:lineRule="auto"/>
              <w:jc w:val="both"/>
              <w:rPr>
                <w:rFonts w:ascii="Times New Roman" w:hAnsi="Times New Roman" w:cs="Times New Roman"/>
                <w:sz w:val="24"/>
                <w:szCs w:val="24"/>
              </w:rPr>
            </w:pPr>
            <w:r w:rsidRPr="00071519">
              <w:rPr>
                <w:rFonts w:ascii="Times New Roman" w:hAnsi="Times New Roman" w:cs="Times New Roman"/>
                <w:sz w:val="24"/>
                <w:szCs w:val="24"/>
              </w:rPr>
              <w:t xml:space="preserve">___.___.2018    </w:t>
            </w:r>
          </w:p>
        </w:tc>
        <w:tc>
          <w:tcPr>
            <w:tcW w:w="4678" w:type="dxa"/>
            <w:gridSpan w:val="2"/>
          </w:tcPr>
          <w:p w:rsidR="00071519" w:rsidRPr="00071519" w:rsidRDefault="00071519" w:rsidP="00071519">
            <w:pPr>
              <w:spacing w:after="0" w:line="240" w:lineRule="auto"/>
              <w:jc w:val="right"/>
              <w:rPr>
                <w:rFonts w:ascii="Times New Roman" w:hAnsi="Times New Roman" w:cs="Times New Roman"/>
                <w:sz w:val="24"/>
                <w:szCs w:val="24"/>
              </w:rPr>
            </w:pPr>
            <w:r w:rsidRPr="00071519">
              <w:rPr>
                <w:rFonts w:ascii="Times New Roman" w:hAnsi="Times New Roman" w:cs="Times New Roman"/>
                <w:sz w:val="24"/>
                <w:szCs w:val="24"/>
              </w:rPr>
              <w:t>№_______</w:t>
            </w:r>
          </w:p>
        </w:tc>
      </w:tr>
      <w:tr w:rsidR="00071519" w:rsidRPr="00071519" w:rsidTr="00AE0365">
        <w:tc>
          <w:tcPr>
            <w:tcW w:w="9356" w:type="dxa"/>
            <w:gridSpan w:val="3"/>
          </w:tcPr>
          <w:p w:rsidR="00071519" w:rsidRDefault="00071519" w:rsidP="00071519">
            <w:pPr>
              <w:spacing w:after="0" w:line="240" w:lineRule="auto"/>
              <w:jc w:val="both"/>
              <w:rPr>
                <w:rFonts w:ascii="Times New Roman" w:hAnsi="Times New Roman" w:cs="Times New Roman"/>
                <w:sz w:val="24"/>
                <w:szCs w:val="24"/>
              </w:rPr>
            </w:pPr>
          </w:p>
          <w:p w:rsidR="00071519" w:rsidRPr="00071519" w:rsidRDefault="00071519" w:rsidP="00071519">
            <w:pPr>
              <w:spacing w:after="0" w:line="240" w:lineRule="auto"/>
              <w:jc w:val="both"/>
              <w:rPr>
                <w:rFonts w:ascii="Times New Roman" w:hAnsi="Times New Roman" w:cs="Times New Roman"/>
                <w:b/>
                <w:sz w:val="24"/>
                <w:szCs w:val="24"/>
              </w:rPr>
            </w:pPr>
            <w:r w:rsidRPr="00071519">
              <w:rPr>
                <w:rFonts w:ascii="Times New Roman" w:hAnsi="Times New Roman" w:cs="Times New Roman"/>
                <w:sz w:val="24"/>
                <w:szCs w:val="24"/>
              </w:rPr>
              <w:t>с. Каргасок</w:t>
            </w:r>
          </w:p>
        </w:tc>
      </w:tr>
      <w:tr w:rsidR="00AE0365" w:rsidRPr="00071519" w:rsidTr="00AE0365">
        <w:tc>
          <w:tcPr>
            <w:tcW w:w="4962" w:type="dxa"/>
            <w:gridSpan w:val="2"/>
          </w:tcPr>
          <w:p w:rsidR="00071519" w:rsidRDefault="00071519" w:rsidP="00AE0365">
            <w:pPr>
              <w:spacing w:after="0" w:line="240" w:lineRule="auto"/>
              <w:ind w:firstLine="709"/>
              <w:jc w:val="both"/>
              <w:rPr>
                <w:rFonts w:ascii="Times New Roman" w:hAnsi="Times New Roman" w:cs="Times New Roman"/>
                <w:sz w:val="24"/>
                <w:szCs w:val="24"/>
              </w:rPr>
            </w:pPr>
          </w:p>
          <w:p w:rsidR="00AE0365" w:rsidRPr="00071519" w:rsidRDefault="00AE0365" w:rsidP="00AE0365">
            <w:pPr>
              <w:spacing w:after="0" w:line="240" w:lineRule="auto"/>
              <w:ind w:firstLine="709"/>
              <w:jc w:val="both"/>
              <w:rPr>
                <w:rFonts w:ascii="Times New Roman" w:hAnsi="Times New Roman" w:cs="Times New Roman"/>
                <w:color w:val="000000"/>
                <w:sz w:val="24"/>
                <w:szCs w:val="24"/>
              </w:rPr>
            </w:pPr>
            <w:r w:rsidRPr="00071519">
              <w:rPr>
                <w:rFonts w:ascii="Times New Roman" w:hAnsi="Times New Roman" w:cs="Times New Roman"/>
                <w:sz w:val="24"/>
                <w:szCs w:val="24"/>
              </w:rPr>
              <w:t>Об утверждении Положения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p>
          <w:p w:rsidR="00AE0365" w:rsidRPr="00071519" w:rsidRDefault="00AE0365" w:rsidP="00AE0365">
            <w:pPr>
              <w:spacing w:after="0" w:line="240" w:lineRule="auto"/>
              <w:ind w:firstLine="709"/>
              <w:jc w:val="both"/>
              <w:rPr>
                <w:rFonts w:ascii="Times New Roman" w:hAnsi="Times New Roman" w:cs="Times New Roman"/>
                <w:color w:val="000000"/>
                <w:sz w:val="24"/>
                <w:szCs w:val="24"/>
              </w:rPr>
            </w:pPr>
          </w:p>
        </w:tc>
        <w:tc>
          <w:tcPr>
            <w:tcW w:w="4394" w:type="dxa"/>
          </w:tcPr>
          <w:p w:rsidR="00AE0365" w:rsidRPr="00071519" w:rsidRDefault="00AE0365" w:rsidP="00E012F7">
            <w:pPr>
              <w:jc w:val="center"/>
              <w:rPr>
                <w:color w:val="000000"/>
                <w:sz w:val="24"/>
                <w:szCs w:val="24"/>
              </w:rPr>
            </w:pPr>
          </w:p>
        </w:tc>
      </w:tr>
      <w:tr w:rsidR="00AE0365" w:rsidRPr="00071519" w:rsidTr="00E012F7">
        <w:tc>
          <w:tcPr>
            <w:tcW w:w="9356" w:type="dxa"/>
            <w:gridSpan w:val="3"/>
          </w:tcPr>
          <w:p w:rsidR="00AE0365" w:rsidRPr="00071519" w:rsidRDefault="00CD6342" w:rsidP="00CD6342">
            <w:pPr>
              <w:spacing w:line="240" w:lineRule="auto"/>
              <w:ind w:firstLine="742"/>
              <w:jc w:val="both"/>
              <w:rPr>
                <w:rFonts w:ascii="Times New Roman" w:hAnsi="Times New Roman" w:cs="Times New Roman"/>
                <w:sz w:val="24"/>
                <w:szCs w:val="24"/>
              </w:rPr>
            </w:pPr>
            <w:r w:rsidRPr="00071519">
              <w:rPr>
                <w:rFonts w:ascii="Times New Roman" w:hAnsi="Times New Roman" w:cs="Times New Roman"/>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071519">
                <w:rPr>
                  <w:rFonts w:ascii="Times New Roman" w:hAnsi="Times New Roman" w:cs="Times New Roman"/>
                  <w:sz w:val="24"/>
                  <w:szCs w:val="24"/>
                </w:rPr>
                <w:t>законом</w:t>
              </w:r>
            </w:hyperlink>
            <w:r w:rsidRPr="00071519">
              <w:rPr>
                <w:rFonts w:ascii="Times New Roman" w:hAnsi="Times New Roman" w:cs="Times New Roman"/>
                <w:sz w:val="24"/>
                <w:szCs w:val="24"/>
              </w:rPr>
              <w:t xml:space="preserve"> от 13.03.2006 N 38-ФЗ «О рекламе», </w:t>
            </w:r>
            <w:r w:rsidR="004A2EBE" w:rsidRPr="00071519">
              <w:rPr>
                <w:rFonts w:ascii="Times New Roman" w:hAnsi="Times New Roman" w:cs="Times New Roman"/>
                <w:sz w:val="24"/>
                <w:szCs w:val="24"/>
              </w:rPr>
              <w:t>решением Думы Каргасокского района от 22.09.2010 №579 «Об утверждении формы торгов на право заключения договоров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 муниципального образования «Каргасокский район», а так же на земельных участках, государственная собственность на которые не разграничена»</w:t>
            </w:r>
          </w:p>
          <w:p w:rsidR="004A2EBE" w:rsidRPr="00071519" w:rsidRDefault="004A2EBE" w:rsidP="00CD6342">
            <w:pPr>
              <w:spacing w:line="240" w:lineRule="auto"/>
              <w:ind w:firstLine="742"/>
              <w:jc w:val="both"/>
              <w:rPr>
                <w:rFonts w:ascii="Times New Roman" w:hAnsi="Times New Roman" w:cs="Times New Roman"/>
                <w:sz w:val="24"/>
                <w:szCs w:val="24"/>
              </w:rPr>
            </w:pPr>
            <w:r w:rsidRPr="00071519">
              <w:rPr>
                <w:rFonts w:ascii="Times New Roman" w:hAnsi="Times New Roman" w:cs="Times New Roman"/>
                <w:sz w:val="24"/>
                <w:szCs w:val="24"/>
              </w:rPr>
              <w:t>Администрация Каргасокского района постановляет:</w:t>
            </w:r>
          </w:p>
          <w:p w:rsidR="004A2EBE" w:rsidRPr="00071519" w:rsidRDefault="004A2EBE" w:rsidP="004A2EBE">
            <w:pPr>
              <w:spacing w:after="0" w:line="240" w:lineRule="auto"/>
              <w:ind w:firstLine="709"/>
              <w:jc w:val="both"/>
              <w:rPr>
                <w:rFonts w:ascii="Times New Roman" w:hAnsi="Times New Roman" w:cs="Times New Roman"/>
                <w:color w:val="000000"/>
                <w:sz w:val="24"/>
                <w:szCs w:val="24"/>
              </w:rPr>
            </w:pPr>
            <w:r w:rsidRPr="00071519">
              <w:rPr>
                <w:rFonts w:ascii="Times New Roman" w:hAnsi="Times New Roman" w:cs="Times New Roman"/>
                <w:sz w:val="24"/>
                <w:szCs w:val="24"/>
              </w:rPr>
              <w:t>1. Утвердить Положение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00576525" w:rsidRPr="00071519">
              <w:rPr>
                <w:rFonts w:ascii="Times New Roman" w:hAnsi="Times New Roman" w:cs="Times New Roman"/>
                <w:sz w:val="24"/>
                <w:szCs w:val="24"/>
              </w:rPr>
              <w:t xml:space="preserve"> в соответствии с приложением к настоящему постановлению.</w:t>
            </w:r>
          </w:p>
          <w:p w:rsidR="004A2EBE" w:rsidRPr="00071519" w:rsidRDefault="004A2EBE" w:rsidP="00071519">
            <w:pPr>
              <w:spacing w:line="240" w:lineRule="auto"/>
              <w:ind w:firstLine="742"/>
              <w:jc w:val="both"/>
              <w:rPr>
                <w:rFonts w:ascii="Times New Roman" w:hAnsi="Times New Roman" w:cs="Times New Roman"/>
                <w:sz w:val="24"/>
                <w:szCs w:val="24"/>
              </w:rPr>
            </w:pPr>
            <w:r w:rsidRPr="00071519">
              <w:rPr>
                <w:rFonts w:ascii="Times New Roman" w:hAnsi="Times New Roman" w:cs="Times New Roman"/>
                <w:sz w:val="24"/>
                <w:szCs w:val="24"/>
              </w:rPr>
              <w:t xml:space="preserve">2. </w:t>
            </w:r>
            <w:r w:rsidR="00071519" w:rsidRPr="00071519">
              <w:rPr>
                <w:rFonts w:ascii="Times New Roman" w:hAnsi="Times New Roman" w:cs="Times New Roman"/>
                <w:sz w:val="24"/>
                <w:szCs w:val="24"/>
              </w:rPr>
              <w:t>Настоящее постановление вступает в силу со дня его официального опубликования.</w:t>
            </w:r>
          </w:p>
        </w:tc>
      </w:tr>
      <w:tr w:rsidR="00AE0365" w:rsidRPr="00071519" w:rsidTr="00AE0365">
        <w:tc>
          <w:tcPr>
            <w:tcW w:w="4962" w:type="dxa"/>
            <w:gridSpan w:val="2"/>
          </w:tcPr>
          <w:p w:rsidR="00AE0365" w:rsidRPr="00071519" w:rsidRDefault="00AE0365" w:rsidP="00AE0365">
            <w:pPr>
              <w:spacing w:after="0" w:line="240" w:lineRule="auto"/>
              <w:ind w:firstLine="709"/>
              <w:jc w:val="both"/>
              <w:rPr>
                <w:rFonts w:ascii="Times New Roman" w:hAnsi="Times New Roman" w:cs="Times New Roman"/>
                <w:color w:val="000000"/>
                <w:sz w:val="24"/>
                <w:szCs w:val="24"/>
              </w:rPr>
            </w:pPr>
            <w:r w:rsidRPr="00071519">
              <w:rPr>
                <w:rFonts w:ascii="Times New Roman" w:hAnsi="Times New Roman" w:cs="Times New Roman"/>
                <w:color w:val="000000"/>
                <w:sz w:val="24"/>
                <w:szCs w:val="24"/>
              </w:rPr>
              <w:t xml:space="preserve">Глава Каргасокского района </w:t>
            </w:r>
          </w:p>
        </w:tc>
        <w:tc>
          <w:tcPr>
            <w:tcW w:w="4394" w:type="dxa"/>
          </w:tcPr>
          <w:p w:rsidR="00AE0365" w:rsidRPr="00071519" w:rsidRDefault="00AE0365" w:rsidP="00AE0365">
            <w:pPr>
              <w:spacing w:after="0" w:line="240" w:lineRule="auto"/>
              <w:ind w:firstLine="709"/>
              <w:jc w:val="right"/>
              <w:rPr>
                <w:rFonts w:ascii="Times New Roman" w:hAnsi="Times New Roman" w:cs="Times New Roman"/>
                <w:color w:val="000000"/>
                <w:sz w:val="24"/>
                <w:szCs w:val="24"/>
              </w:rPr>
            </w:pPr>
            <w:r w:rsidRPr="00071519">
              <w:rPr>
                <w:rFonts w:ascii="Times New Roman" w:hAnsi="Times New Roman" w:cs="Times New Roman"/>
                <w:color w:val="000000"/>
                <w:sz w:val="24"/>
                <w:szCs w:val="24"/>
              </w:rPr>
              <w:t>А.П. Ащеулов</w:t>
            </w:r>
          </w:p>
          <w:p w:rsidR="00AE0365" w:rsidRPr="00071519" w:rsidRDefault="00AE0365" w:rsidP="00E012F7">
            <w:pPr>
              <w:jc w:val="center"/>
              <w:rPr>
                <w:rFonts w:ascii="Times New Roman" w:hAnsi="Times New Roman" w:cs="Times New Roman"/>
                <w:color w:val="000000"/>
                <w:sz w:val="24"/>
                <w:szCs w:val="24"/>
              </w:rPr>
            </w:pPr>
          </w:p>
        </w:tc>
      </w:tr>
      <w:tr w:rsidR="00071519" w:rsidRPr="00071519" w:rsidTr="00AE0365">
        <w:tc>
          <w:tcPr>
            <w:tcW w:w="4962" w:type="dxa"/>
            <w:gridSpan w:val="2"/>
          </w:tcPr>
          <w:p w:rsidR="00071519" w:rsidRPr="00071519" w:rsidRDefault="00071519" w:rsidP="00AE0365">
            <w:pPr>
              <w:spacing w:after="0" w:line="240" w:lineRule="auto"/>
              <w:ind w:firstLine="709"/>
              <w:jc w:val="both"/>
              <w:rPr>
                <w:rFonts w:ascii="Times New Roman" w:hAnsi="Times New Roman" w:cs="Times New Roman"/>
                <w:color w:val="000000"/>
                <w:sz w:val="20"/>
                <w:szCs w:val="20"/>
              </w:rPr>
            </w:pPr>
            <w:r w:rsidRPr="00071519">
              <w:rPr>
                <w:rFonts w:ascii="Times New Roman" w:hAnsi="Times New Roman" w:cs="Times New Roman"/>
                <w:color w:val="000000"/>
                <w:sz w:val="20"/>
                <w:szCs w:val="20"/>
              </w:rPr>
              <w:t>В.А. Рублева</w:t>
            </w:r>
          </w:p>
          <w:p w:rsidR="00071519" w:rsidRPr="00071519" w:rsidRDefault="00071519" w:rsidP="00AE0365">
            <w:pPr>
              <w:spacing w:after="0" w:line="240" w:lineRule="auto"/>
              <w:ind w:firstLine="709"/>
              <w:jc w:val="both"/>
              <w:rPr>
                <w:rFonts w:ascii="Times New Roman" w:hAnsi="Times New Roman" w:cs="Times New Roman"/>
                <w:color w:val="000000"/>
                <w:sz w:val="24"/>
                <w:szCs w:val="24"/>
              </w:rPr>
            </w:pPr>
            <w:r w:rsidRPr="00071519">
              <w:rPr>
                <w:rFonts w:ascii="Times New Roman" w:hAnsi="Times New Roman" w:cs="Times New Roman"/>
                <w:color w:val="000000"/>
                <w:sz w:val="20"/>
                <w:szCs w:val="20"/>
              </w:rPr>
              <w:t>8-38253-21607</w:t>
            </w:r>
          </w:p>
        </w:tc>
        <w:tc>
          <w:tcPr>
            <w:tcW w:w="4394" w:type="dxa"/>
          </w:tcPr>
          <w:p w:rsidR="00071519" w:rsidRPr="00071519" w:rsidRDefault="00071519" w:rsidP="00AE0365">
            <w:pPr>
              <w:spacing w:after="0" w:line="240" w:lineRule="auto"/>
              <w:ind w:firstLine="709"/>
              <w:jc w:val="right"/>
              <w:rPr>
                <w:rFonts w:ascii="Times New Roman" w:hAnsi="Times New Roman" w:cs="Times New Roman"/>
                <w:color w:val="000000"/>
                <w:sz w:val="24"/>
                <w:szCs w:val="24"/>
              </w:rPr>
            </w:pPr>
          </w:p>
        </w:tc>
      </w:tr>
    </w:tbl>
    <w:p w:rsidR="00AE0365" w:rsidRDefault="00AE036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FE4F0B" w:rsidRPr="00BD6296" w:rsidRDefault="00FE4F0B">
      <w:pPr>
        <w:pStyle w:val="ConsPlusNormal"/>
        <w:jc w:val="right"/>
        <w:outlineLvl w:val="0"/>
        <w:rPr>
          <w:rFonts w:ascii="Times New Roman" w:hAnsi="Times New Roman" w:cs="Times New Roman"/>
          <w:sz w:val="24"/>
          <w:szCs w:val="24"/>
        </w:rPr>
      </w:pPr>
      <w:r w:rsidRPr="00BD6296">
        <w:rPr>
          <w:rFonts w:ascii="Times New Roman" w:hAnsi="Times New Roman" w:cs="Times New Roman"/>
          <w:sz w:val="24"/>
          <w:szCs w:val="24"/>
        </w:rPr>
        <w:lastRenderedPageBreak/>
        <w:t>Приложение</w:t>
      </w:r>
    </w:p>
    <w:p w:rsidR="00FE4F0B" w:rsidRPr="00BD6296" w:rsidRDefault="00FE4F0B">
      <w:pPr>
        <w:pStyle w:val="ConsPlusNormal"/>
        <w:jc w:val="right"/>
        <w:rPr>
          <w:rFonts w:ascii="Times New Roman" w:hAnsi="Times New Roman" w:cs="Times New Roman"/>
          <w:sz w:val="24"/>
          <w:szCs w:val="24"/>
        </w:rPr>
      </w:pPr>
      <w:r w:rsidRPr="00BD6296">
        <w:rPr>
          <w:rFonts w:ascii="Times New Roman" w:hAnsi="Times New Roman" w:cs="Times New Roman"/>
          <w:sz w:val="24"/>
          <w:szCs w:val="24"/>
        </w:rPr>
        <w:t>к постановлению</w:t>
      </w:r>
    </w:p>
    <w:p w:rsidR="00FE4F0B" w:rsidRPr="00BD6296" w:rsidRDefault="00BD6296">
      <w:pPr>
        <w:pStyle w:val="ConsPlusNormal"/>
        <w:jc w:val="right"/>
        <w:rPr>
          <w:rFonts w:ascii="Times New Roman" w:hAnsi="Times New Roman" w:cs="Times New Roman"/>
          <w:sz w:val="24"/>
          <w:szCs w:val="24"/>
        </w:rPr>
      </w:pPr>
      <w:r>
        <w:rPr>
          <w:rFonts w:ascii="Times New Roman" w:hAnsi="Times New Roman" w:cs="Times New Roman"/>
          <w:sz w:val="24"/>
          <w:szCs w:val="24"/>
        </w:rPr>
        <w:t>Администрации Каргасокского</w:t>
      </w:r>
      <w:r w:rsidR="00FE4F0B" w:rsidRPr="00BD6296">
        <w:rPr>
          <w:rFonts w:ascii="Times New Roman" w:hAnsi="Times New Roman" w:cs="Times New Roman"/>
          <w:sz w:val="24"/>
          <w:szCs w:val="24"/>
        </w:rPr>
        <w:t xml:space="preserve"> района</w:t>
      </w:r>
    </w:p>
    <w:p w:rsidR="00FE4F0B" w:rsidRPr="00BD6296" w:rsidRDefault="00BD6296">
      <w:pPr>
        <w:pStyle w:val="ConsPlusNormal"/>
        <w:jc w:val="right"/>
        <w:rPr>
          <w:rFonts w:ascii="Times New Roman" w:hAnsi="Times New Roman" w:cs="Times New Roman"/>
          <w:sz w:val="24"/>
          <w:szCs w:val="24"/>
        </w:rPr>
      </w:pPr>
      <w:r>
        <w:rPr>
          <w:rFonts w:ascii="Times New Roman" w:hAnsi="Times New Roman" w:cs="Times New Roman"/>
          <w:sz w:val="24"/>
          <w:szCs w:val="24"/>
        </w:rPr>
        <w:t>от __.__.2018 №_______</w:t>
      </w:r>
    </w:p>
    <w:p w:rsidR="00FE4F0B" w:rsidRPr="00BD6296" w:rsidRDefault="00FE4F0B">
      <w:pPr>
        <w:pStyle w:val="ConsPlusNormal"/>
        <w:jc w:val="both"/>
        <w:rPr>
          <w:rFonts w:ascii="Times New Roman" w:hAnsi="Times New Roman" w:cs="Times New Roman"/>
          <w:sz w:val="24"/>
          <w:szCs w:val="24"/>
        </w:rPr>
      </w:pPr>
    </w:p>
    <w:p w:rsidR="00BD6296" w:rsidRDefault="00BD6296">
      <w:pPr>
        <w:pStyle w:val="ConsPlusTitle"/>
        <w:jc w:val="center"/>
        <w:rPr>
          <w:rFonts w:ascii="Times New Roman" w:hAnsi="Times New Roman" w:cs="Times New Roman"/>
          <w:sz w:val="24"/>
          <w:szCs w:val="24"/>
        </w:rPr>
      </w:pPr>
      <w:bookmarkStart w:id="1" w:name="P36"/>
      <w:bookmarkEnd w:id="1"/>
      <w:r w:rsidRPr="00BD6296">
        <w:rPr>
          <w:rFonts w:ascii="Times New Roman" w:hAnsi="Times New Roman" w:cs="Times New Roman"/>
          <w:sz w:val="24"/>
          <w:szCs w:val="24"/>
        </w:rPr>
        <w:t>Положение</w:t>
      </w:r>
    </w:p>
    <w:p w:rsidR="00FE4F0B" w:rsidRDefault="00BD6296">
      <w:pPr>
        <w:pStyle w:val="ConsPlusTitle"/>
        <w:jc w:val="center"/>
        <w:rPr>
          <w:rFonts w:ascii="Times New Roman" w:hAnsi="Times New Roman" w:cs="Times New Roman"/>
          <w:sz w:val="24"/>
          <w:szCs w:val="24"/>
        </w:rPr>
      </w:pPr>
      <w:r w:rsidRPr="00BD6296">
        <w:rPr>
          <w:rFonts w:ascii="Times New Roman" w:hAnsi="Times New Roman" w:cs="Times New Roman"/>
          <w:sz w:val="24"/>
          <w:szCs w:val="24"/>
        </w:rPr>
        <w:t>об организации и проведении аукциона на право</w:t>
      </w:r>
      <w:r>
        <w:rPr>
          <w:rFonts w:ascii="Times New Roman" w:hAnsi="Times New Roman" w:cs="Times New Roman"/>
          <w:sz w:val="24"/>
          <w:szCs w:val="24"/>
        </w:rPr>
        <w:t xml:space="preserve"> </w:t>
      </w:r>
      <w:r w:rsidRPr="00BD6296">
        <w:rPr>
          <w:rFonts w:ascii="Times New Roman" w:hAnsi="Times New Roman" w:cs="Times New Roman"/>
          <w:sz w:val="24"/>
          <w:szCs w:val="24"/>
        </w:rPr>
        <w:t>заключения договора на установку и эксплуатацию рекламных</w:t>
      </w:r>
      <w:r>
        <w:rPr>
          <w:rFonts w:ascii="Times New Roman" w:hAnsi="Times New Roman" w:cs="Times New Roman"/>
          <w:sz w:val="24"/>
          <w:szCs w:val="24"/>
        </w:rPr>
        <w:t xml:space="preserve"> </w:t>
      </w:r>
      <w:r w:rsidRPr="00BD6296">
        <w:rPr>
          <w:rFonts w:ascii="Times New Roman" w:hAnsi="Times New Roman" w:cs="Times New Roman"/>
          <w:sz w:val="24"/>
          <w:szCs w:val="24"/>
        </w:rPr>
        <w:t>конструкций на земельном участке, здании или ином недвижимом</w:t>
      </w:r>
      <w:r>
        <w:rPr>
          <w:rFonts w:ascii="Times New Roman" w:hAnsi="Times New Roman" w:cs="Times New Roman"/>
          <w:sz w:val="24"/>
          <w:szCs w:val="24"/>
        </w:rPr>
        <w:t xml:space="preserve"> </w:t>
      </w:r>
      <w:r w:rsidRPr="00BD6296">
        <w:rPr>
          <w:rFonts w:ascii="Times New Roman" w:hAnsi="Times New Roman" w:cs="Times New Roman"/>
          <w:sz w:val="24"/>
          <w:szCs w:val="24"/>
        </w:rPr>
        <w:t>имуществе, находящемся в муниципальной собственности</w:t>
      </w:r>
      <w:r>
        <w:rPr>
          <w:rFonts w:ascii="Times New Roman" w:hAnsi="Times New Roman" w:cs="Times New Roman"/>
          <w:sz w:val="24"/>
          <w:szCs w:val="24"/>
        </w:rPr>
        <w:t xml:space="preserve"> </w:t>
      </w:r>
      <w:r w:rsidRPr="00BD6296">
        <w:rPr>
          <w:rFonts w:ascii="Times New Roman" w:hAnsi="Times New Roman" w:cs="Times New Roman"/>
          <w:sz w:val="24"/>
          <w:szCs w:val="24"/>
        </w:rPr>
        <w:t>муниципального образования "</w:t>
      </w:r>
      <w:r>
        <w:rPr>
          <w:rFonts w:ascii="Times New Roman" w:hAnsi="Times New Roman" w:cs="Times New Roman"/>
          <w:sz w:val="24"/>
          <w:szCs w:val="24"/>
        </w:rPr>
        <w:t>Каргасокский</w:t>
      </w:r>
      <w:r w:rsidRPr="00BD6296">
        <w:rPr>
          <w:rFonts w:ascii="Times New Roman" w:hAnsi="Times New Roman" w:cs="Times New Roman"/>
          <w:sz w:val="24"/>
          <w:szCs w:val="24"/>
        </w:rPr>
        <w:t xml:space="preserve"> район", а также на</w:t>
      </w:r>
      <w:r>
        <w:rPr>
          <w:rFonts w:ascii="Times New Roman" w:hAnsi="Times New Roman" w:cs="Times New Roman"/>
          <w:sz w:val="24"/>
          <w:szCs w:val="24"/>
        </w:rPr>
        <w:t xml:space="preserve"> </w:t>
      </w:r>
      <w:r w:rsidRPr="00BD6296">
        <w:rPr>
          <w:rFonts w:ascii="Times New Roman" w:hAnsi="Times New Roman" w:cs="Times New Roman"/>
          <w:sz w:val="24"/>
          <w:szCs w:val="24"/>
        </w:rPr>
        <w:t>земельных участках, государственная собственность на которые</w:t>
      </w:r>
      <w:r>
        <w:rPr>
          <w:rFonts w:ascii="Times New Roman" w:hAnsi="Times New Roman" w:cs="Times New Roman"/>
          <w:sz w:val="24"/>
          <w:szCs w:val="24"/>
        </w:rPr>
        <w:t xml:space="preserve"> не разграничена</w:t>
      </w:r>
    </w:p>
    <w:p w:rsidR="00BD6296" w:rsidRDefault="00BD6296">
      <w:pPr>
        <w:pStyle w:val="ConsPlusNormal"/>
        <w:jc w:val="center"/>
        <w:outlineLvl w:val="1"/>
        <w:rPr>
          <w:rFonts w:ascii="Times New Roman" w:hAnsi="Times New Roman" w:cs="Times New Roman"/>
          <w:sz w:val="24"/>
          <w:szCs w:val="24"/>
        </w:rPr>
      </w:pPr>
    </w:p>
    <w:p w:rsidR="00FE4F0B" w:rsidRPr="00DA25A8" w:rsidRDefault="00DA25A8">
      <w:pPr>
        <w:pStyle w:val="ConsPlusNormal"/>
        <w:jc w:val="center"/>
        <w:outlineLvl w:val="1"/>
        <w:rPr>
          <w:rFonts w:ascii="Times New Roman" w:hAnsi="Times New Roman" w:cs="Times New Roman"/>
          <w:b/>
          <w:sz w:val="24"/>
          <w:szCs w:val="24"/>
        </w:rPr>
      </w:pPr>
      <w:r w:rsidRPr="00DA25A8">
        <w:rPr>
          <w:rFonts w:ascii="Times New Roman" w:hAnsi="Times New Roman" w:cs="Times New Roman"/>
          <w:b/>
          <w:sz w:val="24"/>
          <w:szCs w:val="24"/>
        </w:rPr>
        <w:t>Общие положения</w:t>
      </w:r>
    </w:p>
    <w:p w:rsidR="00FE4F0B" w:rsidRPr="00BD6296" w:rsidRDefault="00FE4F0B">
      <w:pPr>
        <w:pStyle w:val="ConsPlusNormal"/>
        <w:jc w:val="both"/>
        <w:rPr>
          <w:rFonts w:ascii="Times New Roman" w:hAnsi="Times New Roman" w:cs="Times New Roman"/>
          <w:sz w:val="24"/>
          <w:szCs w:val="24"/>
        </w:rPr>
      </w:pPr>
    </w:p>
    <w:p w:rsidR="00FE4F0B" w:rsidRPr="00071519" w:rsidRDefault="00AC50D0"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1. </w:t>
      </w:r>
      <w:r w:rsidR="00FE4F0B" w:rsidRPr="00071519">
        <w:rPr>
          <w:rFonts w:ascii="Times New Roman" w:hAnsi="Times New Roman" w:cs="Times New Roman"/>
          <w:sz w:val="24"/>
          <w:szCs w:val="24"/>
        </w:rPr>
        <w:t>Настоящее Положение</w:t>
      </w:r>
      <w:r w:rsidR="00BD6296" w:rsidRPr="00071519">
        <w:rPr>
          <w:rFonts w:ascii="Times New Roman" w:hAnsi="Times New Roman" w:cs="Times New Roman"/>
          <w:sz w:val="24"/>
          <w:szCs w:val="24"/>
        </w:rPr>
        <w:t xml:space="preserve"> о</w:t>
      </w:r>
      <w:r w:rsidR="00FE4F0B" w:rsidRPr="00071519">
        <w:rPr>
          <w:rFonts w:ascii="Times New Roman" w:hAnsi="Times New Roman" w:cs="Times New Roman"/>
          <w:sz w:val="24"/>
          <w:szCs w:val="24"/>
        </w:rPr>
        <w:t xml:space="preserve">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w:t>
      </w:r>
      <w:r w:rsidR="00BD6296" w:rsidRPr="00071519">
        <w:rPr>
          <w:rFonts w:ascii="Times New Roman" w:hAnsi="Times New Roman" w:cs="Times New Roman"/>
          <w:sz w:val="24"/>
          <w:szCs w:val="24"/>
        </w:rPr>
        <w:t>«Каргасокский район»</w:t>
      </w:r>
      <w:r w:rsidR="00FE4F0B" w:rsidRPr="00071519">
        <w:rPr>
          <w:rFonts w:ascii="Times New Roman" w:hAnsi="Times New Roman" w:cs="Times New Roman"/>
          <w:sz w:val="24"/>
          <w:szCs w:val="24"/>
        </w:rPr>
        <w:t xml:space="preserve">, а также на земельных участках, государственная собственность на которые не разграничена (далее - Положение) устанавливает порядок организации и проведения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w:t>
      </w:r>
      <w:r w:rsidR="00BD6296" w:rsidRPr="00071519">
        <w:rPr>
          <w:rFonts w:ascii="Times New Roman" w:hAnsi="Times New Roman" w:cs="Times New Roman"/>
          <w:sz w:val="24"/>
          <w:szCs w:val="24"/>
        </w:rPr>
        <w:t xml:space="preserve">«Каргасокский </w:t>
      </w:r>
      <w:r w:rsidR="00FE4F0B" w:rsidRPr="00071519">
        <w:rPr>
          <w:rFonts w:ascii="Times New Roman" w:hAnsi="Times New Roman" w:cs="Times New Roman"/>
          <w:sz w:val="24"/>
          <w:szCs w:val="24"/>
        </w:rPr>
        <w:t>район</w:t>
      </w:r>
      <w:r w:rsidR="00BD6296" w:rsidRPr="00071519">
        <w:rPr>
          <w:rFonts w:ascii="Times New Roman" w:hAnsi="Times New Roman" w:cs="Times New Roman"/>
          <w:sz w:val="24"/>
          <w:szCs w:val="24"/>
        </w:rPr>
        <w:t>»</w:t>
      </w:r>
      <w:r w:rsidR="00FE4F0B" w:rsidRPr="00071519">
        <w:rPr>
          <w:rFonts w:ascii="Times New Roman" w:hAnsi="Times New Roman" w:cs="Times New Roman"/>
          <w:sz w:val="24"/>
          <w:szCs w:val="24"/>
        </w:rPr>
        <w:t>, а также на земельных участках, государственная собственность на которые не разграничена.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 Положение разработано в соответствии с Гражданским</w:t>
      </w:r>
      <w:r w:rsidR="00175EF3">
        <w:rPr>
          <w:rFonts w:ascii="Times New Roman" w:hAnsi="Times New Roman" w:cs="Times New Roman"/>
          <w:sz w:val="24"/>
          <w:szCs w:val="24"/>
        </w:rPr>
        <w:t xml:space="preserve"> кодексом</w:t>
      </w:r>
      <w:r w:rsidRPr="00071519">
        <w:rPr>
          <w:rFonts w:ascii="Times New Roman" w:hAnsi="Times New Roman" w:cs="Times New Roman"/>
          <w:sz w:val="24"/>
          <w:szCs w:val="24"/>
        </w:rPr>
        <w:t xml:space="preserve"> Российской Федерации, Градостроительным</w:t>
      </w:r>
      <w:r w:rsidR="00175EF3">
        <w:rPr>
          <w:rFonts w:ascii="Times New Roman" w:hAnsi="Times New Roman" w:cs="Times New Roman"/>
          <w:sz w:val="24"/>
          <w:szCs w:val="24"/>
        </w:rPr>
        <w:t xml:space="preserve"> кодексом</w:t>
      </w:r>
      <w:r w:rsidRPr="00071519">
        <w:rPr>
          <w:rFonts w:ascii="Times New Roman" w:hAnsi="Times New Roman" w:cs="Times New Roman"/>
          <w:sz w:val="24"/>
          <w:szCs w:val="24"/>
        </w:rPr>
        <w:t xml:space="preserve"> Российской Федерации, </w:t>
      </w:r>
      <w:r w:rsidR="00BD6296" w:rsidRPr="00071519">
        <w:rPr>
          <w:rFonts w:ascii="Times New Roman" w:hAnsi="Times New Roman" w:cs="Times New Roman"/>
          <w:sz w:val="24"/>
          <w:szCs w:val="24"/>
        </w:rPr>
        <w:t>Федеральным</w:t>
      </w:r>
      <w:r w:rsidR="00175EF3">
        <w:rPr>
          <w:rFonts w:ascii="Times New Roman" w:hAnsi="Times New Roman" w:cs="Times New Roman"/>
          <w:sz w:val="24"/>
          <w:szCs w:val="24"/>
        </w:rPr>
        <w:t xml:space="preserve"> законом</w:t>
      </w:r>
      <w:r w:rsidR="00CD6342" w:rsidRPr="00071519">
        <w:rPr>
          <w:rFonts w:ascii="Times New Roman" w:hAnsi="Times New Roman" w:cs="Times New Roman"/>
          <w:sz w:val="24"/>
          <w:szCs w:val="24"/>
        </w:rPr>
        <w:t xml:space="preserve"> от 06.10.2003 №</w:t>
      </w:r>
      <w:r w:rsidR="00BD6296" w:rsidRPr="0007151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r w:rsidRPr="00071519">
        <w:rPr>
          <w:rFonts w:ascii="Times New Roman" w:hAnsi="Times New Roman" w:cs="Times New Roman"/>
          <w:sz w:val="24"/>
          <w:szCs w:val="24"/>
        </w:rPr>
        <w:t>Федеральным</w:t>
      </w:r>
      <w:r w:rsidR="00175EF3">
        <w:rPr>
          <w:rFonts w:ascii="Times New Roman" w:hAnsi="Times New Roman" w:cs="Times New Roman"/>
          <w:sz w:val="24"/>
          <w:szCs w:val="24"/>
        </w:rPr>
        <w:t xml:space="preserve"> законом</w:t>
      </w:r>
      <w:r w:rsidR="00BD6296" w:rsidRPr="00071519">
        <w:rPr>
          <w:rFonts w:ascii="Times New Roman" w:hAnsi="Times New Roman" w:cs="Times New Roman"/>
          <w:sz w:val="24"/>
          <w:szCs w:val="24"/>
        </w:rPr>
        <w:t xml:space="preserve"> от 13.03.2006 N 38-ФЗ «</w:t>
      </w:r>
      <w:r w:rsidRPr="00071519">
        <w:rPr>
          <w:rFonts w:ascii="Times New Roman" w:hAnsi="Times New Roman" w:cs="Times New Roman"/>
          <w:sz w:val="24"/>
          <w:szCs w:val="24"/>
        </w:rPr>
        <w:t>О рекламе</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 Федеральным</w:t>
      </w:r>
      <w:r w:rsidR="00175EF3">
        <w:rPr>
          <w:rFonts w:ascii="Times New Roman" w:hAnsi="Times New Roman" w:cs="Times New Roman"/>
          <w:sz w:val="24"/>
          <w:szCs w:val="24"/>
        </w:rPr>
        <w:t xml:space="preserve"> законом</w:t>
      </w:r>
      <w:r w:rsidR="00BD6296" w:rsidRPr="00071519">
        <w:rPr>
          <w:rFonts w:ascii="Times New Roman" w:hAnsi="Times New Roman" w:cs="Times New Roman"/>
          <w:sz w:val="24"/>
          <w:szCs w:val="24"/>
        </w:rPr>
        <w:t xml:space="preserve"> от 26.07.2006 N 135-ФЗ «</w:t>
      </w:r>
      <w:r w:rsidRPr="00071519">
        <w:rPr>
          <w:rFonts w:ascii="Times New Roman" w:hAnsi="Times New Roman" w:cs="Times New Roman"/>
          <w:sz w:val="24"/>
          <w:szCs w:val="24"/>
        </w:rPr>
        <w:t>О защите конкуренции</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w:t>
      </w:r>
      <w:r w:rsidR="00175EF3">
        <w:rPr>
          <w:rFonts w:ascii="Times New Roman" w:hAnsi="Times New Roman" w:cs="Times New Roman"/>
          <w:sz w:val="24"/>
          <w:szCs w:val="24"/>
        </w:rPr>
        <w:t xml:space="preserve"> Уставом</w:t>
      </w:r>
      <w:r w:rsidRPr="00071519">
        <w:rPr>
          <w:rFonts w:ascii="Times New Roman" w:hAnsi="Times New Roman" w:cs="Times New Roman"/>
          <w:sz w:val="24"/>
          <w:szCs w:val="24"/>
        </w:rPr>
        <w:t xml:space="preserve"> муниципального </w:t>
      </w:r>
      <w:r w:rsidR="00BD6296" w:rsidRPr="00071519">
        <w:rPr>
          <w:rFonts w:ascii="Times New Roman" w:hAnsi="Times New Roman" w:cs="Times New Roman"/>
          <w:sz w:val="24"/>
          <w:szCs w:val="24"/>
        </w:rPr>
        <w:t>образования «Каргасокский</w:t>
      </w:r>
      <w:r w:rsidRPr="00071519">
        <w:rPr>
          <w:rFonts w:ascii="Times New Roman" w:hAnsi="Times New Roman" w:cs="Times New Roman"/>
          <w:sz w:val="24"/>
          <w:szCs w:val="24"/>
        </w:rPr>
        <w:t xml:space="preserve"> район</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3. Предметом аукциона является право на заключение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w:t>
      </w:r>
      <w:r w:rsidR="00BD6296" w:rsidRPr="00071519">
        <w:rPr>
          <w:rFonts w:ascii="Times New Roman" w:hAnsi="Times New Roman" w:cs="Times New Roman"/>
          <w:sz w:val="24"/>
          <w:szCs w:val="24"/>
        </w:rPr>
        <w:t>о образования «Каргасокский</w:t>
      </w:r>
      <w:r w:rsidRPr="00071519">
        <w:rPr>
          <w:rFonts w:ascii="Times New Roman" w:hAnsi="Times New Roman" w:cs="Times New Roman"/>
          <w:sz w:val="24"/>
          <w:szCs w:val="24"/>
        </w:rPr>
        <w:t xml:space="preserve"> район</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 а также на земельных участках, государственная собственность на которые не разграничена</w:t>
      </w:r>
      <w:r w:rsidR="00BD6296" w:rsidRPr="00071519">
        <w:rPr>
          <w:rFonts w:ascii="Times New Roman" w:hAnsi="Times New Roman" w:cs="Times New Roman"/>
          <w:sz w:val="24"/>
          <w:szCs w:val="24"/>
        </w:rPr>
        <w:t xml:space="preserve"> (далее – Объекты)</w:t>
      </w:r>
      <w:r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4. Аукцион может проводиться как в отношении права на заключение договора на установку и эксплуатацию одной рекламной конструкции, так и права на заключение договора на установку и эксплуатацию нескольких рекламных конструкций.</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5. Основными принципами организации и проведения аукциона являются равные условия для всех претендентов, открытость, гласность и состязательность.</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6. Основанием для проведения аукциона является решение организатора аукциона.</w:t>
      </w:r>
    </w:p>
    <w:p w:rsidR="00FE4F0B" w:rsidRPr="00071519" w:rsidRDefault="00AC50D0"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7</w:t>
      </w:r>
      <w:r w:rsidR="00FE4F0B" w:rsidRPr="00071519">
        <w:rPr>
          <w:rFonts w:ascii="Times New Roman" w:hAnsi="Times New Roman" w:cs="Times New Roman"/>
          <w:sz w:val="24"/>
          <w:szCs w:val="24"/>
        </w:rPr>
        <w:t>. В настоящем Положении используются следующие понятия:</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Предмет аукциона - право заключения договора на установку и эксплуа</w:t>
      </w:r>
      <w:r w:rsidR="00B530A1" w:rsidRPr="00071519">
        <w:rPr>
          <w:rFonts w:ascii="Times New Roman" w:hAnsi="Times New Roman" w:cs="Times New Roman"/>
          <w:sz w:val="24"/>
          <w:szCs w:val="24"/>
        </w:rPr>
        <w:t>тацию рекламной конструкции на Объектах.</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Организатор аукциона - уполномоченный орган на проведение аукциона на право заключения договора на установку и эксплуатацию рекламной конструкции на </w:t>
      </w:r>
      <w:r w:rsidR="00E55147" w:rsidRPr="00071519">
        <w:rPr>
          <w:rFonts w:ascii="Times New Roman" w:hAnsi="Times New Roman" w:cs="Times New Roman"/>
          <w:sz w:val="24"/>
          <w:szCs w:val="24"/>
        </w:rPr>
        <w:t>О</w:t>
      </w:r>
      <w:r w:rsidRPr="00071519">
        <w:rPr>
          <w:rFonts w:ascii="Times New Roman" w:hAnsi="Times New Roman" w:cs="Times New Roman"/>
          <w:sz w:val="24"/>
          <w:szCs w:val="24"/>
        </w:rPr>
        <w:t>бъектах</w:t>
      </w:r>
      <w:r w:rsidR="00B530A1"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Претендент - юридическое лицо, физическое лицо, индивидуальный предприниматель, </w:t>
      </w:r>
      <w:r w:rsidR="005058FF" w:rsidRPr="00071519">
        <w:rPr>
          <w:rFonts w:ascii="Times New Roman" w:hAnsi="Times New Roman" w:cs="Times New Roman"/>
          <w:sz w:val="24"/>
          <w:szCs w:val="24"/>
        </w:rPr>
        <w:t>подавший заявку на участие в аукционе</w:t>
      </w:r>
      <w:r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Участник аукциона - претендент, допущенный комиссией по проведению аукциона (далее - комиссия) к участию в аукционе.</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Победитель аукциона - участник аукциона, который определен комиссией обладателем права установки и эксплуатации рекламной конструкции на данном рекламном месте.</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Заявка - комплект документов, подготовленных претендентом в соответствии с </w:t>
      </w:r>
      <w:r w:rsidRPr="00071519">
        <w:rPr>
          <w:rFonts w:ascii="Times New Roman" w:hAnsi="Times New Roman" w:cs="Times New Roman"/>
          <w:sz w:val="24"/>
          <w:szCs w:val="24"/>
        </w:rPr>
        <w:lastRenderedPageBreak/>
        <w:t>требованиями настоящего Положения.</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Начальная цена права на заключение договора на установку и эксплуатацию рекламной конструкции - цена, определяемая в </w:t>
      </w:r>
      <w:r w:rsidR="00B530A1" w:rsidRPr="00071519">
        <w:rPr>
          <w:rFonts w:ascii="Times New Roman" w:hAnsi="Times New Roman" w:cs="Times New Roman"/>
          <w:sz w:val="24"/>
          <w:szCs w:val="24"/>
        </w:rPr>
        <w:t xml:space="preserve">порядке, установленном </w:t>
      </w:r>
      <w:r w:rsidR="00E55147" w:rsidRPr="00071519">
        <w:rPr>
          <w:rFonts w:ascii="Times New Roman" w:hAnsi="Times New Roman" w:cs="Times New Roman"/>
          <w:sz w:val="24"/>
          <w:szCs w:val="24"/>
        </w:rPr>
        <w:t>Федеральным законом от 29.07.1998 № 135-ФЗ «Об оценочной деятельности в Российской Федерации</w:t>
      </w:r>
      <w:r w:rsidR="00B530A1" w:rsidRPr="00071519">
        <w:rPr>
          <w:rFonts w:ascii="Times New Roman" w:hAnsi="Times New Roman" w:cs="Times New Roman"/>
          <w:sz w:val="24"/>
          <w:szCs w:val="24"/>
        </w:rPr>
        <w:t>»</w:t>
      </w:r>
      <w:r w:rsidRPr="00071519">
        <w:rPr>
          <w:rFonts w:ascii="Times New Roman" w:hAnsi="Times New Roman" w:cs="Times New Roman"/>
          <w:sz w:val="24"/>
          <w:szCs w:val="24"/>
        </w:rPr>
        <w:t>.</w:t>
      </w:r>
    </w:p>
    <w:p w:rsidR="00E55147"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w:t>
      </w:r>
      <w:r w:rsidR="00E55147" w:rsidRPr="00071519">
        <w:rPr>
          <w:rFonts w:ascii="Times New Roman" w:hAnsi="Times New Roman" w:cs="Times New Roman"/>
          <w:sz w:val="24"/>
          <w:szCs w:val="24"/>
        </w:rPr>
        <w:t>Обеспечение заявки</w:t>
      </w:r>
      <w:r w:rsidRPr="00071519">
        <w:rPr>
          <w:rFonts w:ascii="Times New Roman" w:hAnsi="Times New Roman" w:cs="Times New Roman"/>
          <w:sz w:val="24"/>
          <w:szCs w:val="24"/>
        </w:rPr>
        <w:t xml:space="preserve"> </w:t>
      </w:r>
      <w:r w:rsidR="00E55147" w:rsidRPr="00071519">
        <w:rPr>
          <w:rFonts w:ascii="Times New Roman" w:hAnsi="Times New Roman" w:cs="Times New Roman"/>
          <w:sz w:val="24"/>
          <w:szCs w:val="24"/>
        </w:rPr>
        <w:t>–</w:t>
      </w:r>
      <w:r w:rsidRPr="00071519">
        <w:rPr>
          <w:rFonts w:ascii="Times New Roman" w:hAnsi="Times New Roman" w:cs="Times New Roman"/>
          <w:sz w:val="24"/>
          <w:szCs w:val="24"/>
        </w:rPr>
        <w:t xml:space="preserve"> </w:t>
      </w:r>
      <w:r w:rsidR="00E55147" w:rsidRPr="00071519">
        <w:rPr>
          <w:rFonts w:ascii="Times New Roman" w:hAnsi="Times New Roman" w:cs="Times New Roman"/>
          <w:sz w:val="24"/>
          <w:szCs w:val="24"/>
        </w:rPr>
        <w:t xml:space="preserve">денежные средства, вносимые претендентом на счет организатора аукциона, в доказательство заключения договора </w:t>
      </w:r>
      <w:r w:rsidR="00AC50D0" w:rsidRPr="00071519">
        <w:rPr>
          <w:rFonts w:ascii="Times New Roman" w:hAnsi="Times New Roman" w:cs="Times New Roman"/>
          <w:sz w:val="24"/>
          <w:szCs w:val="24"/>
        </w:rPr>
        <w:t xml:space="preserve">на установку и эксплуатацию рекламной конструкции на Объектах </w:t>
      </w:r>
      <w:r w:rsidR="00E55147" w:rsidRPr="00071519">
        <w:rPr>
          <w:rFonts w:ascii="Times New Roman" w:hAnsi="Times New Roman" w:cs="Times New Roman"/>
          <w:sz w:val="24"/>
          <w:szCs w:val="24"/>
        </w:rPr>
        <w:t xml:space="preserve">и в обеспечение его исполнения. </w:t>
      </w:r>
    </w:p>
    <w:p w:rsidR="00AC50D0"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Шаг аукциона - вел</w:t>
      </w:r>
      <w:r w:rsidR="00AC50D0" w:rsidRPr="00071519">
        <w:rPr>
          <w:rFonts w:ascii="Times New Roman" w:hAnsi="Times New Roman" w:cs="Times New Roman"/>
          <w:sz w:val="24"/>
          <w:szCs w:val="24"/>
        </w:rPr>
        <w:t>ичина повышения начальной цены</w:t>
      </w:r>
      <w:r w:rsidR="006C2D73" w:rsidRPr="00071519">
        <w:rPr>
          <w:rFonts w:ascii="Times New Roman" w:hAnsi="Times New Roman" w:cs="Times New Roman"/>
          <w:sz w:val="24"/>
          <w:szCs w:val="24"/>
        </w:rPr>
        <w:t xml:space="preserve"> права на заключение договора на установку и эксплуатацию рекламной конструкции</w:t>
      </w:r>
      <w:r w:rsidR="00AC50D0" w:rsidRPr="00071519">
        <w:rPr>
          <w:rFonts w:ascii="Times New Roman" w:hAnsi="Times New Roman" w:cs="Times New Roman"/>
          <w:sz w:val="24"/>
          <w:szCs w:val="24"/>
        </w:rPr>
        <w:t>.</w:t>
      </w:r>
    </w:p>
    <w:p w:rsidR="00FE4F0B" w:rsidRPr="00071519" w:rsidRDefault="00AC50D0"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Шаг аукциона составляет</w:t>
      </w:r>
      <w:r w:rsidR="00FE4F0B" w:rsidRPr="00071519">
        <w:rPr>
          <w:rFonts w:ascii="Times New Roman" w:hAnsi="Times New Roman" w:cs="Times New Roman"/>
          <w:sz w:val="24"/>
          <w:szCs w:val="24"/>
        </w:rPr>
        <w:t xml:space="preserve"> 5% от начальной цены права на заключение договора на установку и эксплуатацию рекламной конструкции.</w:t>
      </w:r>
    </w:p>
    <w:p w:rsidR="00FE4F0B" w:rsidRPr="00071519" w:rsidRDefault="00FE4F0B" w:rsidP="00071519">
      <w:pPr>
        <w:pStyle w:val="ConsPlusNormal"/>
        <w:ind w:firstLine="709"/>
        <w:jc w:val="both"/>
        <w:rPr>
          <w:rFonts w:ascii="Times New Roman" w:hAnsi="Times New Roman" w:cs="Times New Roman"/>
          <w:sz w:val="24"/>
          <w:szCs w:val="24"/>
        </w:rPr>
      </w:pPr>
    </w:p>
    <w:p w:rsidR="00FE4F0B" w:rsidRPr="00071519" w:rsidRDefault="00DA25A8" w:rsidP="00071519">
      <w:pPr>
        <w:pStyle w:val="ConsPlusNormal"/>
        <w:ind w:firstLine="709"/>
        <w:jc w:val="center"/>
        <w:outlineLvl w:val="1"/>
        <w:rPr>
          <w:rFonts w:ascii="Times New Roman" w:hAnsi="Times New Roman" w:cs="Times New Roman"/>
          <w:b/>
          <w:sz w:val="24"/>
          <w:szCs w:val="24"/>
        </w:rPr>
      </w:pPr>
      <w:r w:rsidRPr="00071519">
        <w:rPr>
          <w:rFonts w:ascii="Times New Roman" w:hAnsi="Times New Roman" w:cs="Times New Roman"/>
          <w:b/>
          <w:sz w:val="24"/>
          <w:szCs w:val="24"/>
        </w:rPr>
        <w:t>Полномочия организатора аукциона</w:t>
      </w:r>
      <w:r w:rsidR="00AC50D0" w:rsidRPr="00071519">
        <w:rPr>
          <w:rFonts w:ascii="Times New Roman" w:hAnsi="Times New Roman" w:cs="Times New Roman"/>
          <w:b/>
          <w:sz w:val="24"/>
          <w:szCs w:val="24"/>
        </w:rPr>
        <w:t xml:space="preserve"> </w:t>
      </w:r>
      <w:r w:rsidRPr="00071519">
        <w:rPr>
          <w:rFonts w:ascii="Times New Roman" w:hAnsi="Times New Roman" w:cs="Times New Roman"/>
          <w:b/>
          <w:sz w:val="24"/>
          <w:szCs w:val="24"/>
        </w:rPr>
        <w:t>и комиссии по проведению аукциона</w:t>
      </w:r>
    </w:p>
    <w:p w:rsidR="00FE4F0B" w:rsidRPr="00071519" w:rsidRDefault="00FE4F0B" w:rsidP="00071519">
      <w:pPr>
        <w:pStyle w:val="ConsPlusNormal"/>
        <w:ind w:firstLine="709"/>
        <w:jc w:val="both"/>
        <w:rPr>
          <w:rFonts w:ascii="Times New Roman" w:hAnsi="Times New Roman" w:cs="Times New Roman"/>
          <w:b/>
          <w:sz w:val="24"/>
          <w:szCs w:val="24"/>
        </w:rPr>
      </w:pPr>
    </w:p>
    <w:p w:rsidR="00FE4F0B" w:rsidRPr="00071519" w:rsidRDefault="00AC50D0"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8.</w:t>
      </w:r>
      <w:r w:rsidR="00FE4F0B" w:rsidRPr="00071519">
        <w:rPr>
          <w:rFonts w:ascii="Times New Roman" w:hAnsi="Times New Roman" w:cs="Times New Roman"/>
          <w:sz w:val="24"/>
          <w:szCs w:val="24"/>
        </w:rPr>
        <w:t xml:space="preserve"> Организатором аукциона является Администрация </w:t>
      </w:r>
      <w:r w:rsidRPr="00071519">
        <w:rPr>
          <w:rFonts w:ascii="Times New Roman" w:hAnsi="Times New Roman" w:cs="Times New Roman"/>
          <w:sz w:val="24"/>
          <w:szCs w:val="24"/>
        </w:rPr>
        <w:t>Каргасокского</w:t>
      </w:r>
      <w:r w:rsidR="00FE4F0B" w:rsidRPr="00071519">
        <w:rPr>
          <w:rFonts w:ascii="Times New Roman" w:hAnsi="Times New Roman" w:cs="Times New Roman"/>
          <w:sz w:val="24"/>
          <w:szCs w:val="24"/>
        </w:rPr>
        <w:t xml:space="preserve"> района. Организатор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а) принимает решение о проведении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б) организует подготовку и опубликование </w:t>
      </w:r>
      <w:r w:rsidR="00AC50D0" w:rsidRPr="00071519">
        <w:rPr>
          <w:rFonts w:ascii="Times New Roman" w:hAnsi="Times New Roman" w:cs="Times New Roman"/>
          <w:sz w:val="24"/>
          <w:szCs w:val="24"/>
        </w:rPr>
        <w:t xml:space="preserve">информационного </w:t>
      </w:r>
      <w:r w:rsidR="00D9267D" w:rsidRPr="00071519">
        <w:rPr>
          <w:rFonts w:ascii="Times New Roman" w:hAnsi="Times New Roman" w:cs="Times New Roman"/>
          <w:sz w:val="24"/>
          <w:szCs w:val="24"/>
        </w:rPr>
        <w:t>сообщения</w:t>
      </w:r>
      <w:r w:rsidRPr="00071519">
        <w:rPr>
          <w:rFonts w:ascii="Times New Roman" w:hAnsi="Times New Roman" w:cs="Times New Roman"/>
          <w:sz w:val="24"/>
          <w:szCs w:val="24"/>
        </w:rPr>
        <w:t xml:space="preserve"> о проведении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в) принимает от заявителей заявки на участие в аукционе, ведет учет по мере их поступления в журнале приема заявок с присвоением каждому номера с указанием даты и времени подачи документов;</w:t>
      </w:r>
    </w:p>
    <w:p w:rsidR="006C2D73" w:rsidRPr="00071519" w:rsidRDefault="006C2D73"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г) представляет комиссии поступившие заявки на участие в аукционе;</w:t>
      </w:r>
    </w:p>
    <w:p w:rsidR="006C2D73" w:rsidRPr="00071519" w:rsidRDefault="006C2D73"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д) по результатам аукциона заключает с победителем конкурса договор на установку и эксплуатацию рекламной конструкции.</w:t>
      </w:r>
    </w:p>
    <w:p w:rsidR="00000F60" w:rsidRPr="00E43C71" w:rsidRDefault="00000F60" w:rsidP="00000F60">
      <w:pPr>
        <w:pStyle w:val="ConsPlusNormal"/>
        <w:ind w:firstLine="709"/>
        <w:jc w:val="both"/>
        <w:rPr>
          <w:rFonts w:ascii="Times New Roman" w:hAnsi="Times New Roman" w:cs="Times New Roman"/>
          <w:sz w:val="24"/>
          <w:szCs w:val="24"/>
        </w:rPr>
      </w:pPr>
      <w:r w:rsidRPr="00E43C71">
        <w:rPr>
          <w:rFonts w:ascii="Times New Roman" w:hAnsi="Times New Roman" w:cs="Times New Roman"/>
          <w:sz w:val="24"/>
          <w:szCs w:val="24"/>
        </w:rPr>
        <w:t xml:space="preserve">9. Для организации и проведения аукциона создается комиссия (далее - Комиссия). </w:t>
      </w:r>
    </w:p>
    <w:p w:rsidR="00000F60" w:rsidRPr="00071519" w:rsidRDefault="00000F60" w:rsidP="00000F60">
      <w:pPr>
        <w:pStyle w:val="ConsPlusNormal"/>
        <w:ind w:firstLine="709"/>
        <w:jc w:val="both"/>
        <w:rPr>
          <w:rFonts w:ascii="Times New Roman" w:hAnsi="Times New Roman" w:cs="Times New Roman"/>
          <w:sz w:val="24"/>
          <w:szCs w:val="24"/>
        </w:rPr>
      </w:pPr>
      <w:r w:rsidRPr="00E43C71">
        <w:rPr>
          <w:rFonts w:ascii="Times New Roman" w:hAnsi="Times New Roman" w:cs="Times New Roman"/>
          <w:sz w:val="24"/>
          <w:szCs w:val="24"/>
        </w:rPr>
        <w:t>Состав Комиссии утверждается распоряжением Администрации Каргасокского района. В состав Комиссии входит не менее пяти членов.</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Членами Комиссии не могут быть физические лица, заинтересованные в результатах аукциона, в том числе физические лица, подавшие заявки на участие в аукционе (далее - заявки), либо состоящие в шта</w:t>
      </w:r>
      <w:r w:rsidR="00477CF1" w:rsidRPr="00071519">
        <w:rPr>
          <w:rFonts w:ascii="Times New Roman" w:hAnsi="Times New Roman" w:cs="Times New Roman"/>
          <w:sz w:val="24"/>
          <w:szCs w:val="24"/>
        </w:rPr>
        <w:t>те организаций, подавших заявки</w:t>
      </w:r>
      <w:r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В случае </w:t>
      </w:r>
      <w:r w:rsidR="00477CF1" w:rsidRPr="00071519">
        <w:rPr>
          <w:rFonts w:ascii="Times New Roman" w:hAnsi="Times New Roman" w:cs="Times New Roman"/>
          <w:sz w:val="24"/>
          <w:szCs w:val="24"/>
        </w:rPr>
        <w:t>возникновения заинтересованности, член комиссии обязан уведомить об этом организатора аукциона.</w:t>
      </w:r>
    </w:p>
    <w:p w:rsidR="00FE4F0B" w:rsidRPr="00071519" w:rsidRDefault="005058F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10.</w:t>
      </w:r>
      <w:r w:rsidR="00FE4F0B" w:rsidRPr="00071519">
        <w:rPr>
          <w:rFonts w:ascii="Times New Roman" w:hAnsi="Times New Roman" w:cs="Times New Roman"/>
          <w:sz w:val="24"/>
          <w:szCs w:val="24"/>
        </w:rPr>
        <w:t xml:space="preserve"> В состав Комиссии включаются представители:</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органов и (или) структурных подразделений Администрации </w:t>
      </w:r>
      <w:r w:rsidR="005058FF" w:rsidRPr="00071519">
        <w:rPr>
          <w:rFonts w:ascii="Times New Roman" w:hAnsi="Times New Roman" w:cs="Times New Roman"/>
          <w:sz w:val="24"/>
          <w:szCs w:val="24"/>
        </w:rPr>
        <w:t>Каргасокского</w:t>
      </w:r>
      <w:r w:rsidRPr="00071519">
        <w:rPr>
          <w:rFonts w:ascii="Times New Roman" w:hAnsi="Times New Roman" w:cs="Times New Roman"/>
          <w:sz w:val="24"/>
          <w:szCs w:val="24"/>
        </w:rPr>
        <w:t xml:space="preserve"> района;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Думы </w:t>
      </w:r>
      <w:r w:rsidR="005058FF" w:rsidRPr="00071519">
        <w:rPr>
          <w:rFonts w:ascii="Times New Roman" w:hAnsi="Times New Roman" w:cs="Times New Roman"/>
          <w:sz w:val="24"/>
          <w:szCs w:val="24"/>
        </w:rPr>
        <w:t>Каргасокского</w:t>
      </w:r>
      <w:r w:rsidRPr="00071519">
        <w:rPr>
          <w:rFonts w:ascii="Times New Roman" w:hAnsi="Times New Roman" w:cs="Times New Roman"/>
          <w:sz w:val="24"/>
          <w:szCs w:val="24"/>
        </w:rPr>
        <w:t xml:space="preserve"> района (по согласованию);</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главы сельс</w:t>
      </w:r>
      <w:r w:rsidR="005058FF" w:rsidRPr="00071519">
        <w:rPr>
          <w:rFonts w:ascii="Times New Roman" w:hAnsi="Times New Roman" w:cs="Times New Roman"/>
          <w:sz w:val="24"/>
          <w:szCs w:val="24"/>
        </w:rPr>
        <w:t>ких поселений (по согласованию)</w:t>
      </w:r>
      <w:r w:rsidRPr="00071519">
        <w:rPr>
          <w:rFonts w:ascii="Times New Roman" w:hAnsi="Times New Roman" w:cs="Times New Roman"/>
          <w:sz w:val="24"/>
          <w:szCs w:val="24"/>
        </w:rPr>
        <w:t>.</w:t>
      </w:r>
    </w:p>
    <w:p w:rsidR="00FE4F0B" w:rsidRPr="00071519" w:rsidRDefault="005058F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11</w:t>
      </w:r>
      <w:r w:rsidR="00FE4F0B" w:rsidRPr="00071519">
        <w:rPr>
          <w:rFonts w:ascii="Times New Roman" w:hAnsi="Times New Roman" w:cs="Times New Roman"/>
          <w:sz w:val="24"/>
          <w:szCs w:val="24"/>
        </w:rPr>
        <w:t>. Комиссия выполняет следующие функции:</w:t>
      </w:r>
    </w:p>
    <w:p w:rsidR="005058FF" w:rsidRPr="00071519" w:rsidRDefault="005058F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а) проверяет соответствие заявок на участие в аукционе </w:t>
      </w:r>
      <w:r w:rsidR="009176D0" w:rsidRPr="00071519">
        <w:rPr>
          <w:rFonts w:ascii="Times New Roman" w:hAnsi="Times New Roman" w:cs="Times New Roman"/>
          <w:sz w:val="24"/>
          <w:szCs w:val="24"/>
        </w:rPr>
        <w:t xml:space="preserve">и претендентов </w:t>
      </w:r>
      <w:r w:rsidRPr="00071519">
        <w:rPr>
          <w:rFonts w:ascii="Times New Roman" w:hAnsi="Times New Roman" w:cs="Times New Roman"/>
          <w:sz w:val="24"/>
          <w:szCs w:val="24"/>
        </w:rPr>
        <w:t>предъявляемым требованиям</w:t>
      </w:r>
      <w:r w:rsidR="009176D0" w:rsidRPr="00071519">
        <w:rPr>
          <w:rFonts w:ascii="Times New Roman" w:hAnsi="Times New Roman" w:cs="Times New Roman"/>
          <w:sz w:val="24"/>
          <w:szCs w:val="24"/>
        </w:rPr>
        <w:t>, в том числе путем получения информации с официального сайта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r w:rsidRPr="00071519">
        <w:rPr>
          <w:rFonts w:ascii="Times New Roman" w:hAnsi="Times New Roman" w:cs="Times New Roman"/>
          <w:sz w:val="24"/>
          <w:szCs w:val="24"/>
        </w:rPr>
        <w:t>;</w:t>
      </w:r>
    </w:p>
    <w:p w:rsidR="005058FF" w:rsidRPr="00071519" w:rsidRDefault="005058F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б) принимает решение о признании претендентов участниками аукциона;</w:t>
      </w:r>
    </w:p>
    <w:p w:rsidR="005058FF" w:rsidRPr="00071519" w:rsidRDefault="005058F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в) проводит аукцион;</w:t>
      </w:r>
    </w:p>
    <w:p w:rsidR="00FE4F0B" w:rsidRPr="00071519" w:rsidRDefault="005058F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г) </w:t>
      </w:r>
      <w:r w:rsidR="00DA25A8" w:rsidRPr="00071519">
        <w:rPr>
          <w:rFonts w:ascii="Times New Roman" w:hAnsi="Times New Roman" w:cs="Times New Roman"/>
          <w:sz w:val="24"/>
          <w:szCs w:val="24"/>
        </w:rPr>
        <w:t>определяет победителя аукциона или принимает решение о признании аукциона несостоявшимся;</w:t>
      </w:r>
    </w:p>
    <w:p w:rsidR="00FE4F0B" w:rsidRPr="00071519" w:rsidRDefault="00DA25A8"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д</w:t>
      </w:r>
      <w:r w:rsidR="00FE4F0B" w:rsidRPr="00071519">
        <w:rPr>
          <w:rFonts w:ascii="Times New Roman" w:hAnsi="Times New Roman" w:cs="Times New Roman"/>
          <w:sz w:val="24"/>
          <w:szCs w:val="24"/>
        </w:rPr>
        <w:t>) подписывает протокол</w:t>
      </w:r>
      <w:r w:rsidRPr="00071519">
        <w:rPr>
          <w:rFonts w:ascii="Times New Roman" w:hAnsi="Times New Roman" w:cs="Times New Roman"/>
          <w:sz w:val="24"/>
          <w:szCs w:val="24"/>
        </w:rPr>
        <w:t>ы</w:t>
      </w:r>
      <w:r w:rsidR="00FE4F0B" w:rsidRPr="00071519">
        <w:rPr>
          <w:rFonts w:ascii="Times New Roman" w:hAnsi="Times New Roman" w:cs="Times New Roman"/>
          <w:sz w:val="24"/>
          <w:szCs w:val="24"/>
        </w:rPr>
        <w:t xml:space="preserve"> </w:t>
      </w:r>
      <w:r w:rsidRPr="00071519">
        <w:rPr>
          <w:rFonts w:ascii="Times New Roman" w:hAnsi="Times New Roman" w:cs="Times New Roman"/>
          <w:sz w:val="24"/>
          <w:szCs w:val="24"/>
        </w:rPr>
        <w:t xml:space="preserve">рассмотрения заявок на участие в аукционе, протоколы </w:t>
      </w:r>
      <w:r w:rsidR="00FE4F0B" w:rsidRPr="00071519">
        <w:rPr>
          <w:rFonts w:ascii="Times New Roman" w:hAnsi="Times New Roman" w:cs="Times New Roman"/>
          <w:sz w:val="24"/>
          <w:szCs w:val="24"/>
        </w:rPr>
        <w:t>результатах проведения аукциона.</w:t>
      </w:r>
    </w:p>
    <w:p w:rsidR="00FE4F0B" w:rsidRPr="00071519" w:rsidRDefault="00DA25A8"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11</w:t>
      </w:r>
      <w:r w:rsidR="00FE4F0B" w:rsidRPr="00071519">
        <w:rPr>
          <w:rFonts w:ascii="Times New Roman" w:hAnsi="Times New Roman" w:cs="Times New Roman"/>
          <w:sz w:val="24"/>
          <w:szCs w:val="24"/>
        </w:rPr>
        <w:t>. Председатель Комиссии (в случае его отсутствия - его заместитель) проводит заседания Комиссии, принимает решения по процедурным вопросам и подводит итоги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Заседание Комиссии считается правомочным, если на нем присутствуют более 50 </w:t>
      </w:r>
      <w:r w:rsidRPr="00071519">
        <w:rPr>
          <w:rFonts w:ascii="Times New Roman" w:hAnsi="Times New Roman" w:cs="Times New Roman"/>
          <w:sz w:val="24"/>
          <w:szCs w:val="24"/>
        </w:rPr>
        <w:lastRenderedPageBreak/>
        <w:t>процентов от общего числа членов Комиссии.</w:t>
      </w:r>
    </w:p>
    <w:p w:rsidR="00FE4F0B" w:rsidRPr="00071519" w:rsidRDefault="00DA25A8"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12</w:t>
      </w:r>
      <w:r w:rsidR="00FE4F0B" w:rsidRPr="00071519">
        <w:rPr>
          <w:rFonts w:ascii="Times New Roman" w:hAnsi="Times New Roman" w:cs="Times New Roman"/>
          <w:sz w:val="24"/>
          <w:szCs w:val="24"/>
        </w:rPr>
        <w:t xml:space="preserve">. Решения Комиссии принимаются путем открытого голосования простым большинством голосов членов Комиссии, присутствующих на заседании. </w:t>
      </w:r>
      <w:r w:rsidRPr="00071519">
        <w:rPr>
          <w:rFonts w:ascii="Times New Roman" w:hAnsi="Times New Roman" w:cs="Times New Roman"/>
          <w:sz w:val="24"/>
          <w:szCs w:val="24"/>
        </w:rPr>
        <w:t>Протоколы заседаний комиссии подписываются всеми членами комиссии, присутствующими на заседании.</w:t>
      </w:r>
    </w:p>
    <w:p w:rsidR="00FE4F0B" w:rsidRPr="00071519" w:rsidRDefault="00FE4F0B" w:rsidP="00071519">
      <w:pPr>
        <w:pStyle w:val="ConsPlusNormal"/>
        <w:ind w:firstLine="709"/>
        <w:jc w:val="both"/>
        <w:rPr>
          <w:rFonts w:ascii="Times New Roman" w:hAnsi="Times New Roman" w:cs="Times New Roman"/>
          <w:sz w:val="24"/>
          <w:szCs w:val="24"/>
        </w:rPr>
      </w:pPr>
    </w:p>
    <w:p w:rsidR="00FE4F0B" w:rsidRPr="00071519" w:rsidRDefault="00DA25A8" w:rsidP="00071519">
      <w:pPr>
        <w:pStyle w:val="ConsPlusNormal"/>
        <w:ind w:firstLine="709"/>
        <w:jc w:val="center"/>
        <w:outlineLvl w:val="1"/>
        <w:rPr>
          <w:rFonts w:ascii="Times New Roman" w:hAnsi="Times New Roman" w:cs="Times New Roman"/>
          <w:b/>
          <w:sz w:val="24"/>
          <w:szCs w:val="24"/>
        </w:rPr>
      </w:pPr>
      <w:r w:rsidRPr="00071519">
        <w:rPr>
          <w:rFonts w:ascii="Times New Roman" w:hAnsi="Times New Roman" w:cs="Times New Roman"/>
          <w:b/>
          <w:sz w:val="24"/>
          <w:szCs w:val="24"/>
        </w:rPr>
        <w:t>Проведение аукциона</w:t>
      </w:r>
    </w:p>
    <w:p w:rsidR="00FE4F0B" w:rsidRPr="00071519" w:rsidRDefault="00FE4F0B" w:rsidP="00071519">
      <w:pPr>
        <w:pStyle w:val="ConsPlusNormal"/>
        <w:ind w:firstLine="709"/>
        <w:jc w:val="both"/>
        <w:rPr>
          <w:rFonts w:ascii="Times New Roman" w:hAnsi="Times New Roman" w:cs="Times New Roman"/>
          <w:sz w:val="24"/>
          <w:szCs w:val="24"/>
        </w:rPr>
      </w:pPr>
    </w:p>
    <w:p w:rsidR="00FE4F0B" w:rsidRPr="00071519" w:rsidRDefault="00DA25A8"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13</w:t>
      </w:r>
      <w:r w:rsidR="00FE4F0B" w:rsidRPr="00071519">
        <w:rPr>
          <w:rFonts w:ascii="Times New Roman" w:hAnsi="Times New Roman" w:cs="Times New Roman"/>
          <w:sz w:val="24"/>
          <w:szCs w:val="24"/>
        </w:rPr>
        <w:t xml:space="preserve">. Решение о проведении аукциона принимается путем издания распоряжения Администрации </w:t>
      </w:r>
      <w:r w:rsidRPr="00071519">
        <w:rPr>
          <w:rFonts w:ascii="Times New Roman" w:hAnsi="Times New Roman" w:cs="Times New Roman"/>
          <w:sz w:val="24"/>
          <w:szCs w:val="24"/>
        </w:rPr>
        <w:t>Каргасокского</w:t>
      </w:r>
      <w:r w:rsidR="00FE4F0B" w:rsidRPr="00071519">
        <w:rPr>
          <w:rFonts w:ascii="Times New Roman" w:hAnsi="Times New Roman" w:cs="Times New Roman"/>
          <w:sz w:val="24"/>
          <w:szCs w:val="24"/>
        </w:rPr>
        <w:t xml:space="preserve"> района.</w:t>
      </w:r>
    </w:p>
    <w:p w:rsidR="00FE4F0B" w:rsidRPr="00071519" w:rsidRDefault="00DA25A8"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14.</w:t>
      </w:r>
      <w:r w:rsidR="00FE4F0B" w:rsidRPr="00071519">
        <w:rPr>
          <w:rFonts w:ascii="Times New Roman" w:hAnsi="Times New Roman" w:cs="Times New Roman"/>
          <w:sz w:val="24"/>
          <w:szCs w:val="24"/>
        </w:rPr>
        <w:t xml:space="preserve"> Информационное сообщение о проведении аукциона </w:t>
      </w:r>
      <w:r w:rsidRPr="00071519">
        <w:rPr>
          <w:rFonts w:ascii="Times New Roman" w:hAnsi="Times New Roman" w:cs="Times New Roman"/>
          <w:sz w:val="24"/>
          <w:szCs w:val="24"/>
        </w:rPr>
        <w:t>публикуется</w:t>
      </w:r>
      <w:r w:rsidR="00FE4F0B" w:rsidRPr="00071519">
        <w:rPr>
          <w:rFonts w:ascii="Times New Roman" w:hAnsi="Times New Roman" w:cs="Times New Roman"/>
          <w:sz w:val="24"/>
          <w:szCs w:val="24"/>
        </w:rPr>
        <w:t xml:space="preserve"> на официальном сайте Администрации </w:t>
      </w:r>
      <w:r w:rsidRPr="00071519">
        <w:rPr>
          <w:rFonts w:ascii="Times New Roman" w:hAnsi="Times New Roman" w:cs="Times New Roman"/>
          <w:sz w:val="24"/>
          <w:szCs w:val="24"/>
        </w:rPr>
        <w:t>Каргасокского</w:t>
      </w:r>
      <w:r w:rsidR="00FE4F0B" w:rsidRPr="00071519">
        <w:rPr>
          <w:rFonts w:ascii="Times New Roman" w:hAnsi="Times New Roman" w:cs="Times New Roman"/>
          <w:sz w:val="24"/>
          <w:szCs w:val="24"/>
        </w:rPr>
        <w:t xml:space="preserve"> района</w:t>
      </w:r>
      <w:r w:rsidRPr="00071519">
        <w:rPr>
          <w:rFonts w:ascii="Times New Roman" w:hAnsi="Times New Roman" w:cs="Times New Roman"/>
          <w:sz w:val="24"/>
          <w:szCs w:val="24"/>
        </w:rPr>
        <w:t xml:space="preserve"> в информационно-телекоммуникационной сети Интернет </w:t>
      </w:r>
      <w:r w:rsidRPr="00071519">
        <w:rPr>
          <w:rFonts w:ascii="Times New Roman" w:hAnsi="Times New Roman" w:cs="Times New Roman"/>
          <w:sz w:val="24"/>
          <w:szCs w:val="24"/>
          <w:lang w:val="en-US"/>
        </w:rPr>
        <w:t>kargasok</w:t>
      </w:r>
      <w:r w:rsidRPr="00071519">
        <w:rPr>
          <w:rFonts w:ascii="Times New Roman" w:hAnsi="Times New Roman" w:cs="Times New Roman"/>
          <w:sz w:val="24"/>
          <w:szCs w:val="24"/>
        </w:rPr>
        <w:t xml:space="preserve">.ru не позднее чем за </w:t>
      </w:r>
      <w:r w:rsidR="003C0409" w:rsidRPr="00071519">
        <w:rPr>
          <w:rFonts w:ascii="Times New Roman" w:hAnsi="Times New Roman" w:cs="Times New Roman"/>
          <w:sz w:val="24"/>
          <w:szCs w:val="24"/>
        </w:rPr>
        <w:t>2</w:t>
      </w:r>
      <w:r w:rsidR="00FE4F0B" w:rsidRPr="00071519">
        <w:rPr>
          <w:rFonts w:ascii="Times New Roman" w:hAnsi="Times New Roman" w:cs="Times New Roman"/>
          <w:sz w:val="24"/>
          <w:szCs w:val="24"/>
        </w:rPr>
        <w:t xml:space="preserve">0 календарных дней до </w:t>
      </w:r>
      <w:r w:rsidR="003C0409" w:rsidRPr="00071519">
        <w:rPr>
          <w:rFonts w:ascii="Times New Roman" w:hAnsi="Times New Roman" w:cs="Times New Roman"/>
          <w:sz w:val="24"/>
          <w:szCs w:val="24"/>
        </w:rPr>
        <w:t>даты окончания приема заявок на участие в аукционе</w:t>
      </w:r>
      <w:r w:rsidR="00FE4F0B" w:rsidRPr="00071519">
        <w:rPr>
          <w:rFonts w:ascii="Times New Roman" w:hAnsi="Times New Roman" w:cs="Times New Roman"/>
          <w:sz w:val="24"/>
          <w:szCs w:val="24"/>
        </w:rPr>
        <w:t>.</w:t>
      </w:r>
      <w:r w:rsidR="003C0409" w:rsidRPr="00071519">
        <w:rPr>
          <w:rFonts w:ascii="Times New Roman" w:hAnsi="Times New Roman" w:cs="Times New Roman"/>
          <w:sz w:val="24"/>
          <w:szCs w:val="24"/>
        </w:rPr>
        <w:t xml:space="preserve"> По решению организатора аукциона информационное сообщение публикуется в районной газете «Северная правда».</w:t>
      </w:r>
    </w:p>
    <w:p w:rsidR="00FE4F0B" w:rsidRPr="00071519" w:rsidRDefault="003C0409"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15</w:t>
      </w:r>
      <w:r w:rsidR="00FE4F0B" w:rsidRPr="00071519">
        <w:rPr>
          <w:rFonts w:ascii="Times New Roman" w:hAnsi="Times New Roman" w:cs="Times New Roman"/>
          <w:sz w:val="24"/>
          <w:szCs w:val="24"/>
        </w:rPr>
        <w:t>. В информационном сообщении о проведении аукциона должна содержаться следующая информация:</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наименование, место нахождения, почтовый адрес, адрес электронной почты, номер телефона организатора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время и место проведения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предмет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адрес и иные характеристики места установки рекламной конструкции;</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электронный адрес официального сайта организатора конкурса, на котором размещена аукционная документация, а также срок, место и порядок представления заявки;</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адрес места приема заявок и документов на участие в аукционе;</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дата, время начала и окончания приема заявок и документов от заявителей;</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перечень документов, которые заявитель должен представить организатору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дата, время и место проведения аукциона;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срок для заключения договора;</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размеры и срок внесения </w:t>
      </w:r>
      <w:r w:rsidR="00C11992" w:rsidRPr="00071519">
        <w:rPr>
          <w:rFonts w:ascii="Times New Roman" w:hAnsi="Times New Roman" w:cs="Times New Roman"/>
          <w:sz w:val="24"/>
          <w:szCs w:val="24"/>
        </w:rPr>
        <w:t>обеспечения заявки</w:t>
      </w:r>
      <w:r w:rsidRPr="00071519">
        <w:rPr>
          <w:rFonts w:ascii="Times New Roman" w:hAnsi="Times New Roman" w:cs="Times New Roman"/>
          <w:sz w:val="24"/>
          <w:szCs w:val="24"/>
        </w:rPr>
        <w:t>, а также счет, на который он</w:t>
      </w:r>
      <w:r w:rsidR="00C11992" w:rsidRPr="00071519">
        <w:rPr>
          <w:rFonts w:ascii="Times New Roman" w:hAnsi="Times New Roman" w:cs="Times New Roman"/>
          <w:sz w:val="24"/>
          <w:szCs w:val="24"/>
        </w:rPr>
        <w:t>о долж</w:t>
      </w:r>
      <w:r w:rsidRPr="00071519">
        <w:rPr>
          <w:rFonts w:ascii="Times New Roman" w:hAnsi="Times New Roman" w:cs="Times New Roman"/>
          <w:sz w:val="24"/>
          <w:szCs w:val="24"/>
        </w:rPr>
        <w:t>н</w:t>
      </w:r>
      <w:r w:rsidR="00C11992" w:rsidRPr="00071519">
        <w:rPr>
          <w:rFonts w:ascii="Times New Roman" w:hAnsi="Times New Roman" w:cs="Times New Roman"/>
          <w:sz w:val="24"/>
          <w:szCs w:val="24"/>
        </w:rPr>
        <w:t>о</w:t>
      </w:r>
      <w:r w:rsidRPr="00071519">
        <w:rPr>
          <w:rFonts w:ascii="Times New Roman" w:hAnsi="Times New Roman" w:cs="Times New Roman"/>
          <w:sz w:val="24"/>
          <w:szCs w:val="24"/>
        </w:rPr>
        <w:t xml:space="preserve"> быть перечислен</w:t>
      </w:r>
      <w:r w:rsidR="00C11992" w:rsidRPr="00071519">
        <w:rPr>
          <w:rFonts w:ascii="Times New Roman" w:hAnsi="Times New Roman" w:cs="Times New Roman"/>
          <w:sz w:val="24"/>
          <w:szCs w:val="24"/>
        </w:rPr>
        <w:t>о</w:t>
      </w:r>
      <w:r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начальная цена </w:t>
      </w:r>
      <w:r w:rsidR="003C0409" w:rsidRPr="00071519">
        <w:rPr>
          <w:rFonts w:ascii="Times New Roman" w:hAnsi="Times New Roman" w:cs="Times New Roman"/>
          <w:sz w:val="24"/>
          <w:szCs w:val="24"/>
        </w:rPr>
        <w:t>предмета аукциона, ш</w:t>
      </w:r>
      <w:r w:rsidRPr="00071519">
        <w:rPr>
          <w:rFonts w:ascii="Times New Roman" w:hAnsi="Times New Roman" w:cs="Times New Roman"/>
          <w:sz w:val="24"/>
          <w:szCs w:val="24"/>
        </w:rPr>
        <w:t>аг аукциона.</w:t>
      </w:r>
    </w:p>
    <w:p w:rsidR="00FE4F0B" w:rsidRPr="00071519" w:rsidRDefault="003C0409"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О</w:t>
      </w:r>
      <w:r w:rsidR="00FE4F0B" w:rsidRPr="00071519">
        <w:rPr>
          <w:rFonts w:ascii="Times New Roman" w:hAnsi="Times New Roman" w:cs="Times New Roman"/>
          <w:sz w:val="24"/>
          <w:szCs w:val="24"/>
        </w:rPr>
        <w:t xml:space="preserve">рганизатор аукциона, вправе отказаться от проведения аукциона не менее чем за 3 дня до даты окончания подачи заявок. </w:t>
      </w:r>
      <w:r w:rsidRPr="00071519">
        <w:rPr>
          <w:rFonts w:ascii="Times New Roman" w:hAnsi="Times New Roman" w:cs="Times New Roman"/>
          <w:sz w:val="24"/>
          <w:szCs w:val="24"/>
        </w:rPr>
        <w:t>Решение</w:t>
      </w:r>
      <w:r w:rsidR="00FE4F0B" w:rsidRPr="00071519">
        <w:rPr>
          <w:rFonts w:ascii="Times New Roman" w:hAnsi="Times New Roman" w:cs="Times New Roman"/>
          <w:sz w:val="24"/>
          <w:szCs w:val="24"/>
        </w:rPr>
        <w:t xml:space="preserve"> об отказе в проведении аукциона публикуется на официальном </w:t>
      </w:r>
      <w:r w:rsidRPr="00071519">
        <w:rPr>
          <w:rFonts w:ascii="Times New Roman" w:hAnsi="Times New Roman" w:cs="Times New Roman"/>
          <w:sz w:val="24"/>
          <w:szCs w:val="24"/>
        </w:rPr>
        <w:t xml:space="preserve">сайте Администрации Каргасокского района в информационно-телекоммуникационной сети Интернет kargasok.ru </w:t>
      </w:r>
      <w:r w:rsidR="00FE4F0B" w:rsidRPr="00071519">
        <w:rPr>
          <w:rFonts w:ascii="Times New Roman" w:hAnsi="Times New Roman" w:cs="Times New Roman"/>
          <w:sz w:val="24"/>
          <w:szCs w:val="24"/>
        </w:rPr>
        <w:t xml:space="preserve">в </w:t>
      </w:r>
      <w:r w:rsidR="00644EAD" w:rsidRPr="00071519">
        <w:rPr>
          <w:rFonts w:ascii="Times New Roman" w:hAnsi="Times New Roman" w:cs="Times New Roman"/>
          <w:sz w:val="24"/>
          <w:szCs w:val="24"/>
        </w:rPr>
        <w:t xml:space="preserve">день </w:t>
      </w:r>
      <w:r w:rsidR="00FE4F0B" w:rsidRPr="00071519">
        <w:rPr>
          <w:rFonts w:ascii="Times New Roman" w:hAnsi="Times New Roman" w:cs="Times New Roman"/>
          <w:sz w:val="24"/>
          <w:szCs w:val="24"/>
        </w:rPr>
        <w:t>принятия решения об отказе.</w:t>
      </w:r>
    </w:p>
    <w:p w:rsidR="00394DC3" w:rsidRPr="00071519" w:rsidRDefault="00644EAD"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16</w:t>
      </w:r>
      <w:r w:rsidR="00FE4F0B" w:rsidRPr="00071519">
        <w:rPr>
          <w:rFonts w:ascii="Times New Roman" w:hAnsi="Times New Roman" w:cs="Times New Roman"/>
          <w:sz w:val="24"/>
          <w:szCs w:val="24"/>
        </w:rPr>
        <w:t xml:space="preserve">. Для участия в аукционе претендент вносит </w:t>
      </w:r>
      <w:r w:rsidR="00C11992" w:rsidRPr="00071519">
        <w:rPr>
          <w:rFonts w:ascii="Times New Roman" w:hAnsi="Times New Roman" w:cs="Times New Roman"/>
          <w:sz w:val="24"/>
          <w:szCs w:val="24"/>
        </w:rPr>
        <w:t xml:space="preserve">обеспечение заявки </w:t>
      </w:r>
      <w:r w:rsidR="00FE4F0B" w:rsidRPr="00071519">
        <w:rPr>
          <w:rFonts w:ascii="Times New Roman" w:hAnsi="Times New Roman" w:cs="Times New Roman"/>
          <w:sz w:val="24"/>
          <w:szCs w:val="24"/>
        </w:rPr>
        <w:t xml:space="preserve">в размере 20% начальной цены </w:t>
      </w:r>
      <w:r w:rsidR="00394DC3" w:rsidRPr="00071519">
        <w:rPr>
          <w:rFonts w:ascii="Times New Roman" w:hAnsi="Times New Roman" w:cs="Times New Roman"/>
          <w:sz w:val="24"/>
          <w:szCs w:val="24"/>
        </w:rPr>
        <w:t>предмета аукциона</w:t>
      </w:r>
      <w:r w:rsidR="00FE4F0B" w:rsidRPr="00071519">
        <w:rPr>
          <w:rFonts w:ascii="Times New Roman" w:hAnsi="Times New Roman" w:cs="Times New Roman"/>
          <w:sz w:val="24"/>
          <w:szCs w:val="24"/>
        </w:rPr>
        <w:t xml:space="preserve"> и подает заявку согласно </w:t>
      </w:r>
      <w:r w:rsidR="004A6139">
        <w:rPr>
          <w:rFonts w:ascii="Times New Roman" w:hAnsi="Times New Roman" w:cs="Times New Roman"/>
          <w:sz w:val="24"/>
          <w:szCs w:val="24"/>
        </w:rPr>
        <w:t xml:space="preserve">требованиям пунктов 19-21 </w:t>
      </w:r>
      <w:r w:rsidR="00FE4F0B" w:rsidRPr="004A6139">
        <w:rPr>
          <w:rFonts w:ascii="Times New Roman" w:hAnsi="Times New Roman" w:cs="Times New Roman"/>
          <w:sz w:val="24"/>
          <w:szCs w:val="24"/>
        </w:rPr>
        <w:t>настоящего Положения.</w:t>
      </w:r>
      <w:r w:rsidR="00FE4F0B" w:rsidRPr="00071519">
        <w:rPr>
          <w:rFonts w:ascii="Times New Roman" w:hAnsi="Times New Roman" w:cs="Times New Roman"/>
          <w:sz w:val="24"/>
          <w:szCs w:val="24"/>
        </w:rPr>
        <w:t xml:space="preserve"> Сумма </w:t>
      </w:r>
      <w:r w:rsidR="00C11992" w:rsidRPr="00071519">
        <w:rPr>
          <w:rFonts w:ascii="Times New Roman" w:hAnsi="Times New Roman" w:cs="Times New Roman"/>
          <w:sz w:val="24"/>
          <w:szCs w:val="24"/>
        </w:rPr>
        <w:t xml:space="preserve">обеспечения заявки </w:t>
      </w:r>
      <w:r w:rsidR="00FE4F0B" w:rsidRPr="00071519">
        <w:rPr>
          <w:rFonts w:ascii="Times New Roman" w:hAnsi="Times New Roman" w:cs="Times New Roman"/>
          <w:sz w:val="24"/>
          <w:szCs w:val="24"/>
        </w:rPr>
        <w:t xml:space="preserve">вносится на расчетный счет Администрации </w:t>
      </w:r>
      <w:r w:rsidR="00394DC3" w:rsidRPr="00071519">
        <w:rPr>
          <w:rFonts w:ascii="Times New Roman" w:hAnsi="Times New Roman" w:cs="Times New Roman"/>
          <w:sz w:val="24"/>
          <w:szCs w:val="24"/>
        </w:rPr>
        <w:t xml:space="preserve">Каргасокского </w:t>
      </w:r>
      <w:r w:rsidR="00FE4F0B" w:rsidRPr="00071519">
        <w:rPr>
          <w:rFonts w:ascii="Times New Roman" w:hAnsi="Times New Roman" w:cs="Times New Roman"/>
          <w:sz w:val="24"/>
          <w:szCs w:val="24"/>
        </w:rPr>
        <w:t>района</w:t>
      </w:r>
      <w:r w:rsidR="00394DC3" w:rsidRPr="00071519">
        <w:rPr>
          <w:rFonts w:ascii="Times New Roman" w:hAnsi="Times New Roman" w:cs="Times New Roman"/>
          <w:sz w:val="24"/>
          <w:szCs w:val="24"/>
        </w:rPr>
        <w:t>, указанный в информационном сообщении</w:t>
      </w:r>
      <w:r w:rsidR="00FE4F0B" w:rsidRPr="00071519">
        <w:rPr>
          <w:rFonts w:ascii="Times New Roman" w:hAnsi="Times New Roman" w:cs="Times New Roman"/>
          <w:sz w:val="24"/>
          <w:szCs w:val="24"/>
        </w:rPr>
        <w:t>.</w:t>
      </w:r>
    </w:p>
    <w:p w:rsidR="00822A11" w:rsidRPr="00071519" w:rsidRDefault="00822A11"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Документом, подтверждающим поступление </w:t>
      </w:r>
      <w:r w:rsidR="00C11992" w:rsidRPr="00071519">
        <w:rPr>
          <w:rFonts w:ascii="Times New Roman" w:hAnsi="Times New Roman" w:cs="Times New Roman"/>
          <w:sz w:val="24"/>
          <w:szCs w:val="24"/>
        </w:rPr>
        <w:t xml:space="preserve">обеспечения заявки </w:t>
      </w:r>
      <w:r w:rsidRPr="00071519">
        <w:rPr>
          <w:rFonts w:ascii="Times New Roman" w:hAnsi="Times New Roman" w:cs="Times New Roman"/>
          <w:sz w:val="24"/>
          <w:szCs w:val="24"/>
        </w:rPr>
        <w:t>на счет, указанный в информационном сообщении, является выписка с этого счета.</w:t>
      </w:r>
    </w:p>
    <w:p w:rsidR="00FE4F0B" w:rsidRPr="00071519" w:rsidRDefault="00C1199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Обеспечение заявки </w:t>
      </w:r>
      <w:r w:rsidR="00FE4F0B" w:rsidRPr="00071519">
        <w:rPr>
          <w:rFonts w:ascii="Times New Roman" w:hAnsi="Times New Roman" w:cs="Times New Roman"/>
          <w:sz w:val="24"/>
          <w:szCs w:val="24"/>
        </w:rPr>
        <w:t>возвращается всем участникам аукциона в течение 5 дней со дня подписания протокола о результатах аукциона, за исключением победителя аукциона</w:t>
      </w:r>
      <w:r w:rsidR="00394DC3" w:rsidRPr="00071519">
        <w:rPr>
          <w:rFonts w:ascii="Times New Roman" w:hAnsi="Times New Roman" w:cs="Times New Roman"/>
          <w:sz w:val="24"/>
          <w:szCs w:val="24"/>
        </w:rPr>
        <w:t xml:space="preserve"> или участника аукциона, </w:t>
      </w:r>
      <w:r w:rsidR="005F313D" w:rsidRPr="00E43C71">
        <w:rPr>
          <w:rFonts w:ascii="Times New Roman" w:hAnsi="Times New Roman" w:cs="Times New Roman"/>
          <w:sz w:val="24"/>
          <w:szCs w:val="24"/>
        </w:rPr>
        <w:t>указанн</w:t>
      </w:r>
      <w:r w:rsidR="00E012F7" w:rsidRPr="00E43C71">
        <w:rPr>
          <w:rFonts w:ascii="Times New Roman" w:hAnsi="Times New Roman" w:cs="Times New Roman"/>
          <w:sz w:val="24"/>
          <w:szCs w:val="24"/>
        </w:rPr>
        <w:t>ого</w:t>
      </w:r>
      <w:r w:rsidR="005F313D" w:rsidRPr="00E43C71">
        <w:rPr>
          <w:rFonts w:ascii="Times New Roman" w:hAnsi="Times New Roman" w:cs="Times New Roman"/>
          <w:sz w:val="24"/>
          <w:szCs w:val="24"/>
        </w:rPr>
        <w:t xml:space="preserve"> в пунктах 29, 30 настоящего Положения</w:t>
      </w:r>
      <w:r w:rsidR="00FE4F0B" w:rsidRPr="00E43C71">
        <w:rPr>
          <w:rFonts w:ascii="Times New Roman" w:hAnsi="Times New Roman" w:cs="Times New Roman"/>
          <w:sz w:val="24"/>
          <w:szCs w:val="24"/>
        </w:rPr>
        <w:t xml:space="preserve">. При заключении договора сумма внесенного </w:t>
      </w:r>
      <w:r w:rsidRPr="00E43C71">
        <w:rPr>
          <w:rFonts w:ascii="Times New Roman" w:hAnsi="Times New Roman" w:cs="Times New Roman"/>
          <w:sz w:val="24"/>
          <w:szCs w:val="24"/>
        </w:rPr>
        <w:t xml:space="preserve">обеспечения заявки </w:t>
      </w:r>
      <w:r w:rsidR="00FE4F0B" w:rsidRPr="00E43C71">
        <w:rPr>
          <w:rFonts w:ascii="Times New Roman" w:hAnsi="Times New Roman" w:cs="Times New Roman"/>
          <w:sz w:val="24"/>
          <w:szCs w:val="24"/>
        </w:rPr>
        <w:t xml:space="preserve">засчитывается в счет исполнения обязательств по заключенному договору. </w:t>
      </w:r>
      <w:r w:rsidRPr="00E43C71">
        <w:rPr>
          <w:rFonts w:ascii="Times New Roman" w:hAnsi="Times New Roman" w:cs="Times New Roman"/>
          <w:sz w:val="24"/>
          <w:szCs w:val="24"/>
        </w:rPr>
        <w:t>П</w:t>
      </w:r>
      <w:r w:rsidR="00FE4F0B" w:rsidRPr="00E43C71">
        <w:rPr>
          <w:rFonts w:ascii="Times New Roman" w:hAnsi="Times New Roman" w:cs="Times New Roman"/>
          <w:sz w:val="24"/>
          <w:szCs w:val="24"/>
        </w:rPr>
        <w:t xml:space="preserve">ри уклонении </w:t>
      </w:r>
      <w:r w:rsidR="005F313D" w:rsidRPr="00E43C71">
        <w:rPr>
          <w:rFonts w:ascii="Times New Roman" w:hAnsi="Times New Roman" w:cs="Times New Roman"/>
          <w:sz w:val="24"/>
          <w:szCs w:val="24"/>
        </w:rPr>
        <w:t>от заключения договора</w:t>
      </w:r>
      <w:r w:rsidRPr="00E43C71">
        <w:rPr>
          <w:rFonts w:ascii="Times New Roman" w:hAnsi="Times New Roman" w:cs="Times New Roman"/>
          <w:sz w:val="24"/>
          <w:szCs w:val="24"/>
        </w:rPr>
        <w:t xml:space="preserve"> </w:t>
      </w:r>
      <w:r w:rsidR="005F313D" w:rsidRPr="00E43C71">
        <w:rPr>
          <w:rFonts w:ascii="Times New Roman" w:hAnsi="Times New Roman" w:cs="Times New Roman"/>
          <w:sz w:val="24"/>
          <w:szCs w:val="24"/>
        </w:rPr>
        <w:t>победитель аукциона или участник аукциона, указанный в пунктах 29, 30 настоящего Положения,</w:t>
      </w:r>
      <w:r w:rsidRPr="00071519">
        <w:rPr>
          <w:rFonts w:ascii="Times New Roman" w:hAnsi="Times New Roman" w:cs="Times New Roman"/>
          <w:sz w:val="24"/>
          <w:szCs w:val="24"/>
        </w:rPr>
        <w:t xml:space="preserve"> утрачивает внесенное</w:t>
      </w:r>
      <w:r w:rsidR="00FE4F0B" w:rsidRPr="00071519">
        <w:rPr>
          <w:rFonts w:ascii="Times New Roman" w:hAnsi="Times New Roman" w:cs="Times New Roman"/>
          <w:sz w:val="24"/>
          <w:szCs w:val="24"/>
        </w:rPr>
        <w:t xml:space="preserve"> им </w:t>
      </w:r>
      <w:r w:rsidRPr="00071519">
        <w:rPr>
          <w:rFonts w:ascii="Times New Roman" w:hAnsi="Times New Roman" w:cs="Times New Roman"/>
          <w:sz w:val="24"/>
          <w:szCs w:val="24"/>
        </w:rPr>
        <w:t>обеспечение заявки</w:t>
      </w:r>
      <w:r w:rsidR="00E43C71">
        <w:rPr>
          <w:rFonts w:ascii="Times New Roman" w:hAnsi="Times New Roman" w:cs="Times New Roman"/>
          <w:sz w:val="24"/>
          <w:szCs w:val="24"/>
        </w:rPr>
        <w:t>, которое поступает в доход бюджета муниципального образования «Каргасокский район»</w:t>
      </w:r>
      <w:r w:rsidR="00FE4F0B" w:rsidRPr="00071519">
        <w:rPr>
          <w:rFonts w:ascii="Times New Roman" w:hAnsi="Times New Roman" w:cs="Times New Roman"/>
          <w:sz w:val="24"/>
          <w:szCs w:val="24"/>
        </w:rPr>
        <w:t>.</w:t>
      </w:r>
    </w:p>
    <w:p w:rsidR="00FE4F0B" w:rsidRPr="00071519" w:rsidRDefault="00C1199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17</w:t>
      </w:r>
      <w:r w:rsidR="00FE4F0B" w:rsidRPr="00071519">
        <w:rPr>
          <w:rFonts w:ascii="Times New Roman" w:hAnsi="Times New Roman" w:cs="Times New Roman"/>
          <w:sz w:val="24"/>
          <w:szCs w:val="24"/>
        </w:rPr>
        <w:t xml:space="preserve">. До </w:t>
      </w:r>
      <w:r w:rsidR="00501431" w:rsidRPr="00071519">
        <w:rPr>
          <w:rFonts w:ascii="Times New Roman" w:hAnsi="Times New Roman" w:cs="Times New Roman"/>
          <w:sz w:val="24"/>
          <w:szCs w:val="24"/>
        </w:rPr>
        <w:t>окончания срока подачи заявок</w:t>
      </w:r>
      <w:r w:rsidR="00FE4F0B" w:rsidRPr="00071519">
        <w:rPr>
          <w:rFonts w:ascii="Times New Roman" w:hAnsi="Times New Roman" w:cs="Times New Roman"/>
          <w:sz w:val="24"/>
          <w:szCs w:val="24"/>
        </w:rPr>
        <w:t xml:space="preserve"> претендент имеет право посредством </w:t>
      </w:r>
      <w:r w:rsidR="00FE4F0B" w:rsidRPr="00071519">
        <w:rPr>
          <w:rFonts w:ascii="Times New Roman" w:hAnsi="Times New Roman" w:cs="Times New Roman"/>
          <w:sz w:val="24"/>
          <w:szCs w:val="24"/>
        </w:rPr>
        <w:lastRenderedPageBreak/>
        <w:t>уведомления в письменной форме отозвать заявку. В</w:t>
      </w:r>
      <w:r w:rsidR="00501431" w:rsidRPr="00071519">
        <w:rPr>
          <w:rFonts w:ascii="Times New Roman" w:hAnsi="Times New Roman" w:cs="Times New Roman"/>
          <w:sz w:val="24"/>
          <w:szCs w:val="24"/>
        </w:rPr>
        <w:t xml:space="preserve"> таком случае поступившее</w:t>
      </w:r>
      <w:r w:rsidR="00FE4F0B" w:rsidRPr="00071519">
        <w:rPr>
          <w:rFonts w:ascii="Times New Roman" w:hAnsi="Times New Roman" w:cs="Times New Roman"/>
          <w:sz w:val="24"/>
          <w:szCs w:val="24"/>
        </w:rPr>
        <w:t xml:space="preserve"> от претендента </w:t>
      </w:r>
      <w:r w:rsidRPr="00071519">
        <w:rPr>
          <w:rFonts w:ascii="Times New Roman" w:hAnsi="Times New Roman" w:cs="Times New Roman"/>
          <w:sz w:val="24"/>
          <w:szCs w:val="24"/>
        </w:rPr>
        <w:t xml:space="preserve">обеспечение заявки </w:t>
      </w:r>
      <w:r w:rsidR="00FE4F0B" w:rsidRPr="00071519">
        <w:rPr>
          <w:rFonts w:ascii="Times New Roman" w:hAnsi="Times New Roman" w:cs="Times New Roman"/>
          <w:sz w:val="24"/>
          <w:szCs w:val="24"/>
        </w:rPr>
        <w:t>подлежит возврату в порядке, установленном для участников аукциона.</w:t>
      </w:r>
      <w:r w:rsidR="00672D43" w:rsidRPr="00071519">
        <w:rPr>
          <w:rFonts w:ascii="Times New Roman" w:hAnsi="Times New Roman" w:cs="Times New Roman"/>
          <w:sz w:val="24"/>
          <w:szCs w:val="24"/>
        </w:rPr>
        <w:t xml:space="preserve"> Отзыв заявки регистрируется в журнале приема заявок.</w:t>
      </w:r>
    </w:p>
    <w:p w:rsidR="00FE4F0B" w:rsidRPr="00071519" w:rsidRDefault="00501431"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18.</w:t>
      </w:r>
      <w:r w:rsidR="00FE4F0B" w:rsidRPr="00071519">
        <w:rPr>
          <w:rFonts w:ascii="Times New Roman" w:hAnsi="Times New Roman" w:cs="Times New Roman"/>
          <w:sz w:val="24"/>
          <w:szCs w:val="24"/>
        </w:rPr>
        <w:t xml:space="preserve"> К участию в аукционе допускаются лица, которые не позднее срока, указанного в информационном сообщении, подали заявку на участие в </w:t>
      </w:r>
      <w:r w:rsidRPr="00071519">
        <w:rPr>
          <w:rFonts w:ascii="Times New Roman" w:hAnsi="Times New Roman" w:cs="Times New Roman"/>
          <w:sz w:val="24"/>
          <w:szCs w:val="24"/>
        </w:rPr>
        <w:t>нем</w:t>
      </w:r>
      <w:r w:rsidR="00FE4F0B" w:rsidRPr="00071519">
        <w:rPr>
          <w:rFonts w:ascii="Times New Roman" w:hAnsi="Times New Roman" w:cs="Times New Roman"/>
          <w:sz w:val="24"/>
          <w:szCs w:val="24"/>
        </w:rPr>
        <w:t>. Заявки, поступившие по истечении срока их приема, указанного в информационном сообщении о проведении аукциона, не рассматриваются и возвращаются претенденту или его представителю под расписку.</w:t>
      </w:r>
    </w:p>
    <w:p w:rsidR="00FE4F0B" w:rsidRPr="00071519" w:rsidRDefault="00501431" w:rsidP="00071519">
      <w:pPr>
        <w:pStyle w:val="ConsPlusNormal"/>
        <w:ind w:firstLine="709"/>
        <w:jc w:val="both"/>
        <w:rPr>
          <w:rFonts w:ascii="Times New Roman" w:hAnsi="Times New Roman" w:cs="Times New Roman"/>
          <w:sz w:val="24"/>
          <w:szCs w:val="24"/>
        </w:rPr>
      </w:pPr>
      <w:bookmarkStart w:id="2" w:name="P136"/>
      <w:bookmarkEnd w:id="2"/>
      <w:r w:rsidRPr="00071519">
        <w:rPr>
          <w:rFonts w:ascii="Times New Roman" w:hAnsi="Times New Roman" w:cs="Times New Roman"/>
          <w:sz w:val="24"/>
          <w:szCs w:val="24"/>
        </w:rPr>
        <w:t>19.</w:t>
      </w:r>
      <w:r w:rsidR="00FE4F0B" w:rsidRPr="00071519">
        <w:rPr>
          <w:rFonts w:ascii="Times New Roman" w:hAnsi="Times New Roman" w:cs="Times New Roman"/>
          <w:sz w:val="24"/>
          <w:szCs w:val="24"/>
        </w:rPr>
        <w:t xml:space="preserve"> </w:t>
      </w:r>
      <w:r w:rsidR="00E012F7">
        <w:rPr>
          <w:rFonts w:ascii="Times New Roman" w:hAnsi="Times New Roman" w:cs="Times New Roman"/>
          <w:sz w:val="24"/>
          <w:szCs w:val="24"/>
        </w:rPr>
        <w:t>Заявка</w:t>
      </w:r>
      <w:r w:rsidR="00FE4F0B" w:rsidRPr="00071519">
        <w:rPr>
          <w:rFonts w:ascii="Times New Roman" w:hAnsi="Times New Roman" w:cs="Times New Roman"/>
          <w:sz w:val="24"/>
          <w:szCs w:val="24"/>
        </w:rPr>
        <w:t xml:space="preserve"> на участие в аукционе офо</w:t>
      </w:r>
      <w:r w:rsidRPr="00071519">
        <w:rPr>
          <w:rFonts w:ascii="Times New Roman" w:hAnsi="Times New Roman" w:cs="Times New Roman"/>
          <w:sz w:val="24"/>
          <w:szCs w:val="24"/>
        </w:rPr>
        <w:t>рмляется по форме согласно приложению</w:t>
      </w:r>
      <w:r w:rsidR="00FE4F0B" w:rsidRPr="00071519">
        <w:rPr>
          <w:rFonts w:ascii="Times New Roman" w:hAnsi="Times New Roman" w:cs="Times New Roman"/>
          <w:sz w:val="24"/>
          <w:szCs w:val="24"/>
        </w:rPr>
        <w:t xml:space="preserve"> 1 к настоящему Положению.</w:t>
      </w:r>
    </w:p>
    <w:p w:rsidR="00FE4F0B" w:rsidRPr="00071519" w:rsidRDefault="00501431"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20. </w:t>
      </w:r>
      <w:r w:rsidR="00FE4F0B" w:rsidRPr="00071519">
        <w:rPr>
          <w:rFonts w:ascii="Times New Roman" w:hAnsi="Times New Roman" w:cs="Times New Roman"/>
          <w:sz w:val="24"/>
          <w:szCs w:val="24"/>
        </w:rPr>
        <w:t>Заявка подается в двух экземплярах, один из которых остается у организатора, а другой с отметкой о дате приема заявки и номером, присвоенным ей в журнале регистрации заявок, отдается заявителю.</w:t>
      </w:r>
    </w:p>
    <w:p w:rsidR="00FE4F0B" w:rsidRPr="00071519" w:rsidRDefault="00501431" w:rsidP="00071519">
      <w:pPr>
        <w:pStyle w:val="ConsPlusNormal"/>
        <w:ind w:firstLine="709"/>
        <w:jc w:val="both"/>
        <w:rPr>
          <w:rFonts w:ascii="Times New Roman" w:hAnsi="Times New Roman" w:cs="Times New Roman"/>
          <w:sz w:val="24"/>
          <w:szCs w:val="24"/>
        </w:rPr>
      </w:pPr>
      <w:bookmarkStart w:id="3" w:name="P138"/>
      <w:bookmarkEnd w:id="3"/>
      <w:r w:rsidRPr="00071519">
        <w:rPr>
          <w:rFonts w:ascii="Times New Roman" w:hAnsi="Times New Roman" w:cs="Times New Roman"/>
          <w:sz w:val="24"/>
          <w:szCs w:val="24"/>
        </w:rPr>
        <w:t>21</w:t>
      </w:r>
      <w:r w:rsidR="00FE4F0B" w:rsidRPr="00071519">
        <w:rPr>
          <w:rFonts w:ascii="Times New Roman" w:hAnsi="Times New Roman" w:cs="Times New Roman"/>
          <w:sz w:val="24"/>
          <w:szCs w:val="24"/>
        </w:rPr>
        <w:t>. Заявка включает в себя следующие документы</w:t>
      </w:r>
      <w:r w:rsidR="00BD3B74" w:rsidRPr="00071519">
        <w:rPr>
          <w:rFonts w:ascii="Times New Roman" w:hAnsi="Times New Roman" w:cs="Times New Roman"/>
          <w:sz w:val="24"/>
          <w:szCs w:val="24"/>
        </w:rPr>
        <w:t>, являющиеся её неотъемлемой частью</w:t>
      </w:r>
      <w:r w:rsidR="00FE4F0B"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копия паспорта </w:t>
      </w:r>
      <w:r w:rsidR="00501431" w:rsidRPr="00071519">
        <w:rPr>
          <w:rFonts w:ascii="Times New Roman" w:hAnsi="Times New Roman" w:cs="Times New Roman"/>
          <w:sz w:val="24"/>
          <w:szCs w:val="24"/>
        </w:rPr>
        <w:t xml:space="preserve">претендента (для </w:t>
      </w:r>
      <w:r w:rsidRPr="00071519">
        <w:rPr>
          <w:rFonts w:ascii="Times New Roman" w:hAnsi="Times New Roman" w:cs="Times New Roman"/>
          <w:sz w:val="24"/>
          <w:szCs w:val="24"/>
        </w:rPr>
        <w:t>физического лица</w:t>
      </w:r>
      <w:r w:rsidR="00501431" w:rsidRPr="00071519">
        <w:rPr>
          <w:rFonts w:ascii="Times New Roman" w:hAnsi="Times New Roman" w:cs="Times New Roman"/>
          <w:sz w:val="24"/>
          <w:szCs w:val="24"/>
        </w:rPr>
        <w:t>, в том числе индивидуального предпринимателя)</w:t>
      </w:r>
      <w:r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копии учредительных документов (для юридических лиц);</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документ, подтверждающий полномочия лица на осуществление действий от имени </w:t>
      </w:r>
      <w:r w:rsidR="00501431" w:rsidRPr="00071519">
        <w:rPr>
          <w:rFonts w:ascii="Times New Roman" w:hAnsi="Times New Roman" w:cs="Times New Roman"/>
          <w:sz w:val="24"/>
          <w:szCs w:val="24"/>
        </w:rPr>
        <w:t>претендента</w:t>
      </w:r>
      <w:r w:rsidRPr="00071519">
        <w:rPr>
          <w:rFonts w:ascii="Times New Roman" w:hAnsi="Times New Roman" w:cs="Times New Roman"/>
          <w:sz w:val="24"/>
          <w:szCs w:val="24"/>
        </w:rPr>
        <w:t xml:space="preserve"> - юридического лица (копия решения о назначении </w:t>
      </w:r>
      <w:r w:rsidR="00123172" w:rsidRPr="00071519">
        <w:rPr>
          <w:rFonts w:ascii="Times New Roman" w:hAnsi="Times New Roman" w:cs="Times New Roman"/>
          <w:sz w:val="24"/>
          <w:szCs w:val="24"/>
        </w:rPr>
        <w:t>(</w:t>
      </w:r>
      <w:r w:rsidRPr="00071519">
        <w:rPr>
          <w:rFonts w:ascii="Times New Roman" w:hAnsi="Times New Roman" w:cs="Times New Roman"/>
          <w:sz w:val="24"/>
          <w:szCs w:val="24"/>
        </w:rPr>
        <w:t>избрании</w:t>
      </w:r>
      <w:r w:rsidR="00123172" w:rsidRPr="00071519">
        <w:rPr>
          <w:rFonts w:ascii="Times New Roman" w:hAnsi="Times New Roman" w:cs="Times New Roman"/>
          <w:sz w:val="24"/>
          <w:szCs w:val="24"/>
        </w:rPr>
        <w:t>)</w:t>
      </w:r>
      <w:r w:rsidRPr="00071519">
        <w:rPr>
          <w:rFonts w:ascii="Times New Roman" w:hAnsi="Times New Roman" w:cs="Times New Roman"/>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В случае если от имени </w:t>
      </w:r>
      <w:r w:rsidR="00123172" w:rsidRPr="00071519">
        <w:rPr>
          <w:rFonts w:ascii="Times New Roman" w:hAnsi="Times New Roman" w:cs="Times New Roman"/>
          <w:sz w:val="24"/>
          <w:szCs w:val="24"/>
        </w:rPr>
        <w:t xml:space="preserve">претендента </w:t>
      </w:r>
      <w:r w:rsidRPr="00071519">
        <w:rPr>
          <w:rFonts w:ascii="Times New Roman" w:hAnsi="Times New Roman" w:cs="Times New Roman"/>
          <w:sz w:val="24"/>
          <w:szCs w:val="24"/>
        </w:rPr>
        <w:t xml:space="preserve">действует иное лицо, заявка на участие в аукционе должна содержать также доверенность на осуществление действий от имени </w:t>
      </w:r>
      <w:r w:rsidR="00501431" w:rsidRPr="00071519">
        <w:rPr>
          <w:rFonts w:ascii="Times New Roman" w:hAnsi="Times New Roman" w:cs="Times New Roman"/>
          <w:sz w:val="24"/>
          <w:szCs w:val="24"/>
        </w:rPr>
        <w:t>претендента</w:t>
      </w:r>
      <w:r w:rsidRPr="00071519">
        <w:rPr>
          <w:rFonts w:ascii="Times New Roman" w:hAnsi="Times New Roman" w:cs="Times New Roman"/>
          <w:sz w:val="24"/>
          <w:szCs w:val="24"/>
        </w:rPr>
        <w:t xml:space="preserve">, заверенную печатью </w:t>
      </w:r>
      <w:r w:rsidR="00501431" w:rsidRPr="00071519">
        <w:rPr>
          <w:rFonts w:ascii="Times New Roman" w:hAnsi="Times New Roman" w:cs="Times New Roman"/>
          <w:sz w:val="24"/>
          <w:szCs w:val="24"/>
        </w:rPr>
        <w:t xml:space="preserve">претендента (при наличии) </w:t>
      </w:r>
      <w:r w:rsidRPr="00071519">
        <w:rPr>
          <w:rFonts w:ascii="Times New Roman" w:hAnsi="Times New Roman" w:cs="Times New Roman"/>
          <w:sz w:val="24"/>
          <w:szCs w:val="24"/>
        </w:rPr>
        <w:t xml:space="preserve">и подписанную руководителем </w:t>
      </w:r>
      <w:r w:rsidR="00501431" w:rsidRPr="00071519">
        <w:rPr>
          <w:rFonts w:ascii="Times New Roman" w:hAnsi="Times New Roman" w:cs="Times New Roman"/>
          <w:sz w:val="24"/>
          <w:szCs w:val="24"/>
        </w:rPr>
        <w:t xml:space="preserve">претендента </w:t>
      </w:r>
      <w:r w:rsidRPr="00071519">
        <w:rPr>
          <w:rFonts w:ascii="Times New Roman" w:hAnsi="Times New Roman" w:cs="Times New Roman"/>
          <w:sz w:val="24"/>
          <w:szCs w:val="24"/>
        </w:rPr>
        <w:t>(для юридических лиц) или уполномоченным этим руководителем лицом, либо нотариально заверенную копию такой доверенности.</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В случае если указанная доверенность подписана лицом, уполномоченным руководителем </w:t>
      </w:r>
      <w:r w:rsidR="00501431" w:rsidRPr="00071519">
        <w:rPr>
          <w:rFonts w:ascii="Times New Roman" w:hAnsi="Times New Roman" w:cs="Times New Roman"/>
          <w:sz w:val="24"/>
          <w:szCs w:val="24"/>
        </w:rPr>
        <w:t>претендента</w:t>
      </w:r>
      <w:r w:rsidRPr="00071519">
        <w:rPr>
          <w:rFonts w:ascii="Times New Roman" w:hAnsi="Times New Roman" w:cs="Times New Roman"/>
          <w:sz w:val="24"/>
          <w:szCs w:val="24"/>
        </w:rPr>
        <w:t>, заявка на участие в аукционе должна содержать также документ, подтверждающий полномочия такого лица</w:t>
      </w:r>
      <w:r w:rsidR="00123172" w:rsidRPr="00071519">
        <w:rPr>
          <w:rFonts w:ascii="Times New Roman" w:hAnsi="Times New Roman" w:cs="Times New Roman"/>
          <w:sz w:val="24"/>
          <w:szCs w:val="24"/>
        </w:rPr>
        <w:t>;</w:t>
      </w:r>
    </w:p>
    <w:p w:rsidR="00FE4F0B"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опись предоставленных документов.</w:t>
      </w:r>
    </w:p>
    <w:p w:rsidR="00090443" w:rsidRPr="00071519" w:rsidRDefault="00090443" w:rsidP="00071519">
      <w:pPr>
        <w:pStyle w:val="ConsPlusNormal"/>
        <w:ind w:firstLine="709"/>
        <w:jc w:val="both"/>
        <w:rPr>
          <w:rFonts w:ascii="Times New Roman" w:hAnsi="Times New Roman" w:cs="Times New Roman"/>
          <w:sz w:val="24"/>
          <w:szCs w:val="24"/>
        </w:rPr>
      </w:pPr>
      <w:r w:rsidRPr="007356DF">
        <w:rPr>
          <w:rFonts w:ascii="Times New Roman" w:hAnsi="Times New Roman" w:cs="Times New Roman"/>
          <w:sz w:val="24"/>
          <w:szCs w:val="24"/>
        </w:rPr>
        <w:t>Все листы заявки должны быть</w:t>
      </w:r>
      <w:r w:rsidR="000638BE" w:rsidRPr="007356DF">
        <w:rPr>
          <w:rFonts w:ascii="Times New Roman" w:hAnsi="Times New Roman" w:cs="Times New Roman"/>
          <w:sz w:val="24"/>
          <w:szCs w:val="24"/>
        </w:rPr>
        <w:t xml:space="preserve"> пронумерованы, прошиты и скреплены подписью </w:t>
      </w:r>
      <w:r w:rsidR="00614F4F" w:rsidRPr="007356DF">
        <w:rPr>
          <w:rFonts w:ascii="Times New Roman" w:hAnsi="Times New Roman" w:cs="Times New Roman"/>
          <w:sz w:val="24"/>
          <w:szCs w:val="24"/>
        </w:rPr>
        <w:t xml:space="preserve">претендента </w:t>
      </w:r>
      <w:r w:rsidR="000638BE" w:rsidRPr="007356DF">
        <w:rPr>
          <w:rFonts w:ascii="Times New Roman" w:hAnsi="Times New Roman" w:cs="Times New Roman"/>
          <w:sz w:val="24"/>
          <w:szCs w:val="24"/>
        </w:rPr>
        <w:t>и печатью (при наличии).</w:t>
      </w:r>
    </w:p>
    <w:p w:rsidR="00672D43" w:rsidRPr="00071519" w:rsidRDefault="0012317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22</w:t>
      </w:r>
      <w:r w:rsidR="00FE4F0B" w:rsidRPr="00071519">
        <w:rPr>
          <w:rFonts w:ascii="Times New Roman" w:hAnsi="Times New Roman" w:cs="Times New Roman"/>
          <w:sz w:val="24"/>
          <w:szCs w:val="24"/>
        </w:rPr>
        <w:t xml:space="preserve">. Комиссия в течение </w:t>
      </w:r>
      <w:r w:rsidR="00910E5E" w:rsidRPr="00071519">
        <w:rPr>
          <w:rFonts w:ascii="Times New Roman" w:hAnsi="Times New Roman" w:cs="Times New Roman"/>
          <w:sz w:val="24"/>
          <w:szCs w:val="24"/>
        </w:rPr>
        <w:t>3 рабочих</w:t>
      </w:r>
      <w:r w:rsidR="00FE4F0B" w:rsidRPr="00071519">
        <w:rPr>
          <w:rFonts w:ascii="Times New Roman" w:hAnsi="Times New Roman" w:cs="Times New Roman"/>
          <w:sz w:val="24"/>
          <w:szCs w:val="24"/>
        </w:rPr>
        <w:t xml:space="preserve"> дней со дня окончания срока приема заявок, указанного в информационном сообщении, рассматривает принятые организатором аукциона от претендентов заявки на участие в аукционе. </w:t>
      </w:r>
    </w:p>
    <w:p w:rsidR="00672D43" w:rsidRPr="00071519" w:rsidRDefault="00672D43"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К</w:t>
      </w:r>
      <w:r w:rsidR="00FE4F0B" w:rsidRPr="00071519">
        <w:rPr>
          <w:rFonts w:ascii="Times New Roman" w:hAnsi="Times New Roman" w:cs="Times New Roman"/>
          <w:sz w:val="24"/>
          <w:szCs w:val="24"/>
        </w:rPr>
        <w:t>омиссия принимает решение о признании претендентов участниками аукциона и их допуске к участию в аукционе либо об отказе в допуске к участию</w:t>
      </w:r>
      <w:r w:rsidR="00910E5E" w:rsidRPr="00071519">
        <w:rPr>
          <w:rFonts w:ascii="Times New Roman" w:hAnsi="Times New Roman" w:cs="Times New Roman"/>
          <w:sz w:val="24"/>
          <w:szCs w:val="24"/>
        </w:rPr>
        <w:t xml:space="preserve"> в аукционе и оформляет протоколом</w:t>
      </w:r>
      <w:r w:rsidR="00FE4F0B" w:rsidRPr="00071519">
        <w:rPr>
          <w:rFonts w:ascii="Times New Roman" w:hAnsi="Times New Roman" w:cs="Times New Roman"/>
          <w:sz w:val="24"/>
          <w:szCs w:val="24"/>
        </w:rPr>
        <w:t xml:space="preserve">. </w:t>
      </w:r>
    </w:p>
    <w:p w:rsidR="00672D43" w:rsidRPr="00071519" w:rsidRDefault="00672D43"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Протокол </w:t>
      </w:r>
      <w:bookmarkStart w:id="4" w:name="OLE_LINK1"/>
      <w:r w:rsidRPr="00071519">
        <w:rPr>
          <w:rFonts w:ascii="Times New Roman" w:hAnsi="Times New Roman" w:cs="Times New Roman"/>
          <w:sz w:val="24"/>
          <w:szCs w:val="24"/>
        </w:rPr>
        <w:t xml:space="preserve">рассмотрения заявок </w:t>
      </w:r>
      <w:bookmarkEnd w:id="4"/>
      <w:r w:rsidRPr="00071519">
        <w:rPr>
          <w:rFonts w:ascii="Times New Roman" w:hAnsi="Times New Roman" w:cs="Times New Roman"/>
          <w:sz w:val="24"/>
          <w:szCs w:val="24"/>
        </w:rPr>
        <w:t>должен содержать информацию о всех претендентах с указанием даты и времени поступления заявок, информацию о претендентах, признанных участниками аукциона, информацию о претендентах, не признанных участниками аукциона, с указанием оснований</w:t>
      </w:r>
      <w:r w:rsidR="00910E5E" w:rsidRPr="00071519">
        <w:rPr>
          <w:rFonts w:ascii="Times New Roman" w:hAnsi="Times New Roman" w:cs="Times New Roman"/>
          <w:sz w:val="24"/>
          <w:szCs w:val="24"/>
        </w:rPr>
        <w:t>. В случае, если ни один из претендентов не признан участником аукциона в протокол рассмотрения заявок вносится информация о том, что аукцион признан несостоявшимся.</w:t>
      </w:r>
      <w:r w:rsidRPr="00071519">
        <w:rPr>
          <w:rFonts w:ascii="Times New Roman" w:hAnsi="Times New Roman" w:cs="Times New Roman"/>
          <w:sz w:val="24"/>
          <w:szCs w:val="24"/>
        </w:rPr>
        <w:t xml:space="preserve"> </w:t>
      </w:r>
    </w:p>
    <w:p w:rsidR="00FE4F0B" w:rsidRPr="00071519" w:rsidRDefault="00910E5E"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Протокол </w:t>
      </w:r>
      <w:r w:rsidR="001933C5" w:rsidRPr="00071519">
        <w:rPr>
          <w:rFonts w:ascii="Times New Roman" w:hAnsi="Times New Roman" w:cs="Times New Roman"/>
          <w:sz w:val="24"/>
          <w:szCs w:val="24"/>
        </w:rPr>
        <w:fldChar w:fldCharType="begin"/>
      </w:r>
      <w:r w:rsidRPr="00071519">
        <w:rPr>
          <w:rFonts w:ascii="Times New Roman" w:hAnsi="Times New Roman" w:cs="Times New Roman"/>
          <w:sz w:val="24"/>
          <w:szCs w:val="24"/>
        </w:rPr>
        <w:instrText xml:space="preserve"> LINK </w:instrText>
      </w:r>
      <w:r w:rsidR="008D4FC5">
        <w:rPr>
          <w:rFonts w:ascii="Times New Roman" w:hAnsi="Times New Roman" w:cs="Times New Roman"/>
          <w:sz w:val="24"/>
          <w:szCs w:val="24"/>
        </w:rPr>
        <w:instrText xml:space="preserve">Word.Document.12 "D:\\Documents\\Documents\\ИМУЩЕСТВО И ЗЕМЛЯ\\Р Е К Л А М А\\Примеры порядков на проведение аукционов на установку РК\\ПАКР -  положение о проведении аукциона на установку РК.docx" OLE_LINK1 </w:instrText>
      </w:r>
      <w:r w:rsidRPr="00071519">
        <w:rPr>
          <w:rFonts w:ascii="Times New Roman" w:hAnsi="Times New Roman" w:cs="Times New Roman"/>
          <w:sz w:val="24"/>
          <w:szCs w:val="24"/>
        </w:rPr>
        <w:instrText xml:space="preserve">\a \r </w:instrText>
      </w:r>
      <w:r w:rsidR="00071519" w:rsidRPr="00071519">
        <w:rPr>
          <w:rFonts w:ascii="Times New Roman" w:hAnsi="Times New Roman" w:cs="Times New Roman"/>
          <w:sz w:val="24"/>
          <w:szCs w:val="24"/>
        </w:rPr>
        <w:instrText xml:space="preserve"> \* MERGEFORMAT </w:instrText>
      </w:r>
      <w:r w:rsidR="001933C5" w:rsidRPr="00071519">
        <w:rPr>
          <w:rFonts w:ascii="Times New Roman" w:hAnsi="Times New Roman" w:cs="Times New Roman"/>
          <w:sz w:val="24"/>
          <w:szCs w:val="24"/>
        </w:rPr>
        <w:fldChar w:fldCharType="separate"/>
      </w:r>
      <w:r w:rsidRPr="00071519">
        <w:rPr>
          <w:rFonts w:ascii="Times New Roman" w:hAnsi="Times New Roman" w:cs="Times New Roman"/>
          <w:sz w:val="24"/>
          <w:szCs w:val="24"/>
        </w:rPr>
        <w:t xml:space="preserve">рассмотрения заявок </w:t>
      </w:r>
      <w:r w:rsidR="001933C5" w:rsidRPr="00071519">
        <w:rPr>
          <w:rFonts w:ascii="Times New Roman" w:hAnsi="Times New Roman" w:cs="Times New Roman"/>
          <w:sz w:val="24"/>
          <w:szCs w:val="24"/>
        </w:rPr>
        <w:fldChar w:fldCharType="end"/>
      </w:r>
      <w:r w:rsidRPr="00071519">
        <w:rPr>
          <w:rFonts w:ascii="Times New Roman" w:hAnsi="Times New Roman" w:cs="Times New Roman"/>
          <w:sz w:val="24"/>
          <w:szCs w:val="24"/>
        </w:rPr>
        <w:t>публикуется на официальном сайте Администрации Каргасокского района в информационно-телекоммуникационной сети Интернет kargasok.ru в течение 2 рабочих дней с даты проведения заседания Комиссии.</w:t>
      </w:r>
    </w:p>
    <w:p w:rsidR="00FE4F0B" w:rsidRPr="00071519" w:rsidRDefault="00BE4934"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23</w:t>
      </w:r>
      <w:r w:rsidR="00FE4F0B" w:rsidRPr="00071519">
        <w:rPr>
          <w:rFonts w:ascii="Times New Roman" w:hAnsi="Times New Roman" w:cs="Times New Roman"/>
          <w:sz w:val="24"/>
          <w:szCs w:val="24"/>
        </w:rPr>
        <w:t xml:space="preserve">. Основанием для отказа в </w:t>
      </w:r>
      <w:r w:rsidRPr="00071519">
        <w:rPr>
          <w:rFonts w:ascii="Times New Roman" w:hAnsi="Times New Roman" w:cs="Times New Roman"/>
          <w:sz w:val="24"/>
          <w:szCs w:val="24"/>
        </w:rPr>
        <w:t>признании претендента участником аукциона</w:t>
      </w:r>
      <w:r w:rsidR="00FE4F0B" w:rsidRPr="00071519">
        <w:rPr>
          <w:rFonts w:ascii="Times New Roman" w:hAnsi="Times New Roman" w:cs="Times New Roman"/>
          <w:sz w:val="24"/>
          <w:szCs w:val="24"/>
        </w:rPr>
        <w:t xml:space="preserve"> является:</w:t>
      </w:r>
    </w:p>
    <w:p w:rsidR="00822A11" w:rsidRPr="00071519" w:rsidRDefault="00BE4934"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а) </w:t>
      </w:r>
      <w:r w:rsidR="00822A11" w:rsidRPr="00071519">
        <w:rPr>
          <w:rFonts w:ascii="Times New Roman" w:hAnsi="Times New Roman" w:cs="Times New Roman"/>
          <w:sz w:val="24"/>
          <w:szCs w:val="24"/>
        </w:rPr>
        <w:t>представлены не все документы в соответствии с перечнем, указан</w:t>
      </w:r>
      <w:r w:rsidRPr="00071519">
        <w:rPr>
          <w:rFonts w:ascii="Times New Roman" w:hAnsi="Times New Roman" w:cs="Times New Roman"/>
          <w:sz w:val="24"/>
          <w:szCs w:val="24"/>
        </w:rPr>
        <w:t>ным в информационном сообщении</w:t>
      </w:r>
      <w:r w:rsidR="00822A11" w:rsidRPr="00071519">
        <w:rPr>
          <w:rFonts w:ascii="Times New Roman" w:hAnsi="Times New Roman" w:cs="Times New Roman"/>
          <w:sz w:val="24"/>
          <w:szCs w:val="24"/>
        </w:rPr>
        <w:t>;</w:t>
      </w:r>
    </w:p>
    <w:p w:rsidR="00822A11" w:rsidRPr="00071519" w:rsidRDefault="00BE4934"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б) </w:t>
      </w:r>
      <w:r w:rsidR="00822A11" w:rsidRPr="00071519">
        <w:rPr>
          <w:rFonts w:ascii="Times New Roman" w:hAnsi="Times New Roman" w:cs="Times New Roman"/>
          <w:sz w:val="24"/>
          <w:szCs w:val="24"/>
        </w:rPr>
        <w:t xml:space="preserve">заявка подана лицом, не уполномоченным претендентом на осуществление таких </w:t>
      </w:r>
      <w:r w:rsidR="00822A11" w:rsidRPr="00071519">
        <w:rPr>
          <w:rFonts w:ascii="Times New Roman" w:hAnsi="Times New Roman" w:cs="Times New Roman"/>
          <w:sz w:val="24"/>
          <w:szCs w:val="24"/>
        </w:rPr>
        <w:lastRenderedPageBreak/>
        <w:t>действий;</w:t>
      </w:r>
    </w:p>
    <w:p w:rsidR="00822A11" w:rsidRPr="00071519" w:rsidRDefault="00BE4934"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в) </w:t>
      </w:r>
      <w:r w:rsidR="00822A11" w:rsidRPr="00071519">
        <w:rPr>
          <w:rFonts w:ascii="Times New Roman" w:hAnsi="Times New Roman" w:cs="Times New Roman"/>
          <w:sz w:val="24"/>
          <w:szCs w:val="24"/>
        </w:rPr>
        <w:t xml:space="preserve">не подтверждено поступление в установленный срок </w:t>
      </w:r>
      <w:r w:rsidRPr="00071519">
        <w:rPr>
          <w:rFonts w:ascii="Times New Roman" w:hAnsi="Times New Roman" w:cs="Times New Roman"/>
          <w:sz w:val="24"/>
          <w:szCs w:val="24"/>
        </w:rPr>
        <w:t>обеспечения заявки на счет</w:t>
      </w:r>
      <w:r w:rsidR="00822A11" w:rsidRPr="00071519">
        <w:rPr>
          <w:rFonts w:ascii="Times New Roman" w:hAnsi="Times New Roman" w:cs="Times New Roman"/>
          <w:sz w:val="24"/>
          <w:szCs w:val="24"/>
        </w:rPr>
        <w:t>, указанны</w:t>
      </w:r>
      <w:r w:rsidRPr="00071519">
        <w:rPr>
          <w:rFonts w:ascii="Times New Roman" w:hAnsi="Times New Roman" w:cs="Times New Roman"/>
          <w:sz w:val="24"/>
          <w:szCs w:val="24"/>
        </w:rPr>
        <w:t>й в информационном сообщении;</w:t>
      </w:r>
    </w:p>
    <w:p w:rsidR="00BE4934" w:rsidRPr="00071519" w:rsidRDefault="00BE4934"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г) </w:t>
      </w:r>
      <w:r w:rsidR="00DA0403" w:rsidRPr="00071519">
        <w:rPr>
          <w:rFonts w:ascii="Times New Roman" w:hAnsi="Times New Roman" w:cs="Times New Roman"/>
          <w:sz w:val="24"/>
          <w:szCs w:val="24"/>
        </w:rPr>
        <w:t xml:space="preserve">на дату заседания Комиссии </w:t>
      </w:r>
      <w:r w:rsidRPr="00071519">
        <w:rPr>
          <w:rFonts w:ascii="Times New Roman" w:hAnsi="Times New Roman" w:cs="Times New Roman"/>
          <w:sz w:val="24"/>
          <w:szCs w:val="24"/>
        </w:rPr>
        <w:t>претендент находится в состоянии реорганизации, ликвидации или процедуре, применяемой в деле о банкротстве</w:t>
      </w:r>
      <w:r w:rsidR="00DA0403" w:rsidRPr="00071519">
        <w:rPr>
          <w:rFonts w:ascii="Times New Roman" w:hAnsi="Times New Roman" w:cs="Times New Roman"/>
          <w:sz w:val="24"/>
          <w:szCs w:val="24"/>
        </w:rPr>
        <w:t>;</w:t>
      </w:r>
    </w:p>
    <w:p w:rsidR="00DA0403" w:rsidRPr="00071519" w:rsidRDefault="00DA0403"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д) на дату заседания Комиссии деятельность претендента приостановлена в соответствии с Кодексом Российской Федерации об административных правонарушениях.</w:t>
      </w:r>
    </w:p>
    <w:p w:rsidR="00822A11" w:rsidRPr="00071519" w:rsidRDefault="00822A11"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Перечень оснований отказа претенденту в участии в аукционе является исчерпывающим.</w:t>
      </w:r>
    </w:p>
    <w:p w:rsidR="00FE4F0B" w:rsidRPr="00071519" w:rsidRDefault="004151D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24</w:t>
      </w:r>
      <w:r w:rsidR="00FE4F0B" w:rsidRPr="00071519">
        <w:rPr>
          <w:rFonts w:ascii="Times New Roman" w:hAnsi="Times New Roman" w:cs="Times New Roman"/>
          <w:sz w:val="24"/>
          <w:szCs w:val="24"/>
        </w:rPr>
        <w:t>. Организатор аукциона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w:t>
      </w:r>
    </w:p>
    <w:p w:rsidR="00FE4F0B" w:rsidRPr="00071519" w:rsidRDefault="004151D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25</w:t>
      </w:r>
      <w:r w:rsidR="00FE4F0B" w:rsidRPr="00071519">
        <w:rPr>
          <w:rFonts w:ascii="Times New Roman" w:hAnsi="Times New Roman" w:cs="Times New Roman"/>
          <w:sz w:val="24"/>
          <w:szCs w:val="24"/>
        </w:rPr>
        <w:t>. При проведении аукциона победителем признается лицо, предложившее наиболее высокую цену за предмет аукциона.</w:t>
      </w:r>
    </w:p>
    <w:p w:rsidR="004151D2" w:rsidRPr="00071519" w:rsidRDefault="004151D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26</w:t>
      </w:r>
      <w:r w:rsidR="00FE4F0B" w:rsidRPr="00071519">
        <w:rPr>
          <w:rFonts w:ascii="Times New Roman" w:hAnsi="Times New Roman" w:cs="Times New Roman"/>
          <w:sz w:val="24"/>
          <w:szCs w:val="24"/>
        </w:rPr>
        <w:t>. Аукцион ведет аукционист</w:t>
      </w:r>
      <w:r w:rsidRPr="00071519">
        <w:rPr>
          <w:rFonts w:ascii="Times New Roman" w:hAnsi="Times New Roman" w:cs="Times New Roman"/>
          <w:sz w:val="24"/>
          <w:szCs w:val="24"/>
        </w:rPr>
        <w:t xml:space="preserve"> из числа членов Комиссии</w:t>
      </w:r>
      <w:r w:rsidR="00FE4F0B" w:rsidRPr="00071519">
        <w:rPr>
          <w:rFonts w:ascii="Times New Roman" w:hAnsi="Times New Roman" w:cs="Times New Roman"/>
          <w:sz w:val="24"/>
          <w:szCs w:val="24"/>
        </w:rPr>
        <w:t xml:space="preserve">. </w:t>
      </w:r>
    </w:p>
    <w:p w:rsidR="002769EF" w:rsidRPr="00071519" w:rsidRDefault="002769E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Регистрация участников аукциона начинается за 30 минут до начала проведения аукциона и заканчивается за 10 минут до начала проведения аукциона. В регистрационном листе указываются наименование участника аукциона и номер билета, выданного ему аукционистом, которые они поднимают после оглашения аукционной цены, в случае если готовы купить предмет торгов по этой цене.</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Аукцион начинается с оглашения аукционистом адреса рекламного места, на которое будет заключен по итогам аукциона договор.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 При отсутствии участников аукциона, готовых купить предмет торгов по названной цене, </w:t>
      </w:r>
      <w:r w:rsidR="004151D2" w:rsidRPr="00071519">
        <w:rPr>
          <w:rFonts w:ascii="Times New Roman" w:hAnsi="Times New Roman" w:cs="Times New Roman"/>
          <w:sz w:val="24"/>
          <w:szCs w:val="24"/>
        </w:rPr>
        <w:t>аукционист</w:t>
      </w:r>
      <w:r w:rsidRPr="00071519">
        <w:rPr>
          <w:rFonts w:ascii="Times New Roman" w:hAnsi="Times New Roman" w:cs="Times New Roman"/>
          <w:sz w:val="24"/>
          <w:szCs w:val="24"/>
        </w:rPr>
        <w:t xml:space="preserve"> повторяет эту цену три раза.</w:t>
      </w:r>
    </w:p>
    <w:p w:rsidR="00FE4F0B" w:rsidRPr="00071519" w:rsidRDefault="004151D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27</w:t>
      </w:r>
      <w:r w:rsidR="00FE4F0B" w:rsidRPr="00071519">
        <w:rPr>
          <w:rFonts w:ascii="Times New Roman" w:hAnsi="Times New Roman" w:cs="Times New Roman"/>
          <w:sz w:val="24"/>
          <w:szCs w:val="24"/>
        </w:rPr>
        <w:t>. Аукцион завершается, если после троекратного объявления очередной цены ни один из участников аукциона не поднял билет. Победителем аукциона признается участник, номер билета которого был назван аукционистом последним.</w:t>
      </w:r>
    </w:p>
    <w:p w:rsidR="00FE4F0B" w:rsidRPr="00071519" w:rsidRDefault="004151D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28</w:t>
      </w:r>
      <w:r w:rsidR="00FE4F0B" w:rsidRPr="00071519">
        <w:rPr>
          <w:rFonts w:ascii="Times New Roman" w:hAnsi="Times New Roman" w:cs="Times New Roman"/>
          <w:sz w:val="24"/>
          <w:szCs w:val="24"/>
        </w:rPr>
        <w:t>. По завершении аукциона аукционист объявляет о приобретении победителем права на заключение договора на установку рекламной конструкции на конкретном рекламном месте.</w:t>
      </w:r>
    </w:p>
    <w:p w:rsidR="004151D2" w:rsidRPr="00071519" w:rsidRDefault="004151D2"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29</w:t>
      </w:r>
      <w:r w:rsidR="00FE4F0B" w:rsidRPr="00071519">
        <w:rPr>
          <w:rFonts w:ascii="Times New Roman" w:hAnsi="Times New Roman" w:cs="Times New Roman"/>
          <w:sz w:val="24"/>
          <w:szCs w:val="24"/>
        </w:rPr>
        <w:t xml:space="preserve">. </w:t>
      </w:r>
      <w:r w:rsidRPr="00071519">
        <w:rPr>
          <w:rFonts w:ascii="Times New Roman" w:hAnsi="Times New Roman" w:cs="Times New Roman"/>
          <w:sz w:val="24"/>
          <w:szCs w:val="24"/>
        </w:rPr>
        <w:t>В случае, если</w:t>
      </w:r>
      <w:r w:rsidR="006901C4" w:rsidRPr="00071519">
        <w:rPr>
          <w:rFonts w:ascii="Times New Roman" w:hAnsi="Times New Roman" w:cs="Times New Roman"/>
          <w:sz w:val="24"/>
          <w:szCs w:val="24"/>
        </w:rPr>
        <w:t xml:space="preserve"> для участия в аукционе не явился ни один из участников аукциона </w:t>
      </w:r>
      <w:proofErr w:type="gramStart"/>
      <w:r w:rsidR="006901C4" w:rsidRPr="00071519">
        <w:rPr>
          <w:rFonts w:ascii="Times New Roman" w:hAnsi="Times New Roman" w:cs="Times New Roman"/>
          <w:sz w:val="24"/>
          <w:szCs w:val="24"/>
        </w:rPr>
        <w:t xml:space="preserve">или </w:t>
      </w:r>
      <w:r w:rsidRPr="00071519">
        <w:rPr>
          <w:rFonts w:ascii="Times New Roman" w:hAnsi="Times New Roman" w:cs="Times New Roman"/>
          <w:sz w:val="24"/>
          <w:szCs w:val="24"/>
        </w:rPr>
        <w:t xml:space="preserve"> в</w:t>
      </w:r>
      <w:proofErr w:type="gramEnd"/>
      <w:r w:rsidRPr="00071519">
        <w:rPr>
          <w:rFonts w:ascii="Times New Roman" w:hAnsi="Times New Roman" w:cs="Times New Roman"/>
          <w:sz w:val="24"/>
          <w:szCs w:val="24"/>
        </w:rPr>
        <w:t xml:space="preserve"> ходе проведения аукциона ни один из участников аукциона не поднял билет, аукцион признается несостоявшимся, о чем в протокол подведения итогов аукциона вносится соответствующая информация</w:t>
      </w:r>
      <w:r w:rsidR="002769EF" w:rsidRPr="00071519">
        <w:rPr>
          <w:rFonts w:ascii="Times New Roman" w:hAnsi="Times New Roman" w:cs="Times New Roman"/>
          <w:sz w:val="24"/>
          <w:szCs w:val="24"/>
        </w:rPr>
        <w:t>. В случае, указанном настоящем пункте, договор на установку рекламной конструкции заключается с участником аукциона первым подавшим заявку</w:t>
      </w:r>
      <w:r w:rsidR="00DD3A57" w:rsidRPr="00071519">
        <w:rPr>
          <w:rFonts w:ascii="Times New Roman" w:hAnsi="Times New Roman" w:cs="Times New Roman"/>
          <w:sz w:val="24"/>
          <w:szCs w:val="24"/>
        </w:rPr>
        <w:t xml:space="preserve"> по начальной цене</w:t>
      </w:r>
      <w:r w:rsidR="002769EF" w:rsidRPr="00071519">
        <w:rPr>
          <w:rFonts w:ascii="Times New Roman" w:hAnsi="Times New Roman" w:cs="Times New Roman"/>
          <w:sz w:val="24"/>
          <w:szCs w:val="24"/>
        </w:rPr>
        <w:t xml:space="preserve">. </w:t>
      </w:r>
    </w:p>
    <w:p w:rsidR="009D44FA" w:rsidRPr="00071519" w:rsidRDefault="002769E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30. </w:t>
      </w:r>
      <w:r w:rsidR="00CA2987" w:rsidRPr="00071519">
        <w:rPr>
          <w:rFonts w:ascii="Times New Roman" w:hAnsi="Times New Roman" w:cs="Times New Roman"/>
          <w:sz w:val="24"/>
          <w:szCs w:val="24"/>
        </w:rPr>
        <w:t xml:space="preserve">Аукцион признается несостоявшимся </w:t>
      </w:r>
      <w:r w:rsidR="009D44FA" w:rsidRPr="00071519">
        <w:rPr>
          <w:rFonts w:ascii="Times New Roman" w:hAnsi="Times New Roman" w:cs="Times New Roman"/>
          <w:sz w:val="24"/>
          <w:szCs w:val="24"/>
        </w:rPr>
        <w:t xml:space="preserve">по причине участия в аукционе менее двух </w:t>
      </w:r>
      <w:r w:rsidR="00CA2987" w:rsidRPr="00071519">
        <w:rPr>
          <w:rFonts w:ascii="Times New Roman" w:hAnsi="Times New Roman" w:cs="Times New Roman"/>
          <w:sz w:val="24"/>
          <w:szCs w:val="24"/>
        </w:rPr>
        <w:t>участников аукциона. В случае, указанном настоящем пункте, договор на установку рекламной конструкции заключается с единственным участником аукциона</w:t>
      </w:r>
      <w:r w:rsidR="00DD3A57" w:rsidRPr="00071519">
        <w:rPr>
          <w:rFonts w:ascii="Times New Roman" w:hAnsi="Times New Roman" w:cs="Times New Roman"/>
          <w:sz w:val="24"/>
          <w:szCs w:val="24"/>
        </w:rPr>
        <w:t xml:space="preserve"> по начальной цене</w:t>
      </w:r>
      <w:r w:rsidR="00CA2987" w:rsidRPr="00071519">
        <w:rPr>
          <w:rFonts w:ascii="Times New Roman" w:hAnsi="Times New Roman" w:cs="Times New Roman"/>
          <w:sz w:val="24"/>
          <w:szCs w:val="24"/>
        </w:rPr>
        <w:t>.</w:t>
      </w:r>
    </w:p>
    <w:p w:rsidR="00FE4F0B" w:rsidRPr="00071519" w:rsidRDefault="009D44FA"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31. </w:t>
      </w:r>
      <w:r w:rsidR="00FE4F0B" w:rsidRPr="00071519">
        <w:rPr>
          <w:rFonts w:ascii="Times New Roman" w:hAnsi="Times New Roman" w:cs="Times New Roman"/>
          <w:sz w:val="24"/>
          <w:szCs w:val="24"/>
        </w:rPr>
        <w:t xml:space="preserve">В протоколе </w:t>
      </w:r>
      <w:r w:rsidR="004151D2" w:rsidRPr="00071519">
        <w:rPr>
          <w:rFonts w:ascii="Times New Roman" w:hAnsi="Times New Roman" w:cs="Times New Roman"/>
          <w:sz w:val="24"/>
          <w:szCs w:val="24"/>
        </w:rPr>
        <w:t xml:space="preserve">подведения итогов аукциона </w:t>
      </w:r>
      <w:r w:rsidR="00FE4F0B" w:rsidRPr="00071519">
        <w:rPr>
          <w:rFonts w:ascii="Times New Roman" w:hAnsi="Times New Roman" w:cs="Times New Roman"/>
          <w:sz w:val="24"/>
          <w:szCs w:val="24"/>
        </w:rPr>
        <w:t>указываются:</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w:t>
      </w:r>
      <w:r w:rsidR="002769EF" w:rsidRPr="00071519">
        <w:rPr>
          <w:rFonts w:ascii="Times New Roman" w:hAnsi="Times New Roman" w:cs="Times New Roman"/>
          <w:sz w:val="24"/>
          <w:szCs w:val="24"/>
        </w:rPr>
        <w:t>местоположение (адрес) предмета торгов</w:t>
      </w:r>
      <w:r w:rsidRPr="00071519">
        <w:rPr>
          <w:rFonts w:ascii="Times New Roman" w:hAnsi="Times New Roman" w:cs="Times New Roman"/>
          <w:sz w:val="24"/>
          <w:szCs w:val="24"/>
        </w:rPr>
        <w:t>;</w:t>
      </w:r>
    </w:p>
    <w:p w:rsidR="00FE4F0B"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сведения об участниках </w:t>
      </w:r>
      <w:r w:rsidR="002769EF" w:rsidRPr="00071519">
        <w:rPr>
          <w:rFonts w:ascii="Times New Roman" w:hAnsi="Times New Roman" w:cs="Times New Roman"/>
          <w:sz w:val="24"/>
          <w:szCs w:val="24"/>
        </w:rPr>
        <w:t>аукциона, принявших участие в аукционе;</w:t>
      </w:r>
    </w:p>
    <w:p w:rsidR="002769EF" w:rsidRPr="00071519" w:rsidRDefault="002769EF"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окончательные предложения о цене договора</w:t>
      </w:r>
      <w:r w:rsidR="00FE02C7" w:rsidRPr="00071519">
        <w:rPr>
          <w:rFonts w:ascii="Times New Roman" w:hAnsi="Times New Roman" w:cs="Times New Roman"/>
          <w:sz w:val="24"/>
          <w:szCs w:val="24"/>
        </w:rPr>
        <w:t>, сделанные участниками аукциона и ранжированные по мере убывания с указанием порядковых номеров</w:t>
      </w:r>
      <w:r w:rsidR="006901C4" w:rsidRPr="00071519">
        <w:rPr>
          <w:rFonts w:ascii="Times New Roman" w:hAnsi="Times New Roman" w:cs="Times New Roman"/>
          <w:sz w:val="24"/>
          <w:szCs w:val="24"/>
        </w:rPr>
        <w:t>;</w:t>
      </w:r>
    </w:p>
    <w:p w:rsidR="00FE02C7" w:rsidRPr="00071519" w:rsidRDefault="00FE4F0B"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имя (наименование) победителя</w:t>
      </w:r>
      <w:r w:rsidR="00FE02C7" w:rsidRPr="00071519">
        <w:rPr>
          <w:rFonts w:ascii="Times New Roman" w:hAnsi="Times New Roman" w:cs="Times New Roman"/>
          <w:sz w:val="24"/>
          <w:szCs w:val="24"/>
        </w:rPr>
        <w:t xml:space="preserve"> аукциона</w:t>
      </w:r>
      <w:r w:rsidR="006901C4" w:rsidRPr="00071519">
        <w:rPr>
          <w:rFonts w:ascii="Times New Roman" w:hAnsi="Times New Roman" w:cs="Times New Roman"/>
          <w:sz w:val="24"/>
          <w:szCs w:val="24"/>
        </w:rPr>
        <w:t>;</w:t>
      </w:r>
    </w:p>
    <w:p w:rsidR="006901C4" w:rsidRPr="00071519" w:rsidRDefault="006901C4"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информация о признании аукциона несостоявшимся по основаниям, указанным в пункте 29 настоящего Положения, с указанием сведений об участнике </w:t>
      </w:r>
      <w:r w:rsidR="00CA2987" w:rsidRPr="00071519">
        <w:rPr>
          <w:rFonts w:ascii="Times New Roman" w:hAnsi="Times New Roman" w:cs="Times New Roman"/>
          <w:sz w:val="24"/>
          <w:szCs w:val="24"/>
        </w:rPr>
        <w:t>аукциона первым подавшим заявку;</w:t>
      </w:r>
    </w:p>
    <w:p w:rsidR="00CA2987" w:rsidRPr="00071519" w:rsidRDefault="00CA2987"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 xml:space="preserve">- информация о признании аукциона несостоявшимся по основанию, указанному в пункте 30 настоящего Положения, с указанием сведений об единственном участнике </w:t>
      </w:r>
      <w:r w:rsidRPr="00071519">
        <w:rPr>
          <w:rFonts w:ascii="Times New Roman" w:hAnsi="Times New Roman" w:cs="Times New Roman"/>
          <w:sz w:val="24"/>
          <w:szCs w:val="24"/>
        </w:rPr>
        <w:lastRenderedPageBreak/>
        <w:t>аукциона.</w:t>
      </w:r>
    </w:p>
    <w:p w:rsidR="006901C4" w:rsidRPr="00071519" w:rsidRDefault="006901C4"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Протокол подведения итогов аукциона публикуется на официальном сайте Администрации Каргасокского района в информационно-телекоммуникационной сети Интернет kargasok.ru в течение 2 рабочих дней с даты проведения аукциона.</w:t>
      </w:r>
    </w:p>
    <w:p w:rsidR="00CA2987" w:rsidRPr="00071519" w:rsidRDefault="00CA2987" w:rsidP="00071519">
      <w:pPr>
        <w:pStyle w:val="ConsPlusNormal"/>
        <w:ind w:firstLine="709"/>
        <w:jc w:val="both"/>
        <w:rPr>
          <w:rFonts w:ascii="Times New Roman" w:hAnsi="Times New Roman" w:cs="Times New Roman"/>
          <w:sz w:val="24"/>
          <w:szCs w:val="24"/>
        </w:rPr>
      </w:pPr>
    </w:p>
    <w:p w:rsidR="00FE4F0B" w:rsidRPr="00071519" w:rsidRDefault="00CA2987" w:rsidP="00071519">
      <w:pPr>
        <w:pStyle w:val="ConsPlusNormal"/>
        <w:ind w:firstLine="709"/>
        <w:jc w:val="center"/>
        <w:rPr>
          <w:rFonts w:ascii="Times New Roman" w:hAnsi="Times New Roman" w:cs="Times New Roman"/>
          <w:b/>
          <w:sz w:val="24"/>
          <w:szCs w:val="24"/>
        </w:rPr>
      </w:pPr>
      <w:r w:rsidRPr="00071519">
        <w:rPr>
          <w:rFonts w:ascii="Times New Roman" w:hAnsi="Times New Roman" w:cs="Times New Roman"/>
          <w:b/>
          <w:sz w:val="24"/>
          <w:szCs w:val="24"/>
        </w:rPr>
        <w:t>Заключение договора по итогам проведения аукциона</w:t>
      </w:r>
    </w:p>
    <w:p w:rsidR="00CA2987" w:rsidRPr="00071519" w:rsidRDefault="00CA2987" w:rsidP="00071519">
      <w:pPr>
        <w:pStyle w:val="ConsPlusNormal"/>
        <w:ind w:firstLine="709"/>
        <w:jc w:val="both"/>
        <w:rPr>
          <w:rFonts w:ascii="Times New Roman" w:hAnsi="Times New Roman" w:cs="Times New Roman"/>
          <w:sz w:val="24"/>
          <w:szCs w:val="24"/>
        </w:rPr>
      </w:pPr>
    </w:p>
    <w:p w:rsidR="00DD3A57" w:rsidRPr="00071519" w:rsidRDefault="00CA2987"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32</w:t>
      </w:r>
      <w:r w:rsidR="00FE4F0B" w:rsidRPr="00071519">
        <w:rPr>
          <w:rFonts w:ascii="Times New Roman" w:hAnsi="Times New Roman" w:cs="Times New Roman"/>
          <w:sz w:val="24"/>
          <w:szCs w:val="24"/>
        </w:rPr>
        <w:t>. Не позднее ч</w:t>
      </w:r>
      <w:r w:rsidRPr="00071519">
        <w:rPr>
          <w:rFonts w:ascii="Times New Roman" w:hAnsi="Times New Roman" w:cs="Times New Roman"/>
          <w:sz w:val="24"/>
          <w:szCs w:val="24"/>
        </w:rPr>
        <w:t>ем через 10</w:t>
      </w:r>
      <w:r w:rsidR="00FE4F0B" w:rsidRPr="00071519">
        <w:rPr>
          <w:rFonts w:ascii="Times New Roman" w:hAnsi="Times New Roman" w:cs="Times New Roman"/>
          <w:sz w:val="24"/>
          <w:szCs w:val="24"/>
        </w:rPr>
        <w:t xml:space="preserve"> календарных дней после </w:t>
      </w:r>
      <w:r w:rsidR="00DD3A57" w:rsidRPr="00071519">
        <w:rPr>
          <w:rFonts w:ascii="Times New Roman" w:hAnsi="Times New Roman" w:cs="Times New Roman"/>
          <w:sz w:val="24"/>
          <w:szCs w:val="24"/>
        </w:rPr>
        <w:t>публикации</w:t>
      </w:r>
      <w:r w:rsidR="00FE4F0B" w:rsidRPr="00071519">
        <w:rPr>
          <w:rFonts w:ascii="Times New Roman" w:hAnsi="Times New Roman" w:cs="Times New Roman"/>
          <w:sz w:val="24"/>
          <w:szCs w:val="24"/>
        </w:rPr>
        <w:t xml:space="preserve"> протокола </w:t>
      </w:r>
      <w:r w:rsidR="00DD3A57" w:rsidRPr="00071519">
        <w:rPr>
          <w:rFonts w:ascii="Times New Roman" w:hAnsi="Times New Roman" w:cs="Times New Roman"/>
          <w:sz w:val="24"/>
          <w:szCs w:val="24"/>
        </w:rPr>
        <w:t xml:space="preserve">подведения итогов аукциона </w:t>
      </w:r>
      <w:r w:rsidR="00FE4F0B" w:rsidRPr="00071519">
        <w:rPr>
          <w:rFonts w:ascii="Times New Roman" w:hAnsi="Times New Roman" w:cs="Times New Roman"/>
          <w:sz w:val="24"/>
          <w:szCs w:val="24"/>
        </w:rPr>
        <w:t xml:space="preserve">победитель </w:t>
      </w:r>
      <w:r w:rsidR="00DD3A57" w:rsidRPr="00071519">
        <w:rPr>
          <w:rFonts w:ascii="Times New Roman" w:hAnsi="Times New Roman" w:cs="Times New Roman"/>
          <w:sz w:val="24"/>
          <w:szCs w:val="24"/>
        </w:rPr>
        <w:t xml:space="preserve">или участник аукциона, указанный в пунктах 29, 30 настоящего Положения, обязан </w:t>
      </w:r>
      <w:r w:rsidR="00FE4F0B" w:rsidRPr="00071519">
        <w:rPr>
          <w:rFonts w:ascii="Times New Roman" w:hAnsi="Times New Roman" w:cs="Times New Roman"/>
          <w:sz w:val="24"/>
          <w:szCs w:val="24"/>
        </w:rPr>
        <w:t>заключ</w:t>
      </w:r>
      <w:r w:rsidR="00DD3A57" w:rsidRPr="00071519">
        <w:rPr>
          <w:rFonts w:ascii="Times New Roman" w:hAnsi="Times New Roman" w:cs="Times New Roman"/>
          <w:sz w:val="24"/>
          <w:szCs w:val="24"/>
        </w:rPr>
        <w:t>ить</w:t>
      </w:r>
      <w:r w:rsidR="00FE4F0B" w:rsidRPr="00071519">
        <w:rPr>
          <w:rFonts w:ascii="Times New Roman" w:hAnsi="Times New Roman" w:cs="Times New Roman"/>
          <w:sz w:val="24"/>
          <w:szCs w:val="24"/>
        </w:rPr>
        <w:t xml:space="preserve"> договор с Администрацией </w:t>
      </w:r>
      <w:r w:rsidR="00DD3A57" w:rsidRPr="00071519">
        <w:rPr>
          <w:rFonts w:ascii="Times New Roman" w:hAnsi="Times New Roman" w:cs="Times New Roman"/>
          <w:sz w:val="24"/>
          <w:szCs w:val="24"/>
        </w:rPr>
        <w:t>Каргасокского района</w:t>
      </w:r>
      <w:r w:rsidR="00FE4F0B" w:rsidRPr="00071519">
        <w:rPr>
          <w:rFonts w:ascii="Times New Roman" w:hAnsi="Times New Roman" w:cs="Times New Roman"/>
          <w:sz w:val="24"/>
          <w:szCs w:val="24"/>
        </w:rPr>
        <w:t xml:space="preserve"> района на установку и эксплуатацию рекламных конструкций на земельном участке, здании или ином недвижимом имуществе, находящемся в муниципальной собственно</w:t>
      </w:r>
      <w:r w:rsidR="00DD3A57" w:rsidRPr="00071519">
        <w:rPr>
          <w:rFonts w:ascii="Times New Roman" w:hAnsi="Times New Roman" w:cs="Times New Roman"/>
          <w:sz w:val="24"/>
          <w:szCs w:val="24"/>
        </w:rPr>
        <w:t xml:space="preserve">сти муниципального образования «Каргасокский </w:t>
      </w:r>
      <w:r w:rsidR="00FE4F0B" w:rsidRPr="00071519">
        <w:rPr>
          <w:rFonts w:ascii="Times New Roman" w:hAnsi="Times New Roman" w:cs="Times New Roman"/>
          <w:sz w:val="24"/>
          <w:szCs w:val="24"/>
        </w:rPr>
        <w:t>район</w:t>
      </w:r>
      <w:r w:rsidR="00DD3A57" w:rsidRPr="00071519">
        <w:rPr>
          <w:rFonts w:ascii="Times New Roman" w:hAnsi="Times New Roman" w:cs="Times New Roman"/>
          <w:sz w:val="24"/>
          <w:szCs w:val="24"/>
        </w:rPr>
        <w:t>»</w:t>
      </w:r>
      <w:r w:rsidR="00FE4F0B" w:rsidRPr="00071519">
        <w:rPr>
          <w:rFonts w:ascii="Times New Roman" w:hAnsi="Times New Roman" w:cs="Times New Roman"/>
          <w:sz w:val="24"/>
          <w:szCs w:val="24"/>
        </w:rPr>
        <w:t>, а также на земельных участках, государственная собственн</w:t>
      </w:r>
      <w:r w:rsidR="00DD3A57" w:rsidRPr="00071519">
        <w:rPr>
          <w:rFonts w:ascii="Times New Roman" w:hAnsi="Times New Roman" w:cs="Times New Roman"/>
          <w:sz w:val="24"/>
          <w:szCs w:val="24"/>
        </w:rPr>
        <w:t>ость на которые не разграничена</w:t>
      </w:r>
      <w:r w:rsidR="00FE4F0B" w:rsidRPr="00071519">
        <w:rPr>
          <w:rFonts w:ascii="Times New Roman" w:hAnsi="Times New Roman" w:cs="Times New Roman"/>
          <w:sz w:val="24"/>
          <w:szCs w:val="24"/>
        </w:rPr>
        <w:t xml:space="preserve">. </w:t>
      </w:r>
    </w:p>
    <w:p w:rsidR="00FE4F0B" w:rsidRPr="00071519" w:rsidRDefault="00DD3A57"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Договор заключается по цене, предложенной победителем аукциона, или по начальной цене в случаях, указанных в пунктах 29 и 30 настоящего Положения</w:t>
      </w:r>
      <w:r w:rsidR="00FE4F0B" w:rsidRPr="00071519">
        <w:rPr>
          <w:rFonts w:ascii="Times New Roman" w:hAnsi="Times New Roman" w:cs="Times New Roman"/>
          <w:sz w:val="24"/>
          <w:szCs w:val="24"/>
        </w:rPr>
        <w:t>.</w:t>
      </w:r>
    </w:p>
    <w:p w:rsidR="00DD3A57" w:rsidRDefault="00DD3A5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FE4F0B" w:rsidRPr="00BD6296" w:rsidRDefault="00FE4F0B">
      <w:pPr>
        <w:pStyle w:val="ConsPlusNormal"/>
        <w:jc w:val="right"/>
        <w:outlineLvl w:val="1"/>
        <w:rPr>
          <w:rFonts w:ascii="Times New Roman" w:hAnsi="Times New Roman" w:cs="Times New Roman"/>
          <w:sz w:val="24"/>
          <w:szCs w:val="24"/>
        </w:rPr>
      </w:pPr>
      <w:r w:rsidRPr="00BD6296">
        <w:rPr>
          <w:rFonts w:ascii="Times New Roman" w:hAnsi="Times New Roman" w:cs="Times New Roman"/>
          <w:sz w:val="24"/>
          <w:szCs w:val="24"/>
        </w:rPr>
        <w:lastRenderedPageBreak/>
        <w:t>Приложение 1</w:t>
      </w:r>
    </w:p>
    <w:p w:rsidR="00FE4F0B" w:rsidRPr="00BD6296" w:rsidRDefault="00FE4F0B" w:rsidP="00DD3A57">
      <w:pPr>
        <w:pStyle w:val="ConsPlusNormal"/>
        <w:ind w:left="4536"/>
        <w:jc w:val="both"/>
        <w:rPr>
          <w:rFonts w:ascii="Times New Roman" w:hAnsi="Times New Roman" w:cs="Times New Roman"/>
          <w:sz w:val="24"/>
          <w:szCs w:val="24"/>
        </w:rPr>
      </w:pPr>
      <w:r w:rsidRPr="00BD6296">
        <w:rPr>
          <w:rFonts w:ascii="Times New Roman" w:hAnsi="Times New Roman" w:cs="Times New Roman"/>
          <w:sz w:val="24"/>
          <w:szCs w:val="24"/>
        </w:rPr>
        <w:t>к Положению</w:t>
      </w:r>
      <w:r w:rsidR="00DD3A57">
        <w:rPr>
          <w:rFonts w:ascii="Times New Roman" w:hAnsi="Times New Roman" w:cs="Times New Roman"/>
          <w:sz w:val="24"/>
          <w:szCs w:val="24"/>
        </w:rPr>
        <w:t xml:space="preserve"> о</w:t>
      </w:r>
      <w:r w:rsidRPr="00BD6296">
        <w:rPr>
          <w:rFonts w:ascii="Times New Roman" w:hAnsi="Times New Roman" w:cs="Times New Roman"/>
          <w:sz w:val="24"/>
          <w:szCs w:val="24"/>
        </w:rPr>
        <w:t>б организации и проведении аукциона на право</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заключения договора на установку и эксплуатацию</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рекламных конструкций на земельном участке, здании</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или ином недвижимом имуществе, находящемся в муниципальной</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 xml:space="preserve">собственности муниципального образования </w:t>
      </w:r>
      <w:r w:rsidR="00DD3A57">
        <w:rPr>
          <w:rFonts w:ascii="Times New Roman" w:hAnsi="Times New Roman" w:cs="Times New Roman"/>
          <w:sz w:val="24"/>
          <w:szCs w:val="24"/>
        </w:rPr>
        <w:t>«Каргасокский</w:t>
      </w:r>
      <w:r w:rsidRPr="00BD6296">
        <w:rPr>
          <w:rFonts w:ascii="Times New Roman" w:hAnsi="Times New Roman" w:cs="Times New Roman"/>
          <w:sz w:val="24"/>
          <w:szCs w:val="24"/>
        </w:rPr>
        <w:t xml:space="preserve"> район</w:t>
      </w:r>
      <w:r w:rsidR="00DD3A57">
        <w:rPr>
          <w:rFonts w:ascii="Times New Roman" w:hAnsi="Times New Roman" w:cs="Times New Roman"/>
          <w:sz w:val="24"/>
          <w:szCs w:val="24"/>
        </w:rPr>
        <w:t>»</w:t>
      </w:r>
      <w:r w:rsidRPr="00BD6296">
        <w:rPr>
          <w:rFonts w:ascii="Times New Roman" w:hAnsi="Times New Roman" w:cs="Times New Roman"/>
          <w:sz w:val="24"/>
          <w:szCs w:val="24"/>
        </w:rPr>
        <w:t>,</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а также на земельных участках, государственная</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собственн</w:t>
      </w:r>
      <w:r w:rsidR="00DD3A57">
        <w:rPr>
          <w:rFonts w:ascii="Times New Roman" w:hAnsi="Times New Roman" w:cs="Times New Roman"/>
          <w:sz w:val="24"/>
          <w:szCs w:val="24"/>
        </w:rPr>
        <w:t>ость на которые не разграничена</w:t>
      </w:r>
    </w:p>
    <w:p w:rsidR="00FE4F0B" w:rsidRDefault="00FE4F0B">
      <w:pPr>
        <w:pStyle w:val="ConsPlusNormal"/>
        <w:jc w:val="both"/>
        <w:rPr>
          <w:rFonts w:ascii="Times New Roman" w:hAnsi="Times New Roman" w:cs="Times New Roman"/>
          <w:sz w:val="24"/>
          <w:szCs w:val="24"/>
        </w:rPr>
      </w:pPr>
    </w:p>
    <w:p w:rsidR="00DD3A57" w:rsidRDefault="00DD3A57">
      <w:pPr>
        <w:pStyle w:val="ConsPlusNormal"/>
        <w:jc w:val="both"/>
        <w:rPr>
          <w:rFonts w:ascii="Times New Roman" w:hAnsi="Times New Roman" w:cs="Times New Roman"/>
          <w:sz w:val="24"/>
          <w:szCs w:val="24"/>
        </w:rPr>
      </w:pPr>
    </w:p>
    <w:p w:rsidR="00DD3A57" w:rsidRPr="00BD6296" w:rsidRDefault="00DD3A57">
      <w:pPr>
        <w:pStyle w:val="ConsPlusNormal"/>
        <w:jc w:val="both"/>
        <w:rPr>
          <w:rFonts w:ascii="Times New Roman" w:hAnsi="Times New Roman" w:cs="Times New Roman"/>
          <w:sz w:val="24"/>
          <w:szCs w:val="24"/>
        </w:rPr>
      </w:pPr>
    </w:p>
    <w:p w:rsidR="00DD3A57" w:rsidRPr="00DD3A57" w:rsidRDefault="00DD3A57" w:rsidP="00DD3A57">
      <w:pPr>
        <w:pStyle w:val="ConsPlusNonformat"/>
        <w:jc w:val="center"/>
        <w:rPr>
          <w:rFonts w:ascii="Times New Roman" w:hAnsi="Times New Roman" w:cs="Times New Roman"/>
          <w:b/>
          <w:sz w:val="24"/>
          <w:szCs w:val="24"/>
        </w:rPr>
      </w:pPr>
      <w:bookmarkStart w:id="5" w:name="P207"/>
      <w:bookmarkEnd w:id="5"/>
      <w:r w:rsidRPr="00DD3A57">
        <w:rPr>
          <w:rFonts w:ascii="Times New Roman" w:hAnsi="Times New Roman" w:cs="Times New Roman"/>
          <w:b/>
          <w:sz w:val="24"/>
          <w:szCs w:val="24"/>
        </w:rPr>
        <w:t xml:space="preserve">Заявка </w:t>
      </w:r>
    </w:p>
    <w:p w:rsidR="00FE4F0B" w:rsidRPr="00DD3A57" w:rsidRDefault="00DD3A57" w:rsidP="00DD3A57">
      <w:pPr>
        <w:pStyle w:val="ConsPlusNonformat"/>
        <w:jc w:val="center"/>
        <w:rPr>
          <w:rFonts w:ascii="Times New Roman" w:hAnsi="Times New Roman" w:cs="Times New Roman"/>
          <w:b/>
          <w:sz w:val="24"/>
          <w:szCs w:val="24"/>
        </w:rPr>
      </w:pPr>
      <w:r w:rsidRPr="00DD3A57">
        <w:rPr>
          <w:rFonts w:ascii="Times New Roman" w:hAnsi="Times New Roman" w:cs="Times New Roman"/>
          <w:b/>
          <w:sz w:val="24"/>
          <w:szCs w:val="24"/>
        </w:rPr>
        <w:t>на участие в аукционе</w:t>
      </w:r>
      <w:r>
        <w:rPr>
          <w:rFonts w:ascii="Times New Roman" w:hAnsi="Times New Roman" w:cs="Times New Roman"/>
          <w:b/>
          <w:sz w:val="24"/>
          <w:szCs w:val="24"/>
        </w:rPr>
        <w:t xml:space="preserve"> </w:t>
      </w:r>
      <w:r w:rsidRPr="00DD3A57">
        <w:rPr>
          <w:rFonts w:ascii="Times New Roman" w:hAnsi="Times New Roman" w:cs="Times New Roman"/>
          <w:b/>
          <w:sz w:val="24"/>
          <w:szCs w:val="24"/>
        </w:rPr>
        <w:t>на право заключения договора на установку и эксплуатацию</w:t>
      </w:r>
      <w:r>
        <w:rPr>
          <w:rFonts w:ascii="Times New Roman" w:hAnsi="Times New Roman" w:cs="Times New Roman"/>
          <w:b/>
          <w:sz w:val="24"/>
          <w:szCs w:val="24"/>
        </w:rPr>
        <w:t xml:space="preserve"> </w:t>
      </w:r>
      <w:r w:rsidRPr="00DD3A57">
        <w:rPr>
          <w:rFonts w:ascii="Times New Roman" w:hAnsi="Times New Roman" w:cs="Times New Roman"/>
          <w:b/>
          <w:sz w:val="24"/>
          <w:szCs w:val="24"/>
        </w:rPr>
        <w:t>рекламной конструкции</w:t>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rsidP="001931E1">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Изучив Положение об организации и проведении аукциона на право</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 xml:space="preserve">заключения </w:t>
      </w:r>
      <w:r w:rsidR="001931E1">
        <w:rPr>
          <w:rFonts w:ascii="Times New Roman" w:hAnsi="Times New Roman" w:cs="Times New Roman"/>
          <w:sz w:val="24"/>
          <w:szCs w:val="24"/>
        </w:rPr>
        <w:t xml:space="preserve">договора </w:t>
      </w:r>
      <w:r w:rsidRPr="00BD6296">
        <w:rPr>
          <w:rFonts w:ascii="Times New Roman" w:hAnsi="Times New Roman" w:cs="Times New Roman"/>
          <w:sz w:val="24"/>
          <w:szCs w:val="24"/>
        </w:rPr>
        <w:t>на установку и эксплуатацию рекламных конструкций на</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зе</w:t>
      </w:r>
      <w:r w:rsidR="001931E1">
        <w:rPr>
          <w:rFonts w:ascii="Times New Roman" w:hAnsi="Times New Roman" w:cs="Times New Roman"/>
          <w:sz w:val="24"/>
          <w:szCs w:val="24"/>
        </w:rPr>
        <w:t xml:space="preserve">мельном участке, здании или </w:t>
      </w:r>
      <w:r w:rsidRPr="00BD6296">
        <w:rPr>
          <w:rFonts w:ascii="Times New Roman" w:hAnsi="Times New Roman" w:cs="Times New Roman"/>
          <w:sz w:val="24"/>
          <w:szCs w:val="24"/>
        </w:rPr>
        <w:t>ином недвижимом имуществе, находящемся в</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муниципальной собственнос</w:t>
      </w:r>
      <w:r w:rsidR="001931E1">
        <w:rPr>
          <w:rFonts w:ascii="Times New Roman" w:hAnsi="Times New Roman" w:cs="Times New Roman"/>
          <w:sz w:val="24"/>
          <w:szCs w:val="24"/>
        </w:rPr>
        <w:t>ти муниципального образования «Каргасокский</w:t>
      </w:r>
      <w:r w:rsidRPr="00BD6296">
        <w:rPr>
          <w:rFonts w:ascii="Times New Roman" w:hAnsi="Times New Roman" w:cs="Times New Roman"/>
          <w:sz w:val="24"/>
          <w:szCs w:val="24"/>
        </w:rPr>
        <w:t xml:space="preserve"> район</w:t>
      </w:r>
      <w:r w:rsidR="001931E1">
        <w:rPr>
          <w:rFonts w:ascii="Times New Roman" w:hAnsi="Times New Roman" w:cs="Times New Roman"/>
          <w:sz w:val="24"/>
          <w:szCs w:val="24"/>
        </w:rPr>
        <w:t>»</w:t>
      </w:r>
      <w:r w:rsidRPr="00BD6296">
        <w:rPr>
          <w:rFonts w:ascii="Times New Roman" w:hAnsi="Times New Roman" w:cs="Times New Roman"/>
          <w:sz w:val="24"/>
          <w:szCs w:val="24"/>
        </w:rPr>
        <w:t>, а</w:t>
      </w:r>
      <w:r w:rsidR="00DD3A57">
        <w:rPr>
          <w:rFonts w:ascii="Times New Roman" w:hAnsi="Times New Roman" w:cs="Times New Roman"/>
          <w:sz w:val="24"/>
          <w:szCs w:val="24"/>
        </w:rPr>
        <w:t xml:space="preserve"> </w:t>
      </w:r>
      <w:r w:rsidR="009F38D9">
        <w:rPr>
          <w:rFonts w:ascii="Times New Roman" w:hAnsi="Times New Roman" w:cs="Times New Roman"/>
          <w:sz w:val="24"/>
          <w:szCs w:val="24"/>
        </w:rPr>
        <w:t xml:space="preserve">также </w:t>
      </w:r>
      <w:r w:rsidR="001931E1">
        <w:rPr>
          <w:rFonts w:ascii="Times New Roman" w:hAnsi="Times New Roman" w:cs="Times New Roman"/>
          <w:sz w:val="24"/>
          <w:szCs w:val="24"/>
        </w:rPr>
        <w:t xml:space="preserve">на </w:t>
      </w:r>
      <w:r w:rsidRPr="00BD6296">
        <w:rPr>
          <w:rFonts w:ascii="Times New Roman" w:hAnsi="Times New Roman" w:cs="Times New Roman"/>
          <w:sz w:val="24"/>
          <w:szCs w:val="24"/>
        </w:rPr>
        <w:t>земельных участках, государственная собственность на которые не</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 xml:space="preserve">разграничена, утвержденное постановлением Администрации </w:t>
      </w:r>
      <w:r w:rsidR="009F38D9">
        <w:rPr>
          <w:rFonts w:ascii="Times New Roman" w:hAnsi="Times New Roman" w:cs="Times New Roman"/>
          <w:sz w:val="24"/>
          <w:szCs w:val="24"/>
        </w:rPr>
        <w:t xml:space="preserve">Каргасокского </w:t>
      </w:r>
      <w:r w:rsidRPr="00BD6296">
        <w:rPr>
          <w:rFonts w:ascii="Times New Roman" w:hAnsi="Times New Roman" w:cs="Times New Roman"/>
          <w:sz w:val="24"/>
          <w:szCs w:val="24"/>
        </w:rPr>
        <w:t>района от</w:t>
      </w:r>
      <w:r w:rsidR="00DD3A57">
        <w:rPr>
          <w:rFonts w:ascii="Times New Roman" w:hAnsi="Times New Roman" w:cs="Times New Roman"/>
          <w:sz w:val="24"/>
          <w:szCs w:val="24"/>
        </w:rPr>
        <w:t xml:space="preserve"> </w:t>
      </w:r>
      <w:r w:rsidR="009F38D9">
        <w:rPr>
          <w:rFonts w:ascii="Times New Roman" w:hAnsi="Times New Roman" w:cs="Times New Roman"/>
          <w:sz w:val="24"/>
          <w:szCs w:val="24"/>
        </w:rPr>
        <w:t>___</w:t>
      </w:r>
      <w:proofErr w:type="gramStart"/>
      <w:r w:rsidR="009F38D9">
        <w:rPr>
          <w:rFonts w:ascii="Times New Roman" w:hAnsi="Times New Roman" w:cs="Times New Roman"/>
          <w:sz w:val="24"/>
          <w:szCs w:val="24"/>
        </w:rPr>
        <w:t>_._</w:t>
      </w:r>
      <w:proofErr w:type="gramEnd"/>
      <w:r w:rsidR="009F38D9">
        <w:rPr>
          <w:rFonts w:ascii="Times New Roman" w:hAnsi="Times New Roman" w:cs="Times New Roman"/>
          <w:sz w:val="24"/>
          <w:szCs w:val="24"/>
        </w:rPr>
        <w:t xml:space="preserve">____. ______ № ______ (далее - Положение </w:t>
      </w:r>
      <w:r w:rsidRPr="00BD6296">
        <w:rPr>
          <w:rFonts w:ascii="Times New Roman" w:hAnsi="Times New Roman" w:cs="Times New Roman"/>
          <w:sz w:val="24"/>
          <w:szCs w:val="24"/>
        </w:rPr>
        <w:t>об</w:t>
      </w:r>
      <w:r w:rsidR="009F38D9">
        <w:rPr>
          <w:rFonts w:ascii="Times New Roman" w:hAnsi="Times New Roman" w:cs="Times New Roman"/>
          <w:sz w:val="24"/>
          <w:szCs w:val="24"/>
        </w:rPr>
        <w:t xml:space="preserve"> аукционе), а </w:t>
      </w:r>
      <w:r w:rsidRPr="00BD6296">
        <w:rPr>
          <w:rFonts w:ascii="Times New Roman" w:hAnsi="Times New Roman" w:cs="Times New Roman"/>
          <w:sz w:val="24"/>
          <w:szCs w:val="24"/>
        </w:rPr>
        <w:t>также</w:t>
      </w:r>
      <w:r w:rsidR="009F38D9">
        <w:rPr>
          <w:rFonts w:ascii="Times New Roman" w:hAnsi="Times New Roman" w:cs="Times New Roman"/>
          <w:sz w:val="24"/>
          <w:szCs w:val="24"/>
        </w:rPr>
        <w:t xml:space="preserve"> </w:t>
      </w:r>
      <w:r w:rsidRPr="00BD6296">
        <w:rPr>
          <w:rFonts w:ascii="Times New Roman" w:hAnsi="Times New Roman" w:cs="Times New Roman"/>
          <w:sz w:val="24"/>
          <w:szCs w:val="24"/>
        </w:rPr>
        <w:t xml:space="preserve">ознакомившись с </w:t>
      </w:r>
      <w:r w:rsidR="00211434">
        <w:rPr>
          <w:rFonts w:ascii="Times New Roman" w:hAnsi="Times New Roman" w:cs="Times New Roman"/>
          <w:sz w:val="24"/>
          <w:szCs w:val="24"/>
        </w:rPr>
        <w:t>информационным сообщением</w:t>
      </w:r>
      <w:r w:rsidRPr="00BD6296">
        <w:rPr>
          <w:rFonts w:ascii="Times New Roman" w:hAnsi="Times New Roman" w:cs="Times New Roman"/>
          <w:sz w:val="24"/>
          <w:szCs w:val="24"/>
        </w:rPr>
        <w:t xml:space="preserve"> о проведении аукциона, размещенном на</w:t>
      </w:r>
      <w:r w:rsidR="009F38D9">
        <w:rPr>
          <w:rFonts w:ascii="Times New Roman" w:hAnsi="Times New Roman" w:cs="Times New Roman"/>
          <w:sz w:val="24"/>
          <w:szCs w:val="24"/>
        </w:rPr>
        <w:t xml:space="preserve"> </w:t>
      </w:r>
      <w:r w:rsidRPr="00BD6296">
        <w:rPr>
          <w:rFonts w:ascii="Times New Roman" w:hAnsi="Times New Roman" w:cs="Times New Roman"/>
          <w:sz w:val="24"/>
          <w:szCs w:val="24"/>
        </w:rPr>
        <w:t xml:space="preserve">официальном </w:t>
      </w:r>
      <w:r w:rsidR="00392DCA">
        <w:rPr>
          <w:rFonts w:ascii="Times New Roman" w:hAnsi="Times New Roman" w:cs="Times New Roman"/>
          <w:sz w:val="24"/>
          <w:szCs w:val="24"/>
        </w:rPr>
        <w:t xml:space="preserve">сайте </w:t>
      </w:r>
      <w:r w:rsidR="009F38D9" w:rsidRPr="00BD6296">
        <w:rPr>
          <w:rFonts w:ascii="Times New Roman" w:hAnsi="Times New Roman" w:cs="Times New Roman"/>
          <w:sz w:val="24"/>
          <w:szCs w:val="24"/>
        </w:rPr>
        <w:t xml:space="preserve">Администрации </w:t>
      </w:r>
      <w:r w:rsidR="009F38D9">
        <w:rPr>
          <w:rFonts w:ascii="Times New Roman" w:hAnsi="Times New Roman" w:cs="Times New Roman"/>
          <w:sz w:val="24"/>
          <w:szCs w:val="24"/>
        </w:rPr>
        <w:t>Каргасокского</w:t>
      </w:r>
      <w:r w:rsidR="009F38D9" w:rsidRPr="00BD6296">
        <w:rPr>
          <w:rFonts w:ascii="Times New Roman" w:hAnsi="Times New Roman" w:cs="Times New Roman"/>
          <w:sz w:val="24"/>
          <w:szCs w:val="24"/>
        </w:rPr>
        <w:t xml:space="preserve"> района</w:t>
      </w:r>
      <w:r w:rsidR="009F38D9">
        <w:rPr>
          <w:rFonts w:ascii="Times New Roman" w:hAnsi="Times New Roman" w:cs="Times New Roman"/>
          <w:sz w:val="24"/>
          <w:szCs w:val="24"/>
        </w:rPr>
        <w:t xml:space="preserve"> в информационно-телекоммуникационной сети Интернет </w:t>
      </w:r>
      <w:r w:rsidR="009F38D9" w:rsidRPr="009176D0">
        <w:rPr>
          <w:rFonts w:ascii="Times New Roman" w:hAnsi="Times New Roman" w:cs="Times New Roman"/>
          <w:sz w:val="24"/>
          <w:szCs w:val="24"/>
        </w:rPr>
        <w:t>kargasok</w:t>
      </w:r>
      <w:r w:rsidR="009F38D9">
        <w:rPr>
          <w:rFonts w:ascii="Times New Roman" w:hAnsi="Times New Roman" w:cs="Times New Roman"/>
          <w:sz w:val="24"/>
          <w:szCs w:val="24"/>
        </w:rPr>
        <w:t>.ru</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AD6B15" w:rsidRDefault="00FE4F0B" w:rsidP="009F38D9">
      <w:pPr>
        <w:pStyle w:val="ConsPlusNonformat"/>
        <w:jc w:val="center"/>
        <w:rPr>
          <w:rFonts w:ascii="Times New Roman" w:hAnsi="Times New Roman" w:cs="Times New Roman"/>
        </w:rPr>
      </w:pPr>
      <w:r w:rsidRPr="00AD6B15">
        <w:rPr>
          <w:rFonts w:ascii="Times New Roman" w:hAnsi="Times New Roman" w:cs="Times New Roman"/>
        </w:rPr>
        <w:t xml:space="preserve">(сведения о </w:t>
      </w:r>
      <w:r w:rsidR="00211434" w:rsidRPr="00AD6B15">
        <w:rPr>
          <w:rFonts w:ascii="Times New Roman" w:hAnsi="Times New Roman" w:cs="Times New Roman"/>
        </w:rPr>
        <w:t>претенденте</w:t>
      </w:r>
      <w:r w:rsidRPr="00AD6B15">
        <w:rPr>
          <w:rFonts w:ascii="Times New Roman" w:hAnsi="Times New Roman" w:cs="Times New Roman"/>
        </w:rPr>
        <w:t xml:space="preserve">: полное наименование </w:t>
      </w:r>
      <w:r w:rsidR="00211434" w:rsidRPr="00AD6B15">
        <w:rPr>
          <w:rFonts w:ascii="Times New Roman" w:hAnsi="Times New Roman" w:cs="Times New Roman"/>
        </w:rPr>
        <w:t xml:space="preserve">претендента </w:t>
      </w:r>
      <w:r w:rsidRPr="00AD6B15">
        <w:rPr>
          <w:rFonts w:ascii="Times New Roman" w:hAnsi="Times New Roman" w:cs="Times New Roman"/>
        </w:rPr>
        <w:t>- юридического лица,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AD6B15" w:rsidRDefault="00FE4F0B" w:rsidP="009F38D9">
      <w:pPr>
        <w:pStyle w:val="ConsPlusNonformat"/>
        <w:jc w:val="center"/>
        <w:rPr>
          <w:rFonts w:ascii="Times New Roman" w:hAnsi="Times New Roman" w:cs="Times New Roman"/>
        </w:rPr>
      </w:pPr>
      <w:r w:rsidRPr="00AD6B15">
        <w:rPr>
          <w:rFonts w:ascii="Times New Roman" w:hAnsi="Times New Roman" w:cs="Times New Roman"/>
        </w:rPr>
        <w:t xml:space="preserve">его ОГРН либо Ф.И.О. </w:t>
      </w:r>
      <w:r w:rsidR="00211434" w:rsidRPr="00AD6B15">
        <w:rPr>
          <w:rFonts w:ascii="Times New Roman" w:hAnsi="Times New Roman" w:cs="Times New Roman"/>
        </w:rPr>
        <w:t>претендента</w:t>
      </w:r>
      <w:r w:rsidRPr="00AD6B15">
        <w:rPr>
          <w:rFonts w:ascii="Times New Roman" w:hAnsi="Times New Roman" w:cs="Times New Roman"/>
        </w:rPr>
        <w:t xml:space="preserve"> - физического лица,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AD6B15" w:rsidRDefault="00FE4F0B" w:rsidP="00211434">
      <w:pPr>
        <w:pStyle w:val="ConsPlusNonformat"/>
        <w:jc w:val="center"/>
        <w:rPr>
          <w:rFonts w:ascii="Times New Roman" w:hAnsi="Times New Roman" w:cs="Times New Roman"/>
        </w:rPr>
      </w:pPr>
      <w:r w:rsidRPr="00AD6B15">
        <w:rPr>
          <w:rFonts w:ascii="Times New Roman" w:hAnsi="Times New Roman" w:cs="Times New Roman"/>
        </w:rPr>
        <w:t>ОГРНИП (для индивидуального предпринимателя) и его паспортные данные)</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в лице _______________________________________________________________</w:t>
      </w:r>
      <w:r w:rsidR="00AD6B15">
        <w:rPr>
          <w:rFonts w:ascii="Times New Roman" w:hAnsi="Times New Roman" w:cs="Times New Roman"/>
          <w:sz w:val="24"/>
          <w:szCs w:val="24"/>
        </w:rPr>
        <w:t>__</w:t>
      </w:r>
      <w:r w:rsidRPr="00BD6296">
        <w:rPr>
          <w:rFonts w:ascii="Times New Roman" w:hAnsi="Times New Roman" w:cs="Times New Roman"/>
          <w:sz w:val="24"/>
          <w:szCs w:val="24"/>
        </w:rPr>
        <w:t>____,</w:t>
      </w:r>
    </w:p>
    <w:p w:rsidR="00FE4F0B" w:rsidRPr="00AD6B15" w:rsidRDefault="00FE4F0B" w:rsidP="00211434">
      <w:pPr>
        <w:pStyle w:val="ConsPlusNonformat"/>
        <w:jc w:val="center"/>
        <w:rPr>
          <w:rFonts w:ascii="Times New Roman" w:hAnsi="Times New Roman" w:cs="Times New Roman"/>
        </w:rPr>
      </w:pPr>
      <w:r w:rsidRPr="00AD6B15">
        <w:rPr>
          <w:rFonts w:ascii="Times New Roman" w:hAnsi="Times New Roman" w:cs="Times New Roman"/>
        </w:rPr>
        <w:t xml:space="preserve">(Ф.И.О. законного представителя </w:t>
      </w:r>
      <w:r w:rsidR="00211434" w:rsidRPr="00AD6B15">
        <w:rPr>
          <w:rFonts w:ascii="Times New Roman" w:hAnsi="Times New Roman" w:cs="Times New Roman"/>
        </w:rPr>
        <w:t xml:space="preserve">претендента </w:t>
      </w:r>
      <w:r w:rsidRPr="00AD6B15">
        <w:rPr>
          <w:rFonts w:ascii="Times New Roman" w:hAnsi="Times New Roman" w:cs="Times New Roman"/>
        </w:rPr>
        <w:t>либо иного лица,</w:t>
      </w:r>
      <w:r w:rsidR="00AD6B15" w:rsidRPr="00AD6B15">
        <w:rPr>
          <w:rFonts w:ascii="Times New Roman" w:hAnsi="Times New Roman" w:cs="Times New Roman"/>
        </w:rPr>
        <w:t xml:space="preserve"> </w:t>
      </w:r>
      <w:r w:rsidRPr="00AD6B15">
        <w:rPr>
          <w:rFonts w:ascii="Times New Roman" w:hAnsi="Times New Roman" w:cs="Times New Roman"/>
        </w:rPr>
        <w:t xml:space="preserve">уполномоченного на осуществление действий от имени </w:t>
      </w:r>
      <w:r w:rsidR="00211434" w:rsidRPr="00AD6B15">
        <w:rPr>
          <w:rFonts w:ascii="Times New Roman" w:hAnsi="Times New Roman" w:cs="Times New Roman"/>
        </w:rPr>
        <w:t>претендента</w:t>
      </w:r>
      <w:r w:rsidRPr="00AD6B15">
        <w:rPr>
          <w:rFonts w:ascii="Times New Roman" w:hAnsi="Times New Roman" w:cs="Times New Roman"/>
        </w:rPr>
        <w:t>)</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действующего на основании ______________________________________________</w:t>
      </w:r>
      <w:r w:rsidR="00AD6B15">
        <w:rPr>
          <w:rFonts w:ascii="Times New Roman" w:hAnsi="Times New Roman" w:cs="Times New Roman"/>
          <w:sz w:val="24"/>
          <w:szCs w:val="24"/>
        </w:rPr>
        <w:t>__</w:t>
      </w:r>
      <w:r w:rsidRPr="00BD6296">
        <w:rPr>
          <w:rFonts w:ascii="Times New Roman" w:hAnsi="Times New Roman" w:cs="Times New Roman"/>
          <w:sz w:val="24"/>
          <w:szCs w:val="24"/>
        </w:rPr>
        <w:t>__,</w:t>
      </w:r>
    </w:p>
    <w:p w:rsidR="00FE4F0B" w:rsidRDefault="00FE4F0B" w:rsidP="00211434">
      <w:pPr>
        <w:pStyle w:val="ConsPlusNonformat"/>
        <w:jc w:val="center"/>
        <w:rPr>
          <w:rFonts w:ascii="Times New Roman" w:hAnsi="Times New Roman" w:cs="Times New Roman"/>
        </w:rPr>
      </w:pPr>
      <w:r w:rsidRPr="00AD6B15">
        <w:rPr>
          <w:rFonts w:ascii="Times New Roman" w:hAnsi="Times New Roman" w:cs="Times New Roman"/>
        </w:rPr>
        <w:t>(реквизиты документа, удостоверяющего полномочия</w:t>
      </w:r>
      <w:r w:rsidR="00AD6B15">
        <w:rPr>
          <w:rFonts w:ascii="Times New Roman" w:hAnsi="Times New Roman" w:cs="Times New Roman"/>
        </w:rPr>
        <w:t xml:space="preserve"> </w:t>
      </w:r>
      <w:r w:rsidRPr="00AD6B15">
        <w:rPr>
          <w:rFonts w:ascii="Times New Roman" w:hAnsi="Times New Roman" w:cs="Times New Roman"/>
        </w:rPr>
        <w:t xml:space="preserve">лица, действующего от имени </w:t>
      </w:r>
      <w:r w:rsidR="00211434" w:rsidRPr="00AD6B15">
        <w:rPr>
          <w:rFonts w:ascii="Times New Roman" w:hAnsi="Times New Roman" w:cs="Times New Roman"/>
        </w:rPr>
        <w:t>претендента</w:t>
      </w:r>
      <w:r w:rsidRPr="00AD6B15">
        <w:rPr>
          <w:rFonts w:ascii="Times New Roman" w:hAnsi="Times New Roman" w:cs="Times New Roman"/>
        </w:rPr>
        <w:t>)</w:t>
      </w:r>
    </w:p>
    <w:p w:rsidR="00AD6B15" w:rsidRPr="00AD6B15" w:rsidRDefault="00AD6B15" w:rsidP="00211434">
      <w:pPr>
        <w:pStyle w:val="ConsPlusNonformat"/>
        <w:jc w:val="center"/>
        <w:rPr>
          <w:rFonts w:ascii="Times New Roman" w:hAnsi="Times New Roman" w:cs="Times New Roman"/>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(далее  -  </w:t>
      </w:r>
      <w:r w:rsidR="00211434">
        <w:rPr>
          <w:rFonts w:ascii="Times New Roman" w:hAnsi="Times New Roman" w:cs="Times New Roman"/>
          <w:sz w:val="24"/>
          <w:szCs w:val="24"/>
        </w:rPr>
        <w:t>претендент</w:t>
      </w:r>
      <w:r w:rsidRPr="00BD6296">
        <w:rPr>
          <w:rFonts w:ascii="Times New Roman" w:hAnsi="Times New Roman" w:cs="Times New Roman"/>
          <w:sz w:val="24"/>
          <w:szCs w:val="24"/>
        </w:rPr>
        <w:t>) заявляет о своем намерении принять участие в аукционе</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 xml:space="preserve">на условиях, установленных Положением об аукционе и </w:t>
      </w:r>
      <w:r w:rsidR="00211434">
        <w:rPr>
          <w:rFonts w:ascii="Times New Roman" w:hAnsi="Times New Roman" w:cs="Times New Roman"/>
          <w:sz w:val="24"/>
          <w:szCs w:val="24"/>
        </w:rPr>
        <w:t>информационном сообщении</w:t>
      </w:r>
      <w:r w:rsidRPr="00BD6296">
        <w:rPr>
          <w:rFonts w:ascii="Times New Roman" w:hAnsi="Times New Roman" w:cs="Times New Roman"/>
          <w:sz w:val="24"/>
          <w:szCs w:val="24"/>
        </w:rPr>
        <w:t xml:space="preserve"> об аукционе,</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для чего направляет настоящую заявку.</w:t>
      </w:r>
    </w:p>
    <w:p w:rsidR="00211434" w:rsidRDefault="00211434" w:rsidP="00211434">
      <w:pPr>
        <w:pStyle w:val="ConsPlusNonformat"/>
        <w:ind w:firstLine="1134"/>
        <w:jc w:val="both"/>
        <w:rPr>
          <w:rFonts w:ascii="Times New Roman" w:hAnsi="Times New Roman" w:cs="Times New Roman"/>
          <w:sz w:val="24"/>
          <w:szCs w:val="24"/>
        </w:rPr>
      </w:pPr>
      <w:r>
        <w:rPr>
          <w:rFonts w:ascii="Times New Roman" w:hAnsi="Times New Roman" w:cs="Times New Roman"/>
          <w:sz w:val="24"/>
          <w:szCs w:val="24"/>
        </w:rPr>
        <w:t>Настоящей</w:t>
      </w:r>
      <w:r w:rsidR="00FE4F0B" w:rsidRPr="00BD6296">
        <w:rPr>
          <w:rFonts w:ascii="Times New Roman" w:hAnsi="Times New Roman" w:cs="Times New Roman"/>
          <w:sz w:val="24"/>
          <w:szCs w:val="24"/>
        </w:rPr>
        <w:t xml:space="preserve"> заявкой </w:t>
      </w:r>
      <w:r>
        <w:rPr>
          <w:rFonts w:ascii="Times New Roman" w:hAnsi="Times New Roman" w:cs="Times New Roman"/>
          <w:sz w:val="24"/>
          <w:szCs w:val="24"/>
        </w:rPr>
        <w:t>претендент</w:t>
      </w:r>
      <w:r w:rsidRPr="00BD6296">
        <w:rPr>
          <w:rFonts w:ascii="Times New Roman" w:hAnsi="Times New Roman" w:cs="Times New Roman"/>
          <w:sz w:val="24"/>
          <w:szCs w:val="24"/>
        </w:rPr>
        <w:t xml:space="preserve"> </w:t>
      </w:r>
      <w:r w:rsidR="00FE4F0B" w:rsidRPr="00BD6296">
        <w:rPr>
          <w:rFonts w:ascii="Times New Roman" w:hAnsi="Times New Roman" w:cs="Times New Roman"/>
          <w:sz w:val="24"/>
          <w:szCs w:val="24"/>
        </w:rPr>
        <w:t>подтверждает обязательное соблюдение</w:t>
      </w:r>
      <w:r>
        <w:rPr>
          <w:rFonts w:ascii="Times New Roman" w:hAnsi="Times New Roman" w:cs="Times New Roman"/>
          <w:sz w:val="24"/>
          <w:szCs w:val="24"/>
        </w:rPr>
        <w:t xml:space="preserve"> </w:t>
      </w:r>
      <w:r w:rsidR="00FE4F0B" w:rsidRPr="00BD6296">
        <w:rPr>
          <w:rFonts w:ascii="Times New Roman" w:hAnsi="Times New Roman" w:cs="Times New Roman"/>
          <w:sz w:val="24"/>
          <w:szCs w:val="24"/>
        </w:rPr>
        <w:t>услови</w:t>
      </w:r>
      <w:r>
        <w:rPr>
          <w:rFonts w:ascii="Times New Roman" w:hAnsi="Times New Roman" w:cs="Times New Roman"/>
          <w:sz w:val="24"/>
          <w:szCs w:val="24"/>
        </w:rPr>
        <w:t xml:space="preserve">й проведения аукциона, установленных </w:t>
      </w:r>
      <w:r w:rsidR="00FE4F0B" w:rsidRPr="00BD6296">
        <w:rPr>
          <w:rFonts w:ascii="Times New Roman" w:hAnsi="Times New Roman" w:cs="Times New Roman"/>
          <w:sz w:val="24"/>
          <w:szCs w:val="24"/>
        </w:rPr>
        <w:t xml:space="preserve">Положением </w:t>
      </w:r>
      <w:r>
        <w:rPr>
          <w:rFonts w:ascii="Times New Roman" w:hAnsi="Times New Roman" w:cs="Times New Roman"/>
          <w:sz w:val="24"/>
          <w:szCs w:val="24"/>
        </w:rPr>
        <w:t>о</w:t>
      </w:r>
      <w:r w:rsidR="00FE4F0B" w:rsidRPr="00BD6296">
        <w:rPr>
          <w:rFonts w:ascii="Times New Roman" w:hAnsi="Times New Roman" w:cs="Times New Roman"/>
          <w:sz w:val="24"/>
          <w:szCs w:val="24"/>
        </w:rPr>
        <w:t>б аукционе и</w:t>
      </w:r>
      <w:r>
        <w:rPr>
          <w:rFonts w:ascii="Times New Roman" w:hAnsi="Times New Roman" w:cs="Times New Roman"/>
          <w:sz w:val="24"/>
          <w:szCs w:val="24"/>
        </w:rPr>
        <w:t xml:space="preserve"> информационным сообщением</w:t>
      </w:r>
      <w:r w:rsidR="00FE4F0B" w:rsidRPr="00BD6296">
        <w:rPr>
          <w:rFonts w:ascii="Times New Roman" w:hAnsi="Times New Roman" w:cs="Times New Roman"/>
          <w:sz w:val="24"/>
          <w:szCs w:val="24"/>
        </w:rPr>
        <w:t xml:space="preserve"> об аукционе.</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Настоящей заявкой </w:t>
      </w:r>
      <w:r w:rsidR="00211434">
        <w:rPr>
          <w:rFonts w:ascii="Times New Roman" w:hAnsi="Times New Roman" w:cs="Times New Roman"/>
          <w:sz w:val="24"/>
          <w:szCs w:val="24"/>
        </w:rPr>
        <w:t>претендент</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гарантирует достоверность и полноту всех</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 xml:space="preserve">документов и </w:t>
      </w:r>
      <w:r w:rsidR="00211434">
        <w:rPr>
          <w:rFonts w:ascii="Times New Roman" w:hAnsi="Times New Roman" w:cs="Times New Roman"/>
          <w:sz w:val="24"/>
          <w:szCs w:val="24"/>
        </w:rPr>
        <w:t>информации</w:t>
      </w:r>
      <w:r w:rsidRPr="00BD6296">
        <w:rPr>
          <w:rFonts w:ascii="Times New Roman" w:hAnsi="Times New Roman" w:cs="Times New Roman"/>
          <w:sz w:val="24"/>
          <w:szCs w:val="24"/>
        </w:rPr>
        <w:t>, представленных в составе заявки согласно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прилагаемой описи.</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Настоящей заявкой </w:t>
      </w:r>
      <w:r w:rsidR="00211434">
        <w:rPr>
          <w:rFonts w:ascii="Times New Roman" w:hAnsi="Times New Roman" w:cs="Times New Roman"/>
          <w:sz w:val="24"/>
          <w:szCs w:val="24"/>
        </w:rPr>
        <w:t>претендент</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также подтверждает, что:</w:t>
      </w:r>
      <w:r w:rsidR="00211434">
        <w:rPr>
          <w:rFonts w:ascii="Times New Roman" w:hAnsi="Times New Roman" w:cs="Times New Roman"/>
          <w:sz w:val="24"/>
          <w:szCs w:val="24"/>
        </w:rPr>
        <w:t xml:space="preserve"> </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1) в отношении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 юридического лица отсутствует решение о его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ликвидации;</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2) в отношении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 юридического лица, индивидуального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предпринимателя отсутствует решение арбитражного суда о признании его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банкротом и об открытии конкурсного производства;</w:t>
      </w:r>
    </w:p>
    <w:p w:rsidR="00211434" w:rsidRDefault="00211434" w:rsidP="00211434">
      <w:pPr>
        <w:pStyle w:val="ConsPlusNonformat"/>
        <w:ind w:firstLine="1134"/>
        <w:jc w:val="both"/>
        <w:rPr>
          <w:rFonts w:ascii="Times New Roman" w:hAnsi="Times New Roman" w:cs="Times New Roman"/>
          <w:sz w:val="24"/>
          <w:szCs w:val="24"/>
        </w:rPr>
      </w:pPr>
      <w:r>
        <w:rPr>
          <w:rFonts w:ascii="Times New Roman" w:hAnsi="Times New Roman" w:cs="Times New Roman"/>
          <w:sz w:val="24"/>
          <w:szCs w:val="24"/>
        </w:rPr>
        <w:lastRenderedPageBreak/>
        <w:t>3</w:t>
      </w:r>
      <w:r w:rsidR="00FE4F0B" w:rsidRPr="00BD6296">
        <w:rPr>
          <w:rFonts w:ascii="Times New Roman" w:hAnsi="Times New Roman" w:cs="Times New Roman"/>
          <w:sz w:val="24"/>
          <w:szCs w:val="24"/>
        </w:rPr>
        <w:t xml:space="preserve">) деятельность </w:t>
      </w:r>
      <w:r>
        <w:rPr>
          <w:rFonts w:ascii="Times New Roman" w:hAnsi="Times New Roman" w:cs="Times New Roman"/>
          <w:sz w:val="24"/>
          <w:szCs w:val="24"/>
        </w:rPr>
        <w:t>претендента</w:t>
      </w:r>
      <w:r w:rsidRPr="00BD6296">
        <w:rPr>
          <w:rFonts w:ascii="Times New Roman" w:hAnsi="Times New Roman" w:cs="Times New Roman"/>
          <w:sz w:val="24"/>
          <w:szCs w:val="24"/>
        </w:rPr>
        <w:t xml:space="preserve"> </w:t>
      </w:r>
      <w:r w:rsidR="00FE4F0B" w:rsidRPr="00BD6296">
        <w:rPr>
          <w:rFonts w:ascii="Times New Roman" w:hAnsi="Times New Roman" w:cs="Times New Roman"/>
          <w:sz w:val="24"/>
          <w:szCs w:val="24"/>
        </w:rPr>
        <w:t>не приостановлена в порядке, предусмотренном</w:t>
      </w:r>
      <w:r w:rsidR="00392DCA">
        <w:rPr>
          <w:rFonts w:ascii="Times New Roman" w:hAnsi="Times New Roman" w:cs="Times New Roman"/>
          <w:sz w:val="24"/>
          <w:szCs w:val="24"/>
        </w:rPr>
        <w:t xml:space="preserve"> К</w:t>
      </w:r>
      <w:r w:rsidR="00EE0EC8">
        <w:rPr>
          <w:rFonts w:ascii="Times New Roman" w:hAnsi="Times New Roman" w:cs="Times New Roman"/>
          <w:sz w:val="24"/>
          <w:szCs w:val="24"/>
        </w:rPr>
        <w:t>о</w:t>
      </w:r>
      <w:r w:rsidR="00392DCA">
        <w:rPr>
          <w:rFonts w:ascii="Times New Roman" w:hAnsi="Times New Roman" w:cs="Times New Roman"/>
          <w:sz w:val="24"/>
          <w:szCs w:val="24"/>
        </w:rPr>
        <w:t>дексом</w:t>
      </w:r>
      <w:r w:rsidR="00FE4F0B" w:rsidRPr="00BD6296">
        <w:rPr>
          <w:rFonts w:ascii="Times New Roman" w:hAnsi="Times New Roman" w:cs="Times New Roman"/>
          <w:sz w:val="24"/>
          <w:szCs w:val="24"/>
        </w:rPr>
        <w:t xml:space="preserve"> Российской Федерации об административных правонарушениях.</w:t>
      </w:r>
    </w:p>
    <w:p w:rsidR="00FE4F0B" w:rsidRDefault="00FE4F0B" w:rsidP="00AD6B15">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Юридический адрес (адрес места жительства) </w:t>
      </w:r>
      <w:r w:rsidR="00211434">
        <w:rPr>
          <w:rFonts w:ascii="Times New Roman" w:hAnsi="Times New Roman" w:cs="Times New Roman"/>
          <w:sz w:val="24"/>
          <w:szCs w:val="24"/>
        </w:rPr>
        <w:t>претендента</w:t>
      </w:r>
      <w:r w:rsidRPr="00BD6296">
        <w:rPr>
          <w:rFonts w:ascii="Times New Roman" w:hAnsi="Times New Roman" w:cs="Times New Roman"/>
          <w:sz w:val="24"/>
          <w:szCs w:val="24"/>
        </w:rPr>
        <w:t>:</w:t>
      </w:r>
      <w:r w:rsidR="00AD6B15">
        <w:rPr>
          <w:rFonts w:ascii="Times New Roman" w:hAnsi="Times New Roman" w:cs="Times New Roman"/>
          <w:sz w:val="24"/>
          <w:szCs w:val="24"/>
        </w:rPr>
        <w:t>_____________</w:t>
      </w:r>
      <w:r w:rsidRPr="00BD6296">
        <w:rPr>
          <w:rFonts w:ascii="Times New Roman" w:hAnsi="Times New Roman" w:cs="Times New Roman"/>
          <w:sz w:val="24"/>
          <w:szCs w:val="24"/>
        </w:rPr>
        <w:t>_____________________________________________________</w:t>
      </w:r>
    </w:p>
    <w:p w:rsidR="00AD6B15" w:rsidRPr="00BD6296" w:rsidRDefault="00AD6B15" w:rsidP="00AD6B1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Телефон: _____________</w:t>
      </w:r>
      <w:r w:rsidR="00AD6B15">
        <w:rPr>
          <w:rFonts w:ascii="Times New Roman" w:hAnsi="Times New Roman" w:cs="Times New Roman"/>
          <w:sz w:val="24"/>
          <w:szCs w:val="24"/>
        </w:rPr>
        <w:t>___</w:t>
      </w:r>
      <w:r w:rsidRPr="00BD6296">
        <w:rPr>
          <w:rFonts w:ascii="Times New Roman" w:hAnsi="Times New Roman" w:cs="Times New Roman"/>
          <w:sz w:val="24"/>
          <w:szCs w:val="24"/>
        </w:rPr>
        <w:t>_____, факс:</w:t>
      </w:r>
      <w:r w:rsidR="00AD6B15">
        <w:rPr>
          <w:rFonts w:ascii="Times New Roman" w:hAnsi="Times New Roman" w:cs="Times New Roman"/>
          <w:sz w:val="24"/>
          <w:szCs w:val="24"/>
        </w:rPr>
        <w:t>________________</w:t>
      </w:r>
      <w:r w:rsidRPr="00BD6296">
        <w:rPr>
          <w:rFonts w:ascii="Times New Roman" w:hAnsi="Times New Roman" w:cs="Times New Roman"/>
          <w:sz w:val="24"/>
          <w:szCs w:val="24"/>
        </w:rPr>
        <w:t>__________________________.</w:t>
      </w:r>
    </w:p>
    <w:p w:rsidR="00FE4F0B" w:rsidRPr="00BD6296" w:rsidRDefault="00FE4F0B">
      <w:pPr>
        <w:pStyle w:val="ConsPlusNonformat"/>
        <w:jc w:val="both"/>
        <w:rPr>
          <w:rFonts w:ascii="Times New Roman" w:hAnsi="Times New Roman" w:cs="Times New Roman"/>
          <w:sz w:val="24"/>
          <w:szCs w:val="24"/>
        </w:rPr>
      </w:pPr>
    </w:p>
    <w:p w:rsidR="00FE4F0B"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Корреспонденцию в адрес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прошу направлять по адресу:</w:t>
      </w:r>
      <w:r w:rsidR="00AD6B15">
        <w:rPr>
          <w:rFonts w:ascii="Times New Roman" w:hAnsi="Times New Roman" w:cs="Times New Roman"/>
          <w:sz w:val="24"/>
          <w:szCs w:val="24"/>
        </w:rPr>
        <w:t>__________________</w:t>
      </w:r>
    </w:p>
    <w:p w:rsidR="00AD6B15" w:rsidRPr="00BD6296" w:rsidRDefault="00AD6B1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Банковские реквизиты </w:t>
      </w:r>
      <w:r w:rsidR="00211434">
        <w:rPr>
          <w:rFonts w:ascii="Times New Roman" w:hAnsi="Times New Roman" w:cs="Times New Roman"/>
          <w:sz w:val="24"/>
          <w:szCs w:val="24"/>
        </w:rPr>
        <w:t>претендента</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w:t>
      </w:r>
      <w:r w:rsidR="00AD6B15">
        <w:rPr>
          <w:rFonts w:ascii="Times New Roman" w:hAnsi="Times New Roman" w:cs="Times New Roman"/>
          <w:sz w:val="24"/>
          <w:szCs w:val="24"/>
        </w:rPr>
        <w:t>_</w:t>
      </w:r>
      <w:r w:rsidRPr="00BD6296">
        <w:rPr>
          <w:rFonts w:ascii="Times New Roman" w:hAnsi="Times New Roman" w:cs="Times New Roman"/>
          <w:sz w:val="24"/>
          <w:szCs w:val="24"/>
        </w:rPr>
        <w:t>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w:t>
      </w:r>
      <w:r w:rsidR="00AD6B15">
        <w:rPr>
          <w:rFonts w:ascii="Times New Roman" w:hAnsi="Times New Roman" w:cs="Times New Roman"/>
          <w:sz w:val="24"/>
          <w:szCs w:val="24"/>
        </w:rPr>
        <w:t>_</w:t>
      </w:r>
      <w:r w:rsidRPr="00BD6296">
        <w:rPr>
          <w:rFonts w:ascii="Times New Roman" w:hAnsi="Times New Roman" w:cs="Times New Roman"/>
          <w:sz w:val="24"/>
          <w:szCs w:val="24"/>
        </w:rPr>
        <w:t>______</w:t>
      </w:r>
    </w:p>
    <w:p w:rsidR="00FE4F0B"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w:t>
      </w:r>
      <w:r w:rsidR="00AD6B15">
        <w:rPr>
          <w:rFonts w:ascii="Times New Roman" w:hAnsi="Times New Roman" w:cs="Times New Roman"/>
          <w:sz w:val="24"/>
          <w:szCs w:val="24"/>
        </w:rPr>
        <w:t>__</w:t>
      </w:r>
      <w:r w:rsidRPr="00BD6296">
        <w:rPr>
          <w:rFonts w:ascii="Times New Roman" w:hAnsi="Times New Roman" w:cs="Times New Roman"/>
          <w:sz w:val="24"/>
          <w:szCs w:val="24"/>
        </w:rPr>
        <w:t>___.</w:t>
      </w:r>
    </w:p>
    <w:p w:rsidR="002C779A" w:rsidRDefault="002C779A">
      <w:pPr>
        <w:pStyle w:val="ConsPlusNonformat"/>
        <w:jc w:val="both"/>
        <w:rPr>
          <w:rFonts w:ascii="Times New Roman" w:hAnsi="Times New Roman" w:cs="Times New Roman"/>
          <w:sz w:val="24"/>
          <w:szCs w:val="24"/>
        </w:rPr>
      </w:pPr>
    </w:p>
    <w:p w:rsidR="002C779A" w:rsidRPr="007356DF" w:rsidRDefault="002C779A" w:rsidP="003B4DE0">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Подавая настоящую заявку</w:t>
      </w:r>
      <w:r w:rsidR="00E47EED">
        <w:rPr>
          <w:rFonts w:ascii="Times New Roman" w:hAnsi="Times New Roman" w:cs="Times New Roman"/>
          <w:sz w:val="24"/>
          <w:szCs w:val="24"/>
        </w:rPr>
        <w:t>,</w:t>
      </w:r>
      <w:r>
        <w:rPr>
          <w:rFonts w:ascii="Times New Roman" w:hAnsi="Times New Roman" w:cs="Times New Roman"/>
          <w:sz w:val="24"/>
          <w:szCs w:val="24"/>
        </w:rPr>
        <w:t xml:space="preserve"> претендент соглашается</w:t>
      </w:r>
      <w:r w:rsidR="006A4A0F">
        <w:rPr>
          <w:rFonts w:ascii="Times New Roman" w:hAnsi="Times New Roman" w:cs="Times New Roman"/>
          <w:sz w:val="24"/>
          <w:szCs w:val="24"/>
        </w:rPr>
        <w:t xml:space="preserve"> с тем, </w:t>
      </w:r>
      <w:proofErr w:type="gramStart"/>
      <w:r w:rsidR="006A4A0F">
        <w:rPr>
          <w:rFonts w:ascii="Times New Roman" w:hAnsi="Times New Roman" w:cs="Times New Roman"/>
          <w:sz w:val="24"/>
          <w:szCs w:val="24"/>
        </w:rPr>
        <w:t>что</w:t>
      </w:r>
      <w:proofErr w:type="gramEnd"/>
      <w:r w:rsidR="006A4A0F">
        <w:rPr>
          <w:rFonts w:ascii="Times New Roman" w:hAnsi="Times New Roman" w:cs="Times New Roman"/>
          <w:sz w:val="24"/>
          <w:szCs w:val="24"/>
        </w:rPr>
        <w:t xml:space="preserve"> если он будет в установленном порядке признан победителем аукциона, он обязан </w:t>
      </w:r>
      <w:r w:rsidR="006A4A0F" w:rsidRPr="007356DF">
        <w:rPr>
          <w:rFonts w:ascii="Times New Roman" w:hAnsi="Times New Roman" w:cs="Times New Roman"/>
          <w:sz w:val="24"/>
          <w:szCs w:val="24"/>
        </w:rPr>
        <w:t>подписать договор</w:t>
      </w:r>
      <w:r w:rsidR="00486F44" w:rsidRPr="007356DF">
        <w:rPr>
          <w:rFonts w:ascii="Times New Roman" w:hAnsi="Times New Roman" w:cs="Times New Roman"/>
          <w:sz w:val="24"/>
          <w:szCs w:val="24"/>
        </w:rPr>
        <w:t xml:space="preserve">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003B4DE0" w:rsidRPr="007356DF">
        <w:rPr>
          <w:rFonts w:ascii="Times New Roman" w:hAnsi="Times New Roman" w:cs="Times New Roman"/>
          <w:sz w:val="24"/>
          <w:szCs w:val="24"/>
        </w:rPr>
        <w:t>, по цене, предложенной самим претендентом</w:t>
      </w:r>
      <w:r w:rsidR="000408C2" w:rsidRPr="007356DF">
        <w:rPr>
          <w:rFonts w:ascii="Times New Roman" w:hAnsi="Times New Roman" w:cs="Times New Roman"/>
          <w:sz w:val="24"/>
          <w:szCs w:val="24"/>
        </w:rPr>
        <w:t>. В случае уклонения претендента от подписания такого договора, денежные средства, внесенные претендентом в качестве обеспечения заявки, поступают в собственность муниципального образования «Каргасокский район».</w:t>
      </w:r>
    </w:p>
    <w:p w:rsidR="003B4DE0" w:rsidRDefault="003B4DE0" w:rsidP="003B4DE0">
      <w:pPr>
        <w:pStyle w:val="ConsPlusNonformat"/>
        <w:ind w:firstLine="709"/>
        <w:jc w:val="both"/>
        <w:rPr>
          <w:rFonts w:ascii="Times New Roman" w:hAnsi="Times New Roman" w:cs="Times New Roman"/>
          <w:sz w:val="24"/>
          <w:szCs w:val="24"/>
        </w:rPr>
      </w:pPr>
      <w:r w:rsidRPr="007356DF">
        <w:rPr>
          <w:rFonts w:ascii="Times New Roman" w:hAnsi="Times New Roman" w:cs="Times New Roman"/>
          <w:sz w:val="24"/>
          <w:szCs w:val="24"/>
        </w:rPr>
        <w:t>Подавая настоящую заявку</w:t>
      </w:r>
      <w:r w:rsidR="00E47EED" w:rsidRPr="007356DF">
        <w:rPr>
          <w:rFonts w:ascii="Times New Roman" w:hAnsi="Times New Roman" w:cs="Times New Roman"/>
          <w:sz w:val="24"/>
          <w:szCs w:val="24"/>
        </w:rPr>
        <w:t>,</w:t>
      </w:r>
      <w:r w:rsidRPr="007356DF">
        <w:rPr>
          <w:rFonts w:ascii="Times New Roman" w:hAnsi="Times New Roman" w:cs="Times New Roman"/>
          <w:sz w:val="24"/>
          <w:szCs w:val="24"/>
        </w:rPr>
        <w:t xml:space="preserve"> претендент соглашается с тем, что если он будет в установленном порядке признан </w:t>
      </w:r>
      <w:r w:rsidR="00A828E3" w:rsidRPr="007356DF">
        <w:rPr>
          <w:rFonts w:ascii="Times New Roman" w:hAnsi="Times New Roman" w:cs="Times New Roman"/>
          <w:sz w:val="24"/>
          <w:szCs w:val="24"/>
        </w:rPr>
        <w:t>лицом, с которым заключается договор</w:t>
      </w:r>
      <w:r w:rsidR="00E47EED" w:rsidRPr="007356DF">
        <w:rPr>
          <w:rFonts w:ascii="Times New Roman" w:hAnsi="Times New Roman" w:cs="Times New Roman"/>
          <w:sz w:val="24"/>
          <w:szCs w:val="24"/>
        </w:rPr>
        <w:t xml:space="preserve"> в соответствии с пунктом 29 или 30 Положения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Pr="007356DF">
        <w:rPr>
          <w:rFonts w:ascii="Times New Roman" w:hAnsi="Times New Roman" w:cs="Times New Roman"/>
          <w:sz w:val="24"/>
          <w:szCs w:val="24"/>
        </w:rPr>
        <w:t>, он обязан подписать договор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00CB24A3" w:rsidRPr="007356DF">
        <w:rPr>
          <w:rFonts w:ascii="Times New Roman" w:hAnsi="Times New Roman" w:cs="Times New Roman"/>
          <w:sz w:val="24"/>
          <w:szCs w:val="24"/>
        </w:rPr>
        <w:t>, по</w:t>
      </w:r>
      <w:r w:rsidR="00CB24A3">
        <w:rPr>
          <w:rFonts w:ascii="Times New Roman" w:hAnsi="Times New Roman" w:cs="Times New Roman"/>
          <w:sz w:val="24"/>
          <w:szCs w:val="24"/>
        </w:rPr>
        <w:t xml:space="preserve"> начальной цене аукциона</w:t>
      </w:r>
      <w:r>
        <w:rPr>
          <w:rFonts w:ascii="Times New Roman" w:hAnsi="Times New Roman" w:cs="Times New Roman"/>
          <w:sz w:val="24"/>
          <w:szCs w:val="24"/>
        </w:rPr>
        <w:t>. В случае уклонения претендента от подписания такого договора, денежные средства, внесенные претендентом в качестве обеспечения заявки, поступают в собственность муниципального образования «Каргасокский район».</w:t>
      </w:r>
    </w:p>
    <w:p w:rsidR="000408C2" w:rsidRPr="00BD6296" w:rsidRDefault="000408C2">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Подпись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 xml:space="preserve">(уполномоченного представителя </w:t>
      </w:r>
      <w:r w:rsidR="00211434">
        <w:rPr>
          <w:rFonts w:ascii="Times New Roman" w:hAnsi="Times New Roman" w:cs="Times New Roman"/>
          <w:sz w:val="24"/>
          <w:szCs w:val="24"/>
        </w:rPr>
        <w:t>претендента</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     М.П.         _______________/________________________________________/</w:t>
      </w:r>
    </w:p>
    <w:p w:rsidR="00FE4F0B" w:rsidRPr="00AD6B15" w:rsidRDefault="00FE4F0B">
      <w:pPr>
        <w:pStyle w:val="ConsPlusNonformat"/>
        <w:jc w:val="both"/>
        <w:rPr>
          <w:rFonts w:ascii="Times New Roman" w:hAnsi="Times New Roman" w:cs="Times New Roman"/>
        </w:rPr>
      </w:pPr>
      <w:r w:rsidRPr="00AD6B15">
        <w:rPr>
          <w:rFonts w:ascii="Times New Roman" w:hAnsi="Times New Roman" w:cs="Times New Roman"/>
        </w:rPr>
        <w:t xml:space="preserve">(при наличии)   </w:t>
      </w:r>
      <w:r w:rsidR="00AD6B15">
        <w:rPr>
          <w:rFonts w:ascii="Times New Roman" w:hAnsi="Times New Roman" w:cs="Times New Roman"/>
        </w:rPr>
        <w:t xml:space="preserve">      </w:t>
      </w:r>
      <w:r w:rsidRPr="00AD6B15">
        <w:rPr>
          <w:rFonts w:ascii="Times New Roman" w:hAnsi="Times New Roman" w:cs="Times New Roman"/>
        </w:rPr>
        <w:t xml:space="preserve">    (подпись)   </w:t>
      </w:r>
      <w:r w:rsidR="00AD6B15">
        <w:rPr>
          <w:rFonts w:ascii="Times New Roman" w:hAnsi="Times New Roman" w:cs="Times New Roman"/>
        </w:rPr>
        <w:t xml:space="preserve">           </w:t>
      </w:r>
      <w:r w:rsidRPr="00AD6B15">
        <w:rPr>
          <w:rFonts w:ascii="Times New Roman" w:hAnsi="Times New Roman" w:cs="Times New Roman"/>
        </w:rPr>
        <w:t xml:space="preserve">  (расшифровка подписи: инициалы, фамилия)</w:t>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Заявка принята организатором аукциона: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Час. ______ мин. ______, число </w:t>
      </w:r>
      <w:r w:rsidR="00211434">
        <w:rPr>
          <w:rFonts w:ascii="Times New Roman" w:hAnsi="Times New Roman" w:cs="Times New Roman"/>
          <w:sz w:val="24"/>
          <w:szCs w:val="24"/>
        </w:rPr>
        <w:t>«</w:t>
      </w:r>
      <w:r w:rsidRPr="00BD6296">
        <w:rPr>
          <w:rFonts w:ascii="Times New Roman" w:hAnsi="Times New Roman" w:cs="Times New Roman"/>
          <w:sz w:val="24"/>
          <w:szCs w:val="24"/>
        </w:rPr>
        <w:t>__</w:t>
      </w:r>
      <w:r w:rsidR="00211434">
        <w:rPr>
          <w:rFonts w:ascii="Times New Roman" w:hAnsi="Times New Roman" w:cs="Times New Roman"/>
          <w:sz w:val="24"/>
          <w:szCs w:val="24"/>
        </w:rPr>
        <w:t>»</w:t>
      </w:r>
      <w:r w:rsidRPr="00BD6296">
        <w:rPr>
          <w:rFonts w:ascii="Times New Roman" w:hAnsi="Times New Roman" w:cs="Times New Roman"/>
          <w:sz w:val="24"/>
          <w:szCs w:val="24"/>
        </w:rPr>
        <w:t xml:space="preserve"> __________________ 20</w:t>
      </w:r>
      <w:r w:rsidR="00211434">
        <w:rPr>
          <w:rFonts w:ascii="Times New Roman" w:hAnsi="Times New Roman" w:cs="Times New Roman"/>
          <w:sz w:val="24"/>
          <w:szCs w:val="24"/>
        </w:rPr>
        <w:t>___ за №</w:t>
      </w:r>
      <w:r w:rsidRPr="00BD6296">
        <w:rPr>
          <w:rFonts w:ascii="Times New Roman" w:hAnsi="Times New Roman" w:cs="Times New Roman"/>
          <w:sz w:val="24"/>
          <w:szCs w:val="24"/>
        </w:rPr>
        <w:t xml:space="preserve"> __________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Подпись уполномоченного лица организатора аукциона.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    _______________________________________, (______________________)</w:t>
      </w:r>
    </w:p>
    <w:p w:rsidR="00FE4F0B" w:rsidRPr="00BD6296" w:rsidRDefault="00FE4F0B">
      <w:pPr>
        <w:pStyle w:val="ConsPlusNonformat"/>
        <w:jc w:val="both"/>
        <w:rPr>
          <w:rFonts w:ascii="Times New Roman" w:hAnsi="Times New Roman" w:cs="Times New Roman"/>
          <w:sz w:val="24"/>
          <w:szCs w:val="24"/>
        </w:rPr>
      </w:pPr>
    </w:p>
    <w:p w:rsidR="00FE4F0B" w:rsidRPr="00211434" w:rsidRDefault="00FE4F0B">
      <w:pPr>
        <w:pStyle w:val="ConsPlusNonformat"/>
        <w:jc w:val="both"/>
        <w:rPr>
          <w:rFonts w:ascii="Times New Roman" w:hAnsi="Times New Roman" w:cs="Times New Roman"/>
          <w:i/>
          <w:sz w:val="24"/>
          <w:szCs w:val="24"/>
        </w:rPr>
      </w:pPr>
      <w:r w:rsidRPr="00211434">
        <w:rPr>
          <w:rFonts w:ascii="Times New Roman" w:hAnsi="Times New Roman" w:cs="Times New Roman"/>
          <w:i/>
          <w:sz w:val="24"/>
          <w:szCs w:val="24"/>
        </w:rPr>
        <w:t>Вниманию Претендента!</w:t>
      </w:r>
    </w:p>
    <w:p w:rsidR="00FE4F0B" w:rsidRPr="00211434" w:rsidRDefault="00FE4F0B">
      <w:pPr>
        <w:pStyle w:val="ConsPlusNonformat"/>
        <w:jc w:val="both"/>
        <w:rPr>
          <w:rFonts w:ascii="Times New Roman" w:hAnsi="Times New Roman" w:cs="Times New Roman"/>
          <w:i/>
          <w:sz w:val="24"/>
          <w:szCs w:val="24"/>
        </w:rPr>
      </w:pPr>
      <w:r w:rsidRPr="00211434">
        <w:rPr>
          <w:rFonts w:ascii="Times New Roman" w:hAnsi="Times New Roman" w:cs="Times New Roman"/>
          <w:i/>
          <w:sz w:val="24"/>
          <w:szCs w:val="24"/>
        </w:rPr>
        <w:t>─────────────────────</w:t>
      </w:r>
    </w:p>
    <w:p w:rsidR="00AC7370" w:rsidRDefault="00FE4F0B" w:rsidP="00CB24A3">
      <w:pPr>
        <w:pStyle w:val="ConsPlusNonformat"/>
        <w:jc w:val="both"/>
        <w:rPr>
          <w:rFonts w:ascii="Times New Roman" w:hAnsi="Times New Roman" w:cs="Times New Roman"/>
          <w:sz w:val="24"/>
          <w:szCs w:val="24"/>
        </w:rPr>
      </w:pPr>
      <w:r w:rsidRPr="00211434">
        <w:rPr>
          <w:rFonts w:ascii="Times New Roman" w:hAnsi="Times New Roman" w:cs="Times New Roman"/>
          <w:i/>
          <w:sz w:val="24"/>
          <w:szCs w:val="24"/>
        </w:rPr>
        <w:t>При оформлении заявки необходимо исходить из того, что перечень</w:t>
      </w:r>
      <w:r w:rsidR="00211434" w:rsidRPr="00211434">
        <w:rPr>
          <w:rFonts w:ascii="Times New Roman" w:hAnsi="Times New Roman" w:cs="Times New Roman"/>
          <w:i/>
          <w:sz w:val="24"/>
          <w:szCs w:val="24"/>
        </w:rPr>
        <w:t xml:space="preserve"> </w:t>
      </w:r>
      <w:r w:rsidRPr="00211434">
        <w:rPr>
          <w:rFonts w:ascii="Times New Roman" w:hAnsi="Times New Roman" w:cs="Times New Roman"/>
          <w:i/>
          <w:sz w:val="24"/>
          <w:szCs w:val="24"/>
        </w:rPr>
        <w:t>приложений, указанных в заявке, должен точно соответствовать прилагаемым</w:t>
      </w:r>
      <w:r w:rsidR="00211434" w:rsidRPr="00211434">
        <w:rPr>
          <w:rFonts w:ascii="Times New Roman" w:hAnsi="Times New Roman" w:cs="Times New Roman"/>
          <w:i/>
          <w:sz w:val="24"/>
          <w:szCs w:val="24"/>
        </w:rPr>
        <w:t xml:space="preserve"> </w:t>
      </w:r>
      <w:r w:rsidRPr="00211434">
        <w:rPr>
          <w:rFonts w:ascii="Times New Roman" w:hAnsi="Times New Roman" w:cs="Times New Roman"/>
          <w:i/>
          <w:sz w:val="24"/>
          <w:szCs w:val="24"/>
        </w:rPr>
        <w:t>документам.</w:t>
      </w:r>
      <w:r w:rsidR="00AC7370">
        <w:rPr>
          <w:rFonts w:ascii="Times New Roman" w:hAnsi="Times New Roman" w:cs="Times New Roman"/>
          <w:sz w:val="24"/>
          <w:szCs w:val="24"/>
        </w:rPr>
        <w:br w:type="page"/>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ОПИСЬ</w:t>
      </w: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докум</w:t>
      </w:r>
      <w:r w:rsidR="00211434">
        <w:rPr>
          <w:rFonts w:ascii="Times New Roman" w:hAnsi="Times New Roman" w:cs="Times New Roman"/>
          <w:sz w:val="24"/>
          <w:szCs w:val="24"/>
        </w:rPr>
        <w:t>ентов, прилагаемых к заявке от «____»</w:t>
      </w:r>
      <w:r w:rsidRPr="00BD6296">
        <w:rPr>
          <w:rFonts w:ascii="Times New Roman" w:hAnsi="Times New Roman" w:cs="Times New Roman"/>
          <w:sz w:val="24"/>
          <w:szCs w:val="24"/>
        </w:rPr>
        <w:t xml:space="preserve"> ____________ 20__ г.</w:t>
      </w: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2E6963" w:rsidRDefault="00FE4F0B" w:rsidP="00211434">
      <w:pPr>
        <w:pStyle w:val="ConsPlusNonformat"/>
        <w:jc w:val="center"/>
        <w:rPr>
          <w:rFonts w:ascii="Times New Roman" w:hAnsi="Times New Roman" w:cs="Times New Roman"/>
        </w:rPr>
      </w:pPr>
      <w:r w:rsidRPr="002E6963">
        <w:rPr>
          <w:rFonts w:ascii="Times New Roman" w:hAnsi="Times New Roman" w:cs="Times New Roman"/>
        </w:rPr>
        <w:t xml:space="preserve">(полное наименование </w:t>
      </w:r>
      <w:r w:rsidR="00211434" w:rsidRPr="002E6963">
        <w:rPr>
          <w:rFonts w:ascii="Times New Roman" w:hAnsi="Times New Roman" w:cs="Times New Roman"/>
        </w:rPr>
        <w:t xml:space="preserve">претендента </w:t>
      </w:r>
      <w:r w:rsidRPr="002E6963">
        <w:rPr>
          <w:rFonts w:ascii="Times New Roman" w:hAnsi="Times New Roman" w:cs="Times New Roman"/>
        </w:rPr>
        <w:t xml:space="preserve">- юридического лица, Ф.И.О. </w:t>
      </w:r>
      <w:r w:rsidR="00AD6B15" w:rsidRPr="002E6963">
        <w:rPr>
          <w:rFonts w:ascii="Times New Roman" w:hAnsi="Times New Roman" w:cs="Times New Roman"/>
        </w:rPr>
        <w:t xml:space="preserve">претендента </w:t>
      </w:r>
      <w:r w:rsidRPr="002E6963">
        <w:rPr>
          <w:rFonts w:ascii="Times New Roman" w:hAnsi="Times New Roman" w:cs="Times New Roman"/>
        </w:rPr>
        <w:t>-</w:t>
      </w:r>
      <w:r w:rsidR="002E6963">
        <w:rPr>
          <w:rFonts w:ascii="Times New Roman" w:hAnsi="Times New Roman" w:cs="Times New Roman"/>
        </w:rPr>
        <w:t xml:space="preserve"> </w:t>
      </w:r>
      <w:r w:rsidRPr="002E6963">
        <w:rPr>
          <w:rFonts w:ascii="Times New Roman" w:hAnsi="Times New Roman" w:cs="Times New Roman"/>
        </w:rPr>
        <w:t>физического лица)</w:t>
      </w:r>
    </w:p>
    <w:p w:rsidR="002E6963" w:rsidRDefault="002E6963" w:rsidP="00211434">
      <w:pPr>
        <w:pStyle w:val="ConsPlusNonformat"/>
        <w:jc w:val="center"/>
        <w:rPr>
          <w:rFonts w:ascii="Times New Roman" w:hAnsi="Times New Roman" w:cs="Times New Roman"/>
          <w:sz w:val="24"/>
          <w:szCs w:val="24"/>
        </w:rPr>
      </w:pP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на участие в аукционе на право заключения договора на установку и</w:t>
      </w: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эксплуатацию рекламной конструкции</w:t>
      </w:r>
    </w:p>
    <w:p w:rsidR="00FE4F0B" w:rsidRPr="00BD6296" w:rsidRDefault="00FE4F0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050"/>
        <w:gridCol w:w="992"/>
      </w:tblGrid>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N</w:t>
            </w:r>
          </w:p>
          <w:p w:rsidR="00FE4F0B" w:rsidRPr="00BD6296" w:rsidRDefault="00FE4F0B">
            <w:pPr>
              <w:pStyle w:val="ConsPlusNormal"/>
              <w:jc w:val="center"/>
              <w:rPr>
                <w:rFonts w:ascii="Times New Roman" w:hAnsi="Times New Roman" w:cs="Times New Roman"/>
                <w:sz w:val="24"/>
                <w:szCs w:val="24"/>
              </w:rPr>
            </w:pPr>
            <w:proofErr w:type="spellStart"/>
            <w:r w:rsidRPr="00BD6296">
              <w:rPr>
                <w:rFonts w:ascii="Times New Roman" w:hAnsi="Times New Roman" w:cs="Times New Roman"/>
                <w:sz w:val="24"/>
                <w:szCs w:val="24"/>
              </w:rPr>
              <w:t>пп</w:t>
            </w:r>
            <w:proofErr w:type="spellEnd"/>
          </w:p>
        </w:tc>
        <w:tc>
          <w:tcPr>
            <w:tcW w:w="8050"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Наименование документа</w:t>
            </w:r>
          </w:p>
        </w:tc>
        <w:tc>
          <w:tcPr>
            <w:tcW w:w="992"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Кол-во листов</w:t>
            </w: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1</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2</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3</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4</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5</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6</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7</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8</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9</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10</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bl>
    <w:p w:rsidR="00FE4F0B" w:rsidRPr="00BD6296" w:rsidRDefault="00FE4F0B">
      <w:pPr>
        <w:pStyle w:val="ConsPlusNormal"/>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Подпись </w:t>
      </w:r>
      <w:r w:rsidR="00AD6B15">
        <w:rPr>
          <w:rFonts w:ascii="Times New Roman" w:hAnsi="Times New Roman" w:cs="Times New Roman"/>
          <w:sz w:val="24"/>
          <w:szCs w:val="24"/>
        </w:rPr>
        <w:t>претендента</w:t>
      </w:r>
      <w:r w:rsidR="00AD6B15" w:rsidRPr="00BD6296">
        <w:rPr>
          <w:rFonts w:ascii="Times New Roman" w:hAnsi="Times New Roman" w:cs="Times New Roman"/>
          <w:sz w:val="24"/>
          <w:szCs w:val="24"/>
        </w:rPr>
        <w:t xml:space="preserve"> </w:t>
      </w:r>
      <w:r w:rsidRPr="00BD6296">
        <w:rPr>
          <w:rFonts w:ascii="Times New Roman" w:hAnsi="Times New Roman" w:cs="Times New Roman"/>
          <w:sz w:val="24"/>
          <w:szCs w:val="24"/>
        </w:rPr>
        <w:t xml:space="preserve">(уполномоченного представителя </w:t>
      </w:r>
      <w:r w:rsidR="00AD6B15">
        <w:rPr>
          <w:rFonts w:ascii="Times New Roman" w:hAnsi="Times New Roman" w:cs="Times New Roman"/>
          <w:sz w:val="24"/>
          <w:szCs w:val="24"/>
        </w:rPr>
        <w:t>претендента</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p>
    <w:p w:rsidR="00FE4F0B" w:rsidRPr="00BD6296" w:rsidRDefault="002E69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E4F0B" w:rsidRPr="00BD6296">
        <w:rPr>
          <w:rFonts w:ascii="Times New Roman" w:hAnsi="Times New Roman" w:cs="Times New Roman"/>
          <w:sz w:val="24"/>
          <w:szCs w:val="24"/>
        </w:rPr>
        <w:t xml:space="preserve">    М.П.         ________________/________________________________________/</w:t>
      </w:r>
    </w:p>
    <w:p w:rsidR="00FE4F0B" w:rsidRPr="002E6963" w:rsidRDefault="00FE4F0B">
      <w:pPr>
        <w:pStyle w:val="ConsPlusNonformat"/>
        <w:jc w:val="both"/>
        <w:rPr>
          <w:rFonts w:ascii="Times New Roman" w:hAnsi="Times New Roman" w:cs="Times New Roman"/>
        </w:rPr>
      </w:pPr>
      <w:r w:rsidRPr="002E6963">
        <w:rPr>
          <w:rFonts w:ascii="Times New Roman" w:hAnsi="Times New Roman" w:cs="Times New Roman"/>
        </w:rPr>
        <w:t>(при наличии)       (подпись)     (расшифровка подписи: инициалы, фамилия)</w:t>
      </w:r>
    </w:p>
    <w:p w:rsidR="00FE4F0B" w:rsidRPr="00BD6296" w:rsidRDefault="00FE4F0B">
      <w:pPr>
        <w:pStyle w:val="ConsPlusNormal"/>
        <w:jc w:val="both"/>
        <w:rPr>
          <w:rFonts w:ascii="Times New Roman" w:hAnsi="Times New Roman" w:cs="Times New Roman"/>
          <w:sz w:val="24"/>
          <w:szCs w:val="24"/>
        </w:rPr>
      </w:pPr>
    </w:p>
    <w:p w:rsidR="007356DF" w:rsidRDefault="007356DF">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356DF" w:rsidRPr="00B44FA7" w:rsidRDefault="007356DF" w:rsidP="007356DF">
      <w:pPr>
        <w:pStyle w:val="ConsPlusTitle"/>
        <w:widowControl/>
        <w:jc w:val="center"/>
        <w:outlineLvl w:val="0"/>
        <w:rPr>
          <w:rFonts w:ascii="Times New Roman" w:hAnsi="Times New Roman" w:cs="Times New Roman"/>
          <w:sz w:val="24"/>
          <w:szCs w:val="24"/>
        </w:rPr>
      </w:pPr>
      <w:r w:rsidRPr="00B44FA7">
        <w:rPr>
          <w:rFonts w:ascii="Times New Roman" w:hAnsi="Times New Roman" w:cs="Times New Roman"/>
          <w:sz w:val="24"/>
          <w:szCs w:val="24"/>
        </w:rPr>
        <w:lastRenderedPageBreak/>
        <w:t xml:space="preserve">Лист согласования к </w:t>
      </w:r>
      <w:r>
        <w:rPr>
          <w:rFonts w:ascii="Times New Roman" w:hAnsi="Times New Roman" w:cs="Times New Roman"/>
          <w:sz w:val="24"/>
          <w:szCs w:val="24"/>
        </w:rPr>
        <w:t>постановлению</w:t>
      </w:r>
      <w:r w:rsidRPr="00B44FA7">
        <w:rPr>
          <w:rFonts w:ascii="Times New Roman" w:hAnsi="Times New Roman" w:cs="Times New Roman"/>
          <w:sz w:val="24"/>
          <w:szCs w:val="24"/>
        </w:rPr>
        <w:t xml:space="preserve"> </w:t>
      </w:r>
      <w:r>
        <w:rPr>
          <w:rFonts w:ascii="Times New Roman" w:hAnsi="Times New Roman" w:cs="Times New Roman"/>
          <w:sz w:val="24"/>
          <w:szCs w:val="24"/>
        </w:rPr>
        <w:t>Администрации</w:t>
      </w:r>
      <w:r w:rsidRPr="00B44FA7">
        <w:rPr>
          <w:rFonts w:ascii="Times New Roman" w:hAnsi="Times New Roman" w:cs="Times New Roman"/>
          <w:sz w:val="24"/>
          <w:szCs w:val="24"/>
        </w:rPr>
        <w:t xml:space="preserve"> Каргасокского района</w:t>
      </w:r>
    </w:p>
    <w:p w:rsidR="007356DF" w:rsidRPr="00071519" w:rsidRDefault="007356DF" w:rsidP="007356DF">
      <w:pPr>
        <w:spacing w:after="0" w:line="240" w:lineRule="auto"/>
        <w:ind w:firstLine="709"/>
        <w:jc w:val="both"/>
        <w:rPr>
          <w:rFonts w:ascii="Times New Roman" w:hAnsi="Times New Roman" w:cs="Times New Roman"/>
          <w:color w:val="000000"/>
          <w:sz w:val="24"/>
          <w:szCs w:val="24"/>
        </w:rPr>
      </w:pPr>
      <w:r w:rsidRPr="00071519">
        <w:rPr>
          <w:rFonts w:ascii="Times New Roman" w:hAnsi="Times New Roman" w:cs="Times New Roman"/>
          <w:sz w:val="24"/>
          <w:szCs w:val="24"/>
        </w:rPr>
        <w:t>Об утверждении Положения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p>
    <w:p w:rsidR="007356DF" w:rsidRPr="002944F4" w:rsidRDefault="007356DF" w:rsidP="007356DF">
      <w:pPr>
        <w:pStyle w:val="ConsPlusTitle"/>
        <w:widowControl/>
        <w:ind w:right="-2"/>
        <w:jc w:val="both"/>
        <w:outlineLvl w:val="0"/>
        <w:rPr>
          <w:rFonts w:ascii="Times New Roman" w:hAnsi="Times New Roman" w:cs="Times New Roman"/>
          <w:b w:val="0"/>
          <w:sz w:val="24"/>
          <w:szCs w:val="24"/>
        </w:rPr>
      </w:pPr>
    </w:p>
    <w:p w:rsidR="007356DF" w:rsidRDefault="007356DF" w:rsidP="007356DF">
      <w:pPr>
        <w:autoSpaceDE w:val="0"/>
        <w:autoSpaceDN w:val="0"/>
        <w:adjustRightInd w:val="0"/>
        <w:jc w:val="both"/>
        <w:rPr>
          <w:sz w:val="20"/>
          <w:szCs w:val="20"/>
        </w:rPr>
      </w:pPr>
      <w:r>
        <w:rPr>
          <w:sz w:val="20"/>
          <w:szCs w:val="20"/>
        </w:rPr>
        <w:t>п</w:t>
      </w:r>
      <w:r w:rsidRPr="00CB7B50">
        <w:rPr>
          <w:sz w:val="20"/>
          <w:szCs w:val="20"/>
        </w:rPr>
        <w:t xml:space="preserve">роект подготовлен </w:t>
      </w:r>
    </w:p>
    <w:p w:rsidR="007356DF" w:rsidRPr="00A51B9C" w:rsidRDefault="007356DF" w:rsidP="007356DF">
      <w:pPr>
        <w:autoSpaceDE w:val="0"/>
        <w:autoSpaceDN w:val="0"/>
        <w:adjustRightInd w:val="0"/>
        <w:jc w:val="both"/>
        <w:rPr>
          <w:sz w:val="20"/>
          <w:szCs w:val="20"/>
        </w:rPr>
      </w:pPr>
    </w:p>
    <w:tbl>
      <w:tblPr>
        <w:tblW w:w="9781" w:type="dxa"/>
        <w:tblInd w:w="70" w:type="dxa"/>
        <w:tblLayout w:type="fixed"/>
        <w:tblCellMar>
          <w:left w:w="70" w:type="dxa"/>
          <w:right w:w="70" w:type="dxa"/>
        </w:tblCellMar>
        <w:tblLook w:val="0000" w:firstRow="0" w:lastRow="0" w:firstColumn="0" w:lastColumn="0" w:noHBand="0" w:noVBand="0"/>
      </w:tblPr>
      <w:tblGrid>
        <w:gridCol w:w="3969"/>
        <w:gridCol w:w="1418"/>
        <w:gridCol w:w="1559"/>
        <w:gridCol w:w="1559"/>
        <w:gridCol w:w="1276"/>
      </w:tblGrid>
      <w:tr w:rsidR="007356DF" w:rsidRPr="00B44FA7" w:rsidTr="007356DF">
        <w:trPr>
          <w:cantSplit/>
          <w:trHeight w:val="480"/>
        </w:trPr>
        <w:tc>
          <w:tcPr>
            <w:tcW w:w="3969"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br/>
              <w:t xml:space="preserve">Ф.И.О., должность  </w:t>
            </w:r>
          </w:p>
        </w:tc>
        <w:tc>
          <w:tcPr>
            <w:tcW w:w="1418"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br/>
              <w:t xml:space="preserve">Подпись  </w:t>
            </w:r>
          </w:p>
        </w:tc>
        <w:tc>
          <w:tcPr>
            <w:tcW w:w="1559"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Дата      </w:t>
            </w:r>
            <w:r w:rsidRPr="00F6493E">
              <w:rPr>
                <w:rFonts w:ascii="Times New Roman" w:hAnsi="Times New Roman" w:cs="Times New Roman"/>
                <w:sz w:val="22"/>
                <w:szCs w:val="22"/>
              </w:rPr>
              <w:br/>
              <w:t xml:space="preserve">поступления на </w:t>
            </w:r>
            <w:r w:rsidRPr="00F6493E">
              <w:rPr>
                <w:rFonts w:ascii="Times New Roman" w:hAnsi="Times New Roman" w:cs="Times New Roman"/>
                <w:sz w:val="22"/>
                <w:szCs w:val="22"/>
              </w:rPr>
              <w:br/>
              <w:t xml:space="preserve">согласование  </w:t>
            </w:r>
          </w:p>
        </w:tc>
        <w:tc>
          <w:tcPr>
            <w:tcW w:w="1559"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Дата   </w:t>
            </w:r>
            <w:r w:rsidRPr="00F6493E">
              <w:rPr>
                <w:rFonts w:ascii="Times New Roman" w:hAnsi="Times New Roman" w:cs="Times New Roman"/>
                <w:sz w:val="22"/>
                <w:szCs w:val="22"/>
              </w:rPr>
              <w:br/>
              <w:t>исполнения</w:t>
            </w:r>
          </w:p>
        </w:tc>
        <w:tc>
          <w:tcPr>
            <w:tcW w:w="1276"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Примечание &lt;*&gt;</w:t>
            </w:r>
          </w:p>
        </w:tc>
      </w:tr>
      <w:tr w:rsidR="007356DF" w:rsidRPr="00B44FA7" w:rsidTr="007356DF">
        <w:trPr>
          <w:cantSplit/>
          <w:trHeight w:val="240"/>
        </w:trPr>
        <w:tc>
          <w:tcPr>
            <w:tcW w:w="3969"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1          </w:t>
            </w:r>
          </w:p>
        </w:tc>
        <w:tc>
          <w:tcPr>
            <w:tcW w:w="1418"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2     </w:t>
            </w:r>
          </w:p>
        </w:tc>
        <w:tc>
          <w:tcPr>
            <w:tcW w:w="1559"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3       </w:t>
            </w:r>
          </w:p>
        </w:tc>
        <w:tc>
          <w:tcPr>
            <w:tcW w:w="1559"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4     </w:t>
            </w:r>
          </w:p>
        </w:tc>
        <w:tc>
          <w:tcPr>
            <w:tcW w:w="1276"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5       </w:t>
            </w:r>
          </w:p>
        </w:tc>
      </w:tr>
      <w:tr w:rsidR="007356DF" w:rsidRPr="00B44FA7" w:rsidTr="007356DF">
        <w:trPr>
          <w:cantSplit/>
          <w:trHeight w:val="144"/>
        </w:trPr>
        <w:tc>
          <w:tcPr>
            <w:tcW w:w="396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rPr>
                <w:rFonts w:ascii="Times New Roman" w:hAnsi="Times New Roman" w:cs="Times New Roman"/>
                <w:sz w:val="22"/>
                <w:szCs w:val="22"/>
              </w:rPr>
            </w:pPr>
            <w:r w:rsidRPr="00F6493E">
              <w:rPr>
                <w:rFonts w:ascii="Times New Roman" w:hAnsi="Times New Roman" w:cs="Times New Roman"/>
                <w:sz w:val="22"/>
                <w:szCs w:val="22"/>
              </w:rPr>
              <w:t>Микитич Ю.Н. – Заместитель Главы Каргасокского района, управляющий делами</w:t>
            </w:r>
          </w:p>
        </w:tc>
        <w:tc>
          <w:tcPr>
            <w:tcW w:w="1418"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276"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r>
      <w:tr w:rsidR="007356DF" w:rsidRPr="00B44FA7" w:rsidTr="007356DF">
        <w:trPr>
          <w:cantSplit/>
          <w:trHeight w:val="144"/>
        </w:trPr>
        <w:tc>
          <w:tcPr>
            <w:tcW w:w="3969" w:type="dxa"/>
            <w:tcBorders>
              <w:top w:val="single" w:sz="4" w:space="0" w:color="auto"/>
              <w:left w:val="single" w:sz="6" w:space="0" w:color="auto"/>
              <w:bottom w:val="single" w:sz="4" w:space="0" w:color="auto"/>
              <w:right w:val="single" w:sz="6" w:space="0" w:color="auto"/>
            </w:tcBorders>
          </w:tcPr>
          <w:p w:rsidR="007356DF" w:rsidRPr="00F6493E" w:rsidRDefault="00416ED7" w:rsidP="00416ED7">
            <w:pPr>
              <w:pStyle w:val="ConsPlusCell"/>
              <w:rPr>
                <w:rFonts w:ascii="Times New Roman" w:hAnsi="Times New Roman" w:cs="Times New Roman"/>
                <w:sz w:val="22"/>
                <w:szCs w:val="22"/>
              </w:rPr>
            </w:pPr>
            <w:r>
              <w:rPr>
                <w:rFonts w:ascii="Times New Roman" w:hAnsi="Times New Roman" w:cs="Times New Roman"/>
                <w:sz w:val="22"/>
                <w:szCs w:val="22"/>
              </w:rPr>
              <w:t>Рублева В.А.</w:t>
            </w:r>
            <w:r w:rsidR="007356DF" w:rsidRPr="00F6493E">
              <w:rPr>
                <w:rFonts w:ascii="Times New Roman" w:hAnsi="Times New Roman" w:cs="Times New Roman"/>
                <w:sz w:val="22"/>
                <w:szCs w:val="22"/>
              </w:rPr>
              <w:t xml:space="preserve"> – Заместитель Главы Каргасокского района по </w:t>
            </w:r>
            <w:r>
              <w:rPr>
                <w:rFonts w:ascii="Times New Roman" w:hAnsi="Times New Roman" w:cs="Times New Roman"/>
                <w:sz w:val="22"/>
                <w:szCs w:val="22"/>
              </w:rPr>
              <w:t>экономике</w:t>
            </w:r>
          </w:p>
        </w:tc>
        <w:tc>
          <w:tcPr>
            <w:tcW w:w="1418"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276"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r>
      <w:tr w:rsidR="007356DF" w:rsidRPr="00B44FA7" w:rsidTr="007356DF">
        <w:trPr>
          <w:cantSplit/>
          <w:trHeight w:val="441"/>
        </w:trPr>
        <w:tc>
          <w:tcPr>
            <w:tcW w:w="396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rPr>
                <w:rFonts w:ascii="Times New Roman" w:hAnsi="Times New Roman" w:cs="Times New Roman"/>
                <w:sz w:val="22"/>
                <w:szCs w:val="22"/>
              </w:rPr>
            </w:pPr>
            <w:r w:rsidRPr="00F6493E">
              <w:rPr>
                <w:rFonts w:ascii="Times New Roman" w:hAnsi="Times New Roman" w:cs="Times New Roman"/>
                <w:sz w:val="22"/>
                <w:szCs w:val="22"/>
              </w:rPr>
              <w:t>Тимохин В.В.- начальник ОПКР АКР</w:t>
            </w:r>
          </w:p>
        </w:tc>
        <w:tc>
          <w:tcPr>
            <w:tcW w:w="1418"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c>
          <w:tcPr>
            <w:tcW w:w="1276" w:type="dxa"/>
            <w:tcBorders>
              <w:top w:val="single" w:sz="4" w:space="0" w:color="auto"/>
              <w:left w:val="single" w:sz="6" w:space="0" w:color="auto"/>
              <w:bottom w:val="single" w:sz="4"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p>
        </w:tc>
      </w:tr>
      <w:tr w:rsidR="00416ED7" w:rsidRPr="00B44FA7" w:rsidTr="007356DF">
        <w:trPr>
          <w:cantSplit/>
          <w:trHeight w:val="441"/>
        </w:trPr>
        <w:tc>
          <w:tcPr>
            <w:tcW w:w="3969" w:type="dxa"/>
            <w:tcBorders>
              <w:top w:val="single" w:sz="4" w:space="0" w:color="auto"/>
              <w:left w:val="single" w:sz="6" w:space="0" w:color="auto"/>
              <w:bottom w:val="single" w:sz="4" w:space="0" w:color="auto"/>
              <w:right w:val="single" w:sz="6" w:space="0" w:color="auto"/>
            </w:tcBorders>
          </w:tcPr>
          <w:p w:rsidR="00416ED7" w:rsidRPr="00F6493E" w:rsidRDefault="00416ED7" w:rsidP="007356DF">
            <w:pPr>
              <w:pStyle w:val="ConsPlusCell"/>
              <w:rPr>
                <w:rFonts w:ascii="Times New Roman" w:hAnsi="Times New Roman" w:cs="Times New Roman"/>
                <w:sz w:val="22"/>
                <w:szCs w:val="22"/>
              </w:rPr>
            </w:pPr>
            <w:proofErr w:type="spellStart"/>
            <w:r>
              <w:rPr>
                <w:rFonts w:ascii="Times New Roman" w:hAnsi="Times New Roman" w:cs="Times New Roman"/>
                <w:sz w:val="22"/>
                <w:szCs w:val="22"/>
              </w:rPr>
              <w:t>Полушвайко</w:t>
            </w:r>
            <w:proofErr w:type="spellEnd"/>
            <w:r>
              <w:rPr>
                <w:rFonts w:ascii="Times New Roman" w:hAnsi="Times New Roman" w:cs="Times New Roman"/>
                <w:sz w:val="22"/>
                <w:szCs w:val="22"/>
              </w:rPr>
              <w:t xml:space="preserve"> Н.Н. – начальник </w:t>
            </w:r>
            <w:proofErr w:type="spellStart"/>
            <w:r>
              <w:rPr>
                <w:rFonts w:ascii="Times New Roman" w:hAnsi="Times New Roman" w:cs="Times New Roman"/>
                <w:sz w:val="22"/>
                <w:szCs w:val="22"/>
              </w:rPr>
              <w:t>ОпоУМИиЗР</w:t>
            </w:r>
            <w:proofErr w:type="spellEnd"/>
            <w:r>
              <w:rPr>
                <w:rFonts w:ascii="Times New Roman" w:hAnsi="Times New Roman" w:cs="Times New Roman"/>
                <w:sz w:val="22"/>
                <w:szCs w:val="22"/>
              </w:rPr>
              <w:t xml:space="preserve"> АКР</w:t>
            </w:r>
          </w:p>
        </w:tc>
        <w:tc>
          <w:tcPr>
            <w:tcW w:w="1418" w:type="dxa"/>
            <w:tcBorders>
              <w:top w:val="single" w:sz="4" w:space="0" w:color="auto"/>
              <w:left w:val="single" w:sz="6" w:space="0" w:color="auto"/>
              <w:bottom w:val="single" w:sz="4" w:space="0" w:color="auto"/>
              <w:right w:val="single" w:sz="6" w:space="0" w:color="auto"/>
            </w:tcBorders>
          </w:tcPr>
          <w:p w:rsidR="00416ED7" w:rsidRPr="00F6493E" w:rsidRDefault="00416ED7"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416ED7" w:rsidRPr="00F6493E" w:rsidRDefault="00416ED7" w:rsidP="007356DF">
            <w:pPr>
              <w:pStyle w:val="ConsPlusCell"/>
              <w:widowControl/>
              <w:rPr>
                <w:rFonts w:ascii="Times New Roman" w:hAnsi="Times New Roman" w:cs="Times New Roman"/>
                <w:sz w:val="22"/>
                <w:szCs w:val="22"/>
              </w:rPr>
            </w:pPr>
          </w:p>
        </w:tc>
        <w:tc>
          <w:tcPr>
            <w:tcW w:w="1559" w:type="dxa"/>
            <w:tcBorders>
              <w:top w:val="single" w:sz="4" w:space="0" w:color="auto"/>
              <w:left w:val="single" w:sz="6" w:space="0" w:color="auto"/>
              <w:bottom w:val="single" w:sz="4" w:space="0" w:color="auto"/>
              <w:right w:val="single" w:sz="6" w:space="0" w:color="auto"/>
            </w:tcBorders>
          </w:tcPr>
          <w:p w:rsidR="00416ED7" w:rsidRPr="00F6493E" w:rsidRDefault="00416ED7" w:rsidP="007356DF">
            <w:pPr>
              <w:pStyle w:val="ConsPlusCell"/>
              <w:widowControl/>
              <w:rPr>
                <w:rFonts w:ascii="Times New Roman" w:hAnsi="Times New Roman" w:cs="Times New Roman"/>
                <w:sz w:val="22"/>
                <w:szCs w:val="22"/>
              </w:rPr>
            </w:pPr>
          </w:p>
        </w:tc>
        <w:tc>
          <w:tcPr>
            <w:tcW w:w="1276" w:type="dxa"/>
            <w:tcBorders>
              <w:top w:val="single" w:sz="4" w:space="0" w:color="auto"/>
              <w:left w:val="single" w:sz="6" w:space="0" w:color="auto"/>
              <w:bottom w:val="single" w:sz="4" w:space="0" w:color="auto"/>
              <w:right w:val="single" w:sz="6" w:space="0" w:color="auto"/>
            </w:tcBorders>
          </w:tcPr>
          <w:p w:rsidR="00416ED7" w:rsidRPr="00F6493E" w:rsidRDefault="00416ED7" w:rsidP="007356DF">
            <w:pPr>
              <w:pStyle w:val="ConsPlusCell"/>
              <w:widowControl/>
              <w:rPr>
                <w:rFonts w:ascii="Times New Roman" w:hAnsi="Times New Roman" w:cs="Times New Roman"/>
                <w:sz w:val="22"/>
                <w:szCs w:val="22"/>
              </w:rPr>
            </w:pPr>
          </w:p>
        </w:tc>
      </w:tr>
    </w:tbl>
    <w:p w:rsidR="007356DF" w:rsidRPr="00B44FA7" w:rsidRDefault="007356DF" w:rsidP="007356DF">
      <w:pPr>
        <w:pStyle w:val="ConsPlusNonformat"/>
        <w:widowControl/>
        <w:ind w:firstLine="540"/>
        <w:jc w:val="both"/>
        <w:rPr>
          <w:rFonts w:ascii="Times New Roman" w:hAnsi="Times New Roman" w:cs="Times New Roman"/>
          <w:sz w:val="24"/>
          <w:szCs w:val="24"/>
        </w:rPr>
      </w:pPr>
      <w:r w:rsidRPr="00B44FA7">
        <w:rPr>
          <w:rFonts w:ascii="Times New Roman" w:hAnsi="Times New Roman" w:cs="Times New Roman"/>
          <w:sz w:val="24"/>
          <w:szCs w:val="24"/>
        </w:rPr>
        <w:t>--------------------------------</w:t>
      </w:r>
    </w:p>
    <w:p w:rsidR="007356DF" w:rsidRPr="001E3FD0" w:rsidRDefault="007356DF" w:rsidP="007356DF">
      <w:pPr>
        <w:autoSpaceDE w:val="0"/>
        <w:autoSpaceDN w:val="0"/>
        <w:adjustRightInd w:val="0"/>
        <w:ind w:firstLine="540"/>
        <w:jc w:val="both"/>
      </w:pPr>
      <w:r w:rsidRPr="001E3FD0">
        <w:t>&lt;*&gt; Замечания по проекту постановления прилагаются в письменном виде, о чем делается запись "замечания прилагаются".</w:t>
      </w:r>
    </w:p>
    <w:p w:rsidR="007356DF" w:rsidRPr="001E3FD0" w:rsidRDefault="007356DF" w:rsidP="007356DF"/>
    <w:p w:rsidR="007356DF" w:rsidRPr="001E3FD0" w:rsidRDefault="007356DF" w:rsidP="007356DF">
      <w:pPr>
        <w:pStyle w:val="ConsPlusNonformat"/>
        <w:widowControl/>
        <w:jc w:val="center"/>
        <w:rPr>
          <w:rFonts w:ascii="Times New Roman" w:hAnsi="Times New Roman" w:cs="Times New Roman"/>
          <w:sz w:val="22"/>
          <w:szCs w:val="22"/>
        </w:rPr>
      </w:pPr>
      <w:r w:rsidRPr="001E3FD0">
        <w:rPr>
          <w:rFonts w:ascii="Times New Roman" w:hAnsi="Times New Roman" w:cs="Times New Roman"/>
          <w:sz w:val="22"/>
          <w:szCs w:val="22"/>
        </w:rPr>
        <w:t>Список на рассылку документов</w:t>
      </w:r>
    </w:p>
    <w:p w:rsidR="007356DF" w:rsidRDefault="007356DF" w:rsidP="007356DF">
      <w:pPr>
        <w:pStyle w:val="ConsPlusNonformat"/>
        <w:widowControl/>
        <w:jc w:val="both"/>
        <w:rPr>
          <w:rFonts w:ascii="Times New Roman" w:hAnsi="Times New Roman" w:cs="Times New Roman"/>
          <w:color w:val="000000"/>
          <w:sz w:val="24"/>
          <w:szCs w:val="24"/>
        </w:rPr>
      </w:pPr>
      <w:r w:rsidRPr="001E3FD0">
        <w:rPr>
          <w:rFonts w:ascii="Times New Roman" w:hAnsi="Times New Roman" w:cs="Times New Roman"/>
          <w:sz w:val="22"/>
          <w:szCs w:val="22"/>
        </w:rPr>
        <w:t>Документ</w:t>
      </w:r>
      <w:r>
        <w:rPr>
          <w:rFonts w:ascii="Times New Roman" w:hAnsi="Times New Roman" w:cs="Times New Roman"/>
          <w:sz w:val="22"/>
          <w:szCs w:val="22"/>
        </w:rPr>
        <w:t xml:space="preserve"> 1</w:t>
      </w:r>
      <w:r w:rsidRPr="001E3FD0">
        <w:rPr>
          <w:rFonts w:ascii="Times New Roman" w:hAnsi="Times New Roman" w:cs="Times New Roman"/>
          <w:sz w:val="22"/>
          <w:szCs w:val="22"/>
        </w:rPr>
        <w:t>:</w:t>
      </w:r>
      <w:r>
        <w:rPr>
          <w:rFonts w:ascii="Times New Roman" w:hAnsi="Times New Roman" w:cs="Times New Roman"/>
          <w:sz w:val="22"/>
          <w:szCs w:val="22"/>
        </w:rPr>
        <w:t xml:space="preserve"> </w:t>
      </w:r>
      <w:r w:rsidR="00416ED7">
        <w:rPr>
          <w:rFonts w:ascii="Times New Roman" w:hAnsi="Times New Roman" w:cs="Times New Roman"/>
          <w:sz w:val="24"/>
          <w:szCs w:val="24"/>
        </w:rPr>
        <w:t>Постановление</w:t>
      </w:r>
      <w:r w:rsidRPr="00280E3A">
        <w:rPr>
          <w:rFonts w:ascii="Times New Roman" w:hAnsi="Times New Roman" w:cs="Times New Roman"/>
          <w:sz w:val="24"/>
          <w:szCs w:val="24"/>
        </w:rPr>
        <w:t xml:space="preserve"> Администрации Каргасокского района «</w:t>
      </w:r>
      <w:r w:rsidR="00416ED7" w:rsidRPr="00071519">
        <w:rPr>
          <w:rFonts w:ascii="Times New Roman" w:hAnsi="Times New Roman" w:cs="Times New Roman"/>
          <w:sz w:val="24"/>
          <w:szCs w:val="24"/>
        </w:rPr>
        <w:t>Об утверждении Положения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Pr="00B42C02">
        <w:rPr>
          <w:rFonts w:ascii="Times New Roman" w:hAnsi="Times New Roman" w:cs="Times New Roman"/>
          <w:color w:val="000000"/>
          <w:sz w:val="24"/>
          <w:szCs w:val="24"/>
        </w:rPr>
        <w:t>»</w:t>
      </w:r>
    </w:p>
    <w:p w:rsidR="007356DF" w:rsidRPr="001E3FD0" w:rsidRDefault="007356DF" w:rsidP="007356DF">
      <w:pPr>
        <w:autoSpaceDE w:val="0"/>
        <w:autoSpaceDN w:val="0"/>
        <w:adjustRightInd w:val="0"/>
        <w:jc w:val="both"/>
      </w:pPr>
    </w:p>
    <w:p w:rsidR="007356DF" w:rsidRPr="00A51B9C" w:rsidRDefault="007356DF" w:rsidP="007356DF">
      <w:pPr>
        <w:pStyle w:val="ConsPlusNonformat"/>
        <w:widowControl/>
        <w:rPr>
          <w:rFonts w:ascii="Times New Roman" w:hAnsi="Times New Roman" w:cs="Times New Roman"/>
          <w:sz w:val="22"/>
          <w:szCs w:val="22"/>
        </w:rPr>
      </w:pPr>
      <w:r w:rsidRPr="00A51B9C">
        <w:rPr>
          <w:rFonts w:ascii="Times New Roman" w:hAnsi="Times New Roman" w:cs="Times New Roman"/>
          <w:sz w:val="22"/>
          <w:szCs w:val="22"/>
        </w:rPr>
        <w:t>От ___.___.201</w:t>
      </w:r>
      <w:r>
        <w:rPr>
          <w:rFonts w:ascii="Times New Roman" w:hAnsi="Times New Roman" w:cs="Times New Roman"/>
          <w:sz w:val="22"/>
          <w:szCs w:val="22"/>
        </w:rPr>
        <w:t>8</w:t>
      </w:r>
      <w:r w:rsidRPr="00A51B9C">
        <w:rPr>
          <w:rFonts w:ascii="Times New Roman" w:hAnsi="Times New Roman" w:cs="Times New Roman"/>
          <w:sz w:val="22"/>
          <w:szCs w:val="22"/>
        </w:rPr>
        <w:t xml:space="preserve">  №___________________</w:t>
      </w:r>
    </w:p>
    <w:p w:rsidR="007356DF" w:rsidRPr="00A51B9C" w:rsidRDefault="007356DF" w:rsidP="007356DF">
      <w:pPr>
        <w:pStyle w:val="ConsPlusNonformat"/>
        <w:widowControl/>
        <w:rPr>
          <w:rFonts w:ascii="Times New Roman" w:hAnsi="Times New Roman" w:cs="Times New Roman"/>
          <w:sz w:val="22"/>
          <w:szCs w:val="22"/>
        </w:rPr>
      </w:pPr>
    </w:p>
    <w:p w:rsidR="007356DF" w:rsidRPr="00A51B9C" w:rsidRDefault="007356DF" w:rsidP="007356DF">
      <w:pPr>
        <w:pStyle w:val="ConsPlusNonformat"/>
        <w:widowControl/>
        <w:rPr>
          <w:rFonts w:ascii="Times New Roman" w:hAnsi="Times New Roman" w:cs="Times New Roman"/>
          <w:sz w:val="22"/>
          <w:szCs w:val="22"/>
        </w:rPr>
      </w:pPr>
      <w:r w:rsidRPr="00A51B9C">
        <w:rPr>
          <w:rFonts w:ascii="Times New Roman" w:hAnsi="Times New Roman" w:cs="Times New Roman"/>
          <w:sz w:val="22"/>
          <w:szCs w:val="22"/>
        </w:rPr>
        <w:t xml:space="preserve">                                Разослать:</w:t>
      </w:r>
    </w:p>
    <w:p w:rsidR="007356DF" w:rsidRPr="00A51B9C" w:rsidRDefault="007356DF" w:rsidP="007356DF">
      <w:pPr>
        <w:pStyle w:val="ConsPlusNonformat"/>
        <w:widowControl/>
        <w:rPr>
          <w:rFonts w:ascii="Times New Roman" w:hAnsi="Times New Roman" w:cs="Times New Roman"/>
          <w:sz w:val="22"/>
          <w:szCs w:val="22"/>
        </w:rPr>
      </w:pPr>
      <w:r w:rsidRPr="00A51B9C">
        <w:rPr>
          <w:rFonts w:ascii="Times New Roman" w:hAnsi="Times New Roman" w:cs="Times New Roman"/>
          <w:sz w:val="22"/>
          <w:szCs w:val="22"/>
        </w:rPr>
        <w:t xml:space="preserve"> кол-во экз.</w:t>
      </w:r>
      <w:r>
        <w:rPr>
          <w:rFonts w:ascii="Times New Roman" w:hAnsi="Times New Roman" w:cs="Times New Roman"/>
          <w:sz w:val="22"/>
          <w:szCs w:val="22"/>
          <w:u w:val="single"/>
        </w:rPr>
        <w:t>22</w:t>
      </w:r>
    </w:p>
    <w:tbl>
      <w:tblPr>
        <w:tblW w:w="9639" w:type="dxa"/>
        <w:tblInd w:w="70" w:type="dxa"/>
        <w:tblLayout w:type="fixed"/>
        <w:tblCellMar>
          <w:left w:w="70" w:type="dxa"/>
          <w:right w:w="70" w:type="dxa"/>
        </w:tblCellMar>
        <w:tblLook w:val="0000" w:firstRow="0" w:lastRow="0" w:firstColumn="0" w:lastColumn="0" w:noHBand="0" w:noVBand="0"/>
      </w:tblPr>
      <w:tblGrid>
        <w:gridCol w:w="851"/>
        <w:gridCol w:w="8788"/>
      </w:tblGrid>
      <w:tr w:rsidR="007356DF" w:rsidRPr="00A51B9C" w:rsidTr="007356DF">
        <w:trPr>
          <w:cantSplit/>
          <w:trHeight w:val="360"/>
        </w:trPr>
        <w:tc>
          <w:tcPr>
            <w:tcW w:w="851"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w:t>
            </w:r>
            <w:r w:rsidRPr="00F6493E">
              <w:rPr>
                <w:rFonts w:ascii="Times New Roman" w:hAnsi="Times New Roman" w:cs="Times New Roman"/>
                <w:sz w:val="22"/>
                <w:szCs w:val="22"/>
              </w:rPr>
              <w:br/>
            </w:r>
            <w:proofErr w:type="spellStart"/>
            <w:r w:rsidRPr="00F6493E">
              <w:rPr>
                <w:rFonts w:ascii="Times New Roman" w:hAnsi="Times New Roman" w:cs="Times New Roman"/>
                <w:sz w:val="22"/>
                <w:szCs w:val="22"/>
              </w:rPr>
              <w:t>пп</w:t>
            </w:r>
            <w:proofErr w:type="spellEnd"/>
            <w:r w:rsidRPr="00F6493E">
              <w:rPr>
                <w:rFonts w:ascii="Times New Roman" w:hAnsi="Times New Roman" w:cs="Times New Roman"/>
                <w:sz w:val="22"/>
                <w:szCs w:val="22"/>
              </w:rPr>
              <w:t>.</w:t>
            </w:r>
          </w:p>
        </w:tc>
        <w:tc>
          <w:tcPr>
            <w:tcW w:w="8788"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sidRPr="00F6493E">
              <w:rPr>
                <w:rFonts w:ascii="Times New Roman" w:hAnsi="Times New Roman" w:cs="Times New Roman"/>
                <w:sz w:val="22"/>
                <w:szCs w:val="22"/>
              </w:rPr>
              <w:t xml:space="preserve">Адресаты                               </w:t>
            </w:r>
          </w:p>
        </w:tc>
      </w:tr>
      <w:tr w:rsidR="007356DF" w:rsidRPr="00A51B9C" w:rsidTr="007356DF">
        <w:trPr>
          <w:cantSplit/>
          <w:trHeight w:val="240"/>
        </w:trPr>
        <w:tc>
          <w:tcPr>
            <w:tcW w:w="851"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Pr>
                <w:rFonts w:ascii="Times New Roman" w:hAnsi="Times New Roman" w:cs="Times New Roman"/>
                <w:sz w:val="22"/>
                <w:szCs w:val="22"/>
              </w:rPr>
              <w:t>1</w:t>
            </w:r>
          </w:p>
        </w:tc>
        <w:tc>
          <w:tcPr>
            <w:tcW w:w="8788" w:type="dxa"/>
            <w:tcBorders>
              <w:top w:val="single" w:sz="6" w:space="0" w:color="auto"/>
              <w:left w:val="single" w:sz="6" w:space="0" w:color="auto"/>
              <w:bottom w:val="single" w:sz="6" w:space="0" w:color="auto"/>
              <w:right w:val="single" w:sz="6" w:space="0" w:color="auto"/>
            </w:tcBorders>
          </w:tcPr>
          <w:p w:rsidR="007356DF" w:rsidRPr="00F6493E" w:rsidRDefault="000941B1" w:rsidP="000941B1">
            <w:pPr>
              <w:pStyle w:val="ConsPlusCell"/>
              <w:rPr>
                <w:rFonts w:ascii="Times New Roman" w:hAnsi="Times New Roman" w:cs="Times New Roman"/>
                <w:sz w:val="22"/>
                <w:szCs w:val="22"/>
              </w:rPr>
            </w:pPr>
            <w:r>
              <w:rPr>
                <w:rFonts w:ascii="Times New Roman" w:hAnsi="Times New Roman" w:cs="Times New Roman"/>
                <w:sz w:val="22"/>
                <w:szCs w:val="22"/>
              </w:rPr>
              <w:t>Рублева В.А.</w:t>
            </w:r>
            <w:r w:rsidR="007356DF" w:rsidRPr="00F6493E">
              <w:rPr>
                <w:rFonts w:ascii="Times New Roman" w:hAnsi="Times New Roman" w:cs="Times New Roman"/>
                <w:sz w:val="22"/>
                <w:szCs w:val="22"/>
              </w:rPr>
              <w:t xml:space="preserve"> – Заместитель Главы Каргасокского района по </w:t>
            </w:r>
            <w:r>
              <w:rPr>
                <w:rFonts w:ascii="Times New Roman" w:hAnsi="Times New Roman" w:cs="Times New Roman"/>
                <w:sz w:val="22"/>
                <w:szCs w:val="22"/>
              </w:rPr>
              <w:t>экономике</w:t>
            </w:r>
          </w:p>
        </w:tc>
      </w:tr>
      <w:tr w:rsidR="007356DF" w:rsidRPr="00A51B9C" w:rsidTr="007356DF">
        <w:trPr>
          <w:cantSplit/>
          <w:trHeight w:val="240"/>
        </w:trPr>
        <w:tc>
          <w:tcPr>
            <w:tcW w:w="851" w:type="dxa"/>
            <w:tcBorders>
              <w:top w:val="single" w:sz="6" w:space="0" w:color="auto"/>
              <w:left w:val="single" w:sz="6" w:space="0" w:color="auto"/>
              <w:bottom w:val="single" w:sz="6" w:space="0" w:color="auto"/>
              <w:right w:val="single" w:sz="6" w:space="0" w:color="auto"/>
            </w:tcBorders>
          </w:tcPr>
          <w:p w:rsidR="007356DF" w:rsidRPr="00F6493E" w:rsidRDefault="007356DF" w:rsidP="007356DF">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8788" w:type="dxa"/>
            <w:tcBorders>
              <w:top w:val="single" w:sz="6" w:space="0" w:color="auto"/>
              <w:left w:val="single" w:sz="6" w:space="0" w:color="auto"/>
              <w:bottom w:val="single" w:sz="6" w:space="0" w:color="auto"/>
              <w:right w:val="single" w:sz="6" w:space="0" w:color="auto"/>
            </w:tcBorders>
          </w:tcPr>
          <w:p w:rsidR="007356DF" w:rsidRPr="00F6493E" w:rsidRDefault="000941B1" w:rsidP="007356DF">
            <w:pPr>
              <w:pStyle w:val="ConsPlusCell"/>
              <w:widowControl/>
              <w:rPr>
                <w:rFonts w:ascii="Times New Roman" w:hAnsi="Times New Roman" w:cs="Times New Roman"/>
                <w:sz w:val="22"/>
                <w:szCs w:val="22"/>
              </w:rPr>
            </w:pPr>
            <w:proofErr w:type="spellStart"/>
            <w:r>
              <w:rPr>
                <w:rFonts w:ascii="Times New Roman" w:hAnsi="Times New Roman" w:cs="Times New Roman"/>
                <w:sz w:val="22"/>
                <w:szCs w:val="22"/>
              </w:rPr>
              <w:t>Полушвайко</w:t>
            </w:r>
            <w:proofErr w:type="spellEnd"/>
            <w:r>
              <w:rPr>
                <w:rFonts w:ascii="Times New Roman" w:hAnsi="Times New Roman" w:cs="Times New Roman"/>
                <w:sz w:val="22"/>
                <w:szCs w:val="22"/>
              </w:rPr>
              <w:t xml:space="preserve"> Н.Н. – начальник </w:t>
            </w:r>
            <w:proofErr w:type="spellStart"/>
            <w:r>
              <w:rPr>
                <w:rFonts w:ascii="Times New Roman" w:hAnsi="Times New Roman" w:cs="Times New Roman"/>
                <w:sz w:val="22"/>
                <w:szCs w:val="22"/>
              </w:rPr>
              <w:t>ОпоУМИиЗР</w:t>
            </w:r>
            <w:proofErr w:type="spellEnd"/>
            <w:r>
              <w:rPr>
                <w:rFonts w:ascii="Times New Roman" w:hAnsi="Times New Roman" w:cs="Times New Roman"/>
                <w:sz w:val="22"/>
                <w:szCs w:val="22"/>
              </w:rPr>
              <w:t xml:space="preserve"> АКР</w:t>
            </w:r>
          </w:p>
        </w:tc>
      </w:tr>
    </w:tbl>
    <w:p w:rsidR="007356DF" w:rsidRPr="00A51B9C" w:rsidRDefault="007356DF" w:rsidP="007356DF">
      <w:pPr>
        <w:autoSpaceDE w:val="0"/>
        <w:autoSpaceDN w:val="0"/>
        <w:adjustRightInd w:val="0"/>
        <w:jc w:val="both"/>
      </w:pPr>
    </w:p>
    <w:p w:rsidR="007356DF" w:rsidRPr="00A51B9C" w:rsidRDefault="007356DF" w:rsidP="007356DF">
      <w:pPr>
        <w:pStyle w:val="ConsPlusNonformat"/>
        <w:widowControl/>
        <w:rPr>
          <w:rFonts w:ascii="Times New Roman" w:hAnsi="Times New Roman" w:cs="Times New Roman"/>
          <w:sz w:val="22"/>
          <w:szCs w:val="22"/>
        </w:rPr>
      </w:pPr>
      <w:r w:rsidRPr="00A51B9C">
        <w:rPr>
          <w:rFonts w:ascii="Times New Roman" w:hAnsi="Times New Roman" w:cs="Times New Roman"/>
          <w:sz w:val="22"/>
          <w:szCs w:val="22"/>
        </w:rPr>
        <w:t>Исполнитель –</w:t>
      </w:r>
      <w:r>
        <w:rPr>
          <w:rFonts w:ascii="Times New Roman" w:hAnsi="Times New Roman" w:cs="Times New Roman"/>
          <w:sz w:val="22"/>
          <w:szCs w:val="22"/>
        </w:rPr>
        <w:t xml:space="preserve"> </w:t>
      </w:r>
      <w:r w:rsidRPr="00A51B9C">
        <w:rPr>
          <w:rFonts w:ascii="Times New Roman" w:hAnsi="Times New Roman" w:cs="Times New Roman"/>
          <w:sz w:val="22"/>
          <w:szCs w:val="22"/>
        </w:rPr>
        <w:t>ведущий специалист по документообороту ОПКР АКР</w:t>
      </w:r>
    </w:p>
    <w:p w:rsidR="007356DF" w:rsidRPr="00A51B9C" w:rsidRDefault="007356DF" w:rsidP="007356DF">
      <w:pPr>
        <w:pStyle w:val="ConsPlusNonformat"/>
        <w:widowControl/>
        <w:rPr>
          <w:rFonts w:ascii="Times New Roman" w:hAnsi="Times New Roman" w:cs="Times New Roman"/>
          <w:sz w:val="22"/>
          <w:szCs w:val="22"/>
        </w:rPr>
      </w:pPr>
      <w:r w:rsidRPr="00A51B9C">
        <w:rPr>
          <w:rFonts w:ascii="Times New Roman" w:hAnsi="Times New Roman" w:cs="Times New Roman"/>
          <w:sz w:val="22"/>
          <w:szCs w:val="22"/>
        </w:rPr>
        <w:t xml:space="preserve"> _________    </w:t>
      </w:r>
      <w:proofErr w:type="spellStart"/>
      <w:r w:rsidRPr="00A51B9C">
        <w:rPr>
          <w:rFonts w:ascii="Times New Roman" w:hAnsi="Times New Roman" w:cs="Times New Roman"/>
          <w:sz w:val="22"/>
          <w:szCs w:val="22"/>
        </w:rPr>
        <w:t>А.Н.Чубабрия</w:t>
      </w:r>
      <w:proofErr w:type="spellEnd"/>
      <w:r w:rsidRPr="00A51B9C">
        <w:rPr>
          <w:rFonts w:ascii="Times New Roman" w:hAnsi="Times New Roman" w:cs="Times New Roman"/>
          <w:sz w:val="22"/>
          <w:szCs w:val="22"/>
        </w:rPr>
        <w:t xml:space="preserve">   8 (38-253) 2-22-97</w:t>
      </w:r>
    </w:p>
    <w:p w:rsidR="007356DF" w:rsidRPr="00A51B9C" w:rsidRDefault="007356DF" w:rsidP="007356DF">
      <w:pPr>
        <w:pStyle w:val="ConsPlusNonformat"/>
        <w:widowControl/>
        <w:rPr>
          <w:rFonts w:ascii="Times New Roman" w:hAnsi="Times New Roman" w:cs="Times New Roman"/>
          <w:sz w:val="22"/>
          <w:szCs w:val="22"/>
        </w:rPr>
      </w:pPr>
      <w:r w:rsidRPr="00A51B9C">
        <w:rPr>
          <w:rFonts w:ascii="Times New Roman" w:hAnsi="Times New Roman" w:cs="Times New Roman"/>
          <w:sz w:val="22"/>
          <w:szCs w:val="22"/>
        </w:rPr>
        <w:t>___________________________________________________________________________</w:t>
      </w:r>
    </w:p>
    <w:p w:rsidR="007356DF" w:rsidRPr="00A51B9C" w:rsidRDefault="007356DF" w:rsidP="007356DF">
      <w:pPr>
        <w:pStyle w:val="ConsPlusNonformat"/>
        <w:widowControl/>
        <w:rPr>
          <w:rFonts w:ascii="Times New Roman" w:hAnsi="Times New Roman" w:cs="Times New Roman"/>
          <w:sz w:val="22"/>
          <w:szCs w:val="22"/>
        </w:rPr>
      </w:pPr>
      <w:r w:rsidRPr="00A51B9C">
        <w:rPr>
          <w:rFonts w:ascii="Times New Roman" w:hAnsi="Times New Roman" w:cs="Times New Roman"/>
          <w:sz w:val="22"/>
          <w:szCs w:val="22"/>
        </w:rPr>
        <w:t xml:space="preserve">Дата                                Разослано </w:t>
      </w:r>
    </w:p>
    <w:p w:rsidR="007356DF" w:rsidRPr="000F7F2A" w:rsidRDefault="007356DF" w:rsidP="007356DF">
      <w:pPr>
        <w:tabs>
          <w:tab w:val="left" w:pos="5670"/>
        </w:tabs>
        <w:ind w:left="5812"/>
      </w:pPr>
    </w:p>
    <w:p w:rsidR="007356DF" w:rsidRPr="000F7F2A" w:rsidRDefault="007356DF" w:rsidP="007356DF">
      <w:pPr>
        <w:pStyle w:val="ConsPlusTitle"/>
        <w:widowControl/>
        <w:jc w:val="center"/>
        <w:rPr>
          <w:b w:val="0"/>
        </w:rPr>
      </w:pPr>
    </w:p>
    <w:p w:rsidR="00FE4F0B" w:rsidRPr="00BD6296" w:rsidRDefault="00FE4F0B">
      <w:pPr>
        <w:pStyle w:val="ConsPlusNormal"/>
        <w:jc w:val="both"/>
        <w:rPr>
          <w:rFonts w:ascii="Times New Roman" w:hAnsi="Times New Roman" w:cs="Times New Roman"/>
          <w:sz w:val="24"/>
          <w:szCs w:val="24"/>
        </w:rPr>
      </w:pPr>
    </w:p>
    <w:sectPr w:rsidR="00FE4F0B" w:rsidRPr="00BD6296" w:rsidSect="00992EE7">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4F0B"/>
    <w:rsid w:val="00000F60"/>
    <w:rsid w:val="000408C2"/>
    <w:rsid w:val="000638BE"/>
    <w:rsid w:val="00071519"/>
    <w:rsid w:val="00090443"/>
    <w:rsid w:val="000941B1"/>
    <w:rsid w:val="00123172"/>
    <w:rsid w:val="00175EF3"/>
    <w:rsid w:val="001931E1"/>
    <w:rsid w:val="001933C5"/>
    <w:rsid w:val="00211434"/>
    <w:rsid w:val="002769EF"/>
    <w:rsid w:val="002C779A"/>
    <w:rsid w:val="002E6963"/>
    <w:rsid w:val="00392DCA"/>
    <w:rsid w:val="00394DC3"/>
    <w:rsid w:val="003B4DE0"/>
    <w:rsid w:val="003C0409"/>
    <w:rsid w:val="004151D2"/>
    <w:rsid w:val="00416ED7"/>
    <w:rsid w:val="00477CF1"/>
    <w:rsid w:val="00486F44"/>
    <w:rsid w:val="004A2EBE"/>
    <w:rsid w:val="004A6139"/>
    <w:rsid w:val="00501431"/>
    <w:rsid w:val="005058FF"/>
    <w:rsid w:val="00511D38"/>
    <w:rsid w:val="0054524E"/>
    <w:rsid w:val="00553DC9"/>
    <w:rsid w:val="00576525"/>
    <w:rsid w:val="005F313D"/>
    <w:rsid w:val="00614F4F"/>
    <w:rsid w:val="00644EAD"/>
    <w:rsid w:val="00672319"/>
    <w:rsid w:val="00672D43"/>
    <w:rsid w:val="006901C4"/>
    <w:rsid w:val="006A4A0F"/>
    <w:rsid w:val="006C2D73"/>
    <w:rsid w:val="00731615"/>
    <w:rsid w:val="007356DF"/>
    <w:rsid w:val="007C37FA"/>
    <w:rsid w:val="00822A11"/>
    <w:rsid w:val="008D4FC5"/>
    <w:rsid w:val="00910E5E"/>
    <w:rsid w:val="009176D0"/>
    <w:rsid w:val="00935343"/>
    <w:rsid w:val="00992EE7"/>
    <w:rsid w:val="009D44FA"/>
    <w:rsid w:val="009F38D9"/>
    <w:rsid w:val="00A828E3"/>
    <w:rsid w:val="00AC50D0"/>
    <w:rsid w:val="00AC7370"/>
    <w:rsid w:val="00AD6B15"/>
    <w:rsid w:val="00AE0365"/>
    <w:rsid w:val="00B22BFF"/>
    <w:rsid w:val="00B530A1"/>
    <w:rsid w:val="00BC7E95"/>
    <w:rsid w:val="00BD3B74"/>
    <w:rsid w:val="00BD6296"/>
    <w:rsid w:val="00BE4934"/>
    <w:rsid w:val="00C11992"/>
    <w:rsid w:val="00C46AE8"/>
    <w:rsid w:val="00C76EF5"/>
    <w:rsid w:val="00CA2987"/>
    <w:rsid w:val="00CB24A3"/>
    <w:rsid w:val="00CB52D9"/>
    <w:rsid w:val="00CD6342"/>
    <w:rsid w:val="00D9267D"/>
    <w:rsid w:val="00DA0403"/>
    <w:rsid w:val="00DA25A8"/>
    <w:rsid w:val="00DD3A57"/>
    <w:rsid w:val="00E012F7"/>
    <w:rsid w:val="00E43C71"/>
    <w:rsid w:val="00E47EED"/>
    <w:rsid w:val="00E55147"/>
    <w:rsid w:val="00EE0EC8"/>
    <w:rsid w:val="00F16952"/>
    <w:rsid w:val="00FE02C7"/>
    <w:rsid w:val="00FE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0286FE-3720-49E6-A97A-8AA818490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343"/>
  </w:style>
  <w:style w:type="paragraph" w:styleId="2">
    <w:name w:val="heading 2"/>
    <w:basedOn w:val="a"/>
    <w:next w:val="a"/>
    <w:link w:val="20"/>
    <w:qFormat/>
    <w:rsid w:val="00AE0365"/>
    <w:pPr>
      <w:keepNext/>
      <w:spacing w:after="0" w:line="240" w:lineRule="auto"/>
      <w:jc w:val="right"/>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F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E4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E4F0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FE4F0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AE0365"/>
    <w:rPr>
      <w:rFonts w:ascii="Times New Roman" w:eastAsia="Times New Roman" w:hAnsi="Times New Roman" w:cs="Times New Roman"/>
      <w:sz w:val="28"/>
      <w:szCs w:val="24"/>
      <w:lang w:eastAsia="ru-RU"/>
    </w:rPr>
  </w:style>
  <w:style w:type="paragraph" w:styleId="a3">
    <w:name w:val="List Paragraph"/>
    <w:basedOn w:val="a"/>
    <w:uiPriority w:val="34"/>
    <w:qFormat/>
    <w:rsid w:val="004A2EBE"/>
    <w:pPr>
      <w:ind w:left="720"/>
      <w:contextualSpacing/>
    </w:pPr>
  </w:style>
  <w:style w:type="paragraph" w:customStyle="1" w:styleId="ConsPlusCell">
    <w:name w:val="ConsPlusCell"/>
    <w:uiPriority w:val="99"/>
    <w:rsid w:val="007356D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9663C28B969C9367A9DD1D8FCE4DCD9BF70051E2723273D878F1B531A3F539502ACD6DBDBA4B49FO7M1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4267</Words>
  <Characters>24328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Алекса. Рублёва</dc:creator>
  <cp:lastModifiedBy>Вера Алекса. Рублёва</cp:lastModifiedBy>
  <cp:revision>7</cp:revision>
  <dcterms:created xsi:type="dcterms:W3CDTF">2018-03-05T07:45:00Z</dcterms:created>
  <dcterms:modified xsi:type="dcterms:W3CDTF">2018-05-04T13:21:00Z</dcterms:modified>
</cp:coreProperties>
</file>