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МУНИЦИПАЛЬНОЕ ОБРАЗОВАНИЕ «</w:t>
            </w:r>
            <w:r w:rsidRPr="00901BFD">
              <w:rPr>
                <w:rFonts w:ascii="Times New Roman" w:hAnsi="Times New Roman" w:cs="Times New Roman"/>
                <w:b/>
                <w:caps/>
                <w:sz w:val="28"/>
                <w:szCs w:val="28"/>
              </w:rPr>
              <w:t>Каргасокский район»</w:t>
            </w:r>
          </w:p>
          <w:p w:rsidR="00901BFD" w:rsidRDefault="00901BFD" w:rsidP="00901BFD">
            <w:pPr>
              <w:pStyle w:val="2"/>
              <w:outlineLvl w:val="1"/>
              <w:rPr>
                <w:b/>
                <w:szCs w:val="28"/>
              </w:rPr>
            </w:pPr>
            <w:r w:rsidRPr="00901BFD">
              <w:rPr>
                <w:b/>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Default="00901BFD" w:rsidP="00901BFD">
            <w:pPr>
              <w:tabs>
                <w:tab w:val="left" w:pos="7200"/>
              </w:tabs>
              <w:spacing w:line="360" w:lineRule="auto"/>
              <w:jc w:val="center"/>
              <w:rPr>
                <w:rFonts w:ascii="Times New Roman" w:hAnsi="Times New Roman" w:cs="Times New Roman"/>
                <w:b/>
                <w:sz w:val="24"/>
                <w:szCs w:val="24"/>
              </w:rPr>
            </w:pPr>
          </w:p>
          <w:p w:rsidR="00901BFD" w:rsidRDefault="00901BFD" w:rsidP="00901BFD">
            <w:pPr>
              <w:tabs>
                <w:tab w:val="left" w:pos="7200"/>
              </w:tabs>
              <w:spacing w:line="360" w:lineRule="auto"/>
              <w:jc w:val="center"/>
            </w:pPr>
            <w:r w:rsidRPr="00901BFD">
              <w:rPr>
                <w:rFonts w:ascii="Times New Roman" w:hAnsi="Times New Roman" w:cs="Times New Roman"/>
                <w:b/>
                <w:sz w:val="24"/>
                <w:szCs w:val="24"/>
              </w:rPr>
              <w:t>РЕШЕНИЕ</w:t>
            </w:r>
          </w:p>
        </w:tc>
      </w:tr>
      <w:tr w:rsidR="00901BFD" w:rsidRPr="00901BFD" w:rsidTr="00DE79A6">
        <w:tc>
          <w:tcPr>
            <w:tcW w:w="5070" w:type="dxa"/>
          </w:tcPr>
          <w:p w:rsidR="00901BFD" w:rsidRPr="00783C0D" w:rsidRDefault="002D265D" w:rsidP="00AD2534">
            <w:pPr>
              <w:spacing w:line="360" w:lineRule="auto"/>
              <w:jc w:val="both"/>
              <w:rPr>
                <w:rFonts w:ascii="Times New Roman" w:hAnsi="Times New Roman" w:cs="Times New Roman"/>
                <w:sz w:val="24"/>
                <w:szCs w:val="24"/>
              </w:rPr>
            </w:pPr>
            <w:r w:rsidRPr="00783C0D">
              <w:rPr>
                <w:rFonts w:ascii="Times New Roman" w:hAnsi="Times New Roman" w:cs="Times New Roman"/>
                <w:sz w:val="24"/>
                <w:szCs w:val="24"/>
              </w:rPr>
              <w:t>14</w:t>
            </w:r>
            <w:r w:rsidR="00901BFD" w:rsidRPr="00783C0D">
              <w:rPr>
                <w:rFonts w:ascii="Times New Roman" w:hAnsi="Times New Roman" w:cs="Times New Roman"/>
                <w:sz w:val="24"/>
                <w:szCs w:val="24"/>
              </w:rPr>
              <w:t>.0</w:t>
            </w:r>
            <w:r w:rsidR="003C12BD" w:rsidRPr="00783C0D">
              <w:rPr>
                <w:rFonts w:ascii="Times New Roman" w:hAnsi="Times New Roman" w:cs="Times New Roman"/>
                <w:sz w:val="24"/>
                <w:szCs w:val="24"/>
              </w:rPr>
              <w:t>6</w:t>
            </w:r>
            <w:r w:rsidR="00901BFD" w:rsidRPr="00783C0D">
              <w:rPr>
                <w:rFonts w:ascii="Times New Roman" w:hAnsi="Times New Roman" w:cs="Times New Roman"/>
                <w:sz w:val="24"/>
                <w:szCs w:val="24"/>
              </w:rPr>
              <w:t>.2017</w:t>
            </w:r>
          </w:p>
        </w:tc>
        <w:tc>
          <w:tcPr>
            <w:tcW w:w="5244" w:type="dxa"/>
          </w:tcPr>
          <w:p w:rsidR="00901BFD" w:rsidRPr="00783C0D" w:rsidRDefault="00901BFD" w:rsidP="003C12BD">
            <w:pPr>
              <w:jc w:val="right"/>
              <w:rPr>
                <w:rFonts w:ascii="Times New Roman" w:hAnsi="Times New Roman" w:cs="Times New Roman"/>
                <w:sz w:val="24"/>
                <w:szCs w:val="24"/>
              </w:rPr>
            </w:pPr>
            <w:r w:rsidRPr="00783C0D">
              <w:rPr>
                <w:rFonts w:ascii="Times New Roman" w:hAnsi="Times New Roman" w:cs="Times New Roman"/>
                <w:sz w:val="24"/>
                <w:szCs w:val="24"/>
              </w:rPr>
              <w:t>№</w:t>
            </w:r>
            <w:r w:rsidR="002D265D" w:rsidRPr="00783C0D">
              <w:rPr>
                <w:rFonts w:ascii="Times New Roman" w:hAnsi="Times New Roman" w:cs="Times New Roman"/>
                <w:sz w:val="24"/>
                <w:szCs w:val="24"/>
              </w:rPr>
              <w:t xml:space="preserve"> 111</w:t>
            </w:r>
          </w:p>
        </w:tc>
      </w:tr>
      <w:tr w:rsidR="00901BFD" w:rsidTr="00DE79A6">
        <w:tc>
          <w:tcPr>
            <w:tcW w:w="5070" w:type="dxa"/>
          </w:tcPr>
          <w:p w:rsidR="00901BFD" w:rsidRPr="00783C0D" w:rsidRDefault="00901BFD" w:rsidP="00AD2534">
            <w:pPr>
              <w:spacing w:line="480" w:lineRule="auto"/>
              <w:rPr>
                <w:rFonts w:ascii="Times New Roman" w:hAnsi="Times New Roman" w:cs="Times New Roman"/>
                <w:sz w:val="24"/>
                <w:szCs w:val="24"/>
              </w:rPr>
            </w:pPr>
            <w:r w:rsidRPr="00783C0D">
              <w:rPr>
                <w:rFonts w:ascii="Times New Roman" w:hAnsi="Times New Roman" w:cs="Times New Roman"/>
                <w:sz w:val="24"/>
                <w:szCs w:val="24"/>
              </w:rPr>
              <w:t>с.</w:t>
            </w:r>
            <w:r w:rsidR="00783C0D">
              <w:rPr>
                <w:rFonts w:ascii="Times New Roman" w:hAnsi="Times New Roman" w:cs="Times New Roman"/>
                <w:sz w:val="24"/>
                <w:szCs w:val="24"/>
              </w:rPr>
              <w:t xml:space="preserve"> </w:t>
            </w:r>
            <w:r w:rsidRPr="00783C0D">
              <w:rPr>
                <w:rFonts w:ascii="Times New Roman" w:hAnsi="Times New Roman" w:cs="Times New Roman"/>
                <w:sz w:val="24"/>
                <w:szCs w:val="24"/>
              </w:rPr>
              <w:t>Каргасок</w:t>
            </w:r>
          </w:p>
        </w:tc>
        <w:tc>
          <w:tcPr>
            <w:tcW w:w="5244" w:type="dxa"/>
          </w:tcPr>
          <w:p w:rsidR="00901BFD" w:rsidRPr="00783C0D" w:rsidRDefault="00901BFD">
            <w:pPr>
              <w:rPr>
                <w:rFonts w:ascii="Times New Roman" w:hAnsi="Times New Roman" w:cs="Times New Roman"/>
                <w:sz w:val="24"/>
                <w:szCs w:val="24"/>
              </w:rPr>
            </w:pPr>
          </w:p>
        </w:tc>
      </w:tr>
      <w:tr w:rsidR="00901BFD" w:rsidTr="00DE79A6">
        <w:tc>
          <w:tcPr>
            <w:tcW w:w="5070" w:type="dxa"/>
          </w:tcPr>
          <w:p w:rsidR="00901BFD" w:rsidRPr="00783C0D" w:rsidRDefault="00901BFD">
            <w:pPr>
              <w:rPr>
                <w:rFonts w:ascii="Times New Roman" w:hAnsi="Times New Roman" w:cs="Times New Roman"/>
                <w:sz w:val="24"/>
                <w:szCs w:val="24"/>
              </w:rPr>
            </w:pPr>
            <w:bookmarkStart w:id="0" w:name="OLE_LINK1"/>
            <w:bookmarkStart w:id="1" w:name="OLE_LINK2"/>
            <w:r w:rsidRPr="00783C0D">
              <w:rPr>
                <w:rFonts w:ascii="Times New Roman" w:hAnsi="Times New Roman" w:cs="Times New Roman"/>
                <w:sz w:val="24"/>
                <w:szCs w:val="24"/>
              </w:rPr>
              <w:t>О внесении изменений в решение Думы Каргасокского района от 22.12.2016 №91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783C0D" w:rsidRDefault="00901BFD" w:rsidP="00FD211F">
            <w:pPr>
              <w:jc w:val="center"/>
              <w:rPr>
                <w:rFonts w:ascii="Times New Roman" w:hAnsi="Times New Roman" w:cs="Times New Roman"/>
                <w:sz w:val="24"/>
                <w:szCs w:val="24"/>
              </w:rPr>
            </w:pPr>
          </w:p>
        </w:tc>
      </w:tr>
      <w:tr w:rsidR="00901BFD" w:rsidTr="00DE79A6">
        <w:tc>
          <w:tcPr>
            <w:tcW w:w="10314" w:type="dxa"/>
            <w:gridSpan w:val="2"/>
          </w:tcPr>
          <w:p w:rsidR="005345D0" w:rsidRPr="00783C0D" w:rsidRDefault="005345D0">
            <w:pPr>
              <w:rPr>
                <w:sz w:val="24"/>
                <w:szCs w:val="24"/>
              </w:rPr>
            </w:pPr>
          </w:p>
          <w:p w:rsidR="000D52D5" w:rsidRPr="00783C0D" w:rsidRDefault="000D52D5">
            <w:pPr>
              <w:rPr>
                <w:sz w:val="24"/>
                <w:szCs w:val="24"/>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783C0D" w:rsidTr="005345D0">
              <w:trPr>
                <w:trHeight w:val="592"/>
              </w:trPr>
              <w:tc>
                <w:tcPr>
                  <w:tcW w:w="10007" w:type="dxa"/>
                  <w:tcBorders>
                    <w:top w:val="nil"/>
                    <w:left w:val="nil"/>
                    <w:bottom w:val="nil"/>
                    <w:right w:val="nil"/>
                  </w:tcBorders>
                  <w:vAlign w:val="center"/>
                </w:tcPr>
                <w:p w:rsidR="00406F68" w:rsidRPr="00783C0D" w:rsidRDefault="00406F68" w:rsidP="00A265DB">
                  <w:pPr>
                    <w:autoSpaceDE w:val="0"/>
                    <w:autoSpaceDN w:val="0"/>
                    <w:adjustRightInd w:val="0"/>
                    <w:spacing w:after="0" w:line="360" w:lineRule="auto"/>
                    <w:ind w:firstLine="743"/>
                    <w:jc w:val="both"/>
                    <w:outlineLvl w:val="0"/>
                    <w:rPr>
                      <w:rFonts w:ascii="Times New Roman" w:hAnsi="Times New Roman" w:cs="Times New Roman"/>
                      <w:sz w:val="24"/>
                      <w:szCs w:val="24"/>
                    </w:rPr>
                  </w:pPr>
                  <w:r w:rsidRPr="00783C0D">
                    <w:rPr>
                      <w:rFonts w:ascii="Times New Roman" w:hAnsi="Times New Roman" w:cs="Times New Roman"/>
                      <w:sz w:val="24"/>
                      <w:szCs w:val="24"/>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w:t>
                  </w:r>
                  <w:r w:rsidR="00783C0D">
                    <w:rPr>
                      <w:rFonts w:ascii="Times New Roman" w:hAnsi="Times New Roman" w:cs="Times New Roman"/>
                      <w:sz w:val="24"/>
                      <w:szCs w:val="24"/>
                    </w:rPr>
                    <w:t xml:space="preserve">ложения </w:t>
                  </w:r>
                  <w:r w:rsidRPr="00783C0D">
                    <w:rPr>
                      <w:rFonts w:ascii="Times New Roman" w:hAnsi="Times New Roman" w:cs="Times New Roman"/>
                      <w:sz w:val="24"/>
                      <w:szCs w:val="24"/>
                    </w:rPr>
                    <w:t>о бюджетном процессе в Каргасокском районе»,</w:t>
                  </w:r>
                </w:p>
              </w:tc>
            </w:tr>
          </w:tbl>
          <w:p w:rsidR="000D52D5" w:rsidRPr="00783C0D" w:rsidRDefault="000D52D5" w:rsidP="00406F68">
            <w:pPr>
              <w:spacing w:line="360" w:lineRule="auto"/>
              <w:ind w:firstLine="426"/>
              <w:jc w:val="both"/>
              <w:rPr>
                <w:rFonts w:ascii="Times New Roman" w:hAnsi="Times New Roman" w:cs="Times New Roman"/>
                <w:b/>
                <w:sz w:val="24"/>
                <w:szCs w:val="24"/>
              </w:rPr>
            </w:pPr>
          </w:p>
          <w:p w:rsidR="00406F68" w:rsidRPr="00783C0D" w:rsidRDefault="00406F68" w:rsidP="0020656D">
            <w:pPr>
              <w:spacing w:line="360" w:lineRule="auto"/>
              <w:ind w:firstLine="426"/>
              <w:jc w:val="center"/>
              <w:rPr>
                <w:rFonts w:ascii="Times New Roman" w:hAnsi="Times New Roman" w:cs="Times New Roman"/>
                <w:b/>
                <w:sz w:val="24"/>
                <w:szCs w:val="24"/>
              </w:rPr>
            </w:pPr>
            <w:r w:rsidRPr="00783C0D">
              <w:rPr>
                <w:rFonts w:ascii="Times New Roman" w:hAnsi="Times New Roman" w:cs="Times New Roman"/>
                <w:b/>
                <w:sz w:val="24"/>
                <w:szCs w:val="24"/>
              </w:rPr>
              <w:t xml:space="preserve">Дума Каргасокского района </w:t>
            </w:r>
            <w:r w:rsidR="00AD2534" w:rsidRPr="00783C0D">
              <w:rPr>
                <w:rFonts w:ascii="Times New Roman" w:hAnsi="Times New Roman" w:cs="Times New Roman"/>
                <w:b/>
                <w:sz w:val="24"/>
                <w:szCs w:val="24"/>
              </w:rPr>
              <w:t>РЕШИЛА</w:t>
            </w:r>
            <w:r w:rsidRPr="00783C0D">
              <w:rPr>
                <w:rFonts w:ascii="Times New Roman" w:hAnsi="Times New Roman" w:cs="Times New Roman"/>
                <w:b/>
                <w:sz w:val="24"/>
                <w:szCs w:val="24"/>
              </w:rPr>
              <w:t>:</w:t>
            </w:r>
          </w:p>
          <w:p w:rsidR="000D52D5" w:rsidRPr="00783C0D" w:rsidRDefault="000D52D5" w:rsidP="00406F68">
            <w:pPr>
              <w:spacing w:line="360" w:lineRule="auto"/>
              <w:ind w:firstLine="426"/>
              <w:jc w:val="both"/>
              <w:rPr>
                <w:rFonts w:ascii="Times New Roman" w:hAnsi="Times New Roman" w:cs="Times New Roman"/>
                <w:b/>
                <w:sz w:val="24"/>
                <w:szCs w:val="24"/>
              </w:rPr>
            </w:pPr>
          </w:p>
          <w:tbl>
            <w:tblPr>
              <w:tblW w:w="10008" w:type="dxa"/>
              <w:tblLook w:val="0000"/>
            </w:tblPr>
            <w:tblGrid>
              <w:gridCol w:w="10008"/>
            </w:tblGrid>
            <w:tr w:rsidR="00406F68" w:rsidRPr="00783C0D" w:rsidTr="00E80B40">
              <w:tc>
                <w:tcPr>
                  <w:tcW w:w="9747" w:type="dxa"/>
                </w:tcPr>
                <w:p w:rsidR="008B6839" w:rsidRPr="00783C0D" w:rsidRDefault="00882B83" w:rsidP="00CE10F4">
                  <w:pPr>
                    <w:spacing w:after="0" w:line="240" w:lineRule="auto"/>
                    <w:ind w:firstLine="743"/>
                    <w:contextualSpacing/>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val="en-US" w:eastAsia="ru-RU"/>
                    </w:rPr>
                    <w:t>I</w:t>
                  </w:r>
                  <w:r w:rsidRPr="00783C0D">
                    <w:rPr>
                      <w:rFonts w:ascii="Times New Roman" w:eastAsia="Times New Roman" w:hAnsi="Times New Roman" w:cs="Times New Roman"/>
                      <w:sz w:val="24"/>
                      <w:szCs w:val="24"/>
                      <w:lang w:eastAsia="ru-RU"/>
                    </w:rPr>
                    <w:t>.</w:t>
                  </w:r>
                  <w:r w:rsidR="008B6839" w:rsidRPr="00783C0D">
                    <w:rPr>
                      <w:rFonts w:ascii="Times New Roman" w:eastAsia="Times New Roman" w:hAnsi="Times New Roman" w:cs="Times New Roman"/>
                      <w:sz w:val="24"/>
                      <w:szCs w:val="24"/>
                      <w:lang w:eastAsia="ru-RU"/>
                    </w:rPr>
                    <w:t xml:space="preserve"> </w:t>
                  </w:r>
                  <w:r w:rsidR="00DE030F" w:rsidRPr="00783C0D">
                    <w:rPr>
                      <w:rFonts w:ascii="Times New Roman" w:eastAsia="Times New Roman" w:hAnsi="Times New Roman" w:cs="Times New Roman"/>
                      <w:sz w:val="24"/>
                      <w:szCs w:val="24"/>
                      <w:lang w:eastAsia="ru-RU"/>
                    </w:rPr>
                    <w:t xml:space="preserve">Внести </w:t>
                  </w:r>
                  <w:r w:rsidR="008B6839" w:rsidRPr="00783C0D">
                    <w:rPr>
                      <w:rFonts w:ascii="Times New Roman" w:eastAsia="Times New Roman" w:hAnsi="Times New Roman" w:cs="Times New Roman"/>
                      <w:sz w:val="24"/>
                      <w:szCs w:val="24"/>
                      <w:lang w:eastAsia="ru-RU"/>
                    </w:rPr>
                    <w:t>следующие изменения в решение Думы Каргасокского района от 22.12.2016 г №91 «О бюджете муниципального образования «Каргасокский район на 2017 год и на планов</w:t>
                  </w:r>
                  <w:r w:rsidR="00572388">
                    <w:rPr>
                      <w:rFonts w:ascii="Times New Roman" w:eastAsia="Times New Roman" w:hAnsi="Times New Roman" w:cs="Times New Roman"/>
                      <w:sz w:val="24"/>
                      <w:szCs w:val="24"/>
                      <w:lang w:eastAsia="ru-RU"/>
                    </w:rPr>
                    <w:t>ый период 2018 и 2019 годов»</w:t>
                  </w:r>
                  <w:r w:rsidR="008B6839" w:rsidRPr="00783C0D">
                    <w:rPr>
                      <w:rFonts w:ascii="Times New Roman" w:eastAsia="Times New Roman" w:hAnsi="Times New Roman" w:cs="Times New Roman"/>
                      <w:sz w:val="24"/>
                      <w:szCs w:val="24"/>
                      <w:lang w:eastAsia="ru-RU"/>
                    </w:rPr>
                    <w:t>:</w:t>
                  </w:r>
                </w:p>
                <w:p w:rsidR="008B6839" w:rsidRPr="00783C0D" w:rsidRDefault="008B6839" w:rsidP="00CE10F4">
                  <w:pPr>
                    <w:spacing w:after="0" w:line="240" w:lineRule="auto"/>
                    <w:ind w:firstLine="743"/>
                    <w:contextualSpacing/>
                    <w:jc w:val="both"/>
                    <w:rPr>
                      <w:rFonts w:ascii="Times New Roman" w:eastAsia="Times New Roman" w:hAnsi="Times New Roman" w:cs="Times New Roman"/>
                      <w:sz w:val="24"/>
                      <w:szCs w:val="24"/>
                      <w:lang w:eastAsia="ru-RU"/>
                    </w:rPr>
                  </w:pPr>
                </w:p>
                <w:p w:rsidR="008B6839" w:rsidRPr="00783C0D" w:rsidRDefault="00783C0D" w:rsidP="00CE10F4">
                  <w:pPr>
                    <w:pStyle w:val="af1"/>
                    <w:spacing w:after="0" w:line="240" w:lineRule="auto"/>
                    <w:ind w:left="0"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B6839" w:rsidRPr="00783C0D">
                    <w:rPr>
                      <w:rFonts w:ascii="Times New Roman" w:eastAsia="Times New Roman" w:hAnsi="Times New Roman" w:cs="Times New Roman"/>
                      <w:sz w:val="24"/>
                      <w:szCs w:val="24"/>
                      <w:lang w:eastAsia="ru-RU"/>
                    </w:rPr>
                    <w:t>Ча</w:t>
                  </w:r>
                  <w:r w:rsidR="00572388">
                    <w:rPr>
                      <w:rFonts w:ascii="Times New Roman" w:eastAsia="Times New Roman" w:hAnsi="Times New Roman" w:cs="Times New Roman"/>
                      <w:sz w:val="24"/>
                      <w:szCs w:val="24"/>
                      <w:lang w:eastAsia="ru-RU"/>
                    </w:rPr>
                    <w:t xml:space="preserve">сть первую статьи 1 указанного </w:t>
                  </w:r>
                  <w:r w:rsidR="008B6839" w:rsidRPr="00783C0D">
                    <w:rPr>
                      <w:rFonts w:ascii="Times New Roman" w:eastAsia="Times New Roman" w:hAnsi="Times New Roman" w:cs="Times New Roman"/>
                      <w:sz w:val="24"/>
                      <w:szCs w:val="24"/>
                      <w:lang w:eastAsia="ru-RU"/>
                    </w:rPr>
                    <w:t>решения изложить в следующей редакции:</w:t>
                  </w:r>
                </w:p>
                <w:p w:rsidR="008B6839" w:rsidRPr="00783C0D" w:rsidRDefault="008B6839" w:rsidP="00CE10F4">
                  <w:pPr>
                    <w:pStyle w:val="af1"/>
                    <w:spacing w:after="0" w:line="240" w:lineRule="auto"/>
                    <w:ind w:left="0" w:firstLine="743"/>
                    <w:jc w:val="both"/>
                    <w:rPr>
                      <w:rFonts w:ascii="Times New Roman" w:eastAsia="Times New Roman" w:hAnsi="Times New Roman" w:cs="Times New Roman"/>
                      <w:sz w:val="24"/>
                      <w:szCs w:val="24"/>
                      <w:lang w:eastAsia="ru-RU"/>
                    </w:rPr>
                  </w:pP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 xml:space="preserve">«1. Утвердить основные характеристики районного бюджета на 2017 год: </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1) общий объем доходов районного б</w:t>
                  </w:r>
                  <w:r w:rsidR="00572388">
                    <w:rPr>
                      <w:rFonts w:ascii="Times New Roman" w:eastAsia="Times New Roman" w:hAnsi="Times New Roman" w:cs="Times New Roman"/>
                      <w:sz w:val="24"/>
                      <w:szCs w:val="24"/>
                      <w:lang w:eastAsia="ru-RU"/>
                    </w:rPr>
                    <w:t>юджета в сумме 1 230 246 311,77</w:t>
                  </w:r>
                  <w:r w:rsidRPr="00783C0D">
                    <w:rPr>
                      <w:rFonts w:ascii="Times New Roman" w:eastAsia="Times New Roman" w:hAnsi="Times New Roman" w:cs="Times New Roman"/>
                      <w:sz w:val="24"/>
                      <w:szCs w:val="24"/>
                      <w:lang w:eastAsia="ru-RU"/>
                    </w:rPr>
                    <w:t xml:space="preserve"> рублей, в том числе налоговые и неналоговые доходы в сумме 314 496 тыс. руб.; </w:t>
                  </w: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B6839" w:rsidRPr="00783C0D">
                    <w:rPr>
                      <w:rFonts w:ascii="Times New Roman" w:eastAsia="Times New Roman" w:hAnsi="Times New Roman" w:cs="Times New Roman"/>
                      <w:sz w:val="24"/>
                      <w:szCs w:val="24"/>
                      <w:lang w:eastAsia="ru-RU"/>
                    </w:rPr>
                    <w:t xml:space="preserve">общий объем расходов районного бюджета в </w:t>
                  </w:r>
                  <w:r w:rsidR="00A265DB">
                    <w:rPr>
                      <w:rFonts w:ascii="Times New Roman" w:eastAsia="Times New Roman" w:hAnsi="Times New Roman" w:cs="Times New Roman"/>
                      <w:sz w:val="24"/>
                      <w:szCs w:val="24"/>
                      <w:lang w:eastAsia="ru-RU"/>
                    </w:rPr>
                    <w:t>сумме 1 </w:t>
                  </w:r>
                  <w:r>
                    <w:rPr>
                      <w:rFonts w:ascii="Times New Roman" w:eastAsia="Times New Roman" w:hAnsi="Times New Roman" w:cs="Times New Roman"/>
                      <w:sz w:val="24"/>
                      <w:szCs w:val="24"/>
                      <w:lang w:eastAsia="ru-RU"/>
                    </w:rPr>
                    <w:t>354 390 083,38 рублей;</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3) размер дефи</w:t>
                  </w:r>
                  <w:r w:rsidR="00572388">
                    <w:rPr>
                      <w:rFonts w:ascii="Times New Roman" w:eastAsia="Times New Roman" w:hAnsi="Times New Roman" w:cs="Times New Roman"/>
                      <w:sz w:val="24"/>
                      <w:szCs w:val="24"/>
                      <w:lang w:eastAsia="ru-RU"/>
                    </w:rPr>
                    <w:t xml:space="preserve">цита районного бюджета в сумме </w:t>
                  </w:r>
                  <w:r w:rsidRPr="00783C0D">
                    <w:rPr>
                      <w:rFonts w:ascii="Times New Roman" w:eastAsia="Times New Roman" w:hAnsi="Times New Roman" w:cs="Times New Roman"/>
                      <w:sz w:val="24"/>
                      <w:szCs w:val="24"/>
                      <w:lang w:eastAsia="ru-RU"/>
                    </w:rPr>
                    <w:t>124 143 771,61 рублей».</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Во втором абзаце</w:t>
                  </w:r>
                  <w:r w:rsidR="008B6839" w:rsidRPr="00783C0D">
                    <w:rPr>
                      <w:rFonts w:ascii="Times New Roman" w:eastAsia="Times New Roman" w:hAnsi="Times New Roman" w:cs="Times New Roman"/>
                      <w:sz w:val="24"/>
                      <w:szCs w:val="24"/>
                      <w:lang w:eastAsia="ru-RU"/>
                    </w:rPr>
                    <w:t xml:space="preserve"> статьи 7 указан</w:t>
                  </w:r>
                  <w:r>
                    <w:rPr>
                      <w:rFonts w:ascii="Times New Roman" w:eastAsia="Times New Roman" w:hAnsi="Times New Roman" w:cs="Times New Roman"/>
                      <w:sz w:val="24"/>
                      <w:szCs w:val="24"/>
                      <w:lang w:eastAsia="ru-RU"/>
                    </w:rPr>
                    <w:t xml:space="preserve">ного решения сумму </w:t>
                  </w:r>
                  <w:r w:rsidR="008B6839" w:rsidRPr="00783C0D">
                    <w:rPr>
                      <w:rFonts w:ascii="Times New Roman" w:eastAsia="Times New Roman" w:hAnsi="Times New Roman" w:cs="Times New Roman"/>
                      <w:sz w:val="24"/>
                      <w:szCs w:val="24"/>
                      <w:lang w:eastAsia="ru-RU"/>
                    </w:rPr>
                    <w:t>27 513,92</w:t>
                  </w:r>
                  <w:r>
                    <w:rPr>
                      <w:rFonts w:ascii="Times New Roman" w:eastAsia="Times New Roman" w:hAnsi="Times New Roman" w:cs="Times New Roman"/>
                      <w:sz w:val="24"/>
                      <w:szCs w:val="24"/>
                      <w:lang w:eastAsia="ru-RU"/>
                    </w:rPr>
                    <w:t>3 тыс. рублей заменить суммой 29 475,397 тыс. рублей.</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8B6839" w:rsidRPr="00783C0D">
                    <w:rPr>
                      <w:rFonts w:ascii="Times New Roman" w:eastAsia="Times New Roman" w:hAnsi="Times New Roman" w:cs="Times New Roman"/>
                      <w:sz w:val="24"/>
                      <w:szCs w:val="24"/>
                      <w:lang w:eastAsia="ru-RU"/>
                    </w:rPr>
                    <w:t xml:space="preserve">В пункте </w:t>
                  </w:r>
                  <w:r>
                    <w:rPr>
                      <w:rFonts w:ascii="Times New Roman" w:eastAsia="Times New Roman" w:hAnsi="Times New Roman" w:cs="Times New Roman"/>
                      <w:sz w:val="24"/>
                      <w:szCs w:val="24"/>
                      <w:lang w:eastAsia="ru-RU"/>
                    </w:rPr>
                    <w:t xml:space="preserve">1 статьи 8 указанного решения сумму 165 498,465 тыс. рублей заменить суммой </w:t>
                  </w:r>
                  <w:r w:rsidR="008B6839" w:rsidRPr="00783C0D">
                    <w:rPr>
                      <w:rFonts w:ascii="Times New Roman" w:eastAsia="Times New Roman" w:hAnsi="Times New Roman" w:cs="Times New Roman"/>
                      <w:sz w:val="24"/>
                      <w:szCs w:val="24"/>
                      <w:lang w:eastAsia="ru-RU"/>
                    </w:rPr>
                    <w:t>178 783,09233 тыс. рублей.</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highlight w:val="yellow"/>
                      <w:lang w:eastAsia="ru-RU"/>
                    </w:rPr>
                  </w:pP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В статье 13, части 1, пункте 3) </w:t>
                  </w:r>
                  <w:r w:rsidR="008B6839" w:rsidRPr="00783C0D">
                    <w:rPr>
                      <w:rFonts w:ascii="Times New Roman" w:eastAsia="Times New Roman" w:hAnsi="Times New Roman" w:cs="Times New Roman"/>
                      <w:sz w:val="24"/>
                      <w:szCs w:val="24"/>
                      <w:lang w:eastAsia="ru-RU"/>
                    </w:rPr>
                    <w:t>второй абзац изложить в новой редакции: «по подразделу 0703 «Дополнительное образование»:».</w:t>
                  </w:r>
                </w:p>
                <w:p w:rsidR="008B6839" w:rsidRPr="00783C0D" w:rsidRDefault="00906136"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572388">
                    <w:rPr>
                      <w:rFonts w:ascii="Times New Roman" w:eastAsia="Times New Roman" w:hAnsi="Times New Roman" w:cs="Times New Roman"/>
                      <w:sz w:val="24"/>
                      <w:szCs w:val="24"/>
                      <w:lang w:eastAsia="ru-RU"/>
                    </w:rPr>
                    <w:t xml:space="preserve">. В статье 13, части 1, пункте 4) </w:t>
                  </w:r>
                  <w:r w:rsidR="008B6839" w:rsidRPr="00783C0D">
                    <w:rPr>
                      <w:rFonts w:ascii="Times New Roman" w:eastAsia="Times New Roman" w:hAnsi="Times New Roman" w:cs="Times New Roman"/>
                      <w:sz w:val="24"/>
                      <w:szCs w:val="24"/>
                      <w:lang w:eastAsia="ru-RU"/>
                    </w:rPr>
                    <w:t xml:space="preserve">после абзаца четвертого дополнить абзацем пятым следующего содержания: </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 в сумме 256 077,65 рублей на создание в общеобразовательных организациях, расположенных в сельской местности, условий для занятия физической культурой и спортом;»</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Абзац пятый считать абзацем шестым.</w:t>
                  </w:r>
                </w:p>
                <w:p w:rsidR="008B6839" w:rsidRPr="00783C0D" w:rsidRDefault="00906136"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8B6839" w:rsidRPr="00783C0D">
                    <w:rPr>
                      <w:rFonts w:ascii="Times New Roman" w:eastAsia="Times New Roman" w:hAnsi="Times New Roman" w:cs="Times New Roman"/>
                      <w:sz w:val="24"/>
                      <w:szCs w:val="24"/>
                      <w:lang w:eastAsia="ru-RU"/>
                    </w:rPr>
                    <w:t>. В статье 14 указанного решения:</w:t>
                  </w: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8B6839" w:rsidRPr="00783C0D">
                    <w:rPr>
                      <w:rFonts w:ascii="Times New Roman" w:eastAsia="Times New Roman" w:hAnsi="Times New Roman" w:cs="Times New Roman"/>
                      <w:sz w:val="24"/>
                      <w:szCs w:val="24"/>
                      <w:lang w:eastAsia="ru-RU"/>
                    </w:rPr>
                    <w:t>Во втором абзаце слова «1литр реализованного и (или) отгруженного на собственную переработку молока;</w:t>
                  </w:r>
                  <w:r w:rsidR="0066481E" w:rsidRPr="00783C0D">
                    <w:rPr>
                      <w:rFonts w:ascii="Times New Roman" w:eastAsia="Times New Roman" w:hAnsi="Times New Roman" w:cs="Times New Roman"/>
                      <w:sz w:val="24"/>
                      <w:szCs w:val="24"/>
                      <w:lang w:eastAsia="ru-RU"/>
                    </w:rPr>
                    <w:t xml:space="preserve"> </w:t>
                  </w:r>
                  <w:r w:rsidR="008B6839" w:rsidRPr="00783C0D">
                    <w:rPr>
                      <w:rFonts w:ascii="Times New Roman" w:eastAsia="Times New Roman" w:hAnsi="Times New Roman" w:cs="Times New Roman"/>
                      <w:sz w:val="24"/>
                      <w:szCs w:val="24"/>
                      <w:lang w:eastAsia="ru-RU"/>
                    </w:rPr>
                    <w:t>» заменить словами «на повышение продуктивности крупного рогатого скота молочного направления;».</w:t>
                  </w:r>
                </w:p>
                <w:p w:rsidR="008B6839" w:rsidRPr="00783C0D" w:rsidRDefault="00572388"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8B6839" w:rsidRPr="00783C0D">
                    <w:rPr>
                      <w:rFonts w:ascii="Times New Roman" w:eastAsia="Times New Roman" w:hAnsi="Times New Roman" w:cs="Times New Roman"/>
                      <w:sz w:val="24"/>
                      <w:szCs w:val="24"/>
                      <w:lang w:eastAsia="ru-RU"/>
                    </w:rPr>
                    <w:t>После абзаца девятого добавить абза</w:t>
                  </w:r>
                  <w:r>
                    <w:rPr>
                      <w:rFonts w:ascii="Times New Roman" w:eastAsia="Times New Roman" w:hAnsi="Times New Roman" w:cs="Times New Roman"/>
                      <w:sz w:val="24"/>
                      <w:szCs w:val="24"/>
                      <w:lang w:eastAsia="ru-RU"/>
                    </w:rPr>
                    <w:t>ц десятый следующего содержания</w:t>
                  </w:r>
                  <w:r w:rsidR="008B6839" w:rsidRPr="00783C0D">
                    <w:rPr>
                      <w:rFonts w:ascii="Times New Roman" w:eastAsia="Times New Roman" w:hAnsi="Times New Roman" w:cs="Times New Roman"/>
                      <w:sz w:val="24"/>
                      <w:szCs w:val="24"/>
                      <w:lang w:eastAsia="ru-RU"/>
                    </w:rPr>
                    <w:t xml:space="preserve">: </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 с возмещением части затрат за потребленную электроэнергию, вырабатываемую дизельными электростанциями;».</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eastAsia="ru-RU"/>
                    </w:rPr>
                    <w:t>3) Абзац десятый считать абзацем одиннадцатым.</w:t>
                  </w:r>
                </w:p>
                <w:p w:rsidR="008B6839" w:rsidRPr="00783C0D" w:rsidRDefault="008B6839" w:rsidP="00CE10F4">
                  <w:pPr>
                    <w:spacing w:after="0" w:line="240" w:lineRule="auto"/>
                    <w:ind w:firstLine="743"/>
                    <w:jc w:val="both"/>
                    <w:rPr>
                      <w:rFonts w:ascii="Times New Roman" w:eastAsia="Times New Roman" w:hAnsi="Times New Roman" w:cs="Times New Roman"/>
                      <w:sz w:val="24"/>
                      <w:szCs w:val="24"/>
                      <w:lang w:eastAsia="ru-RU"/>
                    </w:rPr>
                  </w:pPr>
                </w:p>
                <w:p w:rsidR="008B6839" w:rsidRPr="00783C0D" w:rsidRDefault="00906136" w:rsidP="00CE10F4">
                  <w:pPr>
                    <w:spacing w:after="0" w:line="240" w:lineRule="auto"/>
                    <w:ind w:firstLine="7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572388">
                    <w:rPr>
                      <w:rFonts w:ascii="Times New Roman" w:eastAsia="Times New Roman" w:hAnsi="Times New Roman" w:cs="Times New Roman"/>
                      <w:sz w:val="24"/>
                      <w:szCs w:val="24"/>
                      <w:lang w:eastAsia="ru-RU"/>
                    </w:rPr>
                    <w:t>. Приложения 5, 6, 7</w:t>
                  </w:r>
                  <w:r w:rsidR="008B6839" w:rsidRPr="00783C0D">
                    <w:rPr>
                      <w:rFonts w:ascii="Times New Roman" w:eastAsia="Times New Roman" w:hAnsi="Times New Roman" w:cs="Times New Roman"/>
                      <w:sz w:val="24"/>
                      <w:szCs w:val="24"/>
                      <w:lang w:eastAsia="ru-RU"/>
                    </w:rPr>
                    <w:t>, 8, 9, 10, 11, 13, 14, 15, 16, 19 к указанному реш</w:t>
                  </w:r>
                  <w:r w:rsidR="00572388">
                    <w:rPr>
                      <w:rFonts w:ascii="Times New Roman" w:eastAsia="Times New Roman" w:hAnsi="Times New Roman" w:cs="Times New Roman"/>
                      <w:sz w:val="24"/>
                      <w:szCs w:val="24"/>
                      <w:lang w:eastAsia="ru-RU"/>
                    </w:rPr>
                    <w:t>ению Думы Каргасокского района</w:t>
                  </w:r>
                  <w:r w:rsidR="008B6839" w:rsidRPr="00783C0D">
                    <w:rPr>
                      <w:rFonts w:ascii="Times New Roman" w:eastAsia="Times New Roman" w:hAnsi="Times New Roman" w:cs="Times New Roman"/>
                      <w:sz w:val="24"/>
                      <w:szCs w:val="24"/>
                      <w:lang w:eastAsia="ru-RU"/>
                    </w:rPr>
                    <w:t xml:space="preserve"> изложить </w:t>
                  </w:r>
                  <w:r w:rsidR="00572388">
                    <w:rPr>
                      <w:rFonts w:ascii="Times New Roman" w:eastAsia="Times New Roman" w:hAnsi="Times New Roman" w:cs="Times New Roman"/>
                      <w:sz w:val="24"/>
                      <w:szCs w:val="24"/>
                      <w:lang w:eastAsia="ru-RU"/>
                    </w:rPr>
                    <w:t>в редакции согласно приложениям</w:t>
                  </w:r>
                  <w:r w:rsidR="008B6839" w:rsidRPr="00783C0D">
                    <w:rPr>
                      <w:rFonts w:ascii="Times New Roman" w:eastAsia="Times New Roman" w:hAnsi="Times New Roman" w:cs="Times New Roman"/>
                      <w:sz w:val="24"/>
                      <w:szCs w:val="24"/>
                      <w:lang w:eastAsia="ru-RU"/>
                    </w:rPr>
                    <w:t xml:space="preserve"> 1-12 к настоящему решению.</w:t>
                  </w:r>
                </w:p>
                <w:p w:rsidR="0066481E" w:rsidRPr="00783C0D" w:rsidRDefault="00882B83"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val="en-US" w:eastAsia="ru-RU"/>
                    </w:rPr>
                    <w:t>II</w:t>
                  </w:r>
                  <w:r w:rsidR="008B6839" w:rsidRPr="00783C0D">
                    <w:rPr>
                      <w:rFonts w:ascii="Times New Roman" w:eastAsia="Times New Roman" w:hAnsi="Times New Roman" w:cs="Times New Roman"/>
                      <w:sz w:val="24"/>
                      <w:szCs w:val="24"/>
                      <w:lang w:eastAsia="ru-RU"/>
                    </w:rPr>
                    <w:t>. Контроль за исполнением настоящего решения возложить на бюджетно-финансовый комитет Думы Каргасокского района.</w:t>
                  </w:r>
                </w:p>
                <w:p w:rsidR="008B6839" w:rsidRPr="00783C0D" w:rsidRDefault="00882B83" w:rsidP="00CE10F4">
                  <w:pPr>
                    <w:spacing w:after="0" w:line="240" w:lineRule="auto"/>
                    <w:ind w:firstLine="743"/>
                    <w:jc w:val="both"/>
                    <w:rPr>
                      <w:rFonts w:ascii="Times New Roman" w:eastAsia="Times New Roman" w:hAnsi="Times New Roman" w:cs="Times New Roman"/>
                      <w:sz w:val="24"/>
                      <w:szCs w:val="24"/>
                      <w:lang w:eastAsia="ru-RU"/>
                    </w:rPr>
                  </w:pPr>
                  <w:r w:rsidRPr="00783C0D">
                    <w:rPr>
                      <w:rFonts w:ascii="Times New Roman" w:eastAsia="Times New Roman" w:hAnsi="Times New Roman" w:cs="Times New Roman"/>
                      <w:sz w:val="24"/>
                      <w:szCs w:val="24"/>
                      <w:lang w:val="en-US" w:eastAsia="ru-RU"/>
                    </w:rPr>
                    <w:t>III</w:t>
                  </w:r>
                  <w:r w:rsidR="008B6839" w:rsidRPr="00783C0D">
                    <w:rPr>
                      <w:rFonts w:ascii="Times New Roman" w:eastAsia="Times New Roman" w:hAnsi="Times New Roman" w:cs="Times New Roman"/>
                      <w:sz w:val="24"/>
                      <w:szCs w:val="24"/>
                      <w:lang w:eastAsia="ru-RU"/>
                    </w:rPr>
                    <w:t>. Опубликовать настоящее решение в порядке, предусмотренном статьей 42 Устава муниципального образования «Каргасокский район», утвержденного решением Думы Каргасокского района от 17.04.2013 № 195 «О принятии Устава муниципального образования «Каргасокский район».</w:t>
                  </w:r>
                </w:p>
                <w:p w:rsidR="00406F68" w:rsidRDefault="00406F68" w:rsidP="003C12BD">
                  <w:pPr>
                    <w:tabs>
                      <w:tab w:val="left" w:pos="0"/>
                      <w:tab w:val="left" w:pos="142"/>
                      <w:tab w:val="left" w:pos="993"/>
                    </w:tabs>
                    <w:autoSpaceDE w:val="0"/>
                    <w:autoSpaceDN w:val="0"/>
                    <w:adjustRightInd w:val="0"/>
                    <w:spacing w:line="360" w:lineRule="auto"/>
                    <w:ind w:firstLine="426"/>
                    <w:jc w:val="both"/>
                    <w:outlineLvl w:val="1"/>
                    <w:rPr>
                      <w:rFonts w:ascii="Times New Roman" w:hAnsi="Times New Roman" w:cs="Times New Roman"/>
                      <w:sz w:val="24"/>
                      <w:szCs w:val="24"/>
                    </w:rPr>
                  </w:pPr>
                </w:p>
                <w:p w:rsidR="00572388" w:rsidRPr="00783C0D" w:rsidRDefault="00572388" w:rsidP="003C12BD">
                  <w:pPr>
                    <w:tabs>
                      <w:tab w:val="left" w:pos="0"/>
                      <w:tab w:val="left" w:pos="142"/>
                      <w:tab w:val="left" w:pos="993"/>
                    </w:tabs>
                    <w:autoSpaceDE w:val="0"/>
                    <w:autoSpaceDN w:val="0"/>
                    <w:adjustRightInd w:val="0"/>
                    <w:spacing w:line="360" w:lineRule="auto"/>
                    <w:ind w:firstLine="426"/>
                    <w:jc w:val="both"/>
                    <w:outlineLvl w:val="1"/>
                    <w:rPr>
                      <w:rFonts w:ascii="Times New Roman" w:hAnsi="Times New Roman" w:cs="Times New Roman"/>
                      <w:sz w:val="24"/>
                      <w:szCs w:val="24"/>
                    </w:rPr>
                  </w:pPr>
                </w:p>
              </w:tc>
            </w:tr>
            <w:tr w:rsidR="00783C0D" w:rsidRPr="00783C0D" w:rsidTr="00E80B40">
              <w:tc>
                <w:tcPr>
                  <w:tcW w:w="9747" w:type="dxa"/>
                </w:tcPr>
                <w:p w:rsidR="00783C0D" w:rsidRPr="00783C0D" w:rsidRDefault="00783C0D" w:rsidP="008B6839">
                  <w:pPr>
                    <w:spacing w:after="0" w:line="240" w:lineRule="auto"/>
                    <w:contextualSpacing/>
                    <w:jc w:val="both"/>
                    <w:rPr>
                      <w:rFonts w:ascii="Times New Roman" w:eastAsia="Times New Roman" w:hAnsi="Times New Roman" w:cs="Times New Roman"/>
                      <w:sz w:val="24"/>
                      <w:szCs w:val="24"/>
                      <w:lang w:eastAsia="ru-RU"/>
                    </w:rPr>
                  </w:pPr>
                </w:p>
              </w:tc>
            </w:tr>
          </w:tbl>
          <w:p w:rsidR="00901BFD" w:rsidRPr="00783C0D" w:rsidRDefault="00901BFD">
            <w:pPr>
              <w:rPr>
                <w:rFonts w:ascii="Times New Roman" w:hAnsi="Times New Roman" w:cs="Times New Roman"/>
                <w:sz w:val="24"/>
                <w:szCs w:val="24"/>
              </w:rPr>
            </w:pPr>
          </w:p>
        </w:tc>
      </w:tr>
      <w:tr w:rsidR="00901BFD" w:rsidTr="00DE79A6">
        <w:tc>
          <w:tcPr>
            <w:tcW w:w="5070" w:type="dxa"/>
          </w:tcPr>
          <w:p w:rsidR="00901BFD" w:rsidRPr="00783C0D" w:rsidRDefault="00406F68" w:rsidP="00572388">
            <w:pPr>
              <w:jc w:val="both"/>
              <w:rPr>
                <w:rFonts w:ascii="Times New Roman" w:hAnsi="Times New Roman" w:cs="Times New Roman"/>
                <w:sz w:val="24"/>
                <w:szCs w:val="24"/>
              </w:rPr>
            </w:pPr>
            <w:r w:rsidRPr="00783C0D">
              <w:rPr>
                <w:rFonts w:ascii="Times New Roman" w:hAnsi="Times New Roman" w:cs="Times New Roman"/>
                <w:sz w:val="24"/>
                <w:szCs w:val="24"/>
              </w:rPr>
              <w:lastRenderedPageBreak/>
              <w:t>Председатель Думы</w:t>
            </w:r>
          </w:p>
          <w:p w:rsidR="00DE030F" w:rsidRPr="00783C0D" w:rsidRDefault="00DE030F" w:rsidP="00572388">
            <w:pPr>
              <w:jc w:val="both"/>
              <w:rPr>
                <w:rFonts w:ascii="Times New Roman" w:hAnsi="Times New Roman" w:cs="Times New Roman"/>
                <w:sz w:val="24"/>
                <w:szCs w:val="24"/>
              </w:rPr>
            </w:pPr>
            <w:r w:rsidRPr="00783C0D">
              <w:rPr>
                <w:rFonts w:ascii="Times New Roman" w:hAnsi="Times New Roman" w:cs="Times New Roman"/>
                <w:sz w:val="24"/>
                <w:szCs w:val="24"/>
              </w:rPr>
              <w:t>Каргасокского района</w:t>
            </w:r>
          </w:p>
        </w:tc>
        <w:tc>
          <w:tcPr>
            <w:tcW w:w="5244" w:type="dxa"/>
          </w:tcPr>
          <w:p w:rsidR="005777B9" w:rsidRPr="00783C0D" w:rsidRDefault="005777B9" w:rsidP="00406F68">
            <w:pPr>
              <w:jc w:val="right"/>
              <w:rPr>
                <w:rFonts w:ascii="Times New Roman" w:hAnsi="Times New Roman" w:cs="Times New Roman"/>
                <w:sz w:val="24"/>
                <w:szCs w:val="24"/>
              </w:rPr>
            </w:pPr>
          </w:p>
          <w:p w:rsidR="00901BFD" w:rsidRPr="00783C0D" w:rsidRDefault="00572388" w:rsidP="00572388">
            <w:pPr>
              <w:jc w:val="center"/>
              <w:rPr>
                <w:rFonts w:ascii="Times New Roman" w:hAnsi="Times New Roman" w:cs="Times New Roman"/>
                <w:sz w:val="24"/>
                <w:szCs w:val="24"/>
              </w:rPr>
            </w:pPr>
            <w:r>
              <w:rPr>
                <w:rFonts w:ascii="Times New Roman" w:hAnsi="Times New Roman" w:cs="Times New Roman"/>
                <w:sz w:val="24"/>
                <w:szCs w:val="24"/>
              </w:rPr>
              <w:t xml:space="preserve">                                                        </w:t>
            </w:r>
            <w:r w:rsidR="00406F68" w:rsidRPr="00783C0D">
              <w:rPr>
                <w:rFonts w:ascii="Times New Roman" w:hAnsi="Times New Roman" w:cs="Times New Roman"/>
                <w:sz w:val="24"/>
                <w:szCs w:val="24"/>
              </w:rPr>
              <w:t>В.В.</w:t>
            </w:r>
            <w:r w:rsidR="005777B9" w:rsidRPr="00783C0D">
              <w:rPr>
                <w:rFonts w:ascii="Times New Roman" w:hAnsi="Times New Roman" w:cs="Times New Roman"/>
                <w:sz w:val="24"/>
                <w:szCs w:val="24"/>
              </w:rPr>
              <w:t xml:space="preserve"> </w:t>
            </w:r>
            <w:r w:rsidR="00406F68" w:rsidRPr="00783C0D">
              <w:rPr>
                <w:rFonts w:ascii="Times New Roman" w:hAnsi="Times New Roman" w:cs="Times New Roman"/>
                <w:sz w:val="24"/>
                <w:szCs w:val="24"/>
              </w:rPr>
              <w:t>Брагин</w:t>
            </w:r>
          </w:p>
        </w:tc>
      </w:tr>
      <w:tr w:rsidR="00406F68" w:rsidTr="00DE79A6">
        <w:tc>
          <w:tcPr>
            <w:tcW w:w="5070" w:type="dxa"/>
          </w:tcPr>
          <w:p w:rsidR="00406F68" w:rsidRPr="00783C0D" w:rsidRDefault="00406F68">
            <w:pPr>
              <w:rPr>
                <w:rFonts w:ascii="Times New Roman" w:hAnsi="Times New Roman" w:cs="Times New Roman"/>
                <w:sz w:val="24"/>
                <w:szCs w:val="24"/>
              </w:rPr>
            </w:pPr>
          </w:p>
        </w:tc>
        <w:tc>
          <w:tcPr>
            <w:tcW w:w="5244" w:type="dxa"/>
          </w:tcPr>
          <w:p w:rsidR="00406F68" w:rsidRPr="00783C0D" w:rsidRDefault="00406F68" w:rsidP="00406F68">
            <w:pPr>
              <w:jc w:val="right"/>
              <w:rPr>
                <w:rFonts w:ascii="Times New Roman" w:hAnsi="Times New Roman" w:cs="Times New Roman"/>
                <w:sz w:val="24"/>
                <w:szCs w:val="24"/>
              </w:rPr>
            </w:pPr>
          </w:p>
        </w:tc>
      </w:tr>
      <w:tr w:rsidR="00901BFD" w:rsidTr="00DE79A6">
        <w:tc>
          <w:tcPr>
            <w:tcW w:w="5070" w:type="dxa"/>
          </w:tcPr>
          <w:p w:rsidR="00572388" w:rsidRDefault="00572388">
            <w:pPr>
              <w:rPr>
                <w:rFonts w:ascii="Times New Roman" w:hAnsi="Times New Roman" w:cs="Times New Roman"/>
                <w:sz w:val="24"/>
                <w:szCs w:val="24"/>
              </w:rPr>
            </w:pPr>
          </w:p>
          <w:p w:rsidR="00572388" w:rsidRDefault="00572388">
            <w:pPr>
              <w:rPr>
                <w:rFonts w:ascii="Times New Roman" w:hAnsi="Times New Roman" w:cs="Times New Roman"/>
                <w:sz w:val="24"/>
                <w:szCs w:val="24"/>
              </w:rPr>
            </w:pPr>
          </w:p>
          <w:p w:rsidR="00901BFD" w:rsidRPr="00783C0D" w:rsidRDefault="00406F68" w:rsidP="00572388">
            <w:pPr>
              <w:jc w:val="both"/>
              <w:rPr>
                <w:rFonts w:ascii="Times New Roman" w:hAnsi="Times New Roman" w:cs="Times New Roman"/>
                <w:sz w:val="24"/>
                <w:szCs w:val="24"/>
              </w:rPr>
            </w:pPr>
            <w:r w:rsidRPr="00783C0D">
              <w:rPr>
                <w:rFonts w:ascii="Times New Roman" w:hAnsi="Times New Roman" w:cs="Times New Roman"/>
                <w:sz w:val="24"/>
                <w:szCs w:val="24"/>
              </w:rPr>
              <w:t>Глава Каргасокского района</w:t>
            </w:r>
          </w:p>
        </w:tc>
        <w:tc>
          <w:tcPr>
            <w:tcW w:w="5244" w:type="dxa"/>
          </w:tcPr>
          <w:p w:rsidR="00572388" w:rsidRDefault="00572388" w:rsidP="00406F68">
            <w:pPr>
              <w:jc w:val="right"/>
              <w:rPr>
                <w:rFonts w:ascii="Times New Roman" w:hAnsi="Times New Roman" w:cs="Times New Roman"/>
                <w:sz w:val="24"/>
                <w:szCs w:val="24"/>
              </w:rPr>
            </w:pPr>
          </w:p>
          <w:p w:rsidR="00572388" w:rsidRDefault="00572388" w:rsidP="00406F68">
            <w:pPr>
              <w:jc w:val="right"/>
              <w:rPr>
                <w:rFonts w:ascii="Times New Roman" w:hAnsi="Times New Roman" w:cs="Times New Roman"/>
                <w:sz w:val="24"/>
                <w:szCs w:val="24"/>
              </w:rPr>
            </w:pPr>
          </w:p>
          <w:p w:rsidR="00901BFD" w:rsidRPr="00783C0D" w:rsidRDefault="00406F68" w:rsidP="00406F68">
            <w:pPr>
              <w:jc w:val="right"/>
              <w:rPr>
                <w:rFonts w:ascii="Times New Roman" w:hAnsi="Times New Roman" w:cs="Times New Roman"/>
                <w:sz w:val="24"/>
                <w:szCs w:val="24"/>
              </w:rPr>
            </w:pPr>
            <w:r w:rsidRPr="00783C0D">
              <w:rPr>
                <w:rFonts w:ascii="Times New Roman" w:hAnsi="Times New Roman" w:cs="Times New Roman"/>
                <w:sz w:val="24"/>
                <w:szCs w:val="24"/>
              </w:rPr>
              <w:t>А.П.</w:t>
            </w:r>
            <w:r w:rsidR="005777B9" w:rsidRPr="00783C0D">
              <w:rPr>
                <w:rFonts w:ascii="Times New Roman" w:hAnsi="Times New Roman" w:cs="Times New Roman"/>
                <w:sz w:val="24"/>
                <w:szCs w:val="24"/>
              </w:rPr>
              <w:t xml:space="preserve"> </w:t>
            </w:r>
            <w:r w:rsidRPr="00783C0D">
              <w:rPr>
                <w:rFonts w:ascii="Times New Roman" w:hAnsi="Times New Roman" w:cs="Times New Roman"/>
                <w:sz w:val="24"/>
                <w:szCs w:val="24"/>
              </w:rPr>
              <w:t>Ащеулов</w:t>
            </w:r>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AD2534" w:rsidP="00843814">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843814" w:rsidRPr="00843814">
              <w:rPr>
                <w:rFonts w:ascii="Times New Roman" w:hAnsi="Times New Roman" w:cs="Times New Roman"/>
                <w:sz w:val="20"/>
                <w:szCs w:val="20"/>
              </w:rPr>
              <w:t xml:space="preserve"> Думы</w:t>
            </w:r>
          </w:p>
          <w:p w:rsidR="00843814" w:rsidRPr="00843814" w:rsidRDefault="00AD2534" w:rsidP="00843814">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843814" w:rsidRPr="00843814">
              <w:rPr>
                <w:rFonts w:ascii="Times New Roman" w:hAnsi="Times New Roman" w:cs="Times New Roman"/>
                <w:sz w:val="20"/>
                <w:szCs w:val="20"/>
              </w:rPr>
              <w:t xml:space="preserve">от </w:t>
            </w:r>
            <w:r w:rsidR="0020656D">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572388">
              <w:rPr>
                <w:rFonts w:ascii="Times New Roman" w:hAnsi="Times New Roman" w:cs="Times New Roman"/>
                <w:sz w:val="20"/>
                <w:szCs w:val="20"/>
              </w:rPr>
              <w:t xml:space="preserve"> № </w:t>
            </w:r>
            <w:r w:rsidR="0020656D">
              <w:rPr>
                <w:rFonts w:ascii="Times New Roman" w:hAnsi="Times New Roman" w:cs="Times New Roman"/>
                <w:sz w:val="20"/>
                <w:szCs w:val="20"/>
              </w:rPr>
              <w:t>111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843814" w:rsidRPr="00664DC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843814" w:rsidRPr="00843814" w:rsidRDefault="00843814" w:rsidP="00843814">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843814" w:rsidTr="00843814">
        <w:trPr>
          <w:trHeight w:val="300"/>
        </w:trPr>
        <w:tc>
          <w:tcPr>
            <w:tcW w:w="2176" w:type="dxa"/>
            <w:shd w:val="clear" w:color="auto" w:fill="auto"/>
            <w:noWrap/>
            <w:vAlign w:val="bottom"/>
          </w:tcPr>
          <w:p w:rsidR="00843814" w:rsidRPr="00843814" w:rsidRDefault="00843814"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843814" w:rsidRPr="00843814" w:rsidRDefault="00843814" w:rsidP="00843814">
            <w:pPr>
              <w:spacing w:after="0"/>
              <w:rPr>
                <w:rFonts w:ascii="Times New Roman" w:hAnsi="Times New Roman" w:cs="Times New Roman"/>
                <w:sz w:val="20"/>
                <w:szCs w:val="20"/>
              </w:rPr>
            </w:pPr>
          </w:p>
        </w:tc>
        <w:tc>
          <w:tcPr>
            <w:tcW w:w="1701" w:type="dxa"/>
            <w:vMerge/>
            <w:shd w:val="clear" w:color="auto" w:fill="auto"/>
            <w:vAlign w:val="center"/>
          </w:tcPr>
          <w:p w:rsidR="00843814" w:rsidRPr="00843814" w:rsidRDefault="00843814" w:rsidP="00843814">
            <w:pPr>
              <w:spacing w:after="0"/>
              <w:rPr>
                <w:rFonts w:ascii="Times New Roman" w:hAnsi="Times New Roman" w:cs="Times New Roman"/>
                <w:sz w:val="20"/>
                <w:szCs w:val="20"/>
              </w:rPr>
            </w:pP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843814" w:rsidRPr="00C21882"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843814" w:rsidRPr="00B13621" w:rsidTr="00843814">
        <w:trPr>
          <w:trHeight w:val="43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843814" w:rsidRPr="00B13621" w:rsidTr="00843814">
        <w:trPr>
          <w:trHeight w:val="331"/>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843814" w:rsidRPr="00843814" w:rsidRDefault="00697F73" w:rsidP="00CC6213">
            <w:pPr>
              <w:spacing w:after="0"/>
              <w:jc w:val="right"/>
              <w:rPr>
                <w:rFonts w:ascii="Times New Roman" w:hAnsi="Times New Roman" w:cs="Times New Roman"/>
                <w:b/>
                <w:bCs/>
                <w:sz w:val="20"/>
                <w:szCs w:val="20"/>
              </w:rPr>
            </w:pPr>
            <w:r>
              <w:rPr>
                <w:rFonts w:ascii="Times New Roman" w:hAnsi="Times New Roman" w:cs="Times New Roman"/>
                <w:b/>
                <w:bCs/>
                <w:sz w:val="20"/>
                <w:szCs w:val="20"/>
              </w:rPr>
              <w:t>915 750 311,77</w:t>
            </w:r>
          </w:p>
        </w:tc>
      </w:tr>
      <w:tr w:rsidR="00843814" w:rsidRPr="006B2F6F" w:rsidTr="00843814">
        <w:trPr>
          <w:trHeight w:val="51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843814" w:rsidRPr="00843814" w:rsidRDefault="002B640A" w:rsidP="00697F73">
            <w:pPr>
              <w:spacing w:after="0"/>
              <w:jc w:val="right"/>
              <w:rPr>
                <w:rFonts w:ascii="Times New Roman" w:hAnsi="Times New Roman" w:cs="Times New Roman"/>
                <w:bCs/>
                <w:sz w:val="20"/>
                <w:szCs w:val="20"/>
              </w:rPr>
            </w:pPr>
            <w:r>
              <w:rPr>
                <w:rFonts w:ascii="Times New Roman" w:hAnsi="Times New Roman" w:cs="Times New Roman"/>
                <w:bCs/>
                <w:sz w:val="20"/>
                <w:szCs w:val="20"/>
              </w:rPr>
              <w:t>883</w:t>
            </w:r>
            <w:r w:rsidR="00697F73">
              <w:rPr>
                <w:rFonts w:ascii="Times New Roman" w:hAnsi="Times New Roman" w:cs="Times New Roman"/>
                <w:bCs/>
                <w:sz w:val="20"/>
                <w:szCs w:val="20"/>
              </w:rPr>
              <w:t> 481 477,65</w:t>
            </w:r>
          </w:p>
        </w:tc>
      </w:tr>
      <w:tr w:rsidR="00843814" w:rsidRPr="006B2F6F"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843814" w:rsidRPr="00843814" w:rsidRDefault="002B640A" w:rsidP="00697F73">
            <w:pPr>
              <w:spacing w:after="0"/>
              <w:jc w:val="right"/>
              <w:rPr>
                <w:rFonts w:ascii="Times New Roman" w:hAnsi="Times New Roman" w:cs="Times New Roman"/>
                <w:bCs/>
                <w:sz w:val="20"/>
                <w:szCs w:val="20"/>
              </w:rPr>
            </w:pPr>
            <w:r>
              <w:rPr>
                <w:rFonts w:ascii="Times New Roman" w:hAnsi="Times New Roman" w:cs="Times New Roman"/>
                <w:bCs/>
                <w:sz w:val="20"/>
                <w:szCs w:val="20"/>
              </w:rPr>
              <w:t>883</w:t>
            </w:r>
            <w:r w:rsidR="00697F73">
              <w:rPr>
                <w:rFonts w:ascii="Times New Roman" w:hAnsi="Times New Roman" w:cs="Times New Roman"/>
                <w:bCs/>
                <w:sz w:val="20"/>
                <w:szCs w:val="20"/>
              </w:rPr>
              <w:t> 387 937,65</w:t>
            </w:r>
          </w:p>
        </w:tc>
      </w:tr>
      <w:tr w:rsidR="00843814" w:rsidRPr="0093265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843814" w:rsidRPr="00843814" w:rsidRDefault="00843814" w:rsidP="00843814">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843814" w:rsidRPr="00664DC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843814" w:rsidRPr="00843814" w:rsidRDefault="002B640A"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40 178</w:t>
            </w:r>
            <w:r w:rsidR="004525F9">
              <w:rPr>
                <w:rFonts w:ascii="Times New Roman" w:hAnsi="Times New Roman" w:cs="Times New Roman"/>
                <w:bCs/>
                <w:sz w:val="20"/>
                <w:szCs w:val="20"/>
              </w:rPr>
              <w:t xml:space="preserve"> 000</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843814" w:rsidRPr="00843814" w:rsidRDefault="00697F73" w:rsidP="00843814">
            <w:pPr>
              <w:spacing w:after="0"/>
              <w:jc w:val="right"/>
              <w:rPr>
                <w:rFonts w:ascii="Times New Roman" w:hAnsi="Times New Roman" w:cs="Times New Roman"/>
                <w:bCs/>
                <w:sz w:val="20"/>
                <w:szCs w:val="20"/>
              </w:rPr>
            </w:pPr>
            <w:r>
              <w:rPr>
                <w:rFonts w:ascii="Times New Roman" w:hAnsi="Times New Roman" w:cs="Times New Roman"/>
                <w:bCs/>
                <w:sz w:val="20"/>
                <w:szCs w:val="20"/>
              </w:rPr>
              <w:t>3 889 226,03</w:t>
            </w:r>
          </w:p>
        </w:tc>
      </w:tr>
      <w:tr w:rsidR="00843814"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843814" w:rsidRPr="00843814" w:rsidRDefault="00FB775A" w:rsidP="00697F73">
            <w:pPr>
              <w:spacing w:after="0"/>
              <w:jc w:val="right"/>
              <w:rPr>
                <w:rFonts w:ascii="Times New Roman" w:hAnsi="Times New Roman" w:cs="Times New Roman"/>
                <w:bCs/>
                <w:sz w:val="20"/>
                <w:szCs w:val="20"/>
              </w:rPr>
            </w:pPr>
            <w:r>
              <w:rPr>
                <w:rFonts w:ascii="Times New Roman" w:hAnsi="Times New Roman" w:cs="Times New Roman"/>
                <w:bCs/>
                <w:sz w:val="20"/>
                <w:szCs w:val="20"/>
              </w:rPr>
              <w:t>-11 798 3</w:t>
            </w:r>
            <w:r w:rsidR="00697F73">
              <w:rPr>
                <w:rFonts w:ascii="Times New Roman" w:hAnsi="Times New Roman" w:cs="Times New Roman"/>
                <w:bCs/>
                <w:sz w:val="20"/>
                <w:szCs w:val="20"/>
              </w:rPr>
              <w:t>91</w:t>
            </w:r>
            <w:r>
              <w:rPr>
                <w:rFonts w:ascii="Times New Roman" w:hAnsi="Times New Roman" w:cs="Times New Roman"/>
                <w:bCs/>
                <w:sz w:val="20"/>
                <w:szCs w:val="20"/>
              </w:rPr>
              <w:t>,</w:t>
            </w:r>
            <w:r w:rsidR="00697F73">
              <w:rPr>
                <w:rFonts w:ascii="Times New Roman" w:hAnsi="Times New Roman" w:cs="Times New Roman"/>
                <w:bCs/>
                <w:sz w:val="20"/>
                <w:szCs w:val="20"/>
              </w:rPr>
              <w:t>91</w:t>
            </w:r>
          </w:p>
        </w:tc>
      </w:tr>
      <w:tr w:rsidR="00843814" w:rsidRPr="00B13621" w:rsidTr="00843814">
        <w:trPr>
          <w:trHeight w:val="300"/>
        </w:trPr>
        <w:tc>
          <w:tcPr>
            <w:tcW w:w="2176" w:type="dxa"/>
            <w:shd w:val="clear" w:color="auto" w:fill="auto"/>
            <w:noWrap/>
            <w:vAlign w:val="bottom"/>
          </w:tcPr>
          <w:p w:rsidR="00843814" w:rsidRPr="00843814" w:rsidRDefault="00843814" w:rsidP="00843814">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843814" w:rsidRPr="00843814" w:rsidRDefault="00843814" w:rsidP="00843814">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843814" w:rsidRPr="00FB775A" w:rsidRDefault="00697F73" w:rsidP="002B640A">
            <w:pPr>
              <w:spacing w:after="0"/>
              <w:jc w:val="right"/>
              <w:rPr>
                <w:rFonts w:ascii="Times New Roman" w:hAnsi="Times New Roman" w:cs="Times New Roman"/>
                <w:b/>
                <w:bCs/>
                <w:sz w:val="20"/>
                <w:szCs w:val="20"/>
              </w:rPr>
            </w:pPr>
            <w:r>
              <w:rPr>
                <w:rFonts w:ascii="Times New Roman" w:hAnsi="Times New Roman" w:cs="Times New Roman"/>
                <w:b/>
                <w:bCs/>
                <w:sz w:val="20"/>
                <w:szCs w:val="20"/>
              </w:rPr>
              <w:t>1 230 246 311,77</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 xml:space="preserve">Утверждено </w:t>
            </w:r>
            <w:r w:rsidR="00AD2534">
              <w:rPr>
                <w:rFonts w:ascii="Times New Roman" w:hAnsi="Times New Roman" w:cs="Times New Roman"/>
                <w:sz w:val="20"/>
                <w:szCs w:val="20"/>
              </w:rPr>
              <w:t>решением</w:t>
            </w:r>
            <w:r w:rsidRPr="00843814">
              <w:rPr>
                <w:rFonts w:ascii="Times New Roman" w:hAnsi="Times New Roman" w:cs="Times New Roman"/>
                <w:sz w:val="20"/>
                <w:szCs w:val="20"/>
              </w:rPr>
              <w:t xml:space="preserve"> Думы</w:t>
            </w:r>
          </w:p>
          <w:p w:rsidR="00E80B40" w:rsidRPr="00843814" w:rsidRDefault="00AD2534" w:rsidP="00E80B40">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E80B40" w:rsidRPr="00843814">
              <w:rPr>
                <w:rFonts w:ascii="Times New Roman" w:hAnsi="Times New Roman" w:cs="Times New Roman"/>
                <w:sz w:val="20"/>
                <w:szCs w:val="20"/>
              </w:rPr>
              <w:t xml:space="preserve">от </w:t>
            </w:r>
            <w:r w:rsidR="0020656D">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E80B40" w:rsidRPr="00843814">
              <w:rPr>
                <w:rFonts w:ascii="Times New Roman" w:hAnsi="Times New Roman" w:cs="Times New Roman"/>
                <w:sz w:val="20"/>
                <w:szCs w:val="20"/>
              </w:rPr>
              <w:t xml:space="preserve"> № </w:t>
            </w:r>
            <w:r w:rsidR="0020656D">
              <w:rPr>
                <w:rFonts w:ascii="Times New Roman" w:hAnsi="Times New Roman" w:cs="Times New Roman"/>
                <w:sz w:val="20"/>
                <w:szCs w:val="20"/>
              </w:rPr>
              <w:t>111</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7097"/>
        <w:gridCol w:w="2258"/>
      </w:tblGrid>
      <w:tr w:rsidR="00CC3E87" w:rsidTr="002D265D">
        <w:trPr>
          <w:trHeight w:val="230"/>
        </w:trPr>
        <w:tc>
          <w:tcPr>
            <w:tcW w:w="993"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7097"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2258"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2D265D">
        <w:trPr>
          <w:trHeight w:val="230"/>
        </w:trPr>
        <w:tc>
          <w:tcPr>
            <w:tcW w:w="993"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7097"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2258"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0100</w:t>
            </w:r>
          </w:p>
        </w:tc>
        <w:tc>
          <w:tcPr>
            <w:tcW w:w="7097" w:type="dxa"/>
            <w:tcBorders>
              <w:top w:val="single" w:sz="4" w:space="0" w:color="auto"/>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ОБЩЕГОСУДАРСТВЕННЫЕ ВОПРОСЫ</w:t>
            </w:r>
          </w:p>
        </w:tc>
        <w:tc>
          <w:tcPr>
            <w:tcW w:w="2258" w:type="dxa"/>
            <w:tcBorders>
              <w:top w:val="single" w:sz="4" w:space="0" w:color="auto"/>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82 675 772,14</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0102</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1 890 900,00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5 193 540,00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0104</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41 318 002,60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0106</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10 792 100,00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0107</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Обеспечение проведения выборов и референдумов</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1 500 000,00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0111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Резервные фонды</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2 489 228,00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bookmarkStart w:id="2" w:name="RANGE!A19"/>
            <w:r w:rsidRPr="00E47B05">
              <w:rPr>
                <w:rFonts w:ascii="Times New Roman" w:eastAsia="Times New Roman" w:hAnsi="Times New Roman" w:cs="Times New Roman"/>
                <w:sz w:val="20"/>
                <w:szCs w:val="20"/>
                <w:lang w:eastAsia="ru-RU"/>
              </w:rPr>
              <w:t>0113</w:t>
            </w:r>
            <w:bookmarkEnd w:id="2"/>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общегосударственные вопросы</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19 492 001,54</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0200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НАЦИОНАЛЬНАЯ ОБОРОНА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1 622 400,00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0203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Мобилизационная и вневойсковая подготовка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1 622 400,00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0300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407 297,00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0309</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407 297,00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0400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НАЦИОНАЛЬНАЯ ЭКОНОМИКА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108 233 736,09</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0401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Общеэкономические вопросы</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218 000,00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0405</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Сельское хозяйство и рыболовство</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1 811 200,00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0408</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Транспорт</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35 850 000,00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0409</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Дорожное хозяйство (дорожные фонды)</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66 841 786,09</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0412</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вопросы в области национальной экономики</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3 512 750,00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0500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ЖИЛИЩНО-КОММУНАЛЬНОЕ ХОЗЯЙСТВО</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148 758 614,52</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0501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Жилищное хозяйство</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18 022 240,00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0502</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Коммунальное хозяйство</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120 088 390,52</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0503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Благоустройство</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4 453 884,00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0505</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6 194 100,00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0600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ОХРАНА ОКРУЖАЮЩЕЙ СРЕДЫ</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50 000,00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510"/>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0603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Охрана объектов растительного и животного мира и среды их обитания</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50 000,00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0700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ОБРАЗОВАНИЕ</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756 064 754,04</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0701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Дошкольное образование</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203 778 037,00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0702</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Общее образование</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466 232 651,06</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0703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Дополнительное образование</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45 414 635,98</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0707</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Молодежная политика и оздоровление детей</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4 555 300,00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0709</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вопросы в области образования</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36 084 130,00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0800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КУЛЬТУРА, КИНЕМАТОГРАФИЯ</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83 709 291,00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0801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Культура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77 042 691,00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lastRenderedPageBreak/>
              <w:t>0804</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вопросы в области культуры, кинематографии</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6 666 600,00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1000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СОЦИАЛЬНАЯ ПОЛИТИКА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51 437 477,00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1003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Социальное обеспечение населения</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8 927 977,00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1004</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Охрана семьи и детства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42 509 500,00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1100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ФИЗИЧЕСКАЯ КУЛЬТУРА И СПОРТ</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33 042 733,00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1101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Физическая культура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31 337 733,00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1103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Спорт высших достижений</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362 000,00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1105</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Другие вопросы в области физической культуры и спорта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1 343 000,00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1400</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88 388 008,59</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76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1401</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Дотации на выравнивание бюджетной обеспеченности субъектов Российской Федерации и муниципальных образований</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63 377 100,00</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center"/>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1403</w:t>
            </w:r>
          </w:p>
        </w:tc>
        <w:tc>
          <w:tcPr>
            <w:tcW w:w="7097"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Прочие межбюджетные трансферты общего характера</w:t>
            </w:r>
          </w:p>
        </w:tc>
        <w:tc>
          <w:tcPr>
            <w:tcW w:w="2258" w:type="dxa"/>
            <w:tcBorders>
              <w:top w:val="nil"/>
              <w:left w:val="nil"/>
              <w:bottom w:val="single" w:sz="4" w:space="0" w:color="auto"/>
              <w:right w:val="single" w:sz="4" w:space="0" w:color="auto"/>
            </w:tcBorders>
            <w:shd w:val="clear" w:color="auto" w:fill="auto"/>
            <w:vAlign w:val="center"/>
            <w:hideMark/>
          </w:tcPr>
          <w:p w:rsidR="00E47B05" w:rsidRPr="00E47B05" w:rsidRDefault="00E47B05" w:rsidP="00E47B05">
            <w:pPr>
              <w:spacing w:after="0" w:line="240" w:lineRule="auto"/>
              <w:jc w:val="right"/>
              <w:outlineLvl w:val="0"/>
              <w:rPr>
                <w:rFonts w:ascii="Times New Roman" w:eastAsia="Times New Roman" w:hAnsi="Times New Roman" w:cs="Times New Roman"/>
                <w:sz w:val="20"/>
                <w:szCs w:val="20"/>
                <w:lang w:eastAsia="ru-RU"/>
              </w:rPr>
            </w:pPr>
            <w:r w:rsidRPr="00E47B05">
              <w:rPr>
                <w:rFonts w:ascii="Times New Roman" w:eastAsia="Times New Roman" w:hAnsi="Times New Roman" w:cs="Times New Roman"/>
                <w:sz w:val="20"/>
                <w:szCs w:val="20"/>
                <w:lang w:eastAsia="ru-RU"/>
              </w:rPr>
              <w:t>25 010 908,59</w:t>
            </w:r>
          </w:p>
        </w:tc>
      </w:tr>
      <w:tr w:rsidR="00E47B05" w:rsidRPr="00E47B05" w:rsidTr="002D26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993" w:type="dxa"/>
            <w:tcBorders>
              <w:top w:val="nil"/>
              <w:left w:val="single" w:sz="4" w:space="0" w:color="auto"/>
              <w:bottom w:val="single" w:sz="4" w:space="0" w:color="auto"/>
              <w:right w:val="single" w:sz="4" w:space="0" w:color="auto"/>
            </w:tcBorders>
            <w:shd w:val="clear" w:color="auto" w:fill="auto"/>
            <w:noWrap/>
            <w:vAlign w:val="bottom"/>
            <w:hideMark/>
          </w:tcPr>
          <w:p w:rsidR="00E47B05" w:rsidRPr="00E47B05" w:rsidRDefault="00E47B05" w:rsidP="00E47B05">
            <w:pPr>
              <w:spacing w:after="0" w:line="240" w:lineRule="auto"/>
              <w:jc w:val="center"/>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Итого</w:t>
            </w:r>
          </w:p>
        </w:tc>
        <w:tc>
          <w:tcPr>
            <w:tcW w:w="7097" w:type="dxa"/>
            <w:tcBorders>
              <w:top w:val="nil"/>
              <w:left w:val="nil"/>
              <w:bottom w:val="single" w:sz="4" w:space="0" w:color="auto"/>
              <w:right w:val="single" w:sz="4" w:space="0" w:color="auto"/>
            </w:tcBorders>
            <w:shd w:val="clear" w:color="auto" w:fill="auto"/>
            <w:noWrap/>
            <w:vAlign w:val="bottom"/>
            <w:hideMark/>
          </w:tcPr>
          <w:p w:rsidR="00E47B05" w:rsidRPr="00E47B05" w:rsidRDefault="00E47B05" w:rsidP="00E47B05">
            <w:pPr>
              <w:spacing w:after="0" w:line="240" w:lineRule="auto"/>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 </w:t>
            </w:r>
          </w:p>
        </w:tc>
        <w:tc>
          <w:tcPr>
            <w:tcW w:w="2258" w:type="dxa"/>
            <w:tcBorders>
              <w:top w:val="nil"/>
              <w:left w:val="nil"/>
              <w:bottom w:val="single" w:sz="4" w:space="0" w:color="auto"/>
              <w:right w:val="single" w:sz="4" w:space="0" w:color="auto"/>
            </w:tcBorders>
            <w:shd w:val="clear" w:color="auto" w:fill="auto"/>
            <w:noWrap/>
            <w:vAlign w:val="bottom"/>
            <w:hideMark/>
          </w:tcPr>
          <w:p w:rsidR="00E47B05" w:rsidRPr="00E47B05" w:rsidRDefault="00E47B05" w:rsidP="00E47B05">
            <w:pPr>
              <w:spacing w:after="0" w:line="240" w:lineRule="auto"/>
              <w:jc w:val="right"/>
              <w:rPr>
                <w:rFonts w:ascii="Times New Roman" w:eastAsia="Times New Roman" w:hAnsi="Times New Roman" w:cs="Times New Roman"/>
                <w:b/>
                <w:bCs/>
                <w:sz w:val="20"/>
                <w:szCs w:val="20"/>
                <w:lang w:eastAsia="ru-RU"/>
              </w:rPr>
            </w:pPr>
            <w:r w:rsidRPr="00E47B05">
              <w:rPr>
                <w:rFonts w:ascii="Times New Roman" w:eastAsia="Times New Roman" w:hAnsi="Times New Roman" w:cs="Times New Roman"/>
                <w:b/>
                <w:bCs/>
                <w:sz w:val="20"/>
                <w:szCs w:val="20"/>
                <w:lang w:eastAsia="ru-RU"/>
              </w:rPr>
              <w:t>1 354 390 083,38</w:t>
            </w:r>
          </w:p>
        </w:tc>
      </w:tr>
    </w:tbl>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AD2534" w:rsidP="0070019C">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C5309F" w:rsidRPr="00843814">
              <w:rPr>
                <w:rFonts w:ascii="Times New Roman" w:hAnsi="Times New Roman" w:cs="Times New Roman"/>
                <w:sz w:val="20"/>
                <w:szCs w:val="20"/>
              </w:rPr>
              <w:t xml:space="preserve"> Думы</w:t>
            </w:r>
          </w:p>
          <w:p w:rsidR="00C5309F" w:rsidRPr="00843814" w:rsidRDefault="00AD2534"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C5309F" w:rsidRPr="00843814">
              <w:rPr>
                <w:rFonts w:ascii="Times New Roman" w:hAnsi="Times New Roman" w:cs="Times New Roman"/>
                <w:sz w:val="20"/>
                <w:szCs w:val="20"/>
              </w:rPr>
              <w:t xml:space="preserve">от </w:t>
            </w:r>
            <w:r w:rsidR="0020656D">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C5309F" w:rsidRPr="00843814">
              <w:rPr>
                <w:rFonts w:ascii="Times New Roman" w:hAnsi="Times New Roman" w:cs="Times New Roman"/>
                <w:sz w:val="20"/>
                <w:szCs w:val="20"/>
              </w:rPr>
              <w:t xml:space="preserve"> № </w:t>
            </w:r>
            <w:r w:rsidR="0020656D">
              <w:rPr>
                <w:rFonts w:ascii="Times New Roman" w:hAnsi="Times New Roman" w:cs="Times New Roman"/>
                <w:sz w:val="20"/>
                <w:szCs w:val="20"/>
              </w:rPr>
              <w:t>111</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Распределение бюджетных ассигнований по</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90" w:type="dxa"/>
        <w:tblInd w:w="-34" w:type="dxa"/>
        <w:tblLayout w:type="fixed"/>
        <w:tblLook w:val="0000"/>
      </w:tblPr>
      <w:tblGrid>
        <w:gridCol w:w="6663"/>
        <w:gridCol w:w="1417"/>
        <w:gridCol w:w="709"/>
        <w:gridCol w:w="1701"/>
      </w:tblGrid>
      <w:tr w:rsidR="00277D34" w:rsidRPr="008D52AC" w:rsidTr="0074335D">
        <w:trPr>
          <w:trHeight w:val="42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01"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3A61D5" w:rsidRPr="003A61D5" w:rsidTr="0074335D">
        <w:tblPrEx>
          <w:tblLook w:val="04A0"/>
        </w:tblPrEx>
        <w:trPr>
          <w:trHeight w:val="510"/>
        </w:trPr>
        <w:tc>
          <w:tcPr>
            <w:tcW w:w="6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0100000000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733 736 879,73</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631 441 251,67</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153 460 734,00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 (РБ)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62 332 434,00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356 658,00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61 975 776,00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67 017 200,00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65 584 500,00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0118040370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1 432 700,00</w:t>
            </w:r>
          </w:p>
        </w:tc>
      </w:tr>
      <w:tr w:rsidR="003A61D5" w:rsidRPr="003A61D5" w:rsidTr="0074335D">
        <w:tblPrEx>
          <w:tblLook w:val="04A0"/>
        </w:tblPrEx>
        <w:trPr>
          <w:trHeight w:val="229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0118040380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366 000,00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0118040380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366 000,00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0118040390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23 745 100,00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0118040390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23 745 100,00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441 288 361,67</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96 563 084,02</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8 844 251,57</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55 577 197,93</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lastRenderedPageBreak/>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89 337,29</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Стипендии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38 750,00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Премии и гранты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1 050,00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30 692 368,00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1 320 129,23</w:t>
            </w:r>
          </w:p>
        </w:tc>
      </w:tr>
      <w:tr w:rsidR="003A61D5" w:rsidRPr="003A61D5" w:rsidTr="0074335D">
        <w:tblPrEx>
          <w:tblLook w:val="04A0"/>
        </w:tblPrEx>
        <w:trPr>
          <w:trHeight w:val="178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300 372 900,00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128 233 436,20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7 003 563,80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160 000 000,00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5 085 900,00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1 081 900,00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481 900,00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Стимулирующие выплаты за высокие результаты и качество выполняемых работ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10 334 800,00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5 611 095,88</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4 723 704,12</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20 819 200,00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8 791 315,00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12 027 885,00</w:t>
            </w:r>
          </w:p>
        </w:tc>
      </w:tr>
      <w:tr w:rsidR="003A61D5" w:rsidRPr="003A61D5" w:rsidTr="0074335D">
        <w:tblPrEx>
          <w:tblLook w:val="04A0"/>
        </w:tblPrEx>
        <w:trPr>
          <w:trHeight w:val="306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8 235 400,00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2 175 065,00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64 080,00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0118140470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5 996 255,00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0118140510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1 094 000,00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lastRenderedPageBreak/>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0118140510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1 094 000,00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1 235 000,00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выплаты населению</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360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297 000,00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0118140520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938 000,00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782 000,00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344 000,00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0118140530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438 000,00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Создание в 2016 году условий для поэтапного введения федеральных государственных образовательных стандартов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0118140970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514 000,00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0118140970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210 000,00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0118140970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304 000,00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01181L0970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256 077,65</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01181L0970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256 077,65</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36 692 156,00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25 177 456,00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23 081,40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937 452,60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52 212,00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24 164 710,00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0118240400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623 900,00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0118240400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623 900,00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0118240410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8 535 500,00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0118240410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8 535 500,00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Организация отдыха детей в каникулярное время.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2 355 300,00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1 166 940,00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1 153 691,25</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0118240790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34 668,75</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24 528 919,06</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"Приобретение оборудования для обеспечения безопасности в 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1 320 300,00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740 868,00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579 432,00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"Проведение капитальных ремонтов и строительство новых 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23 208 619,06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Строительство </w:t>
            </w:r>
            <w:proofErr w:type="spellStart"/>
            <w:r w:rsidRPr="003A61D5">
              <w:rPr>
                <w:rFonts w:ascii="Times New Roman" w:eastAsia="Times New Roman" w:hAnsi="Times New Roman" w:cs="Times New Roman"/>
                <w:b/>
                <w:bCs/>
                <w:sz w:val="20"/>
                <w:szCs w:val="20"/>
                <w:lang w:eastAsia="ru-RU"/>
              </w:rPr>
              <w:t>Усть</w:t>
            </w:r>
            <w:proofErr w:type="spellEnd"/>
            <w:r w:rsidRPr="003A61D5">
              <w:rPr>
                <w:rFonts w:ascii="Times New Roman" w:eastAsia="Times New Roman" w:hAnsi="Times New Roman" w:cs="Times New Roman"/>
                <w:b/>
                <w:bCs/>
                <w:sz w:val="20"/>
                <w:szCs w:val="20"/>
                <w:lang w:eastAsia="ru-RU"/>
              </w:rPr>
              <w:t xml:space="preserve"> - </w:t>
            </w:r>
            <w:proofErr w:type="spellStart"/>
            <w:r w:rsidRPr="003A61D5">
              <w:rPr>
                <w:rFonts w:ascii="Times New Roman" w:eastAsia="Times New Roman" w:hAnsi="Times New Roman" w:cs="Times New Roman"/>
                <w:b/>
                <w:bCs/>
                <w:sz w:val="20"/>
                <w:szCs w:val="20"/>
                <w:lang w:eastAsia="ru-RU"/>
              </w:rPr>
              <w:t>Тымской</w:t>
            </w:r>
            <w:proofErr w:type="spellEnd"/>
            <w:r w:rsidRPr="003A61D5">
              <w:rPr>
                <w:rFonts w:ascii="Times New Roman" w:eastAsia="Times New Roman" w:hAnsi="Times New Roman" w:cs="Times New Roman"/>
                <w:b/>
                <w:bCs/>
                <w:sz w:val="20"/>
                <w:szCs w:val="20"/>
                <w:lang w:eastAsia="ru-RU"/>
              </w:rPr>
              <w:t xml:space="preserve"> школы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012810И720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12 215,06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012810И720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12 215,06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Капитальный ремонт КСОШ - интернат №1</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1 200 000,00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1 200 000,00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МБДОУ ЦРР д/с N23 "Теремок"</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012810Р711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19 000 000,00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012810Р711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19 000 000,00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МБДОУ д/с № 1</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012810Р712</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181 830,00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012810Р712</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181 830,00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МБДОУ д/с № 34 "Берёзка"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012810Р714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165 913,00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012810Р714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165 913,00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МКОУ "Березовская ООШ"</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012810Р724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1 760 239,00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012810Р724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1 760 239,00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МКОУ "Сосновская ООШ"</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012810Р725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888 422,00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012810Р725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888 422,00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41 724 900,00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41 724 900,00</w:t>
            </w:r>
          </w:p>
        </w:tc>
      </w:tr>
      <w:tr w:rsidR="003A61D5" w:rsidRPr="003A61D5" w:rsidTr="0074335D">
        <w:tblPrEx>
          <w:tblLook w:val="04A0"/>
        </w:tblPrEx>
        <w:trPr>
          <w:trHeight w:val="280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815 400,00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325 400,00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490 000,00</w:t>
            </w:r>
          </w:p>
        </w:tc>
      </w:tr>
      <w:tr w:rsidR="003A61D5" w:rsidRPr="003A61D5" w:rsidTr="0074335D">
        <w:tblPrEx>
          <w:tblLook w:val="04A0"/>
        </w:tblPrEx>
        <w:trPr>
          <w:trHeight w:val="178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4 860 000,00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4 800 000,00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27 379 200,00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139 200,00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11 640 000,00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0138040770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15 600 000,00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6 765 895,00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6 727 195,00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38 700,00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Выплата единовременного пособия при всех формах устройства детей, лишённых родительского попечения, в семью.</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299 000,00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6 069,86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Публичные нормативные социальные выплаты гражданам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0138052600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292 930,14</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01380L0820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1 605 405,00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01380L0820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1 605 405,00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Обеспечивающая подпрограмма (УОО и П)</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36 041 809,00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7 660 500,00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3 564 500,00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3 320 300,00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241 550,00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2 650,00</w:t>
            </w:r>
          </w:p>
        </w:tc>
      </w:tr>
      <w:tr w:rsidR="003A61D5" w:rsidRPr="003A61D5" w:rsidTr="0074335D">
        <w:tblPrEx>
          <w:tblLook w:val="04A0"/>
        </w:tblPrEx>
        <w:trPr>
          <w:trHeight w:val="153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89 100,00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0140140700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9 900,00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3 997 000,00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3 661 500,00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0140140780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335 500,00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28 381 309,00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22 755 880,00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5 568 720,00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0140200000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56 709,00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96 608 343,00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90 709 743,00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Ведомственная целевая программа "Создание условий для предоставления населению Каргасокского района библиотечных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0216000000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16 974 200,00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0216000000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16 974 200,00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Ведомственная целевая программа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17 481 400,00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lastRenderedPageBreak/>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16 831 400,00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0216100000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650 000,00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9 859 452,00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9 763 452,00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0216200000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96 000,00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"Проведение работ по строительству, реконструкции и капитальному ремонту зданий учреждений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4 025 891,00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Строительство ремонт ЦК в с.Павлово (ПСД)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021800И820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021800И820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ЦК в с.Пятый километр</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021800Р814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1 690 500,00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021800Р814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1 690 500,00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Капитальный ремонт КДЦ в </w:t>
            </w:r>
            <w:proofErr w:type="spellStart"/>
            <w:r w:rsidRPr="003A61D5">
              <w:rPr>
                <w:rFonts w:ascii="Times New Roman" w:eastAsia="Times New Roman" w:hAnsi="Times New Roman" w:cs="Times New Roman"/>
                <w:b/>
                <w:bCs/>
                <w:sz w:val="20"/>
                <w:szCs w:val="20"/>
                <w:lang w:eastAsia="ru-RU"/>
              </w:rPr>
              <w:t>с.Новоюгино</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021800Р815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88 155,00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021800Р815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88 155,00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Капитальный ремонт КДЦ в с.Средний </w:t>
            </w:r>
            <w:proofErr w:type="spellStart"/>
            <w:r w:rsidRPr="003A61D5">
              <w:rPr>
                <w:rFonts w:ascii="Times New Roman" w:eastAsia="Times New Roman" w:hAnsi="Times New Roman" w:cs="Times New Roman"/>
                <w:b/>
                <w:bCs/>
                <w:sz w:val="20"/>
                <w:szCs w:val="20"/>
                <w:lang w:eastAsia="ru-RU"/>
              </w:rPr>
              <w:t>Васюган</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021800Р816</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346 926,00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021800Р816</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346 926,00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Капитальный ремонт в с.Напас</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021800Р817</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375 434,00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021800Р817</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375 434,00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Капитальный ремонт в </w:t>
            </w:r>
            <w:proofErr w:type="spellStart"/>
            <w:r w:rsidRPr="003A61D5">
              <w:rPr>
                <w:rFonts w:ascii="Times New Roman" w:eastAsia="Times New Roman" w:hAnsi="Times New Roman" w:cs="Times New Roman"/>
                <w:b/>
                <w:bCs/>
                <w:sz w:val="20"/>
                <w:szCs w:val="20"/>
                <w:lang w:eastAsia="ru-RU"/>
              </w:rPr>
              <w:t>с.Староюгино</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021800Р818</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524 876,00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021800Р818</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524 876,00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"Совершенствование системы оплаты труда специалистов учреждений культуры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42 368 800,00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0218140400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261 200,00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0218140400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261 200,00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37 391 900,00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14 030 500,00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23 361 400,00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1 610 300,00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1 149 200,00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396 600,00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64 500,00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0218140670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3 105 400,00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0218140670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3 105 400,00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внутреннего и выездного туризма на территории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"Содействие формированию и развитию субъектов туристской деятельности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Обеспечивающая подпрограмма (Отдел культуры и туризма)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0230000000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5 698 600,00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0230100000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3 393 700,00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3 393 700,00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2 973 900,00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414 800,00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2 304 900,00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2 040 000,00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259 900,00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0230200000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66 134 890,12</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"Ликвидация ветхого и аварийного муниципального жилищного фонда"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5 000 000,00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"Ликвидация жилищного фонда, признанного аварийным или непригодным для проживания"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2 788 011,00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2 211 989,00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"Чистая вода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1 293 300,00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"Строительство объектов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1 293 300,00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Мероприятия по обеспечению населения Томской области чистой питьевой водой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03280S0950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1 293 300,00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03280S0950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1 293 300,00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8 718 687,52</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"Строительство объектов социальной и инженерной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6 237 490,52</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Газоснабжение </w:t>
            </w:r>
            <w:proofErr w:type="spellStart"/>
            <w:r w:rsidRPr="003A61D5">
              <w:rPr>
                <w:rFonts w:ascii="Times New Roman" w:eastAsia="Times New Roman" w:hAnsi="Times New Roman" w:cs="Times New Roman"/>
                <w:b/>
                <w:bCs/>
                <w:sz w:val="20"/>
                <w:szCs w:val="20"/>
                <w:lang w:eastAsia="ru-RU"/>
              </w:rPr>
              <w:t>мкр</w:t>
            </w:r>
            <w:proofErr w:type="spellEnd"/>
            <w:r w:rsidRPr="003A61D5">
              <w:rPr>
                <w:rFonts w:ascii="Times New Roman" w:eastAsia="Times New Roman" w:hAnsi="Times New Roman" w:cs="Times New Roman"/>
                <w:b/>
                <w:bCs/>
                <w:sz w:val="20"/>
                <w:szCs w:val="20"/>
                <w:lang w:eastAsia="ru-RU"/>
              </w:rPr>
              <w:t xml:space="preserve">. ЦРБ в границах ул.Кирова - ул.Восточная, пер.Южный - ул.Школьная в </w:t>
            </w:r>
            <w:proofErr w:type="spellStart"/>
            <w:r w:rsidRPr="003A61D5">
              <w:rPr>
                <w:rFonts w:ascii="Times New Roman" w:eastAsia="Times New Roman" w:hAnsi="Times New Roman" w:cs="Times New Roman"/>
                <w:b/>
                <w:bCs/>
                <w:sz w:val="20"/>
                <w:szCs w:val="20"/>
                <w:lang w:eastAsia="ru-RU"/>
              </w:rPr>
              <w:t>с.Каргасок</w:t>
            </w:r>
            <w:proofErr w:type="spellEnd"/>
            <w:r w:rsidRPr="003A61D5">
              <w:rPr>
                <w:rFonts w:ascii="Times New Roman" w:eastAsia="Times New Roman" w:hAnsi="Times New Roman" w:cs="Times New Roman"/>
                <w:b/>
                <w:bCs/>
                <w:sz w:val="20"/>
                <w:szCs w:val="20"/>
                <w:lang w:eastAsia="ru-RU"/>
              </w:rPr>
              <w:t xml:space="preserve"> Каргасокского района Томской области (расходы местного бюджета в рамках софинансирования)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03380L0180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6 237 490,52</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03380L0180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6 237 490,52</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2 481 197,00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833 200,00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0338100000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833 200,00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03381L0180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1 647 997,00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03381L0180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1 647 997,00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"Обеспечение жильем молодых семей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0340000000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2 841 300,00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2 841 300,00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1 400 000,00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0348000000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1 400 000,00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03480L0200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1 441 300,00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03480L0200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1 441 300,00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"Оказание помощи в ремонте жилья ветеранов Великой Отечественной войны 1941 - 1945 годов"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0360000000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2 600 000,00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"Проведение ремонта жилых помещений ветеранов ВОВ и вдов участников ВОВ"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0368000000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2 600 000,00</w:t>
            </w:r>
          </w:p>
        </w:tc>
      </w:tr>
      <w:tr w:rsidR="003A61D5" w:rsidRPr="003A61D5" w:rsidTr="0074335D">
        <w:tblPrEx>
          <w:tblLook w:val="04A0"/>
        </w:tblPrEx>
        <w:trPr>
          <w:trHeight w:val="331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0368040710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1 300 000,00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0368040710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1 300 000,00</w:t>
            </w:r>
          </w:p>
        </w:tc>
      </w:tr>
      <w:tr w:rsidR="003A61D5" w:rsidRPr="003A61D5" w:rsidTr="0074335D">
        <w:tblPrEx>
          <w:tblLook w:val="04A0"/>
        </w:tblPrEx>
        <w:trPr>
          <w:trHeight w:val="357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софинансирования)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03680S0710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1 300 000,00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03680S0710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1 300 000,00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45 681 602,60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43 989 002,60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Глава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0370100203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1 890 900,00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0370100203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1 890 900,00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39 381 002,60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33 186 895,31</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6 034 936,29</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Исполнение судебных актов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139 171,00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15 200,00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13 818,00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1 382,00</w:t>
            </w:r>
          </w:p>
        </w:tc>
      </w:tr>
      <w:tr w:rsidR="003A61D5" w:rsidRPr="003A61D5" w:rsidTr="0074335D">
        <w:tblPrEx>
          <w:tblLook w:val="04A0"/>
        </w:tblPrEx>
        <w:trPr>
          <w:trHeight w:val="153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22 727,00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2 273,00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регистрации коллективных договоров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218 000,00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215 700,00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0370140140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2 300,00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742 100,00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676 336,00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0370140210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65 764,00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187 000,00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165 049,00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0370140640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21 951,00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743 000,00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684 755,00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0370140730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58 245,00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121 800,00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101 327,00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0370140820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20 473,00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665 000,00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604 545,00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0370140940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60 455,00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0370200000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1 692 600,00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0370200000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1 692 600,00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0400000000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"Профилактика преступности и наркомании"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0420000000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0428000000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0428000000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"Повышение безопасности дорожного движения"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0430000000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Основное мероприятие "Предупреждение опасного поведения участников дорожного движения, сокращение детского </w:t>
            </w:r>
            <w:proofErr w:type="spellStart"/>
            <w:r w:rsidRPr="003A61D5">
              <w:rPr>
                <w:rFonts w:ascii="Times New Roman" w:eastAsia="Times New Roman" w:hAnsi="Times New Roman" w:cs="Times New Roman"/>
                <w:b/>
                <w:bCs/>
                <w:sz w:val="20"/>
                <w:szCs w:val="20"/>
                <w:lang w:eastAsia="ru-RU"/>
              </w:rPr>
              <w:t>дорожно</w:t>
            </w:r>
            <w:proofErr w:type="spellEnd"/>
            <w:r w:rsidRPr="003A61D5">
              <w:rPr>
                <w:rFonts w:ascii="Times New Roman" w:eastAsia="Times New Roman" w:hAnsi="Times New Roman" w:cs="Times New Roman"/>
                <w:b/>
                <w:bCs/>
                <w:sz w:val="20"/>
                <w:szCs w:val="20"/>
                <w:lang w:eastAsia="ru-RU"/>
              </w:rPr>
              <w:t xml:space="preserve"> - транспортного травматизма"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0438000000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0438000000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1 000 000,00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32 585 100,00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32 385 100,00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4 385 100,00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1 800 000,00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862 092,00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Премии и гранты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457 000,00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297 469,60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83 438,40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условий для развития физической культуры и массового спорта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0518040310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2 223 100,00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0518040310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2 223 100,00</w:t>
            </w:r>
          </w:p>
        </w:tc>
      </w:tr>
      <w:tr w:rsidR="003A61D5" w:rsidRPr="003A61D5" w:rsidTr="0074335D">
        <w:tblPrEx>
          <w:tblLook w:val="04A0"/>
        </w:tblPrEx>
        <w:trPr>
          <w:trHeight w:val="229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362 000,00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202 300,00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05180S0320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159 700,00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"Развитие спортивной инфраструктуры"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28 000 000,00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Реконструкция стадиона "Юность" в </w:t>
            </w:r>
            <w:proofErr w:type="spellStart"/>
            <w:r w:rsidRPr="003A61D5">
              <w:rPr>
                <w:rFonts w:ascii="Times New Roman" w:eastAsia="Times New Roman" w:hAnsi="Times New Roman" w:cs="Times New Roman"/>
                <w:b/>
                <w:bCs/>
                <w:sz w:val="20"/>
                <w:szCs w:val="20"/>
                <w:lang w:eastAsia="ru-RU"/>
              </w:rPr>
              <w:t>с.Каргасок</w:t>
            </w:r>
            <w:proofErr w:type="spellEnd"/>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051810И380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28 000 000,00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051810И380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28 000 000,00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"Создание условий для развития потенциала молодежи в интересах общества"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Стипендии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27 500,00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2 500,00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0528100000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0528100000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16 483 700,00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10 289 600,00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"Повышение энергетической эффективности в коммунальных системах"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10 289 600,00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"Повышение энергетической эффективности в коммунальных системах" (РБ)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0628000005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0628000005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7 000 000,00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06280S0910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3 289 600,00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06280S0910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3 289 600,00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Обеспечивающая подпрограмма (УЖКХ и КС)</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0640000000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6 194 100,00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6 194 100,00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5 797 000,00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392 100,00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Исполнение судебных актов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0640200000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347 879 632,49</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2 122 700,00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"Развитие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796 600,00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Основное мероприятие "Развитие субъектов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719 500,00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179 500,00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55 490,00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484 510,00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Софинансирование расходов на реализацию мероприятий муниципальных программ, направленных на развитие малого и среднего предпринимательства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07180S0020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77 100,00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07180S0020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77 100,00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1 326 100,00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257 000,00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257 000,00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0718140200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935 000,00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0718140200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935 000,00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0718140220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4 494,74</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0718140220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4 494,74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Субсидия на повышение продуктивности крупного рогатого скота молочного направления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07181L5420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7 500,00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07181L5420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7 500,00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07181L5430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11 500,00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07181L5430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11 500,00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Субсидия на повышение продуктивности крупного рогатого скота молочного направления (средства федерального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07181R5420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110 000,00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07181R5420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07181R5430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605,26</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07181R5430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605,26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"Охрана окружающей среды"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0720000000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5 550 000,00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5 500 000,00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0728000000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5 500 000,00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"Организация природоохранных мероприятий на территории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0728100000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0728100000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101 491 627,09</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"Субсидирование пассажирских перевозок внутри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35 850 000,00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0738000000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35 850 000,00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18 854 329,09</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0738100000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18 854 329,09</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"Оказание финансовой помощи сельским поселениям на дорожную деятельность в границах населенных пунктов"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0738200000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46 787 298,00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Межбюджетные трансферты на дорожную деятельность</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0738200919</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17 300 898,00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0738200919</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17 300 898,00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Ремонт автомобильных дорог общего пользования местного значения в границах муниципального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29 486 400,00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29 391 056,00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07382S0895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95 344,00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173 510 897,00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92 852 497,00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69 993 397,00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40 518 000,00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0748100000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29 475 397,00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государственных полномочий по расчету и предоставлению дотаций поселениям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0748140М70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22 859 100,00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Дотации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0748140М70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22 859 100,00</w:t>
            </w:r>
          </w:p>
        </w:tc>
      </w:tr>
      <w:tr w:rsidR="003A61D5" w:rsidRPr="003A61D5" w:rsidTr="0074335D">
        <w:tblPrEx>
          <w:tblLook w:val="04A0"/>
        </w:tblPrEx>
        <w:trPr>
          <w:trHeight w:val="127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1 622 400,00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0748251180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1 622 400,00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Субвенции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0748251180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1 622 400,00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0748300000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79 036 000,00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0748340120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79 036 000,00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0748340120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79 036 000,00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50 819 540,00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"Обслуживание муниципальной собственности"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4 448 540,00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4 103 540,00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345 000,00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"Приватизация муниципального имущества"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5 795 000,00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5 795 000,00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"Совершенствование системы учета и контроля муниципального имущества МО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"Приобретение недвижимого имущества в собственность МО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0758300000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40 476 000,00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Приобретение жилых помещений на территории сельских поселений МО "Каргасокский район"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075830И310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075830И310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10 000 000,00</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3A61D5">
              <w:rPr>
                <w:rFonts w:ascii="Times New Roman" w:eastAsia="Times New Roman" w:hAnsi="Times New Roman" w:cs="Times New Roman"/>
                <w:b/>
                <w:bCs/>
                <w:sz w:val="20"/>
                <w:szCs w:val="20"/>
                <w:lang w:eastAsia="ru-RU"/>
              </w:rPr>
              <w:t>с.Каргасок</w:t>
            </w:r>
            <w:proofErr w:type="spellEnd"/>
            <w:r w:rsidRPr="003A61D5">
              <w:rPr>
                <w:rFonts w:ascii="Times New Roman" w:eastAsia="Times New Roman" w:hAnsi="Times New Roman" w:cs="Times New Roman"/>
                <w:b/>
                <w:bCs/>
                <w:sz w:val="20"/>
                <w:szCs w:val="20"/>
                <w:lang w:eastAsia="ru-RU"/>
              </w:rPr>
              <w:t>, ул. Лугинецкая,4)</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075834И590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30 476 000,00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075834И590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30 476 000,00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муниципальной службы"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0760000000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0768000000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0768000000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180 000,00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"Развитие информационного общества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0770000000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3 112 768,40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0778000000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58 214,86</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0778000000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58 214,86</w:t>
            </w:r>
          </w:p>
        </w:tc>
      </w:tr>
      <w:tr w:rsidR="003A61D5" w:rsidRPr="003A61D5" w:rsidTr="0074335D">
        <w:tblPrEx>
          <w:tblLook w:val="04A0"/>
        </w:tblPrEx>
        <w:trPr>
          <w:trHeight w:val="102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3 054 553,54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204 785,14</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автономным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0778100000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2 849 768,40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0780000000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11 042 100,00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0780100000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10 792 100,00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Центральный аппарат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10 792 100,00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10 009 700,00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782 200,00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0780100204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Выполнение других обязательств муниципальных образований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0789900000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Казначейское исполнение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0789909023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250 000,00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0789909023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0790000000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"Реконструкция объектов культуры, обустройство пандусов и устройство кнопок вызова на объектах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0798000000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18 057 080,04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Подпрограмма "Строительство муниципальных общеобразовательных организаций"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18 057 080,04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Основное мероприятие "Строительство объектов муниципальных общеобразовательных организаций "</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0818000000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18 057 080,04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Строительство </w:t>
            </w:r>
            <w:proofErr w:type="spellStart"/>
            <w:r w:rsidRPr="003A61D5">
              <w:rPr>
                <w:rFonts w:ascii="Times New Roman" w:eastAsia="Times New Roman" w:hAnsi="Times New Roman" w:cs="Times New Roman"/>
                <w:b/>
                <w:bCs/>
                <w:sz w:val="20"/>
                <w:szCs w:val="20"/>
                <w:lang w:eastAsia="ru-RU"/>
              </w:rPr>
              <w:t>Усть</w:t>
            </w:r>
            <w:proofErr w:type="spellEnd"/>
            <w:r w:rsidRPr="003A61D5">
              <w:rPr>
                <w:rFonts w:ascii="Times New Roman" w:eastAsia="Times New Roman" w:hAnsi="Times New Roman" w:cs="Times New Roman"/>
                <w:b/>
                <w:bCs/>
                <w:sz w:val="20"/>
                <w:szCs w:val="20"/>
                <w:lang w:eastAsia="ru-RU"/>
              </w:rPr>
              <w:t xml:space="preserve"> - </w:t>
            </w:r>
            <w:proofErr w:type="spellStart"/>
            <w:r w:rsidRPr="003A61D5">
              <w:rPr>
                <w:rFonts w:ascii="Times New Roman" w:eastAsia="Times New Roman" w:hAnsi="Times New Roman" w:cs="Times New Roman"/>
                <w:b/>
                <w:bCs/>
                <w:sz w:val="20"/>
                <w:szCs w:val="20"/>
                <w:lang w:eastAsia="ru-RU"/>
              </w:rPr>
              <w:t>Тымской</w:t>
            </w:r>
            <w:proofErr w:type="spellEnd"/>
            <w:r w:rsidRPr="003A61D5">
              <w:rPr>
                <w:rFonts w:ascii="Times New Roman" w:eastAsia="Times New Roman" w:hAnsi="Times New Roman" w:cs="Times New Roman"/>
                <w:b/>
                <w:bCs/>
                <w:sz w:val="20"/>
                <w:szCs w:val="20"/>
                <w:lang w:eastAsia="ru-RU"/>
              </w:rPr>
              <w:t xml:space="preserve"> школы (средства районного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081800И720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11 987 784,94</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081800И720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11 987 784,94</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Строительство </w:t>
            </w:r>
            <w:proofErr w:type="spellStart"/>
            <w:r w:rsidRPr="003A61D5">
              <w:rPr>
                <w:rFonts w:ascii="Times New Roman" w:eastAsia="Times New Roman" w:hAnsi="Times New Roman" w:cs="Times New Roman"/>
                <w:b/>
                <w:bCs/>
                <w:sz w:val="20"/>
                <w:szCs w:val="20"/>
                <w:lang w:eastAsia="ru-RU"/>
              </w:rPr>
              <w:t>Тымской</w:t>
            </w:r>
            <w:proofErr w:type="spellEnd"/>
            <w:r w:rsidRPr="003A61D5">
              <w:rPr>
                <w:rFonts w:ascii="Times New Roman" w:eastAsia="Times New Roman" w:hAnsi="Times New Roman" w:cs="Times New Roman"/>
                <w:b/>
                <w:bCs/>
                <w:sz w:val="20"/>
                <w:szCs w:val="20"/>
                <w:lang w:eastAsia="ru-RU"/>
              </w:rPr>
              <w:t xml:space="preserve"> школы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081800И750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081800И750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Строительство </w:t>
            </w:r>
            <w:proofErr w:type="spellStart"/>
            <w:r w:rsidRPr="003A61D5">
              <w:rPr>
                <w:rFonts w:ascii="Times New Roman" w:eastAsia="Times New Roman" w:hAnsi="Times New Roman" w:cs="Times New Roman"/>
                <w:b/>
                <w:bCs/>
                <w:sz w:val="20"/>
                <w:szCs w:val="20"/>
                <w:lang w:eastAsia="ru-RU"/>
              </w:rPr>
              <w:t>Среднетымской</w:t>
            </w:r>
            <w:proofErr w:type="spellEnd"/>
            <w:r w:rsidRPr="003A61D5">
              <w:rPr>
                <w:rFonts w:ascii="Times New Roman" w:eastAsia="Times New Roman" w:hAnsi="Times New Roman" w:cs="Times New Roman"/>
                <w:b/>
                <w:bCs/>
                <w:sz w:val="20"/>
                <w:szCs w:val="20"/>
                <w:lang w:eastAsia="ru-RU"/>
              </w:rPr>
              <w:t xml:space="preserve"> школы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081800И760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081800И760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1 500 000,00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Общеобразовательная организация </w:t>
            </w:r>
            <w:proofErr w:type="spellStart"/>
            <w:r w:rsidRPr="003A61D5">
              <w:rPr>
                <w:rFonts w:ascii="Times New Roman" w:eastAsia="Times New Roman" w:hAnsi="Times New Roman" w:cs="Times New Roman"/>
                <w:b/>
                <w:bCs/>
                <w:sz w:val="20"/>
                <w:szCs w:val="20"/>
                <w:lang w:eastAsia="ru-RU"/>
              </w:rPr>
              <w:t>Усть</w:t>
            </w:r>
            <w:proofErr w:type="spellEnd"/>
            <w:r w:rsidRPr="003A61D5">
              <w:rPr>
                <w:rFonts w:ascii="Times New Roman" w:eastAsia="Times New Roman" w:hAnsi="Times New Roman" w:cs="Times New Roman"/>
                <w:b/>
                <w:bCs/>
                <w:sz w:val="20"/>
                <w:szCs w:val="20"/>
                <w:lang w:eastAsia="ru-RU"/>
              </w:rPr>
              <w:t xml:space="preserve"> - </w:t>
            </w:r>
            <w:proofErr w:type="spellStart"/>
            <w:r w:rsidRPr="003A61D5">
              <w:rPr>
                <w:rFonts w:ascii="Times New Roman" w:eastAsia="Times New Roman" w:hAnsi="Times New Roman" w:cs="Times New Roman"/>
                <w:b/>
                <w:bCs/>
                <w:sz w:val="20"/>
                <w:szCs w:val="20"/>
                <w:lang w:eastAsia="ru-RU"/>
              </w:rPr>
              <w:t>Тымская</w:t>
            </w:r>
            <w:proofErr w:type="spellEnd"/>
            <w:r w:rsidRPr="003A61D5">
              <w:rPr>
                <w:rFonts w:ascii="Times New Roman" w:eastAsia="Times New Roman" w:hAnsi="Times New Roman" w:cs="Times New Roman"/>
                <w:b/>
                <w:bCs/>
                <w:sz w:val="20"/>
                <w:szCs w:val="20"/>
                <w:lang w:eastAsia="ru-RU"/>
              </w:rPr>
              <w:t xml:space="preserve"> ООШ Каргасокского района на 50 мест (ПСД) (средства областного бюджета)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08180SП080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2"/>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3 069 295,10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08180SП080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3 069 295,10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Непрограммное направление расходов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41 854 458,00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Ремонт </w:t>
            </w:r>
            <w:proofErr w:type="spellStart"/>
            <w:r w:rsidRPr="003A61D5">
              <w:rPr>
                <w:rFonts w:ascii="Times New Roman" w:eastAsia="Times New Roman" w:hAnsi="Times New Roman" w:cs="Times New Roman"/>
                <w:b/>
                <w:bCs/>
                <w:sz w:val="20"/>
                <w:szCs w:val="20"/>
                <w:lang w:eastAsia="ru-RU"/>
              </w:rPr>
              <w:t>Вертикосской</w:t>
            </w:r>
            <w:proofErr w:type="spellEnd"/>
            <w:r w:rsidRPr="003A61D5">
              <w:rPr>
                <w:rFonts w:ascii="Times New Roman" w:eastAsia="Times New Roman" w:hAnsi="Times New Roman" w:cs="Times New Roman"/>
                <w:b/>
                <w:bCs/>
                <w:sz w:val="20"/>
                <w:szCs w:val="20"/>
                <w:lang w:eastAsia="ru-RU"/>
              </w:rPr>
              <w:t xml:space="preserve"> школы за счет благотворительных пожертвований.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9900000727</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1 578 000,00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9900000727</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1 578 000,00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371 679,59</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366 066,59</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251 575,68</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10 678,14</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Межбюджетные трансферты бюджетам сельских поселений на содержание общественной уборной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9900000909</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600 000,00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9900000909</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Выезд из районов Крайнего Севера.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2 575,74</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9900000924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47 424,26</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lastRenderedPageBreak/>
              <w:t>Субсидии некоммерческим организациям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9900000931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930 000,00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630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930 000,00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700 000,00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234 000,00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48 000,00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118 000,00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Проезд участников ВОВ по пригородным маршрутам на автобусах Каргасокского МУ АТП. По решению Думы № 190 от 13.02.2007</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9900000938</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13 000,00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Специальные расходы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9900000938</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13 000,00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Членские взносы в Совет муниципальных образований ТО.</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9900000950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148 000,00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9900000950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148 000,00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Проведение выборов главы муниципального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9900002003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Специальные расходы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9900002003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880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1 500 000,00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Резервные фонды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3 000 000,00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казенных учреждений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33 000,00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279 372,00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168 400,00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9900007005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2 489 228,00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Выполнение других обязательств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9900009203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4 212 205,00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9900009203</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4 212 205,00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9900040130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15 632 000,00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9900040130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15 632 000,00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Создание условий для управления многоквартирными домами в муниципальных образованиях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9900040850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73 700,00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9900040850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73 700,00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Трансферты на подготовку цифровых </w:t>
            </w:r>
            <w:proofErr w:type="spellStart"/>
            <w:r w:rsidRPr="003A61D5">
              <w:rPr>
                <w:rFonts w:ascii="Times New Roman" w:eastAsia="Times New Roman" w:hAnsi="Times New Roman" w:cs="Times New Roman"/>
                <w:b/>
                <w:bCs/>
                <w:sz w:val="20"/>
                <w:szCs w:val="20"/>
                <w:lang w:eastAsia="ru-RU"/>
              </w:rPr>
              <w:t>тапографических</w:t>
            </w:r>
            <w:proofErr w:type="spellEnd"/>
            <w:r w:rsidRPr="003A61D5">
              <w:rPr>
                <w:rFonts w:ascii="Times New Roman" w:eastAsia="Times New Roman" w:hAnsi="Times New Roman" w:cs="Times New Roman"/>
                <w:b/>
                <w:bCs/>
                <w:sz w:val="20"/>
                <w:szCs w:val="20"/>
                <w:lang w:eastAsia="ru-RU"/>
              </w:rPr>
              <w:t xml:space="preserve"> планов для выполнения документации по планировке территорий населенных пунктов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9900040860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327 750,00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9900040860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327 750,00</w:t>
            </w:r>
          </w:p>
        </w:tc>
      </w:tr>
      <w:tr w:rsidR="003A61D5" w:rsidRPr="003A61D5" w:rsidTr="0074335D">
        <w:tblPrEx>
          <w:tblLook w:val="04A0"/>
        </w:tblPrEx>
        <w:trPr>
          <w:trHeight w:val="76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xml:space="preserve">Поддержка государственных </w:t>
            </w:r>
            <w:proofErr w:type="spellStart"/>
            <w:r w:rsidRPr="003A61D5">
              <w:rPr>
                <w:rFonts w:ascii="Times New Roman" w:eastAsia="Times New Roman" w:hAnsi="Times New Roman" w:cs="Times New Roman"/>
                <w:b/>
                <w:bCs/>
                <w:sz w:val="20"/>
                <w:szCs w:val="20"/>
                <w:lang w:eastAsia="ru-RU"/>
              </w:rPr>
              <w:t>прграмм</w:t>
            </w:r>
            <w:proofErr w:type="spellEnd"/>
            <w:r w:rsidRPr="003A61D5">
              <w:rPr>
                <w:rFonts w:ascii="Times New Roman" w:eastAsia="Times New Roman" w:hAnsi="Times New Roman" w:cs="Times New Roman"/>
                <w:b/>
                <w:bCs/>
                <w:sz w:val="20"/>
                <w:szCs w:val="20"/>
                <w:lang w:eastAsia="ru-RU"/>
              </w:rPr>
              <w:t xml:space="preserve"> субъектов Российской Федерации и муниципальных </w:t>
            </w:r>
            <w:proofErr w:type="spellStart"/>
            <w:r w:rsidRPr="003A61D5">
              <w:rPr>
                <w:rFonts w:ascii="Times New Roman" w:eastAsia="Times New Roman" w:hAnsi="Times New Roman" w:cs="Times New Roman"/>
                <w:b/>
                <w:bCs/>
                <w:sz w:val="20"/>
                <w:szCs w:val="20"/>
                <w:lang w:eastAsia="ru-RU"/>
              </w:rPr>
              <w:t>прграмм</w:t>
            </w:r>
            <w:proofErr w:type="spellEnd"/>
            <w:r w:rsidRPr="003A61D5">
              <w:rPr>
                <w:rFonts w:ascii="Times New Roman" w:eastAsia="Times New Roman" w:hAnsi="Times New Roman" w:cs="Times New Roman"/>
                <w:b/>
                <w:bCs/>
                <w:sz w:val="20"/>
                <w:szCs w:val="20"/>
                <w:lang w:eastAsia="ru-RU"/>
              </w:rPr>
              <w:t xml:space="preserve"> формирования современной городской среды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99000L5550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2 087 113,00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межбюджетные трансферты</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99000L5550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540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2 087 113,00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Субсидии бюджетам муниципальных образований на реализацию проектов, отобранных по итогам конкурса проектов.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99000S0690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141 900,00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99000S0690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141 900,00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Трансферты на подготовку документации по планировке и межеванию территорий населенных пунктов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99000S0810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2 317 250,00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Резервные средства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99000S0810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870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2 317 250,00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9900100000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5 193 540,00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1 614 840,00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1 498 895,55</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115 940,00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Уплата налогов, сборов и иных платежей</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9900100204</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850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4,45</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 (муниципальные должности)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9900100205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1 688 000,00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lastRenderedPageBreak/>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9900100205</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1 688 000,00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Центральный аппарат (прочие)</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9900100206</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173 000,00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9900100206</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173 000,00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Председатель Думы Каргасокского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9900100211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1"/>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1 717 700,00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9900100211</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120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1 717 700,00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0"/>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1 850 000,00</w:t>
            </w:r>
          </w:p>
        </w:tc>
      </w:tr>
      <w:tr w:rsidR="003A61D5" w:rsidRPr="003A61D5" w:rsidTr="0074335D">
        <w:tblPrEx>
          <w:tblLook w:val="04A0"/>
        </w:tblPrEx>
        <w:trPr>
          <w:trHeight w:val="510"/>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240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150 000,00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Бюджетные инвестиции</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410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1 600 000,00</w:t>
            </w:r>
          </w:p>
        </w:tc>
      </w:tr>
      <w:tr w:rsidR="003A61D5"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Субсидии бюджетным учреждениям</w:t>
            </w:r>
          </w:p>
        </w:tc>
        <w:tc>
          <w:tcPr>
            <w:tcW w:w="1417"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9900200000</w:t>
            </w:r>
          </w:p>
        </w:tc>
        <w:tc>
          <w:tcPr>
            <w:tcW w:w="709"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center"/>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610</w:t>
            </w:r>
          </w:p>
        </w:tc>
        <w:tc>
          <w:tcPr>
            <w:tcW w:w="1701" w:type="dxa"/>
            <w:tcBorders>
              <w:top w:val="nil"/>
              <w:left w:val="nil"/>
              <w:bottom w:val="single" w:sz="4" w:space="0" w:color="auto"/>
              <w:right w:val="single" w:sz="4" w:space="0" w:color="auto"/>
            </w:tcBorders>
            <w:shd w:val="clear" w:color="auto" w:fill="auto"/>
            <w:vAlign w:val="center"/>
            <w:hideMark/>
          </w:tcPr>
          <w:p w:rsidR="003A61D5" w:rsidRPr="003A61D5" w:rsidRDefault="003A61D5" w:rsidP="003A61D5">
            <w:pPr>
              <w:spacing w:after="0" w:line="240" w:lineRule="auto"/>
              <w:jc w:val="right"/>
              <w:outlineLvl w:val="6"/>
              <w:rPr>
                <w:rFonts w:ascii="Times New Roman" w:eastAsia="Times New Roman" w:hAnsi="Times New Roman" w:cs="Times New Roman"/>
                <w:sz w:val="20"/>
                <w:szCs w:val="20"/>
                <w:lang w:eastAsia="ru-RU"/>
              </w:rPr>
            </w:pPr>
            <w:r w:rsidRPr="003A61D5">
              <w:rPr>
                <w:rFonts w:ascii="Times New Roman" w:eastAsia="Times New Roman" w:hAnsi="Times New Roman" w:cs="Times New Roman"/>
                <w:sz w:val="20"/>
                <w:szCs w:val="20"/>
                <w:lang w:eastAsia="ru-RU"/>
              </w:rPr>
              <w:t>100 000,00</w:t>
            </w:r>
          </w:p>
        </w:tc>
      </w:tr>
      <w:tr w:rsidR="00374B02" w:rsidRPr="003A61D5" w:rsidTr="0074335D">
        <w:tblPrEx>
          <w:tblLook w:val="04A0"/>
        </w:tblPrEx>
        <w:trPr>
          <w:trHeight w:val="255"/>
        </w:trPr>
        <w:tc>
          <w:tcPr>
            <w:tcW w:w="6663" w:type="dxa"/>
            <w:tcBorders>
              <w:top w:val="nil"/>
              <w:left w:val="single" w:sz="4" w:space="0" w:color="auto"/>
              <w:bottom w:val="single" w:sz="4" w:space="0" w:color="auto"/>
              <w:right w:val="single" w:sz="4" w:space="0" w:color="auto"/>
            </w:tcBorders>
            <w:shd w:val="clear" w:color="auto" w:fill="auto"/>
            <w:noWrap/>
            <w:vAlign w:val="bottom"/>
            <w:hideMark/>
          </w:tcPr>
          <w:p w:rsidR="003A61D5" w:rsidRPr="003A61D5" w:rsidRDefault="003A61D5" w:rsidP="003A61D5">
            <w:pPr>
              <w:spacing w:after="0" w:line="240" w:lineRule="auto"/>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Итого</w:t>
            </w:r>
          </w:p>
        </w:tc>
        <w:tc>
          <w:tcPr>
            <w:tcW w:w="1417" w:type="dxa"/>
            <w:tcBorders>
              <w:top w:val="nil"/>
              <w:left w:val="nil"/>
              <w:bottom w:val="single" w:sz="4" w:space="0" w:color="auto"/>
              <w:right w:val="single" w:sz="4" w:space="0" w:color="auto"/>
            </w:tcBorders>
            <w:shd w:val="clear" w:color="auto" w:fill="auto"/>
            <w:noWrap/>
            <w:vAlign w:val="bottom"/>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3A61D5" w:rsidRPr="003A61D5" w:rsidRDefault="003A61D5" w:rsidP="003A61D5">
            <w:pPr>
              <w:spacing w:after="0" w:line="240" w:lineRule="auto"/>
              <w:jc w:val="center"/>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3A61D5" w:rsidRPr="003A61D5" w:rsidRDefault="003A61D5" w:rsidP="003A61D5">
            <w:pPr>
              <w:spacing w:after="0" w:line="240" w:lineRule="auto"/>
              <w:jc w:val="right"/>
              <w:rPr>
                <w:rFonts w:ascii="Times New Roman" w:eastAsia="Times New Roman" w:hAnsi="Times New Roman" w:cs="Times New Roman"/>
                <w:b/>
                <w:bCs/>
                <w:sz w:val="20"/>
                <w:szCs w:val="20"/>
                <w:lang w:eastAsia="ru-RU"/>
              </w:rPr>
            </w:pPr>
            <w:r w:rsidRPr="003A61D5">
              <w:rPr>
                <w:rFonts w:ascii="Times New Roman" w:eastAsia="Times New Roman" w:hAnsi="Times New Roman" w:cs="Times New Roman"/>
                <w:b/>
                <w:bCs/>
                <w:sz w:val="20"/>
                <w:szCs w:val="20"/>
                <w:lang w:eastAsia="ru-RU"/>
              </w:rPr>
              <w:t>1 354 390 083,38</w:t>
            </w:r>
          </w:p>
        </w:tc>
      </w:tr>
    </w:tbl>
    <w:p w:rsidR="00277D34" w:rsidRDefault="00277D34" w:rsidP="00CD205F">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D71280" w:rsidTr="00DE79A6">
        <w:trPr>
          <w:trHeight w:val="1410"/>
        </w:trPr>
        <w:tc>
          <w:tcPr>
            <w:tcW w:w="10314" w:type="dxa"/>
          </w:tcPr>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4</w:t>
            </w:r>
          </w:p>
          <w:p w:rsidR="00D71280" w:rsidRPr="00843814" w:rsidRDefault="00AD2534" w:rsidP="0070019C">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D71280" w:rsidRPr="00843814">
              <w:rPr>
                <w:rFonts w:ascii="Times New Roman" w:hAnsi="Times New Roman" w:cs="Times New Roman"/>
                <w:sz w:val="20"/>
                <w:szCs w:val="20"/>
              </w:rPr>
              <w:t xml:space="preserve"> Думы</w:t>
            </w:r>
          </w:p>
          <w:p w:rsidR="00D71280" w:rsidRPr="00843814" w:rsidRDefault="00AD2534" w:rsidP="0070019C">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D71280" w:rsidRPr="00843814">
              <w:rPr>
                <w:rFonts w:ascii="Times New Roman" w:hAnsi="Times New Roman" w:cs="Times New Roman"/>
                <w:sz w:val="20"/>
                <w:szCs w:val="20"/>
              </w:rPr>
              <w:t xml:space="preserve">от </w:t>
            </w:r>
            <w:r w:rsidR="0020656D">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D71280" w:rsidRPr="00843814">
              <w:rPr>
                <w:rFonts w:ascii="Times New Roman" w:hAnsi="Times New Roman" w:cs="Times New Roman"/>
                <w:sz w:val="20"/>
                <w:szCs w:val="20"/>
              </w:rPr>
              <w:t xml:space="preserve"> № </w:t>
            </w:r>
            <w:r w:rsidR="0020656D">
              <w:rPr>
                <w:rFonts w:ascii="Times New Roman" w:hAnsi="Times New Roman" w:cs="Times New Roman"/>
                <w:sz w:val="20"/>
                <w:szCs w:val="20"/>
              </w:rPr>
              <w:t>111</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39" w:type="dxa"/>
        <w:tblInd w:w="-34" w:type="dxa"/>
        <w:tblLayout w:type="fixed"/>
        <w:tblLook w:val="0000"/>
      </w:tblPr>
      <w:tblGrid>
        <w:gridCol w:w="4959"/>
        <w:gridCol w:w="845"/>
        <w:gridCol w:w="8"/>
        <w:gridCol w:w="851"/>
        <w:gridCol w:w="1276"/>
        <w:gridCol w:w="708"/>
        <w:gridCol w:w="1792"/>
      </w:tblGrid>
      <w:tr w:rsidR="0070019C" w:rsidRPr="00DC5B97" w:rsidTr="00584947">
        <w:trPr>
          <w:trHeight w:val="430"/>
        </w:trPr>
        <w:tc>
          <w:tcPr>
            <w:tcW w:w="4959"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59" w:type="dxa"/>
            <w:gridSpan w:val="2"/>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27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8"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792"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70019C">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584947" w:rsidRPr="00584947" w:rsidTr="00584947">
        <w:tblPrEx>
          <w:tblLook w:val="04A0"/>
        </w:tblPrEx>
        <w:trPr>
          <w:trHeight w:val="510"/>
        </w:trPr>
        <w:tc>
          <w:tcPr>
            <w:tcW w:w="4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Муниципальное учреждение </w:t>
            </w:r>
            <w:proofErr w:type="spellStart"/>
            <w:r w:rsidRPr="00584947">
              <w:rPr>
                <w:rFonts w:ascii="Times New Roman" w:eastAsia="Times New Roman" w:hAnsi="Times New Roman" w:cs="Times New Roman"/>
                <w:b/>
                <w:bCs/>
                <w:sz w:val="20"/>
                <w:szCs w:val="20"/>
                <w:lang w:eastAsia="ru-RU"/>
              </w:rPr>
              <w:t>жилищно</w:t>
            </w:r>
            <w:proofErr w:type="spellEnd"/>
            <w:r w:rsidRPr="00584947">
              <w:rPr>
                <w:rFonts w:ascii="Times New Roman" w:eastAsia="Times New Roman" w:hAnsi="Times New Roman" w:cs="Times New Roman"/>
                <w:b/>
                <w:bCs/>
                <w:sz w:val="20"/>
                <w:szCs w:val="20"/>
                <w:lang w:eastAsia="ru-RU"/>
              </w:rPr>
              <w:t xml:space="preserve"> - коммунального хозяйства и капитального строительства.</w:t>
            </w:r>
          </w:p>
        </w:tc>
        <w:tc>
          <w:tcPr>
            <w:tcW w:w="853" w:type="dxa"/>
            <w:gridSpan w:val="2"/>
            <w:tcBorders>
              <w:top w:val="single" w:sz="4" w:space="0" w:color="auto"/>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single" w:sz="4" w:space="0" w:color="auto"/>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108 226 049,71</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18 854 329,09</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18 854 329,09</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18 854 329,09</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18 854 329,09</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0738100000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18 854 329,09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16 080 130,52</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bookmarkStart w:id="3" w:name="RANGE!F19"/>
            <w:r w:rsidRPr="00584947">
              <w:rPr>
                <w:rFonts w:ascii="Times New Roman" w:eastAsia="Times New Roman" w:hAnsi="Times New Roman" w:cs="Times New Roman"/>
                <w:b/>
                <w:bCs/>
                <w:sz w:val="20"/>
                <w:szCs w:val="20"/>
                <w:lang w:eastAsia="ru-RU"/>
              </w:rPr>
              <w:t>2 648 540,00</w:t>
            </w:r>
            <w:bookmarkEnd w:id="3"/>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2 648 540,00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"Обслуживание муниципальной собственности"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2 648 540,00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2 648 540,00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6 237 490,52</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6 237 490,52</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"Строительство объектов социальной и инженерной инфраструктуры"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6 237 490,52</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Газоснабжение </w:t>
            </w:r>
            <w:proofErr w:type="spellStart"/>
            <w:r w:rsidRPr="00584947">
              <w:rPr>
                <w:rFonts w:ascii="Times New Roman" w:eastAsia="Times New Roman" w:hAnsi="Times New Roman" w:cs="Times New Roman"/>
                <w:b/>
                <w:bCs/>
                <w:sz w:val="20"/>
                <w:szCs w:val="20"/>
                <w:lang w:eastAsia="ru-RU"/>
              </w:rPr>
              <w:t>мкр</w:t>
            </w:r>
            <w:proofErr w:type="spellEnd"/>
            <w:r w:rsidRPr="00584947">
              <w:rPr>
                <w:rFonts w:ascii="Times New Roman" w:eastAsia="Times New Roman" w:hAnsi="Times New Roman" w:cs="Times New Roman"/>
                <w:b/>
                <w:bCs/>
                <w:sz w:val="20"/>
                <w:szCs w:val="20"/>
                <w:lang w:eastAsia="ru-RU"/>
              </w:rPr>
              <w:t xml:space="preserve">. ЦРБ в границах ул.Кирова - ул.Восточная, пер.Южный - ул.Школьная в </w:t>
            </w:r>
            <w:proofErr w:type="spellStart"/>
            <w:r w:rsidRPr="00584947">
              <w:rPr>
                <w:rFonts w:ascii="Times New Roman" w:eastAsia="Times New Roman" w:hAnsi="Times New Roman" w:cs="Times New Roman"/>
                <w:b/>
                <w:bCs/>
                <w:sz w:val="20"/>
                <w:szCs w:val="20"/>
                <w:lang w:eastAsia="ru-RU"/>
              </w:rPr>
              <w:t>с.Каргасок</w:t>
            </w:r>
            <w:proofErr w:type="spellEnd"/>
            <w:r w:rsidRPr="00584947">
              <w:rPr>
                <w:rFonts w:ascii="Times New Roman" w:eastAsia="Times New Roman" w:hAnsi="Times New Roman" w:cs="Times New Roman"/>
                <w:b/>
                <w:bCs/>
                <w:sz w:val="20"/>
                <w:szCs w:val="20"/>
                <w:lang w:eastAsia="ru-RU"/>
              </w:rPr>
              <w:t xml:space="preserve"> Каргасокского района Томской области (расходы местного бюджета в рамках софинансирования)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03380L0180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6 237 490,52</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03380L0180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6 237 490,52</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6 194 100,00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(УЖКХ и КС)</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6 194 100,00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6 194 100,00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5 797 000,00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392 100,00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Исполнение судебных актов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41 265 699,10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19 347 743,00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19 347 743,00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"Проведение капитальных ремонтов и строительство новых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19 347 743,00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МБДОУ ЦРР д/с N23 "Теремок"</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012810Р711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012810Р711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19 000 000,00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МБДОУ д/с № 1</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012810Р712</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181 830,00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012810Р712</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181 830,00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МБДОУ д/с № 34 "Берёзка"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012810Р714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165 913,00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012810Р714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165 913,00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3 860 876,06</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3 860 876,06</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"Проведение капитальных ремонтов и строительство новых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3 860 876,06</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Строительство </w:t>
            </w:r>
            <w:proofErr w:type="spellStart"/>
            <w:r w:rsidRPr="00584947">
              <w:rPr>
                <w:rFonts w:ascii="Times New Roman" w:eastAsia="Times New Roman" w:hAnsi="Times New Roman" w:cs="Times New Roman"/>
                <w:b/>
                <w:bCs/>
                <w:sz w:val="20"/>
                <w:szCs w:val="20"/>
                <w:lang w:eastAsia="ru-RU"/>
              </w:rPr>
              <w:t>Усть</w:t>
            </w:r>
            <w:proofErr w:type="spellEnd"/>
            <w:r w:rsidRPr="00584947">
              <w:rPr>
                <w:rFonts w:ascii="Times New Roman" w:eastAsia="Times New Roman" w:hAnsi="Times New Roman" w:cs="Times New Roman"/>
                <w:b/>
                <w:bCs/>
                <w:sz w:val="20"/>
                <w:szCs w:val="20"/>
                <w:lang w:eastAsia="ru-RU"/>
              </w:rPr>
              <w:t xml:space="preserve"> - </w:t>
            </w:r>
            <w:proofErr w:type="spellStart"/>
            <w:r w:rsidRPr="00584947">
              <w:rPr>
                <w:rFonts w:ascii="Times New Roman" w:eastAsia="Times New Roman" w:hAnsi="Times New Roman" w:cs="Times New Roman"/>
                <w:b/>
                <w:bCs/>
                <w:sz w:val="20"/>
                <w:szCs w:val="20"/>
                <w:lang w:eastAsia="ru-RU"/>
              </w:rPr>
              <w:t>Тымской</w:t>
            </w:r>
            <w:proofErr w:type="spellEnd"/>
            <w:r w:rsidRPr="00584947">
              <w:rPr>
                <w:rFonts w:ascii="Times New Roman" w:eastAsia="Times New Roman" w:hAnsi="Times New Roman" w:cs="Times New Roman"/>
                <w:b/>
                <w:bCs/>
                <w:sz w:val="20"/>
                <w:szCs w:val="20"/>
                <w:lang w:eastAsia="ru-RU"/>
              </w:rPr>
              <w:t xml:space="preserve"> школы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012810И720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12 215,06</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012810И720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12 215,06</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КСОШ - интернат №1</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1 200 000,00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МКОУ "Березовская ООШ"</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012810Р724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1 760 239,00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012810Р724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1 760 239,00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МКОУ "Сосновская ООШ"</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012810Р725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888 422,00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012810Р725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888 422,00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18 057 080,04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"Строительство муниципальных общеобразовательных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18 057 080,04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"Строительство объектов муниципальных общеобразовательных организаций "</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18 057 080,04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Строительство </w:t>
            </w:r>
            <w:proofErr w:type="spellStart"/>
            <w:r w:rsidRPr="00584947">
              <w:rPr>
                <w:rFonts w:ascii="Times New Roman" w:eastAsia="Times New Roman" w:hAnsi="Times New Roman" w:cs="Times New Roman"/>
                <w:b/>
                <w:bCs/>
                <w:sz w:val="20"/>
                <w:szCs w:val="20"/>
                <w:lang w:eastAsia="ru-RU"/>
              </w:rPr>
              <w:t>Усть</w:t>
            </w:r>
            <w:proofErr w:type="spellEnd"/>
            <w:r w:rsidRPr="00584947">
              <w:rPr>
                <w:rFonts w:ascii="Times New Roman" w:eastAsia="Times New Roman" w:hAnsi="Times New Roman" w:cs="Times New Roman"/>
                <w:b/>
                <w:bCs/>
                <w:sz w:val="20"/>
                <w:szCs w:val="20"/>
                <w:lang w:eastAsia="ru-RU"/>
              </w:rPr>
              <w:t xml:space="preserve"> - </w:t>
            </w:r>
            <w:proofErr w:type="spellStart"/>
            <w:r w:rsidRPr="00584947">
              <w:rPr>
                <w:rFonts w:ascii="Times New Roman" w:eastAsia="Times New Roman" w:hAnsi="Times New Roman" w:cs="Times New Roman"/>
                <w:b/>
                <w:bCs/>
                <w:sz w:val="20"/>
                <w:szCs w:val="20"/>
                <w:lang w:eastAsia="ru-RU"/>
              </w:rPr>
              <w:t>Тымской</w:t>
            </w:r>
            <w:proofErr w:type="spellEnd"/>
            <w:r w:rsidRPr="00584947">
              <w:rPr>
                <w:rFonts w:ascii="Times New Roman" w:eastAsia="Times New Roman" w:hAnsi="Times New Roman" w:cs="Times New Roman"/>
                <w:b/>
                <w:bCs/>
                <w:sz w:val="20"/>
                <w:szCs w:val="20"/>
                <w:lang w:eastAsia="ru-RU"/>
              </w:rPr>
              <w:t xml:space="preserve"> школы (средства районного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081800И720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11 987 784,94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081800И720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11 987 784,94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Строительство </w:t>
            </w:r>
            <w:proofErr w:type="spellStart"/>
            <w:r w:rsidRPr="00584947">
              <w:rPr>
                <w:rFonts w:ascii="Times New Roman" w:eastAsia="Times New Roman" w:hAnsi="Times New Roman" w:cs="Times New Roman"/>
                <w:b/>
                <w:bCs/>
                <w:sz w:val="20"/>
                <w:szCs w:val="20"/>
                <w:lang w:eastAsia="ru-RU"/>
              </w:rPr>
              <w:t>Тымской</w:t>
            </w:r>
            <w:proofErr w:type="spellEnd"/>
            <w:r w:rsidRPr="00584947">
              <w:rPr>
                <w:rFonts w:ascii="Times New Roman" w:eastAsia="Times New Roman" w:hAnsi="Times New Roman" w:cs="Times New Roman"/>
                <w:b/>
                <w:bCs/>
                <w:sz w:val="20"/>
                <w:szCs w:val="20"/>
                <w:lang w:eastAsia="ru-RU"/>
              </w:rPr>
              <w:t xml:space="preserve"> школы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081800И750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081800И750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Строительство </w:t>
            </w:r>
            <w:proofErr w:type="spellStart"/>
            <w:r w:rsidRPr="00584947">
              <w:rPr>
                <w:rFonts w:ascii="Times New Roman" w:eastAsia="Times New Roman" w:hAnsi="Times New Roman" w:cs="Times New Roman"/>
                <w:b/>
                <w:bCs/>
                <w:sz w:val="20"/>
                <w:szCs w:val="20"/>
                <w:lang w:eastAsia="ru-RU"/>
              </w:rPr>
              <w:t>Среднетымской</w:t>
            </w:r>
            <w:proofErr w:type="spellEnd"/>
            <w:r w:rsidRPr="00584947">
              <w:rPr>
                <w:rFonts w:ascii="Times New Roman" w:eastAsia="Times New Roman" w:hAnsi="Times New Roman" w:cs="Times New Roman"/>
                <w:b/>
                <w:bCs/>
                <w:sz w:val="20"/>
                <w:szCs w:val="20"/>
                <w:lang w:eastAsia="ru-RU"/>
              </w:rPr>
              <w:t xml:space="preserve"> школы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081800И760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081800И760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1 500 000,00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Общеобразовательная организация </w:t>
            </w:r>
            <w:proofErr w:type="spellStart"/>
            <w:r w:rsidRPr="00584947">
              <w:rPr>
                <w:rFonts w:ascii="Times New Roman" w:eastAsia="Times New Roman" w:hAnsi="Times New Roman" w:cs="Times New Roman"/>
                <w:b/>
                <w:bCs/>
                <w:sz w:val="20"/>
                <w:szCs w:val="20"/>
                <w:lang w:eastAsia="ru-RU"/>
              </w:rPr>
              <w:t>Усть</w:t>
            </w:r>
            <w:proofErr w:type="spellEnd"/>
            <w:r w:rsidRPr="00584947">
              <w:rPr>
                <w:rFonts w:ascii="Times New Roman" w:eastAsia="Times New Roman" w:hAnsi="Times New Roman" w:cs="Times New Roman"/>
                <w:b/>
                <w:bCs/>
                <w:sz w:val="20"/>
                <w:szCs w:val="20"/>
                <w:lang w:eastAsia="ru-RU"/>
              </w:rPr>
              <w:t xml:space="preserve"> - </w:t>
            </w:r>
            <w:proofErr w:type="spellStart"/>
            <w:r w:rsidRPr="00584947">
              <w:rPr>
                <w:rFonts w:ascii="Times New Roman" w:eastAsia="Times New Roman" w:hAnsi="Times New Roman" w:cs="Times New Roman"/>
                <w:b/>
                <w:bCs/>
                <w:sz w:val="20"/>
                <w:szCs w:val="20"/>
                <w:lang w:eastAsia="ru-RU"/>
              </w:rPr>
              <w:t>Тымская</w:t>
            </w:r>
            <w:proofErr w:type="spellEnd"/>
            <w:r w:rsidRPr="00584947">
              <w:rPr>
                <w:rFonts w:ascii="Times New Roman" w:eastAsia="Times New Roman" w:hAnsi="Times New Roman" w:cs="Times New Roman"/>
                <w:b/>
                <w:bCs/>
                <w:sz w:val="20"/>
                <w:szCs w:val="20"/>
                <w:lang w:eastAsia="ru-RU"/>
              </w:rPr>
              <w:t xml:space="preserve"> ООШ Каргасокского района на 50 мест (ПСД) (средства областного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08180SП080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3 069 295,10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08180SП080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3 069 295,10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4 025 891,00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4 025 891,00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4 025 891,00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"Проведение работ по строительству, реконструкции и капитальному ремонту зданий учреждений культуры"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4 025 891,00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Строительство ремонт ЦК в с.Павлово (ПСД)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021800И820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021800И820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ЦК в с.Пятый километр</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021800Р814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1 690 500,00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021800Р814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1 690 500,00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Капитальный ремонт КДЦ в </w:t>
            </w:r>
            <w:proofErr w:type="spellStart"/>
            <w:r w:rsidRPr="00584947">
              <w:rPr>
                <w:rFonts w:ascii="Times New Roman" w:eastAsia="Times New Roman" w:hAnsi="Times New Roman" w:cs="Times New Roman"/>
                <w:b/>
                <w:bCs/>
                <w:sz w:val="20"/>
                <w:szCs w:val="20"/>
                <w:lang w:eastAsia="ru-RU"/>
              </w:rPr>
              <w:t>с.Новоюгино</w:t>
            </w:r>
            <w:proofErr w:type="spellEnd"/>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021800Р815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88 155,00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021800Р815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88 155,00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Капитальный ремонт КДЦ в с.Средний </w:t>
            </w:r>
            <w:proofErr w:type="spellStart"/>
            <w:r w:rsidRPr="00584947">
              <w:rPr>
                <w:rFonts w:ascii="Times New Roman" w:eastAsia="Times New Roman" w:hAnsi="Times New Roman" w:cs="Times New Roman"/>
                <w:b/>
                <w:bCs/>
                <w:sz w:val="20"/>
                <w:szCs w:val="20"/>
                <w:lang w:eastAsia="ru-RU"/>
              </w:rPr>
              <w:t>Васюган</w:t>
            </w:r>
            <w:proofErr w:type="spellEnd"/>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021800Р816</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346 926,00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021800Р816</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346 926,00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Капитальный ремонт в с.Напас</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021800Р817</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375 434,00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021800Р817</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375 434,00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Капитальный ремонт в </w:t>
            </w:r>
            <w:proofErr w:type="spellStart"/>
            <w:r w:rsidRPr="00584947">
              <w:rPr>
                <w:rFonts w:ascii="Times New Roman" w:eastAsia="Times New Roman" w:hAnsi="Times New Roman" w:cs="Times New Roman"/>
                <w:b/>
                <w:bCs/>
                <w:sz w:val="20"/>
                <w:szCs w:val="20"/>
                <w:lang w:eastAsia="ru-RU"/>
              </w:rPr>
              <w:t>с.Староюгино</w:t>
            </w:r>
            <w:proofErr w:type="spellEnd"/>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021800Р818</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524 876,00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021800Р818</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524 876,00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ФИЗИЧЕСКАЯ КУЛЬТУРА И СПОРТ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28 000 000,00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спортивной инфраструктуры"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Реконструкция стадиона "Юность" в </w:t>
            </w:r>
            <w:proofErr w:type="spellStart"/>
            <w:r w:rsidRPr="00584947">
              <w:rPr>
                <w:rFonts w:ascii="Times New Roman" w:eastAsia="Times New Roman" w:hAnsi="Times New Roman" w:cs="Times New Roman"/>
                <w:b/>
                <w:bCs/>
                <w:sz w:val="20"/>
                <w:szCs w:val="20"/>
                <w:lang w:eastAsia="ru-RU"/>
              </w:rPr>
              <w:t>с.Каргасок</w:t>
            </w:r>
            <w:proofErr w:type="spellEnd"/>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051810И380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051810И380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28 000 000,00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Дума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5 193 540,00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5 193 540,00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5 193 540,00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5 193 540,00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1 614 840,00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1 498 895,55</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115 940,00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4,45</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 (муниципальные должности)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9900100205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1 688 000,00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1 688 000,00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 (прочие)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9900100206</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173 000,00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9900100206</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173 000,00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Председатель Думы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9900100211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1 717 700,00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904</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9900100211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1 717 700,00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Управление образования, опеки и попечительства МО "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713 719 685,54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670 897 002,94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153 849 294,00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153 849 294,00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153 460 734,00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"Модернизация системы дошкольного образования" (РБ)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62 332 434,00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356 658,00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61 975 776,00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0118040370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67 017 200,00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0118040370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65 584 500,00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0118040370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1 432 700,00</w:t>
            </w:r>
          </w:p>
        </w:tc>
      </w:tr>
      <w:tr w:rsidR="00584947" w:rsidRPr="00584947" w:rsidTr="00584947">
        <w:tblPrEx>
          <w:tblLook w:val="04A0"/>
        </w:tblPrEx>
        <w:trPr>
          <w:trHeight w:val="255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0118040380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366 000,00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0118040380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366 000,00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0118040390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23 745 100,00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0118040390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23 745 100,00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388 560,00</w:t>
            </w:r>
          </w:p>
        </w:tc>
      </w:tr>
      <w:tr w:rsidR="00584947" w:rsidRPr="00584947" w:rsidTr="00584947">
        <w:tblPrEx>
          <w:tblLook w:val="04A0"/>
        </w:tblPrEx>
        <w:trPr>
          <w:trHeight w:val="306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294 560,00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294 560,00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94 000,00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94 000,00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0790000000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"Реконструкция объектов культуры, обустройство пандусов и устройство кнопок вызова на объектах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441 775 952,67</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440 678 473,67</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440 678 473,67</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96 563 084,02</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8 844 251,57</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55 577 197,93</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89 337,29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Стипендии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38 750,00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Премии и гранты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1 050,00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30 692 368,00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1 320 129,23</w:t>
            </w:r>
          </w:p>
        </w:tc>
      </w:tr>
      <w:tr w:rsidR="00584947" w:rsidRPr="00584947" w:rsidTr="00584947">
        <w:tblPrEx>
          <w:tblLook w:val="04A0"/>
        </w:tblPrEx>
        <w:trPr>
          <w:trHeight w:val="178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300 372 900,00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128 233 436,20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7 003 563,80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160 000 000,00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5 085 900,00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1 081 900,00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481 900,00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Стимулирующие выплаты за высокие результаты и качество выполняемых работ в муниципальных общеобразовательных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10 334 800,00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5 611 095,88</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4 723 704,12</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20 819 200,00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8 791 315,00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12 027 885,00</w:t>
            </w:r>
          </w:p>
        </w:tc>
      </w:tr>
      <w:tr w:rsidR="00584947" w:rsidRPr="00584947" w:rsidTr="00584947">
        <w:tblPrEx>
          <w:tblLook w:val="04A0"/>
        </w:tblPrEx>
        <w:trPr>
          <w:trHeight w:val="306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7 750 760,00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2 175 065,00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5 575 695,00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0118140510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1 094 000,00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1 094 000,00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0118140520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1 235 000,00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выплаты населению</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360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297 000,00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938 000,00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656 752,00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344 000,00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312 752,00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Создание в 2016 году условий для поэтапного введения федеральных государственных образовательных стандартов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0118140970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514 000,00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0118140970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210 000,00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0118140970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304 000,00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01181L0970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256 077,65</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01181L0970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256 077,65</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1 097 479,00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"Приобретение оборудования для обеспечения безопасности в 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1 097 479,00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698 547,00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398 932,00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"Доступная среда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0790000000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45 000,00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Основное мероприятие "Реконструкция объектов культуры, обустройство пандусов и устройство кнопок вызова на объектах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0798000000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2 493 742,29</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Ремонт </w:t>
            </w:r>
            <w:proofErr w:type="spellStart"/>
            <w:r w:rsidRPr="00584947">
              <w:rPr>
                <w:rFonts w:ascii="Times New Roman" w:eastAsia="Times New Roman" w:hAnsi="Times New Roman" w:cs="Times New Roman"/>
                <w:b/>
                <w:bCs/>
                <w:sz w:val="20"/>
                <w:szCs w:val="20"/>
                <w:lang w:eastAsia="ru-RU"/>
              </w:rPr>
              <w:t>Вертикосской</w:t>
            </w:r>
            <w:proofErr w:type="spellEnd"/>
            <w:r w:rsidRPr="00584947">
              <w:rPr>
                <w:rFonts w:ascii="Times New Roman" w:eastAsia="Times New Roman" w:hAnsi="Times New Roman" w:cs="Times New Roman"/>
                <w:b/>
                <w:bCs/>
                <w:sz w:val="20"/>
                <w:szCs w:val="20"/>
                <w:lang w:eastAsia="ru-RU"/>
              </w:rPr>
              <w:t xml:space="preserve"> школы за счет благотворительных пожертвований.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9900000727</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1 578 000,00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9900000727</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1 578 000,00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606 942,29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371 679,59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235 262,70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158 800,00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33 000,00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95 800,00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32 140 671,00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31 960 171,00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31 248,00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31 248,00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0118140530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31 248,00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31 928 923,00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22 769 523,00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153 400,00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22 596 123,00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0118240400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623 900,00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0118240400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623 900,00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0118240410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8 535 500,00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0118240410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8 535 500,00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"Приобретение оборудования для обеспечения безопасности в 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180 500,00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47 912,98</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16 312,98</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16 312,98</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31 600,00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4 355 300,00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4 355 300,00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4 355 300,00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764 971,00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52 212,00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1 182 817,00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Организация отдыха детей в каникулярное время.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2 355 300,00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1 166 940,00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1 153 691,25</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0118240790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34 668,75</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36 084 130,00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инфраструктуры системы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42 321,00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"Приобретение оборудования для обеспечения безопасности в образовательных организациях"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42 321,00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42 321,00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(УОО и П)</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36 041 809,00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7 660 500,00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3 564 500,00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3 320 300,00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241 550,00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2 650,00</w:t>
            </w:r>
          </w:p>
        </w:tc>
      </w:tr>
      <w:tr w:rsidR="00584947" w:rsidRPr="00584947" w:rsidTr="00584947">
        <w:tblPrEx>
          <w:tblLook w:val="04A0"/>
        </w:tblPrEx>
        <w:trPr>
          <w:trHeight w:val="153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0140140700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0140140700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89 100,00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0140140700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9 900,00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0140140780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3 997 000,00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0140140780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3 661 500,00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0140140780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335 500,00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28 381 309,00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22 755 880,00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5 568 720,00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0140200000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56 709,00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СОЦИАЛЬНАЯ ПОЛИТИКА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41 914 980,00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1 005 480,00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190 080,00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190 080,00</w:t>
            </w:r>
          </w:p>
        </w:tc>
      </w:tr>
      <w:tr w:rsidR="00584947" w:rsidRPr="00584947" w:rsidTr="00584947">
        <w:tblPrEx>
          <w:tblLook w:val="04A0"/>
        </w:tblPrEx>
        <w:trPr>
          <w:trHeight w:val="306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190 080,00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64 080,00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0118140470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126 000,00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815 400,00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815 400,00</w:t>
            </w:r>
          </w:p>
        </w:tc>
      </w:tr>
      <w:tr w:rsidR="00584947" w:rsidRPr="00584947" w:rsidTr="00584947">
        <w:tblPrEx>
          <w:tblLook w:val="04A0"/>
        </w:tblPrEx>
        <w:trPr>
          <w:trHeight w:val="280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0138040740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815 400,00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325 400,00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490 000,00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40 909 500,00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"Реализация полномочий по организации и осуществлению деятельности по опеке и попечительству"</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40 909 500,00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40 909 500,00</w:t>
            </w:r>
          </w:p>
        </w:tc>
      </w:tr>
      <w:tr w:rsidR="00584947" w:rsidRPr="00584947" w:rsidTr="00584947">
        <w:tblPrEx>
          <w:tblLook w:val="04A0"/>
        </w:tblPrEx>
        <w:trPr>
          <w:trHeight w:val="178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0138040760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4 860 000,00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4 800 000,00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27 379 200,00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139 200,00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11 640 000,00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0138040770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15 600 000,00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6 765 895,00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6 727 195,00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38 700,00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Выплата единовременного пособия при всех формах устройства детей, лишённых родительского попечения, в семью.</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0138052600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299 000,00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0138052600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6 069,86</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Публичные нормативные социальные выплаты гражданам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0138052600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292 930,14</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01380L0820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1 605 405,00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01380L0820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1 605 405,00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ФИЗИЧЕСКАЯ КУЛЬТУРА И СПОРТ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907 702,60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407 933,00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дошкольного, общего и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407 933,00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407 933,00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407 933,00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3 081,40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19 081,60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0118200005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385 770,00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202 300,00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202 300,00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202 300,00</w:t>
            </w:r>
          </w:p>
        </w:tc>
      </w:tr>
      <w:tr w:rsidR="00584947" w:rsidRPr="00584947" w:rsidTr="00584947">
        <w:tblPrEx>
          <w:tblLook w:val="04A0"/>
        </w:tblPrEx>
        <w:trPr>
          <w:trHeight w:val="229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202 300,00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202 300,00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297 469,60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297 469,60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297 469,60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906</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297 469,60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Отдел культуры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92 813 352,00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141 900,00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141 900,00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Субсидии бюджетам муниципальных образований на реализацию проектов, отобранных по итогам конкурса проектов.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99000S0690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141 900,00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99000S0690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141 900,00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13 226 052,00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13 226 052,00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13 226 052,00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0216200000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9 859 452,00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0216200000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9 763 452,00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0216200000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96 000,00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"Совершенствование системы оплаты труда специалистов учреждений культуры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3 366 600,00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Стимулирующие выплаты в муниципальных организациях дополнительного образования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0218140400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261 200,00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0218140400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261 200,00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0218140670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3 105 400,00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3 105 400,00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79 445 400,00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72 807 800,00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72 807 800,00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Ведомственная целевая программа "Создание условий для предоставления населению Каргасокского района библиотечных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0216000000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16 974 200,00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0216000000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16 974 200,00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Ведомственная целевая программа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16 831 400,00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16 831 400,00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"Совершенствование системы оплаты труда специалистов учреждений культуры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39 002 200,00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0218140650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37 391 900,00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14 030 500,00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23 361 400,00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1 610 300,00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1 149 200,00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396 600,00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0218140660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64 500,00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89 000,00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бюджетным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6 548 600,00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культуры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650 000,00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Ведомственная целевая программа "Создание условий по предоставлению населению культурно - досуговых услуг и развитию народных художественных промыслов и ремесел на территории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0216100000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внутреннего и выездного туризма на территории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"Содействие формированию и развитию субъектов туристской деятельности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(Отдел культуры и туризма)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5 698 600,00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0230100000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3 393 700,00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3 393 700,00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2 973 900,00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414 800,00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2 304 900,00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2 040 000,00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259 900,00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908</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0230200000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150 419 898,40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57 087 021,00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1 890 900,00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1 890 900,00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1 890 900,00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Глава муниципального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0370100203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1 890 900,00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0370100203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1 890 900,00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41 138 002,60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41 138 002,60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41 138 002,60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39 381 002,60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33 186 895,31</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6 034 936,29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Исполнение судебных актов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139 171,00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0370140100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15 200,00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13 818,00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1 382,00</w:t>
            </w:r>
          </w:p>
        </w:tc>
      </w:tr>
      <w:tr w:rsidR="00584947" w:rsidRPr="00584947" w:rsidTr="00584947">
        <w:tblPrEx>
          <w:tblLook w:val="04A0"/>
        </w:tblPrEx>
        <w:trPr>
          <w:trHeight w:val="153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0370140110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22 727,00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2 273,00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0370140640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187 000,00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0370140640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165 049,00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0370140640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21 951,00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0370140730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743 000,00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0370140730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684 755,00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0370140730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58 245,00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121 800,00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101 327,00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0370140820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20 473,00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0370140940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665 000,00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0370140940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604 545,00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0370140940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60 455,00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муниципальной службы"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0760000000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0768000000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0768000000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180 000,00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1 692 600,00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1 692 600,00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деятельности подведомственных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1 692 600,00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казенных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1 692 600,00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"Профилактика преступности и наркомании"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безопасности дорожного движения"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Основное мероприятие "Предупреждение опасного поведения участников дорожного движения, сокращение детского </w:t>
            </w:r>
            <w:proofErr w:type="spellStart"/>
            <w:r w:rsidRPr="00584947">
              <w:rPr>
                <w:rFonts w:ascii="Times New Roman" w:eastAsia="Times New Roman" w:hAnsi="Times New Roman" w:cs="Times New Roman"/>
                <w:b/>
                <w:bCs/>
                <w:sz w:val="20"/>
                <w:szCs w:val="20"/>
                <w:lang w:eastAsia="ru-RU"/>
              </w:rPr>
              <w:t>дорожно</w:t>
            </w:r>
            <w:proofErr w:type="spellEnd"/>
            <w:r w:rsidRPr="00584947">
              <w:rPr>
                <w:rFonts w:ascii="Times New Roman" w:eastAsia="Times New Roman" w:hAnsi="Times New Roman" w:cs="Times New Roman"/>
                <w:b/>
                <w:bCs/>
                <w:sz w:val="20"/>
                <w:szCs w:val="20"/>
                <w:lang w:eastAsia="ru-RU"/>
              </w:rPr>
              <w:t xml:space="preserve"> - транспортного травматизма"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1 000 000,00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10 507 768,40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7 395 000,00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"Обслуживание муниципальной собственности"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1 155 000,00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"Приватизация муниципального имущества"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5 795 000,00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5 795 000,00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"Совершенствование системы учета и контроля муниципального имущества МО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информационного общества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3 112 768,40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0778000000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58 214,86</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0778000000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58 214,86</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0778100000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3 054 553,54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0778100000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204 785,14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автономным учреждениям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0778100000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2 849 768,40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627 750,00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Трансферты на подготовку цифровых </w:t>
            </w:r>
            <w:proofErr w:type="spellStart"/>
            <w:r w:rsidRPr="00584947">
              <w:rPr>
                <w:rFonts w:ascii="Times New Roman" w:eastAsia="Times New Roman" w:hAnsi="Times New Roman" w:cs="Times New Roman"/>
                <w:b/>
                <w:bCs/>
                <w:sz w:val="20"/>
                <w:szCs w:val="20"/>
                <w:lang w:eastAsia="ru-RU"/>
              </w:rPr>
              <w:t>тапографических</w:t>
            </w:r>
            <w:proofErr w:type="spellEnd"/>
            <w:r w:rsidRPr="00584947">
              <w:rPr>
                <w:rFonts w:ascii="Times New Roman" w:eastAsia="Times New Roman" w:hAnsi="Times New Roman" w:cs="Times New Roman"/>
                <w:b/>
                <w:bCs/>
                <w:sz w:val="20"/>
                <w:szCs w:val="20"/>
                <w:lang w:eastAsia="ru-RU"/>
              </w:rPr>
              <w:t xml:space="preserve"> планов для выполнения документации по планировке территорий населенных пунктов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9900040860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327 750,00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9900040860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327 750,00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5 400 050,00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218 000,00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218 000,00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218 000,00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регистрации коллективных договоров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0370140140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218 000,00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215 700,00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0370140140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2 300,00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742 100,00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(Администрация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742 100,00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742 100,00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0370140210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742 100,00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0370140210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676 336,00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0370140210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65 764,00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1 069 100,00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1 069 100,00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1 069 100,00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0718140200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935 000,00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0718140200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935 000,00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0718140220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4 494,74</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0718140220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4 494,74</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Субсидия на повышение продуктивности крупного рогатого скота молочного направления (средства федерального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07181L5420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7 500,00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07181L5420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7 500,00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07181L5430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11 500,00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07181L5430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11 500,00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Субсидия на повышение продуктивности крупного рогатого скота молочного направления (средства федерального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07181R5420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07181R5420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Возмещение части процентной ставки по долгосрочным, среднесрочным и краткосрочным кредитам, взятым малыми формами хозяйствования (ФБ)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07181R5430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605,26</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07181R5430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605,26</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1 053 600,00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субъектов малого и среднего предпринимательства, поддержка сельского хозяйства"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1 053 600,00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субъектов малого и среднего предпринимательства"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796 600,00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субъектов малого и среднего предпринимательства"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719 500,00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179 500,00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55 490,00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484 510,00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Софинансирование расходов на реализацию мероприятий муниципальных программ, направленных на развитие малого и среднего предпринимательства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07180S0020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77 100,00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07180S0020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77 100,00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малых форм хозяйствования"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257 000,00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257 000,00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2 317 250,00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Трансферты на подготовку документации по планировке и межеванию территорий населенных пунктов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99000S0810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2 317 250,00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0412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99000S0810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2 317 250,00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43 799 000,00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"Ликвидация ветхого и аварийного муниципального жилищного фонда"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Основное мероприятие "Ликвидация жилищного фонда, признанного аварийным или непригодным для проживания"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2 788 011,00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0318100000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2 211 989,00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10 300 000,00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10 300 000,00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"Обслуживание муниципальной собственности"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"Приобретение недвижимого имущества в собственность МО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0758300000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Приобретение жилых помещений на территории сельских поселений МО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075830И310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075830И310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73 700,00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Создание условий для управления многоквартирными домами в муниципальных образованиях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9900040850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73 700,00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9900040850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73 700,00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1 293 300,00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"Чистая вода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1 293 300,00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"Строительство объектов водоснабжения"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1 293 300,00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Мероприятия по обеспечению населения Томской области чистой питьевой водой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03280S0950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1 293 300,00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03280S0950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1 293 300,00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"Повышение энергетической эффективности в коммунальных системах"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7 000 000,00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"Повышение энергетической эффективности в коммунальных системах" (РБ)</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0628000005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7 000 000,00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0628000005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7 000 000,00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4 500 000,00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w:t>
            </w:r>
            <w:r w:rsidRPr="00584947">
              <w:rPr>
                <w:rFonts w:ascii="Times New Roman" w:eastAsia="Times New Roman" w:hAnsi="Times New Roman" w:cs="Times New Roman"/>
                <w:b/>
                <w:bCs/>
                <w:sz w:val="20"/>
                <w:szCs w:val="20"/>
                <w:lang w:eastAsia="ru-RU"/>
              </w:rPr>
              <w:lastRenderedPageBreak/>
              <w:t>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4 500 000,00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15 632 000,00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9900040130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15 632 000,00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9900040130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15 632 000,00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"Охрана окружающей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"Организация природоохранных мероприятий на территории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ОБРАЗОВАНИЕ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30 676 000,00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30 476 000,00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"Эффективное управление муниципальным имуществом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30 476 000,00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"Приобретение недвижимого имущества в собственность МО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0758300000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30 476 000,00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584947">
              <w:rPr>
                <w:rFonts w:ascii="Times New Roman" w:eastAsia="Times New Roman" w:hAnsi="Times New Roman" w:cs="Times New Roman"/>
                <w:b/>
                <w:bCs/>
                <w:sz w:val="20"/>
                <w:szCs w:val="20"/>
                <w:lang w:eastAsia="ru-RU"/>
              </w:rPr>
              <w:t>с.Каргасок</w:t>
            </w:r>
            <w:proofErr w:type="spellEnd"/>
            <w:r w:rsidRPr="00584947">
              <w:rPr>
                <w:rFonts w:ascii="Times New Roman" w:eastAsia="Times New Roman" w:hAnsi="Times New Roman" w:cs="Times New Roman"/>
                <w:b/>
                <w:bCs/>
                <w:sz w:val="20"/>
                <w:szCs w:val="20"/>
                <w:lang w:eastAsia="ru-RU"/>
              </w:rPr>
              <w:t>, ул. Лугинецкая,4)</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075834И590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30 476 000,00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075834И590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30 476 000,00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условий для развития потенциала молодежи в интересах общества"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180 000,00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Стипендии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27 500,00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2 500,00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0528100000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СОЦИАЛЬНАЯ ПОЛИТИКА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9 522 497,00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7 922 497,00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"Устойчивое развитие сельских территорий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2 481 197,00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2 481 197,00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833 200,00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0338100000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833 200,00</w:t>
            </w:r>
          </w:p>
        </w:tc>
      </w:tr>
      <w:tr w:rsidR="00584947" w:rsidRPr="00584947" w:rsidTr="00584947">
        <w:tblPrEx>
          <w:tblLook w:val="04A0"/>
        </w:tblPrEx>
        <w:trPr>
          <w:trHeight w:val="153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03381L0180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1 647 997,00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03381L0180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1 647 997,00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"Обеспечение жильем молодых семей в Каргасокском районе"</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2 841 300,00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0348000000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2 841 300,00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0348000000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1 400 000,00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0348000000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1 400 000,00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03480L0200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1 441 300,00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Социальные выплаты гражданам, кроме публичных нормативных социальных выплат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03480L0200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1 441 300,00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"Оказание помощи в ремонте жилья ветеранов Великой Отечественной войны 1941 - 1945 годов"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0360000000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"Проведение ремонта жилых помещений ветеранов ВОВ и вдов участников ВОВ"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0368000000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2 600 000,00</w:t>
            </w:r>
          </w:p>
        </w:tc>
      </w:tr>
      <w:tr w:rsidR="00584947" w:rsidRPr="00584947" w:rsidTr="00584947">
        <w:tblPrEx>
          <w:tblLook w:val="04A0"/>
        </w:tblPrEx>
        <w:trPr>
          <w:trHeight w:val="357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0368040710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1 300 000,00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0368040710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1 300 000,00</w:t>
            </w:r>
          </w:p>
        </w:tc>
      </w:tr>
      <w:tr w:rsidR="00584947" w:rsidRPr="00584947" w:rsidTr="00584947">
        <w:tblPrEx>
          <w:tblLook w:val="04A0"/>
        </w:tblPrEx>
        <w:trPr>
          <w:trHeight w:val="382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софинансирования)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03680S0710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1 300 000,00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03680S0710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1 300 000,00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 исполнительного органа государственной власти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Бюджетные инвестиции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ФИЗИЧЕСКАЯ КУЛЬТУРА И СПОРТ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3 885 330,40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2 680 100,00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2 680 100,00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2 680 100,00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457 000,00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457 000,00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условий для развития физической культуры и массового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0518040310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2 223 100,00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0518040310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2 223 100,00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159 700,00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159 700,00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159 700,00</w:t>
            </w:r>
          </w:p>
        </w:tc>
      </w:tr>
      <w:tr w:rsidR="00584947" w:rsidRPr="00584947" w:rsidTr="00584947">
        <w:tblPrEx>
          <w:tblLook w:val="04A0"/>
        </w:tblPrEx>
        <w:trPr>
          <w:trHeight w:val="229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159 700,00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05180S0320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159 700,00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1 045 530,40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"Развитие физической культуры и спорта"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1 045 530,40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"Создание благоприятных условий для увеличения охвата населения физической культурой и спортом"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1 045 530,40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862 092,00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Премии и гранты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910</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1105</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0518000000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83 438,40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284 017 557,73</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ОБЩЕГОСУДАРСТВЕННЫЕ ВОПРОСЫ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20 395 211,14</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10 792 100,00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10 792 100,00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Руководство и управление в сфере установленных функций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0780100000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10 792 100,00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Центральный аппарат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10 792 100,00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Расходы на выплаты персоналу государственных (муниципальных) органов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10 009 700,00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782 200,00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0106</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0780100204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Проведение выборов главы муниципального образования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9900002003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Специальные расходы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0107</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9900002003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880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2 489 228,00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2 489 228,00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2 489 228,00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Обеспечивающая подпрограмма (Управление финансов Администрации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Выполнение других обязательств муниципальных образований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0789900000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Казначейское исполнение бюджета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0789909023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закупки товаров, работ и услуг для обеспечения государственных (муниципальных) нужд</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0789909023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5 363 883,14</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10 678,14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10 678,14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Выезд из районов Крайнего Севера.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2 575,74</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9900000924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47 424,26</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Субсидии некоммерческим организациям</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930 000,00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9900000931</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930 000,00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Проезд участников ВОВ по пригородным маршрутам на автобусах Каргасокского МУ АТП. По решению Думы № 190 от 13.02.2007</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9900000938</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13 000,00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Специальные расходы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9900000938</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880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13 000,00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Членские взносы в Совет муниципальных образований ТО.</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Уплата налогов, сборов и иных платежей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850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Выполнение других обязательств органов местного самоуправления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9900009203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4 212 205,00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0113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9900009203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4 212 205,00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ОБОРОНА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1 622 400,00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1 622 400,00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1 622 400,00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1 622 400,00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первичного воинского учета на территориях, где отсутствуют военные комиссариаты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0748251180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1 622 400,00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Субвенции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0203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0748251180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530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1 622 400,00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407 297,00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407 297,00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407 297,00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407 297,00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0309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407 297,00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НАЦИОНАЛЬНАЯ ЭКОНОМИКА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83 837 457,00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35 850 000,00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35 850 000,00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"Субсидирование пассажирских перевозок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35 850 000,00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0408</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0738000000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35 850 000,00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47 987 457,00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"Обеспечение транспортной доступности внутри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46 787 298,00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"Оказание финансовой помощи сельским поселениям на дорожную деятельность в границах населенных пунктов"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0738200000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46 787 298,00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Межбюджетные трансферты на дорожную деятельность</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0738200919</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17 300 898,00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0738200919</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17 300 898,00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Ремонт автомобильных дорог общего пользования местного значения в границах муниципального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07382S0895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29 486 400,00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07382S0895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29 391 056,00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07382S0895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95 344,00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1 200 159,00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1 200 159,00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0409</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1 200 159,00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ЖИЛИЩНО-КОММУНАЛЬНОЕ ХОЗЯЙСТВО</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88 879 484,00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3 289 600,00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энергетической эффективности в ЖКХ Каргасокского района"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3 289 600,00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Основное мероприятие "Повышение энергетической эффективности в коммунальных </w:t>
            </w:r>
            <w:r w:rsidRPr="00584947">
              <w:rPr>
                <w:rFonts w:ascii="Times New Roman" w:eastAsia="Times New Roman" w:hAnsi="Times New Roman" w:cs="Times New Roman"/>
                <w:b/>
                <w:bCs/>
                <w:sz w:val="20"/>
                <w:szCs w:val="20"/>
                <w:lang w:eastAsia="ru-RU"/>
              </w:rPr>
              <w:lastRenderedPageBreak/>
              <w:t>системах"</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0628000000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3 289 600,00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06280S0910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3 289 600,00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06280S0910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3 289 600,00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80 536 000,00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80 536 000,00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1 500 000,00</w:t>
            </w:r>
          </w:p>
        </w:tc>
      </w:tr>
      <w:tr w:rsidR="00584947" w:rsidRPr="00584947" w:rsidTr="00584947">
        <w:tblPrEx>
          <w:tblLook w:val="04A0"/>
        </w:tblPrEx>
        <w:trPr>
          <w:trHeight w:val="102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0748300000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79 036 000,00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0748340120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79 036 000,00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0748340120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79 036 000,00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Межбюджетные трансферты бюджетам сельских поселений на содержание общественной уборной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9900000909</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0502</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9900000909</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600 000,00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2 366 771,00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2 366 771,00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2 366 771,00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2 366 771,00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2 087 113,00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xml:space="preserve">Поддержка государственных </w:t>
            </w:r>
            <w:proofErr w:type="spellStart"/>
            <w:r w:rsidRPr="00584947">
              <w:rPr>
                <w:rFonts w:ascii="Times New Roman" w:eastAsia="Times New Roman" w:hAnsi="Times New Roman" w:cs="Times New Roman"/>
                <w:b/>
                <w:bCs/>
                <w:sz w:val="20"/>
                <w:szCs w:val="20"/>
                <w:lang w:eastAsia="ru-RU"/>
              </w:rPr>
              <w:t>прграмм</w:t>
            </w:r>
            <w:proofErr w:type="spellEnd"/>
            <w:r w:rsidRPr="00584947">
              <w:rPr>
                <w:rFonts w:ascii="Times New Roman" w:eastAsia="Times New Roman" w:hAnsi="Times New Roman" w:cs="Times New Roman"/>
                <w:b/>
                <w:bCs/>
                <w:sz w:val="20"/>
                <w:szCs w:val="20"/>
                <w:lang w:eastAsia="ru-RU"/>
              </w:rPr>
              <w:t xml:space="preserve"> субъектов Российской Федерации и муниципальных </w:t>
            </w:r>
            <w:proofErr w:type="spellStart"/>
            <w:r w:rsidRPr="00584947">
              <w:rPr>
                <w:rFonts w:ascii="Times New Roman" w:eastAsia="Times New Roman" w:hAnsi="Times New Roman" w:cs="Times New Roman"/>
                <w:b/>
                <w:bCs/>
                <w:sz w:val="20"/>
                <w:szCs w:val="20"/>
                <w:lang w:eastAsia="ru-RU"/>
              </w:rPr>
              <w:t>прграмм</w:t>
            </w:r>
            <w:proofErr w:type="spellEnd"/>
            <w:r w:rsidRPr="00584947">
              <w:rPr>
                <w:rFonts w:ascii="Times New Roman" w:eastAsia="Times New Roman" w:hAnsi="Times New Roman" w:cs="Times New Roman"/>
                <w:b/>
                <w:bCs/>
                <w:sz w:val="20"/>
                <w:szCs w:val="20"/>
                <w:lang w:eastAsia="ru-RU"/>
              </w:rPr>
              <w:t xml:space="preserve"> формирования современной городской среды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99000L5550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2 087 113,00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0503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99000L5550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2 087 113,00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КУЛЬТУРА, КИНЕМАТОГРАФИЯ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238 000,00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120 000,00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120 000,00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120 000,00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Резервные средства</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0804</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870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ФИЗИЧЕСКАЯ КУЛЬТУРА И СПОРТ</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249 700,00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249 700,00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249 700,00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249 700,00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1101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249 700,00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МЕЖБЮДЖЕТНЫЕ ТРАНСФЕРТЫ ОБЩЕГО ХАРАКТЕРА БЮДЖЕТАМ БЮДЖЕТНОЙ СИСТЕМЫ РОССИЙСКОЙ ФЕДЕРАЦИИ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1400</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0"/>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88 388 008,59</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63 377 100,00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63 377 100,00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63 377 100,00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40 518 000,00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Дотации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40 518 000,00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Осуществление государственных полномочий по расчету и предоставлению дотаций поселениям Томской области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0748140М70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4"/>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22 859 100,00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Дотации</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1401</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0748140М70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510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22 859 100,00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lastRenderedPageBreak/>
              <w:t>Муниципальная программа "Создание условий для устойчивого экономического развития муниципального образования "Каргасоскский район""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23 631 470,00</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23 631 470,00</w:t>
            </w:r>
          </w:p>
        </w:tc>
      </w:tr>
      <w:tr w:rsidR="00584947" w:rsidRPr="00584947" w:rsidTr="00584947">
        <w:tblPrEx>
          <w:tblLook w:val="04A0"/>
        </w:tblPrEx>
        <w:trPr>
          <w:trHeight w:val="127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3"/>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23 631 470,00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0748100000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23 631 470,00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Непрограммное направление расходов</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9900000000</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1"/>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1 379 438,59</w:t>
            </w:r>
          </w:p>
        </w:tc>
      </w:tr>
      <w:tr w:rsidR="00584947" w:rsidRPr="00584947" w:rsidTr="00584947">
        <w:tblPrEx>
          <w:tblLook w:val="04A0"/>
        </w:tblPrEx>
        <w:trPr>
          <w:trHeight w:val="76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500 000,00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9900000903</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500 000,00</w:t>
            </w:r>
          </w:p>
        </w:tc>
      </w:tr>
      <w:tr w:rsidR="00584947" w:rsidRPr="00584947" w:rsidTr="00584947">
        <w:tblPrEx>
          <w:tblLook w:val="04A0"/>
        </w:tblPrEx>
        <w:trPr>
          <w:trHeight w:val="510"/>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На организацию временных рабочих мест для несовершеннолетних граждан</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366 066,59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9900000904</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366 066,59</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средства на проведение праздничных мероприятий</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234 000,00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9900000935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234 000,00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Резервные фонды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2"/>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279 372,00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Иные межбюджетные трансферты</w:t>
            </w:r>
          </w:p>
        </w:tc>
        <w:tc>
          <w:tcPr>
            <w:tcW w:w="853" w:type="dxa"/>
            <w:gridSpan w:val="2"/>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992</w:t>
            </w:r>
          </w:p>
        </w:tc>
        <w:tc>
          <w:tcPr>
            <w:tcW w:w="851"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1403</w:t>
            </w:r>
          </w:p>
        </w:tc>
        <w:tc>
          <w:tcPr>
            <w:tcW w:w="1276"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9900007005</w:t>
            </w:r>
          </w:p>
        </w:tc>
        <w:tc>
          <w:tcPr>
            <w:tcW w:w="708"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center"/>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540</w:t>
            </w:r>
          </w:p>
        </w:tc>
        <w:tc>
          <w:tcPr>
            <w:tcW w:w="1792" w:type="dxa"/>
            <w:tcBorders>
              <w:top w:val="nil"/>
              <w:left w:val="nil"/>
              <w:bottom w:val="single" w:sz="4" w:space="0" w:color="auto"/>
              <w:right w:val="single" w:sz="4" w:space="0" w:color="auto"/>
            </w:tcBorders>
            <w:shd w:val="clear" w:color="auto" w:fill="auto"/>
            <w:vAlign w:val="center"/>
            <w:hideMark/>
          </w:tcPr>
          <w:p w:rsidR="00584947" w:rsidRPr="00584947" w:rsidRDefault="00584947" w:rsidP="00584947">
            <w:pPr>
              <w:spacing w:after="0" w:line="240" w:lineRule="auto"/>
              <w:jc w:val="right"/>
              <w:outlineLvl w:val="6"/>
              <w:rPr>
                <w:rFonts w:ascii="Times New Roman" w:eastAsia="Times New Roman" w:hAnsi="Times New Roman" w:cs="Times New Roman"/>
                <w:sz w:val="20"/>
                <w:szCs w:val="20"/>
                <w:lang w:eastAsia="ru-RU"/>
              </w:rPr>
            </w:pPr>
            <w:r w:rsidRPr="00584947">
              <w:rPr>
                <w:rFonts w:ascii="Times New Roman" w:eastAsia="Times New Roman" w:hAnsi="Times New Roman" w:cs="Times New Roman"/>
                <w:sz w:val="20"/>
                <w:szCs w:val="20"/>
                <w:lang w:eastAsia="ru-RU"/>
              </w:rPr>
              <w:t>279 372,00</w:t>
            </w:r>
          </w:p>
        </w:tc>
      </w:tr>
      <w:tr w:rsidR="00584947" w:rsidRPr="00584947" w:rsidTr="00584947">
        <w:tblPrEx>
          <w:tblLook w:val="04A0"/>
        </w:tblPrEx>
        <w:trPr>
          <w:trHeight w:val="255"/>
        </w:trPr>
        <w:tc>
          <w:tcPr>
            <w:tcW w:w="4959" w:type="dxa"/>
            <w:tcBorders>
              <w:top w:val="nil"/>
              <w:left w:val="single" w:sz="4" w:space="0" w:color="auto"/>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Итого</w:t>
            </w:r>
          </w:p>
        </w:tc>
        <w:tc>
          <w:tcPr>
            <w:tcW w:w="853" w:type="dxa"/>
            <w:gridSpan w:val="2"/>
            <w:tcBorders>
              <w:top w:val="nil"/>
              <w:left w:val="nil"/>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708" w:type="dxa"/>
            <w:tcBorders>
              <w:top w:val="nil"/>
              <w:left w:val="nil"/>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jc w:val="center"/>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 </w:t>
            </w:r>
          </w:p>
        </w:tc>
        <w:tc>
          <w:tcPr>
            <w:tcW w:w="1792" w:type="dxa"/>
            <w:tcBorders>
              <w:top w:val="nil"/>
              <w:left w:val="nil"/>
              <w:bottom w:val="single" w:sz="4" w:space="0" w:color="auto"/>
              <w:right w:val="single" w:sz="4" w:space="0" w:color="auto"/>
            </w:tcBorders>
            <w:shd w:val="clear" w:color="auto" w:fill="auto"/>
            <w:noWrap/>
            <w:vAlign w:val="bottom"/>
            <w:hideMark/>
          </w:tcPr>
          <w:p w:rsidR="00584947" w:rsidRPr="00584947" w:rsidRDefault="00584947" w:rsidP="00584947">
            <w:pPr>
              <w:spacing w:after="0" w:line="240" w:lineRule="auto"/>
              <w:jc w:val="right"/>
              <w:rPr>
                <w:rFonts w:ascii="Times New Roman" w:eastAsia="Times New Roman" w:hAnsi="Times New Roman" w:cs="Times New Roman"/>
                <w:b/>
                <w:bCs/>
                <w:sz w:val="20"/>
                <w:szCs w:val="20"/>
                <w:lang w:eastAsia="ru-RU"/>
              </w:rPr>
            </w:pPr>
            <w:r w:rsidRPr="00584947">
              <w:rPr>
                <w:rFonts w:ascii="Times New Roman" w:eastAsia="Times New Roman" w:hAnsi="Times New Roman" w:cs="Times New Roman"/>
                <w:b/>
                <w:bCs/>
                <w:sz w:val="20"/>
                <w:szCs w:val="20"/>
                <w:lang w:eastAsia="ru-RU"/>
              </w:rPr>
              <w:t>1 354 390 083,38</w:t>
            </w:r>
          </w:p>
        </w:tc>
      </w:tr>
    </w:tbl>
    <w:p w:rsidR="00051CE8" w:rsidRPr="003B4301" w:rsidRDefault="00051CE8" w:rsidP="00B45D47">
      <w:pPr>
        <w:spacing w:after="0"/>
        <w:rPr>
          <w:rFonts w:ascii="Times New Roman" w:hAnsi="Times New Roman" w:cs="Times New Roman"/>
          <w:sz w:val="20"/>
          <w:szCs w:val="20"/>
        </w:rPr>
      </w:pPr>
      <w:r w:rsidRPr="003B4301">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051CE8" w:rsidRPr="00843814">
              <w:rPr>
                <w:rFonts w:ascii="Times New Roman" w:hAnsi="Times New Roman" w:cs="Times New Roman"/>
                <w:sz w:val="20"/>
                <w:szCs w:val="20"/>
              </w:rPr>
              <w:t xml:space="preserve">от </w:t>
            </w:r>
            <w:r w:rsidR="0020656D">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051CE8" w:rsidRPr="00843814">
              <w:rPr>
                <w:rFonts w:ascii="Times New Roman" w:hAnsi="Times New Roman" w:cs="Times New Roman"/>
                <w:sz w:val="20"/>
                <w:szCs w:val="20"/>
              </w:rPr>
              <w:t xml:space="preserve"> № </w:t>
            </w:r>
            <w:r w:rsidR="0020656D">
              <w:rPr>
                <w:rFonts w:ascii="Times New Roman" w:hAnsi="Times New Roman" w:cs="Times New Roman"/>
                <w:sz w:val="20"/>
                <w:szCs w:val="20"/>
              </w:rPr>
              <w:t>111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sidR="0074335D">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843" w:type="pct"/>
        <w:tblLayout w:type="fixed"/>
        <w:tblLook w:val="0000"/>
      </w:tblPr>
      <w:tblGrid>
        <w:gridCol w:w="8472"/>
        <w:gridCol w:w="1842"/>
      </w:tblGrid>
      <w:tr w:rsidR="00051CE8" w:rsidRPr="00296C7A" w:rsidTr="00D12ACA">
        <w:trPr>
          <w:trHeight w:val="136"/>
        </w:trPr>
        <w:tc>
          <w:tcPr>
            <w:tcW w:w="4107"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296C7A" w:rsidRDefault="00051CE8" w:rsidP="001A6575">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1A6575">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051CE8" w:rsidRPr="00296C7A" w:rsidTr="0020656D">
        <w:trPr>
          <w:trHeight w:val="232"/>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D12ACA" w:rsidP="0020656D">
            <w:pPr>
              <w:spacing w:after="0"/>
              <w:jc w:val="right"/>
              <w:rPr>
                <w:rFonts w:ascii="Times New Roman" w:hAnsi="Times New Roman" w:cs="Times New Roman"/>
                <w:b/>
                <w:bCs/>
                <w:sz w:val="24"/>
                <w:szCs w:val="24"/>
              </w:rPr>
            </w:pPr>
            <w:r>
              <w:rPr>
                <w:rFonts w:ascii="Times New Roman" w:hAnsi="Times New Roman" w:cs="Times New Roman"/>
                <w:b/>
                <w:bCs/>
                <w:sz w:val="24"/>
                <w:szCs w:val="24"/>
              </w:rPr>
              <w:t>883 387 937,65</w:t>
            </w:r>
          </w:p>
        </w:tc>
      </w:tr>
      <w:tr w:rsidR="00051CE8" w:rsidRPr="00296C7A" w:rsidTr="0020656D">
        <w:trPr>
          <w:trHeight w:val="26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1A6575">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3F344E" w:rsidP="0020656D">
            <w:pPr>
              <w:spacing w:after="0"/>
              <w:jc w:val="right"/>
              <w:rPr>
                <w:rFonts w:ascii="Times New Roman" w:hAnsi="Times New Roman" w:cs="Times New Roman"/>
                <w:b/>
                <w:bCs/>
                <w:sz w:val="24"/>
                <w:szCs w:val="24"/>
              </w:rPr>
            </w:pPr>
            <w:r>
              <w:rPr>
                <w:rFonts w:ascii="Times New Roman" w:hAnsi="Times New Roman" w:cs="Times New Roman"/>
                <w:b/>
                <w:bCs/>
                <w:sz w:val="24"/>
                <w:szCs w:val="24"/>
              </w:rPr>
              <w:t>450 862 100</w:t>
            </w:r>
          </w:p>
        </w:tc>
      </w:tr>
      <w:tr w:rsidR="00051CE8" w:rsidRPr="006F40AD" w:rsidTr="0020656D">
        <w:trPr>
          <w:trHeight w:val="253"/>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27 379 200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4 860 000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sidR="00460A5E">
              <w:rPr>
                <w:rFonts w:ascii="Times New Roman" w:hAnsi="Times New Roman" w:cs="Times New Roman"/>
                <w:sz w:val="20"/>
                <w:szCs w:val="20"/>
              </w:rPr>
              <w:t xml:space="preserve"> (средства областного и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5 100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11 500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67 017 200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4706F2" w:rsidP="00FD491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w:t>
            </w:r>
            <w:r w:rsidR="00051CE8" w:rsidRPr="006F40AD">
              <w:rPr>
                <w:rFonts w:ascii="Times New Roman" w:hAnsi="Times New Roman" w:cs="Times New Roman"/>
                <w:bCs/>
                <w:sz w:val="20"/>
                <w:szCs w:val="20"/>
              </w:rPr>
              <w:t xml:space="preserve"> на осуществление первичного воинского учета на территориях, где отсутствуют военные комиссариаты</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1 622 400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300 372 9</w:t>
            </w:r>
            <w:r w:rsidR="00051CE8" w:rsidRPr="006F40AD">
              <w:rPr>
                <w:rFonts w:ascii="Times New Roman" w:hAnsi="Times New Roman" w:cs="Times New Roman"/>
                <w:sz w:val="20"/>
                <w:szCs w:val="20"/>
              </w:rPr>
              <w:t>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366 000</w:t>
            </w:r>
          </w:p>
        </w:tc>
      </w:tr>
      <w:tr w:rsidR="00051CE8" w:rsidRPr="006F40AD" w:rsidTr="0020656D">
        <w:trPr>
          <w:trHeight w:val="13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sidR="00460A5E">
              <w:rPr>
                <w:rFonts w:ascii="Times New Roman" w:hAnsi="Times New Roman" w:cs="Times New Roman"/>
                <w:sz w:val="20"/>
                <w:szCs w:val="20"/>
              </w:rPr>
              <w:t> 235 400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815 400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110 000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7 500</w:t>
            </w:r>
          </w:p>
        </w:tc>
      </w:tr>
      <w:tr w:rsidR="00051CE8" w:rsidRPr="006F40AD" w:rsidTr="0020656D">
        <w:trPr>
          <w:trHeight w:val="168"/>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935 000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C0166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299 000</w:t>
            </w:r>
          </w:p>
        </w:tc>
      </w:tr>
      <w:tr w:rsidR="00051CE8" w:rsidRPr="006F40AD" w:rsidTr="0020656D">
        <w:trPr>
          <w:trHeight w:val="83"/>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782 000</w:t>
            </w:r>
          </w:p>
        </w:tc>
      </w:tr>
      <w:tr w:rsidR="00051CE8" w:rsidRPr="00296C7A" w:rsidTr="0020656D">
        <w:trPr>
          <w:trHeight w:val="203"/>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3F344E" w:rsidP="002065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215</w:t>
            </w:r>
            <w:r w:rsidR="00D12ACA">
              <w:rPr>
                <w:rFonts w:ascii="Times New Roman" w:hAnsi="Times New Roman" w:cs="Times New Roman"/>
                <w:b/>
                <w:sz w:val="24"/>
                <w:szCs w:val="24"/>
              </w:rPr>
              <w:t> 384 337,65</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706066" w:rsidRDefault="00706066"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051CE8" w:rsidRPr="006F40AD" w:rsidTr="0020656D">
        <w:trPr>
          <w:trHeight w:val="159"/>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9A4C33"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051CE8" w:rsidRPr="006F40AD" w:rsidTr="0020656D">
        <w:trPr>
          <w:trHeight w:val="303"/>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rPr>
              <w:t>2 </w:t>
            </w:r>
            <w:r w:rsidRPr="006F40AD">
              <w:rPr>
                <w:rFonts w:ascii="Times New Roman" w:hAnsi="Times New Roman" w:cs="Times New Roman"/>
                <w:sz w:val="20"/>
                <w:szCs w:val="20"/>
                <w:lang w:val="en-US"/>
              </w:rPr>
              <w:t>2</w:t>
            </w:r>
            <w:r w:rsidR="00294B6F">
              <w:rPr>
                <w:rFonts w:ascii="Times New Roman" w:hAnsi="Times New Roman" w:cs="Times New Roman"/>
                <w:sz w:val="20"/>
                <w:szCs w:val="20"/>
              </w:rPr>
              <w:t>231</w:t>
            </w:r>
            <w:r w:rsidRPr="006F40AD">
              <w:rPr>
                <w:rFonts w:ascii="Times New Roman" w:hAnsi="Times New Roman" w:cs="Times New Roman"/>
                <w:sz w:val="20"/>
                <w:szCs w:val="20"/>
                <w:lang w:val="en-US"/>
              </w:rPr>
              <w:t>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706066" w:rsidRDefault="00706066"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3 105 400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051CE8" w:rsidRPr="006F40AD" w:rsidTr="0020656D">
        <w:trPr>
          <w:trHeight w:val="189"/>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73 700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стимулирующие выплаты в муниципальных организациях дополнительного образования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30 476 000</w:t>
            </w:r>
          </w:p>
        </w:tc>
      </w:tr>
      <w:tr w:rsidR="00051CE8" w:rsidRPr="006F40AD" w:rsidTr="0020656D">
        <w:trPr>
          <w:trHeight w:val="134"/>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051CE8" w:rsidRPr="006F40AD" w:rsidTr="0020656D">
        <w:trPr>
          <w:trHeight w:val="274"/>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051CE8"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20656D">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A3050F"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706066"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B3006" w:rsidP="00FD491B">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Pr="006F40AD" w:rsidRDefault="00706066"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D925A0" w:rsidRPr="006F40AD" w:rsidTr="0020656D">
        <w:trPr>
          <w:trHeight w:val="1479"/>
        </w:trPr>
        <w:tc>
          <w:tcPr>
            <w:tcW w:w="4107" w:type="pct"/>
            <w:tcBorders>
              <w:top w:val="single" w:sz="4" w:space="0" w:color="auto"/>
              <w:left w:val="single" w:sz="4" w:space="0" w:color="auto"/>
              <w:bottom w:val="single" w:sz="4" w:space="0" w:color="auto"/>
              <w:right w:val="single" w:sz="4" w:space="0" w:color="auto"/>
            </w:tcBorders>
            <w:shd w:val="clear" w:color="auto" w:fill="auto"/>
          </w:tcPr>
          <w:p w:rsidR="00D925A0" w:rsidRPr="00D925A0" w:rsidRDefault="00D925A0">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sidR="00D12ACA">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sidR="00D12ACA">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sidR="00D12ACA">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93" w:type="pct"/>
            <w:tcBorders>
              <w:top w:val="single" w:sz="4" w:space="0" w:color="auto"/>
              <w:left w:val="nil"/>
              <w:bottom w:val="single" w:sz="4" w:space="0" w:color="auto"/>
              <w:right w:val="single" w:sz="4" w:space="0" w:color="auto"/>
            </w:tcBorders>
            <w:shd w:val="clear" w:color="auto" w:fill="auto"/>
            <w:vAlign w:val="center"/>
          </w:tcPr>
          <w:p w:rsidR="00D925A0" w:rsidRPr="00D925A0" w:rsidRDefault="00D925A0" w:rsidP="0020656D">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ED344E"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ED344E" w:rsidRDefault="00ED344E" w:rsidP="00FD491B">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sidR="00D12ACA">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sidR="00D12ACA">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sidR="00D12ACA">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93" w:type="pct"/>
            <w:tcBorders>
              <w:top w:val="single" w:sz="4" w:space="0" w:color="auto"/>
              <w:left w:val="nil"/>
              <w:bottom w:val="single" w:sz="4" w:space="0" w:color="auto"/>
              <w:right w:val="single" w:sz="4" w:space="0" w:color="auto"/>
            </w:tcBorders>
            <w:shd w:val="clear" w:color="auto" w:fill="auto"/>
            <w:vAlign w:val="center"/>
          </w:tcPr>
          <w:p w:rsidR="00ED344E" w:rsidRDefault="00ED344E"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D925A0"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D925A0" w:rsidRPr="007C4490" w:rsidRDefault="00D925A0"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 расходов на развитие и обеспечение деятельности муниципальных центров поддержки предпринимательства</w:t>
            </w:r>
          </w:p>
        </w:tc>
        <w:tc>
          <w:tcPr>
            <w:tcW w:w="893" w:type="pct"/>
            <w:tcBorders>
              <w:top w:val="single" w:sz="4" w:space="0" w:color="auto"/>
              <w:left w:val="nil"/>
              <w:bottom w:val="single" w:sz="4" w:space="0" w:color="auto"/>
              <w:right w:val="single" w:sz="4" w:space="0" w:color="auto"/>
            </w:tcBorders>
            <w:shd w:val="clear" w:color="auto" w:fill="auto"/>
            <w:vAlign w:val="center"/>
          </w:tcPr>
          <w:p w:rsidR="00D925A0" w:rsidRDefault="00D925A0"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7C4490" w:rsidP="00FD491B">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37 3</w:t>
            </w:r>
            <w:r w:rsidR="00A15770">
              <w:rPr>
                <w:rFonts w:ascii="Times New Roman" w:hAnsi="Times New Roman" w:cs="Times New Roman"/>
                <w:sz w:val="20"/>
                <w:szCs w:val="20"/>
              </w:rPr>
              <w:t>9</w:t>
            </w:r>
            <w:r>
              <w:rPr>
                <w:rFonts w:ascii="Times New Roman" w:hAnsi="Times New Roman" w:cs="Times New Roman"/>
                <w:sz w:val="20"/>
                <w:szCs w:val="20"/>
              </w:rPr>
              <w:t xml:space="preserve">1 </w:t>
            </w:r>
            <w:r w:rsidR="00A15770">
              <w:rPr>
                <w:rFonts w:ascii="Times New Roman" w:hAnsi="Times New Roman" w:cs="Times New Roman"/>
                <w:sz w:val="20"/>
                <w:szCs w:val="20"/>
              </w:rPr>
              <w:t>9</w:t>
            </w:r>
            <w:r>
              <w:rPr>
                <w:rFonts w:ascii="Times New Roman" w:hAnsi="Times New Roman" w:cs="Times New Roman"/>
                <w:sz w:val="20"/>
                <w:szCs w:val="20"/>
              </w:rPr>
              <w:t>00</w:t>
            </w:r>
          </w:p>
        </w:tc>
      </w:tr>
      <w:tr w:rsidR="00D12ACA"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D12ACA" w:rsidRPr="007C4490" w:rsidRDefault="00D12ACA" w:rsidP="00D12ACA">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93" w:type="pct"/>
            <w:tcBorders>
              <w:top w:val="single" w:sz="4" w:space="0" w:color="auto"/>
              <w:left w:val="nil"/>
              <w:bottom w:val="single" w:sz="4" w:space="0" w:color="auto"/>
              <w:right w:val="single" w:sz="4" w:space="0" w:color="auto"/>
            </w:tcBorders>
            <w:shd w:val="clear" w:color="auto" w:fill="auto"/>
            <w:vAlign w:val="center"/>
          </w:tcPr>
          <w:p w:rsidR="00D12ACA" w:rsidRDefault="00D12AC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D12ACA"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D12ACA" w:rsidRDefault="00D12ACA" w:rsidP="00D12ACA">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93" w:type="pct"/>
            <w:tcBorders>
              <w:top w:val="single" w:sz="4" w:space="0" w:color="auto"/>
              <w:left w:val="nil"/>
              <w:bottom w:val="single" w:sz="4" w:space="0" w:color="auto"/>
              <w:right w:val="single" w:sz="4" w:space="0" w:color="auto"/>
            </w:tcBorders>
            <w:shd w:val="clear" w:color="auto" w:fill="auto"/>
            <w:vAlign w:val="center"/>
          </w:tcPr>
          <w:p w:rsidR="00D12ACA" w:rsidRDefault="00D12ACA"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A3050F"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A3050F" w:rsidRPr="006F40AD" w:rsidRDefault="00F6677C"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007C4490"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93" w:type="pct"/>
            <w:tcBorders>
              <w:top w:val="single" w:sz="4" w:space="0" w:color="auto"/>
              <w:left w:val="nil"/>
              <w:bottom w:val="single" w:sz="4" w:space="0" w:color="auto"/>
              <w:right w:val="single" w:sz="4" w:space="0" w:color="auto"/>
            </w:tcBorders>
            <w:shd w:val="clear" w:color="auto" w:fill="auto"/>
            <w:vAlign w:val="center"/>
          </w:tcPr>
          <w:p w:rsidR="00A3050F" w:rsidRDefault="00A3050F"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w:t>
            </w:r>
            <w:r w:rsidR="000473AF">
              <w:rPr>
                <w:rFonts w:ascii="Times New Roman" w:hAnsi="Times New Roman" w:cs="Times New Roman"/>
                <w:sz w:val="20"/>
                <w:szCs w:val="20"/>
              </w:rPr>
              <w:t>293300</w:t>
            </w:r>
          </w:p>
        </w:tc>
      </w:tr>
      <w:tr w:rsidR="00C37D5D" w:rsidRPr="006F40AD" w:rsidTr="0020656D">
        <w:trPr>
          <w:trHeight w:val="257"/>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C37D5D" w:rsidRDefault="00C37D5D" w:rsidP="00FD491B">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софинансирование реализации проектов, отобранных по итогам проведения конкурса проектов</w:t>
            </w:r>
          </w:p>
        </w:tc>
        <w:tc>
          <w:tcPr>
            <w:tcW w:w="893" w:type="pct"/>
            <w:tcBorders>
              <w:top w:val="single" w:sz="4" w:space="0" w:color="auto"/>
              <w:left w:val="nil"/>
              <w:bottom w:val="single" w:sz="4" w:space="0" w:color="auto"/>
              <w:right w:val="single" w:sz="4" w:space="0" w:color="auto"/>
            </w:tcBorders>
            <w:shd w:val="clear" w:color="auto" w:fill="auto"/>
            <w:vAlign w:val="center"/>
          </w:tcPr>
          <w:p w:rsidR="00C37D5D" w:rsidRDefault="00C37D5D"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957F79" w:rsidRPr="00296C7A" w:rsidTr="0020656D">
        <w:trPr>
          <w:trHeight w:val="284"/>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957F79" w:rsidRPr="00957F79" w:rsidRDefault="00957F79" w:rsidP="00FD491B">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93" w:type="pct"/>
            <w:tcBorders>
              <w:top w:val="single" w:sz="4" w:space="0" w:color="auto"/>
              <w:left w:val="nil"/>
              <w:bottom w:val="single" w:sz="4" w:space="0" w:color="auto"/>
              <w:right w:val="single" w:sz="4" w:space="0" w:color="auto"/>
            </w:tcBorders>
            <w:shd w:val="clear" w:color="auto" w:fill="auto"/>
            <w:vAlign w:val="center"/>
          </w:tcPr>
          <w:p w:rsidR="00957F79" w:rsidRPr="00957F79" w:rsidRDefault="00957F79" w:rsidP="0020656D">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051CE8" w:rsidRPr="00296C7A" w:rsidTr="0020656D">
        <w:trPr>
          <w:trHeight w:val="284"/>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846307" w:rsidP="002065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70 509</w:t>
            </w:r>
            <w:r w:rsidR="004836AA">
              <w:rPr>
                <w:rFonts w:ascii="Times New Roman" w:hAnsi="Times New Roman" w:cs="Times New Roman"/>
                <w:b/>
                <w:sz w:val="24"/>
                <w:szCs w:val="24"/>
              </w:rPr>
              <w:t xml:space="preserve"> 500</w:t>
            </w:r>
          </w:p>
        </w:tc>
      </w:tr>
      <w:tr w:rsidR="00051CE8" w:rsidRPr="006F40AD" w:rsidTr="0020656D">
        <w:trPr>
          <w:trHeight w:val="284"/>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1 235 000</w:t>
            </w:r>
          </w:p>
        </w:tc>
      </w:tr>
      <w:tr w:rsidR="00D925A0"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D925A0" w:rsidRPr="006F40AD" w:rsidRDefault="00D925A0"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w:t>
            </w:r>
            <w:r>
              <w:rPr>
                <w:rFonts w:ascii="Times New Roman" w:hAnsi="Times New Roman" w:cs="Times New Roman"/>
                <w:sz w:val="20"/>
                <w:szCs w:val="20"/>
              </w:rPr>
              <w:lastRenderedPageBreak/>
              <w:t>федеральных государственных образовательных стандартов общеобразовательных учреждениях</w:t>
            </w:r>
          </w:p>
        </w:tc>
        <w:tc>
          <w:tcPr>
            <w:tcW w:w="893" w:type="pct"/>
            <w:tcBorders>
              <w:top w:val="single" w:sz="4" w:space="0" w:color="auto"/>
              <w:left w:val="nil"/>
              <w:bottom w:val="single" w:sz="4" w:space="0" w:color="auto"/>
              <w:right w:val="single" w:sz="4" w:space="0" w:color="auto"/>
            </w:tcBorders>
            <w:shd w:val="clear" w:color="auto" w:fill="auto"/>
            <w:vAlign w:val="center"/>
          </w:tcPr>
          <w:p w:rsidR="00D925A0" w:rsidRPr="006F40AD" w:rsidRDefault="00D925A0"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514 000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w:t>
            </w:r>
            <w:r w:rsidR="006C7337" w:rsidRPr="006F40AD">
              <w:rPr>
                <w:rFonts w:ascii="Times New Roman" w:hAnsi="Times New Roman" w:cs="Times New Roman"/>
                <w:sz w:val="20"/>
                <w:szCs w:val="20"/>
              </w:rPr>
              <w:t>стипендии</w:t>
            </w:r>
            <w:r w:rsidRPr="006F40AD">
              <w:rPr>
                <w:rFonts w:ascii="Times New Roman" w:hAnsi="Times New Roman" w:cs="Times New Roman"/>
                <w:sz w:val="20"/>
                <w:szCs w:val="20"/>
              </w:rPr>
              <w:t xml:space="preserve"> Губернатора Томской области  лучшим учителям </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456512"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AE26AD" w:rsidP="00AE26AD">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w:t>
            </w:r>
            <w:proofErr w:type="spellStart"/>
            <w:r w:rsidRPr="00AE26AD">
              <w:rPr>
                <w:rFonts w:ascii="Times New Roman" w:hAnsi="Times New Roman" w:cs="Times New Roman"/>
                <w:sz w:val="20"/>
                <w:szCs w:val="20"/>
              </w:rPr>
              <w:t>муниципальныхучреждений</w:t>
            </w:r>
            <w:proofErr w:type="spellEnd"/>
            <w:r w:rsidRPr="00AE26AD">
              <w:rPr>
                <w:rFonts w:ascii="Times New Roman" w:hAnsi="Times New Roman" w:cs="Times New Roman"/>
                <w:sz w:val="20"/>
                <w:szCs w:val="20"/>
              </w:rPr>
              <w:t xml:space="preserve"> по дошкольному образованию (</w:t>
            </w:r>
            <w:proofErr w:type="spellStart"/>
            <w:r w:rsidRPr="00AE26AD">
              <w:rPr>
                <w:rFonts w:ascii="Times New Roman" w:hAnsi="Times New Roman" w:cs="Times New Roman"/>
                <w:sz w:val="20"/>
                <w:szCs w:val="20"/>
              </w:rPr>
              <w:t>УООиП</w:t>
            </w:r>
            <w:proofErr w:type="spellEnd"/>
            <w:r w:rsidRPr="00AE26AD">
              <w:rPr>
                <w:rFonts w:ascii="Times New Roman" w:hAnsi="Times New Roman" w:cs="Times New Roman"/>
                <w:sz w:val="20"/>
                <w:szCs w:val="20"/>
              </w:rPr>
              <w:t>)</w:t>
            </w:r>
          </w:p>
        </w:tc>
        <w:tc>
          <w:tcPr>
            <w:tcW w:w="893"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23 745 100</w:t>
            </w:r>
          </w:p>
        </w:tc>
      </w:tr>
      <w:tr w:rsidR="00456512"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sidR="006C7337">
              <w:rPr>
                <w:rFonts w:ascii="Times New Roman" w:hAnsi="Times New Roman" w:cs="Times New Roman"/>
                <w:sz w:val="20"/>
                <w:szCs w:val="20"/>
              </w:rPr>
              <w:t xml:space="preserve"> дополнительного образования (УОО и П)</w:t>
            </w:r>
          </w:p>
        </w:tc>
        <w:tc>
          <w:tcPr>
            <w:tcW w:w="893"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8 535 500</w:t>
            </w:r>
          </w:p>
        </w:tc>
      </w:tr>
      <w:tr w:rsidR="00011D7E"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11D7E" w:rsidRPr="00456512" w:rsidRDefault="00011D7E" w:rsidP="00011D7E">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proofErr w:type="spellStart"/>
            <w:r w:rsidRPr="00011D7E">
              <w:rPr>
                <w:rFonts w:ascii="Times New Roman" w:hAnsi="Times New Roman" w:cs="Times New Roman"/>
                <w:sz w:val="20"/>
                <w:szCs w:val="20"/>
              </w:rPr>
              <w:t>УООиП</w:t>
            </w:r>
            <w:proofErr w:type="spellEnd"/>
            <w:r>
              <w:rPr>
                <w:rFonts w:ascii="Times New Roman" w:hAnsi="Times New Roman" w:cs="Times New Roman"/>
                <w:sz w:val="20"/>
                <w:szCs w:val="20"/>
              </w:rPr>
              <w:t>)</w:t>
            </w:r>
          </w:p>
        </w:tc>
        <w:tc>
          <w:tcPr>
            <w:tcW w:w="893" w:type="pct"/>
            <w:tcBorders>
              <w:top w:val="single" w:sz="4" w:space="0" w:color="auto"/>
              <w:left w:val="nil"/>
              <w:bottom w:val="single" w:sz="4" w:space="0" w:color="auto"/>
              <w:right w:val="single" w:sz="4" w:space="0" w:color="auto"/>
            </w:tcBorders>
            <w:shd w:val="clear" w:color="auto" w:fill="auto"/>
            <w:vAlign w:val="center"/>
          </w:tcPr>
          <w:p w:rsidR="00011D7E" w:rsidRDefault="00011D7E"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20 819 200</w:t>
            </w:r>
          </w:p>
        </w:tc>
      </w:tr>
      <w:tr w:rsidR="00456512"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456512" w:rsidRPr="006F40AD" w:rsidRDefault="00456512" w:rsidP="00FD491B">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93" w:type="pct"/>
            <w:tcBorders>
              <w:top w:val="single" w:sz="4" w:space="0" w:color="auto"/>
              <w:left w:val="nil"/>
              <w:bottom w:val="single" w:sz="4" w:space="0" w:color="auto"/>
              <w:right w:val="single" w:sz="4" w:space="0" w:color="auto"/>
            </w:tcBorders>
            <w:shd w:val="clear" w:color="auto" w:fill="auto"/>
            <w:vAlign w:val="center"/>
          </w:tcPr>
          <w:p w:rsidR="00456512" w:rsidRPr="006F40AD" w:rsidRDefault="00456512" w:rsidP="0020656D">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w:t>
            </w:r>
            <w:r w:rsidR="00C37D5D">
              <w:rPr>
                <w:rFonts w:ascii="Times New Roman" w:hAnsi="Times New Roman" w:cs="Times New Roman"/>
                <w:sz w:val="20"/>
                <w:szCs w:val="20"/>
              </w:rPr>
              <w:t>85</w:t>
            </w:r>
            <w:r>
              <w:rPr>
                <w:rFonts w:ascii="Times New Roman" w:hAnsi="Times New Roman" w:cs="Times New Roman"/>
                <w:sz w:val="20"/>
                <w:szCs w:val="20"/>
              </w:rPr>
              <w:t>0 000</w:t>
            </w:r>
          </w:p>
        </w:tc>
      </w:tr>
      <w:tr w:rsidR="00051CE8" w:rsidRPr="00296C7A" w:rsidTr="0020656D">
        <w:trPr>
          <w:trHeight w:val="261"/>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20656D">
            <w:pPr>
              <w:spacing w:after="0" w:line="240" w:lineRule="auto"/>
              <w:jc w:val="right"/>
              <w:rPr>
                <w:rFonts w:ascii="Times New Roman" w:hAnsi="Times New Roman" w:cs="Times New Roman"/>
                <w:b/>
                <w:bCs/>
                <w:sz w:val="24"/>
                <w:szCs w:val="24"/>
              </w:rPr>
            </w:pPr>
            <w:r w:rsidRPr="00296C7A">
              <w:rPr>
                <w:rFonts w:ascii="Times New Roman" w:hAnsi="Times New Roman" w:cs="Times New Roman"/>
                <w:b/>
                <w:bCs/>
                <w:sz w:val="24"/>
                <w:szCs w:val="24"/>
              </w:rPr>
              <w:t>146 632 000</w:t>
            </w:r>
          </w:p>
        </w:tc>
      </w:tr>
      <w:tr w:rsidR="00051CE8" w:rsidRPr="006F40AD" w:rsidTr="0020656D">
        <w:trPr>
          <w:trHeight w:val="41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051CE8" w:rsidRPr="006F40AD" w:rsidTr="0020656D">
        <w:trPr>
          <w:trHeight w:val="231"/>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6F40AD" w:rsidRDefault="00051CE8" w:rsidP="00FD491B">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6F40AD" w:rsidRDefault="00051CE8" w:rsidP="0020656D">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78 937 600</w:t>
            </w:r>
          </w:p>
        </w:tc>
      </w:tr>
      <w:tr w:rsidR="00051CE8" w:rsidRPr="00296C7A" w:rsidTr="0020656D">
        <w:trPr>
          <w:trHeight w:val="121"/>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051CE8" w:rsidP="0020656D">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051CE8" w:rsidRPr="00296C7A" w:rsidTr="0020656D">
        <w:trPr>
          <w:trHeight w:val="265"/>
        </w:trPr>
        <w:tc>
          <w:tcPr>
            <w:tcW w:w="4107"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296C7A" w:rsidRDefault="00051CE8" w:rsidP="00FD491B">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93" w:type="pct"/>
            <w:tcBorders>
              <w:top w:val="single" w:sz="4" w:space="0" w:color="auto"/>
              <w:left w:val="nil"/>
              <w:bottom w:val="single" w:sz="4" w:space="0" w:color="auto"/>
              <w:right w:val="single" w:sz="4" w:space="0" w:color="auto"/>
            </w:tcBorders>
            <w:shd w:val="clear" w:color="auto" w:fill="auto"/>
            <w:vAlign w:val="center"/>
          </w:tcPr>
          <w:p w:rsidR="00051CE8" w:rsidRPr="00296C7A" w:rsidRDefault="00DF080C" w:rsidP="0020656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883</w:t>
            </w:r>
            <w:r w:rsidR="00D12ACA">
              <w:rPr>
                <w:rFonts w:ascii="Times New Roman" w:hAnsi="Times New Roman" w:cs="Times New Roman"/>
                <w:b/>
                <w:sz w:val="24"/>
                <w:szCs w:val="24"/>
              </w:rPr>
              <w:t> 481 477,65</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051CE8" w:rsidRPr="00843814">
              <w:rPr>
                <w:rFonts w:ascii="Times New Roman" w:hAnsi="Times New Roman" w:cs="Times New Roman"/>
                <w:sz w:val="20"/>
                <w:szCs w:val="20"/>
              </w:rPr>
              <w:t xml:space="preserve">от </w:t>
            </w:r>
            <w:r w:rsidR="00FA16BB">
              <w:rPr>
                <w:rFonts w:ascii="Times New Roman" w:hAnsi="Times New Roman" w:cs="Times New Roman"/>
                <w:sz w:val="20"/>
                <w:szCs w:val="20"/>
              </w:rPr>
              <w:t>14</w:t>
            </w:r>
            <w:r w:rsidR="00E07AB3" w:rsidRPr="00EE4778">
              <w:rPr>
                <w:rFonts w:ascii="Times New Roman" w:hAnsi="Times New Roman" w:cs="Times New Roman"/>
                <w:sz w:val="20"/>
                <w:szCs w:val="20"/>
              </w:rPr>
              <w:t>.0</w:t>
            </w:r>
            <w:r w:rsidR="003E0C65">
              <w:rPr>
                <w:rFonts w:ascii="Times New Roman" w:hAnsi="Times New Roman" w:cs="Times New Roman"/>
                <w:sz w:val="20"/>
                <w:szCs w:val="20"/>
              </w:rPr>
              <w:t>6</w:t>
            </w:r>
            <w:r>
              <w:rPr>
                <w:rFonts w:ascii="Times New Roman" w:hAnsi="Times New Roman" w:cs="Times New Roman"/>
                <w:sz w:val="20"/>
                <w:szCs w:val="20"/>
              </w:rPr>
              <w:t>.2017</w:t>
            </w:r>
            <w:r w:rsidR="00051CE8" w:rsidRPr="00843814">
              <w:rPr>
                <w:rFonts w:ascii="Times New Roman" w:hAnsi="Times New Roman" w:cs="Times New Roman"/>
                <w:sz w:val="20"/>
                <w:szCs w:val="20"/>
              </w:rPr>
              <w:t xml:space="preserve"> № </w:t>
            </w:r>
            <w:r w:rsidR="00FA16BB">
              <w:rPr>
                <w:rFonts w:ascii="Times New Roman" w:hAnsi="Times New Roman" w:cs="Times New Roman"/>
                <w:sz w:val="20"/>
                <w:szCs w:val="20"/>
              </w:rPr>
              <w:t>111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FA16BB">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F17656" w:rsidP="00FA16B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100 943 771,61</w:t>
            </w:r>
          </w:p>
        </w:tc>
      </w:tr>
      <w:tr w:rsidR="00051CE8" w:rsidRPr="00CE0145" w:rsidTr="00FA16BB">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F17656" w:rsidP="00FA16B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23 2</w:t>
            </w:r>
            <w:r w:rsidR="00051CE8" w:rsidRPr="00CE0145">
              <w:rPr>
                <w:rFonts w:ascii="Times New Roman" w:hAnsi="Times New Roman" w:cs="Times New Roman"/>
                <w:b/>
                <w:bCs/>
                <w:sz w:val="20"/>
                <w:szCs w:val="20"/>
              </w:rPr>
              <w:t>00 000</w:t>
            </w:r>
          </w:p>
        </w:tc>
      </w:tr>
      <w:tr w:rsidR="00051CE8" w:rsidRPr="00CE0145" w:rsidTr="00FA16BB">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9325B4" w:rsidP="00FA16B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12</w:t>
            </w:r>
            <w:r w:rsidR="007F3819">
              <w:rPr>
                <w:rFonts w:ascii="Times New Roman" w:hAnsi="Times New Roman" w:cs="Times New Roman"/>
                <w:b/>
                <w:bCs/>
                <w:sz w:val="20"/>
                <w:szCs w:val="20"/>
              </w:rPr>
              <w:t>4</w:t>
            </w:r>
            <w:r>
              <w:rPr>
                <w:rFonts w:ascii="Times New Roman" w:hAnsi="Times New Roman" w:cs="Times New Roman"/>
                <w:b/>
                <w:bCs/>
                <w:sz w:val="20"/>
                <w:szCs w:val="20"/>
              </w:rPr>
              <w:t> </w:t>
            </w:r>
            <w:r w:rsidR="007F3819">
              <w:rPr>
                <w:rFonts w:ascii="Times New Roman" w:hAnsi="Times New Roman" w:cs="Times New Roman"/>
                <w:b/>
                <w:bCs/>
                <w:sz w:val="20"/>
                <w:szCs w:val="20"/>
              </w:rPr>
              <w:t>143</w:t>
            </w:r>
            <w:r>
              <w:rPr>
                <w:rFonts w:ascii="Times New Roman" w:hAnsi="Times New Roman" w:cs="Times New Roman"/>
                <w:b/>
                <w:bCs/>
                <w:sz w:val="20"/>
                <w:szCs w:val="20"/>
              </w:rPr>
              <w:t> </w:t>
            </w:r>
            <w:r w:rsidR="007F3819">
              <w:rPr>
                <w:rFonts w:ascii="Times New Roman" w:hAnsi="Times New Roman" w:cs="Times New Roman"/>
                <w:b/>
                <w:bCs/>
                <w:sz w:val="20"/>
                <w:szCs w:val="20"/>
              </w:rPr>
              <w:t>771</w:t>
            </w:r>
            <w:r>
              <w:rPr>
                <w:rFonts w:ascii="Times New Roman" w:hAnsi="Times New Roman" w:cs="Times New Roman"/>
                <w:b/>
                <w:bCs/>
                <w:sz w:val="20"/>
                <w:szCs w:val="20"/>
              </w:rPr>
              <w:t>,6</w:t>
            </w:r>
            <w:r w:rsidR="007F3819">
              <w:rPr>
                <w:rFonts w:ascii="Times New Roman" w:hAnsi="Times New Roman" w:cs="Times New Roman"/>
                <w:b/>
                <w:bCs/>
                <w:sz w:val="20"/>
                <w:szCs w:val="20"/>
              </w:rPr>
              <w:t>1</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051CE8" w:rsidRPr="00843814">
              <w:rPr>
                <w:rFonts w:ascii="Times New Roman" w:hAnsi="Times New Roman" w:cs="Times New Roman"/>
                <w:sz w:val="20"/>
                <w:szCs w:val="20"/>
              </w:rPr>
              <w:t xml:space="preserve"> Думы</w:t>
            </w:r>
          </w:p>
          <w:p w:rsidR="00051CE8" w:rsidRPr="00843814" w:rsidRDefault="00AD2534" w:rsidP="001A657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051CE8"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E07AB3" w:rsidRPr="00EE4778">
              <w:rPr>
                <w:rFonts w:ascii="Times New Roman" w:hAnsi="Times New Roman" w:cs="Times New Roman"/>
                <w:sz w:val="20"/>
                <w:szCs w:val="20"/>
              </w:rPr>
              <w:t>.0</w:t>
            </w:r>
            <w:r w:rsidR="00371A56">
              <w:rPr>
                <w:rFonts w:ascii="Times New Roman" w:hAnsi="Times New Roman" w:cs="Times New Roman"/>
                <w:sz w:val="20"/>
                <w:szCs w:val="20"/>
              </w:rPr>
              <w:t>6</w:t>
            </w:r>
            <w:r>
              <w:rPr>
                <w:rFonts w:ascii="Times New Roman" w:hAnsi="Times New Roman" w:cs="Times New Roman"/>
                <w:sz w:val="20"/>
                <w:szCs w:val="20"/>
              </w:rPr>
              <w:t>.2017</w:t>
            </w:r>
            <w:r w:rsidR="00051CE8"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89418A"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89418A">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89418A" w:rsidRPr="0089418A" w:rsidRDefault="0089418A" w:rsidP="0089418A">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89418A"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677372"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26 222 295</w:t>
            </w:r>
          </w:p>
        </w:tc>
      </w:tr>
      <w:tr w:rsidR="0089418A"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677372" w:rsidP="00490354">
            <w:pPr>
              <w:spacing w:after="0" w:line="240" w:lineRule="auto"/>
              <w:jc w:val="right"/>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89418A"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RPr="00811CA1" w:rsidTr="000A198C">
        <w:trPr>
          <w:trHeight w:val="53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89418A" w:rsidRPr="0089418A" w:rsidRDefault="0089418A" w:rsidP="00677372">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19</w:t>
            </w:r>
            <w:r w:rsidR="00677372">
              <w:rPr>
                <w:rFonts w:ascii="Times New Roman" w:hAnsi="Times New Roman" w:cs="Times New Roman"/>
                <w:b/>
                <w:sz w:val="20"/>
                <w:szCs w:val="20"/>
              </w:rPr>
              <w:t> 347 743</w:t>
            </w:r>
          </w:p>
        </w:tc>
      </w:tr>
      <w:tr w:rsidR="0089418A"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МБДОУ ЦРР д/с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19 000 000</w:t>
            </w:r>
          </w:p>
        </w:tc>
      </w:tr>
      <w:tr w:rsidR="00677372"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tcPr>
          <w:p w:rsidR="00677372" w:rsidRPr="0089418A" w:rsidRDefault="00677372" w:rsidP="0067737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«Каргасокский д/с № 1»</w:t>
            </w:r>
          </w:p>
        </w:tc>
        <w:tc>
          <w:tcPr>
            <w:tcW w:w="1290"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181 830</w:t>
            </w:r>
          </w:p>
        </w:tc>
      </w:tr>
      <w:tr w:rsidR="00677372" w:rsidTr="0089418A">
        <w:trPr>
          <w:trHeight w:val="4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tcPr>
          <w:p w:rsidR="00677372" w:rsidRPr="0089418A" w:rsidRDefault="00677372" w:rsidP="0067737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«Каргасокский д/с № 34»</w:t>
            </w:r>
          </w:p>
        </w:tc>
        <w:tc>
          <w:tcPr>
            <w:tcW w:w="1290"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tcPr>
          <w:p w:rsidR="00677372" w:rsidRPr="0089418A" w:rsidRDefault="00677372"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165 913</w:t>
            </w:r>
          </w:p>
        </w:tc>
      </w:tr>
      <w:tr w:rsidR="00C15BC9" w:rsidRPr="0014358E" w:rsidTr="0089418A">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C15BC9" w:rsidRPr="0089418A" w:rsidRDefault="00C15BC9"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5BC9" w:rsidRPr="0089418A" w:rsidRDefault="00C15BC9"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3C12BD">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985553"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985553" w:rsidRPr="0089418A" w:rsidRDefault="00985553"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985553" w:rsidRPr="0089418A" w:rsidRDefault="00985553" w:rsidP="003C12BD">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89418A"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89418A" w:rsidRPr="0089418A" w:rsidRDefault="0089418A"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A35704" w:rsidTr="0089418A">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985553">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1 760 239</w:t>
            </w:r>
          </w:p>
        </w:tc>
      </w:tr>
      <w:tr w:rsidR="00A35704"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"Сосновская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1C2CEA">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1C2CEA" w:rsidRDefault="00A35704" w:rsidP="00A35704">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sidR="00985553">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1C2CEA">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888 422</w:t>
            </w:r>
          </w:p>
        </w:tc>
      </w:tr>
      <w:tr w:rsidR="00A35704" w:rsidTr="0089418A">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1C2CEA">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42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C00A09">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1 690 500</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88 155</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346 926</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375 434</w:t>
            </w:r>
          </w:p>
        </w:tc>
      </w:tr>
      <w:tr w:rsidR="00A35704"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DD61ED">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524 876</w:t>
            </w:r>
          </w:p>
        </w:tc>
      </w:tr>
      <w:tr w:rsidR="00A35704" w:rsidRPr="00920707" w:rsidTr="0089418A">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53 306 785,62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A198C">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Газоснабжение </w:t>
            </w:r>
            <w:proofErr w:type="spellStart"/>
            <w:r w:rsidRPr="0089418A">
              <w:rPr>
                <w:rFonts w:ascii="Times New Roman" w:hAnsi="Times New Roman" w:cs="Times New Roman"/>
                <w:sz w:val="20"/>
                <w:szCs w:val="20"/>
              </w:rPr>
              <w:t>мкр</w:t>
            </w:r>
            <w:proofErr w:type="spellEnd"/>
            <w:r w:rsidRPr="0089418A">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89418A">
              <w:rPr>
                <w:rFonts w:ascii="Times New Roman" w:hAnsi="Times New Roman" w:cs="Times New Roman"/>
                <w:sz w:val="20"/>
                <w:szCs w:val="20"/>
              </w:rPr>
              <w:t>с.Каргасок</w:t>
            </w:r>
            <w:proofErr w:type="spellEnd"/>
            <w:r w:rsidRPr="0089418A">
              <w:rPr>
                <w:rFonts w:ascii="Times New Roman" w:hAnsi="Times New Roman" w:cs="Times New Roman"/>
                <w:sz w:val="20"/>
                <w:szCs w:val="20"/>
              </w:rPr>
              <w:t xml:space="preserve"> Каргасокского района Томской области (расходы местного бюджета в рамках софинансирования)</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3"/>
              <w:rPr>
                <w:rFonts w:ascii="Times New Roman" w:hAnsi="Times New Roman" w:cs="Times New Roman"/>
                <w:sz w:val="20"/>
                <w:szCs w:val="20"/>
              </w:rPr>
            </w:pPr>
            <w:r w:rsidRPr="0089418A">
              <w:rPr>
                <w:rFonts w:ascii="Times New Roman" w:hAnsi="Times New Roman" w:cs="Times New Roman"/>
                <w:sz w:val="20"/>
                <w:szCs w:val="20"/>
              </w:rPr>
              <w:t>6 237 490,52</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42219D" w:rsidRDefault="00A35704" w:rsidP="000A198C">
            <w:pPr>
              <w:spacing w:after="0" w:line="240" w:lineRule="auto"/>
              <w:jc w:val="right"/>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12 215,06</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81F32">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B70E1D" w:rsidRDefault="00A35704" w:rsidP="00490354">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081F3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B70E1D">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0A198C" w:rsidRDefault="00A35704" w:rsidP="000A198C">
            <w:pPr>
              <w:spacing w:after="0" w:line="240" w:lineRule="auto"/>
              <w:jc w:val="right"/>
              <w:outlineLvl w:val="4"/>
              <w:rPr>
                <w:rFonts w:ascii="Times New Roman" w:hAnsi="Times New Roman" w:cs="Times New Roman"/>
                <w:b/>
                <w:sz w:val="20"/>
                <w:szCs w:val="20"/>
              </w:rPr>
            </w:pPr>
            <w:r>
              <w:rPr>
                <w:rFonts w:ascii="Times New Roman" w:hAnsi="Times New Roman" w:cs="Times New Roman"/>
                <w:b/>
                <w:sz w:val="20"/>
                <w:szCs w:val="20"/>
              </w:rPr>
              <w:t xml:space="preserve">18 057 080,04 </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11 987 784,94</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B30068" w:rsidRDefault="00A35704" w:rsidP="00081F32">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B3006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Default="00A35704" w:rsidP="00081F32">
            <w:pPr>
              <w:spacing w:after="0" w:line="240" w:lineRule="auto"/>
              <w:jc w:val="right"/>
              <w:outlineLvl w:val="4"/>
              <w:rPr>
                <w:rFonts w:ascii="Times New Roman" w:hAnsi="Times New Roman" w:cs="Times New Roman"/>
                <w:sz w:val="20"/>
                <w:szCs w:val="20"/>
              </w:rPr>
            </w:pPr>
            <w:r>
              <w:rPr>
                <w:rFonts w:ascii="Times New Roman" w:hAnsi="Times New Roman" w:cs="Times New Roman"/>
                <w:sz w:val="20"/>
                <w:szCs w:val="20"/>
              </w:rPr>
              <w:t>3 069 295,10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081F32">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0"/>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1"/>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2"/>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right"/>
              <w:outlineLvl w:val="3"/>
              <w:rPr>
                <w:rFonts w:ascii="Times New Roman" w:hAnsi="Times New Roman" w:cs="Times New Roman"/>
                <w:b/>
                <w:bCs/>
                <w:sz w:val="20"/>
                <w:szCs w:val="20"/>
              </w:rPr>
            </w:pPr>
            <w:r w:rsidRPr="0089418A">
              <w:rPr>
                <w:rFonts w:ascii="Times New Roman" w:hAnsi="Times New Roman" w:cs="Times New Roman"/>
                <w:b/>
                <w:bCs/>
                <w:sz w:val="20"/>
                <w:szCs w:val="20"/>
              </w:rPr>
              <w:t>1 000 000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1 000 000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b/>
                <w:sz w:val="20"/>
                <w:szCs w:val="20"/>
              </w:rPr>
            </w:pPr>
            <w:r w:rsidRPr="0089418A">
              <w:rPr>
                <w:rFonts w:ascii="Times New Roman" w:hAnsi="Times New Roman" w:cs="Times New Roman"/>
                <w:b/>
                <w:sz w:val="20"/>
                <w:szCs w:val="20"/>
              </w:rPr>
              <w:t>28 000 000</w:t>
            </w:r>
          </w:p>
        </w:tc>
      </w:tr>
      <w:tr w:rsidR="00A35704"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35704" w:rsidRPr="0089418A" w:rsidRDefault="00A35704" w:rsidP="00490354">
            <w:pPr>
              <w:spacing w:after="0" w:line="240" w:lineRule="auto"/>
              <w:jc w:val="right"/>
              <w:outlineLvl w:val="4"/>
              <w:rPr>
                <w:rFonts w:ascii="Times New Roman" w:hAnsi="Times New Roman" w:cs="Times New Roman"/>
                <w:sz w:val="20"/>
                <w:szCs w:val="20"/>
              </w:rPr>
            </w:pPr>
            <w:r w:rsidRPr="0089418A">
              <w:rPr>
                <w:rFonts w:ascii="Times New Roman" w:hAnsi="Times New Roman" w:cs="Times New Roman"/>
                <w:sz w:val="20"/>
                <w:szCs w:val="20"/>
              </w:rPr>
              <w:t>28 000 000</w:t>
            </w:r>
          </w:p>
        </w:tc>
      </w:tr>
      <w:tr w:rsidR="00A35704"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A35704" w:rsidP="00490354">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A35704" w:rsidRPr="0089418A" w:rsidRDefault="00677372" w:rsidP="006066AB">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79 529 080,62</w:t>
            </w:r>
          </w:p>
        </w:tc>
      </w:tr>
    </w:tbl>
    <w:p w:rsidR="00B37602" w:rsidRDefault="00B37602" w:rsidP="0089418A">
      <w:pPr>
        <w:spacing w:after="0" w:line="240" w:lineRule="auto"/>
        <w:rPr>
          <w:rFonts w:ascii="Times New Roman" w:hAnsi="Times New Roman" w:cs="Times New Roman"/>
          <w:sz w:val="20"/>
          <w:szCs w:val="20"/>
        </w:rPr>
      </w:pPr>
    </w:p>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B37602" w:rsidRPr="00843814">
              <w:rPr>
                <w:rFonts w:ascii="Times New Roman" w:hAnsi="Times New Roman" w:cs="Times New Roman"/>
                <w:sz w:val="20"/>
                <w:szCs w:val="20"/>
              </w:rPr>
              <w:t xml:space="preserve"> Думы</w:t>
            </w:r>
          </w:p>
          <w:p w:rsidR="00B37602"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Каргасокского района о</w:t>
            </w:r>
            <w:r w:rsidR="00B37602" w:rsidRPr="00843814">
              <w:rPr>
                <w:rFonts w:ascii="Times New Roman" w:hAnsi="Times New Roman" w:cs="Times New Roman"/>
                <w:sz w:val="20"/>
                <w:szCs w:val="20"/>
              </w:rPr>
              <w:t xml:space="preserve">т </w:t>
            </w:r>
            <w:r w:rsidR="009870B2">
              <w:rPr>
                <w:rFonts w:ascii="Times New Roman" w:hAnsi="Times New Roman" w:cs="Times New Roman"/>
                <w:sz w:val="20"/>
                <w:szCs w:val="20"/>
              </w:rPr>
              <w:t>14</w:t>
            </w:r>
            <w:r w:rsidR="00E07AB3" w:rsidRPr="00EE4778">
              <w:rPr>
                <w:rFonts w:ascii="Times New Roman" w:hAnsi="Times New Roman" w:cs="Times New Roman"/>
                <w:sz w:val="20"/>
                <w:szCs w:val="20"/>
              </w:rPr>
              <w:t>.0</w:t>
            </w:r>
            <w:r w:rsidR="00004900">
              <w:rPr>
                <w:rFonts w:ascii="Times New Roman" w:hAnsi="Times New Roman" w:cs="Times New Roman"/>
                <w:sz w:val="20"/>
                <w:szCs w:val="20"/>
              </w:rPr>
              <w:t>6</w:t>
            </w:r>
            <w:r>
              <w:rPr>
                <w:rFonts w:ascii="Times New Roman" w:hAnsi="Times New Roman" w:cs="Times New Roman"/>
                <w:sz w:val="20"/>
                <w:szCs w:val="20"/>
              </w:rPr>
              <w:t>.2017</w:t>
            </w:r>
            <w:r w:rsidR="00B37602"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691BC2">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Каргасокское</w:t>
            </w:r>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B37602" w:rsidRPr="0013764D" w:rsidTr="00132326">
        <w:trPr>
          <w:trHeight w:val="761"/>
        </w:trPr>
        <w:tc>
          <w:tcPr>
            <w:tcW w:w="2160" w:type="dxa"/>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Каргасокское</w:t>
            </w:r>
          </w:p>
        </w:tc>
        <w:tc>
          <w:tcPr>
            <w:tcW w:w="1803" w:type="dxa"/>
            <w:shd w:val="clear" w:color="auto" w:fill="auto"/>
            <w:vAlign w:val="bottom"/>
          </w:tcPr>
          <w:p w:rsidR="00B37602" w:rsidRPr="00B37602" w:rsidRDefault="00811A79" w:rsidP="00B37602">
            <w:pPr>
              <w:spacing w:after="0"/>
              <w:jc w:val="center"/>
              <w:rPr>
                <w:rFonts w:ascii="Times New Roman" w:hAnsi="Times New Roman" w:cs="Times New Roman"/>
                <w:sz w:val="20"/>
                <w:szCs w:val="20"/>
              </w:rPr>
            </w:pPr>
            <w:r>
              <w:rPr>
                <w:rFonts w:ascii="Times New Roman" w:hAnsi="Times New Roman" w:cs="Times New Roman"/>
                <w:sz w:val="20"/>
                <w:szCs w:val="20"/>
              </w:rPr>
              <w:t>2 025 965</w:t>
            </w:r>
          </w:p>
        </w:tc>
        <w:tc>
          <w:tcPr>
            <w:tcW w:w="1914" w:type="dxa"/>
            <w:shd w:val="clear" w:color="auto" w:fill="auto"/>
            <w:vAlign w:val="center"/>
          </w:tcPr>
          <w:p w:rsidR="00B37602" w:rsidRPr="00B37602" w:rsidRDefault="00127477" w:rsidP="00B37602">
            <w:pPr>
              <w:spacing w:after="0"/>
              <w:jc w:val="center"/>
              <w:rPr>
                <w:rFonts w:ascii="Times New Roman" w:hAnsi="Times New Roman" w:cs="Times New Roman"/>
                <w:sz w:val="20"/>
                <w:szCs w:val="20"/>
              </w:rPr>
            </w:pPr>
            <w:r>
              <w:rPr>
                <w:rFonts w:ascii="Times New Roman" w:hAnsi="Times New Roman" w:cs="Times New Roman"/>
                <w:sz w:val="20"/>
                <w:szCs w:val="20"/>
              </w:rPr>
              <w:t>2 952 175</w:t>
            </w:r>
          </w:p>
        </w:tc>
        <w:tc>
          <w:tcPr>
            <w:tcW w:w="1701" w:type="dxa"/>
            <w:shd w:val="clear" w:color="auto" w:fill="auto"/>
            <w:vAlign w:val="bottom"/>
          </w:tcPr>
          <w:p w:rsidR="00B37602" w:rsidRPr="00B37602" w:rsidRDefault="00127477" w:rsidP="00811A79">
            <w:pPr>
              <w:spacing w:after="0"/>
              <w:jc w:val="center"/>
              <w:rPr>
                <w:rFonts w:ascii="Times New Roman" w:hAnsi="Times New Roman" w:cs="Times New Roman"/>
                <w:sz w:val="20"/>
                <w:szCs w:val="20"/>
              </w:rPr>
            </w:pPr>
            <w:r>
              <w:rPr>
                <w:rFonts w:ascii="Times New Roman" w:hAnsi="Times New Roman" w:cs="Times New Roman"/>
                <w:sz w:val="20"/>
                <w:szCs w:val="20"/>
              </w:rPr>
              <w:t>4 978 140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293 200</w:t>
            </w:r>
          </w:p>
        </w:tc>
        <w:tc>
          <w:tcPr>
            <w:tcW w:w="1914" w:type="dxa"/>
            <w:shd w:val="clear" w:color="auto" w:fill="auto"/>
            <w:vAlign w:val="center"/>
          </w:tcPr>
          <w:p w:rsidR="00B37602" w:rsidRPr="00B37602" w:rsidRDefault="00B90905" w:rsidP="00B3760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B37602" w:rsidRPr="00B37602" w:rsidRDefault="00B90905" w:rsidP="00B37602">
            <w:pPr>
              <w:spacing w:after="0"/>
              <w:jc w:val="center"/>
              <w:rPr>
                <w:rFonts w:ascii="Times New Roman" w:hAnsi="Times New Roman" w:cs="Times New Roman"/>
                <w:sz w:val="20"/>
                <w:szCs w:val="20"/>
              </w:rPr>
            </w:pPr>
            <w:r>
              <w:rPr>
                <w:rFonts w:ascii="Times New Roman" w:hAnsi="Times New Roman" w:cs="Times New Roman"/>
                <w:sz w:val="20"/>
                <w:szCs w:val="20"/>
              </w:rPr>
              <w:t>865 900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2 0</w:t>
            </w:r>
            <w:r w:rsidR="00811A79">
              <w:rPr>
                <w:rFonts w:ascii="Times New Roman" w:hAnsi="Times New Roman" w:cs="Times New Roman"/>
                <w:sz w:val="20"/>
                <w:szCs w:val="20"/>
              </w:rPr>
              <w:t>91</w:t>
            </w:r>
            <w:r w:rsidRPr="00B37602">
              <w:rPr>
                <w:rFonts w:ascii="Times New Roman" w:hAnsi="Times New Roman" w:cs="Times New Roman"/>
                <w:sz w:val="20"/>
                <w:szCs w:val="20"/>
              </w:rPr>
              <w:t xml:space="preserve"> 2</w:t>
            </w:r>
            <w:r w:rsidR="00811A79">
              <w:rPr>
                <w:rFonts w:ascii="Times New Roman" w:hAnsi="Times New Roman" w:cs="Times New Roman"/>
                <w:sz w:val="20"/>
                <w:szCs w:val="20"/>
              </w:rPr>
              <w:t>27</w:t>
            </w:r>
          </w:p>
        </w:tc>
        <w:tc>
          <w:tcPr>
            <w:tcW w:w="1914" w:type="dxa"/>
            <w:shd w:val="clear" w:color="auto" w:fill="auto"/>
            <w:vAlign w:val="bottom"/>
          </w:tcPr>
          <w:p w:rsidR="00B37602" w:rsidRPr="00B37602" w:rsidRDefault="00127477" w:rsidP="00B37602">
            <w:pPr>
              <w:spacing w:after="0"/>
              <w:jc w:val="center"/>
              <w:rPr>
                <w:rFonts w:ascii="Times New Roman" w:hAnsi="Times New Roman" w:cs="Times New Roman"/>
                <w:bCs/>
                <w:sz w:val="20"/>
                <w:szCs w:val="20"/>
              </w:rPr>
            </w:pPr>
            <w:r>
              <w:rPr>
                <w:rFonts w:ascii="Times New Roman" w:hAnsi="Times New Roman" w:cs="Times New Roman"/>
                <w:bCs/>
                <w:sz w:val="20"/>
                <w:szCs w:val="20"/>
              </w:rPr>
              <w:t>6</w:t>
            </w:r>
            <w:r w:rsidR="00B37602" w:rsidRPr="00B37602">
              <w:rPr>
                <w:rFonts w:ascii="Times New Roman" w:hAnsi="Times New Roman" w:cs="Times New Roman"/>
                <w:bCs/>
                <w:sz w:val="20"/>
                <w:szCs w:val="20"/>
              </w:rPr>
              <w:t>0</w:t>
            </w:r>
            <w:r>
              <w:rPr>
                <w:rFonts w:ascii="Times New Roman" w:hAnsi="Times New Roman" w:cs="Times New Roman"/>
                <w:bCs/>
                <w:sz w:val="20"/>
                <w:szCs w:val="20"/>
              </w:rPr>
              <w:t xml:space="preserve"> 000</w:t>
            </w:r>
          </w:p>
        </w:tc>
        <w:tc>
          <w:tcPr>
            <w:tcW w:w="1701" w:type="dxa"/>
            <w:shd w:val="clear" w:color="auto" w:fill="auto"/>
            <w:vAlign w:val="bottom"/>
          </w:tcPr>
          <w:p w:rsidR="00B37602" w:rsidRPr="00B37602" w:rsidRDefault="00B37602" w:rsidP="00127477">
            <w:pPr>
              <w:spacing w:after="0"/>
              <w:jc w:val="center"/>
              <w:rPr>
                <w:rFonts w:ascii="Times New Roman" w:hAnsi="Times New Roman" w:cs="Times New Roman"/>
                <w:sz w:val="20"/>
                <w:szCs w:val="20"/>
              </w:rPr>
            </w:pPr>
            <w:r w:rsidRPr="00B37602">
              <w:rPr>
                <w:rFonts w:ascii="Times New Roman" w:hAnsi="Times New Roman" w:cs="Times New Roman"/>
                <w:sz w:val="20"/>
                <w:szCs w:val="20"/>
              </w:rPr>
              <w:t>2 </w:t>
            </w:r>
            <w:r w:rsidR="00811A79">
              <w:rPr>
                <w:rFonts w:ascii="Times New Roman" w:hAnsi="Times New Roman" w:cs="Times New Roman"/>
                <w:sz w:val="20"/>
                <w:szCs w:val="20"/>
              </w:rPr>
              <w:t>1</w:t>
            </w:r>
            <w:r w:rsidR="00127477">
              <w:rPr>
                <w:rFonts w:ascii="Times New Roman" w:hAnsi="Times New Roman" w:cs="Times New Roman"/>
                <w:sz w:val="20"/>
                <w:szCs w:val="20"/>
              </w:rPr>
              <w:t>51</w:t>
            </w:r>
            <w:r w:rsidRPr="00B37602">
              <w:rPr>
                <w:rFonts w:ascii="Times New Roman" w:hAnsi="Times New Roman" w:cs="Times New Roman"/>
                <w:sz w:val="20"/>
                <w:szCs w:val="20"/>
              </w:rPr>
              <w:t xml:space="preserve"> 2</w:t>
            </w:r>
            <w:r w:rsidR="00811A79">
              <w:rPr>
                <w:rFonts w:ascii="Times New Roman" w:hAnsi="Times New Roman" w:cs="Times New Roman"/>
                <w:sz w:val="20"/>
                <w:szCs w:val="20"/>
              </w:rPr>
              <w:t>27</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sidR="00127477">
              <w:rPr>
                <w:rFonts w:ascii="Times New Roman" w:hAnsi="Times New Roman" w:cs="Times New Roman"/>
                <w:sz w:val="20"/>
                <w:szCs w:val="20"/>
              </w:rPr>
              <w:t> </w:t>
            </w:r>
            <w:r w:rsidRPr="00B37602">
              <w:rPr>
                <w:rFonts w:ascii="Times New Roman" w:hAnsi="Times New Roman" w:cs="Times New Roman"/>
                <w:sz w:val="20"/>
                <w:szCs w:val="20"/>
              </w:rPr>
              <w:t>1</w:t>
            </w:r>
            <w:r w:rsidR="00811A79">
              <w:rPr>
                <w:rFonts w:ascii="Times New Roman" w:hAnsi="Times New Roman" w:cs="Times New Roman"/>
                <w:sz w:val="20"/>
                <w:szCs w:val="20"/>
              </w:rPr>
              <w:t>16</w:t>
            </w:r>
            <w:r w:rsidR="00127477">
              <w:rPr>
                <w:rFonts w:ascii="Times New Roman" w:hAnsi="Times New Roman" w:cs="Times New Roman"/>
                <w:sz w:val="20"/>
                <w:szCs w:val="20"/>
              </w:rPr>
              <w:t xml:space="preserve"> </w:t>
            </w:r>
            <w:r w:rsidR="00811A79">
              <w:rPr>
                <w:rFonts w:ascii="Times New Roman" w:hAnsi="Times New Roman" w:cs="Times New Roman"/>
                <w:sz w:val="20"/>
                <w:szCs w:val="20"/>
              </w:rPr>
              <w:t>58</w:t>
            </w:r>
            <w:r w:rsidRPr="00B37602">
              <w:rPr>
                <w:rFonts w:ascii="Times New Roman" w:hAnsi="Times New Roman" w:cs="Times New Roman"/>
                <w:sz w:val="20"/>
                <w:szCs w:val="20"/>
              </w:rPr>
              <w:t>0</w:t>
            </w:r>
          </w:p>
        </w:tc>
        <w:tc>
          <w:tcPr>
            <w:tcW w:w="1914" w:type="dxa"/>
            <w:shd w:val="clear" w:color="auto" w:fill="auto"/>
            <w:vAlign w:val="center"/>
          </w:tcPr>
          <w:p w:rsidR="00B37602" w:rsidRPr="00B37602" w:rsidRDefault="00D44AB4" w:rsidP="00B37602">
            <w:pPr>
              <w:spacing w:after="0"/>
              <w:jc w:val="center"/>
              <w:rPr>
                <w:rFonts w:ascii="Times New Roman" w:hAnsi="Times New Roman" w:cs="Times New Roman"/>
                <w:sz w:val="20"/>
                <w:szCs w:val="20"/>
              </w:rPr>
            </w:pPr>
            <w:r>
              <w:rPr>
                <w:rFonts w:ascii="Times New Roman" w:hAnsi="Times New Roman" w:cs="Times New Roman"/>
                <w:sz w:val="20"/>
                <w:szCs w:val="20"/>
              </w:rPr>
              <w:t>2 449 642</w:t>
            </w:r>
          </w:p>
        </w:tc>
        <w:tc>
          <w:tcPr>
            <w:tcW w:w="1701" w:type="dxa"/>
            <w:shd w:val="clear" w:color="auto" w:fill="auto"/>
            <w:vAlign w:val="bottom"/>
          </w:tcPr>
          <w:p w:rsidR="00B37602" w:rsidRPr="00B37602" w:rsidRDefault="00811A79" w:rsidP="00811A79">
            <w:pPr>
              <w:spacing w:after="0"/>
              <w:jc w:val="center"/>
              <w:rPr>
                <w:rFonts w:ascii="Times New Roman" w:hAnsi="Times New Roman" w:cs="Times New Roman"/>
                <w:sz w:val="20"/>
                <w:szCs w:val="20"/>
              </w:rPr>
            </w:pPr>
            <w:r>
              <w:rPr>
                <w:rFonts w:ascii="Times New Roman" w:hAnsi="Times New Roman" w:cs="Times New Roman"/>
                <w:sz w:val="20"/>
                <w:szCs w:val="20"/>
              </w:rPr>
              <w:t>4 56</w:t>
            </w:r>
            <w:r w:rsidR="0023757A">
              <w:rPr>
                <w:rFonts w:ascii="Times New Roman" w:hAnsi="Times New Roman" w:cs="Times New Roman"/>
                <w:sz w:val="20"/>
                <w:szCs w:val="20"/>
              </w:rPr>
              <w:t xml:space="preserve">6 </w:t>
            </w:r>
            <w:r>
              <w:rPr>
                <w:rFonts w:ascii="Times New Roman" w:hAnsi="Times New Roman" w:cs="Times New Roman"/>
                <w:sz w:val="20"/>
                <w:szCs w:val="20"/>
              </w:rPr>
              <w:t>22</w:t>
            </w:r>
            <w:r w:rsidR="0023757A">
              <w:rPr>
                <w:rFonts w:ascii="Times New Roman" w:hAnsi="Times New Roman" w:cs="Times New Roman"/>
                <w:sz w:val="20"/>
                <w:szCs w:val="20"/>
              </w:rPr>
              <w:t>2</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sidR="00127477">
              <w:rPr>
                <w:rFonts w:ascii="Times New Roman" w:hAnsi="Times New Roman" w:cs="Times New Roman"/>
                <w:sz w:val="20"/>
                <w:szCs w:val="20"/>
              </w:rPr>
              <w:t> </w:t>
            </w:r>
            <w:r w:rsidRPr="00B37602">
              <w:rPr>
                <w:rFonts w:ascii="Times New Roman" w:hAnsi="Times New Roman" w:cs="Times New Roman"/>
                <w:sz w:val="20"/>
                <w:szCs w:val="20"/>
              </w:rPr>
              <w:t>9</w:t>
            </w:r>
            <w:r w:rsidR="00811A79">
              <w:rPr>
                <w:rFonts w:ascii="Times New Roman" w:hAnsi="Times New Roman" w:cs="Times New Roman"/>
                <w:sz w:val="20"/>
                <w:szCs w:val="20"/>
              </w:rPr>
              <w:t>05</w:t>
            </w:r>
            <w:r w:rsidR="00127477">
              <w:rPr>
                <w:rFonts w:ascii="Times New Roman" w:hAnsi="Times New Roman" w:cs="Times New Roman"/>
                <w:sz w:val="20"/>
                <w:szCs w:val="20"/>
              </w:rPr>
              <w:t xml:space="preserve"> </w:t>
            </w:r>
            <w:r w:rsidR="00811A79">
              <w:rPr>
                <w:rFonts w:ascii="Times New Roman" w:hAnsi="Times New Roman" w:cs="Times New Roman"/>
                <w:sz w:val="20"/>
                <w:szCs w:val="20"/>
              </w:rPr>
              <w:t>249</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sidR="00127477">
              <w:rPr>
                <w:rFonts w:ascii="Times New Roman" w:hAnsi="Times New Roman" w:cs="Times New Roman"/>
                <w:sz w:val="20"/>
                <w:szCs w:val="20"/>
              </w:rPr>
              <w:t> </w:t>
            </w:r>
            <w:r w:rsidRPr="00B37602">
              <w:rPr>
                <w:rFonts w:ascii="Times New Roman" w:hAnsi="Times New Roman" w:cs="Times New Roman"/>
                <w:sz w:val="20"/>
                <w:szCs w:val="20"/>
              </w:rPr>
              <w:t>9</w:t>
            </w:r>
            <w:r w:rsidR="00811A79">
              <w:rPr>
                <w:rFonts w:ascii="Times New Roman" w:hAnsi="Times New Roman" w:cs="Times New Roman"/>
                <w:sz w:val="20"/>
                <w:szCs w:val="20"/>
              </w:rPr>
              <w:t>05</w:t>
            </w:r>
            <w:r w:rsidR="00127477">
              <w:rPr>
                <w:rFonts w:ascii="Times New Roman" w:hAnsi="Times New Roman" w:cs="Times New Roman"/>
                <w:sz w:val="20"/>
                <w:szCs w:val="20"/>
              </w:rPr>
              <w:t xml:space="preserve"> </w:t>
            </w:r>
            <w:r w:rsidR="00811A79">
              <w:rPr>
                <w:rFonts w:ascii="Times New Roman" w:hAnsi="Times New Roman" w:cs="Times New Roman"/>
                <w:sz w:val="20"/>
                <w:szCs w:val="20"/>
              </w:rPr>
              <w:t>249</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4</w:t>
            </w:r>
            <w:r w:rsidR="00127477">
              <w:rPr>
                <w:rFonts w:ascii="Times New Roman" w:hAnsi="Times New Roman" w:cs="Times New Roman"/>
                <w:sz w:val="20"/>
                <w:szCs w:val="20"/>
              </w:rPr>
              <w:t> </w:t>
            </w:r>
            <w:r w:rsidRPr="00B37602">
              <w:rPr>
                <w:rFonts w:ascii="Times New Roman" w:hAnsi="Times New Roman" w:cs="Times New Roman"/>
                <w:sz w:val="20"/>
                <w:szCs w:val="20"/>
              </w:rPr>
              <w:t>27</w:t>
            </w:r>
            <w:r w:rsidR="00811A79">
              <w:rPr>
                <w:rFonts w:ascii="Times New Roman" w:hAnsi="Times New Roman" w:cs="Times New Roman"/>
                <w:sz w:val="20"/>
                <w:szCs w:val="20"/>
              </w:rPr>
              <w:t>8</w:t>
            </w:r>
            <w:r w:rsidR="00127477">
              <w:rPr>
                <w:rFonts w:ascii="Times New Roman" w:hAnsi="Times New Roman" w:cs="Times New Roman"/>
                <w:sz w:val="20"/>
                <w:szCs w:val="20"/>
              </w:rPr>
              <w:t xml:space="preserve"> </w:t>
            </w:r>
            <w:r w:rsidR="00811A79">
              <w:rPr>
                <w:rFonts w:ascii="Times New Roman" w:hAnsi="Times New Roman" w:cs="Times New Roman"/>
                <w:sz w:val="20"/>
                <w:szCs w:val="20"/>
              </w:rPr>
              <w:t>011</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811A79">
            <w:pPr>
              <w:spacing w:after="0"/>
              <w:jc w:val="center"/>
              <w:rPr>
                <w:rFonts w:ascii="Times New Roman" w:hAnsi="Times New Roman" w:cs="Times New Roman"/>
                <w:sz w:val="20"/>
                <w:szCs w:val="20"/>
              </w:rPr>
            </w:pPr>
            <w:r w:rsidRPr="00B37602">
              <w:rPr>
                <w:rFonts w:ascii="Times New Roman" w:hAnsi="Times New Roman" w:cs="Times New Roman"/>
                <w:sz w:val="20"/>
                <w:szCs w:val="20"/>
              </w:rPr>
              <w:t>4 27</w:t>
            </w:r>
            <w:r w:rsidR="00811A79">
              <w:rPr>
                <w:rFonts w:ascii="Times New Roman" w:hAnsi="Times New Roman" w:cs="Times New Roman"/>
                <w:sz w:val="20"/>
                <w:szCs w:val="20"/>
              </w:rPr>
              <w:t>8</w:t>
            </w:r>
            <w:r w:rsidRPr="00B37602">
              <w:rPr>
                <w:rFonts w:ascii="Times New Roman" w:hAnsi="Times New Roman" w:cs="Times New Roman"/>
                <w:sz w:val="20"/>
                <w:szCs w:val="20"/>
              </w:rPr>
              <w:t xml:space="preserve"> 0</w:t>
            </w:r>
            <w:r w:rsidR="00811A79">
              <w:rPr>
                <w:rFonts w:ascii="Times New Roman" w:hAnsi="Times New Roman" w:cs="Times New Roman"/>
                <w:sz w:val="20"/>
                <w:szCs w:val="20"/>
              </w:rPr>
              <w:t>11</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B37602" w:rsidRPr="00B37602" w:rsidRDefault="00811A79" w:rsidP="00811A79">
            <w:pPr>
              <w:spacing w:after="0"/>
              <w:jc w:val="center"/>
              <w:rPr>
                <w:rFonts w:ascii="Times New Roman" w:hAnsi="Times New Roman" w:cs="Times New Roman"/>
                <w:sz w:val="20"/>
                <w:szCs w:val="20"/>
              </w:rPr>
            </w:pPr>
            <w:r>
              <w:rPr>
                <w:rFonts w:ascii="Times New Roman" w:hAnsi="Times New Roman" w:cs="Times New Roman"/>
                <w:sz w:val="20"/>
                <w:szCs w:val="20"/>
              </w:rPr>
              <w:t>9 248</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811A79" w:rsidP="00B37602">
            <w:pPr>
              <w:spacing w:after="0"/>
              <w:jc w:val="center"/>
              <w:rPr>
                <w:rFonts w:ascii="Times New Roman" w:hAnsi="Times New Roman" w:cs="Times New Roman"/>
                <w:sz w:val="20"/>
                <w:szCs w:val="20"/>
              </w:rPr>
            </w:pPr>
            <w:r>
              <w:rPr>
                <w:rFonts w:ascii="Times New Roman" w:hAnsi="Times New Roman" w:cs="Times New Roman"/>
                <w:sz w:val="20"/>
                <w:szCs w:val="20"/>
              </w:rPr>
              <w:t>9 248</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55 100</w:t>
            </w:r>
          </w:p>
        </w:tc>
        <w:tc>
          <w:tcPr>
            <w:tcW w:w="1914" w:type="dxa"/>
            <w:shd w:val="clear" w:color="auto" w:fill="auto"/>
            <w:vAlign w:val="center"/>
          </w:tcPr>
          <w:p w:rsidR="00B37602" w:rsidRPr="00B37602" w:rsidRDefault="00127477" w:rsidP="00B37602">
            <w:pPr>
              <w:spacing w:after="0"/>
              <w:jc w:val="center"/>
              <w:rPr>
                <w:rFonts w:ascii="Times New Roman" w:hAnsi="Times New Roman" w:cs="Times New Roman"/>
                <w:sz w:val="20"/>
                <w:szCs w:val="20"/>
              </w:rPr>
            </w:pPr>
            <w:r>
              <w:rPr>
                <w:rFonts w:ascii="Times New Roman" w:hAnsi="Times New Roman" w:cs="Times New Roman"/>
                <w:sz w:val="20"/>
                <w:szCs w:val="20"/>
              </w:rPr>
              <w:t>171 60</w:t>
            </w:r>
            <w:r w:rsidR="00B37602"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127477" w:rsidP="00B37602">
            <w:pPr>
              <w:spacing w:after="0"/>
              <w:jc w:val="center"/>
              <w:rPr>
                <w:rFonts w:ascii="Times New Roman" w:hAnsi="Times New Roman" w:cs="Times New Roman"/>
                <w:sz w:val="20"/>
                <w:szCs w:val="20"/>
              </w:rPr>
            </w:pPr>
            <w:r>
              <w:rPr>
                <w:rFonts w:ascii="Times New Roman" w:hAnsi="Times New Roman" w:cs="Times New Roman"/>
                <w:sz w:val="20"/>
                <w:szCs w:val="20"/>
              </w:rPr>
              <w:t>226 7</w:t>
            </w:r>
            <w:r w:rsidR="00B37602" w:rsidRPr="00B37602">
              <w:rPr>
                <w:rFonts w:ascii="Times New Roman" w:hAnsi="Times New Roman" w:cs="Times New Roman"/>
                <w:sz w:val="20"/>
                <w:szCs w:val="20"/>
              </w:rPr>
              <w:t>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2 580 700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3 019 900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c>
          <w:tcPr>
            <w:tcW w:w="1914" w:type="dxa"/>
            <w:shd w:val="clear" w:color="auto" w:fill="auto"/>
            <w:vAlign w:val="center"/>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1 745 500</w:t>
            </w:r>
          </w:p>
        </w:tc>
      </w:tr>
      <w:tr w:rsidR="00B37602" w:rsidRPr="0013764D" w:rsidTr="00132326">
        <w:trPr>
          <w:trHeight w:val="225"/>
        </w:trPr>
        <w:tc>
          <w:tcPr>
            <w:tcW w:w="2160" w:type="dxa"/>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B37602" w:rsidRPr="00B37602" w:rsidRDefault="00B37602" w:rsidP="00811A79">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23 </w:t>
            </w:r>
            <w:r w:rsidR="00811A79">
              <w:rPr>
                <w:rFonts w:ascii="Times New Roman" w:hAnsi="Times New Roman" w:cs="Times New Roman"/>
                <w:b/>
                <w:bCs/>
                <w:sz w:val="20"/>
                <w:szCs w:val="20"/>
              </w:rPr>
              <w:t>26</w:t>
            </w:r>
            <w:r w:rsidRPr="00B37602">
              <w:rPr>
                <w:rFonts w:ascii="Times New Roman" w:hAnsi="Times New Roman" w:cs="Times New Roman"/>
                <w:b/>
                <w:bCs/>
                <w:sz w:val="20"/>
                <w:szCs w:val="20"/>
              </w:rPr>
              <w:t xml:space="preserve">9 </w:t>
            </w:r>
            <w:r w:rsidR="00811A79">
              <w:rPr>
                <w:rFonts w:ascii="Times New Roman" w:hAnsi="Times New Roman" w:cs="Times New Roman"/>
                <w:b/>
                <w:bCs/>
                <w:sz w:val="20"/>
                <w:szCs w:val="20"/>
              </w:rPr>
              <w:t>28</w:t>
            </w:r>
            <w:r w:rsidRPr="00B37602">
              <w:rPr>
                <w:rFonts w:ascii="Times New Roman" w:hAnsi="Times New Roman" w:cs="Times New Roman"/>
                <w:b/>
                <w:bCs/>
                <w:sz w:val="20"/>
                <w:szCs w:val="20"/>
              </w:rPr>
              <w:t>0</w:t>
            </w:r>
          </w:p>
        </w:tc>
        <w:tc>
          <w:tcPr>
            <w:tcW w:w="1914" w:type="dxa"/>
            <w:shd w:val="clear" w:color="auto" w:fill="auto"/>
            <w:vAlign w:val="bottom"/>
          </w:tcPr>
          <w:p w:rsidR="00B37602" w:rsidRPr="00B37602" w:rsidRDefault="00127477" w:rsidP="00B37602">
            <w:pPr>
              <w:spacing w:after="0"/>
              <w:jc w:val="center"/>
              <w:rPr>
                <w:rFonts w:ascii="Times New Roman" w:hAnsi="Times New Roman" w:cs="Times New Roman"/>
                <w:b/>
                <w:bCs/>
                <w:sz w:val="20"/>
                <w:szCs w:val="20"/>
              </w:rPr>
            </w:pPr>
            <w:r>
              <w:rPr>
                <w:rFonts w:ascii="Times New Roman" w:hAnsi="Times New Roman" w:cs="Times New Roman"/>
                <w:b/>
                <w:bCs/>
                <w:sz w:val="20"/>
                <w:szCs w:val="20"/>
              </w:rPr>
              <w:t>6 206 117</w:t>
            </w:r>
          </w:p>
        </w:tc>
        <w:tc>
          <w:tcPr>
            <w:tcW w:w="1701" w:type="dxa"/>
            <w:shd w:val="clear" w:color="auto" w:fill="auto"/>
            <w:vAlign w:val="bottom"/>
          </w:tcPr>
          <w:p w:rsidR="00B37602" w:rsidRPr="00B37602" w:rsidRDefault="00127477" w:rsidP="00E25B83">
            <w:pPr>
              <w:spacing w:after="0"/>
              <w:jc w:val="center"/>
              <w:rPr>
                <w:rFonts w:ascii="Times New Roman" w:hAnsi="Times New Roman" w:cs="Times New Roman"/>
                <w:b/>
                <w:bCs/>
                <w:sz w:val="20"/>
                <w:szCs w:val="20"/>
              </w:rPr>
            </w:pPr>
            <w:r>
              <w:rPr>
                <w:rFonts w:ascii="Times New Roman" w:hAnsi="Times New Roman" w:cs="Times New Roman"/>
                <w:b/>
                <w:bCs/>
                <w:sz w:val="20"/>
                <w:szCs w:val="20"/>
              </w:rPr>
              <w:t>29 475 397</w:t>
            </w:r>
          </w:p>
        </w:tc>
      </w:tr>
    </w:tbl>
    <w:p w:rsidR="00981C1D" w:rsidRDefault="00981C1D">
      <w:pPr>
        <w:rPr>
          <w:rFonts w:ascii="Times New Roman" w:hAnsi="Times New Roman" w:cs="Times New Roman"/>
          <w:sz w:val="20"/>
          <w:szCs w:val="20"/>
        </w:rPr>
      </w:pP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D3378" w:rsidRPr="00843814">
              <w:rPr>
                <w:rFonts w:ascii="Times New Roman" w:hAnsi="Times New Roman" w:cs="Times New Roman"/>
                <w:sz w:val="20"/>
                <w:szCs w:val="20"/>
              </w:rPr>
              <w:t>Думы</w:t>
            </w:r>
          </w:p>
          <w:p w:rsidR="009D3378"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9D3378"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E07AB3" w:rsidRPr="00EE4778">
              <w:rPr>
                <w:rFonts w:ascii="Times New Roman" w:hAnsi="Times New Roman" w:cs="Times New Roman"/>
                <w:sz w:val="20"/>
                <w:szCs w:val="20"/>
              </w:rPr>
              <w:t>.0</w:t>
            </w:r>
            <w:r w:rsidR="00FA63F5">
              <w:rPr>
                <w:rFonts w:ascii="Times New Roman" w:hAnsi="Times New Roman" w:cs="Times New Roman"/>
                <w:sz w:val="20"/>
                <w:szCs w:val="20"/>
              </w:rPr>
              <w:t>6</w:t>
            </w:r>
            <w:r>
              <w:rPr>
                <w:rFonts w:ascii="Times New Roman" w:hAnsi="Times New Roman" w:cs="Times New Roman"/>
                <w:sz w:val="20"/>
                <w:szCs w:val="20"/>
              </w:rPr>
              <w:t>.2017</w:t>
            </w:r>
            <w:r w:rsidR="009D3378"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tabs>
                <w:tab w:val="left" w:pos="1168"/>
              </w:tabs>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981C1D">
            <w:pPr>
              <w:spacing w:after="0"/>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CA0DC6">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w:t>
            </w:r>
            <w:r w:rsidR="00F01269">
              <w:rPr>
                <w:rFonts w:ascii="Times New Roman" w:hAnsi="Times New Roman" w:cs="Times New Roman"/>
                <w:sz w:val="20"/>
                <w:szCs w:val="20"/>
              </w:rPr>
              <w:t>из средств</w:t>
            </w:r>
            <w:r>
              <w:rPr>
                <w:rFonts w:ascii="Times New Roman" w:hAnsi="Times New Roman" w:cs="Times New Roman"/>
                <w:sz w:val="20"/>
                <w:szCs w:val="20"/>
              </w:rPr>
              <w:t xml:space="preserve"> областного бюджета</w:t>
            </w:r>
            <w:r w:rsidR="00F01269">
              <w:rPr>
                <w:rFonts w:ascii="Times New Roman" w:hAnsi="Times New Roman" w:cs="Times New Roman"/>
                <w:sz w:val="20"/>
                <w:szCs w:val="20"/>
              </w:rPr>
              <w:t>/районного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в части повышения з/платы работников культуры («дорожные карты»)</w:t>
            </w:r>
          </w:p>
        </w:tc>
      </w:tr>
      <w:tr w:rsidR="00CA0DC6" w:rsidRPr="00F50029" w:rsidTr="00CA0DC6">
        <w:trPr>
          <w:trHeight w:val="270"/>
        </w:trPr>
        <w:tc>
          <w:tcPr>
            <w:tcW w:w="1985" w:type="dxa"/>
            <w:tcBorders>
              <w:top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Каргасокское</w:t>
            </w:r>
          </w:p>
        </w:tc>
        <w:tc>
          <w:tcPr>
            <w:tcW w:w="1418" w:type="dxa"/>
            <w:tcBorders>
              <w:left w:val="single" w:sz="4" w:space="0" w:color="auto"/>
              <w:right w:val="single" w:sz="4" w:space="0" w:color="auto"/>
            </w:tcBorders>
            <w:shd w:val="clear" w:color="auto" w:fill="auto"/>
            <w:vAlign w:val="bottom"/>
          </w:tcPr>
          <w:p w:rsidR="00CA0DC6" w:rsidRPr="0086249C" w:rsidRDefault="0086249C"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CA0DC6" w:rsidRPr="005312E7"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800 317</w:t>
            </w:r>
          </w:p>
        </w:tc>
        <w:tc>
          <w:tcPr>
            <w:tcW w:w="1417"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600 000</w:t>
            </w:r>
            <w:r w:rsidRPr="00981C1D">
              <w:rPr>
                <w:rFonts w:ascii="Times New Roman" w:hAnsi="Times New Roman" w:cs="Times New Roman"/>
                <w:b/>
                <w:sz w:val="20"/>
                <w:szCs w:val="20"/>
              </w:rPr>
              <w:t>/</w:t>
            </w:r>
            <w:r w:rsidRPr="00981C1D">
              <w:rPr>
                <w:rFonts w:ascii="Times New Roman" w:hAnsi="Times New Roman" w:cs="Times New Roman"/>
                <w:sz w:val="20"/>
                <w:szCs w:val="20"/>
              </w:rPr>
              <w:t>73 700</w:t>
            </w:r>
          </w:p>
        </w:tc>
        <w:tc>
          <w:tcPr>
            <w:tcW w:w="1276" w:type="dxa"/>
            <w:tcBorders>
              <w:top w:val="single" w:sz="4" w:space="0" w:color="auto"/>
            </w:tcBorders>
            <w:vAlign w:val="bottom"/>
          </w:tcPr>
          <w:p w:rsidR="00CA0DC6" w:rsidRPr="00981C1D" w:rsidRDefault="00CA0DC6" w:rsidP="00981C1D">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center"/>
          </w:tcPr>
          <w:p w:rsidR="00CA0DC6" w:rsidRPr="00981C1D" w:rsidRDefault="00CA0DC6" w:rsidP="00F13564">
            <w:pPr>
              <w:spacing w:after="0"/>
              <w:jc w:val="center"/>
              <w:rPr>
                <w:rFonts w:ascii="Times New Roman" w:hAnsi="Times New Roman" w:cs="Times New Roman"/>
                <w:bCs/>
                <w:sz w:val="20"/>
                <w:szCs w:val="20"/>
              </w:rPr>
            </w:pPr>
            <w:r>
              <w:rPr>
                <w:rFonts w:ascii="Times New Roman" w:hAnsi="Times New Roman" w:cs="Times New Roman"/>
                <w:bCs/>
                <w:sz w:val="20"/>
                <w:szCs w:val="20"/>
              </w:rPr>
              <w:t>29 391</w:t>
            </w:r>
            <w:r w:rsidR="00F01269">
              <w:rPr>
                <w:rFonts w:ascii="Times New Roman" w:hAnsi="Times New Roman" w:cs="Times New Roman"/>
                <w:bCs/>
                <w:sz w:val="20"/>
                <w:szCs w:val="20"/>
              </w:rPr>
              <w:t> </w:t>
            </w:r>
            <w:r>
              <w:rPr>
                <w:rFonts w:ascii="Times New Roman" w:hAnsi="Times New Roman" w:cs="Times New Roman"/>
                <w:bCs/>
                <w:sz w:val="20"/>
                <w:szCs w:val="20"/>
              </w:rPr>
              <w:t>056</w:t>
            </w:r>
            <w:r w:rsidR="00F01269">
              <w:rPr>
                <w:rFonts w:ascii="Times New Roman" w:hAnsi="Times New Roman" w:cs="Times New Roman"/>
                <w:bCs/>
                <w:sz w:val="20"/>
                <w:szCs w:val="20"/>
              </w:rPr>
              <w:t>/1 546 898</w:t>
            </w:r>
          </w:p>
        </w:tc>
        <w:tc>
          <w:tcPr>
            <w:tcW w:w="1559" w:type="dxa"/>
            <w:tcBorders>
              <w:top w:val="single" w:sz="4" w:space="0" w:color="auto"/>
            </w:tcBorders>
            <w:shd w:val="clear" w:color="auto" w:fill="FFFFFF"/>
            <w:vAlign w:val="bottom"/>
          </w:tcPr>
          <w:p w:rsidR="00CA0DC6" w:rsidRPr="00981C1D" w:rsidRDefault="00A52255" w:rsidP="00981C1D">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4470DF"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981C1D">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1 417 60</w:t>
            </w:r>
            <w:r w:rsidR="00CA0DC6">
              <w:rPr>
                <w:rFonts w:ascii="Times New Roman" w:hAnsi="Times New Roman" w:cs="Times New Roman"/>
                <w:sz w:val="20"/>
                <w:szCs w:val="20"/>
              </w:rPr>
              <w:t>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222 310</w:t>
            </w:r>
          </w:p>
        </w:tc>
        <w:tc>
          <w:tcPr>
            <w:tcW w:w="1417" w:type="dxa"/>
            <w:shd w:val="clear" w:color="auto" w:fill="auto"/>
            <w:vAlign w:val="bottom"/>
          </w:tcPr>
          <w:p w:rsidR="00CA0DC6" w:rsidRPr="00981C1D" w:rsidRDefault="00C606C3" w:rsidP="00C606C3">
            <w:pPr>
              <w:spacing w:after="0"/>
              <w:jc w:val="center"/>
              <w:rPr>
                <w:rFonts w:ascii="Times New Roman" w:hAnsi="Times New Roman" w:cs="Times New Roman"/>
                <w:sz w:val="20"/>
                <w:szCs w:val="20"/>
              </w:rPr>
            </w:pPr>
            <w:r>
              <w:rPr>
                <w:rFonts w:ascii="Times New Roman" w:hAnsi="Times New Roman" w:cs="Times New Roman"/>
                <w:sz w:val="20"/>
                <w:szCs w:val="20"/>
              </w:rPr>
              <w:t>3</w:t>
            </w:r>
            <w:r w:rsidR="00CA0DC6" w:rsidRPr="00981C1D">
              <w:rPr>
                <w:rFonts w:ascii="Times New Roman" w:hAnsi="Times New Roman" w:cs="Times New Roman"/>
                <w:sz w:val="20"/>
                <w:szCs w:val="20"/>
              </w:rPr>
              <w:t> </w:t>
            </w:r>
            <w:r>
              <w:rPr>
                <w:rFonts w:ascii="Times New Roman" w:hAnsi="Times New Roman" w:cs="Times New Roman"/>
                <w:sz w:val="20"/>
                <w:szCs w:val="20"/>
              </w:rPr>
              <w:t>5</w:t>
            </w:r>
            <w:r w:rsidR="00CA0DC6" w:rsidRPr="00981C1D">
              <w:rPr>
                <w:rFonts w:ascii="Times New Roman" w:hAnsi="Times New Roman" w:cs="Times New Roman"/>
                <w:sz w:val="20"/>
                <w:szCs w:val="20"/>
              </w:rPr>
              <w:t>37 200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CA0DC6" w:rsidP="00A52255">
            <w:pPr>
              <w:spacing w:after="0"/>
              <w:jc w:val="center"/>
              <w:rPr>
                <w:rFonts w:ascii="Times New Roman" w:hAnsi="Times New Roman" w:cs="Times New Roman"/>
                <w:sz w:val="20"/>
                <w:szCs w:val="20"/>
              </w:rPr>
            </w:pPr>
            <w:r>
              <w:rPr>
                <w:rFonts w:ascii="Times New Roman" w:hAnsi="Times New Roman" w:cs="Times New Roman"/>
                <w:sz w:val="20"/>
                <w:szCs w:val="20"/>
              </w:rPr>
              <w:t>1 </w:t>
            </w:r>
            <w:r w:rsidR="00A52255">
              <w:rPr>
                <w:rFonts w:ascii="Times New Roman" w:hAnsi="Times New Roman" w:cs="Times New Roman"/>
                <w:sz w:val="20"/>
                <w:szCs w:val="20"/>
              </w:rPr>
              <w:t>1</w:t>
            </w:r>
            <w:r>
              <w:rPr>
                <w:rFonts w:ascii="Times New Roman" w:hAnsi="Times New Roman" w:cs="Times New Roman"/>
                <w:sz w:val="20"/>
                <w:szCs w:val="20"/>
              </w:rPr>
              <w:t xml:space="preserve">46 </w:t>
            </w:r>
            <w:r w:rsidR="00A52255">
              <w:rPr>
                <w:rFonts w:ascii="Times New Roman" w:hAnsi="Times New Roman" w:cs="Times New Roman"/>
                <w:sz w:val="20"/>
                <w:szCs w:val="20"/>
              </w:rPr>
              <w:t>1</w:t>
            </w:r>
            <w:r>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1 8228</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177 848</w:t>
            </w:r>
          </w:p>
        </w:tc>
        <w:tc>
          <w:tcPr>
            <w:tcW w:w="1417" w:type="dxa"/>
            <w:shd w:val="clear" w:color="auto" w:fill="auto"/>
            <w:vAlign w:val="bottom"/>
          </w:tcPr>
          <w:p w:rsidR="00CA0DC6" w:rsidRPr="00981C1D" w:rsidRDefault="00CA0DC6" w:rsidP="00A52255">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sidR="00A52255">
              <w:rPr>
                <w:rFonts w:ascii="Times New Roman" w:hAnsi="Times New Roman" w:cs="Times New Roman"/>
                <w:sz w:val="20"/>
                <w:szCs w:val="20"/>
              </w:rPr>
              <w:t>8</w:t>
            </w:r>
            <w:r w:rsidR="00763B68">
              <w:rPr>
                <w:rFonts w:ascii="Times New Roman" w:hAnsi="Times New Roman" w:cs="Times New Roman"/>
                <w:sz w:val="20"/>
                <w:szCs w:val="20"/>
              </w:rPr>
              <w:t> 4</w:t>
            </w:r>
            <w:r w:rsidRPr="00981C1D">
              <w:rPr>
                <w:rFonts w:ascii="Times New Roman" w:hAnsi="Times New Roman" w:cs="Times New Roman"/>
                <w:sz w:val="20"/>
                <w:szCs w:val="20"/>
              </w:rPr>
              <w:t>09 100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1 543 0</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133 385</w:t>
            </w:r>
          </w:p>
        </w:tc>
        <w:tc>
          <w:tcPr>
            <w:tcW w:w="1417" w:type="dxa"/>
            <w:shd w:val="clear" w:color="auto" w:fill="auto"/>
            <w:vAlign w:val="bottom"/>
          </w:tcPr>
          <w:p w:rsidR="00CA0DC6" w:rsidRPr="00981C1D" w:rsidRDefault="00A52255" w:rsidP="007624D7">
            <w:pPr>
              <w:spacing w:after="0"/>
              <w:jc w:val="center"/>
              <w:rPr>
                <w:rFonts w:ascii="Times New Roman" w:hAnsi="Times New Roman" w:cs="Times New Roman"/>
                <w:sz w:val="20"/>
                <w:szCs w:val="20"/>
              </w:rPr>
            </w:pPr>
            <w:r>
              <w:rPr>
                <w:rFonts w:ascii="Times New Roman" w:hAnsi="Times New Roman" w:cs="Times New Roman"/>
                <w:sz w:val="20"/>
                <w:szCs w:val="20"/>
              </w:rPr>
              <w:t>1</w:t>
            </w:r>
            <w:r w:rsidR="007624D7">
              <w:rPr>
                <w:rFonts w:ascii="Times New Roman" w:hAnsi="Times New Roman" w:cs="Times New Roman"/>
                <w:sz w:val="20"/>
                <w:szCs w:val="20"/>
              </w:rPr>
              <w:t>5</w:t>
            </w:r>
            <w:r>
              <w:rPr>
                <w:rFonts w:ascii="Times New Roman" w:hAnsi="Times New Roman" w:cs="Times New Roman"/>
                <w:sz w:val="20"/>
                <w:szCs w:val="20"/>
              </w:rPr>
              <w:t> </w:t>
            </w:r>
            <w:r w:rsidR="007624D7">
              <w:rPr>
                <w:rFonts w:ascii="Times New Roman" w:hAnsi="Times New Roman" w:cs="Times New Roman"/>
                <w:sz w:val="20"/>
                <w:szCs w:val="20"/>
              </w:rPr>
              <w:t>9</w:t>
            </w:r>
            <w:r>
              <w:rPr>
                <w:rFonts w:ascii="Times New Roman" w:hAnsi="Times New Roman" w:cs="Times New Roman"/>
                <w:sz w:val="20"/>
                <w:szCs w:val="20"/>
              </w:rPr>
              <w:t>32 800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337 6</w:t>
            </w:r>
            <w:r w:rsidR="00CA0DC6">
              <w:rPr>
                <w:rFonts w:ascii="Times New Roman" w:hAnsi="Times New Roman" w:cs="Times New Roman"/>
                <w:sz w:val="20"/>
                <w:szCs w:val="20"/>
              </w:rPr>
              <w:t>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515</w:t>
            </w:r>
            <w:r w:rsidR="00CA0DC6">
              <w:rPr>
                <w:rFonts w:ascii="Times New Roman" w:hAnsi="Times New Roman" w:cs="Times New Roman"/>
                <w:sz w:val="20"/>
                <w:szCs w:val="20"/>
              </w:rPr>
              <w:t xml:space="preserve"> 200</w:t>
            </w:r>
          </w:p>
        </w:tc>
      </w:tr>
      <w:tr w:rsidR="00CA0DC6" w:rsidRPr="00F50029" w:rsidTr="00CA0DC6">
        <w:trPr>
          <w:trHeight w:val="285"/>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A52255" w:rsidP="00981C1D">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552</w:t>
            </w:r>
            <w:r w:rsidR="00CA0DC6">
              <w:rPr>
                <w:rFonts w:ascii="Times New Roman" w:hAnsi="Times New Roman" w:cs="Times New Roman"/>
                <w:sz w:val="20"/>
                <w:szCs w:val="20"/>
              </w:rPr>
              <w:t xml:space="preserve"> 000</w:t>
            </w:r>
          </w:p>
        </w:tc>
      </w:tr>
      <w:tr w:rsidR="00CA0DC6" w:rsidRPr="00F50029" w:rsidTr="00CA0DC6">
        <w:trPr>
          <w:trHeight w:val="270"/>
        </w:trPr>
        <w:tc>
          <w:tcPr>
            <w:tcW w:w="1985" w:type="dxa"/>
            <w:tcBorders>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CA0DC6" w:rsidRPr="00981C1D" w:rsidRDefault="005312E7" w:rsidP="00981C1D">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88 924</w:t>
            </w:r>
          </w:p>
        </w:tc>
        <w:tc>
          <w:tcPr>
            <w:tcW w:w="1417"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CA0DC6" w:rsidRPr="00981C1D" w:rsidRDefault="00CA0DC6"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CA0DC6" w:rsidRPr="00981C1D" w:rsidRDefault="00CA0DC6" w:rsidP="00981C1D">
            <w:pPr>
              <w:spacing w:after="0"/>
              <w:jc w:val="center"/>
              <w:rPr>
                <w:rFonts w:ascii="Times New Roman" w:hAnsi="Times New Roman" w:cs="Times New Roman"/>
                <w:sz w:val="20"/>
                <w:szCs w:val="20"/>
              </w:rPr>
            </w:pPr>
          </w:p>
        </w:tc>
        <w:tc>
          <w:tcPr>
            <w:tcW w:w="2211" w:type="dxa"/>
            <w:vAlign w:val="center"/>
          </w:tcPr>
          <w:p w:rsidR="00CA0DC6" w:rsidRPr="00981C1D" w:rsidRDefault="00CA0DC6" w:rsidP="00F13564">
            <w:pPr>
              <w:spacing w:after="0"/>
              <w:jc w:val="center"/>
              <w:rPr>
                <w:rFonts w:ascii="Times New Roman" w:hAnsi="Times New Roman" w:cs="Times New Roman"/>
                <w:sz w:val="20"/>
                <w:szCs w:val="20"/>
              </w:rPr>
            </w:pPr>
          </w:p>
        </w:tc>
        <w:tc>
          <w:tcPr>
            <w:tcW w:w="1559" w:type="dxa"/>
            <w:shd w:val="clear" w:color="auto" w:fill="FFFFFF"/>
            <w:vAlign w:val="bottom"/>
          </w:tcPr>
          <w:p w:rsidR="00CA0DC6" w:rsidRPr="00981C1D" w:rsidRDefault="00A52255" w:rsidP="00A52255">
            <w:pPr>
              <w:spacing w:after="0"/>
              <w:jc w:val="center"/>
              <w:rPr>
                <w:rFonts w:ascii="Times New Roman" w:hAnsi="Times New Roman" w:cs="Times New Roman"/>
                <w:sz w:val="20"/>
                <w:szCs w:val="20"/>
              </w:rPr>
            </w:pPr>
            <w:r>
              <w:rPr>
                <w:rFonts w:ascii="Times New Roman" w:hAnsi="Times New Roman" w:cs="Times New Roman"/>
                <w:sz w:val="20"/>
                <w:szCs w:val="20"/>
              </w:rPr>
              <w:t>3299</w:t>
            </w:r>
            <w:r w:rsidR="00CA0DC6">
              <w:rPr>
                <w:rFonts w:ascii="Times New Roman" w:hAnsi="Times New Roman" w:cs="Times New Roman"/>
                <w:sz w:val="20"/>
                <w:szCs w:val="20"/>
              </w:rPr>
              <w:t>00</w:t>
            </w:r>
          </w:p>
        </w:tc>
      </w:tr>
      <w:tr w:rsidR="00CA0DC6" w:rsidRPr="00F50029" w:rsidTr="00CA0DC6">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CA0DC6" w:rsidRPr="0086249C" w:rsidRDefault="00CA0DC6" w:rsidP="0086249C">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sidR="0086249C">
              <w:rPr>
                <w:rFonts w:ascii="Times New Roman" w:hAnsi="Times New Roman" w:cs="Times New Roman"/>
                <w:b/>
                <w:sz w:val="20"/>
                <w:szCs w:val="20"/>
              </w:rPr>
              <w:t>5</w:t>
            </w:r>
            <w:r>
              <w:rPr>
                <w:rFonts w:ascii="Times New Roman" w:hAnsi="Times New Roman" w:cs="Times New Roman"/>
                <w:b/>
                <w:sz w:val="20"/>
                <w:szCs w:val="20"/>
                <w:lang w:val="en-US"/>
              </w:rPr>
              <w:t> </w:t>
            </w:r>
            <w:r w:rsidR="0086249C">
              <w:rPr>
                <w:rFonts w:ascii="Times New Roman" w:hAnsi="Times New Roman" w:cs="Times New Roman"/>
                <w:b/>
                <w:sz w:val="20"/>
                <w:szCs w:val="20"/>
              </w:rPr>
              <w:t>754</w:t>
            </w:r>
            <w:r>
              <w:rPr>
                <w:rFonts w:ascii="Times New Roman" w:hAnsi="Times New Roman" w:cs="Times New Roman"/>
                <w:b/>
                <w:sz w:val="20"/>
                <w:szCs w:val="20"/>
                <w:lang w:val="en-US"/>
              </w:rPr>
              <w:t xml:space="preserve"> </w:t>
            </w:r>
            <w:r w:rsidR="0086249C">
              <w:rPr>
                <w:rFonts w:ascii="Times New Roman" w:hAnsi="Times New Roman" w:cs="Times New Roman"/>
                <w:b/>
                <w:sz w:val="20"/>
                <w:szCs w:val="20"/>
              </w:rPr>
              <w:t>000</w:t>
            </w:r>
          </w:p>
        </w:tc>
        <w:tc>
          <w:tcPr>
            <w:tcW w:w="1559" w:type="dxa"/>
            <w:tcBorders>
              <w:left w:val="single" w:sz="4" w:space="0" w:color="auto"/>
              <w:bottom w:val="single" w:sz="4" w:space="0" w:color="auto"/>
              <w:right w:val="single" w:sz="4" w:space="0" w:color="auto"/>
            </w:tcBorders>
            <w:shd w:val="clear" w:color="auto" w:fill="auto"/>
            <w:vAlign w:val="bottom"/>
          </w:tcPr>
          <w:p w:rsidR="00CA0DC6" w:rsidRPr="002B4280" w:rsidRDefault="00CA0DC6" w:rsidP="00981C1D">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1 149 200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6377C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Pr>
                <w:rFonts w:ascii="Times New Roman" w:hAnsi="Times New Roman" w:cs="Times New Roman"/>
                <w:b/>
                <w:sz w:val="20"/>
                <w:szCs w:val="20"/>
              </w:rPr>
              <w:t> </w:t>
            </w:r>
            <w:r w:rsidRPr="00981C1D">
              <w:rPr>
                <w:rFonts w:ascii="Times New Roman" w:hAnsi="Times New Roman" w:cs="Times New Roman"/>
                <w:b/>
                <w:sz w:val="20"/>
                <w:szCs w:val="20"/>
              </w:rPr>
              <w:t>2</w:t>
            </w:r>
            <w:r>
              <w:rPr>
                <w:rFonts w:ascii="Times New Roman" w:hAnsi="Times New Roman" w:cs="Times New Roman"/>
                <w:b/>
                <w:sz w:val="20"/>
                <w:szCs w:val="20"/>
                <w:lang w:val="en-US"/>
              </w:rPr>
              <w:t>23 100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981C1D">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981C1D">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00CA0DC6"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600 000/ 73 700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981C1D">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CA0DC6" w:rsidP="00F13564">
            <w:pPr>
              <w:spacing w:after="0"/>
              <w:jc w:val="center"/>
              <w:rPr>
                <w:rFonts w:ascii="Times New Roman" w:hAnsi="Times New Roman" w:cs="Times New Roman"/>
                <w:b/>
                <w:bCs/>
                <w:sz w:val="20"/>
                <w:szCs w:val="20"/>
              </w:rPr>
            </w:pPr>
            <w:r>
              <w:rPr>
                <w:rFonts w:ascii="Times New Roman" w:hAnsi="Times New Roman" w:cs="Times New Roman"/>
                <w:b/>
                <w:bCs/>
                <w:sz w:val="20"/>
                <w:szCs w:val="20"/>
              </w:rPr>
              <w:t>29 391</w:t>
            </w:r>
            <w:r w:rsidR="00F01269">
              <w:rPr>
                <w:rFonts w:ascii="Times New Roman" w:hAnsi="Times New Roman" w:cs="Times New Roman"/>
                <w:b/>
                <w:bCs/>
                <w:sz w:val="20"/>
                <w:szCs w:val="20"/>
              </w:rPr>
              <w:t> </w:t>
            </w:r>
            <w:r>
              <w:rPr>
                <w:rFonts w:ascii="Times New Roman" w:hAnsi="Times New Roman" w:cs="Times New Roman"/>
                <w:b/>
                <w:bCs/>
                <w:sz w:val="20"/>
                <w:szCs w:val="20"/>
              </w:rPr>
              <w:t>056</w:t>
            </w:r>
            <w:r w:rsidR="00F01269">
              <w:rPr>
                <w:rFonts w:ascii="Times New Roman" w:hAnsi="Times New Roman" w:cs="Times New Roman"/>
                <w:b/>
                <w:bCs/>
                <w:sz w:val="20"/>
                <w:szCs w:val="20"/>
              </w:rPr>
              <w:t>/1 546 898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CA0DC6" w:rsidRPr="00981C1D" w:rsidRDefault="00A52255" w:rsidP="00A52255">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w:t>
            </w:r>
            <w:r w:rsidR="00CA0DC6">
              <w:rPr>
                <w:rFonts w:ascii="Times New Roman" w:hAnsi="Times New Roman" w:cs="Times New Roman"/>
                <w:b/>
                <w:bCs/>
                <w:sz w:val="20"/>
                <w:szCs w:val="20"/>
              </w:rPr>
              <w:t>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81C1D" w:rsidRPr="00843814">
              <w:rPr>
                <w:rFonts w:ascii="Times New Roman" w:hAnsi="Times New Roman" w:cs="Times New Roman"/>
                <w:sz w:val="20"/>
                <w:szCs w:val="20"/>
              </w:rPr>
              <w:t>Думы</w:t>
            </w:r>
          </w:p>
          <w:p w:rsidR="00981C1D"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981C1D"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D66228">
              <w:rPr>
                <w:rFonts w:ascii="Times New Roman" w:hAnsi="Times New Roman" w:cs="Times New Roman"/>
                <w:sz w:val="20"/>
                <w:szCs w:val="20"/>
              </w:rPr>
              <w:t>06.</w:t>
            </w:r>
            <w:r>
              <w:rPr>
                <w:rFonts w:ascii="Times New Roman" w:hAnsi="Times New Roman" w:cs="Times New Roman"/>
                <w:sz w:val="20"/>
                <w:szCs w:val="20"/>
              </w:rPr>
              <w:t>2017</w:t>
            </w:r>
            <w:r w:rsidR="00981C1D"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4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276"/>
        <w:gridCol w:w="1559"/>
        <w:gridCol w:w="1418"/>
        <w:gridCol w:w="1134"/>
        <w:gridCol w:w="1276"/>
        <w:gridCol w:w="1560"/>
        <w:gridCol w:w="2126"/>
      </w:tblGrid>
      <w:tr w:rsidR="00D969BA" w:rsidRPr="00DD2CB9" w:rsidTr="00D969B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D969BA"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поселений </w:t>
            </w:r>
          </w:p>
          <w:p w:rsidR="00D969BA" w:rsidRPr="00981C1D" w:rsidRDefault="005A18AD" w:rsidP="005A18AD">
            <w:pPr>
              <w:spacing w:after="0"/>
              <w:jc w:val="center"/>
              <w:rPr>
                <w:rFonts w:ascii="Times New Roman" w:hAnsi="Times New Roman" w:cs="Times New Roman"/>
                <w:sz w:val="20"/>
                <w:szCs w:val="20"/>
              </w:rPr>
            </w:pPr>
            <w:r>
              <w:rPr>
                <w:rFonts w:ascii="Times New Roman" w:hAnsi="Times New Roman" w:cs="Times New Roman"/>
                <w:sz w:val="20"/>
                <w:szCs w:val="20"/>
              </w:rPr>
              <w:t>призёров</w:t>
            </w:r>
            <w:r w:rsidR="00D969BA" w:rsidRPr="009A0D53">
              <w:rPr>
                <w:rFonts w:ascii="Times New Roman" w:hAnsi="Times New Roman" w:cs="Times New Roman"/>
                <w:sz w:val="20"/>
                <w:szCs w:val="20"/>
              </w:rPr>
              <w:t xml:space="preserve"> районных спортивных игр "Сибирские узоры"</w:t>
            </w:r>
          </w:p>
        </w:tc>
        <w:tc>
          <w:tcPr>
            <w:tcW w:w="1275" w:type="dxa"/>
            <w:tcBorders>
              <w:top w:val="single" w:sz="4" w:space="0" w:color="auto"/>
              <w:left w:val="single" w:sz="4" w:space="0" w:color="auto"/>
              <w:right w:val="single" w:sz="4" w:space="0" w:color="auto"/>
            </w:tcBorders>
          </w:tcPr>
          <w:p w:rsidR="00D969BA" w:rsidRDefault="00D969BA" w:rsidP="00E87D89">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D969BA" w:rsidRPr="00981C1D" w:rsidRDefault="00D969BA" w:rsidP="00CA0DC6">
            <w:pPr>
              <w:spacing w:after="0"/>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276" w:type="dxa"/>
            <w:tcBorders>
              <w:top w:val="single" w:sz="4" w:space="0" w:color="auto"/>
              <w:left w:val="single" w:sz="4" w:space="0" w:color="auto"/>
              <w:right w:val="single" w:sz="4" w:space="0" w:color="auto"/>
            </w:tcBorders>
          </w:tcPr>
          <w:p w:rsidR="00D969BA" w:rsidRPr="00981C1D" w:rsidRDefault="00D969BA"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поселений 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D969BA" w:rsidRPr="00981C1D" w:rsidRDefault="00D969BA" w:rsidP="00081F32">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418"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w:t>
            </w:r>
            <w:r>
              <w:rPr>
                <w:rFonts w:ascii="Times New Roman" w:hAnsi="Times New Roman" w:cs="Times New Roman"/>
                <w:sz w:val="20"/>
                <w:szCs w:val="20"/>
              </w:rPr>
              <w:t xml:space="preserve"> поселений</w:t>
            </w:r>
            <w:r w:rsidR="0079196E">
              <w:rPr>
                <w:rFonts w:ascii="Times New Roman" w:hAnsi="Times New Roman" w:cs="Times New Roman"/>
                <w:sz w:val="20"/>
                <w:szCs w:val="20"/>
              </w:rPr>
              <w:t xml:space="preserve">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134"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поселений 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276" w:type="dxa"/>
            <w:tcBorders>
              <w:top w:val="single" w:sz="4" w:space="0" w:color="auto"/>
              <w:left w:val="single" w:sz="4" w:space="0" w:color="auto"/>
              <w:right w:val="single" w:sz="4" w:space="0" w:color="auto"/>
            </w:tcBorders>
          </w:tcPr>
          <w:p w:rsidR="00D969BA" w:rsidRPr="00981C1D" w:rsidRDefault="00D969BA" w:rsidP="00981C1D">
            <w:pPr>
              <w:spacing w:after="0"/>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w:t>
            </w:r>
            <w:r>
              <w:rPr>
                <w:rFonts w:ascii="Times New Roman" w:hAnsi="Times New Roman" w:cs="Times New Roman"/>
                <w:sz w:val="20"/>
                <w:szCs w:val="20"/>
              </w:rPr>
              <w:t xml:space="preserve"> поселений</w:t>
            </w:r>
            <w:r w:rsidR="0079196E">
              <w:rPr>
                <w:rFonts w:ascii="Times New Roman" w:hAnsi="Times New Roman" w:cs="Times New Roman"/>
                <w:sz w:val="20"/>
                <w:szCs w:val="20"/>
              </w:rPr>
              <w:t xml:space="preserve"> </w:t>
            </w:r>
            <w:bookmarkStart w:id="4" w:name="_GoBack"/>
            <w:bookmarkEnd w:id="4"/>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1560" w:type="dxa"/>
            <w:tcBorders>
              <w:top w:val="single" w:sz="4" w:space="0" w:color="auto"/>
              <w:left w:val="single" w:sz="4" w:space="0" w:color="auto"/>
              <w:right w:val="single" w:sz="4" w:space="0" w:color="auto"/>
            </w:tcBorders>
            <w:shd w:val="clear" w:color="auto" w:fill="auto"/>
          </w:tcPr>
          <w:p w:rsidR="00D969BA" w:rsidRPr="00981C1D" w:rsidRDefault="00D969BA" w:rsidP="00981C1D">
            <w:pPr>
              <w:spacing w:after="0"/>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126" w:type="dxa"/>
            <w:tcBorders>
              <w:top w:val="single" w:sz="4" w:space="0" w:color="auto"/>
              <w:left w:val="single" w:sz="4" w:space="0" w:color="auto"/>
              <w:right w:val="single" w:sz="4" w:space="0" w:color="auto"/>
            </w:tcBorders>
          </w:tcPr>
          <w:p w:rsidR="00D969BA" w:rsidRPr="007075F5" w:rsidRDefault="00D969BA" w:rsidP="00981C1D">
            <w:pPr>
              <w:spacing w:after="0"/>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родителей, а также лиц из их числа.</w:t>
            </w:r>
            <w:r>
              <w:rPr>
                <w:rFonts w:ascii="Times New Roman" w:hAnsi="Times New Roman" w:cs="Times New Roman"/>
                <w:sz w:val="20"/>
                <w:szCs w:val="20"/>
              </w:rPr>
              <w:t xml:space="preserve"> (средства областного бюджета/ федерального бюджета)</w:t>
            </w:r>
          </w:p>
        </w:tc>
      </w:tr>
      <w:tr w:rsidR="00D969BA" w:rsidRPr="00941354" w:rsidTr="00D969BA">
        <w:trPr>
          <w:trHeight w:val="270"/>
        </w:trPr>
        <w:tc>
          <w:tcPr>
            <w:tcW w:w="1985" w:type="dxa"/>
            <w:tcBorders>
              <w:top w:val="single" w:sz="4" w:space="0" w:color="auto"/>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r w:rsidRPr="00981C1D">
              <w:rPr>
                <w:rFonts w:ascii="Times New Roman" w:hAnsi="Times New Roman" w:cs="Times New Roman"/>
                <w:sz w:val="20"/>
                <w:szCs w:val="20"/>
              </w:rPr>
              <w:t>Каргасокское</w:t>
            </w:r>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276" w:type="dxa"/>
          </w:tcPr>
          <w:p w:rsidR="00D969BA"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30 000</w:t>
            </w: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27 500</w:t>
            </w: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bCs/>
                <w:sz w:val="20"/>
                <w:szCs w:val="20"/>
              </w:rPr>
            </w:pPr>
            <w:r>
              <w:rPr>
                <w:rFonts w:ascii="Times New Roman" w:hAnsi="Times New Roman" w:cs="Times New Roman"/>
                <w:bCs/>
                <w:sz w:val="20"/>
                <w:szCs w:val="20"/>
              </w:rPr>
              <w:t>60 500</w:t>
            </w: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bCs/>
                <w:sz w:val="20"/>
                <w:szCs w:val="20"/>
                <w:lang w:val="en-US"/>
              </w:rPr>
            </w:pPr>
            <w:r w:rsidRPr="00E242D0">
              <w:rPr>
                <w:rFonts w:ascii="Times New Roman" w:hAnsi="Times New Roman" w:cs="Times New Roman"/>
                <w:bCs/>
                <w:sz w:val="20"/>
                <w:szCs w:val="20"/>
                <w:lang w:val="en-US"/>
              </w:rPr>
              <w:t>5944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584</w:t>
            </w:r>
            <w:r>
              <w:rPr>
                <w:rFonts w:ascii="Times New Roman" w:hAnsi="Times New Roman" w:cs="Times New Roman"/>
                <w:bCs/>
                <w:sz w:val="20"/>
                <w:szCs w:val="20"/>
                <w:lang w:val="en-US"/>
              </w:rPr>
              <w:t>/1 188 000</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4 500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85"/>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70"/>
        </w:trPr>
        <w:tc>
          <w:tcPr>
            <w:tcW w:w="1985" w:type="dxa"/>
            <w:tcBorders>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center"/>
          </w:tcPr>
          <w:p w:rsidR="00D969BA" w:rsidRPr="006377CD" w:rsidRDefault="00D969BA" w:rsidP="00E25A5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276" w:type="dxa"/>
          </w:tcPr>
          <w:p w:rsidR="00D969BA"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center"/>
          </w:tcPr>
          <w:p w:rsidR="00D969BA" w:rsidRPr="00981C1D" w:rsidRDefault="00D969BA" w:rsidP="00E25A5C">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418" w:type="dxa"/>
            <w:tcBorders>
              <w:right w:val="single" w:sz="4" w:space="0" w:color="auto"/>
            </w:tcBorders>
            <w:vAlign w:val="center"/>
          </w:tcPr>
          <w:p w:rsidR="00D969BA" w:rsidRPr="00981C1D" w:rsidRDefault="00D969BA" w:rsidP="00E25A5C">
            <w:pPr>
              <w:spacing w:after="0"/>
              <w:jc w:val="center"/>
              <w:rPr>
                <w:rFonts w:ascii="Times New Roman" w:hAnsi="Times New Roman" w:cs="Times New Roman"/>
                <w:sz w:val="20"/>
                <w:szCs w:val="20"/>
              </w:rPr>
            </w:pPr>
          </w:p>
        </w:tc>
        <w:tc>
          <w:tcPr>
            <w:tcW w:w="1134"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276" w:type="dxa"/>
            <w:tcBorders>
              <w:right w:val="single" w:sz="4" w:space="0" w:color="auto"/>
            </w:tcBorders>
          </w:tcPr>
          <w:p w:rsidR="00D969BA" w:rsidRPr="00981C1D" w:rsidRDefault="00D969BA" w:rsidP="00E25A5C">
            <w:pPr>
              <w:spacing w:after="0"/>
              <w:jc w:val="center"/>
              <w:rPr>
                <w:rFonts w:ascii="Times New Roman" w:hAnsi="Times New Roman" w:cs="Times New Roman"/>
                <w:sz w:val="20"/>
                <w:szCs w:val="20"/>
              </w:rPr>
            </w:pPr>
          </w:p>
        </w:tc>
        <w:tc>
          <w:tcPr>
            <w:tcW w:w="1560" w:type="dxa"/>
            <w:tcBorders>
              <w:left w:val="single" w:sz="4" w:space="0" w:color="auto"/>
              <w:right w:val="single" w:sz="4" w:space="0" w:color="auto"/>
            </w:tcBorders>
            <w:shd w:val="clear" w:color="auto" w:fill="auto"/>
            <w:vAlign w:val="center"/>
          </w:tcPr>
          <w:p w:rsidR="00D969BA" w:rsidRPr="00981C1D" w:rsidRDefault="00D969BA" w:rsidP="00E25A5C">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126" w:type="dxa"/>
            <w:tcBorders>
              <w:left w:val="single" w:sz="4" w:space="0" w:color="auto"/>
              <w:right w:val="single" w:sz="4" w:space="0" w:color="auto"/>
            </w:tcBorders>
            <w:vAlign w:val="center"/>
          </w:tcPr>
          <w:p w:rsidR="00D969BA" w:rsidRPr="00E242D0" w:rsidRDefault="00D969BA" w:rsidP="00E25A5C">
            <w:pPr>
              <w:spacing w:after="0"/>
              <w:jc w:val="center"/>
              <w:rPr>
                <w:rFonts w:ascii="Times New Roman" w:hAnsi="Times New Roman" w:cs="Times New Roman"/>
                <w:sz w:val="20"/>
                <w:szCs w:val="20"/>
              </w:rPr>
            </w:pPr>
          </w:p>
        </w:tc>
      </w:tr>
      <w:tr w:rsidR="00D969BA" w:rsidRPr="00941354" w:rsidTr="00D969BA">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969BA" w:rsidRPr="00981C1D" w:rsidRDefault="00D969BA"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right w:val="single" w:sz="4" w:space="0" w:color="auto"/>
            </w:tcBorders>
            <w:vAlign w:val="bottom"/>
          </w:tcPr>
          <w:p w:rsidR="00D969BA" w:rsidRPr="006377CD" w:rsidRDefault="00D969BA" w:rsidP="00E25A5C">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276" w:type="dxa"/>
            <w:tcBorders>
              <w:left w:val="single" w:sz="4" w:space="0" w:color="auto"/>
              <w:right w:val="single" w:sz="4" w:space="0" w:color="auto"/>
            </w:tcBorders>
          </w:tcPr>
          <w:p w:rsidR="00D969BA"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234 000</w:t>
            </w:r>
          </w:p>
        </w:tc>
        <w:tc>
          <w:tcPr>
            <w:tcW w:w="1559"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418" w:type="dxa"/>
            <w:tcBorders>
              <w:left w:val="single" w:sz="4" w:space="0" w:color="auto"/>
              <w:right w:val="single" w:sz="4" w:space="0" w:color="auto"/>
            </w:tcBorders>
            <w:vAlign w:val="bottom"/>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120 000</w:t>
            </w:r>
          </w:p>
        </w:tc>
        <w:tc>
          <w:tcPr>
            <w:tcW w:w="1134" w:type="dxa"/>
            <w:tcBorders>
              <w:left w:val="single" w:sz="4" w:space="0" w:color="auto"/>
              <w:right w:val="single" w:sz="4" w:space="0" w:color="auto"/>
            </w:tcBorders>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27 500</w:t>
            </w:r>
          </w:p>
        </w:tc>
        <w:tc>
          <w:tcPr>
            <w:tcW w:w="1276" w:type="dxa"/>
            <w:tcBorders>
              <w:left w:val="single" w:sz="4" w:space="0" w:color="auto"/>
              <w:right w:val="single" w:sz="4" w:space="0" w:color="auto"/>
            </w:tcBorders>
          </w:tcPr>
          <w:p w:rsidR="00D969BA" w:rsidRPr="00981C1D" w:rsidRDefault="00D969BA" w:rsidP="00E25A5C">
            <w:pPr>
              <w:spacing w:after="0"/>
              <w:jc w:val="center"/>
              <w:rPr>
                <w:rFonts w:ascii="Times New Roman" w:hAnsi="Times New Roman" w:cs="Times New Roman"/>
                <w:b/>
                <w:bCs/>
                <w:sz w:val="20"/>
                <w:szCs w:val="20"/>
              </w:rPr>
            </w:pPr>
            <w:r>
              <w:rPr>
                <w:rFonts w:ascii="Times New Roman" w:hAnsi="Times New Roman" w:cs="Times New Roman"/>
                <w:b/>
                <w:bCs/>
                <w:sz w:val="20"/>
                <w:szCs w:val="20"/>
              </w:rPr>
              <w:t>60 500</w:t>
            </w:r>
          </w:p>
        </w:tc>
        <w:tc>
          <w:tcPr>
            <w:tcW w:w="1560" w:type="dxa"/>
            <w:tcBorders>
              <w:left w:val="single" w:sz="4" w:space="0" w:color="auto"/>
              <w:right w:val="single" w:sz="4" w:space="0" w:color="auto"/>
            </w:tcBorders>
            <w:shd w:val="clear" w:color="auto" w:fill="auto"/>
            <w:vAlign w:val="bottom"/>
          </w:tcPr>
          <w:p w:rsidR="00D969BA" w:rsidRPr="00981C1D" w:rsidRDefault="00D969BA" w:rsidP="00E25A5C">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126" w:type="dxa"/>
            <w:tcBorders>
              <w:left w:val="single" w:sz="4" w:space="0" w:color="auto"/>
              <w:right w:val="single" w:sz="4" w:space="0" w:color="auto"/>
            </w:tcBorders>
            <w:vAlign w:val="bottom"/>
          </w:tcPr>
          <w:p w:rsidR="00D969BA" w:rsidRPr="00E242D0" w:rsidRDefault="00D969BA" w:rsidP="00E25A5C">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7 144</w:t>
            </w:r>
            <w:r>
              <w:rPr>
                <w:rFonts w:ascii="Times New Roman" w:hAnsi="Times New Roman" w:cs="Times New Roman"/>
                <w:b/>
                <w:bCs/>
                <w:sz w:val="20"/>
                <w:szCs w:val="20"/>
                <w:lang w:val="en-US"/>
              </w:rPr>
              <w:t> </w:t>
            </w:r>
            <w:r w:rsidRPr="00E242D0">
              <w:rPr>
                <w:rFonts w:ascii="Times New Roman" w:hAnsi="Times New Roman" w:cs="Times New Roman"/>
                <w:b/>
                <w:bCs/>
                <w:sz w:val="20"/>
                <w:szCs w:val="20"/>
                <w:lang w:val="en-US"/>
              </w:rPr>
              <w:t>600</w:t>
            </w:r>
            <w:r>
              <w:rPr>
                <w:rFonts w:ascii="Times New Roman" w:hAnsi="Times New Roman" w:cs="Times New Roman"/>
                <w:b/>
                <w:bCs/>
                <w:sz w:val="20"/>
                <w:szCs w:val="20"/>
                <w:lang w:val="en-US"/>
              </w:rPr>
              <w:t>/1 188 000</w:t>
            </w:r>
          </w:p>
        </w:tc>
      </w:tr>
    </w:tbl>
    <w:p w:rsidR="000C7F5E" w:rsidRDefault="000C7F5E">
      <w:pPr>
        <w:rPr>
          <w:rFonts w:ascii="Times New Roman" w:hAnsi="Times New Roman" w:cs="Times New Roman"/>
          <w:sz w:val="20"/>
          <w:szCs w:val="20"/>
        </w:rPr>
      </w:pP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D969BA" w:rsidTr="00D23EF5">
        <w:trPr>
          <w:trHeight w:val="1410"/>
        </w:trPr>
        <w:tc>
          <w:tcPr>
            <w:tcW w:w="15593" w:type="dxa"/>
          </w:tcPr>
          <w:p w:rsidR="00D969BA" w:rsidRPr="00843814" w:rsidRDefault="00D969BA" w:rsidP="00D23EF5">
            <w:pPr>
              <w:jc w:val="right"/>
              <w:rPr>
                <w:rFonts w:ascii="Times New Roman" w:hAnsi="Times New Roman" w:cs="Times New Roman"/>
                <w:sz w:val="20"/>
                <w:szCs w:val="20"/>
              </w:rPr>
            </w:pPr>
            <w:r>
              <w:rPr>
                <w:rFonts w:ascii="Times New Roman" w:hAnsi="Times New Roman" w:cs="Times New Roman"/>
                <w:sz w:val="20"/>
                <w:szCs w:val="20"/>
              </w:rPr>
              <w:br w:type="page"/>
              <w:t>Приложение № 9</w:t>
            </w:r>
          </w:p>
          <w:p w:rsidR="00D969BA" w:rsidRPr="00843814" w:rsidRDefault="00AD2534" w:rsidP="00D23EF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D969BA" w:rsidRPr="00843814">
              <w:rPr>
                <w:rFonts w:ascii="Times New Roman" w:hAnsi="Times New Roman" w:cs="Times New Roman"/>
                <w:sz w:val="20"/>
                <w:szCs w:val="20"/>
              </w:rPr>
              <w:t>Думы</w:t>
            </w:r>
          </w:p>
          <w:p w:rsidR="00D969BA" w:rsidRPr="00843814" w:rsidRDefault="00AD2534" w:rsidP="00D23EF5">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D969BA"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D969BA">
              <w:rPr>
                <w:rFonts w:ascii="Times New Roman" w:hAnsi="Times New Roman" w:cs="Times New Roman"/>
                <w:sz w:val="20"/>
                <w:szCs w:val="20"/>
              </w:rPr>
              <w:t>.06.</w:t>
            </w:r>
            <w:r>
              <w:rPr>
                <w:rFonts w:ascii="Times New Roman" w:hAnsi="Times New Roman" w:cs="Times New Roman"/>
                <w:sz w:val="20"/>
                <w:szCs w:val="20"/>
              </w:rPr>
              <w:t>2017</w:t>
            </w:r>
            <w:r w:rsidR="00D969BA"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D969BA" w:rsidRPr="00843814" w:rsidRDefault="00D969BA" w:rsidP="00D23EF5">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D969BA" w:rsidRPr="00843814" w:rsidRDefault="00D969BA" w:rsidP="00D23EF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969BA" w:rsidRDefault="00D969BA" w:rsidP="00D23EF5">
            <w:pPr>
              <w:jc w:val="right"/>
            </w:pPr>
            <w:r w:rsidRPr="00843814">
              <w:rPr>
                <w:rFonts w:ascii="Times New Roman" w:hAnsi="Times New Roman" w:cs="Times New Roman"/>
                <w:sz w:val="20"/>
                <w:szCs w:val="20"/>
              </w:rPr>
              <w:t>от 22.12.2016 №91</w:t>
            </w:r>
          </w:p>
        </w:tc>
      </w:tr>
      <w:tr w:rsidR="00D969BA" w:rsidRPr="0089418A" w:rsidTr="00D23EF5">
        <w:trPr>
          <w:trHeight w:val="686"/>
        </w:trPr>
        <w:tc>
          <w:tcPr>
            <w:tcW w:w="15593" w:type="dxa"/>
            <w:vAlign w:val="bottom"/>
          </w:tcPr>
          <w:p w:rsidR="00D969BA" w:rsidRPr="009D3378" w:rsidRDefault="00D969BA" w:rsidP="00D23EF5">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D969BA" w:rsidRPr="0089418A" w:rsidRDefault="00D969BA" w:rsidP="00D23EF5">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D969BA" w:rsidRDefault="00D969BA" w:rsidP="00D969BA">
      <w:pPr>
        <w:spacing w:after="0" w:line="240" w:lineRule="auto"/>
        <w:rPr>
          <w:rFonts w:ascii="Times New Roman" w:hAnsi="Times New Roman" w:cs="Times New Roman"/>
          <w:sz w:val="20"/>
          <w:szCs w:val="20"/>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3402"/>
        <w:gridCol w:w="1276"/>
        <w:gridCol w:w="1559"/>
        <w:gridCol w:w="4536"/>
        <w:gridCol w:w="1559"/>
        <w:gridCol w:w="1559"/>
      </w:tblGrid>
      <w:tr w:rsidR="00911180" w:rsidRPr="00DD2CB9" w:rsidTr="00911180">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3402" w:type="dxa"/>
            <w:tcBorders>
              <w:top w:val="single" w:sz="4" w:space="0" w:color="auto"/>
              <w:left w:val="single" w:sz="4" w:space="0" w:color="auto"/>
              <w:right w:val="single" w:sz="4" w:space="0" w:color="auto"/>
            </w:tcBorders>
          </w:tcPr>
          <w:p w:rsidR="003B0283" w:rsidRPr="00981C1D" w:rsidRDefault="003B0283" w:rsidP="003B0283">
            <w:pPr>
              <w:spacing w:after="0"/>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276" w:type="dxa"/>
            <w:tcBorders>
              <w:top w:val="single" w:sz="4" w:space="0" w:color="auto"/>
              <w:left w:val="single" w:sz="4" w:space="0" w:color="auto"/>
              <w:right w:val="single" w:sz="4" w:space="0" w:color="auto"/>
            </w:tcBorders>
          </w:tcPr>
          <w:p w:rsidR="003B0283" w:rsidRPr="00981C1D" w:rsidRDefault="003B0283" w:rsidP="00D23EF5">
            <w:pPr>
              <w:spacing w:after="0"/>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c>
          <w:tcPr>
            <w:tcW w:w="1559" w:type="dxa"/>
            <w:tcBorders>
              <w:top w:val="single" w:sz="4" w:space="0" w:color="auto"/>
              <w:left w:val="single" w:sz="4" w:space="0" w:color="auto"/>
              <w:right w:val="single" w:sz="4" w:space="0" w:color="auto"/>
            </w:tcBorders>
          </w:tcPr>
          <w:p w:rsidR="003B0283" w:rsidRPr="00F01269" w:rsidRDefault="003B0283" w:rsidP="00D23EF5">
            <w:pPr>
              <w:spacing w:after="0"/>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4536" w:type="dxa"/>
            <w:tcBorders>
              <w:top w:val="single" w:sz="4" w:space="0" w:color="auto"/>
              <w:left w:val="single" w:sz="4" w:space="0" w:color="auto"/>
              <w:right w:val="single" w:sz="4" w:space="0" w:color="auto"/>
            </w:tcBorders>
          </w:tcPr>
          <w:p w:rsidR="003B0283" w:rsidRPr="00981C1D" w:rsidRDefault="003B0283" w:rsidP="00911180">
            <w:pPr>
              <w:spacing w:after="0"/>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w:t>
            </w:r>
            <w:r w:rsidRPr="009B3A9B">
              <w:rPr>
                <w:rFonts w:ascii="Times New Roman" w:hAnsi="Times New Roman" w:cs="Times New Roman"/>
                <w:b/>
                <w:sz w:val="20"/>
                <w:szCs w:val="20"/>
              </w:rPr>
              <w:t xml:space="preserve"> </w:t>
            </w:r>
            <w:r w:rsidRPr="009B3A9B">
              <w:rPr>
                <w:rFonts w:ascii="Times New Roman" w:hAnsi="Times New Roman" w:cs="Times New Roman"/>
                <w:sz w:val="20"/>
                <w:szCs w:val="20"/>
              </w:rPr>
              <w:t>(умерших) участников ВО</w:t>
            </w:r>
            <w:r w:rsidR="00911180">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559" w:type="dxa"/>
            <w:tcBorders>
              <w:top w:val="single" w:sz="4" w:space="0" w:color="auto"/>
              <w:left w:val="single" w:sz="4" w:space="0" w:color="auto"/>
              <w:right w:val="single" w:sz="4" w:space="0" w:color="auto"/>
            </w:tcBorders>
          </w:tcPr>
          <w:p w:rsidR="003B0283" w:rsidRPr="00981C1D" w:rsidRDefault="003B0283" w:rsidP="00911180">
            <w:pPr>
              <w:spacing w:after="0"/>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sidR="00911180">
              <w:rPr>
                <w:rFonts w:ascii="Times New Roman" w:hAnsi="Times New Roman" w:cs="Times New Roman"/>
                <w:sz w:val="20"/>
                <w:szCs w:val="20"/>
              </w:rPr>
              <w:t xml:space="preserve"> по предупреждению, ликвидации ЧС и последствий стихийных бедствий</w:t>
            </w:r>
          </w:p>
        </w:tc>
        <w:tc>
          <w:tcPr>
            <w:tcW w:w="1559" w:type="dxa"/>
            <w:tcBorders>
              <w:top w:val="single" w:sz="4" w:space="0" w:color="auto"/>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p>
          <w:p w:rsidR="003B0283" w:rsidRPr="00981C1D" w:rsidRDefault="003B0283" w:rsidP="00D23EF5">
            <w:pPr>
              <w:spacing w:after="0"/>
              <w:jc w:val="center"/>
              <w:rPr>
                <w:rFonts w:ascii="Times New Roman" w:hAnsi="Times New Roman" w:cs="Times New Roman"/>
                <w:b/>
                <w:sz w:val="20"/>
                <w:szCs w:val="20"/>
              </w:rPr>
            </w:pPr>
          </w:p>
          <w:p w:rsidR="003B0283" w:rsidRPr="00981C1D" w:rsidRDefault="003B0283" w:rsidP="00D23EF5">
            <w:pPr>
              <w:spacing w:after="0"/>
              <w:jc w:val="center"/>
              <w:rPr>
                <w:rFonts w:ascii="Times New Roman" w:hAnsi="Times New Roman" w:cs="Times New Roman"/>
                <w:b/>
                <w:sz w:val="20"/>
                <w:szCs w:val="20"/>
              </w:rPr>
            </w:pPr>
          </w:p>
          <w:p w:rsidR="003B0283" w:rsidRPr="00981C1D" w:rsidRDefault="003B0283" w:rsidP="00D23EF5">
            <w:pPr>
              <w:spacing w:after="0"/>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911180" w:rsidRPr="00941354" w:rsidTr="00911180">
        <w:trPr>
          <w:trHeight w:val="270"/>
        </w:trPr>
        <w:tc>
          <w:tcPr>
            <w:tcW w:w="1985" w:type="dxa"/>
            <w:tcBorders>
              <w:top w:val="single" w:sz="4" w:space="0" w:color="auto"/>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r w:rsidRPr="00981C1D">
              <w:rPr>
                <w:rFonts w:ascii="Times New Roman" w:hAnsi="Times New Roman" w:cs="Times New Roman"/>
                <w:sz w:val="20"/>
                <w:szCs w:val="20"/>
              </w:rPr>
              <w:t>Каргасокское</w:t>
            </w:r>
          </w:p>
        </w:tc>
        <w:tc>
          <w:tcPr>
            <w:tcW w:w="3402" w:type="dxa"/>
            <w:tcBorders>
              <w:right w:val="single" w:sz="4" w:space="0" w:color="auto"/>
            </w:tcBorders>
            <w:vAlign w:val="center"/>
          </w:tcPr>
          <w:p w:rsidR="003B0283" w:rsidRPr="00E808A4" w:rsidRDefault="003B0283" w:rsidP="00D23EF5">
            <w:pPr>
              <w:spacing w:after="0"/>
              <w:jc w:val="center"/>
              <w:rPr>
                <w:rFonts w:ascii="Times New Roman" w:hAnsi="Times New Roman" w:cs="Times New Roman"/>
                <w:bCs/>
                <w:sz w:val="20"/>
                <w:szCs w:val="20"/>
              </w:rPr>
            </w:pPr>
            <w:r>
              <w:rPr>
                <w:rFonts w:ascii="Times New Roman" w:hAnsi="Times New Roman" w:cs="Times New Roman"/>
                <w:bCs/>
                <w:sz w:val="20"/>
                <w:szCs w:val="20"/>
              </w:rPr>
              <w:t>1 544 464 / 542 649</w:t>
            </w:r>
          </w:p>
        </w:tc>
        <w:tc>
          <w:tcPr>
            <w:tcW w:w="1276" w:type="dxa"/>
          </w:tcPr>
          <w:p w:rsidR="003B0283" w:rsidRDefault="003B0283" w:rsidP="00D23EF5">
            <w:pPr>
              <w:spacing w:after="0"/>
              <w:jc w:val="center"/>
              <w:rPr>
                <w:rFonts w:ascii="Times New Roman" w:hAnsi="Times New Roman" w:cs="Times New Roman"/>
                <w:bCs/>
                <w:sz w:val="20"/>
                <w:szCs w:val="20"/>
              </w:rPr>
            </w:pPr>
            <w:r>
              <w:rPr>
                <w:rFonts w:ascii="Times New Roman" w:hAnsi="Times New Roman" w:cs="Times New Roman"/>
                <w:bCs/>
                <w:sz w:val="20"/>
                <w:szCs w:val="20"/>
              </w:rPr>
              <w:t>204 843,04</w:t>
            </w:r>
          </w:p>
        </w:tc>
        <w:tc>
          <w:tcPr>
            <w:tcW w:w="1559" w:type="dxa"/>
          </w:tcPr>
          <w:p w:rsidR="003B0283" w:rsidRDefault="003B0283" w:rsidP="00D23EF5">
            <w:pPr>
              <w:spacing w:after="0"/>
              <w:jc w:val="center"/>
              <w:rPr>
                <w:rFonts w:ascii="Times New Roman" w:hAnsi="Times New Roman" w:cs="Times New Roman"/>
                <w:b/>
                <w:bCs/>
                <w:sz w:val="20"/>
                <w:szCs w:val="20"/>
              </w:rPr>
            </w:pPr>
          </w:p>
        </w:tc>
        <w:tc>
          <w:tcPr>
            <w:tcW w:w="4536" w:type="dxa"/>
          </w:tcPr>
          <w:p w:rsidR="003B0283" w:rsidRPr="009B3A9B" w:rsidRDefault="003B0283" w:rsidP="00D23EF5">
            <w:pPr>
              <w:spacing w:after="0"/>
              <w:jc w:val="center"/>
              <w:rPr>
                <w:rFonts w:ascii="Times New Roman" w:hAnsi="Times New Roman" w:cs="Times New Roman"/>
                <w:bCs/>
                <w:sz w:val="20"/>
                <w:szCs w:val="20"/>
              </w:rPr>
            </w:pPr>
            <w:r w:rsidRPr="009B3A9B">
              <w:rPr>
                <w:rFonts w:ascii="Times New Roman" w:hAnsi="Times New Roman" w:cs="Times New Roman"/>
                <w:bCs/>
                <w:sz w:val="20"/>
                <w:szCs w:val="20"/>
              </w:rPr>
              <w:t>331 189 / 166 877</w:t>
            </w:r>
          </w:p>
        </w:tc>
        <w:tc>
          <w:tcPr>
            <w:tcW w:w="1559" w:type="dxa"/>
          </w:tcPr>
          <w:p w:rsidR="003B0283" w:rsidRDefault="003B0283" w:rsidP="00D23EF5">
            <w:pPr>
              <w:spacing w:after="0"/>
              <w:jc w:val="center"/>
              <w:rPr>
                <w:rFonts w:ascii="Times New Roman" w:hAnsi="Times New Roman" w:cs="Times New Roman"/>
                <w:b/>
                <w:bCs/>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590F61">
            <w:pPr>
              <w:spacing w:after="0"/>
              <w:jc w:val="center"/>
              <w:rPr>
                <w:rFonts w:ascii="Times New Roman" w:hAnsi="Times New Roman" w:cs="Times New Roman"/>
                <w:b/>
                <w:bCs/>
                <w:sz w:val="20"/>
                <w:szCs w:val="20"/>
              </w:rPr>
            </w:pPr>
            <w:r>
              <w:rPr>
                <w:rFonts w:ascii="Times New Roman" w:hAnsi="Times New Roman" w:cs="Times New Roman"/>
                <w:b/>
                <w:bCs/>
                <w:sz w:val="20"/>
                <w:szCs w:val="20"/>
              </w:rPr>
              <w:t>60 </w:t>
            </w:r>
            <w:r w:rsidR="00590F61">
              <w:rPr>
                <w:rFonts w:ascii="Times New Roman" w:hAnsi="Times New Roman" w:cs="Times New Roman"/>
                <w:b/>
                <w:bCs/>
                <w:sz w:val="20"/>
                <w:szCs w:val="20"/>
              </w:rPr>
              <w:t>684</w:t>
            </w:r>
            <w:r>
              <w:rPr>
                <w:rFonts w:ascii="Times New Roman" w:hAnsi="Times New Roman" w:cs="Times New Roman"/>
                <w:b/>
                <w:bCs/>
                <w:sz w:val="20"/>
                <w:szCs w:val="20"/>
              </w:rPr>
              <w:t> </w:t>
            </w:r>
            <w:r w:rsidR="00590F61">
              <w:rPr>
                <w:rFonts w:ascii="Times New Roman" w:hAnsi="Times New Roman" w:cs="Times New Roman"/>
                <w:b/>
                <w:bCs/>
                <w:sz w:val="20"/>
                <w:szCs w:val="20"/>
              </w:rPr>
              <w:t>340</w:t>
            </w:r>
            <w:r>
              <w:rPr>
                <w:rFonts w:ascii="Times New Roman" w:hAnsi="Times New Roman" w:cs="Times New Roman"/>
                <w:b/>
                <w:bCs/>
                <w:sz w:val="20"/>
                <w:szCs w:val="20"/>
              </w:rPr>
              <w:t>,04</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1 178 945,00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3402" w:type="dxa"/>
            <w:tcBorders>
              <w:right w:val="single" w:sz="4" w:space="0" w:color="auto"/>
            </w:tcBorders>
            <w:vAlign w:val="center"/>
          </w:tcPr>
          <w:p w:rsidR="003B0283" w:rsidRPr="00981C1D" w:rsidRDefault="003B0283" w:rsidP="00D23EF5">
            <w:pPr>
              <w:spacing w:after="0"/>
              <w:jc w:val="center"/>
              <w:rPr>
                <w:rFonts w:ascii="Times New Roman" w:hAnsi="Times New Roman" w:cs="Times New Roman"/>
                <w:sz w:val="20"/>
                <w:szCs w:val="20"/>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Pr="008761BB" w:rsidRDefault="003B0283" w:rsidP="00D23EF5">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r>
              <w:rPr>
                <w:rFonts w:ascii="Times New Roman" w:hAnsi="Times New Roman" w:cs="Times New Roman"/>
                <w:b/>
                <w:sz w:val="20"/>
                <w:szCs w:val="20"/>
              </w:rPr>
              <w:t>317 762,74</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3402" w:type="dxa"/>
            <w:tcBorders>
              <w:right w:val="single" w:sz="4" w:space="0" w:color="auto"/>
            </w:tcBorders>
            <w:vAlign w:val="center"/>
          </w:tcPr>
          <w:p w:rsidR="003B0283" w:rsidRPr="00981C1D" w:rsidRDefault="003B0283" w:rsidP="00D23EF5">
            <w:pPr>
              <w:spacing w:after="0"/>
              <w:jc w:val="center"/>
              <w:rPr>
                <w:rFonts w:ascii="Times New Roman" w:hAnsi="Times New Roman" w:cs="Times New Roman"/>
                <w:sz w:val="20"/>
                <w:szCs w:val="20"/>
              </w:rPr>
            </w:pPr>
          </w:p>
        </w:tc>
        <w:tc>
          <w:tcPr>
            <w:tcW w:w="1276" w:type="dxa"/>
          </w:tcPr>
          <w:p w:rsidR="003B0283" w:rsidRDefault="003B0283" w:rsidP="008B43D5">
            <w:pPr>
              <w:spacing w:after="0"/>
              <w:jc w:val="center"/>
              <w:rPr>
                <w:rFonts w:ascii="Times New Roman" w:hAnsi="Times New Roman" w:cs="Times New Roman"/>
                <w:sz w:val="20"/>
                <w:szCs w:val="20"/>
              </w:rPr>
            </w:pPr>
            <w:r>
              <w:rPr>
                <w:rFonts w:ascii="Times New Roman" w:hAnsi="Times New Roman" w:cs="Times New Roman"/>
                <w:sz w:val="20"/>
                <w:szCs w:val="20"/>
              </w:rPr>
              <w:t>7</w:t>
            </w:r>
            <w:r w:rsidR="008B43D5">
              <w:rPr>
                <w:rFonts w:ascii="Times New Roman" w:hAnsi="Times New Roman" w:cs="Times New Roman"/>
                <w:sz w:val="20"/>
                <w:szCs w:val="20"/>
              </w:rPr>
              <w:t>6 8</w:t>
            </w:r>
            <w:r>
              <w:rPr>
                <w:rFonts w:ascii="Times New Roman" w:hAnsi="Times New Roman" w:cs="Times New Roman"/>
                <w:sz w:val="20"/>
                <w:szCs w:val="20"/>
              </w:rPr>
              <w:t>16,14</w:t>
            </w: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482 902 / 535 195</w:t>
            </w:r>
          </w:p>
        </w:tc>
        <w:tc>
          <w:tcPr>
            <w:tcW w:w="1559" w:type="dxa"/>
          </w:tcPr>
          <w:p w:rsidR="003B0283" w:rsidRPr="00911180" w:rsidRDefault="00911180" w:rsidP="00D23EF5">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559" w:type="dxa"/>
            <w:tcBorders>
              <w:left w:val="single" w:sz="4" w:space="0" w:color="auto"/>
              <w:right w:val="single" w:sz="4" w:space="0" w:color="auto"/>
            </w:tcBorders>
            <w:shd w:val="clear" w:color="auto" w:fill="auto"/>
            <w:vAlign w:val="center"/>
          </w:tcPr>
          <w:p w:rsidR="003B0283" w:rsidRPr="00981C1D" w:rsidRDefault="00590F61" w:rsidP="00D23EF5">
            <w:pPr>
              <w:spacing w:after="0"/>
              <w:jc w:val="center"/>
              <w:rPr>
                <w:rFonts w:ascii="Times New Roman" w:hAnsi="Times New Roman" w:cs="Times New Roman"/>
                <w:b/>
                <w:sz w:val="20"/>
                <w:szCs w:val="20"/>
              </w:rPr>
            </w:pPr>
            <w:r>
              <w:rPr>
                <w:rFonts w:ascii="Times New Roman" w:hAnsi="Times New Roman" w:cs="Times New Roman"/>
                <w:b/>
                <w:sz w:val="20"/>
                <w:szCs w:val="20"/>
              </w:rPr>
              <w:t>20 258 913</w:t>
            </w:r>
            <w:r w:rsidR="003B0283">
              <w:rPr>
                <w:rFonts w:ascii="Times New Roman" w:hAnsi="Times New Roman" w:cs="Times New Roman"/>
                <w:b/>
                <w:sz w:val="20"/>
                <w:szCs w:val="20"/>
              </w:rPr>
              <w:t>,14</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390 189 / 597 928</w:t>
            </w: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590F61" w:rsidP="00D23EF5">
            <w:pPr>
              <w:spacing w:after="0"/>
              <w:jc w:val="center"/>
              <w:rPr>
                <w:rFonts w:ascii="Times New Roman" w:hAnsi="Times New Roman" w:cs="Times New Roman"/>
                <w:b/>
                <w:sz w:val="20"/>
                <w:szCs w:val="20"/>
              </w:rPr>
            </w:pPr>
            <w:r>
              <w:rPr>
                <w:rFonts w:ascii="Times New Roman" w:hAnsi="Times New Roman" w:cs="Times New Roman"/>
                <w:b/>
                <w:sz w:val="20"/>
                <w:szCs w:val="20"/>
              </w:rPr>
              <w:t>8 756 819</w:t>
            </w:r>
            <w:r w:rsidR="003B0283">
              <w:rPr>
                <w:rFonts w:ascii="Times New Roman" w:hAnsi="Times New Roman" w:cs="Times New Roman"/>
                <w:b/>
                <w:sz w:val="20"/>
                <w:szCs w:val="20"/>
              </w:rPr>
              <w:t>,00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r>
              <w:rPr>
                <w:rFonts w:ascii="Times New Roman" w:hAnsi="Times New Roman" w:cs="Times New Roman"/>
                <w:b/>
                <w:sz w:val="20"/>
                <w:szCs w:val="20"/>
              </w:rPr>
              <w:t>12 831 811,00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r>
              <w:rPr>
                <w:rFonts w:ascii="Times New Roman" w:hAnsi="Times New Roman" w:cs="Times New Roman"/>
                <w:b/>
                <w:sz w:val="20"/>
                <w:szCs w:val="20"/>
              </w:rPr>
              <w:t>9 208 917,47</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3402" w:type="dxa"/>
            <w:tcBorders>
              <w:right w:val="single" w:sz="4" w:space="0" w:color="auto"/>
            </w:tcBorders>
            <w:vAlign w:val="center"/>
          </w:tcPr>
          <w:p w:rsidR="003B0283" w:rsidRPr="00981C1D" w:rsidRDefault="003B0283" w:rsidP="00D23EF5">
            <w:pPr>
              <w:spacing w:after="0"/>
              <w:jc w:val="center"/>
              <w:rPr>
                <w:rFonts w:ascii="Times New Roman" w:hAnsi="Times New Roman" w:cs="Times New Roman"/>
                <w:sz w:val="20"/>
                <w:szCs w:val="20"/>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590F61" w:rsidP="00D23EF5">
            <w:pPr>
              <w:spacing w:after="0"/>
              <w:jc w:val="center"/>
              <w:rPr>
                <w:rFonts w:ascii="Times New Roman" w:hAnsi="Times New Roman" w:cs="Times New Roman"/>
                <w:b/>
                <w:sz w:val="20"/>
                <w:szCs w:val="20"/>
              </w:rPr>
            </w:pPr>
            <w:r>
              <w:rPr>
                <w:rFonts w:ascii="Times New Roman" w:hAnsi="Times New Roman" w:cs="Times New Roman"/>
                <w:b/>
                <w:sz w:val="20"/>
                <w:szCs w:val="20"/>
              </w:rPr>
              <w:t>21 054 648,00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3402" w:type="dxa"/>
            <w:tcBorders>
              <w:right w:val="single" w:sz="4" w:space="0" w:color="auto"/>
            </w:tcBorders>
            <w:vAlign w:val="center"/>
          </w:tcPr>
          <w:p w:rsidR="003B0283" w:rsidRPr="00981C1D" w:rsidRDefault="003B0283" w:rsidP="00D23EF5">
            <w:pPr>
              <w:spacing w:after="0"/>
              <w:jc w:val="center"/>
              <w:rPr>
                <w:rFonts w:ascii="Times New Roman" w:hAnsi="Times New Roman" w:cs="Times New Roman"/>
                <w:sz w:val="20"/>
                <w:szCs w:val="20"/>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590F61">
            <w:pPr>
              <w:spacing w:after="0"/>
              <w:jc w:val="center"/>
              <w:rPr>
                <w:rFonts w:ascii="Times New Roman" w:hAnsi="Times New Roman" w:cs="Times New Roman"/>
                <w:b/>
                <w:sz w:val="20"/>
                <w:szCs w:val="20"/>
              </w:rPr>
            </w:pPr>
            <w:r>
              <w:rPr>
                <w:rFonts w:ascii="Times New Roman" w:hAnsi="Times New Roman" w:cs="Times New Roman"/>
                <w:b/>
                <w:sz w:val="20"/>
                <w:szCs w:val="20"/>
              </w:rPr>
              <w:t>16</w:t>
            </w:r>
            <w:r w:rsidR="00590F61">
              <w:rPr>
                <w:rFonts w:ascii="Times New Roman" w:hAnsi="Times New Roman" w:cs="Times New Roman"/>
                <w:b/>
                <w:sz w:val="20"/>
                <w:szCs w:val="20"/>
              </w:rPr>
              <w:t> 976 685</w:t>
            </w:r>
            <w:r>
              <w:rPr>
                <w:rFonts w:ascii="Times New Roman" w:hAnsi="Times New Roman" w:cs="Times New Roman"/>
                <w:b/>
                <w:sz w:val="20"/>
                <w:szCs w:val="20"/>
              </w:rPr>
              <w:t>,00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Pr="00911180" w:rsidRDefault="00911180" w:rsidP="00D23EF5">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center"/>
          </w:tcPr>
          <w:p w:rsidR="003B0283" w:rsidRPr="00981C1D" w:rsidRDefault="003B0283" w:rsidP="00590F61">
            <w:pPr>
              <w:spacing w:after="0"/>
              <w:jc w:val="center"/>
              <w:rPr>
                <w:rFonts w:ascii="Times New Roman" w:hAnsi="Times New Roman" w:cs="Times New Roman"/>
                <w:b/>
                <w:sz w:val="20"/>
                <w:szCs w:val="20"/>
              </w:rPr>
            </w:pPr>
            <w:r>
              <w:rPr>
                <w:rFonts w:ascii="Times New Roman" w:hAnsi="Times New Roman" w:cs="Times New Roman"/>
                <w:b/>
                <w:sz w:val="20"/>
                <w:szCs w:val="20"/>
              </w:rPr>
              <w:t>8 </w:t>
            </w:r>
            <w:r w:rsidR="00590F61">
              <w:rPr>
                <w:rFonts w:ascii="Times New Roman" w:hAnsi="Times New Roman" w:cs="Times New Roman"/>
                <w:b/>
                <w:sz w:val="20"/>
                <w:szCs w:val="20"/>
              </w:rPr>
              <w:t>5</w:t>
            </w:r>
            <w:r>
              <w:rPr>
                <w:rFonts w:ascii="Times New Roman" w:hAnsi="Times New Roman" w:cs="Times New Roman"/>
                <w:b/>
                <w:sz w:val="20"/>
                <w:szCs w:val="20"/>
              </w:rPr>
              <w:t>22 385,00</w:t>
            </w:r>
          </w:p>
        </w:tc>
      </w:tr>
      <w:tr w:rsidR="00911180" w:rsidRPr="00941354" w:rsidTr="00911180">
        <w:trPr>
          <w:trHeight w:val="285"/>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3402" w:type="dxa"/>
            <w:tcBorders>
              <w:right w:val="single" w:sz="4" w:space="0" w:color="auto"/>
            </w:tcBorders>
            <w:vAlign w:val="center"/>
          </w:tcPr>
          <w:p w:rsidR="003B0283" w:rsidRPr="00981C1D" w:rsidRDefault="003B0283" w:rsidP="00D23EF5">
            <w:pPr>
              <w:spacing w:after="0"/>
              <w:jc w:val="center"/>
              <w:rPr>
                <w:rFonts w:ascii="Times New Roman" w:hAnsi="Times New Roman" w:cs="Times New Roman"/>
                <w:sz w:val="20"/>
                <w:szCs w:val="20"/>
              </w:rPr>
            </w:pPr>
          </w:p>
        </w:tc>
        <w:tc>
          <w:tcPr>
            <w:tcW w:w="1276" w:type="dxa"/>
          </w:tcPr>
          <w:p w:rsidR="003B0283"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p>
        </w:tc>
        <w:tc>
          <w:tcPr>
            <w:tcW w:w="1559" w:type="dxa"/>
          </w:tcPr>
          <w:p w:rsidR="003B0283" w:rsidRPr="00911180" w:rsidRDefault="003B0283" w:rsidP="00D23EF5">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3B0283" w:rsidP="00D23EF5">
            <w:pPr>
              <w:spacing w:after="0"/>
              <w:jc w:val="center"/>
              <w:rPr>
                <w:rFonts w:ascii="Times New Roman" w:hAnsi="Times New Roman" w:cs="Times New Roman"/>
                <w:b/>
                <w:sz w:val="20"/>
                <w:szCs w:val="20"/>
              </w:rPr>
            </w:pPr>
            <w:r>
              <w:rPr>
                <w:rFonts w:ascii="Times New Roman" w:hAnsi="Times New Roman" w:cs="Times New Roman"/>
                <w:b/>
                <w:sz w:val="20"/>
                <w:szCs w:val="20"/>
              </w:rPr>
              <w:t>9 986 773,56</w:t>
            </w:r>
          </w:p>
        </w:tc>
      </w:tr>
      <w:tr w:rsidR="00911180" w:rsidRPr="00941354" w:rsidTr="00911180">
        <w:trPr>
          <w:trHeight w:val="270"/>
        </w:trPr>
        <w:tc>
          <w:tcPr>
            <w:tcW w:w="1985" w:type="dxa"/>
            <w:tcBorders>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3402" w:type="dxa"/>
            <w:tcBorders>
              <w:right w:val="single" w:sz="4" w:space="0" w:color="auto"/>
            </w:tcBorders>
            <w:vAlign w:val="center"/>
          </w:tcPr>
          <w:p w:rsidR="003B0283" w:rsidRPr="006377CD" w:rsidRDefault="003B0283" w:rsidP="00D23EF5">
            <w:pPr>
              <w:spacing w:after="0"/>
              <w:jc w:val="center"/>
              <w:rPr>
                <w:rFonts w:ascii="Times New Roman" w:hAnsi="Times New Roman" w:cs="Times New Roman"/>
                <w:sz w:val="20"/>
                <w:szCs w:val="20"/>
                <w:lang w:val="en-US"/>
              </w:rPr>
            </w:pPr>
          </w:p>
        </w:tc>
        <w:tc>
          <w:tcPr>
            <w:tcW w:w="1276" w:type="dxa"/>
          </w:tcPr>
          <w:p w:rsidR="003B0283"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25 605,38</w:t>
            </w:r>
          </w:p>
        </w:tc>
        <w:tc>
          <w:tcPr>
            <w:tcW w:w="1559" w:type="dxa"/>
          </w:tcPr>
          <w:p w:rsidR="003B0283" w:rsidRDefault="003B0283" w:rsidP="00D23EF5">
            <w:pPr>
              <w:spacing w:after="0"/>
              <w:jc w:val="center"/>
              <w:rPr>
                <w:rFonts w:ascii="Times New Roman" w:hAnsi="Times New Roman" w:cs="Times New Roman"/>
                <w:b/>
                <w:sz w:val="20"/>
                <w:szCs w:val="20"/>
              </w:rPr>
            </w:pPr>
          </w:p>
        </w:tc>
        <w:tc>
          <w:tcPr>
            <w:tcW w:w="4536" w:type="dxa"/>
          </w:tcPr>
          <w:p w:rsidR="003B0283" w:rsidRPr="009B3A9B" w:rsidRDefault="003B0283" w:rsidP="00D23EF5">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559" w:type="dxa"/>
          </w:tcPr>
          <w:p w:rsidR="003B0283" w:rsidRPr="00911180" w:rsidRDefault="003B0283" w:rsidP="00D23EF5">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center"/>
          </w:tcPr>
          <w:p w:rsidR="003B0283" w:rsidRPr="00981C1D" w:rsidRDefault="00590F61" w:rsidP="00590F61">
            <w:pPr>
              <w:spacing w:after="0"/>
              <w:jc w:val="center"/>
              <w:rPr>
                <w:rFonts w:ascii="Times New Roman" w:hAnsi="Times New Roman" w:cs="Times New Roman"/>
                <w:b/>
                <w:sz w:val="20"/>
                <w:szCs w:val="20"/>
              </w:rPr>
            </w:pPr>
            <w:r>
              <w:rPr>
                <w:rFonts w:ascii="Times New Roman" w:hAnsi="Times New Roman" w:cs="Times New Roman"/>
                <w:b/>
                <w:sz w:val="20"/>
                <w:szCs w:val="20"/>
              </w:rPr>
              <w:t>9 005</w:t>
            </w:r>
            <w:r w:rsidR="003B0283">
              <w:rPr>
                <w:rFonts w:ascii="Times New Roman" w:hAnsi="Times New Roman" w:cs="Times New Roman"/>
                <w:b/>
                <w:sz w:val="20"/>
                <w:szCs w:val="20"/>
              </w:rPr>
              <w:t> </w:t>
            </w:r>
            <w:r>
              <w:rPr>
                <w:rFonts w:ascii="Times New Roman" w:hAnsi="Times New Roman" w:cs="Times New Roman"/>
                <w:b/>
                <w:sz w:val="20"/>
                <w:szCs w:val="20"/>
              </w:rPr>
              <w:t>09</w:t>
            </w:r>
            <w:r w:rsidR="003B0283">
              <w:rPr>
                <w:rFonts w:ascii="Times New Roman" w:hAnsi="Times New Roman" w:cs="Times New Roman"/>
                <w:b/>
                <w:sz w:val="20"/>
                <w:szCs w:val="20"/>
              </w:rPr>
              <w:t>2,38</w:t>
            </w:r>
          </w:p>
        </w:tc>
      </w:tr>
      <w:tr w:rsidR="00911180" w:rsidRPr="00941354" w:rsidTr="00911180">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3B0283" w:rsidRPr="00981C1D" w:rsidRDefault="003B0283" w:rsidP="00D23EF5">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3402" w:type="dxa"/>
            <w:tcBorders>
              <w:left w:val="single" w:sz="4" w:space="0" w:color="auto"/>
              <w:right w:val="single" w:sz="4" w:space="0" w:color="auto"/>
            </w:tcBorders>
            <w:vAlign w:val="bottom"/>
          </w:tcPr>
          <w:p w:rsidR="003B0283" w:rsidRPr="00E808A4" w:rsidRDefault="003B0283"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 542 649</w:t>
            </w:r>
          </w:p>
        </w:tc>
        <w:tc>
          <w:tcPr>
            <w:tcW w:w="1276" w:type="dxa"/>
            <w:tcBorders>
              <w:left w:val="single" w:sz="4" w:space="0" w:color="auto"/>
              <w:right w:val="single" w:sz="4" w:space="0" w:color="auto"/>
            </w:tcBorders>
          </w:tcPr>
          <w:p w:rsidR="003B0283" w:rsidRDefault="003B0283"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366 066,59</w:t>
            </w:r>
          </w:p>
        </w:tc>
        <w:tc>
          <w:tcPr>
            <w:tcW w:w="1559" w:type="dxa"/>
            <w:tcBorders>
              <w:left w:val="single" w:sz="4" w:space="0" w:color="auto"/>
              <w:right w:val="single" w:sz="4" w:space="0" w:color="auto"/>
            </w:tcBorders>
          </w:tcPr>
          <w:p w:rsidR="003B0283" w:rsidRDefault="003B0283"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4536" w:type="dxa"/>
            <w:tcBorders>
              <w:left w:val="single" w:sz="4" w:space="0" w:color="auto"/>
              <w:right w:val="single" w:sz="4" w:space="0" w:color="auto"/>
            </w:tcBorders>
          </w:tcPr>
          <w:p w:rsidR="003B0283" w:rsidRDefault="003B0283"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1 300 000 / 1 300 000</w:t>
            </w:r>
          </w:p>
        </w:tc>
        <w:tc>
          <w:tcPr>
            <w:tcW w:w="1559" w:type="dxa"/>
            <w:tcBorders>
              <w:left w:val="single" w:sz="4" w:space="0" w:color="auto"/>
              <w:right w:val="single" w:sz="4" w:space="0" w:color="auto"/>
            </w:tcBorders>
          </w:tcPr>
          <w:p w:rsidR="003B0283" w:rsidRPr="00911180" w:rsidRDefault="00911180"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159 372</w:t>
            </w:r>
          </w:p>
        </w:tc>
        <w:tc>
          <w:tcPr>
            <w:tcW w:w="1559" w:type="dxa"/>
            <w:tcBorders>
              <w:left w:val="single" w:sz="4" w:space="0" w:color="auto"/>
              <w:right w:val="single" w:sz="4" w:space="0" w:color="auto"/>
            </w:tcBorders>
            <w:shd w:val="clear" w:color="auto" w:fill="auto"/>
            <w:vAlign w:val="bottom"/>
          </w:tcPr>
          <w:p w:rsidR="003B0283" w:rsidRPr="00C23B6C" w:rsidRDefault="00590F61" w:rsidP="00D23EF5">
            <w:pPr>
              <w:spacing w:after="0"/>
              <w:jc w:val="center"/>
              <w:rPr>
                <w:rFonts w:ascii="Times New Roman" w:hAnsi="Times New Roman" w:cs="Times New Roman"/>
                <w:b/>
                <w:bCs/>
                <w:sz w:val="20"/>
                <w:szCs w:val="20"/>
              </w:rPr>
            </w:pPr>
            <w:r>
              <w:rPr>
                <w:rFonts w:ascii="Times New Roman" w:hAnsi="Times New Roman" w:cs="Times New Roman"/>
                <w:b/>
                <w:bCs/>
                <w:sz w:val="20"/>
                <w:szCs w:val="20"/>
              </w:rPr>
              <w:t>178 783 092,33</w:t>
            </w:r>
          </w:p>
        </w:tc>
      </w:tr>
    </w:tbl>
    <w:p w:rsidR="0099202D" w:rsidRDefault="0099202D" w:rsidP="00132326">
      <w:pPr>
        <w:jc w:val="right"/>
        <w:rPr>
          <w:rFonts w:ascii="Times New Roman" w:hAnsi="Times New Roman" w:cs="Times New Roman"/>
          <w:sz w:val="20"/>
          <w:szCs w:val="20"/>
        </w:rPr>
        <w:sectPr w:rsidR="0099202D"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9202D" w:rsidRPr="00843814">
              <w:rPr>
                <w:rFonts w:ascii="Times New Roman" w:hAnsi="Times New Roman" w:cs="Times New Roman"/>
                <w:sz w:val="20"/>
                <w:szCs w:val="20"/>
              </w:rPr>
              <w:t>Думы</w:t>
            </w:r>
          </w:p>
          <w:p w:rsidR="0099202D" w:rsidRPr="00843814" w:rsidRDefault="00AD2534"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99202D"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E07AB3" w:rsidRPr="00EE4778">
              <w:rPr>
                <w:rFonts w:ascii="Times New Roman" w:hAnsi="Times New Roman" w:cs="Times New Roman"/>
                <w:sz w:val="20"/>
                <w:szCs w:val="20"/>
              </w:rPr>
              <w:t>.0</w:t>
            </w:r>
            <w:r w:rsidR="00D033AF">
              <w:rPr>
                <w:rFonts w:ascii="Times New Roman" w:hAnsi="Times New Roman" w:cs="Times New Roman"/>
                <w:sz w:val="20"/>
                <w:szCs w:val="20"/>
              </w:rPr>
              <w:t>6</w:t>
            </w:r>
            <w:r>
              <w:rPr>
                <w:rFonts w:ascii="Times New Roman" w:hAnsi="Times New Roman" w:cs="Times New Roman"/>
                <w:sz w:val="20"/>
                <w:szCs w:val="20"/>
              </w:rPr>
              <w:t>.2017</w:t>
            </w:r>
            <w:r w:rsidR="0099202D"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73" w:type="dxa"/>
        <w:tblLook w:val="0000"/>
      </w:tblPr>
      <w:tblGrid>
        <w:gridCol w:w="6912"/>
        <w:gridCol w:w="1560"/>
        <w:gridCol w:w="1701"/>
      </w:tblGrid>
      <w:tr w:rsidR="00303ED2" w:rsidRPr="00CB1C21" w:rsidTr="0001356C">
        <w:trPr>
          <w:trHeight w:val="413"/>
        </w:trPr>
        <w:tc>
          <w:tcPr>
            <w:tcW w:w="6912"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560"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01356C" w:rsidRPr="0001356C" w:rsidTr="0001356C">
        <w:tblPrEx>
          <w:tblLook w:val="04A0"/>
        </w:tblPrEx>
        <w:trPr>
          <w:trHeight w:val="510"/>
        </w:trPr>
        <w:tc>
          <w:tcPr>
            <w:tcW w:w="6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"Развитие образования в муниципальном образовании "Каргасокский район"</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0100000000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733 736 879,73</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дошкольного, общего и дополнительного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0110000000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631 441 251,67</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инфраструктуры системы образования"</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0120000000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24 528 919,06</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"Реализация полномочий по организации и осуществлению деятельности по опеке и попечительству"</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0130000000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41 724 900,00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Обеспечивающая подпрограмма (УОО и П)</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0140000000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36 041 809,00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"Развитие культуры и туризма в муниципальном образовании "Каргасокский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0200000000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96 608 343,00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культуры в Каргасокском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0210000000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90 709 743,00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внутреннего и выездного туризма на территории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0220000000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200 000,00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Обеспечивающая подпрограмма (Отдел культуры и туризма)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0230000000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5 698 600,00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0300000000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66 134 890,12</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"Ликвидация ветхого и аварийного муниципального жилищного фонда"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5 000 000,00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"Чистая вода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1 293 300,00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"Устойчивое развитие сельских территорий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0330000000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8 718 687,52</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"Обеспечение жильем молодых семей в Каргасокском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0340000000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2 841 300,00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"Оказание помощи в ремонте жилья ветеранов Великой Отечественной войны 1941 - 1945 годов"</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0360000000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2 600 000,00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Обеспечивающая подпрограмма (Администрация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0370000000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45 681 602,60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"Обеспечение безопасности жизнедеятельности населения муниципального образования "Каргасокский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0400000000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1 050 000,00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"Профилактика преступности и наркомании"</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0420000000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50 000,00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"Повышение безопасности дорожного движения"</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0430000000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1 000 000,00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0500000000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32 585 100,00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физической культуры и спорта"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0510000000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32 385 100,00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эффективной молодежной политики и патриотического воспитания в Каргасокском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0520000000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200 000,00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"Повышение энергоэффективности в муниципальном образовании "Каргасокский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0600000000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16 483 700,00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lastRenderedPageBreak/>
              <w:t>Подпрограмма "Повышение энергетической эффективности в ЖКХ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0620000000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10 289 600,00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Обеспечивающая подпрограмма (УЖКХ и КС)</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0640000000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6 194 100,00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"Создание условий для устойчивого экономического развития муниципального образования "Каргасоскский район""</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0700000000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347 879 632,49</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субъектов малого и среднего предпринимательства, поддержка сельского хозяйства"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2 122 700,00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"Охрана окружающей среды"</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0720000000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5 550 000,00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"Обеспечение транспортной доступности внутри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0730000000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101 491 627,09</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0740000000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173 510 897,00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"Эффективное управление муниципальным имуществом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0750000000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50 819 540,00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муниципальной службы"</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0760000000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180 000,00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"Развитие информационного общества в Каргасокском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0770000000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3 112 768,40</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Обеспечивающая подпрограмма (Управление финансов Администрации Каргасокского района)</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0780000000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11 042 100,00</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"Доступная среда в Каргасокском районе"</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0790000000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50 000,00</w:t>
            </w:r>
          </w:p>
        </w:tc>
      </w:tr>
      <w:tr w:rsidR="0001356C" w:rsidRPr="0001356C" w:rsidTr="0001356C">
        <w:tblPrEx>
          <w:tblLook w:val="04A0"/>
        </w:tblPrEx>
        <w:trPr>
          <w:trHeight w:val="765"/>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0800000000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18 057 080,04</w:t>
            </w:r>
          </w:p>
        </w:tc>
      </w:tr>
      <w:tr w:rsidR="0001356C" w:rsidRPr="0001356C" w:rsidTr="0001356C">
        <w:tblPrEx>
          <w:tblLook w:val="04A0"/>
        </w:tblPrEx>
        <w:trPr>
          <w:trHeight w:val="510"/>
        </w:trPr>
        <w:tc>
          <w:tcPr>
            <w:tcW w:w="6912" w:type="dxa"/>
            <w:tcBorders>
              <w:top w:val="nil"/>
              <w:left w:val="single" w:sz="4" w:space="0" w:color="auto"/>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Подпрограмма "Строительство муниципальных общеобразовательных организаций"</w:t>
            </w:r>
          </w:p>
        </w:tc>
        <w:tc>
          <w:tcPr>
            <w:tcW w:w="1560"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center"/>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0810000000</w:t>
            </w:r>
          </w:p>
        </w:tc>
        <w:tc>
          <w:tcPr>
            <w:tcW w:w="1701" w:type="dxa"/>
            <w:tcBorders>
              <w:top w:val="nil"/>
              <w:left w:val="nil"/>
              <w:bottom w:val="single" w:sz="4" w:space="0" w:color="auto"/>
              <w:right w:val="single" w:sz="4" w:space="0" w:color="auto"/>
            </w:tcBorders>
            <w:shd w:val="clear" w:color="auto" w:fill="auto"/>
            <w:vAlign w:val="center"/>
            <w:hideMark/>
          </w:tcPr>
          <w:p w:rsidR="0001356C" w:rsidRPr="0001356C" w:rsidRDefault="0001356C" w:rsidP="0001356C">
            <w:pPr>
              <w:spacing w:after="0" w:line="240" w:lineRule="auto"/>
              <w:jc w:val="right"/>
              <w:outlineLvl w:val="0"/>
              <w:rPr>
                <w:rFonts w:ascii="Times New Roman" w:eastAsia="Times New Roman" w:hAnsi="Times New Roman" w:cs="Times New Roman"/>
                <w:sz w:val="20"/>
                <w:szCs w:val="20"/>
                <w:lang w:eastAsia="ru-RU"/>
              </w:rPr>
            </w:pPr>
            <w:r w:rsidRPr="0001356C">
              <w:rPr>
                <w:rFonts w:ascii="Times New Roman" w:eastAsia="Times New Roman" w:hAnsi="Times New Roman" w:cs="Times New Roman"/>
                <w:sz w:val="20"/>
                <w:szCs w:val="20"/>
                <w:lang w:eastAsia="ru-RU"/>
              </w:rPr>
              <w:t>18 057 080,04</w:t>
            </w:r>
          </w:p>
        </w:tc>
      </w:tr>
      <w:tr w:rsidR="0001356C" w:rsidRPr="0001356C" w:rsidTr="0001356C">
        <w:tblPrEx>
          <w:tblLook w:val="04A0"/>
        </w:tblPrEx>
        <w:trPr>
          <w:trHeight w:val="255"/>
        </w:trPr>
        <w:tc>
          <w:tcPr>
            <w:tcW w:w="6912" w:type="dxa"/>
            <w:tcBorders>
              <w:top w:val="nil"/>
              <w:left w:val="single" w:sz="4" w:space="0" w:color="auto"/>
              <w:bottom w:val="single" w:sz="4" w:space="0" w:color="auto"/>
              <w:right w:val="single" w:sz="4" w:space="0" w:color="auto"/>
            </w:tcBorders>
            <w:shd w:val="clear" w:color="auto" w:fill="auto"/>
            <w:noWrap/>
            <w:vAlign w:val="bottom"/>
            <w:hideMark/>
          </w:tcPr>
          <w:p w:rsidR="0001356C" w:rsidRPr="0001356C" w:rsidRDefault="0001356C" w:rsidP="0001356C">
            <w:pPr>
              <w:spacing w:after="0" w:line="240" w:lineRule="auto"/>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Итого</w:t>
            </w:r>
          </w:p>
        </w:tc>
        <w:tc>
          <w:tcPr>
            <w:tcW w:w="1560" w:type="dxa"/>
            <w:tcBorders>
              <w:top w:val="nil"/>
              <w:left w:val="nil"/>
              <w:bottom w:val="single" w:sz="4" w:space="0" w:color="auto"/>
              <w:right w:val="single" w:sz="4" w:space="0" w:color="auto"/>
            </w:tcBorders>
            <w:shd w:val="clear" w:color="auto" w:fill="auto"/>
            <w:noWrap/>
            <w:vAlign w:val="bottom"/>
            <w:hideMark/>
          </w:tcPr>
          <w:p w:rsidR="0001356C" w:rsidRPr="0001356C" w:rsidRDefault="0001356C" w:rsidP="0001356C">
            <w:pPr>
              <w:spacing w:after="0" w:line="240" w:lineRule="auto"/>
              <w:jc w:val="center"/>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 </w:t>
            </w:r>
          </w:p>
        </w:tc>
        <w:tc>
          <w:tcPr>
            <w:tcW w:w="1701" w:type="dxa"/>
            <w:tcBorders>
              <w:top w:val="nil"/>
              <w:left w:val="nil"/>
              <w:bottom w:val="single" w:sz="4" w:space="0" w:color="auto"/>
              <w:right w:val="single" w:sz="4" w:space="0" w:color="auto"/>
            </w:tcBorders>
            <w:shd w:val="clear" w:color="auto" w:fill="auto"/>
            <w:noWrap/>
            <w:vAlign w:val="bottom"/>
            <w:hideMark/>
          </w:tcPr>
          <w:p w:rsidR="0001356C" w:rsidRPr="0001356C" w:rsidRDefault="0001356C" w:rsidP="0001356C">
            <w:pPr>
              <w:spacing w:after="0" w:line="240" w:lineRule="auto"/>
              <w:jc w:val="right"/>
              <w:rPr>
                <w:rFonts w:ascii="Times New Roman" w:eastAsia="Times New Roman" w:hAnsi="Times New Roman" w:cs="Times New Roman"/>
                <w:b/>
                <w:bCs/>
                <w:sz w:val="20"/>
                <w:szCs w:val="20"/>
                <w:lang w:eastAsia="ru-RU"/>
              </w:rPr>
            </w:pPr>
            <w:r w:rsidRPr="0001356C">
              <w:rPr>
                <w:rFonts w:ascii="Times New Roman" w:eastAsia="Times New Roman" w:hAnsi="Times New Roman" w:cs="Times New Roman"/>
                <w:b/>
                <w:bCs/>
                <w:sz w:val="20"/>
                <w:szCs w:val="20"/>
                <w:lang w:eastAsia="ru-RU"/>
              </w:rPr>
              <w:t>1 312 535 625,38</w:t>
            </w:r>
          </w:p>
        </w:tc>
      </w:tr>
    </w:tbl>
    <w:p w:rsidR="00E01D28" w:rsidRDefault="00E01D28" w:rsidP="00B40536">
      <w:pPr>
        <w:spacing w:after="0" w:line="240" w:lineRule="auto"/>
        <w:rPr>
          <w:rFonts w:ascii="Times New Roman" w:hAnsi="Times New Roman" w:cs="Times New Roman"/>
          <w:sz w:val="20"/>
          <w:szCs w:val="20"/>
        </w:rPr>
      </w:pPr>
    </w:p>
    <w:p w:rsidR="00E01D28" w:rsidRDefault="00E01D28">
      <w:pPr>
        <w:rPr>
          <w:rFonts w:ascii="Times New Roman" w:hAnsi="Times New Roman" w:cs="Times New Roman"/>
          <w:sz w:val="20"/>
          <w:szCs w:val="20"/>
        </w:rPr>
      </w:pPr>
    </w:p>
    <w:p w:rsidR="00132326" w:rsidRDefault="00132326"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p w:rsidR="004D260D" w:rsidRDefault="004D260D" w:rsidP="00132326">
      <w:pPr>
        <w:jc w:val="right"/>
        <w:rPr>
          <w:rFonts w:ascii="Times New Roman" w:hAnsi="Times New Roman" w:cs="Times New Roman"/>
          <w:sz w:val="20"/>
          <w:szCs w:val="20"/>
        </w:rPr>
      </w:pPr>
    </w:p>
    <w:tbl>
      <w:tblPr>
        <w:tblW w:w="9654" w:type="dxa"/>
        <w:tblInd w:w="93" w:type="dxa"/>
        <w:tblLook w:val="0000"/>
      </w:tblPr>
      <w:tblGrid>
        <w:gridCol w:w="6536"/>
        <w:gridCol w:w="3118"/>
      </w:tblGrid>
      <w:tr w:rsidR="004D260D" w:rsidRPr="004D260D" w:rsidTr="004D260D">
        <w:trPr>
          <w:trHeight w:val="1084"/>
        </w:trPr>
        <w:tc>
          <w:tcPr>
            <w:tcW w:w="9654" w:type="dxa"/>
            <w:gridSpan w:val="2"/>
            <w:tcBorders>
              <w:top w:val="nil"/>
              <w:left w:val="nil"/>
              <w:bottom w:val="nil"/>
              <w:right w:val="nil"/>
            </w:tcBorders>
            <w:shd w:val="clear" w:color="auto" w:fill="auto"/>
            <w:vAlign w:val="center"/>
          </w:tcPr>
          <w:p w:rsidR="004D260D" w:rsidRPr="00843814" w:rsidRDefault="004D260D" w:rsidP="004D260D">
            <w:pPr>
              <w:spacing w:after="0"/>
              <w:jc w:val="right"/>
              <w:rPr>
                <w:rFonts w:ascii="Times New Roman" w:hAnsi="Times New Roman" w:cs="Times New Roman"/>
                <w:sz w:val="20"/>
                <w:szCs w:val="20"/>
              </w:rPr>
            </w:pPr>
            <w:r>
              <w:rPr>
                <w:rFonts w:ascii="Times New Roman" w:hAnsi="Times New Roman" w:cs="Times New Roman"/>
                <w:sz w:val="20"/>
                <w:szCs w:val="20"/>
              </w:rPr>
              <w:t>Приложение № 11</w:t>
            </w:r>
          </w:p>
          <w:p w:rsidR="004D260D" w:rsidRPr="00843814" w:rsidRDefault="00527DBB" w:rsidP="004D260D">
            <w:pPr>
              <w:spacing w:after="0"/>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4D260D" w:rsidRPr="00843814">
              <w:rPr>
                <w:rFonts w:ascii="Times New Roman" w:hAnsi="Times New Roman" w:cs="Times New Roman"/>
                <w:sz w:val="20"/>
                <w:szCs w:val="20"/>
              </w:rPr>
              <w:t>Думы</w:t>
            </w:r>
          </w:p>
          <w:p w:rsidR="004D260D" w:rsidRPr="00843814" w:rsidRDefault="00527DBB" w:rsidP="004D260D">
            <w:pPr>
              <w:spacing w:after="0"/>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4D260D" w:rsidRPr="00843814">
              <w:rPr>
                <w:rFonts w:ascii="Times New Roman" w:hAnsi="Times New Roman" w:cs="Times New Roman"/>
                <w:sz w:val="20"/>
                <w:szCs w:val="20"/>
              </w:rPr>
              <w:t xml:space="preserve"> от </w:t>
            </w:r>
            <w:r w:rsidR="009870B2">
              <w:rPr>
                <w:rFonts w:ascii="Times New Roman" w:hAnsi="Times New Roman" w:cs="Times New Roman"/>
                <w:sz w:val="20"/>
                <w:szCs w:val="20"/>
              </w:rPr>
              <w:t>14</w:t>
            </w:r>
            <w:r w:rsidR="004D260D" w:rsidRPr="00EE4778">
              <w:rPr>
                <w:rFonts w:ascii="Times New Roman" w:hAnsi="Times New Roman" w:cs="Times New Roman"/>
                <w:sz w:val="20"/>
                <w:szCs w:val="20"/>
              </w:rPr>
              <w:t>.0</w:t>
            </w:r>
            <w:r w:rsidR="004D260D">
              <w:rPr>
                <w:rFonts w:ascii="Times New Roman" w:hAnsi="Times New Roman" w:cs="Times New Roman"/>
                <w:sz w:val="20"/>
                <w:szCs w:val="20"/>
              </w:rPr>
              <w:t>6</w:t>
            </w:r>
            <w:r>
              <w:rPr>
                <w:rFonts w:ascii="Times New Roman" w:hAnsi="Times New Roman" w:cs="Times New Roman"/>
                <w:sz w:val="20"/>
                <w:szCs w:val="20"/>
              </w:rPr>
              <w:t>.2017</w:t>
            </w:r>
            <w:r w:rsidR="004D260D"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4D260D" w:rsidRPr="00843814" w:rsidRDefault="004D260D" w:rsidP="004D260D">
            <w:pPr>
              <w:spacing w:after="0"/>
              <w:jc w:val="right"/>
              <w:rPr>
                <w:rFonts w:ascii="Times New Roman" w:hAnsi="Times New Roman" w:cs="Times New Roman"/>
                <w:sz w:val="20"/>
                <w:szCs w:val="20"/>
              </w:rPr>
            </w:pPr>
            <w:r>
              <w:rPr>
                <w:rFonts w:ascii="Times New Roman" w:hAnsi="Times New Roman" w:cs="Times New Roman"/>
                <w:sz w:val="20"/>
                <w:szCs w:val="20"/>
              </w:rPr>
              <w:t>Приложение № 16</w:t>
            </w:r>
          </w:p>
          <w:p w:rsidR="004D260D" w:rsidRPr="00843814" w:rsidRDefault="004D260D" w:rsidP="004D260D">
            <w:pPr>
              <w:spacing w:after="0"/>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4D260D" w:rsidRDefault="004D260D" w:rsidP="004D260D">
            <w:pPr>
              <w:spacing w:after="0"/>
              <w:jc w:val="right"/>
              <w:rPr>
                <w:rFonts w:ascii="Times New Roman" w:hAnsi="Times New Roman" w:cs="Times New Roman"/>
                <w:b/>
                <w:bCs/>
                <w:sz w:val="20"/>
                <w:szCs w:val="20"/>
              </w:rPr>
            </w:pPr>
            <w:r w:rsidRPr="00843814">
              <w:rPr>
                <w:rFonts w:ascii="Times New Roman" w:hAnsi="Times New Roman" w:cs="Times New Roman"/>
                <w:sz w:val="20"/>
                <w:szCs w:val="20"/>
              </w:rPr>
              <w:t>от 22.12.2016 №91</w:t>
            </w:r>
          </w:p>
          <w:p w:rsidR="004D260D" w:rsidRDefault="004D260D" w:rsidP="00D23EF5">
            <w:pPr>
              <w:jc w:val="center"/>
              <w:rPr>
                <w:rFonts w:ascii="Times New Roman" w:hAnsi="Times New Roman" w:cs="Times New Roman"/>
                <w:b/>
                <w:bCs/>
                <w:sz w:val="20"/>
                <w:szCs w:val="20"/>
              </w:rPr>
            </w:pPr>
          </w:p>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Программа</w:t>
            </w:r>
            <w:r w:rsidRPr="004D260D">
              <w:rPr>
                <w:rFonts w:ascii="Times New Roman" w:hAnsi="Times New Roman" w:cs="Times New Roman"/>
                <w:b/>
                <w:bCs/>
                <w:sz w:val="20"/>
                <w:szCs w:val="20"/>
              </w:rPr>
              <w:br/>
              <w:t xml:space="preserve"> муниципальных внутренних заимствований </w:t>
            </w:r>
            <w:r w:rsidRPr="004D260D">
              <w:rPr>
                <w:rFonts w:ascii="Times New Roman" w:hAnsi="Times New Roman" w:cs="Times New Roman"/>
                <w:b/>
                <w:bCs/>
                <w:sz w:val="20"/>
                <w:szCs w:val="20"/>
              </w:rPr>
              <w:br/>
              <w:t>муниципального образования «Каргасокский район» на 2017 - 2019 годы.</w:t>
            </w:r>
          </w:p>
        </w:tc>
      </w:tr>
      <w:tr w:rsidR="004D260D" w:rsidRPr="004D260D" w:rsidTr="004D260D">
        <w:trPr>
          <w:trHeight w:val="1431"/>
        </w:trPr>
        <w:tc>
          <w:tcPr>
            <w:tcW w:w="9654" w:type="dxa"/>
            <w:gridSpan w:val="2"/>
            <w:tcBorders>
              <w:top w:val="nil"/>
              <w:left w:val="nil"/>
              <w:bottom w:val="nil"/>
              <w:right w:val="nil"/>
            </w:tcBorders>
            <w:shd w:val="clear" w:color="auto" w:fill="auto"/>
            <w:vAlign w:val="center"/>
          </w:tcPr>
          <w:p w:rsidR="004D260D" w:rsidRPr="004D260D" w:rsidRDefault="004D260D" w:rsidP="00D23EF5">
            <w:pPr>
              <w:jc w:val="both"/>
              <w:rPr>
                <w:rFonts w:ascii="Times New Roman" w:hAnsi="Times New Roman" w:cs="Times New Roman"/>
                <w:sz w:val="20"/>
                <w:szCs w:val="20"/>
              </w:rPr>
            </w:pPr>
            <w:r w:rsidRPr="004D260D">
              <w:rPr>
                <w:rFonts w:ascii="Times New Roman" w:hAnsi="Times New Roman" w:cs="Times New Roman"/>
                <w:sz w:val="20"/>
                <w:szCs w:val="20"/>
              </w:rPr>
              <w:t xml:space="preserve">      Настоящая Программа муниципальных внутренних заимствований муниципального образования "</w:t>
            </w:r>
            <w:proofErr w:type="spellStart"/>
            <w:r w:rsidRPr="004D260D">
              <w:rPr>
                <w:rFonts w:ascii="Times New Roman" w:hAnsi="Times New Roman" w:cs="Times New Roman"/>
                <w:sz w:val="20"/>
                <w:szCs w:val="20"/>
              </w:rPr>
              <w:t>Каргасоксий</w:t>
            </w:r>
            <w:proofErr w:type="spellEnd"/>
            <w:r w:rsidRPr="004D260D">
              <w:rPr>
                <w:rFonts w:ascii="Times New Roman" w:hAnsi="Times New Roman" w:cs="Times New Roman"/>
                <w:sz w:val="20"/>
                <w:szCs w:val="20"/>
              </w:rPr>
              <w:t xml:space="preserve"> район" составлена в соответствии с Бюджетным кодексом Российской Федерации и устанавливает перечень внутренних заимствований муниципального образования "Каргасокский район". </w:t>
            </w:r>
          </w:p>
        </w:tc>
      </w:tr>
      <w:tr w:rsidR="004D260D" w:rsidRPr="004D260D" w:rsidTr="004D260D">
        <w:trPr>
          <w:trHeight w:val="900"/>
        </w:trPr>
        <w:tc>
          <w:tcPr>
            <w:tcW w:w="9654" w:type="dxa"/>
            <w:gridSpan w:val="2"/>
            <w:tcBorders>
              <w:top w:val="nil"/>
              <w:left w:val="nil"/>
              <w:bottom w:val="nil"/>
              <w:right w:val="nil"/>
            </w:tcBorders>
            <w:shd w:val="clear" w:color="auto" w:fill="auto"/>
            <w:vAlign w:val="center"/>
          </w:tcPr>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Общий размер муниципального внутреннего долга МО «Каргасокский район» на 01.01.2017 года составит 0</w:t>
            </w:r>
            <w:r w:rsidRPr="004D260D">
              <w:rPr>
                <w:rFonts w:ascii="Times New Roman" w:hAnsi="Times New Roman" w:cs="Times New Roman"/>
                <w:b/>
                <w:sz w:val="20"/>
                <w:szCs w:val="20"/>
              </w:rPr>
              <w:t xml:space="preserve">  рублей</w:t>
            </w:r>
            <w:r w:rsidRPr="004D260D">
              <w:rPr>
                <w:rFonts w:ascii="Times New Roman" w:hAnsi="Times New Roman" w:cs="Times New Roman"/>
                <w:b/>
                <w:bCs/>
                <w:sz w:val="20"/>
                <w:szCs w:val="20"/>
              </w:rPr>
              <w:t>, в том числе по видам:</w:t>
            </w: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c>
      </w:tr>
      <w:tr w:rsidR="004D260D" w:rsidRPr="004D260D" w:rsidTr="004D260D">
        <w:trPr>
          <w:trHeight w:val="299"/>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Муниципальные гарантии</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D23EF5">
            <w:pPr>
              <w:jc w:val="right"/>
              <w:rPr>
                <w:rFonts w:ascii="Times New Roman" w:hAnsi="Times New Roman" w:cs="Times New Roman"/>
                <w:sz w:val="20"/>
                <w:szCs w:val="20"/>
              </w:rPr>
            </w:pPr>
            <w:r w:rsidRPr="004D260D">
              <w:rPr>
                <w:rFonts w:ascii="Times New Roman" w:hAnsi="Times New Roman" w:cs="Times New Roman"/>
                <w:sz w:val="20"/>
                <w:szCs w:val="20"/>
              </w:rPr>
              <w:t>0</w:t>
            </w:r>
          </w:p>
        </w:tc>
      </w:tr>
      <w:tr w:rsidR="004D260D" w:rsidRPr="004D260D" w:rsidTr="004D260D">
        <w:trPr>
          <w:trHeight w:val="585"/>
        </w:trPr>
        <w:tc>
          <w:tcPr>
            <w:tcW w:w="9654" w:type="dxa"/>
            <w:gridSpan w:val="2"/>
            <w:tcBorders>
              <w:top w:val="single" w:sz="4" w:space="0" w:color="auto"/>
              <w:left w:val="nil"/>
              <w:bottom w:val="nil"/>
              <w:right w:val="nil"/>
            </w:tcBorders>
            <w:shd w:val="clear" w:color="auto" w:fill="auto"/>
            <w:noWrap/>
            <w:vAlign w:val="center"/>
          </w:tcPr>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Внутренние заимствования в 2017 году:</w:t>
            </w:r>
          </w:p>
          <w:p w:rsidR="004D260D" w:rsidRPr="004D260D" w:rsidRDefault="004D260D" w:rsidP="00D23EF5">
            <w:pPr>
              <w:jc w:val="right"/>
              <w:rPr>
                <w:rFonts w:ascii="Times New Roman" w:hAnsi="Times New Roman" w:cs="Times New Roman"/>
                <w:b/>
                <w:bCs/>
                <w:sz w:val="20"/>
                <w:szCs w:val="20"/>
              </w:rPr>
            </w:pPr>
            <w:r w:rsidRPr="004D260D">
              <w:rPr>
                <w:rFonts w:ascii="Times New Roman" w:hAnsi="Times New Roman" w:cs="Times New Roman"/>
                <w:sz w:val="20"/>
                <w:szCs w:val="20"/>
              </w:rPr>
              <w:t>Рублей.</w:t>
            </w:r>
          </w:p>
        </w:tc>
      </w:tr>
      <w:tr w:rsidR="004D260D" w:rsidRPr="004D260D" w:rsidTr="004D260D">
        <w:trPr>
          <w:trHeight w:val="38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B525EA" w:rsidRDefault="00DD234B" w:rsidP="00DD234B">
            <w:pPr>
              <w:jc w:val="right"/>
              <w:rPr>
                <w:rFonts w:ascii="Times New Roman" w:hAnsi="Times New Roman" w:cs="Times New Roman"/>
                <w:sz w:val="20"/>
                <w:szCs w:val="20"/>
              </w:rPr>
            </w:pPr>
            <w:r>
              <w:rPr>
                <w:rFonts w:ascii="Times New Roman" w:hAnsi="Times New Roman" w:cs="Times New Roman"/>
                <w:sz w:val="20"/>
                <w:szCs w:val="20"/>
              </w:rPr>
              <w:t>23</w:t>
            </w:r>
            <w:r w:rsidR="00B525EA" w:rsidRPr="00B525EA">
              <w:rPr>
                <w:rFonts w:ascii="Times New Roman" w:hAnsi="Times New Roman" w:cs="Times New Roman"/>
                <w:sz w:val="20"/>
                <w:szCs w:val="20"/>
              </w:rPr>
              <w:t> </w:t>
            </w:r>
            <w:r>
              <w:rPr>
                <w:rFonts w:ascii="Times New Roman" w:hAnsi="Times New Roman" w:cs="Times New Roman"/>
                <w:sz w:val="20"/>
                <w:szCs w:val="20"/>
              </w:rPr>
              <w:t>2</w:t>
            </w:r>
            <w:r w:rsidR="00B525EA" w:rsidRPr="00B525EA">
              <w:rPr>
                <w:rFonts w:ascii="Times New Roman" w:hAnsi="Times New Roman" w:cs="Times New Roman"/>
                <w:sz w:val="20"/>
                <w:szCs w:val="20"/>
              </w:rPr>
              <w:t>00 000</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w:t>
            </w:r>
            <w:r w:rsidR="00E03968">
              <w:rPr>
                <w:rFonts w:ascii="Times New Roman" w:hAnsi="Times New Roman" w:cs="Times New Roman"/>
                <w:sz w:val="20"/>
                <w:szCs w:val="20"/>
              </w:rPr>
              <w:t>у бюджету другими бюджетами бюд</w:t>
            </w:r>
            <w:r w:rsidRPr="004D260D">
              <w:rPr>
                <w:rFonts w:ascii="Times New Roman" w:hAnsi="Times New Roman" w:cs="Times New Roman"/>
                <w:sz w:val="20"/>
                <w:szCs w:val="20"/>
              </w:rPr>
              <w:t>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D23EF5">
            <w:pPr>
              <w:jc w:val="right"/>
              <w:rPr>
                <w:rFonts w:ascii="Times New Roman" w:hAnsi="Times New Roman" w:cs="Times New Roman"/>
                <w:sz w:val="20"/>
                <w:szCs w:val="20"/>
              </w:rPr>
            </w:pPr>
            <w:r w:rsidRPr="004D260D">
              <w:rPr>
                <w:rFonts w:ascii="Times New Roman" w:hAnsi="Times New Roman" w:cs="Times New Roman"/>
                <w:sz w:val="20"/>
                <w:szCs w:val="20"/>
              </w:rPr>
              <w:t>-</w:t>
            </w:r>
          </w:p>
        </w:tc>
      </w:tr>
      <w:tr w:rsidR="004D260D" w:rsidRPr="004D260D" w:rsidTr="004D260D">
        <w:trPr>
          <w:trHeight w:val="750"/>
        </w:trPr>
        <w:tc>
          <w:tcPr>
            <w:tcW w:w="9654" w:type="dxa"/>
            <w:gridSpan w:val="2"/>
            <w:tcBorders>
              <w:top w:val="single" w:sz="4" w:space="0" w:color="auto"/>
              <w:left w:val="nil"/>
              <w:bottom w:val="nil"/>
              <w:right w:val="nil"/>
            </w:tcBorders>
            <w:shd w:val="clear" w:color="auto" w:fill="auto"/>
            <w:vAlign w:val="center"/>
          </w:tcPr>
          <w:p w:rsidR="004D260D" w:rsidRPr="004D260D" w:rsidRDefault="004D260D" w:rsidP="00D23EF5">
            <w:pPr>
              <w:rPr>
                <w:rFonts w:ascii="Times New Roman" w:hAnsi="Times New Roman" w:cs="Times New Roman"/>
                <w:b/>
                <w:bCs/>
                <w:sz w:val="20"/>
                <w:szCs w:val="20"/>
              </w:rPr>
            </w:pP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Общий размер муниципального долга на 01.01.2018 г. составит:</w:t>
            </w:r>
            <w:r w:rsidRPr="004D260D">
              <w:rPr>
                <w:rFonts w:ascii="Times New Roman" w:hAnsi="Times New Roman" w:cs="Times New Roman"/>
                <w:b/>
                <w:bCs/>
                <w:sz w:val="20"/>
                <w:szCs w:val="20"/>
              </w:rPr>
              <w:br/>
              <w:t xml:space="preserve"> </w:t>
            </w:r>
            <w:r w:rsidR="00DD234B">
              <w:rPr>
                <w:rFonts w:ascii="Times New Roman" w:hAnsi="Times New Roman" w:cs="Times New Roman"/>
                <w:b/>
                <w:bCs/>
                <w:sz w:val="20"/>
                <w:szCs w:val="20"/>
              </w:rPr>
              <w:t>23</w:t>
            </w:r>
            <w:r w:rsidRPr="004D260D">
              <w:rPr>
                <w:rFonts w:ascii="Times New Roman" w:hAnsi="Times New Roman" w:cs="Times New Roman"/>
                <w:b/>
                <w:bCs/>
                <w:sz w:val="20"/>
                <w:szCs w:val="20"/>
              </w:rPr>
              <w:t> </w:t>
            </w:r>
            <w:r w:rsidR="00DD234B">
              <w:rPr>
                <w:rFonts w:ascii="Times New Roman" w:hAnsi="Times New Roman" w:cs="Times New Roman"/>
                <w:b/>
                <w:bCs/>
                <w:sz w:val="20"/>
                <w:szCs w:val="20"/>
              </w:rPr>
              <w:t>2</w:t>
            </w:r>
            <w:r w:rsidRPr="004D260D">
              <w:rPr>
                <w:rFonts w:ascii="Times New Roman" w:hAnsi="Times New Roman" w:cs="Times New Roman"/>
                <w:b/>
                <w:bCs/>
                <w:sz w:val="20"/>
                <w:szCs w:val="20"/>
              </w:rPr>
              <w:t>00 000</w:t>
            </w:r>
            <w:r w:rsidRPr="004D260D">
              <w:rPr>
                <w:rFonts w:ascii="Times New Roman" w:hAnsi="Times New Roman" w:cs="Times New Roman"/>
                <w:b/>
                <w:sz w:val="20"/>
                <w:szCs w:val="20"/>
              </w:rPr>
              <w:t xml:space="preserve"> рублей</w:t>
            </w:r>
            <w:r w:rsidRPr="004D260D">
              <w:rPr>
                <w:rFonts w:ascii="Times New Roman" w:hAnsi="Times New Roman" w:cs="Times New Roman"/>
                <w:b/>
                <w:bCs/>
                <w:sz w:val="20"/>
                <w:szCs w:val="20"/>
              </w:rPr>
              <w:t xml:space="preserve">, в том числе по видам:     </w:t>
            </w:r>
          </w:p>
          <w:p w:rsidR="004D260D" w:rsidRPr="004D260D" w:rsidRDefault="004D260D" w:rsidP="00D23EF5">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c>
      </w:tr>
      <w:tr w:rsidR="004D260D" w:rsidRPr="004D260D" w:rsidTr="004D260D">
        <w:trPr>
          <w:trHeight w:val="303"/>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536"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118" w:type="dxa"/>
            <w:tcBorders>
              <w:top w:val="single" w:sz="4" w:space="0" w:color="auto"/>
              <w:left w:val="nil"/>
              <w:bottom w:val="single" w:sz="4" w:space="0" w:color="auto"/>
              <w:right w:val="single" w:sz="4" w:space="0" w:color="auto"/>
            </w:tcBorders>
            <w:shd w:val="clear" w:color="auto" w:fill="auto"/>
          </w:tcPr>
          <w:p w:rsidR="004D260D" w:rsidRPr="004D260D" w:rsidRDefault="00DD234B" w:rsidP="00DD234B">
            <w:pPr>
              <w:jc w:val="right"/>
              <w:rPr>
                <w:rFonts w:ascii="Times New Roman" w:hAnsi="Times New Roman" w:cs="Times New Roman"/>
                <w:sz w:val="20"/>
                <w:szCs w:val="20"/>
              </w:rPr>
            </w:pPr>
            <w:r>
              <w:rPr>
                <w:rFonts w:ascii="Times New Roman" w:hAnsi="Times New Roman" w:cs="Times New Roman"/>
                <w:sz w:val="20"/>
                <w:szCs w:val="20"/>
              </w:rPr>
              <w:t>23</w:t>
            </w:r>
            <w:r w:rsidR="00B525EA">
              <w:rPr>
                <w:rFonts w:ascii="Times New Roman" w:hAnsi="Times New Roman" w:cs="Times New Roman"/>
                <w:sz w:val="20"/>
                <w:szCs w:val="20"/>
              </w:rPr>
              <w:t> </w:t>
            </w:r>
            <w:r>
              <w:rPr>
                <w:rFonts w:ascii="Times New Roman" w:hAnsi="Times New Roman" w:cs="Times New Roman"/>
                <w:sz w:val="20"/>
                <w:szCs w:val="20"/>
              </w:rPr>
              <w:t>2</w:t>
            </w:r>
            <w:r w:rsidR="00B525EA">
              <w:rPr>
                <w:rFonts w:ascii="Times New Roman" w:hAnsi="Times New Roman" w:cs="Times New Roman"/>
                <w:sz w:val="20"/>
                <w:szCs w:val="20"/>
              </w:rPr>
              <w:t>00 000</w:t>
            </w:r>
          </w:p>
        </w:tc>
      </w:tr>
    </w:tbl>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p>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Внутренние заимствования в 2018 году:</w:t>
      </w:r>
    </w:p>
    <w:p w:rsidR="004D260D" w:rsidRPr="004D260D" w:rsidRDefault="004D260D" w:rsidP="004D260D">
      <w:pPr>
        <w:rPr>
          <w:rFonts w:ascii="Times New Roman" w:hAnsi="Times New Roman" w:cs="Times New Roman"/>
          <w:b/>
          <w:bCs/>
          <w:sz w:val="20"/>
          <w:szCs w:val="20"/>
        </w:rPr>
      </w:pPr>
      <w:r w:rsidRPr="004D260D">
        <w:rPr>
          <w:rFonts w:ascii="Times New Roman" w:hAnsi="Times New Roman" w:cs="Times New Roman"/>
          <w:b/>
          <w:bCs/>
          <w:sz w:val="20"/>
          <w:szCs w:val="20"/>
        </w:rPr>
        <w:t xml:space="preserve">                                                                                                                                                           </w:t>
      </w:r>
      <w:r w:rsidRPr="004D260D">
        <w:rPr>
          <w:rFonts w:ascii="Times New Roman" w:hAnsi="Times New Roman" w:cs="Times New Roman"/>
          <w:sz w:val="20"/>
          <w:szCs w:val="20"/>
        </w:rPr>
        <w:t>Рублей</w:t>
      </w:r>
    </w:p>
    <w:tbl>
      <w:tblPr>
        <w:tblW w:w="9654" w:type="dxa"/>
        <w:tblInd w:w="93" w:type="dxa"/>
        <w:tblLook w:val="0000"/>
      </w:tblPr>
      <w:tblGrid>
        <w:gridCol w:w="6536"/>
        <w:gridCol w:w="3118"/>
      </w:tblGrid>
      <w:tr w:rsidR="004D260D" w:rsidRPr="004D260D" w:rsidTr="004D260D">
        <w:trPr>
          <w:trHeight w:val="34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lastRenderedPageBreak/>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B525EA" w:rsidP="00DD234B">
            <w:pPr>
              <w:jc w:val="right"/>
              <w:rPr>
                <w:rFonts w:ascii="Times New Roman" w:hAnsi="Times New Roman" w:cs="Times New Roman"/>
                <w:sz w:val="20"/>
                <w:szCs w:val="20"/>
              </w:rPr>
            </w:pPr>
            <w:r>
              <w:rPr>
                <w:rFonts w:ascii="Times New Roman" w:hAnsi="Times New Roman" w:cs="Times New Roman"/>
                <w:sz w:val="20"/>
                <w:szCs w:val="20"/>
              </w:rPr>
              <w:t>4</w:t>
            </w:r>
            <w:r w:rsidR="00DD234B">
              <w:rPr>
                <w:rFonts w:ascii="Times New Roman" w:hAnsi="Times New Roman" w:cs="Times New Roman"/>
                <w:sz w:val="20"/>
                <w:szCs w:val="20"/>
              </w:rPr>
              <w:t>4</w:t>
            </w:r>
            <w:r>
              <w:rPr>
                <w:rFonts w:ascii="Times New Roman" w:hAnsi="Times New Roman" w:cs="Times New Roman"/>
                <w:sz w:val="20"/>
                <w:szCs w:val="20"/>
              </w:rPr>
              <w:t> </w:t>
            </w:r>
            <w:r w:rsidR="00DD234B">
              <w:rPr>
                <w:rFonts w:ascii="Times New Roman" w:hAnsi="Times New Roman" w:cs="Times New Roman"/>
                <w:sz w:val="20"/>
                <w:szCs w:val="20"/>
              </w:rPr>
              <w:t>8</w:t>
            </w:r>
            <w:r>
              <w:rPr>
                <w:rFonts w:ascii="Times New Roman" w:hAnsi="Times New Roman" w:cs="Times New Roman"/>
                <w:sz w:val="20"/>
                <w:szCs w:val="20"/>
              </w:rPr>
              <w:t>00 000</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E03968">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DD234B" w:rsidP="00DD234B">
            <w:pPr>
              <w:jc w:val="right"/>
              <w:rPr>
                <w:rFonts w:ascii="Times New Roman" w:hAnsi="Times New Roman" w:cs="Times New Roman"/>
                <w:sz w:val="20"/>
                <w:szCs w:val="20"/>
              </w:rPr>
            </w:pPr>
            <w:r>
              <w:rPr>
                <w:rFonts w:ascii="Times New Roman" w:hAnsi="Times New Roman" w:cs="Times New Roman"/>
                <w:sz w:val="20"/>
                <w:szCs w:val="20"/>
              </w:rPr>
              <w:t>23</w:t>
            </w:r>
            <w:r w:rsidR="00B525EA">
              <w:rPr>
                <w:rFonts w:ascii="Times New Roman" w:hAnsi="Times New Roman" w:cs="Times New Roman"/>
                <w:sz w:val="20"/>
                <w:szCs w:val="20"/>
              </w:rPr>
              <w:t xml:space="preserve"> </w:t>
            </w:r>
            <w:r>
              <w:rPr>
                <w:rFonts w:ascii="Times New Roman" w:hAnsi="Times New Roman" w:cs="Times New Roman"/>
                <w:sz w:val="20"/>
                <w:szCs w:val="20"/>
              </w:rPr>
              <w:t>2</w:t>
            </w:r>
            <w:r w:rsidR="004D260D" w:rsidRPr="004D260D">
              <w:rPr>
                <w:rFonts w:ascii="Times New Roman" w:hAnsi="Times New Roman" w:cs="Times New Roman"/>
                <w:sz w:val="20"/>
                <w:szCs w:val="20"/>
              </w:rPr>
              <w:t>00 000</w:t>
            </w:r>
          </w:p>
        </w:tc>
      </w:tr>
    </w:tbl>
    <w:p w:rsidR="004D260D" w:rsidRPr="004D260D" w:rsidRDefault="004D260D" w:rsidP="004D260D">
      <w:pPr>
        <w:ind w:firstLine="561"/>
        <w:jc w:val="both"/>
        <w:rPr>
          <w:rFonts w:ascii="Times New Roman" w:hAnsi="Times New Roman" w:cs="Times New Roman"/>
          <w:b/>
          <w:bCs/>
          <w:sz w:val="20"/>
          <w:szCs w:val="20"/>
        </w:rPr>
      </w:pP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bCs/>
          <w:sz w:val="20"/>
          <w:szCs w:val="20"/>
        </w:rPr>
        <w:t>Общий размер муниципального долга на 01.01.2019 г. составит 4</w:t>
      </w:r>
      <w:r w:rsidR="00DD234B">
        <w:rPr>
          <w:rFonts w:ascii="Times New Roman" w:hAnsi="Times New Roman" w:cs="Times New Roman"/>
          <w:b/>
          <w:bCs/>
          <w:sz w:val="20"/>
          <w:szCs w:val="20"/>
        </w:rPr>
        <w:t>4</w:t>
      </w:r>
      <w:r w:rsidRPr="004D260D">
        <w:rPr>
          <w:rFonts w:ascii="Times New Roman" w:hAnsi="Times New Roman" w:cs="Times New Roman"/>
          <w:b/>
          <w:bCs/>
          <w:sz w:val="20"/>
          <w:szCs w:val="20"/>
        </w:rPr>
        <w:t> </w:t>
      </w:r>
      <w:r w:rsidR="00DD234B">
        <w:rPr>
          <w:rFonts w:ascii="Times New Roman" w:hAnsi="Times New Roman" w:cs="Times New Roman"/>
          <w:b/>
          <w:bCs/>
          <w:sz w:val="20"/>
          <w:szCs w:val="20"/>
        </w:rPr>
        <w:t>8</w:t>
      </w:r>
      <w:r w:rsidRPr="004D260D">
        <w:rPr>
          <w:rFonts w:ascii="Times New Roman" w:hAnsi="Times New Roman" w:cs="Times New Roman"/>
          <w:b/>
          <w:bCs/>
          <w:sz w:val="20"/>
          <w:szCs w:val="20"/>
        </w:rPr>
        <w:t xml:space="preserve">00 </w:t>
      </w:r>
      <w:r w:rsidR="00B525EA">
        <w:rPr>
          <w:rFonts w:ascii="Times New Roman" w:hAnsi="Times New Roman" w:cs="Times New Roman"/>
          <w:b/>
          <w:bCs/>
          <w:sz w:val="20"/>
          <w:szCs w:val="20"/>
        </w:rPr>
        <w:t>0</w:t>
      </w:r>
      <w:r w:rsidRPr="004D260D">
        <w:rPr>
          <w:rFonts w:ascii="Times New Roman" w:hAnsi="Times New Roman" w:cs="Times New Roman"/>
          <w:b/>
          <w:bCs/>
          <w:sz w:val="20"/>
          <w:szCs w:val="20"/>
        </w:rPr>
        <w:t>00 р</w:t>
      </w:r>
      <w:r w:rsidRPr="004D260D">
        <w:rPr>
          <w:rFonts w:ascii="Times New Roman" w:hAnsi="Times New Roman" w:cs="Times New Roman"/>
          <w:b/>
          <w:sz w:val="20"/>
          <w:szCs w:val="20"/>
        </w:rPr>
        <w:t xml:space="preserve">ублей, в том числе по видам:                                                                                                                </w:t>
      </w:r>
      <w:r w:rsidRPr="004D260D">
        <w:rPr>
          <w:rFonts w:ascii="Times New Roman" w:hAnsi="Times New Roman" w:cs="Times New Roman"/>
          <w:sz w:val="20"/>
          <w:szCs w:val="20"/>
        </w:rPr>
        <w:t>Рублей</w:t>
      </w:r>
    </w:p>
    <w:tbl>
      <w:tblPr>
        <w:tblW w:w="9654" w:type="dxa"/>
        <w:tblInd w:w="93" w:type="dxa"/>
        <w:tblLook w:val="0000"/>
      </w:tblPr>
      <w:tblGrid>
        <w:gridCol w:w="6294"/>
        <w:gridCol w:w="3360"/>
      </w:tblGrid>
      <w:tr w:rsidR="004D260D" w:rsidRPr="004D260D" w:rsidTr="004D260D">
        <w:trPr>
          <w:trHeight w:val="303"/>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360"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294"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360" w:type="dxa"/>
            <w:tcBorders>
              <w:top w:val="single" w:sz="4" w:space="0" w:color="auto"/>
              <w:left w:val="nil"/>
              <w:bottom w:val="single" w:sz="4" w:space="0" w:color="auto"/>
              <w:right w:val="single" w:sz="4" w:space="0" w:color="auto"/>
            </w:tcBorders>
            <w:shd w:val="clear" w:color="auto" w:fill="auto"/>
          </w:tcPr>
          <w:p w:rsidR="004D260D" w:rsidRPr="004D260D" w:rsidRDefault="004D260D" w:rsidP="00DD234B">
            <w:pPr>
              <w:jc w:val="right"/>
              <w:rPr>
                <w:rFonts w:ascii="Times New Roman" w:hAnsi="Times New Roman" w:cs="Times New Roman"/>
                <w:sz w:val="20"/>
                <w:szCs w:val="20"/>
              </w:rPr>
            </w:pPr>
            <w:r w:rsidRPr="004D260D">
              <w:rPr>
                <w:rFonts w:ascii="Times New Roman" w:hAnsi="Times New Roman" w:cs="Times New Roman"/>
                <w:sz w:val="20"/>
                <w:szCs w:val="20"/>
              </w:rPr>
              <w:t>4</w:t>
            </w:r>
            <w:r w:rsidR="00DD234B">
              <w:rPr>
                <w:rFonts w:ascii="Times New Roman" w:hAnsi="Times New Roman" w:cs="Times New Roman"/>
                <w:sz w:val="20"/>
                <w:szCs w:val="20"/>
              </w:rPr>
              <w:t>4</w:t>
            </w:r>
            <w:r w:rsidRPr="004D260D">
              <w:rPr>
                <w:rFonts w:ascii="Times New Roman" w:hAnsi="Times New Roman" w:cs="Times New Roman"/>
                <w:sz w:val="20"/>
                <w:szCs w:val="20"/>
              </w:rPr>
              <w:t> </w:t>
            </w:r>
            <w:r w:rsidR="00DD234B">
              <w:rPr>
                <w:rFonts w:ascii="Times New Roman" w:hAnsi="Times New Roman" w:cs="Times New Roman"/>
                <w:sz w:val="20"/>
                <w:szCs w:val="20"/>
              </w:rPr>
              <w:t>8</w:t>
            </w:r>
            <w:r w:rsidRPr="004D260D">
              <w:rPr>
                <w:rFonts w:ascii="Times New Roman" w:hAnsi="Times New Roman" w:cs="Times New Roman"/>
                <w:sz w:val="20"/>
                <w:szCs w:val="20"/>
              </w:rPr>
              <w:t>00 000</w:t>
            </w:r>
          </w:p>
        </w:tc>
      </w:tr>
    </w:tbl>
    <w:p w:rsidR="004D260D" w:rsidRPr="004D260D" w:rsidRDefault="004D260D" w:rsidP="004D260D">
      <w:pPr>
        <w:ind w:firstLine="561"/>
        <w:jc w:val="both"/>
        <w:rPr>
          <w:rFonts w:ascii="Times New Roman" w:hAnsi="Times New Roman" w:cs="Times New Roman"/>
          <w:b/>
          <w:sz w:val="20"/>
          <w:szCs w:val="20"/>
        </w:rPr>
      </w:pP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sz w:val="20"/>
          <w:szCs w:val="20"/>
        </w:rPr>
        <w:t>Муниципальные заимствования в 2019 году:</w:t>
      </w:r>
    </w:p>
    <w:p w:rsidR="004D260D" w:rsidRPr="004D260D" w:rsidRDefault="004D260D" w:rsidP="004D260D">
      <w:pPr>
        <w:ind w:firstLine="561"/>
        <w:jc w:val="both"/>
        <w:rPr>
          <w:rFonts w:ascii="Times New Roman" w:hAnsi="Times New Roman" w:cs="Times New Roman"/>
          <w:b/>
          <w:sz w:val="20"/>
          <w:szCs w:val="20"/>
        </w:rPr>
      </w:pPr>
      <w:r w:rsidRPr="004D260D">
        <w:rPr>
          <w:rFonts w:ascii="Times New Roman" w:hAnsi="Times New Roman" w:cs="Times New Roman"/>
          <w:b/>
          <w:sz w:val="20"/>
          <w:szCs w:val="20"/>
        </w:rPr>
        <w:t xml:space="preserve">                                                                                                                                             </w:t>
      </w:r>
      <w:r w:rsidRPr="004D260D">
        <w:rPr>
          <w:rFonts w:ascii="Times New Roman" w:hAnsi="Times New Roman" w:cs="Times New Roman"/>
          <w:sz w:val="20"/>
          <w:szCs w:val="20"/>
        </w:rPr>
        <w:t>Рублей</w:t>
      </w:r>
      <w:r w:rsidRPr="004D260D">
        <w:rPr>
          <w:rFonts w:ascii="Times New Roman" w:hAnsi="Times New Roman" w:cs="Times New Roman"/>
          <w:b/>
          <w:sz w:val="20"/>
          <w:szCs w:val="20"/>
        </w:rPr>
        <w:t xml:space="preserve">   </w:t>
      </w:r>
    </w:p>
    <w:tbl>
      <w:tblPr>
        <w:tblW w:w="9654" w:type="dxa"/>
        <w:tblInd w:w="93" w:type="dxa"/>
        <w:tblLook w:val="0000"/>
      </w:tblPr>
      <w:tblGrid>
        <w:gridCol w:w="6536"/>
        <w:gridCol w:w="3118"/>
      </w:tblGrid>
      <w:tr w:rsidR="004D260D" w:rsidRPr="004D260D" w:rsidTr="004D260D">
        <w:trPr>
          <w:trHeight w:val="341"/>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118"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300"/>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D23EF5">
            <w:pPr>
              <w:rPr>
                <w:rFonts w:ascii="Times New Roman" w:hAnsi="Times New Roman" w:cs="Times New Roman"/>
                <w:sz w:val="20"/>
                <w:szCs w:val="20"/>
              </w:rPr>
            </w:pPr>
            <w:r w:rsidRPr="004D260D">
              <w:rPr>
                <w:rFonts w:ascii="Times New Roman" w:hAnsi="Times New Roman" w:cs="Times New Roman"/>
                <w:sz w:val="20"/>
                <w:szCs w:val="20"/>
              </w:rPr>
              <w:t xml:space="preserve">       Получение  бюджетных кредитов, предоставляемых местному бюджету другими бюджетами бюджетной системы РФ</w:t>
            </w:r>
          </w:p>
        </w:tc>
        <w:tc>
          <w:tcPr>
            <w:tcW w:w="3118" w:type="dxa"/>
            <w:tcBorders>
              <w:top w:val="nil"/>
              <w:left w:val="nil"/>
              <w:bottom w:val="single" w:sz="4" w:space="0" w:color="auto"/>
              <w:right w:val="single" w:sz="4" w:space="0" w:color="auto"/>
            </w:tcBorders>
            <w:shd w:val="clear" w:color="auto" w:fill="auto"/>
          </w:tcPr>
          <w:p w:rsidR="004D260D" w:rsidRPr="004D260D" w:rsidRDefault="00B525EA" w:rsidP="00DD234B">
            <w:pPr>
              <w:jc w:val="right"/>
              <w:rPr>
                <w:rFonts w:ascii="Times New Roman" w:hAnsi="Times New Roman" w:cs="Times New Roman"/>
                <w:sz w:val="20"/>
                <w:szCs w:val="20"/>
              </w:rPr>
            </w:pPr>
            <w:r>
              <w:rPr>
                <w:rFonts w:ascii="Times New Roman" w:hAnsi="Times New Roman" w:cs="Times New Roman"/>
                <w:sz w:val="20"/>
                <w:szCs w:val="20"/>
              </w:rPr>
              <w:t>4</w:t>
            </w:r>
            <w:r w:rsidR="00DD234B">
              <w:rPr>
                <w:rFonts w:ascii="Times New Roman" w:hAnsi="Times New Roman" w:cs="Times New Roman"/>
                <w:sz w:val="20"/>
                <w:szCs w:val="20"/>
              </w:rPr>
              <w:t>6</w:t>
            </w:r>
            <w:r w:rsidR="004D260D" w:rsidRPr="004D260D">
              <w:rPr>
                <w:rFonts w:ascii="Times New Roman" w:hAnsi="Times New Roman" w:cs="Times New Roman"/>
                <w:sz w:val="20"/>
                <w:szCs w:val="20"/>
              </w:rPr>
              <w:t> </w:t>
            </w:r>
            <w:r w:rsidR="00DD234B">
              <w:rPr>
                <w:rFonts w:ascii="Times New Roman" w:hAnsi="Times New Roman" w:cs="Times New Roman"/>
                <w:sz w:val="20"/>
                <w:szCs w:val="20"/>
              </w:rPr>
              <w:t>5</w:t>
            </w:r>
            <w:r w:rsidR="004D260D" w:rsidRPr="004D260D">
              <w:rPr>
                <w:rFonts w:ascii="Times New Roman" w:hAnsi="Times New Roman" w:cs="Times New Roman"/>
                <w:sz w:val="20"/>
                <w:szCs w:val="20"/>
              </w:rPr>
              <w:t>00 000</w:t>
            </w:r>
          </w:p>
        </w:tc>
      </w:tr>
      <w:tr w:rsidR="004D260D" w:rsidRPr="004D260D" w:rsidTr="004D260D">
        <w:trPr>
          <w:trHeight w:val="276"/>
        </w:trPr>
        <w:tc>
          <w:tcPr>
            <w:tcW w:w="6536" w:type="dxa"/>
            <w:tcBorders>
              <w:top w:val="nil"/>
              <w:left w:val="single" w:sz="4" w:space="0" w:color="auto"/>
              <w:bottom w:val="single" w:sz="4" w:space="0" w:color="auto"/>
              <w:right w:val="single" w:sz="4" w:space="0" w:color="auto"/>
            </w:tcBorders>
            <w:shd w:val="clear" w:color="auto" w:fill="auto"/>
          </w:tcPr>
          <w:p w:rsidR="004D260D" w:rsidRPr="004D260D" w:rsidRDefault="004D260D" w:rsidP="00E03968">
            <w:pPr>
              <w:rPr>
                <w:rFonts w:ascii="Times New Roman" w:hAnsi="Times New Roman" w:cs="Times New Roman"/>
                <w:sz w:val="20"/>
                <w:szCs w:val="20"/>
              </w:rPr>
            </w:pPr>
            <w:r w:rsidRPr="004D260D">
              <w:rPr>
                <w:rFonts w:ascii="Times New Roman" w:hAnsi="Times New Roman" w:cs="Times New Roman"/>
                <w:sz w:val="20"/>
                <w:szCs w:val="20"/>
              </w:rPr>
              <w:t xml:space="preserve">        Погашение  бюджетных кредитов, предоставляемых местному бюджету другими бюджетами бюджетной системы РФ       </w:t>
            </w:r>
          </w:p>
        </w:tc>
        <w:tc>
          <w:tcPr>
            <w:tcW w:w="3118" w:type="dxa"/>
            <w:tcBorders>
              <w:top w:val="nil"/>
              <w:left w:val="nil"/>
              <w:bottom w:val="single" w:sz="4" w:space="0" w:color="auto"/>
              <w:right w:val="single" w:sz="4" w:space="0" w:color="auto"/>
            </w:tcBorders>
            <w:shd w:val="clear" w:color="auto" w:fill="auto"/>
          </w:tcPr>
          <w:p w:rsidR="004D260D" w:rsidRPr="004D260D" w:rsidRDefault="004D260D" w:rsidP="00DD234B">
            <w:pPr>
              <w:jc w:val="right"/>
              <w:rPr>
                <w:rFonts w:ascii="Times New Roman" w:hAnsi="Times New Roman" w:cs="Times New Roman"/>
                <w:sz w:val="20"/>
                <w:szCs w:val="20"/>
              </w:rPr>
            </w:pPr>
            <w:r w:rsidRPr="004D260D">
              <w:rPr>
                <w:rFonts w:ascii="Times New Roman" w:hAnsi="Times New Roman" w:cs="Times New Roman"/>
                <w:sz w:val="20"/>
                <w:szCs w:val="20"/>
              </w:rPr>
              <w:t>4</w:t>
            </w:r>
            <w:r w:rsidR="00DD234B">
              <w:rPr>
                <w:rFonts w:ascii="Times New Roman" w:hAnsi="Times New Roman" w:cs="Times New Roman"/>
                <w:sz w:val="20"/>
                <w:szCs w:val="20"/>
              </w:rPr>
              <w:t>4</w:t>
            </w:r>
            <w:r w:rsidRPr="004D260D">
              <w:rPr>
                <w:rFonts w:ascii="Times New Roman" w:hAnsi="Times New Roman" w:cs="Times New Roman"/>
                <w:sz w:val="20"/>
                <w:szCs w:val="20"/>
              </w:rPr>
              <w:t xml:space="preserve"> </w:t>
            </w:r>
            <w:r w:rsidR="00DD234B">
              <w:rPr>
                <w:rFonts w:ascii="Times New Roman" w:hAnsi="Times New Roman" w:cs="Times New Roman"/>
                <w:sz w:val="20"/>
                <w:szCs w:val="20"/>
              </w:rPr>
              <w:t>8</w:t>
            </w:r>
            <w:r w:rsidRPr="004D260D">
              <w:rPr>
                <w:rFonts w:ascii="Times New Roman" w:hAnsi="Times New Roman" w:cs="Times New Roman"/>
                <w:sz w:val="20"/>
                <w:szCs w:val="20"/>
              </w:rPr>
              <w:t>00 000</w:t>
            </w:r>
          </w:p>
        </w:tc>
      </w:tr>
    </w:tbl>
    <w:p w:rsidR="004D260D" w:rsidRPr="004D260D" w:rsidRDefault="004D260D" w:rsidP="004D260D">
      <w:pPr>
        <w:spacing w:line="360" w:lineRule="auto"/>
        <w:ind w:firstLine="561"/>
        <w:jc w:val="both"/>
        <w:rPr>
          <w:rFonts w:ascii="Times New Roman" w:hAnsi="Times New Roman" w:cs="Times New Roman"/>
          <w:b/>
          <w:sz w:val="20"/>
          <w:szCs w:val="20"/>
        </w:rPr>
      </w:pPr>
    </w:p>
    <w:p w:rsidR="004D260D" w:rsidRPr="004D260D" w:rsidRDefault="004D260D" w:rsidP="004D260D">
      <w:pPr>
        <w:ind w:firstLine="561"/>
        <w:jc w:val="both"/>
        <w:rPr>
          <w:rFonts w:ascii="Times New Roman" w:hAnsi="Times New Roman" w:cs="Times New Roman"/>
          <w:sz w:val="20"/>
          <w:szCs w:val="20"/>
        </w:rPr>
      </w:pPr>
      <w:r w:rsidRPr="004D260D">
        <w:rPr>
          <w:rFonts w:ascii="Times New Roman" w:hAnsi="Times New Roman" w:cs="Times New Roman"/>
          <w:b/>
          <w:sz w:val="20"/>
          <w:szCs w:val="20"/>
        </w:rPr>
        <w:t>Общий размер муниципального д</w:t>
      </w:r>
      <w:r w:rsidR="00B525EA">
        <w:rPr>
          <w:rFonts w:ascii="Times New Roman" w:hAnsi="Times New Roman" w:cs="Times New Roman"/>
          <w:b/>
          <w:sz w:val="20"/>
          <w:szCs w:val="20"/>
        </w:rPr>
        <w:t>олга на 01.01.2020г. составит  4</w:t>
      </w:r>
      <w:r w:rsidR="00DD234B">
        <w:rPr>
          <w:rFonts w:ascii="Times New Roman" w:hAnsi="Times New Roman" w:cs="Times New Roman"/>
          <w:b/>
          <w:sz w:val="20"/>
          <w:szCs w:val="20"/>
        </w:rPr>
        <w:t>6</w:t>
      </w:r>
      <w:r w:rsidRPr="004D260D">
        <w:rPr>
          <w:rFonts w:ascii="Times New Roman" w:hAnsi="Times New Roman" w:cs="Times New Roman"/>
          <w:b/>
          <w:sz w:val="20"/>
          <w:szCs w:val="20"/>
        </w:rPr>
        <w:t> </w:t>
      </w:r>
      <w:r w:rsidR="00DD234B">
        <w:rPr>
          <w:rFonts w:ascii="Times New Roman" w:hAnsi="Times New Roman" w:cs="Times New Roman"/>
          <w:b/>
          <w:sz w:val="20"/>
          <w:szCs w:val="20"/>
        </w:rPr>
        <w:t>5</w:t>
      </w:r>
      <w:r w:rsidRPr="004D260D">
        <w:rPr>
          <w:rFonts w:ascii="Times New Roman" w:hAnsi="Times New Roman" w:cs="Times New Roman"/>
          <w:b/>
          <w:sz w:val="20"/>
          <w:szCs w:val="20"/>
        </w:rPr>
        <w:t>00 000 рублей, в том числе по видам</w:t>
      </w:r>
      <w:r w:rsidRPr="004D260D">
        <w:rPr>
          <w:rFonts w:ascii="Times New Roman" w:hAnsi="Times New Roman" w:cs="Times New Roman"/>
          <w:sz w:val="20"/>
          <w:szCs w:val="20"/>
        </w:rPr>
        <w:t>:                                                                                                                    Рублей</w:t>
      </w:r>
    </w:p>
    <w:tbl>
      <w:tblPr>
        <w:tblW w:w="9654" w:type="dxa"/>
        <w:tblInd w:w="93" w:type="dxa"/>
        <w:tblLook w:val="0000"/>
      </w:tblPr>
      <w:tblGrid>
        <w:gridCol w:w="6294"/>
        <w:gridCol w:w="3360"/>
      </w:tblGrid>
      <w:tr w:rsidR="004D260D" w:rsidRPr="004D260D" w:rsidTr="004D260D">
        <w:trPr>
          <w:trHeight w:val="303"/>
        </w:trPr>
        <w:tc>
          <w:tcPr>
            <w:tcW w:w="6294" w:type="dxa"/>
            <w:tcBorders>
              <w:top w:val="single" w:sz="4" w:space="0" w:color="auto"/>
              <w:left w:val="single" w:sz="4" w:space="0" w:color="auto"/>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Виды долга</w:t>
            </w:r>
          </w:p>
        </w:tc>
        <w:tc>
          <w:tcPr>
            <w:tcW w:w="3360" w:type="dxa"/>
            <w:tcBorders>
              <w:top w:val="single" w:sz="4" w:space="0" w:color="auto"/>
              <w:left w:val="nil"/>
              <w:bottom w:val="single" w:sz="4" w:space="0" w:color="auto"/>
              <w:right w:val="single" w:sz="4" w:space="0" w:color="auto"/>
            </w:tcBorders>
            <w:shd w:val="clear" w:color="auto" w:fill="auto"/>
            <w:vAlign w:val="center"/>
          </w:tcPr>
          <w:p w:rsidR="004D260D" w:rsidRPr="004D260D" w:rsidRDefault="004D260D" w:rsidP="00D23EF5">
            <w:pPr>
              <w:jc w:val="center"/>
              <w:rPr>
                <w:rFonts w:ascii="Times New Roman" w:hAnsi="Times New Roman" w:cs="Times New Roman"/>
                <w:b/>
                <w:bCs/>
                <w:sz w:val="20"/>
                <w:szCs w:val="20"/>
              </w:rPr>
            </w:pPr>
            <w:r w:rsidRPr="004D260D">
              <w:rPr>
                <w:rFonts w:ascii="Times New Roman" w:hAnsi="Times New Roman" w:cs="Times New Roman"/>
                <w:b/>
                <w:bCs/>
                <w:sz w:val="20"/>
                <w:szCs w:val="20"/>
              </w:rPr>
              <w:t>сумма год</w:t>
            </w:r>
          </w:p>
        </w:tc>
      </w:tr>
      <w:tr w:rsidR="004D260D" w:rsidRPr="004D260D" w:rsidTr="004D260D">
        <w:trPr>
          <w:trHeight w:val="485"/>
        </w:trPr>
        <w:tc>
          <w:tcPr>
            <w:tcW w:w="6294" w:type="dxa"/>
            <w:tcBorders>
              <w:top w:val="single" w:sz="4" w:space="0" w:color="auto"/>
              <w:left w:val="single" w:sz="4" w:space="0" w:color="auto"/>
              <w:bottom w:val="single" w:sz="4" w:space="0" w:color="auto"/>
              <w:right w:val="single" w:sz="4" w:space="0" w:color="auto"/>
            </w:tcBorders>
            <w:shd w:val="clear" w:color="auto" w:fill="auto"/>
          </w:tcPr>
          <w:p w:rsidR="004D260D" w:rsidRPr="004D260D" w:rsidRDefault="004D260D" w:rsidP="00D23EF5">
            <w:pPr>
              <w:autoSpaceDE w:val="0"/>
              <w:autoSpaceDN w:val="0"/>
              <w:adjustRightInd w:val="0"/>
              <w:ind w:firstLine="540"/>
              <w:jc w:val="both"/>
              <w:rPr>
                <w:rFonts w:ascii="Times New Roman" w:hAnsi="Times New Roman" w:cs="Times New Roman"/>
                <w:sz w:val="20"/>
                <w:szCs w:val="20"/>
              </w:rPr>
            </w:pPr>
            <w:r w:rsidRPr="004D260D">
              <w:rPr>
                <w:rFonts w:ascii="Times New Roman" w:hAnsi="Times New Roman" w:cs="Times New Roman"/>
                <w:sz w:val="20"/>
                <w:szCs w:val="20"/>
              </w:rPr>
              <w:t>Бюджетные кредиты, привлеченные в местный бюджет от других бюджетов бюджетной системы Российской Федерации</w:t>
            </w:r>
          </w:p>
        </w:tc>
        <w:tc>
          <w:tcPr>
            <w:tcW w:w="3360" w:type="dxa"/>
            <w:tcBorders>
              <w:top w:val="single" w:sz="4" w:space="0" w:color="auto"/>
              <w:left w:val="nil"/>
              <w:bottom w:val="single" w:sz="4" w:space="0" w:color="auto"/>
              <w:right w:val="single" w:sz="4" w:space="0" w:color="auto"/>
            </w:tcBorders>
            <w:shd w:val="clear" w:color="auto" w:fill="auto"/>
          </w:tcPr>
          <w:p w:rsidR="004D260D" w:rsidRPr="004D260D" w:rsidRDefault="00DD234B" w:rsidP="00DD234B">
            <w:pPr>
              <w:jc w:val="right"/>
              <w:rPr>
                <w:rFonts w:ascii="Times New Roman" w:hAnsi="Times New Roman" w:cs="Times New Roman"/>
                <w:sz w:val="20"/>
                <w:szCs w:val="20"/>
              </w:rPr>
            </w:pPr>
            <w:r>
              <w:rPr>
                <w:rFonts w:ascii="Times New Roman" w:hAnsi="Times New Roman" w:cs="Times New Roman"/>
                <w:sz w:val="20"/>
                <w:szCs w:val="20"/>
              </w:rPr>
              <w:t>46</w:t>
            </w:r>
            <w:r w:rsidR="004D260D" w:rsidRPr="004D260D">
              <w:rPr>
                <w:rFonts w:ascii="Times New Roman" w:hAnsi="Times New Roman" w:cs="Times New Roman"/>
                <w:sz w:val="20"/>
                <w:szCs w:val="20"/>
              </w:rPr>
              <w:t> </w:t>
            </w:r>
            <w:r>
              <w:rPr>
                <w:rFonts w:ascii="Times New Roman" w:hAnsi="Times New Roman" w:cs="Times New Roman"/>
                <w:sz w:val="20"/>
                <w:szCs w:val="20"/>
              </w:rPr>
              <w:t>5</w:t>
            </w:r>
            <w:r w:rsidR="004D260D" w:rsidRPr="004D260D">
              <w:rPr>
                <w:rFonts w:ascii="Times New Roman" w:hAnsi="Times New Roman" w:cs="Times New Roman"/>
                <w:sz w:val="20"/>
                <w:szCs w:val="20"/>
              </w:rPr>
              <w:t>00 000</w:t>
            </w:r>
          </w:p>
        </w:tc>
      </w:tr>
    </w:tbl>
    <w:p w:rsidR="004D260D" w:rsidRPr="004D260D" w:rsidRDefault="004D260D" w:rsidP="004D260D">
      <w:pPr>
        <w:spacing w:line="360" w:lineRule="auto"/>
        <w:ind w:firstLine="561"/>
        <w:jc w:val="both"/>
        <w:rPr>
          <w:rFonts w:ascii="Times New Roman" w:hAnsi="Times New Roman" w:cs="Times New Roman"/>
          <w:b/>
          <w:sz w:val="20"/>
          <w:szCs w:val="20"/>
        </w:rPr>
      </w:pPr>
    </w:p>
    <w:p w:rsidR="004D260D" w:rsidRPr="004D260D" w:rsidRDefault="004D260D" w:rsidP="00132326">
      <w:pPr>
        <w:jc w:val="right"/>
        <w:rPr>
          <w:rFonts w:ascii="Times New Roman" w:hAnsi="Times New Roman" w:cs="Times New Roman"/>
          <w:sz w:val="20"/>
          <w:szCs w:val="20"/>
        </w:rPr>
      </w:pPr>
    </w:p>
    <w:p w:rsidR="004D260D" w:rsidRPr="004D260D" w:rsidRDefault="004D260D" w:rsidP="00132326">
      <w:pPr>
        <w:jc w:val="right"/>
        <w:rPr>
          <w:rFonts w:ascii="Times New Roman" w:hAnsi="Times New Roman" w:cs="Times New Roman"/>
          <w:sz w:val="20"/>
          <w:szCs w:val="20"/>
        </w:rPr>
        <w:sectPr w:rsidR="004D260D" w:rsidRPr="004D260D" w:rsidSect="0099202D">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132326" w:rsidTr="00DE79A6">
        <w:trPr>
          <w:trHeight w:val="1410"/>
        </w:trPr>
        <w:tc>
          <w:tcPr>
            <w:tcW w:w="15559" w:type="dxa"/>
          </w:tcPr>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4D260D">
              <w:rPr>
                <w:rFonts w:ascii="Times New Roman" w:hAnsi="Times New Roman" w:cs="Times New Roman"/>
                <w:sz w:val="20"/>
                <w:szCs w:val="20"/>
              </w:rPr>
              <w:t>2</w:t>
            </w:r>
          </w:p>
          <w:p w:rsidR="00132326" w:rsidRPr="00843814" w:rsidRDefault="00527DBB"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132326" w:rsidRPr="00843814">
              <w:rPr>
                <w:rFonts w:ascii="Times New Roman" w:hAnsi="Times New Roman" w:cs="Times New Roman"/>
                <w:sz w:val="20"/>
                <w:szCs w:val="20"/>
              </w:rPr>
              <w:t xml:space="preserve"> Думы</w:t>
            </w:r>
          </w:p>
          <w:p w:rsidR="00132326" w:rsidRPr="00843814" w:rsidRDefault="00527DBB" w:rsidP="00132326">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132326" w:rsidRPr="00843814">
              <w:rPr>
                <w:rFonts w:ascii="Times New Roman" w:hAnsi="Times New Roman" w:cs="Times New Roman"/>
                <w:sz w:val="20"/>
                <w:szCs w:val="20"/>
              </w:rPr>
              <w:t xml:space="preserve">от </w:t>
            </w:r>
            <w:r w:rsidR="009870B2">
              <w:rPr>
                <w:rFonts w:ascii="Times New Roman" w:hAnsi="Times New Roman" w:cs="Times New Roman"/>
                <w:sz w:val="20"/>
                <w:szCs w:val="20"/>
              </w:rPr>
              <w:t>14</w:t>
            </w:r>
            <w:r w:rsidR="00E07AB3" w:rsidRPr="00EE4778">
              <w:rPr>
                <w:rFonts w:ascii="Times New Roman" w:hAnsi="Times New Roman" w:cs="Times New Roman"/>
                <w:sz w:val="20"/>
                <w:szCs w:val="20"/>
              </w:rPr>
              <w:t>.0</w:t>
            </w:r>
            <w:r w:rsidR="00F01806">
              <w:rPr>
                <w:rFonts w:ascii="Times New Roman" w:hAnsi="Times New Roman" w:cs="Times New Roman"/>
                <w:sz w:val="20"/>
                <w:szCs w:val="20"/>
              </w:rPr>
              <w:t>6</w:t>
            </w:r>
            <w:r>
              <w:rPr>
                <w:rFonts w:ascii="Times New Roman" w:hAnsi="Times New Roman" w:cs="Times New Roman"/>
                <w:sz w:val="20"/>
                <w:szCs w:val="20"/>
              </w:rPr>
              <w:t>.2017</w:t>
            </w:r>
            <w:r w:rsidR="00132326" w:rsidRPr="00843814">
              <w:rPr>
                <w:rFonts w:ascii="Times New Roman" w:hAnsi="Times New Roman" w:cs="Times New Roman"/>
                <w:sz w:val="20"/>
                <w:szCs w:val="20"/>
              </w:rPr>
              <w:t xml:space="preserve"> № </w:t>
            </w:r>
            <w:r w:rsidR="009870B2">
              <w:rPr>
                <w:rFonts w:ascii="Times New Roman" w:hAnsi="Times New Roman" w:cs="Times New Roman"/>
                <w:sz w:val="20"/>
                <w:szCs w:val="20"/>
              </w:rPr>
              <w:t>111</w:t>
            </w:r>
          </w:p>
          <w:p w:rsidR="00132326" w:rsidRPr="00843814" w:rsidRDefault="00132326" w:rsidP="00132326">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132326" w:rsidRPr="00843814" w:rsidRDefault="00132326"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2326" w:rsidRDefault="00132326" w:rsidP="00132326">
            <w:pPr>
              <w:jc w:val="right"/>
            </w:pPr>
            <w:r w:rsidRPr="00843814">
              <w:rPr>
                <w:rFonts w:ascii="Times New Roman" w:hAnsi="Times New Roman" w:cs="Times New Roman"/>
                <w:sz w:val="20"/>
                <w:szCs w:val="20"/>
              </w:rPr>
              <w:t>от 22.12.2016 №91</w:t>
            </w:r>
          </w:p>
        </w:tc>
      </w:tr>
      <w:tr w:rsidR="00132326" w:rsidRPr="0089418A" w:rsidTr="00DE79A6">
        <w:trPr>
          <w:trHeight w:val="260"/>
        </w:trPr>
        <w:tc>
          <w:tcPr>
            <w:tcW w:w="15559" w:type="dxa"/>
            <w:vAlign w:val="bottom"/>
          </w:tcPr>
          <w:p w:rsidR="00132326" w:rsidRPr="0089418A" w:rsidRDefault="00132326" w:rsidP="00132326">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00527DBB">
              <w:rPr>
                <w:b/>
                <w:bCs/>
                <w:sz w:val="28"/>
                <w:szCs w:val="28"/>
              </w:rPr>
              <w:t xml:space="preserve"> </w:t>
            </w:r>
            <w:r w:rsidRPr="000050C7">
              <w:rPr>
                <w:b/>
                <w:bCs/>
                <w:sz w:val="28"/>
                <w:szCs w:val="28"/>
              </w:rPr>
              <w:t xml:space="preserve">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132326" w:rsidRDefault="00270320" w:rsidP="0027032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7"/>
        <w:gridCol w:w="1399"/>
        <w:gridCol w:w="1058"/>
        <w:gridCol w:w="1398"/>
        <w:gridCol w:w="1151"/>
        <w:gridCol w:w="1398"/>
        <w:gridCol w:w="964"/>
        <w:gridCol w:w="1398"/>
        <w:gridCol w:w="966"/>
        <w:gridCol w:w="1398"/>
        <w:gridCol w:w="1132"/>
      </w:tblGrid>
      <w:tr w:rsidR="00270320" w:rsidRPr="009967BE" w:rsidTr="007615B3">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270320" w:rsidRPr="00270320" w:rsidRDefault="00270320" w:rsidP="00270320">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270320" w:rsidRPr="009967BE" w:rsidTr="00317436">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270320" w:rsidRPr="00270320" w:rsidRDefault="00270320" w:rsidP="00270320">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270320" w:rsidRPr="009967BE" w:rsidTr="00317436">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270320" w:rsidRPr="009967BE"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2A1F06" w:rsidRPr="009967BE" w:rsidTr="00317436">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A1F06" w:rsidRPr="00270320" w:rsidRDefault="002A1F06"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7615B3">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007615B3">
              <w:rPr>
                <w:rFonts w:ascii="Times New Roman" w:hAnsi="Times New Roman" w:cs="Times New Roman"/>
                <w:sz w:val="20"/>
                <w:szCs w:val="20"/>
              </w:rPr>
              <w:t>40</w:t>
            </w:r>
            <w:r>
              <w:rPr>
                <w:rFonts w:ascii="Times New Roman" w:hAnsi="Times New Roman" w:cs="Times New Roman"/>
                <w:sz w:val="20"/>
                <w:szCs w:val="20"/>
              </w:rPr>
              <w:t>8,</w:t>
            </w:r>
            <w:r w:rsidR="007615B3">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A1F06" w:rsidRPr="00270320" w:rsidRDefault="002A1F06" w:rsidP="007615B3">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w:t>
            </w:r>
            <w:r w:rsidR="007615B3">
              <w:rPr>
                <w:rFonts w:ascii="Times New Roman" w:hAnsi="Times New Roman" w:cs="Times New Roman"/>
                <w:sz w:val="20"/>
                <w:szCs w:val="20"/>
              </w:rPr>
              <w:t>40</w:t>
            </w:r>
            <w:r>
              <w:rPr>
                <w:rFonts w:ascii="Times New Roman" w:hAnsi="Times New Roman" w:cs="Times New Roman"/>
                <w:sz w:val="20"/>
                <w:szCs w:val="20"/>
              </w:rPr>
              <w:t>8,</w:t>
            </w:r>
            <w:r w:rsidR="007615B3">
              <w:rPr>
                <w:rFonts w:ascii="Times New Roman" w:hAnsi="Times New Roman" w:cs="Times New Roman"/>
                <w:sz w:val="20"/>
                <w:szCs w:val="20"/>
              </w:rPr>
              <w:t>7</w:t>
            </w:r>
          </w:p>
        </w:tc>
      </w:tr>
      <w:tr w:rsidR="00270320" w:rsidRPr="009967BE" w:rsidTr="00317436">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r>
      <w:tr w:rsidR="00270320" w:rsidRPr="009967BE" w:rsidTr="00317436">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270320" w:rsidRPr="00270320" w:rsidRDefault="00270320"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7615B3" w:rsidRPr="009A5F2F" w:rsidTr="00317436">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7615B3" w:rsidRPr="00270320" w:rsidRDefault="007615B3" w:rsidP="00270320">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29 067,5</w:t>
            </w:r>
          </w:p>
        </w:tc>
      </w:tr>
      <w:tr w:rsidR="007615B3" w:rsidRPr="009A5F2F" w:rsidTr="00317436">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7615B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14 047,0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14 047,0</w:t>
            </w:r>
          </w:p>
        </w:tc>
      </w:tr>
      <w:tr w:rsidR="007615B3" w:rsidRPr="009A5F2F" w:rsidTr="00317436">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6 326,9</w:t>
            </w:r>
          </w:p>
        </w:tc>
      </w:tr>
      <w:tr w:rsidR="007615B3" w:rsidRPr="009A5F2F" w:rsidTr="00317436">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8 673,4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8 673,4</w:t>
            </w:r>
          </w:p>
        </w:tc>
      </w:tr>
      <w:tr w:rsidR="007615B3" w:rsidRPr="009A5F2F" w:rsidTr="00317436">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5 519,7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5 519,7</w:t>
            </w:r>
          </w:p>
        </w:tc>
      </w:tr>
      <w:tr w:rsidR="007615B3" w:rsidRPr="009A5F2F" w:rsidTr="00317436">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7 381,5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7 381,5</w:t>
            </w:r>
          </w:p>
        </w:tc>
      </w:tr>
      <w:tr w:rsidR="007615B3" w:rsidRPr="009A5F2F" w:rsidTr="00317436">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3 807,6</w:t>
            </w:r>
          </w:p>
        </w:tc>
      </w:tr>
      <w:tr w:rsidR="007615B3" w:rsidRPr="009A5F2F" w:rsidTr="00317436">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6 324,4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16</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6 324,4</w:t>
            </w:r>
          </w:p>
        </w:tc>
      </w:tr>
      <w:tr w:rsidR="007615B3" w:rsidRPr="009A5F2F" w:rsidTr="00317436">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6 055 2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6 055 2</w:t>
            </w:r>
          </w:p>
        </w:tc>
      </w:tr>
      <w:tr w:rsidR="007615B3" w:rsidRPr="009A5F2F" w:rsidTr="00317436">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16 882,5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16 882,5</w:t>
            </w:r>
          </w:p>
        </w:tc>
      </w:tr>
      <w:tr w:rsidR="007615B3" w:rsidRPr="009A5F2F" w:rsidTr="00317436">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11 079,4</w:t>
            </w:r>
          </w:p>
        </w:tc>
      </w:tr>
      <w:tr w:rsidR="007615B3" w:rsidRPr="009A5F2F" w:rsidTr="00317436">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Сосновская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8 513,5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8 513,5</w:t>
            </w:r>
          </w:p>
        </w:tc>
      </w:tr>
      <w:tr w:rsidR="007615B3" w:rsidRPr="009A5F2F" w:rsidTr="00317436">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16 976,7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16 976,7</w:t>
            </w:r>
          </w:p>
        </w:tc>
      </w:tr>
      <w:tr w:rsidR="007615B3" w:rsidRPr="009A5F2F" w:rsidTr="00317436">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10 093,6</w:t>
            </w:r>
          </w:p>
        </w:tc>
      </w:tr>
      <w:tr w:rsidR="007615B3" w:rsidRPr="009A5F2F" w:rsidTr="00317436">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9 140,1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9 140,1</w:t>
            </w:r>
          </w:p>
        </w:tc>
      </w:tr>
      <w:tr w:rsidR="007615B3" w:rsidRPr="009A5F2F" w:rsidTr="00317436">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9 260,2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9 260,2</w:t>
            </w:r>
          </w:p>
        </w:tc>
      </w:tr>
      <w:tr w:rsidR="007615B3" w:rsidRPr="009A5F2F" w:rsidTr="00317436">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7615B3" w:rsidRPr="00270320" w:rsidRDefault="007615B3" w:rsidP="00270320">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10 012,5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270320">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7615B3" w:rsidRPr="00270320" w:rsidRDefault="007615B3" w:rsidP="003C12B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10 012,5</w:t>
            </w:r>
          </w:p>
        </w:tc>
      </w:tr>
      <w:tr w:rsidR="00270320" w:rsidRPr="009967BE" w:rsidTr="00317436">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270320" w:rsidRPr="00270320" w:rsidRDefault="00270320" w:rsidP="00270320">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7615B3">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w:t>
            </w:r>
            <w:r w:rsidR="00DF4315">
              <w:rPr>
                <w:rFonts w:ascii="Times New Roman" w:hAnsi="Times New Roman" w:cs="Times New Roman"/>
                <w:b/>
                <w:sz w:val="20"/>
                <w:szCs w:val="20"/>
              </w:rPr>
              <w:t> </w:t>
            </w:r>
            <w:r w:rsidR="007615B3">
              <w:rPr>
                <w:rFonts w:ascii="Times New Roman" w:hAnsi="Times New Roman" w:cs="Times New Roman"/>
                <w:b/>
                <w:sz w:val="20"/>
                <w:szCs w:val="20"/>
              </w:rPr>
              <w:t>00</w:t>
            </w:r>
            <w:r w:rsidR="00DF4315">
              <w:rPr>
                <w:rFonts w:ascii="Times New Roman" w:hAnsi="Times New Roman" w:cs="Times New Roman"/>
                <w:b/>
                <w:sz w:val="20"/>
                <w:szCs w:val="20"/>
              </w:rPr>
              <w:t>0,</w:t>
            </w:r>
            <w:r w:rsidR="007615B3">
              <w:rPr>
                <w:rFonts w:ascii="Times New Roman" w:hAnsi="Times New Roman" w:cs="Times New Roman"/>
                <w:b/>
                <w:sz w:val="20"/>
                <w:szCs w:val="20"/>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EC4E9D" w:rsidP="00E539D6">
            <w:pPr>
              <w:spacing w:after="0"/>
              <w:jc w:val="center"/>
              <w:rPr>
                <w:rFonts w:ascii="Times New Roman" w:hAnsi="Times New Roman" w:cs="Times New Roman"/>
                <w:b/>
                <w:sz w:val="20"/>
                <w:szCs w:val="20"/>
              </w:rPr>
            </w:pPr>
            <w:r>
              <w:rPr>
                <w:rFonts w:ascii="Times New Roman" w:hAnsi="Times New Roman" w:cs="Times New Roman"/>
                <w:b/>
                <w:sz w:val="20"/>
                <w:szCs w:val="20"/>
              </w:rPr>
              <w:t>179</w:t>
            </w:r>
            <w:r w:rsidR="007615B3">
              <w:rPr>
                <w:rFonts w:ascii="Times New Roman" w:hAnsi="Times New Roman" w:cs="Times New Roman"/>
                <w:b/>
                <w:sz w:val="20"/>
                <w:szCs w:val="20"/>
              </w:rPr>
              <w:t> 10</w:t>
            </w:r>
            <w:r w:rsidR="00E539D6">
              <w:rPr>
                <w:rFonts w:ascii="Times New Roman" w:hAnsi="Times New Roman" w:cs="Times New Roman"/>
                <w:b/>
                <w:sz w:val="20"/>
                <w:szCs w:val="20"/>
              </w:rPr>
              <w:t>1</w:t>
            </w:r>
            <w:r w:rsidR="007615B3">
              <w:rPr>
                <w:rFonts w:ascii="Times New Roman" w:hAnsi="Times New Roman" w:cs="Times New Roman"/>
                <w:b/>
                <w:sz w:val="20"/>
                <w:szCs w:val="20"/>
              </w:rPr>
              <w:t>,</w:t>
            </w:r>
            <w:r w:rsidR="00E539D6">
              <w:rPr>
                <w:rFonts w:ascii="Times New Roman" w:hAnsi="Times New Roman" w:cs="Times New Roman"/>
                <w:b/>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270320" w:rsidP="00270320">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557,5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270320" w:rsidRPr="00270320" w:rsidRDefault="00AD10B9" w:rsidP="00E539D6">
            <w:pPr>
              <w:spacing w:after="0"/>
              <w:jc w:val="center"/>
              <w:rPr>
                <w:rFonts w:ascii="Times New Roman" w:hAnsi="Times New Roman" w:cs="Times New Roman"/>
                <w:b/>
                <w:sz w:val="20"/>
                <w:szCs w:val="20"/>
              </w:rPr>
            </w:pPr>
            <w:r>
              <w:rPr>
                <w:rFonts w:ascii="Times New Roman" w:hAnsi="Times New Roman" w:cs="Times New Roman"/>
                <w:b/>
                <w:sz w:val="20"/>
                <w:szCs w:val="20"/>
              </w:rPr>
              <w:t>24</w:t>
            </w:r>
            <w:r w:rsidR="00E539D6">
              <w:rPr>
                <w:rFonts w:ascii="Times New Roman" w:hAnsi="Times New Roman" w:cs="Times New Roman"/>
                <w:b/>
                <w:sz w:val="20"/>
                <w:szCs w:val="20"/>
              </w:rPr>
              <w:t>2</w:t>
            </w:r>
            <w:r>
              <w:rPr>
                <w:rFonts w:ascii="Times New Roman" w:hAnsi="Times New Roman" w:cs="Times New Roman"/>
                <w:b/>
                <w:sz w:val="20"/>
                <w:szCs w:val="20"/>
              </w:rPr>
              <w:t> </w:t>
            </w:r>
            <w:r w:rsidR="00E539D6">
              <w:rPr>
                <w:rFonts w:ascii="Times New Roman" w:hAnsi="Times New Roman" w:cs="Times New Roman"/>
                <w:b/>
                <w:sz w:val="20"/>
                <w:szCs w:val="20"/>
              </w:rPr>
              <w:t>519</w:t>
            </w:r>
            <w:r>
              <w:rPr>
                <w:rFonts w:ascii="Times New Roman" w:hAnsi="Times New Roman" w:cs="Times New Roman"/>
                <w:b/>
                <w:sz w:val="20"/>
                <w:szCs w:val="20"/>
              </w:rPr>
              <w:t>,</w:t>
            </w:r>
            <w:r w:rsidR="00E539D6">
              <w:rPr>
                <w:rFonts w:ascii="Times New Roman" w:hAnsi="Times New Roman" w:cs="Times New Roman"/>
                <w:b/>
                <w:sz w:val="20"/>
                <w:szCs w:val="20"/>
              </w:rPr>
              <w:t>4</w:t>
            </w:r>
          </w:p>
        </w:tc>
      </w:tr>
    </w:tbl>
    <w:p w:rsidR="00270320" w:rsidRDefault="00270320">
      <w:pPr>
        <w:rPr>
          <w:rFonts w:ascii="Times New Roman" w:hAnsi="Times New Roman" w:cs="Times New Roman"/>
          <w:sz w:val="20"/>
          <w:szCs w:val="20"/>
        </w:rPr>
      </w:pPr>
      <w:r>
        <w:rPr>
          <w:rFonts w:ascii="Times New Roman" w:hAnsi="Times New Roman" w:cs="Times New Roman"/>
          <w:sz w:val="20"/>
          <w:szCs w:val="20"/>
        </w:rPr>
        <w:br w:type="page"/>
      </w:r>
    </w:p>
    <w:p w:rsidR="00C97460" w:rsidRDefault="00C97460" w:rsidP="004D31CB">
      <w:pPr>
        <w:jc w:val="right"/>
        <w:rPr>
          <w:rFonts w:ascii="Times New Roman" w:hAnsi="Times New Roman" w:cs="Times New Roman"/>
          <w:sz w:val="20"/>
          <w:szCs w:val="20"/>
        </w:rPr>
        <w:sectPr w:rsidR="00C97460" w:rsidSect="00132326">
          <w:pgSz w:w="16838" w:h="11906" w:orient="landscape"/>
          <w:pgMar w:top="340" w:right="851" w:bottom="1134" w:left="851" w:header="709" w:footer="709" w:gutter="0"/>
          <w:cols w:space="708"/>
          <w:docGrid w:linePitch="360"/>
        </w:sectPr>
      </w:pPr>
    </w:p>
    <w:tbl>
      <w:tblPr>
        <w:tblStyle w:val="a3"/>
        <w:tblW w:w="10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498"/>
      </w:tblGrid>
      <w:tr w:rsidR="00C97460" w:rsidRPr="0089418A" w:rsidTr="00DE79A6">
        <w:trPr>
          <w:trHeight w:val="256"/>
        </w:trPr>
        <w:tc>
          <w:tcPr>
            <w:tcW w:w="10498" w:type="dxa"/>
            <w:vAlign w:val="bottom"/>
          </w:tcPr>
          <w:p w:rsidR="00C97460" w:rsidRPr="00C97460" w:rsidRDefault="00B1556B" w:rsidP="00825BAE">
            <w:pPr>
              <w:jc w:val="center"/>
              <w:rPr>
                <w:b/>
                <w:sz w:val="24"/>
                <w:szCs w:val="24"/>
              </w:rPr>
            </w:pPr>
            <w:r>
              <w:rPr>
                <w:rFonts w:ascii="Times New Roman" w:hAnsi="Times New Roman" w:cs="Times New Roman"/>
                <w:b/>
                <w:sz w:val="24"/>
                <w:szCs w:val="24"/>
              </w:rPr>
              <w:lastRenderedPageBreak/>
              <w:t xml:space="preserve">Пояснительная записка </w:t>
            </w:r>
            <w:r w:rsidR="00C97460" w:rsidRPr="00C97460">
              <w:rPr>
                <w:rFonts w:ascii="Times New Roman" w:hAnsi="Times New Roman" w:cs="Times New Roman"/>
                <w:b/>
                <w:sz w:val="24"/>
                <w:szCs w:val="24"/>
              </w:rPr>
              <w:t xml:space="preserve">к решению Думы </w:t>
            </w:r>
            <w:r w:rsidR="00825BAE">
              <w:rPr>
                <w:rFonts w:ascii="Times New Roman" w:hAnsi="Times New Roman" w:cs="Times New Roman"/>
                <w:b/>
                <w:sz w:val="24"/>
                <w:szCs w:val="24"/>
              </w:rPr>
              <w:t>Каргасокского района от 14</w:t>
            </w:r>
            <w:r w:rsidR="00E07AB3">
              <w:rPr>
                <w:rFonts w:ascii="Times New Roman" w:hAnsi="Times New Roman" w:cs="Times New Roman"/>
                <w:b/>
                <w:sz w:val="24"/>
                <w:szCs w:val="24"/>
              </w:rPr>
              <w:t>.0</w:t>
            </w:r>
            <w:r w:rsidR="00A7084F">
              <w:rPr>
                <w:rFonts w:ascii="Times New Roman" w:hAnsi="Times New Roman" w:cs="Times New Roman"/>
                <w:b/>
                <w:sz w:val="24"/>
                <w:szCs w:val="24"/>
              </w:rPr>
              <w:t>6</w:t>
            </w:r>
            <w:r w:rsidR="00C97460" w:rsidRPr="00C97460">
              <w:rPr>
                <w:rFonts w:ascii="Times New Roman" w:hAnsi="Times New Roman" w:cs="Times New Roman"/>
                <w:b/>
                <w:sz w:val="24"/>
                <w:szCs w:val="24"/>
              </w:rPr>
              <w:t>.201</w:t>
            </w:r>
            <w:r w:rsidR="00E07AB3">
              <w:rPr>
                <w:rFonts w:ascii="Times New Roman" w:hAnsi="Times New Roman" w:cs="Times New Roman"/>
                <w:b/>
                <w:sz w:val="24"/>
                <w:szCs w:val="24"/>
              </w:rPr>
              <w:t>7</w:t>
            </w:r>
            <w:r>
              <w:rPr>
                <w:rFonts w:ascii="Times New Roman" w:hAnsi="Times New Roman" w:cs="Times New Roman"/>
                <w:b/>
                <w:sz w:val="24"/>
                <w:szCs w:val="24"/>
              </w:rPr>
              <w:t xml:space="preserve"> </w:t>
            </w:r>
            <w:r w:rsidR="00C97460" w:rsidRPr="00C97460">
              <w:rPr>
                <w:rFonts w:ascii="Times New Roman" w:hAnsi="Times New Roman" w:cs="Times New Roman"/>
                <w:b/>
                <w:sz w:val="24"/>
                <w:szCs w:val="24"/>
              </w:rPr>
              <w:t xml:space="preserve">№ </w:t>
            </w:r>
            <w:r w:rsidR="00825BAE">
              <w:rPr>
                <w:rFonts w:ascii="Times New Roman" w:hAnsi="Times New Roman" w:cs="Times New Roman"/>
                <w:b/>
                <w:sz w:val="24"/>
                <w:szCs w:val="24"/>
              </w:rPr>
              <w:t>111</w:t>
            </w:r>
            <w:r>
              <w:rPr>
                <w:rFonts w:ascii="Times New Roman" w:hAnsi="Times New Roman" w:cs="Times New Roman"/>
                <w:b/>
                <w:sz w:val="24"/>
                <w:szCs w:val="24"/>
              </w:rPr>
              <w:t xml:space="preserve"> </w:t>
            </w:r>
            <w:r w:rsidR="00017609">
              <w:rPr>
                <w:rFonts w:ascii="Times New Roman" w:hAnsi="Times New Roman" w:cs="Times New Roman"/>
                <w:b/>
                <w:sz w:val="24"/>
                <w:szCs w:val="24"/>
              </w:rPr>
              <w:t xml:space="preserve">«О внесении изменений в решение Думы Каргасокского района от 22.12.2016 № 91 </w:t>
            </w:r>
            <w:r w:rsidR="00C97460" w:rsidRPr="00C97460">
              <w:rPr>
                <w:rFonts w:ascii="Times New Roman" w:hAnsi="Times New Roman" w:cs="Times New Roman"/>
                <w:b/>
                <w:sz w:val="24"/>
                <w:szCs w:val="24"/>
              </w:rPr>
              <w:t>"О бюдж</w:t>
            </w:r>
            <w:r>
              <w:rPr>
                <w:rFonts w:ascii="Times New Roman" w:hAnsi="Times New Roman" w:cs="Times New Roman"/>
                <w:b/>
                <w:sz w:val="24"/>
                <w:szCs w:val="24"/>
              </w:rPr>
              <w:t xml:space="preserve">ете муниципального образования </w:t>
            </w:r>
            <w:r w:rsidR="00C97460" w:rsidRPr="00C97460">
              <w:rPr>
                <w:rFonts w:ascii="Times New Roman" w:hAnsi="Times New Roman" w:cs="Times New Roman"/>
                <w:b/>
                <w:sz w:val="24"/>
                <w:szCs w:val="24"/>
              </w:rPr>
              <w:t>"Каргасокский район" на 2017 год и на плановый период 2018 и 2019 годов"</w:t>
            </w:r>
            <w:r w:rsidR="00017609">
              <w:rPr>
                <w:rFonts w:ascii="Times New Roman" w:hAnsi="Times New Roman" w:cs="Times New Roman"/>
                <w:b/>
                <w:sz w:val="24"/>
                <w:szCs w:val="24"/>
              </w:rPr>
              <w:t>»</w:t>
            </w:r>
          </w:p>
        </w:tc>
      </w:tr>
    </w:tbl>
    <w:p w:rsidR="00C97460" w:rsidRDefault="00C97460" w:rsidP="00C97460">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363" w:type="dxa"/>
        <w:tblInd w:w="93" w:type="dxa"/>
        <w:tblLook w:val="04A0"/>
      </w:tblPr>
      <w:tblGrid>
        <w:gridCol w:w="3440"/>
        <w:gridCol w:w="1580"/>
        <w:gridCol w:w="3680"/>
        <w:gridCol w:w="1663"/>
      </w:tblGrid>
      <w:tr w:rsidR="0074335D" w:rsidRPr="0074335D" w:rsidTr="0020624C">
        <w:trPr>
          <w:trHeight w:val="829"/>
        </w:trPr>
        <w:tc>
          <w:tcPr>
            <w:tcW w:w="34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Доходы, утвержденные на последнем заседании Думы 13.04.2017г.</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74335D" w:rsidRPr="00FA6EE0" w:rsidRDefault="0074335D" w:rsidP="0074335D">
            <w:pPr>
              <w:spacing w:after="0" w:line="240" w:lineRule="auto"/>
              <w:jc w:val="right"/>
              <w:rPr>
                <w:rFonts w:ascii="Times New Roman" w:eastAsia="Times New Roman" w:hAnsi="Times New Roman" w:cs="Times New Roman"/>
                <w:b/>
                <w:bCs/>
                <w:color w:val="000000"/>
                <w:sz w:val="18"/>
                <w:szCs w:val="18"/>
                <w:lang w:eastAsia="ru-RU"/>
              </w:rPr>
            </w:pPr>
            <w:r w:rsidRPr="00FA6EE0">
              <w:rPr>
                <w:rFonts w:ascii="Times New Roman" w:eastAsia="Times New Roman" w:hAnsi="Times New Roman" w:cs="Times New Roman"/>
                <w:b/>
                <w:bCs/>
                <w:color w:val="000000"/>
                <w:sz w:val="18"/>
                <w:szCs w:val="18"/>
                <w:lang w:eastAsia="ru-RU"/>
              </w:rPr>
              <w:t>1 219 852 018,47</w:t>
            </w:r>
          </w:p>
        </w:tc>
        <w:tc>
          <w:tcPr>
            <w:tcW w:w="3680" w:type="dxa"/>
            <w:tcBorders>
              <w:top w:val="single" w:sz="4" w:space="0" w:color="auto"/>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Расходы, утвержденные на последнем заседании Думы 13.04.2017г.</w:t>
            </w:r>
          </w:p>
        </w:tc>
        <w:tc>
          <w:tcPr>
            <w:tcW w:w="1663" w:type="dxa"/>
            <w:tcBorders>
              <w:top w:val="single" w:sz="4" w:space="0" w:color="auto"/>
              <w:left w:val="nil"/>
              <w:bottom w:val="single" w:sz="4" w:space="0" w:color="auto"/>
              <w:right w:val="single" w:sz="4" w:space="0" w:color="auto"/>
            </w:tcBorders>
            <w:shd w:val="clear" w:color="auto" w:fill="auto"/>
            <w:noWrap/>
            <w:vAlign w:val="bottom"/>
            <w:hideMark/>
          </w:tcPr>
          <w:p w:rsidR="0074335D" w:rsidRPr="00FA6EE0" w:rsidRDefault="0074335D" w:rsidP="0074335D">
            <w:pPr>
              <w:spacing w:after="0" w:line="240" w:lineRule="auto"/>
              <w:jc w:val="right"/>
              <w:rPr>
                <w:rFonts w:ascii="Times New Roman" w:eastAsia="Times New Roman" w:hAnsi="Times New Roman" w:cs="Times New Roman"/>
                <w:b/>
                <w:bCs/>
                <w:color w:val="000000"/>
                <w:sz w:val="18"/>
                <w:szCs w:val="18"/>
                <w:lang w:eastAsia="ru-RU"/>
              </w:rPr>
            </w:pPr>
            <w:r w:rsidRPr="00FA6EE0">
              <w:rPr>
                <w:rFonts w:ascii="Times New Roman" w:eastAsia="Times New Roman" w:hAnsi="Times New Roman" w:cs="Times New Roman"/>
                <w:b/>
                <w:bCs/>
                <w:color w:val="000000"/>
                <w:sz w:val="18"/>
                <w:szCs w:val="18"/>
                <w:lang w:eastAsia="ru-RU"/>
              </w:rPr>
              <w:t>1 336 988 763,73</w:t>
            </w:r>
          </w:p>
        </w:tc>
      </w:tr>
      <w:tr w:rsidR="0074335D" w:rsidRPr="0074335D" w:rsidTr="00B1556B">
        <w:trPr>
          <w:trHeight w:val="477"/>
        </w:trPr>
        <w:tc>
          <w:tcPr>
            <w:tcW w:w="5020"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343" w:type="dxa"/>
            <w:gridSpan w:val="2"/>
            <w:tcBorders>
              <w:top w:val="single" w:sz="4" w:space="0" w:color="auto"/>
              <w:left w:val="nil"/>
              <w:bottom w:val="single" w:sz="4" w:space="0" w:color="auto"/>
              <w:right w:val="single" w:sz="4" w:space="0" w:color="000000"/>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Изменения вносимые в расхо</w:t>
            </w:r>
            <w:r w:rsidR="00FA6EE0">
              <w:rPr>
                <w:rFonts w:ascii="Times New Roman" w:eastAsia="Times New Roman" w:hAnsi="Times New Roman" w:cs="Times New Roman"/>
                <w:b/>
                <w:bCs/>
                <w:color w:val="000000"/>
                <w:sz w:val="20"/>
                <w:szCs w:val="20"/>
                <w:lang w:eastAsia="ru-RU"/>
              </w:rPr>
              <w:t>д</w:t>
            </w:r>
            <w:r w:rsidRPr="0074335D">
              <w:rPr>
                <w:rFonts w:ascii="Times New Roman" w:eastAsia="Times New Roman" w:hAnsi="Times New Roman" w:cs="Times New Roman"/>
                <w:b/>
                <w:bCs/>
                <w:color w:val="000000"/>
                <w:sz w:val="20"/>
                <w:szCs w:val="20"/>
                <w:lang w:eastAsia="ru-RU"/>
              </w:rPr>
              <w:t>ную часть бюджета</w:t>
            </w:r>
          </w:p>
        </w:tc>
      </w:tr>
      <w:tr w:rsidR="0074335D" w:rsidRPr="0074335D" w:rsidTr="0020624C">
        <w:trPr>
          <w:trHeight w:val="443"/>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10 606 092,65</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Изменения по межбюджетным трансфертам</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10 606 092,65</w:t>
            </w:r>
          </w:p>
        </w:tc>
      </w:tr>
      <w:tr w:rsidR="0074335D" w:rsidRPr="0074335D" w:rsidTr="00B1556B">
        <w:trPr>
          <w:trHeight w:val="4332"/>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FA6EE0">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w:t>
            </w:r>
            <w:r w:rsidR="00FA6EE0">
              <w:rPr>
                <w:rFonts w:ascii="Times New Roman" w:eastAsia="Times New Roman" w:hAnsi="Times New Roman" w:cs="Times New Roman"/>
                <w:sz w:val="20"/>
                <w:szCs w:val="20"/>
                <w:lang w:eastAsia="ru-RU"/>
              </w:rPr>
              <w:t>о</w:t>
            </w:r>
            <w:r w:rsidRPr="0074335D">
              <w:rPr>
                <w:rFonts w:ascii="Times New Roman" w:eastAsia="Times New Roman" w:hAnsi="Times New Roman" w:cs="Times New Roman"/>
                <w:sz w:val="20"/>
                <w:szCs w:val="20"/>
                <w:lang w:eastAsia="ru-RU"/>
              </w:rPr>
              <w:t>ддержка государственных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программ субъектов Российской Федерации и муниципальных программ формирования современной городской среды за счет средств областного бюджета)</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542 649,00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"Поддержка государственных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программ субъектов Российской Федерации и муниципальных программ формирования современной городской среды за счет средств областного бюджета)</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542 649,00</w:t>
            </w:r>
          </w:p>
        </w:tc>
      </w:tr>
      <w:tr w:rsidR="0074335D" w:rsidRPr="0074335D" w:rsidTr="0020624C">
        <w:trPr>
          <w:trHeight w:val="345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r w:rsidR="00FA6EE0">
              <w:rPr>
                <w:rFonts w:ascii="Times New Roman" w:eastAsia="Times New Roman" w:hAnsi="Times New Roman" w:cs="Times New Roman"/>
                <w:sz w:val="20"/>
                <w:szCs w:val="20"/>
                <w:lang w:eastAsia="ru-RU"/>
              </w:rPr>
              <w:t xml:space="preserve"> "По</w:t>
            </w:r>
            <w:r w:rsidRPr="0074335D">
              <w:rPr>
                <w:rFonts w:ascii="Times New Roman" w:eastAsia="Times New Roman" w:hAnsi="Times New Roman" w:cs="Times New Roman"/>
                <w:sz w:val="20"/>
                <w:szCs w:val="20"/>
                <w:lang w:eastAsia="ru-RU"/>
              </w:rPr>
              <w:t>ддержка государственных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программ субъектов Российской Федерации и муниципальных программ формирования современной городской среды за счет средств федерального бюджета)</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1 544 464,00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FA6EE0">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доступности и комфортности жилища, формирование качественной жилой среды", Основное мероприятие "Формирование комфортной городской среды в Томской области</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w:t>
            </w:r>
            <w:r w:rsidR="00FA6EE0">
              <w:rPr>
                <w:rFonts w:ascii="Times New Roman" w:eastAsia="Times New Roman" w:hAnsi="Times New Roman" w:cs="Times New Roman"/>
                <w:sz w:val="20"/>
                <w:szCs w:val="20"/>
                <w:lang w:eastAsia="ru-RU"/>
              </w:rPr>
              <w:t>о</w:t>
            </w:r>
            <w:r w:rsidRPr="0074335D">
              <w:rPr>
                <w:rFonts w:ascii="Times New Roman" w:eastAsia="Times New Roman" w:hAnsi="Times New Roman" w:cs="Times New Roman"/>
                <w:sz w:val="20"/>
                <w:szCs w:val="20"/>
                <w:lang w:eastAsia="ru-RU"/>
              </w:rPr>
              <w:t>ддержка государственных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программ субъектов Российской Федерации и муниципальных программ формирования современной городской среды за счет средств федерального бюджета)</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1 544 464,00</w:t>
            </w:r>
          </w:p>
        </w:tc>
      </w:tr>
      <w:tr w:rsidR="0074335D" w:rsidRPr="0074335D" w:rsidTr="0020624C">
        <w:trPr>
          <w:trHeight w:val="234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Субсидии бюджетам муниципальных образований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 муницип</w:t>
            </w:r>
            <w:r w:rsidR="00FA6EE0">
              <w:rPr>
                <w:rFonts w:ascii="Times New Roman" w:eastAsia="Times New Roman" w:hAnsi="Times New Roman" w:cs="Times New Roman"/>
                <w:sz w:val="20"/>
                <w:szCs w:val="20"/>
                <w:lang w:eastAsia="ru-RU"/>
              </w:rPr>
              <w:t>альны</w:t>
            </w:r>
            <w:r w:rsidRPr="0074335D">
              <w:rPr>
                <w:rFonts w:ascii="Times New Roman" w:eastAsia="Times New Roman" w:hAnsi="Times New Roman" w:cs="Times New Roman"/>
                <w:sz w:val="20"/>
                <w:szCs w:val="20"/>
                <w:lang w:eastAsia="ru-RU"/>
              </w:rPr>
              <w:t>х учреждений культуры</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-539 900,00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Субсидии бюджетам муниципальных образований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w:t>
            </w:r>
            <w:r w:rsidR="00FA6EE0">
              <w:rPr>
                <w:rFonts w:ascii="Times New Roman" w:eastAsia="Times New Roman" w:hAnsi="Times New Roman" w:cs="Times New Roman"/>
                <w:sz w:val="20"/>
                <w:szCs w:val="20"/>
                <w:lang w:eastAsia="ru-RU"/>
              </w:rPr>
              <w:t>аботников культуры муниципальны</w:t>
            </w:r>
            <w:r w:rsidRPr="0074335D">
              <w:rPr>
                <w:rFonts w:ascii="Times New Roman" w:eastAsia="Times New Roman" w:hAnsi="Times New Roman" w:cs="Times New Roman"/>
                <w:sz w:val="20"/>
                <w:szCs w:val="20"/>
                <w:lang w:eastAsia="ru-RU"/>
              </w:rPr>
              <w:t>х учреждений культуры</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-539 900,00</w:t>
            </w:r>
          </w:p>
        </w:tc>
      </w:tr>
      <w:tr w:rsidR="0074335D" w:rsidRPr="0074335D" w:rsidTr="00B1556B">
        <w:trPr>
          <w:trHeight w:val="1127"/>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lastRenderedPageBreak/>
              <w:t>Создание в 2017 году условий для поэтапного введения федеральных государственных образовательных стандартов</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514 000,00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Создание в 2017 году условий для поэтапного введения федеральных государственных образовательных стандартов</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514 000,00</w:t>
            </w:r>
          </w:p>
        </w:tc>
      </w:tr>
      <w:tr w:rsidR="0074335D" w:rsidRPr="0074335D" w:rsidTr="00B1556B">
        <w:trPr>
          <w:trHeight w:val="986"/>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Иные межбюджетные тра</w:t>
            </w:r>
            <w:r w:rsidR="00FA6EE0">
              <w:rPr>
                <w:rFonts w:ascii="Times New Roman" w:eastAsia="Times New Roman" w:hAnsi="Times New Roman" w:cs="Times New Roman"/>
                <w:sz w:val="20"/>
                <w:szCs w:val="20"/>
                <w:lang w:eastAsia="ru-RU"/>
              </w:rPr>
              <w:t>нсферты из резервного фонда фина</w:t>
            </w:r>
            <w:r w:rsidRPr="0074335D">
              <w:rPr>
                <w:rFonts w:ascii="Times New Roman" w:eastAsia="Times New Roman" w:hAnsi="Times New Roman" w:cs="Times New Roman"/>
                <w:sz w:val="20"/>
                <w:szCs w:val="20"/>
                <w:lang w:eastAsia="ru-RU"/>
              </w:rPr>
              <w:t>нсирования непредвиденных расходов Администрации Томской области</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250 000,00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FA6EE0">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Иные межбюджетные трансферты из резервного фонда фин</w:t>
            </w:r>
            <w:r w:rsidR="00FA6EE0">
              <w:rPr>
                <w:rFonts w:ascii="Times New Roman" w:eastAsia="Times New Roman" w:hAnsi="Times New Roman" w:cs="Times New Roman"/>
                <w:sz w:val="20"/>
                <w:szCs w:val="20"/>
                <w:lang w:eastAsia="ru-RU"/>
              </w:rPr>
              <w:t>а</w:t>
            </w:r>
            <w:r w:rsidRPr="0074335D">
              <w:rPr>
                <w:rFonts w:ascii="Times New Roman" w:eastAsia="Times New Roman" w:hAnsi="Times New Roman" w:cs="Times New Roman"/>
                <w:sz w:val="20"/>
                <w:szCs w:val="20"/>
                <w:lang w:eastAsia="ru-RU"/>
              </w:rPr>
              <w:t>нсирования непредвиденных расходов Администрации Томской области</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250 000,00</w:t>
            </w:r>
          </w:p>
        </w:tc>
      </w:tr>
      <w:tr w:rsidR="0074335D" w:rsidRPr="0074335D" w:rsidTr="00B1556B">
        <w:trPr>
          <w:trHeight w:val="164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FA6EE0">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w:t>
            </w:r>
            <w:r w:rsidR="00FA6EE0">
              <w:rPr>
                <w:rFonts w:ascii="Times New Roman" w:eastAsia="Times New Roman" w:hAnsi="Times New Roman" w:cs="Times New Roman"/>
                <w:sz w:val="20"/>
                <w:szCs w:val="20"/>
                <w:lang w:eastAsia="ru-RU"/>
              </w:rPr>
              <w:t>н</w:t>
            </w:r>
            <w:r w:rsidRPr="0074335D">
              <w:rPr>
                <w:rFonts w:ascii="Times New Roman" w:eastAsia="Times New Roman" w:hAnsi="Times New Roman" w:cs="Times New Roman"/>
                <w:sz w:val="20"/>
                <w:szCs w:val="20"/>
                <w:lang w:eastAsia="ru-RU"/>
              </w:rPr>
              <w:t>ого самоуправления)</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-142 900,00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FA6EE0">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Осуществление отдельных государственных полномочий по государственной поддержке сельскохозяйственного производства (осуществление управленческих функций органами мест</w:t>
            </w:r>
            <w:r w:rsidR="00FA6EE0">
              <w:rPr>
                <w:rFonts w:ascii="Times New Roman" w:eastAsia="Times New Roman" w:hAnsi="Times New Roman" w:cs="Times New Roman"/>
                <w:sz w:val="20"/>
                <w:szCs w:val="20"/>
                <w:lang w:eastAsia="ru-RU"/>
              </w:rPr>
              <w:t>н</w:t>
            </w:r>
            <w:r w:rsidRPr="0074335D">
              <w:rPr>
                <w:rFonts w:ascii="Times New Roman" w:eastAsia="Times New Roman" w:hAnsi="Times New Roman" w:cs="Times New Roman"/>
                <w:sz w:val="20"/>
                <w:szCs w:val="20"/>
                <w:lang w:eastAsia="ru-RU"/>
              </w:rPr>
              <w:t>ого самоуправления)</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-142 900,00</w:t>
            </w:r>
          </w:p>
        </w:tc>
      </w:tr>
      <w:tr w:rsidR="0074335D" w:rsidRPr="0074335D" w:rsidTr="0020624C">
        <w:trPr>
          <w:trHeight w:val="274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федерального бюджета.</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88 207,56</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федерального бюджета.</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88 207,56</w:t>
            </w:r>
          </w:p>
        </w:tc>
      </w:tr>
      <w:tr w:rsidR="0074335D" w:rsidRPr="0074335D" w:rsidTr="0020624C">
        <w:trPr>
          <w:trHeight w:val="286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средств областного бюджета.</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-88 207,56</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Государственной программы "Обеспечение доступности жилья и улучшение качества жилищных условий населения Томской области" Подпрограмма "Обеспечение жильем молодых семей1 в Томской области" Основное мероприятие "Улучшение жилищных условий молодых семей Томской области" за счет средств областного бюджета.</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-88 207,56</w:t>
            </w:r>
          </w:p>
        </w:tc>
      </w:tr>
      <w:tr w:rsidR="0074335D" w:rsidRPr="0074335D" w:rsidTr="0020624C">
        <w:trPr>
          <w:trHeight w:val="202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организациях в Томской области</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1 432 700,00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организациях в Томской области</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1 432 700,00</w:t>
            </w:r>
          </w:p>
        </w:tc>
      </w:tr>
      <w:tr w:rsidR="0074335D" w:rsidRPr="0074335D" w:rsidTr="0020624C">
        <w:trPr>
          <w:trHeight w:val="313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дополнительного образования детей в муниципальных общеобразовательных организациях в Томской области</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5 085 900,00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w:t>
            </w:r>
            <w:r w:rsidR="00FA6EE0">
              <w:rPr>
                <w:rFonts w:ascii="Times New Roman" w:eastAsia="Times New Roman" w:hAnsi="Times New Roman" w:cs="Times New Roman"/>
                <w:sz w:val="20"/>
                <w:szCs w:val="20"/>
                <w:lang w:eastAsia="ru-RU"/>
              </w:rPr>
              <w:t xml:space="preserve"> </w:t>
            </w:r>
            <w:r w:rsidRPr="0074335D">
              <w:rPr>
                <w:rFonts w:ascii="Times New Roman" w:eastAsia="Times New Roman" w:hAnsi="Times New Roman" w:cs="Times New Roman"/>
                <w:sz w:val="20"/>
                <w:szCs w:val="20"/>
                <w:lang w:eastAsia="ru-RU"/>
              </w:rPr>
              <w:t>дополнительного образования детей в муниципальных общеобразовательных организациях в Томской области</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5 085 900,00</w:t>
            </w:r>
          </w:p>
        </w:tc>
      </w:tr>
      <w:tr w:rsidR="0074335D" w:rsidRPr="0074335D" w:rsidTr="0020624C">
        <w:trPr>
          <w:trHeight w:val="151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proofErr w:type="spellStart"/>
            <w:r w:rsidRPr="0074335D">
              <w:rPr>
                <w:rFonts w:ascii="Times New Roman" w:eastAsia="Times New Roman" w:hAnsi="Times New Roman" w:cs="Times New Roman"/>
                <w:sz w:val="20"/>
                <w:szCs w:val="20"/>
                <w:lang w:eastAsia="ru-RU"/>
              </w:rPr>
              <w:lastRenderedPageBreak/>
              <w:t>Софинансирование</w:t>
            </w:r>
            <w:proofErr w:type="spellEnd"/>
            <w:r w:rsidRPr="0074335D">
              <w:rPr>
                <w:rFonts w:ascii="Times New Roman" w:eastAsia="Times New Roman" w:hAnsi="Times New Roman" w:cs="Times New Roman"/>
                <w:sz w:val="20"/>
                <w:szCs w:val="20"/>
                <w:lang w:eastAsia="ru-RU"/>
              </w:rPr>
              <w:t xml:space="preserve">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77 100,00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Софинансирование расходов на реализацию мероприятий муниципальных программ (подпрограмм), направленных на развитие малого и среднего предпринимательства</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77 100,00</w:t>
            </w:r>
          </w:p>
        </w:tc>
      </w:tr>
      <w:tr w:rsidR="0074335D" w:rsidRPr="0074335D" w:rsidTr="0020624C">
        <w:trPr>
          <w:trHeight w:val="1815"/>
        </w:trPr>
        <w:tc>
          <w:tcPr>
            <w:tcW w:w="3440" w:type="dxa"/>
            <w:tcBorders>
              <w:top w:val="nil"/>
              <w:left w:val="single" w:sz="4" w:space="0" w:color="auto"/>
              <w:bottom w:val="single" w:sz="4" w:space="0" w:color="auto"/>
              <w:right w:val="single" w:sz="4" w:space="0" w:color="auto"/>
            </w:tcBorders>
            <w:shd w:val="clear" w:color="auto" w:fill="auto"/>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580" w:type="dxa"/>
            <w:tcBorders>
              <w:top w:val="nil"/>
              <w:left w:val="nil"/>
              <w:bottom w:val="single" w:sz="4" w:space="0" w:color="auto"/>
              <w:right w:val="single" w:sz="4" w:space="0" w:color="auto"/>
            </w:tcBorders>
            <w:shd w:val="clear" w:color="auto" w:fill="auto"/>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3 289 600,00</w:t>
            </w:r>
          </w:p>
        </w:tc>
        <w:tc>
          <w:tcPr>
            <w:tcW w:w="3680" w:type="dxa"/>
            <w:tcBorders>
              <w:top w:val="nil"/>
              <w:left w:val="nil"/>
              <w:bottom w:val="single" w:sz="4" w:space="0" w:color="auto"/>
              <w:right w:val="single" w:sz="4" w:space="0" w:color="auto"/>
            </w:tcBorders>
            <w:shd w:val="clear" w:color="auto" w:fill="auto"/>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663" w:type="dxa"/>
            <w:tcBorders>
              <w:top w:val="nil"/>
              <w:left w:val="nil"/>
              <w:bottom w:val="single" w:sz="4" w:space="0" w:color="auto"/>
              <w:right w:val="single" w:sz="4" w:space="0" w:color="auto"/>
            </w:tcBorders>
            <w:shd w:val="clear" w:color="auto" w:fill="auto"/>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3 289 600,00</w:t>
            </w:r>
          </w:p>
        </w:tc>
      </w:tr>
      <w:tr w:rsidR="0074335D" w:rsidRPr="0074335D" w:rsidTr="0020624C">
        <w:trPr>
          <w:trHeight w:val="208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проекта в рамках реализации основного мероприятия "Создание условий для развития туристской деятельности и поддержка приоритетных направлений туризма" ГП "Развитие культуры и туризма в Томской области"</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141 900,00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реализацию проекта в рамках реализации основного мероприятия "Создание условий для развития туристской деятельности и поддержка приоритетных направлений туризма" ГП "Развитие культуры и туризма в Томской области"</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141 900,00</w:t>
            </w:r>
          </w:p>
        </w:tc>
      </w:tr>
      <w:tr w:rsidR="0074335D" w:rsidRPr="0074335D" w:rsidTr="0020624C">
        <w:trPr>
          <w:trHeight w:val="151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w:t>
            </w:r>
            <w:r w:rsidR="00FA6EE0">
              <w:rPr>
                <w:rFonts w:ascii="Times New Roman" w:eastAsia="Times New Roman" w:hAnsi="Times New Roman" w:cs="Times New Roman"/>
                <w:sz w:val="20"/>
                <w:szCs w:val="20"/>
                <w:lang w:eastAsia="ru-RU"/>
              </w:rPr>
              <w:t>ии</w:t>
            </w:r>
            <w:r w:rsidRPr="0074335D">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-14 514 000,00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w:t>
            </w:r>
            <w:r w:rsidR="00FA6EE0">
              <w:rPr>
                <w:rFonts w:ascii="Times New Roman" w:eastAsia="Times New Roman" w:hAnsi="Times New Roman" w:cs="Times New Roman"/>
                <w:sz w:val="20"/>
                <w:szCs w:val="20"/>
                <w:lang w:eastAsia="ru-RU"/>
              </w:rPr>
              <w:t>ии</w:t>
            </w:r>
            <w:r w:rsidRPr="0074335D">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-14 514 000,00</w:t>
            </w:r>
          </w:p>
        </w:tc>
      </w:tr>
      <w:tr w:rsidR="0074335D" w:rsidRPr="0074335D" w:rsidTr="0020624C">
        <w:trPr>
          <w:trHeight w:val="142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w:t>
            </w:r>
            <w:r w:rsidR="00FA6EE0">
              <w:rPr>
                <w:rFonts w:ascii="Times New Roman" w:eastAsia="Times New Roman" w:hAnsi="Times New Roman" w:cs="Times New Roman"/>
                <w:sz w:val="20"/>
                <w:szCs w:val="20"/>
                <w:lang w:eastAsia="ru-RU"/>
              </w:rPr>
              <w:t>ии</w:t>
            </w:r>
            <w:r w:rsidRPr="0074335D">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15 632 000,00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w:t>
            </w:r>
            <w:r w:rsidR="00FA6EE0">
              <w:rPr>
                <w:rFonts w:ascii="Times New Roman" w:eastAsia="Times New Roman" w:hAnsi="Times New Roman" w:cs="Times New Roman"/>
                <w:sz w:val="20"/>
                <w:szCs w:val="20"/>
                <w:lang w:eastAsia="ru-RU"/>
              </w:rPr>
              <w:t>ии</w:t>
            </w:r>
            <w:r w:rsidRPr="0074335D">
              <w:rPr>
                <w:rFonts w:ascii="Times New Roman" w:eastAsia="Times New Roman" w:hAnsi="Times New Roman" w:cs="Times New Roman"/>
                <w:sz w:val="20"/>
                <w:szCs w:val="20"/>
                <w:lang w:eastAsia="ru-RU"/>
              </w:rPr>
              <w:t xml:space="preserve">  теплоснабжения теплоснабжающими организациями, использующими в качестве топлива нефть или мазут</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15 632 000,00</w:t>
            </w:r>
          </w:p>
        </w:tc>
      </w:tr>
      <w:tr w:rsidR="0074335D" w:rsidRPr="0074335D" w:rsidTr="0020624C">
        <w:trPr>
          <w:trHeight w:val="72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-81 629 300,00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-81 629 300,00</w:t>
            </w:r>
          </w:p>
        </w:tc>
      </w:tr>
      <w:tr w:rsidR="0074335D" w:rsidRPr="0074335D" w:rsidTr="0020624C">
        <w:trPr>
          <w:trHeight w:val="78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79 036 000,00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компенсацию расходов по организации электроснабжения от ДЭС</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79 036 000,00</w:t>
            </w:r>
          </w:p>
        </w:tc>
      </w:tr>
      <w:tr w:rsidR="0074335D" w:rsidRPr="0074335D" w:rsidTr="0020624C">
        <w:trPr>
          <w:trHeight w:val="1080"/>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мероприятия по обеспечению населения чистой питьевой водой</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-320 198,00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Субсидия на мероприятия по обеспечению населения чистой питьевой водой</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-320 198,00</w:t>
            </w:r>
          </w:p>
        </w:tc>
      </w:tr>
      <w:tr w:rsidR="0074335D" w:rsidRPr="0074335D" w:rsidTr="0020624C">
        <w:trPr>
          <w:trHeight w:val="133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256 077,65</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256 077,65</w:t>
            </w:r>
          </w:p>
        </w:tc>
      </w:tr>
      <w:tr w:rsidR="0074335D" w:rsidRPr="0074335D" w:rsidTr="0020624C">
        <w:trPr>
          <w:trHeight w:val="1395"/>
        </w:trPr>
        <w:tc>
          <w:tcPr>
            <w:tcW w:w="3440" w:type="dxa"/>
            <w:tcBorders>
              <w:top w:val="nil"/>
              <w:left w:val="single" w:sz="4" w:space="0" w:color="auto"/>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 xml:space="preserve">Субвенция на исполнение </w:t>
            </w:r>
            <w:proofErr w:type="spellStart"/>
            <w:r w:rsidRPr="0074335D">
              <w:rPr>
                <w:rFonts w:ascii="Times New Roman" w:eastAsia="Times New Roman" w:hAnsi="Times New Roman" w:cs="Times New Roman"/>
                <w:sz w:val="20"/>
                <w:szCs w:val="20"/>
                <w:lang w:eastAsia="ru-RU"/>
              </w:rPr>
              <w:t>госполномочий</w:t>
            </w:r>
            <w:proofErr w:type="spellEnd"/>
            <w:r w:rsidRPr="0074335D">
              <w:rPr>
                <w:rFonts w:ascii="Times New Roman" w:eastAsia="Times New Roman" w:hAnsi="Times New Roman" w:cs="Times New Roman"/>
                <w:sz w:val="20"/>
                <w:szCs w:val="20"/>
                <w:lang w:eastAsia="ru-RU"/>
              </w:rPr>
              <w:t xml:space="preserve"> по выплате единовременного пособия при всех формах устройства детей, лишенных родительского попечения, в семью</w:t>
            </w:r>
          </w:p>
        </w:tc>
        <w:tc>
          <w:tcPr>
            <w:tcW w:w="15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-50 000,00</w:t>
            </w:r>
          </w:p>
        </w:tc>
        <w:tc>
          <w:tcPr>
            <w:tcW w:w="3680"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 xml:space="preserve">Субвенция на исполнение </w:t>
            </w:r>
            <w:proofErr w:type="spellStart"/>
            <w:r w:rsidRPr="0074335D">
              <w:rPr>
                <w:rFonts w:ascii="Times New Roman" w:eastAsia="Times New Roman" w:hAnsi="Times New Roman" w:cs="Times New Roman"/>
                <w:sz w:val="20"/>
                <w:szCs w:val="20"/>
                <w:lang w:eastAsia="ru-RU"/>
              </w:rPr>
              <w:t>госполномочий</w:t>
            </w:r>
            <w:proofErr w:type="spellEnd"/>
            <w:r w:rsidRPr="0074335D">
              <w:rPr>
                <w:rFonts w:ascii="Times New Roman" w:eastAsia="Times New Roman" w:hAnsi="Times New Roman" w:cs="Times New Roman"/>
                <w:sz w:val="20"/>
                <w:szCs w:val="20"/>
                <w:lang w:eastAsia="ru-RU"/>
              </w:rPr>
              <w:t xml:space="preserve"> по выплате единовременного пособия при всех формах устройства детей, лишенных родительского попечения, в семью</w:t>
            </w:r>
          </w:p>
        </w:tc>
        <w:tc>
          <w:tcPr>
            <w:tcW w:w="1663" w:type="dxa"/>
            <w:tcBorders>
              <w:top w:val="nil"/>
              <w:left w:val="nil"/>
              <w:bottom w:val="single" w:sz="4" w:space="0" w:color="auto"/>
              <w:right w:val="single" w:sz="4" w:space="0" w:color="auto"/>
            </w:tcBorders>
            <w:shd w:val="clear" w:color="000000" w:fill="FFFFFF"/>
            <w:vAlign w:val="center"/>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-50 000,00</w:t>
            </w:r>
          </w:p>
        </w:tc>
      </w:tr>
      <w:tr w:rsidR="0074335D" w:rsidRPr="0074335D" w:rsidTr="0020624C">
        <w:trPr>
          <w:trHeight w:val="585"/>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Изменение плана по собственным доходам:</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-211 799,35</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 xml:space="preserve">Изменение текущих расходов за счет собственных средств </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6 447 484,00</w:t>
            </w:r>
          </w:p>
        </w:tc>
      </w:tr>
      <w:tr w:rsidR="0074335D" w:rsidRPr="0074335D" w:rsidTr="0020624C">
        <w:trPr>
          <w:trHeight w:val="750"/>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lastRenderedPageBreak/>
              <w:t> </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Вертикосское</w:t>
            </w:r>
            <w:proofErr w:type="spellEnd"/>
            <w:r w:rsidRPr="0074335D">
              <w:rPr>
                <w:rFonts w:ascii="Times New Roman" w:eastAsia="Times New Roman" w:hAnsi="Times New Roman" w:cs="Times New Roman"/>
                <w:color w:val="000000"/>
                <w:sz w:val="20"/>
                <w:szCs w:val="20"/>
                <w:lang w:eastAsia="ru-RU"/>
              </w:rPr>
              <w:t xml:space="preserve"> СП - ИМБТ на </w:t>
            </w:r>
            <w:proofErr w:type="spellStart"/>
            <w:r w:rsidRPr="0074335D">
              <w:rPr>
                <w:rFonts w:ascii="Times New Roman" w:eastAsia="Times New Roman" w:hAnsi="Times New Roman" w:cs="Times New Roman"/>
                <w:color w:val="000000"/>
                <w:sz w:val="20"/>
                <w:szCs w:val="20"/>
                <w:lang w:eastAsia="ru-RU"/>
              </w:rPr>
              <w:t>сбал-ть</w:t>
            </w:r>
            <w:proofErr w:type="spellEnd"/>
            <w:r w:rsidRPr="0074335D">
              <w:rPr>
                <w:rFonts w:ascii="Times New Roman" w:eastAsia="Times New Roman" w:hAnsi="Times New Roman" w:cs="Times New Roman"/>
                <w:color w:val="000000"/>
                <w:sz w:val="20"/>
                <w:szCs w:val="20"/>
                <w:lang w:eastAsia="ru-RU"/>
              </w:rPr>
              <w:t xml:space="preserve"> ( на подготовку к районным соревнованиям 2018 г)</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249 700,00</w:t>
            </w:r>
          </w:p>
        </w:tc>
      </w:tr>
      <w:tr w:rsidR="0074335D" w:rsidRPr="0074335D" w:rsidTr="0020624C">
        <w:trPr>
          <w:trHeight w:val="855"/>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Прочие безвозмездные поступления</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1 578 000,00</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АКР на софинансирование расходов по планировке и межеванию территорий (предоставление ИМБТ СП)</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132 250,00</w:t>
            </w:r>
          </w:p>
        </w:tc>
      </w:tr>
      <w:tr w:rsidR="0074335D" w:rsidRPr="0074335D" w:rsidTr="0020624C">
        <w:trPr>
          <w:trHeight w:val="1020"/>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Доходы от возврата бюджетами и организациями остатков межбюджетных трансфертов, имеющих целевое назначение, прошлых лет</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-1 789 786,00</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Киндальское</w:t>
            </w:r>
            <w:proofErr w:type="spellEnd"/>
            <w:r w:rsidRPr="0074335D">
              <w:rPr>
                <w:rFonts w:ascii="Times New Roman" w:eastAsia="Times New Roman" w:hAnsi="Times New Roman" w:cs="Times New Roman"/>
                <w:color w:val="000000"/>
                <w:sz w:val="20"/>
                <w:szCs w:val="20"/>
                <w:lang w:eastAsia="ru-RU"/>
              </w:rPr>
              <w:t xml:space="preserve"> СП - ИМБТ на </w:t>
            </w:r>
            <w:proofErr w:type="spellStart"/>
            <w:r w:rsidRPr="0074335D">
              <w:rPr>
                <w:rFonts w:ascii="Times New Roman" w:eastAsia="Times New Roman" w:hAnsi="Times New Roman" w:cs="Times New Roman"/>
                <w:color w:val="000000"/>
                <w:sz w:val="20"/>
                <w:szCs w:val="20"/>
                <w:lang w:eastAsia="ru-RU"/>
              </w:rPr>
              <w:t>сбал-ть</w:t>
            </w:r>
            <w:proofErr w:type="spellEnd"/>
            <w:r w:rsidRPr="0074335D">
              <w:rPr>
                <w:rFonts w:ascii="Times New Roman" w:eastAsia="Times New Roman" w:hAnsi="Times New Roman" w:cs="Times New Roman"/>
                <w:color w:val="000000"/>
                <w:sz w:val="20"/>
                <w:szCs w:val="20"/>
                <w:lang w:eastAsia="ru-RU"/>
              </w:rPr>
              <w:t xml:space="preserve"> (устройство ограждения территории)</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60 000,00</w:t>
            </w:r>
          </w:p>
        </w:tc>
      </w:tr>
      <w:tr w:rsidR="0074335D" w:rsidRPr="0074335D" w:rsidTr="0020624C">
        <w:trPr>
          <w:trHeight w:val="855"/>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Возврат остатков межбюджетных трансфертов, имеющих целевое назначение, прошлых лет</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-13,35</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Толпаровское</w:t>
            </w:r>
            <w:proofErr w:type="spellEnd"/>
            <w:r w:rsidRPr="0074335D">
              <w:rPr>
                <w:rFonts w:ascii="Times New Roman" w:eastAsia="Times New Roman" w:hAnsi="Times New Roman" w:cs="Times New Roman"/>
                <w:color w:val="000000"/>
                <w:sz w:val="20"/>
                <w:szCs w:val="20"/>
                <w:lang w:eastAsia="ru-RU"/>
              </w:rPr>
              <w:t xml:space="preserve"> СП - ИМБТ на </w:t>
            </w:r>
            <w:proofErr w:type="spellStart"/>
            <w:r w:rsidRPr="0074335D">
              <w:rPr>
                <w:rFonts w:ascii="Times New Roman" w:eastAsia="Times New Roman" w:hAnsi="Times New Roman" w:cs="Times New Roman"/>
                <w:color w:val="000000"/>
                <w:sz w:val="20"/>
                <w:szCs w:val="20"/>
                <w:lang w:eastAsia="ru-RU"/>
              </w:rPr>
              <w:t>сбал-ть</w:t>
            </w:r>
            <w:proofErr w:type="spellEnd"/>
            <w:r w:rsidRPr="0074335D">
              <w:rPr>
                <w:rFonts w:ascii="Times New Roman" w:eastAsia="Times New Roman" w:hAnsi="Times New Roman" w:cs="Times New Roman"/>
                <w:color w:val="000000"/>
                <w:sz w:val="20"/>
                <w:szCs w:val="20"/>
                <w:lang w:eastAsia="ru-RU"/>
              </w:rPr>
              <w:t xml:space="preserve"> ( плиты для </w:t>
            </w:r>
            <w:proofErr w:type="spellStart"/>
            <w:r w:rsidRPr="0074335D">
              <w:rPr>
                <w:rFonts w:ascii="Times New Roman" w:eastAsia="Times New Roman" w:hAnsi="Times New Roman" w:cs="Times New Roman"/>
                <w:color w:val="000000"/>
                <w:sz w:val="20"/>
                <w:szCs w:val="20"/>
                <w:lang w:eastAsia="ru-RU"/>
              </w:rPr>
              <w:t>верт</w:t>
            </w:r>
            <w:proofErr w:type="spellEnd"/>
            <w:r w:rsidRPr="0074335D">
              <w:rPr>
                <w:rFonts w:ascii="Times New Roman" w:eastAsia="Times New Roman" w:hAnsi="Times New Roman" w:cs="Times New Roman"/>
                <w:color w:val="000000"/>
                <w:sz w:val="20"/>
                <w:szCs w:val="20"/>
                <w:lang w:eastAsia="ru-RU"/>
              </w:rPr>
              <w:t>. площадки)</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171 600,00</w:t>
            </w:r>
          </w:p>
        </w:tc>
      </w:tr>
      <w:tr w:rsidR="0074335D" w:rsidRPr="0074335D" w:rsidTr="0020624C">
        <w:trPr>
          <w:trHeight w:val="1050"/>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xml:space="preserve">Каргасокское СП - ИМБТ на </w:t>
            </w:r>
            <w:proofErr w:type="spellStart"/>
            <w:r w:rsidRPr="0074335D">
              <w:rPr>
                <w:rFonts w:ascii="Times New Roman" w:eastAsia="Times New Roman" w:hAnsi="Times New Roman" w:cs="Times New Roman"/>
                <w:color w:val="000000"/>
                <w:sz w:val="20"/>
                <w:szCs w:val="20"/>
                <w:lang w:eastAsia="ru-RU"/>
              </w:rPr>
              <w:t>сбал-ть</w:t>
            </w:r>
            <w:proofErr w:type="spellEnd"/>
            <w:r w:rsidRPr="0074335D">
              <w:rPr>
                <w:rFonts w:ascii="Times New Roman" w:eastAsia="Times New Roman" w:hAnsi="Times New Roman" w:cs="Times New Roman"/>
                <w:color w:val="000000"/>
                <w:sz w:val="20"/>
                <w:szCs w:val="20"/>
                <w:lang w:eastAsia="ru-RU"/>
              </w:rPr>
              <w:t xml:space="preserve"> ( ремонт контейнеров -99 996р, пожарный водоем - 407 298 р, ремонт водозаборной скважины - 900т.р.)</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1 407 294,00</w:t>
            </w:r>
          </w:p>
        </w:tc>
      </w:tr>
      <w:tr w:rsidR="0074335D" w:rsidRPr="0074335D" w:rsidTr="0020624C">
        <w:trPr>
          <w:trHeight w:val="570"/>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УООиП</w:t>
            </w:r>
            <w:proofErr w:type="spellEnd"/>
            <w:r w:rsidRPr="0074335D">
              <w:rPr>
                <w:rFonts w:ascii="Times New Roman" w:eastAsia="Times New Roman" w:hAnsi="Times New Roman" w:cs="Times New Roman"/>
                <w:color w:val="000000"/>
                <w:sz w:val="20"/>
                <w:szCs w:val="20"/>
                <w:lang w:eastAsia="ru-RU"/>
              </w:rPr>
              <w:t xml:space="preserve"> - для ремонта </w:t>
            </w:r>
            <w:proofErr w:type="spellStart"/>
            <w:r w:rsidRPr="0074335D">
              <w:rPr>
                <w:rFonts w:ascii="Times New Roman" w:eastAsia="Times New Roman" w:hAnsi="Times New Roman" w:cs="Times New Roman"/>
                <w:color w:val="000000"/>
                <w:sz w:val="20"/>
                <w:szCs w:val="20"/>
                <w:lang w:eastAsia="ru-RU"/>
              </w:rPr>
              <w:t>Вертикосской</w:t>
            </w:r>
            <w:proofErr w:type="spellEnd"/>
            <w:r w:rsidRPr="0074335D">
              <w:rPr>
                <w:rFonts w:ascii="Times New Roman" w:eastAsia="Times New Roman" w:hAnsi="Times New Roman" w:cs="Times New Roman"/>
                <w:color w:val="000000"/>
                <w:sz w:val="20"/>
                <w:szCs w:val="20"/>
                <w:lang w:eastAsia="ru-RU"/>
              </w:rPr>
              <w:t xml:space="preserve"> школы</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1 578 000,00</w:t>
            </w:r>
          </w:p>
        </w:tc>
      </w:tr>
      <w:tr w:rsidR="0074335D" w:rsidRPr="0074335D" w:rsidTr="0020624C">
        <w:trPr>
          <w:trHeight w:val="765"/>
        </w:trPr>
        <w:tc>
          <w:tcPr>
            <w:tcW w:w="3440" w:type="dxa"/>
            <w:tcBorders>
              <w:top w:val="nil"/>
              <w:left w:val="single" w:sz="4" w:space="0" w:color="auto"/>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УООиП</w:t>
            </w:r>
            <w:proofErr w:type="spellEnd"/>
            <w:r w:rsidRPr="0074335D">
              <w:rPr>
                <w:rFonts w:ascii="Times New Roman" w:eastAsia="Times New Roman" w:hAnsi="Times New Roman" w:cs="Times New Roman"/>
                <w:color w:val="000000"/>
                <w:sz w:val="20"/>
                <w:szCs w:val="20"/>
                <w:lang w:eastAsia="ru-RU"/>
              </w:rPr>
              <w:t xml:space="preserve"> - на монтаж  пожарной </w:t>
            </w:r>
            <w:proofErr w:type="spellStart"/>
            <w:r w:rsidRPr="0074335D">
              <w:rPr>
                <w:rFonts w:ascii="Times New Roman" w:eastAsia="Times New Roman" w:hAnsi="Times New Roman" w:cs="Times New Roman"/>
                <w:color w:val="000000"/>
                <w:sz w:val="20"/>
                <w:szCs w:val="20"/>
                <w:lang w:eastAsia="ru-RU"/>
              </w:rPr>
              <w:t>сигна</w:t>
            </w:r>
            <w:proofErr w:type="spellEnd"/>
            <w:r w:rsidRPr="0074335D">
              <w:rPr>
                <w:rFonts w:ascii="Times New Roman" w:eastAsia="Times New Roman" w:hAnsi="Times New Roman" w:cs="Times New Roman"/>
                <w:color w:val="000000"/>
                <w:sz w:val="20"/>
                <w:szCs w:val="20"/>
                <w:lang w:eastAsia="ru-RU"/>
              </w:rPr>
              <w:t xml:space="preserve">- </w:t>
            </w:r>
            <w:proofErr w:type="spellStart"/>
            <w:r w:rsidRPr="0074335D">
              <w:rPr>
                <w:rFonts w:ascii="Times New Roman" w:eastAsia="Times New Roman" w:hAnsi="Times New Roman" w:cs="Times New Roman"/>
                <w:color w:val="000000"/>
                <w:sz w:val="20"/>
                <w:szCs w:val="20"/>
                <w:lang w:eastAsia="ru-RU"/>
              </w:rPr>
              <w:t>лизации</w:t>
            </w:r>
            <w:proofErr w:type="spellEnd"/>
            <w:r w:rsidRPr="0074335D">
              <w:rPr>
                <w:rFonts w:ascii="Times New Roman" w:eastAsia="Times New Roman" w:hAnsi="Times New Roman" w:cs="Times New Roman"/>
                <w:color w:val="000000"/>
                <w:sz w:val="20"/>
                <w:szCs w:val="20"/>
                <w:lang w:eastAsia="ru-RU"/>
              </w:rPr>
              <w:t xml:space="preserve"> в с/</w:t>
            </w:r>
            <w:proofErr w:type="spellStart"/>
            <w:r w:rsidRPr="0074335D">
              <w:rPr>
                <w:rFonts w:ascii="Times New Roman" w:eastAsia="Times New Roman" w:hAnsi="Times New Roman" w:cs="Times New Roman"/>
                <w:color w:val="000000"/>
                <w:sz w:val="20"/>
                <w:szCs w:val="20"/>
                <w:lang w:eastAsia="ru-RU"/>
              </w:rPr>
              <w:t>п</w:t>
            </w:r>
            <w:proofErr w:type="spellEnd"/>
            <w:r w:rsidRPr="0074335D">
              <w:rPr>
                <w:rFonts w:ascii="Times New Roman" w:eastAsia="Times New Roman" w:hAnsi="Times New Roman" w:cs="Times New Roman"/>
                <w:color w:val="000000"/>
                <w:sz w:val="20"/>
                <w:szCs w:val="20"/>
                <w:lang w:eastAsia="ru-RU"/>
              </w:rPr>
              <w:t xml:space="preserve"> "Факел" 180,5тр и </w:t>
            </w:r>
            <w:proofErr w:type="spellStart"/>
            <w:r w:rsidRPr="0074335D">
              <w:rPr>
                <w:rFonts w:ascii="Times New Roman" w:eastAsia="Times New Roman" w:hAnsi="Times New Roman" w:cs="Times New Roman"/>
                <w:color w:val="000000"/>
                <w:sz w:val="20"/>
                <w:szCs w:val="20"/>
                <w:lang w:eastAsia="ru-RU"/>
              </w:rPr>
              <w:t>прио</w:t>
            </w:r>
            <w:proofErr w:type="spellEnd"/>
            <w:r w:rsidRPr="0074335D">
              <w:rPr>
                <w:rFonts w:ascii="Times New Roman" w:eastAsia="Times New Roman" w:hAnsi="Times New Roman" w:cs="Times New Roman"/>
                <w:color w:val="000000"/>
                <w:sz w:val="20"/>
                <w:szCs w:val="20"/>
                <w:lang w:eastAsia="ru-RU"/>
              </w:rPr>
              <w:t xml:space="preserve">-   </w:t>
            </w:r>
            <w:proofErr w:type="spellStart"/>
            <w:r w:rsidRPr="0074335D">
              <w:rPr>
                <w:rFonts w:ascii="Times New Roman" w:eastAsia="Times New Roman" w:hAnsi="Times New Roman" w:cs="Times New Roman"/>
                <w:color w:val="000000"/>
                <w:sz w:val="20"/>
                <w:szCs w:val="20"/>
                <w:lang w:eastAsia="ru-RU"/>
              </w:rPr>
              <w:t>бретение</w:t>
            </w:r>
            <w:proofErr w:type="spellEnd"/>
            <w:r w:rsidRPr="0074335D">
              <w:rPr>
                <w:rFonts w:ascii="Times New Roman" w:eastAsia="Times New Roman" w:hAnsi="Times New Roman" w:cs="Times New Roman"/>
                <w:color w:val="000000"/>
                <w:sz w:val="20"/>
                <w:szCs w:val="20"/>
                <w:lang w:eastAsia="ru-RU"/>
              </w:rPr>
              <w:t xml:space="preserve"> оборудования ДОУ №23 1 019,6 </w:t>
            </w:r>
            <w:proofErr w:type="spellStart"/>
            <w:r w:rsidRPr="0074335D">
              <w:rPr>
                <w:rFonts w:ascii="Times New Roman" w:eastAsia="Times New Roman" w:hAnsi="Times New Roman" w:cs="Times New Roman"/>
                <w:color w:val="000000"/>
                <w:sz w:val="20"/>
                <w:szCs w:val="20"/>
                <w:lang w:eastAsia="ru-RU"/>
              </w:rPr>
              <w:t>тр</w:t>
            </w:r>
            <w:proofErr w:type="spellEnd"/>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sz w:val="20"/>
                <w:szCs w:val="20"/>
                <w:lang w:eastAsia="ru-RU"/>
              </w:rPr>
            </w:pPr>
            <w:r w:rsidRPr="0074335D">
              <w:rPr>
                <w:rFonts w:ascii="Times New Roman" w:eastAsia="Times New Roman" w:hAnsi="Times New Roman" w:cs="Times New Roman"/>
                <w:sz w:val="20"/>
                <w:szCs w:val="20"/>
                <w:lang w:eastAsia="ru-RU"/>
              </w:rPr>
              <w:t>1 200 100,00</w:t>
            </w:r>
          </w:p>
        </w:tc>
      </w:tr>
      <w:tr w:rsidR="0074335D" w:rsidRPr="0074335D" w:rsidTr="0020624C">
        <w:trPr>
          <w:trHeight w:val="615"/>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roofErr w:type="spellStart"/>
            <w:r w:rsidRPr="0074335D">
              <w:rPr>
                <w:rFonts w:ascii="Times New Roman" w:eastAsia="Times New Roman" w:hAnsi="Times New Roman" w:cs="Times New Roman"/>
                <w:color w:val="000000"/>
                <w:sz w:val="20"/>
                <w:szCs w:val="20"/>
                <w:lang w:eastAsia="ru-RU"/>
              </w:rPr>
              <w:t>УЖКХиКС</w:t>
            </w:r>
            <w:proofErr w:type="spellEnd"/>
            <w:r w:rsidRPr="0074335D">
              <w:rPr>
                <w:rFonts w:ascii="Times New Roman" w:eastAsia="Times New Roman" w:hAnsi="Times New Roman" w:cs="Times New Roman"/>
                <w:color w:val="000000"/>
                <w:sz w:val="20"/>
                <w:szCs w:val="20"/>
                <w:lang w:eastAsia="ru-RU"/>
              </w:rPr>
              <w:t>- на ремонт социального жилья</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1 648 540,00</w:t>
            </w:r>
          </w:p>
        </w:tc>
      </w:tr>
      <w:tr w:rsidR="0074335D" w:rsidRPr="0074335D" w:rsidTr="0020624C">
        <w:trPr>
          <w:trHeight w:val="51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000000" w:fill="FFFFFF"/>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663" w:type="dxa"/>
            <w:tcBorders>
              <w:top w:val="nil"/>
              <w:left w:val="nil"/>
              <w:bottom w:val="single" w:sz="4" w:space="0" w:color="auto"/>
              <w:right w:val="single" w:sz="4" w:space="0" w:color="auto"/>
            </w:tcBorders>
            <w:shd w:val="clear" w:color="000000" w:fill="FFFFFF"/>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r>
      <w:tr w:rsidR="0074335D" w:rsidRPr="0074335D" w:rsidTr="0020624C">
        <w:trPr>
          <w:trHeight w:val="30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Изменения расходов на капвложения</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347 743,00</w:t>
            </w:r>
          </w:p>
        </w:tc>
      </w:tr>
      <w:tr w:rsidR="0074335D" w:rsidRPr="0074335D" w:rsidTr="0020624C">
        <w:trPr>
          <w:trHeight w:val="552"/>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Капремонт МБДОУ "Каргасокский д/с №1"</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181 830,00</w:t>
            </w:r>
          </w:p>
        </w:tc>
      </w:tr>
      <w:tr w:rsidR="0074335D" w:rsidRPr="0074335D" w:rsidTr="0020624C">
        <w:trPr>
          <w:trHeight w:val="57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Капремонт МБДОУ "Каргасокский д/с №34"</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165 913,00</w:t>
            </w:r>
          </w:p>
        </w:tc>
      </w:tr>
      <w:tr w:rsidR="0074335D" w:rsidRPr="0074335D" w:rsidTr="0020624C">
        <w:trPr>
          <w:trHeight w:val="27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r>
      <w:tr w:rsidR="0074335D" w:rsidRPr="0074335D" w:rsidTr="0020624C">
        <w:trPr>
          <w:trHeight w:val="30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r>
      <w:tr w:rsidR="0074335D" w:rsidRPr="0074335D" w:rsidTr="0020624C">
        <w:trPr>
          <w:trHeight w:val="525"/>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Итого изменения по собственным доходам</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-211 799,35</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Итого изменения по расходам за счет собственных  средств</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6 795 227,00</w:t>
            </w:r>
          </w:p>
        </w:tc>
      </w:tr>
      <w:tr w:rsidR="0074335D" w:rsidRPr="0074335D" w:rsidTr="0020624C">
        <w:trPr>
          <w:trHeight w:val="54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Всего изменения по доходам</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10 394 293,30</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Всего изменения по расходам</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17 401 319,65</w:t>
            </w:r>
          </w:p>
        </w:tc>
      </w:tr>
      <w:tr w:rsidR="0074335D" w:rsidRPr="0074335D" w:rsidTr="0020624C">
        <w:trPr>
          <w:trHeight w:val="300"/>
        </w:trPr>
        <w:tc>
          <w:tcPr>
            <w:tcW w:w="344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Всего уточненный план доходов</w:t>
            </w:r>
          </w:p>
        </w:tc>
        <w:tc>
          <w:tcPr>
            <w:tcW w:w="1580" w:type="dxa"/>
            <w:tcBorders>
              <w:top w:val="nil"/>
              <w:left w:val="nil"/>
              <w:bottom w:val="single" w:sz="4" w:space="0" w:color="auto"/>
              <w:right w:val="single" w:sz="4" w:space="0" w:color="auto"/>
            </w:tcBorders>
            <w:shd w:val="clear" w:color="auto" w:fill="auto"/>
            <w:noWrap/>
            <w:vAlign w:val="bottom"/>
            <w:hideMark/>
          </w:tcPr>
          <w:p w:rsidR="0074335D" w:rsidRPr="00FA6EE0" w:rsidRDefault="0074335D" w:rsidP="0074335D">
            <w:pPr>
              <w:spacing w:after="0" w:line="240" w:lineRule="auto"/>
              <w:jc w:val="right"/>
              <w:rPr>
                <w:rFonts w:ascii="Times New Roman" w:eastAsia="Times New Roman" w:hAnsi="Times New Roman" w:cs="Times New Roman"/>
                <w:b/>
                <w:bCs/>
                <w:color w:val="000000"/>
                <w:sz w:val="18"/>
                <w:szCs w:val="18"/>
                <w:lang w:eastAsia="ru-RU"/>
              </w:rPr>
            </w:pPr>
            <w:r w:rsidRPr="00FA6EE0">
              <w:rPr>
                <w:rFonts w:ascii="Times New Roman" w:eastAsia="Times New Roman" w:hAnsi="Times New Roman" w:cs="Times New Roman"/>
                <w:b/>
                <w:bCs/>
                <w:color w:val="000000"/>
                <w:sz w:val="18"/>
                <w:szCs w:val="18"/>
                <w:lang w:eastAsia="ru-RU"/>
              </w:rPr>
              <w:t>1 230 246 311,77</w:t>
            </w:r>
          </w:p>
        </w:tc>
        <w:tc>
          <w:tcPr>
            <w:tcW w:w="3680" w:type="dxa"/>
            <w:tcBorders>
              <w:top w:val="nil"/>
              <w:left w:val="nil"/>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Всего уточненный план расходов</w:t>
            </w:r>
          </w:p>
        </w:tc>
        <w:tc>
          <w:tcPr>
            <w:tcW w:w="1663" w:type="dxa"/>
            <w:tcBorders>
              <w:top w:val="nil"/>
              <w:left w:val="nil"/>
              <w:bottom w:val="single" w:sz="4" w:space="0" w:color="auto"/>
              <w:right w:val="single" w:sz="4" w:space="0" w:color="auto"/>
            </w:tcBorders>
            <w:shd w:val="clear" w:color="auto" w:fill="auto"/>
            <w:noWrap/>
            <w:vAlign w:val="bottom"/>
            <w:hideMark/>
          </w:tcPr>
          <w:p w:rsidR="0074335D" w:rsidRPr="00FA6EE0" w:rsidRDefault="0074335D" w:rsidP="0074335D">
            <w:pPr>
              <w:spacing w:after="0" w:line="240" w:lineRule="auto"/>
              <w:jc w:val="right"/>
              <w:rPr>
                <w:rFonts w:ascii="Times New Roman" w:eastAsia="Times New Roman" w:hAnsi="Times New Roman" w:cs="Times New Roman"/>
                <w:b/>
                <w:bCs/>
                <w:color w:val="000000"/>
                <w:sz w:val="18"/>
                <w:szCs w:val="18"/>
                <w:lang w:eastAsia="ru-RU"/>
              </w:rPr>
            </w:pPr>
            <w:r w:rsidRPr="00FA6EE0">
              <w:rPr>
                <w:rFonts w:ascii="Times New Roman" w:eastAsia="Times New Roman" w:hAnsi="Times New Roman" w:cs="Times New Roman"/>
                <w:b/>
                <w:bCs/>
                <w:color w:val="000000"/>
                <w:sz w:val="18"/>
                <w:szCs w:val="18"/>
                <w:lang w:eastAsia="ru-RU"/>
              </w:rPr>
              <w:t>1 354 390 083,38</w:t>
            </w:r>
          </w:p>
        </w:tc>
      </w:tr>
      <w:tr w:rsidR="0074335D" w:rsidRPr="0074335D" w:rsidTr="0020624C">
        <w:trPr>
          <w:trHeight w:val="709"/>
        </w:trPr>
        <w:tc>
          <w:tcPr>
            <w:tcW w:w="3440" w:type="dxa"/>
            <w:tcBorders>
              <w:top w:val="nil"/>
              <w:left w:val="nil"/>
              <w:bottom w:val="nil"/>
              <w:right w:val="nil"/>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
        </w:tc>
        <w:tc>
          <w:tcPr>
            <w:tcW w:w="1580" w:type="dxa"/>
            <w:tcBorders>
              <w:top w:val="nil"/>
              <w:left w:val="nil"/>
              <w:bottom w:val="nil"/>
              <w:right w:val="nil"/>
            </w:tcBorders>
            <w:shd w:val="clear" w:color="auto" w:fill="auto"/>
            <w:noWrap/>
            <w:vAlign w:val="bottom"/>
            <w:hideMark/>
          </w:tcPr>
          <w:p w:rsidR="0074335D" w:rsidRPr="00FA6EE0" w:rsidRDefault="0074335D" w:rsidP="00FA6EE0"/>
        </w:tc>
        <w:tc>
          <w:tcPr>
            <w:tcW w:w="3680" w:type="dxa"/>
            <w:tcBorders>
              <w:top w:val="nil"/>
              <w:left w:val="single" w:sz="4" w:space="0" w:color="auto"/>
              <w:bottom w:val="single" w:sz="4" w:space="0" w:color="auto"/>
              <w:right w:val="single" w:sz="4" w:space="0" w:color="auto"/>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Дефицит -                                                                     Профицит +</w:t>
            </w:r>
          </w:p>
        </w:tc>
        <w:tc>
          <w:tcPr>
            <w:tcW w:w="1663" w:type="dxa"/>
            <w:tcBorders>
              <w:top w:val="nil"/>
              <w:left w:val="nil"/>
              <w:bottom w:val="single" w:sz="4" w:space="0" w:color="auto"/>
              <w:right w:val="single" w:sz="4" w:space="0" w:color="auto"/>
            </w:tcBorders>
            <w:shd w:val="clear" w:color="auto" w:fill="auto"/>
            <w:noWrap/>
            <w:hideMark/>
          </w:tcPr>
          <w:p w:rsidR="0074335D" w:rsidRPr="0074335D" w:rsidRDefault="0074335D" w:rsidP="0074335D">
            <w:pPr>
              <w:spacing w:after="0" w:line="240" w:lineRule="auto"/>
              <w:jc w:val="right"/>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-124 143 771,61</w:t>
            </w:r>
          </w:p>
        </w:tc>
      </w:tr>
      <w:tr w:rsidR="0074335D" w:rsidRPr="0074335D" w:rsidTr="0020624C">
        <w:trPr>
          <w:trHeight w:val="518"/>
        </w:trPr>
        <w:tc>
          <w:tcPr>
            <w:tcW w:w="5020" w:type="dxa"/>
            <w:gridSpan w:val="2"/>
            <w:tcBorders>
              <w:top w:val="nil"/>
              <w:left w:val="nil"/>
              <w:bottom w:val="nil"/>
              <w:right w:val="nil"/>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b/>
                <w:bCs/>
                <w:color w:val="000000"/>
                <w:sz w:val="20"/>
                <w:szCs w:val="20"/>
                <w:lang w:eastAsia="ru-RU"/>
              </w:rPr>
            </w:pPr>
            <w:r w:rsidRPr="0074335D">
              <w:rPr>
                <w:rFonts w:ascii="Times New Roman" w:eastAsia="Times New Roman" w:hAnsi="Times New Roman" w:cs="Times New Roman"/>
                <w:b/>
                <w:bCs/>
                <w:color w:val="000000"/>
                <w:sz w:val="20"/>
                <w:szCs w:val="20"/>
                <w:lang w:eastAsia="ru-RU"/>
              </w:rPr>
              <w:t>Остаток на 1.01.2017 г - 101 094,2 тыс.руб.</w:t>
            </w:r>
          </w:p>
        </w:tc>
        <w:tc>
          <w:tcPr>
            <w:tcW w:w="3680" w:type="dxa"/>
            <w:tcBorders>
              <w:top w:val="nil"/>
              <w:left w:val="nil"/>
              <w:bottom w:val="nil"/>
              <w:right w:val="nil"/>
            </w:tcBorders>
            <w:shd w:val="clear" w:color="auto" w:fill="auto"/>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r w:rsidRPr="0074335D">
              <w:rPr>
                <w:rFonts w:ascii="Times New Roman" w:eastAsia="Times New Roman" w:hAnsi="Times New Roman" w:cs="Times New Roman"/>
                <w:color w:val="000000"/>
                <w:sz w:val="20"/>
                <w:szCs w:val="20"/>
                <w:lang w:eastAsia="ru-RU"/>
              </w:rPr>
              <w:t> </w:t>
            </w:r>
          </w:p>
        </w:tc>
        <w:tc>
          <w:tcPr>
            <w:tcW w:w="1663" w:type="dxa"/>
            <w:tcBorders>
              <w:top w:val="nil"/>
              <w:left w:val="nil"/>
              <w:bottom w:val="nil"/>
              <w:right w:val="nil"/>
            </w:tcBorders>
            <w:shd w:val="clear" w:color="auto" w:fill="auto"/>
            <w:noWrap/>
            <w:vAlign w:val="bottom"/>
            <w:hideMark/>
          </w:tcPr>
          <w:p w:rsidR="0074335D" w:rsidRPr="0074335D" w:rsidRDefault="0074335D" w:rsidP="0074335D">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83" w:rsidRDefault="006F4C83" w:rsidP="00C6643F">
      <w:pPr>
        <w:spacing w:after="0" w:line="240" w:lineRule="auto"/>
      </w:pPr>
      <w:r>
        <w:separator/>
      </w:r>
    </w:p>
  </w:endnote>
  <w:endnote w:type="continuationSeparator" w:id="0">
    <w:p w:rsidR="006F4C83" w:rsidRDefault="006F4C83"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631557" w:rsidRDefault="00006933">
        <w:pPr>
          <w:pStyle w:val="a8"/>
          <w:jc w:val="center"/>
        </w:pPr>
        <w:fldSimple w:instr=" PAGE   \* MERGEFORMAT ">
          <w:r w:rsidR="00691BC2">
            <w:rPr>
              <w:noProof/>
            </w:rPr>
            <w:t>59</w:t>
          </w:r>
        </w:fldSimple>
      </w:p>
    </w:sdtContent>
  </w:sdt>
  <w:p w:rsidR="00631557" w:rsidRDefault="006315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83" w:rsidRDefault="006F4C83" w:rsidP="00C6643F">
      <w:pPr>
        <w:spacing w:after="0" w:line="240" w:lineRule="auto"/>
      </w:pPr>
      <w:r>
        <w:separator/>
      </w:r>
    </w:p>
  </w:footnote>
  <w:footnote w:type="continuationSeparator" w:id="0">
    <w:p w:rsidR="006F4C83" w:rsidRDefault="006F4C83"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22779A"/>
    <w:multiLevelType w:val="hybridMultilevel"/>
    <w:tmpl w:val="33163B82"/>
    <w:lvl w:ilvl="0" w:tplc="B5E81676">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FA02AC"/>
    <w:multiLevelType w:val="hybridMultilevel"/>
    <w:tmpl w:val="B5949014"/>
    <w:lvl w:ilvl="0" w:tplc="942830B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8">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11">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2"/>
  </w:num>
  <w:num w:numId="2">
    <w:abstractNumId w:val="7"/>
    <w:lvlOverride w:ilvl="0">
      <w:startOverride w:val="1"/>
    </w:lvlOverride>
  </w:num>
  <w:num w:numId="3">
    <w:abstractNumId w:val="3"/>
  </w:num>
  <w:num w:numId="4">
    <w:abstractNumId w:val="13"/>
  </w:num>
  <w:num w:numId="5">
    <w:abstractNumId w:val="2"/>
  </w:num>
  <w:num w:numId="6">
    <w:abstractNumId w:val="15"/>
  </w:num>
  <w:num w:numId="7">
    <w:abstractNumId w:val="10"/>
  </w:num>
  <w:num w:numId="8">
    <w:abstractNumId w:val="14"/>
  </w:num>
  <w:num w:numId="9">
    <w:abstractNumId w:val="5"/>
  </w:num>
  <w:num w:numId="10">
    <w:abstractNumId w:val="8"/>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4900"/>
    <w:rsid w:val="00004F6E"/>
    <w:rsid w:val="00005310"/>
    <w:rsid w:val="00006933"/>
    <w:rsid w:val="00011D7E"/>
    <w:rsid w:val="0001356C"/>
    <w:rsid w:val="00015F9A"/>
    <w:rsid w:val="00016DBF"/>
    <w:rsid w:val="00017609"/>
    <w:rsid w:val="00030291"/>
    <w:rsid w:val="000307FB"/>
    <w:rsid w:val="00035C57"/>
    <w:rsid w:val="00040016"/>
    <w:rsid w:val="00046B2F"/>
    <w:rsid w:val="0004738B"/>
    <w:rsid w:val="000473AF"/>
    <w:rsid w:val="000504D2"/>
    <w:rsid w:val="00051CE8"/>
    <w:rsid w:val="000633D5"/>
    <w:rsid w:val="000677CE"/>
    <w:rsid w:val="000719F3"/>
    <w:rsid w:val="00075C8F"/>
    <w:rsid w:val="00081F32"/>
    <w:rsid w:val="00084267"/>
    <w:rsid w:val="0009308C"/>
    <w:rsid w:val="000A198C"/>
    <w:rsid w:val="000A42C8"/>
    <w:rsid w:val="000B5842"/>
    <w:rsid w:val="000C7F5E"/>
    <w:rsid w:val="000D52D5"/>
    <w:rsid w:val="000E4312"/>
    <w:rsid w:val="000E53E7"/>
    <w:rsid w:val="000E5E42"/>
    <w:rsid w:val="001002A8"/>
    <w:rsid w:val="0010187B"/>
    <w:rsid w:val="00103FAE"/>
    <w:rsid w:val="00107D26"/>
    <w:rsid w:val="00126B70"/>
    <w:rsid w:val="00127477"/>
    <w:rsid w:val="00132326"/>
    <w:rsid w:val="00133C5A"/>
    <w:rsid w:val="001451B6"/>
    <w:rsid w:val="00145D42"/>
    <w:rsid w:val="001664D1"/>
    <w:rsid w:val="0017031F"/>
    <w:rsid w:val="001743DB"/>
    <w:rsid w:val="00195D47"/>
    <w:rsid w:val="00197E77"/>
    <w:rsid w:val="001A1FB8"/>
    <w:rsid w:val="001A57F4"/>
    <w:rsid w:val="001A6575"/>
    <w:rsid w:val="001A73D7"/>
    <w:rsid w:val="001B0E0C"/>
    <w:rsid w:val="001B25B0"/>
    <w:rsid w:val="001B276D"/>
    <w:rsid w:val="001C27FE"/>
    <w:rsid w:val="001C2CEA"/>
    <w:rsid w:val="0020135E"/>
    <w:rsid w:val="0020577B"/>
    <w:rsid w:val="0020624C"/>
    <w:rsid w:val="00206440"/>
    <w:rsid w:val="0020656D"/>
    <w:rsid w:val="002074E3"/>
    <w:rsid w:val="002176A9"/>
    <w:rsid w:val="00222A12"/>
    <w:rsid w:val="00223DFF"/>
    <w:rsid w:val="0022665A"/>
    <w:rsid w:val="00231457"/>
    <w:rsid w:val="00232D62"/>
    <w:rsid w:val="0023757A"/>
    <w:rsid w:val="00242387"/>
    <w:rsid w:val="00242A75"/>
    <w:rsid w:val="00254139"/>
    <w:rsid w:val="002666A6"/>
    <w:rsid w:val="00270320"/>
    <w:rsid w:val="0027477D"/>
    <w:rsid w:val="002772A4"/>
    <w:rsid w:val="00277D34"/>
    <w:rsid w:val="00287174"/>
    <w:rsid w:val="00294737"/>
    <w:rsid w:val="00294B6F"/>
    <w:rsid w:val="00296A91"/>
    <w:rsid w:val="00296C7A"/>
    <w:rsid w:val="002A1F06"/>
    <w:rsid w:val="002B2D2F"/>
    <w:rsid w:val="002B37CA"/>
    <w:rsid w:val="002B4280"/>
    <w:rsid w:val="002B640A"/>
    <w:rsid w:val="002C48A9"/>
    <w:rsid w:val="002D265D"/>
    <w:rsid w:val="002D7C6C"/>
    <w:rsid w:val="002E2EC5"/>
    <w:rsid w:val="002E4A6C"/>
    <w:rsid w:val="002F4DA6"/>
    <w:rsid w:val="00303ED2"/>
    <w:rsid w:val="00317436"/>
    <w:rsid w:val="00347507"/>
    <w:rsid w:val="003574E0"/>
    <w:rsid w:val="00364B0D"/>
    <w:rsid w:val="00366DC7"/>
    <w:rsid w:val="00371A56"/>
    <w:rsid w:val="00374B02"/>
    <w:rsid w:val="003900DE"/>
    <w:rsid w:val="00392C22"/>
    <w:rsid w:val="003A61D5"/>
    <w:rsid w:val="003B0283"/>
    <w:rsid w:val="003B4301"/>
    <w:rsid w:val="003B7A7A"/>
    <w:rsid w:val="003C12BD"/>
    <w:rsid w:val="003E0C65"/>
    <w:rsid w:val="003E6A72"/>
    <w:rsid w:val="003F0ED1"/>
    <w:rsid w:val="003F344E"/>
    <w:rsid w:val="003F576D"/>
    <w:rsid w:val="003F6E4C"/>
    <w:rsid w:val="00406F68"/>
    <w:rsid w:val="00407BD4"/>
    <w:rsid w:val="00417F84"/>
    <w:rsid w:val="0042219D"/>
    <w:rsid w:val="004458DE"/>
    <w:rsid w:val="004470DF"/>
    <w:rsid w:val="004525F9"/>
    <w:rsid w:val="00456512"/>
    <w:rsid w:val="00460A5E"/>
    <w:rsid w:val="004643E0"/>
    <w:rsid w:val="0046618E"/>
    <w:rsid w:val="0046634D"/>
    <w:rsid w:val="00467DA7"/>
    <w:rsid w:val="004706F2"/>
    <w:rsid w:val="00472E3F"/>
    <w:rsid w:val="004836AA"/>
    <w:rsid w:val="00490354"/>
    <w:rsid w:val="004A1400"/>
    <w:rsid w:val="004B0B4A"/>
    <w:rsid w:val="004B75FA"/>
    <w:rsid w:val="004B7CCC"/>
    <w:rsid w:val="004C07B0"/>
    <w:rsid w:val="004C4108"/>
    <w:rsid w:val="004D260D"/>
    <w:rsid w:val="004D31CB"/>
    <w:rsid w:val="004D3C0F"/>
    <w:rsid w:val="004D7900"/>
    <w:rsid w:val="004E1600"/>
    <w:rsid w:val="004E2F8D"/>
    <w:rsid w:val="004F7E77"/>
    <w:rsid w:val="00502B7A"/>
    <w:rsid w:val="00512866"/>
    <w:rsid w:val="0051350E"/>
    <w:rsid w:val="00515DC8"/>
    <w:rsid w:val="00527DBB"/>
    <w:rsid w:val="005312E7"/>
    <w:rsid w:val="005345D0"/>
    <w:rsid w:val="0054299A"/>
    <w:rsid w:val="00547C2D"/>
    <w:rsid w:val="00557FDD"/>
    <w:rsid w:val="0056660D"/>
    <w:rsid w:val="00572388"/>
    <w:rsid w:val="00573E9C"/>
    <w:rsid w:val="00575CB7"/>
    <w:rsid w:val="005777B9"/>
    <w:rsid w:val="00584947"/>
    <w:rsid w:val="0058771B"/>
    <w:rsid w:val="00590F61"/>
    <w:rsid w:val="0059540C"/>
    <w:rsid w:val="005A18AD"/>
    <w:rsid w:val="005A3492"/>
    <w:rsid w:val="005A3CE3"/>
    <w:rsid w:val="005A6FF9"/>
    <w:rsid w:val="005B3C42"/>
    <w:rsid w:val="005B696D"/>
    <w:rsid w:val="005E4DB0"/>
    <w:rsid w:val="005F0DF7"/>
    <w:rsid w:val="006066AB"/>
    <w:rsid w:val="00607E43"/>
    <w:rsid w:val="006301EF"/>
    <w:rsid w:val="00631557"/>
    <w:rsid w:val="006377CD"/>
    <w:rsid w:val="006542CB"/>
    <w:rsid w:val="0066481E"/>
    <w:rsid w:val="0066592E"/>
    <w:rsid w:val="00667EFE"/>
    <w:rsid w:val="0067516F"/>
    <w:rsid w:val="00677372"/>
    <w:rsid w:val="00683062"/>
    <w:rsid w:val="00685724"/>
    <w:rsid w:val="00685C53"/>
    <w:rsid w:val="00691BC2"/>
    <w:rsid w:val="00697F73"/>
    <w:rsid w:val="006A71F4"/>
    <w:rsid w:val="006B026C"/>
    <w:rsid w:val="006C6A5D"/>
    <w:rsid w:val="006C7337"/>
    <w:rsid w:val="006D1563"/>
    <w:rsid w:val="006D4C2D"/>
    <w:rsid w:val="006D5EE9"/>
    <w:rsid w:val="006E0578"/>
    <w:rsid w:val="006E5824"/>
    <w:rsid w:val="006F2C85"/>
    <w:rsid w:val="006F40AD"/>
    <w:rsid w:val="006F4C83"/>
    <w:rsid w:val="0070019C"/>
    <w:rsid w:val="0070474A"/>
    <w:rsid w:val="00705BE0"/>
    <w:rsid w:val="00706066"/>
    <w:rsid w:val="007075F5"/>
    <w:rsid w:val="00707AE3"/>
    <w:rsid w:val="00710A12"/>
    <w:rsid w:val="00713E31"/>
    <w:rsid w:val="0073205E"/>
    <w:rsid w:val="0074335D"/>
    <w:rsid w:val="00744F34"/>
    <w:rsid w:val="00761425"/>
    <w:rsid w:val="007615B3"/>
    <w:rsid w:val="007624D7"/>
    <w:rsid w:val="00763B68"/>
    <w:rsid w:val="007720BC"/>
    <w:rsid w:val="00783C0D"/>
    <w:rsid w:val="00785980"/>
    <w:rsid w:val="00787174"/>
    <w:rsid w:val="0079196E"/>
    <w:rsid w:val="007A76A9"/>
    <w:rsid w:val="007B51A1"/>
    <w:rsid w:val="007C4490"/>
    <w:rsid w:val="007E0EEB"/>
    <w:rsid w:val="007F0917"/>
    <w:rsid w:val="007F3819"/>
    <w:rsid w:val="007F3898"/>
    <w:rsid w:val="0080313B"/>
    <w:rsid w:val="00811354"/>
    <w:rsid w:val="00811A79"/>
    <w:rsid w:val="00814591"/>
    <w:rsid w:val="00821A45"/>
    <w:rsid w:val="008235E2"/>
    <w:rsid w:val="00823F32"/>
    <w:rsid w:val="00825BAE"/>
    <w:rsid w:val="00827251"/>
    <w:rsid w:val="008371E0"/>
    <w:rsid w:val="00842098"/>
    <w:rsid w:val="00843814"/>
    <w:rsid w:val="00844775"/>
    <w:rsid w:val="00846307"/>
    <w:rsid w:val="008478AD"/>
    <w:rsid w:val="00847D41"/>
    <w:rsid w:val="00852AD0"/>
    <w:rsid w:val="00860477"/>
    <w:rsid w:val="0086249C"/>
    <w:rsid w:val="00863443"/>
    <w:rsid w:val="008761BB"/>
    <w:rsid w:val="008829B1"/>
    <w:rsid w:val="00882B83"/>
    <w:rsid w:val="00887707"/>
    <w:rsid w:val="00892553"/>
    <w:rsid w:val="00893E62"/>
    <w:rsid w:val="0089418A"/>
    <w:rsid w:val="00897BDE"/>
    <w:rsid w:val="008A566F"/>
    <w:rsid w:val="008A6192"/>
    <w:rsid w:val="008B0189"/>
    <w:rsid w:val="008B0376"/>
    <w:rsid w:val="008B43D5"/>
    <w:rsid w:val="008B6839"/>
    <w:rsid w:val="008E256F"/>
    <w:rsid w:val="008E67B8"/>
    <w:rsid w:val="008F0778"/>
    <w:rsid w:val="008F29C3"/>
    <w:rsid w:val="008F6638"/>
    <w:rsid w:val="00900A34"/>
    <w:rsid w:val="00901BFD"/>
    <w:rsid w:val="00906136"/>
    <w:rsid w:val="0090623D"/>
    <w:rsid w:val="00911180"/>
    <w:rsid w:val="0092522A"/>
    <w:rsid w:val="009325B4"/>
    <w:rsid w:val="00952F18"/>
    <w:rsid w:val="00957F79"/>
    <w:rsid w:val="009602AB"/>
    <w:rsid w:val="0096050B"/>
    <w:rsid w:val="009652FB"/>
    <w:rsid w:val="009700E5"/>
    <w:rsid w:val="00972232"/>
    <w:rsid w:val="00981C1D"/>
    <w:rsid w:val="0098541C"/>
    <w:rsid w:val="00985553"/>
    <w:rsid w:val="009870B2"/>
    <w:rsid w:val="0099202D"/>
    <w:rsid w:val="00994626"/>
    <w:rsid w:val="009A0D53"/>
    <w:rsid w:val="009A2597"/>
    <w:rsid w:val="009A4C33"/>
    <w:rsid w:val="009B3A9B"/>
    <w:rsid w:val="009B56F3"/>
    <w:rsid w:val="009C0B80"/>
    <w:rsid w:val="009C4B0C"/>
    <w:rsid w:val="009D3378"/>
    <w:rsid w:val="009E1A4C"/>
    <w:rsid w:val="009F14C3"/>
    <w:rsid w:val="009F1776"/>
    <w:rsid w:val="009F27BD"/>
    <w:rsid w:val="00A023F9"/>
    <w:rsid w:val="00A14108"/>
    <w:rsid w:val="00A15770"/>
    <w:rsid w:val="00A265DB"/>
    <w:rsid w:val="00A3050F"/>
    <w:rsid w:val="00A30566"/>
    <w:rsid w:val="00A307F7"/>
    <w:rsid w:val="00A321E6"/>
    <w:rsid w:val="00A34C56"/>
    <w:rsid w:val="00A35704"/>
    <w:rsid w:val="00A52255"/>
    <w:rsid w:val="00A52C70"/>
    <w:rsid w:val="00A552D3"/>
    <w:rsid w:val="00A60B96"/>
    <w:rsid w:val="00A66785"/>
    <w:rsid w:val="00A7084F"/>
    <w:rsid w:val="00A730F0"/>
    <w:rsid w:val="00A751ED"/>
    <w:rsid w:val="00A96BB9"/>
    <w:rsid w:val="00AA68A4"/>
    <w:rsid w:val="00AC4AED"/>
    <w:rsid w:val="00AD10B9"/>
    <w:rsid w:val="00AD2534"/>
    <w:rsid w:val="00AD45E5"/>
    <w:rsid w:val="00AE00EE"/>
    <w:rsid w:val="00AE26AD"/>
    <w:rsid w:val="00B0139D"/>
    <w:rsid w:val="00B07D66"/>
    <w:rsid w:val="00B1556B"/>
    <w:rsid w:val="00B2737D"/>
    <w:rsid w:val="00B30068"/>
    <w:rsid w:val="00B37602"/>
    <w:rsid w:val="00B40536"/>
    <w:rsid w:val="00B4285B"/>
    <w:rsid w:val="00B45D47"/>
    <w:rsid w:val="00B5258F"/>
    <w:rsid w:val="00B525EA"/>
    <w:rsid w:val="00B5704C"/>
    <w:rsid w:val="00B70E1D"/>
    <w:rsid w:val="00B753A8"/>
    <w:rsid w:val="00B770E1"/>
    <w:rsid w:val="00B809EA"/>
    <w:rsid w:val="00B90905"/>
    <w:rsid w:val="00B93D03"/>
    <w:rsid w:val="00BA7AE5"/>
    <w:rsid w:val="00BB1F85"/>
    <w:rsid w:val="00BB221B"/>
    <w:rsid w:val="00BD11AD"/>
    <w:rsid w:val="00BF3E2F"/>
    <w:rsid w:val="00C00A09"/>
    <w:rsid w:val="00C0166A"/>
    <w:rsid w:val="00C03458"/>
    <w:rsid w:val="00C15BC9"/>
    <w:rsid w:val="00C23B6C"/>
    <w:rsid w:val="00C37892"/>
    <w:rsid w:val="00C37D3F"/>
    <w:rsid w:val="00C37D5D"/>
    <w:rsid w:val="00C415F1"/>
    <w:rsid w:val="00C44A5B"/>
    <w:rsid w:val="00C45212"/>
    <w:rsid w:val="00C508BC"/>
    <w:rsid w:val="00C5309F"/>
    <w:rsid w:val="00C606C3"/>
    <w:rsid w:val="00C62ED1"/>
    <w:rsid w:val="00C6643F"/>
    <w:rsid w:val="00C97460"/>
    <w:rsid w:val="00CA0DC6"/>
    <w:rsid w:val="00CB40E1"/>
    <w:rsid w:val="00CC14D2"/>
    <w:rsid w:val="00CC3E87"/>
    <w:rsid w:val="00CC6213"/>
    <w:rsid w:val="00CD1AC0"/>
    <w:rsid w:val="00CD205F"/>
    <w:rsid w:val="00CD2705"/>
    <w:rsid w:val="00CE0145"/>
    <w:rsid w:val="00CE10F4"/>
    <w:rsid w:val="00D033AF"/>
    <w:rsid w:val="00D12ACA"/>
    <w:rsid w:val="00D23EF5"/>
    <w:rsid w:val="00D27C3E"/>
    <w:rsid w:val="00D36B81"/>
    <w:rsid w:val="00D44AB4"/>
    <w:rsid w:val="00D467DA"/>
    <w:rsid w:val="00D47EF3"/>
    <w:rsid w:val="00D503B6"/>
    <w:rsid w:val="00D66228"/>
    <w:rsid w:val="00D71280"/>
    <w:rsid w:val="00D80AF4"/>
    <w:rsid w:val="00D925A0"/>
    <w:rsid w:val="00D969BA"/>
    <w:rsid w:val="00DA3257"/>
    <w:rsid w:val="00DA6615"/>
    <w:rsid w:val="00DC735D"/>
    <w:rsid w:val="00DD234B"/>
    <w:rsid w:val="00DD61ED"/>
    <w:rsid w:val="00DE030F"/>
    <w:rsid w:val="00DE461B"/>
    <w:rsid w:val="00DE5213"/>
    <w:rsid w:val="00DE67A2"/>
    <w:rsid w:val="00DE79A6"/>
    <w:rsid w:val="00DF080C"/>
    <w:rsid w:val="00DF4315"/>
    <w:rsid w:val="00E01D28"/>
    <w:rsid w:val="00E03968"/>
    <w:rsid w:val="00E05358"/>
    <w:rsid w:val="00E07AB3"/>
    <w:rsid w:val="00E106EB"/>
    <w:rsid w:val="00E16C8F"/>
    <w:rsid w:val="00E242D0"/>
    <w:rsid w:val="00E25A5C"/>
    <w:rsid w:val="00E25B83"/>
    <w:rsid w:val="00E316E6"/>
    <w:rsid w:val="00E31C10"/>
    <w:rsid w:val="00E35082"/>
    <w:rsid w:val="00E44685"/>
    <w:rsid w:val="00E46B71"/>
    <w:rsid w:val="00E47B05"/>
    <w:rsid w:val="00E539D6"/>
    <w:rsid w:val="00E620D8"/>
    <w:rsid w:val="00E62824"/>
    <w:rsid w:val="00E808A4"/>
    <w:rsid w:val="00E80B40"/>
    <w:rsid w:val="00E862CF"/>
    <w:rsid w:val="00E87D89"/>
    <w:rsid w:val="00EA39F3"/>
    <w:rsid w:val="00EB3E49"/>
    <w:rsid w:val="00EB4541"/>
    <w:rsid w:val="00EB4AFD"/>
    <w:rsid w:val="00EC1BCC"/>
    <w:rsid w:val="00EC4E9D"/>
    <w:rsid w:val="00ED344E"/>
    <w:rsid w:val="00ED41D8"/>
    <w:rsid w:val="00EE4778"/>
    <w:rsid w:val="00EE503B"/>
    <w:rsid w:val="00EF050A"/>
    <w:rsid w:val="00EF782E"/>
    <w:rsid w:val="00F01269"/>
    <w:rsid w:val="00F01806"/>
    <w:rsid w:val="00F056C1"/>
    <w:rsid w:val="00F1017F"/>
    <w:rsid w:val="00F13564"/>
    <w:rsid w:val="00F17656"/>
    <w:rsid w:val="00F31095"/>
    <w:rsid w:val="00F31A2D"/>
    <w:rsid w:val="00F31D58"/>
    <w:rsid w:val="00F344B9"/>
    <w:rsid w:val="00F3797E"/>
    <w:rsid w:val="00F535CE"/>
    <w:rsid w:val="00F5719E"/>
    <w:rsid w:val="00F6677C"/>
    <w:rsid w:val="00F77785"/>
    <w:rsid w:val="00F77F5A"/>
    <w:rsid w:val="00F83EB1"/>
    <w:rsid w:val="00FA0941"/>
    <w:rsid w:val="00FA16BB"/>
    <w:rsid w:val="00FA22C3"/>
    <w:rsid w:val="00FA5CF7"/>
    <w:rsid w:val="00FA63F5"/>
    <w:rsid w:val="00FA6EE0"/>
    <w:rsid w:val="00FB0863"/>
    <w:rsid w:val="00FB3006"/>
    <w:rsid w:val="00FB44FC"/>
    <w:rsid w:val="00FB775A"/>
    <w:rsid w:val="00FD211F"/>
    <w:rsid w:val="00FD491B"/>
    <w:rsid w:val="00FD732D"/>
    <w:rsid w:val="00FE1EF3"/>
    <w:rsid w:val="00FE596F"/>
    <w:rsid w:val="00FE6955"/>
    <w:rsid w:val="00FE6E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9BA"/>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uiPriority w:val="99"/>
    <w:rsid w:val="00277D34"/>
    <w:rPr>
      <w:color w:val="0000FF"/>
      <w:u w:val="single"/>
    </w:rPr>
  </w:style>
  <w:style w:type="character" w:styleId="af0">
    <w:name w:val="FollowedHyperlink"/>
    <w:uiPriority w:val="99"/>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1">
    <w:name w:val="Нет списка1"/>
    <w:next w:val="a2"/>
    <w:uiPriority w:val="99"/>
    <w:semiHidden/>
    <w:unhideWhenUsed/>
    <w:rsid w:val="00DE5213"/>
  </w:style>
  <w:style w:type="numbering" w:customStyle="1" w:styleId="23">
    <w:name w:val="Нет списка2"/>
    <w:next w:val="a2"/>
    <w:uiPriority w:val="99"/>
    <w:semiHidden/>
    <w:unhideWhenUsed/>
    <w:rsid w:val="006B026C"/>
  </w:style>
  <w:style w:type="numbering" w:customStyle="1" w:styleId="33">
    <w:name w:val="Нет списка3"/>
    <w:next w:val="a2"/>
    <w:uiPriority w:val="99"/>
    <w:semiHidden/>
    <w:unhideWhenUsed/>
    <w:rsid w:val="003A61D5"/>
  </w:style>
  <w:style w:type="numbering" w:customStyle="1" w:styleId="41">
    <w:name w:val="Нет списка4"/>
    <w:next w:val="a2"/>
    <w:uiPriority w:val="99"/>
    <w:semiHidden/>
    <w:unhideWhenUsed/>
    <w:rsid w:val="00584947"/>
  </w:style>
  <w:style w:type="paragraph" w:styleId="af1">
    <w:name w:val="List Paragraph"/>
    <w:basedOn w:val="a"/>
    <w:uiPriority w:val="34"/>
    <w:qFormat/>
    <w:rsid w:val="008B68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547495">
      <w:bodyDiv w:val="1"/>
      <w:marLeft w:val="0"/>
      <w:marRight w:val="0"/>
      <w:marTop w:val="0"/>
      <w:marBottom w:val="0"/>
      <w:divBdr>
        <w:top w:val="none" w:sz="0" w:space="0" w:color="auto"/>
        <w:left w:val="none" w:sz="0" w:space="0" w:color="auto"/>
        <w:bottom w:val="none" w:sz="0" w:space="0" w:color="auto"/>
        <w:right w:val="none" w:sz="0" w:space="0" w:color="auto"/>
      </w:divBdr>
    </w:div>
    <w:div w:id="56709720">
      <w:bodyDiv w:val="1"/>
      <w:marLeft w:val="0"/>
      <w:marRight w:val="0"/>
      <w:marTop w:val="0"/>
      <w:marBottom w:val="0"/>
      <w:divBdr>
        <w:top w:val="none" w:sz="0" w:space="0" w:color="auto"/>
        <w:left w:val="none" w:sz="0" w:space="0" w:color="auto"/>
        <w:bottom w:val="none" w:sz="0" w:space="0" w:color="auto"/>
        <w:right w:val="none" w:sz="0" w:space="0" w:color="auto"/>
      </w:divBdr>
    </w:div>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504513200">
      <w:bodyDiv w:val="1"/>
      <w:marLeft w:val="0"/>
      <w:marRight w:val="0"/>
      <w:marTop w:val="0"/>
      <w:marBottom w:val="0"/>
      <w:divBdr>
        <w:top w:val="none" w:sz="0" w:space="0" w:color="auto"/>
        <w:left w:val="none" w:sz="0" w:space="0" w:color="auto"/>
        <w:bottom w:val="none" w:sz="0" w:space="0" w:color="auto"/>
        <w:right w:val="none" w:sz="0" w:space="0" w:color="auto"/>
      </w:divBdr>
    </w:div>
    <w:div w:id="538249021">
      <w:bodyDiv w:val="1"/>
      <w:marLeft w:val="0"/>
      <w:marRight w:val="0"/>
      <w:marTop w:val="0"/>
      <w:marBottom w:val="0"/>
      <w:divBdr>
        <w:top w:val="none" w:sz="0" w:space="0" w:color="auto"/>
        <w:left w:val="none" w:sz="0" w:space="0" w:color="auto"/>
        <w:bottom w:val="none" w:sz="0" w:space="0" w:color="auto"/>
        <w:right w:val="none" w:sz="0" w:space="0" w:color="auto"/>
      </w:divBdr>
    </w:div>
    <w:div w:id="562646049">
      <w:bodyDiv w:val="1"/>
      <w:marLeft w:val="0"/>
      <w:marRight w:val="0"/>
      <w:marTop w:val="0"/>
      <w:marBottom w:val="0"/>
      <w:divBdr>
        <w:top w:val="none" w:sz="0" w:space="0" w:color="auto"/>
        <w:left w:val="none" w:sz="0" w:space="0" w:color="auto"/>
        <w:bottom w:val="none" w:sz="0" w:space="0" w:color="auto"/>
        <w:right w:val="none" w:sz="0" w:space="0" w:color="auto"/>
      </w:divBdr>
    </w:div>
    <w:div w:id="564343790">
      <w:bodyDiv w:val="1"/>
      <w:marLeft w:val="0"/>
      <w:marRight w:val="0"/>
      <w:marTop w:val="0"/>
      <w:marBottom w:val="0"/>
      <w:divBdr>
        <w:top w:val="none" w:sz="0" w:space="0" w:color="auto"/>
        <w:left w:val="none" w:sz="0" w:space="0" w:color="auto"/>
        <w:bottom w:val="none" w:sz="0" w:space="0" w:color="auto"/>
        <w:right w:val="none" w:sz="0" w:space="0" w:color="auto"/>
      </w:divBdr>
    </w:div>
    <w:div w:id="612631628">
      <w:bodyDiv w:val="1"/>
      <w:marLeft w:val="0"/>
      <w:marRight w:val="0"/>
      <w:marTop w:val="0"/>
      <w:marBottom w:val="0"/>
      <w:divBdr>
        <w:top w:val="none" w:sz="0" w:space="0" w:color="auto"/>
        <w:left w:val="none" w:sz="0" w:space="0" w:color="auto"/>
        <w:bottom w:val="none" w:sz="0" w:space="0" w:color="auto"/>
        <w:right w:val="none" w:sz="0" w:space="0" w:color="auto"/>
      </w:divBdr>
    </w:div>
    <w:div w:id="787165688">
      <w:bodyDiv w:val="1"/>
      <w:marLeft w:val="0"/>
      <w:marRight w:val="0"/>
      <w:marTop w:val="0"/>
      <w:marBottom w:val="0"/>
      <w:divBdr>
        <w:top w:val="none" w:sz="0" w:space="0" w:color="auto"/>
        <w:left w:val="none" w:sz="0" w:space="0" w:color="auto"/>
        <w:bottom w:val="none" w:sz="0" w:space="0" w:color="auto"/>
        <w:right w:val="none" w:sz="0" w:space="0" w:color="auto"/>
      </w:divBdr>
    </w:div>
    <w:div w:id="803623213">
      <w:bodyDiv w:val="1"/>
      <w:marLeft w:val="0"/>
      <w:marRight w:val="0"/>
      <w:marTop w:val="0"/>
      <w:marBottom w:val="0"/>
      <w:divBdr>
        <w:top w:val="none" w:sz="0" w:space="0" w:color="auto"/>
        <w:left w:val="none" w:sz="0" w:space="0" w:color="auto"/>
        <w:bottom w:val="none" w:sz="0" w:space="0" w:color="auto"/>
        <w:right w:val="none" w:sz="0" w:space="0" w:color="auto"/>
      </w:divBdr>
    </w:div>
    <w:div w:id="807938900">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1091466739">
      <w:bodyDiv w:val="1"/>
      <w:marLeft w:val="0"/>
      <w:marRight w:val="0"/>
      <w:marTop w:val="0"/>
      <w:marBottom w:val="0"/>
      <w:divBdr>
        <w:top w:val="none" w:sz="0" w:space="0" w:color="auto"/>
        <w:left w:val="none" w:sz="0" w:space="0" w:color="auto"/>
        <w:bottom w:val="none" w:sz="0" w:space="0" w:color="auto"/>
        <w:right w:val="none" w:sz="0" w:space="0" w:color="auto"/>
      </w:divBdr>
    </w:div>
    <w:div w:id="1143935110">
      <w:bodyDiv w:val="1"/>
      <w:marLeft w:val="0"/>
      <w:marRight w:val="0"/>
      <w:marTop w:val="0"/>
      <w:marBottom w:val="0"/>
      <w:divBdr>
        <w:top w:val="none" w:sz="0" w:space="0" w:color="auto"/>
        <w:left w:val="none" w:sz="0" w:space="0" w:color="auto"/>
        <w:bottom w:val="none" w:sz="0" w:space="0" w:color="auto"/>
        <w:right w:val="none" w:sz="0" w:space="0" w:color="auto"/>
      </w:divBdr>
    </w:div>
    <w:div w:id="1286810548">
      <w:bodyDiv w:val="1"/>
      <w:marLeft w:val="0"/>
      <w:marRight w:val="0"/>
      <w:marTop w:val="0"/>
      <w:marBottom w:val="0"/>
      <w:divBdr>
        <w:top w:val="none" w:sz="0" w:space="0" w:color="auto"/>
        <w:left w:val="none" w:sz="0" w:space="0" w:color="auto"/>
        <w:bottom w:val="none" w:sz="0" w:space="0" w:color="auto"/>
        <w:right w:val="none" w:sz="0" w:space="0" w:color="auto"/>
      </w:divBdr>
    </w:div>
    <w:div w:id="1353722240">
      <w:bodyDiv w:val="1"/>
      <w:marLeft w:val="0"/>
      <w:marRight w:val="0"/>
      <w:marTop w:val="0"/>
      <w:marBottom w:val="0"/>
      <w:divBdr>
        <w:top w:val="none" w:sz="0" w:space="0" w:color="auto"/>
        <w:left w:val="none" w:sz="0" w:space="0" w:color="auto"/>
        <w:bottom w:val="none" w:sz="0" w:space="0" w:color="auto"/>
        <w:right w:val="none" w:sz="0" w:space="0" w:color="auto"/>
      </w:divBdr>
    </w:div>
    <w:div w:id="1533108689">
      <w:bodyDiv w:val="1"/>
      <w:marLeft w:val="0"/>
      <w:marRight w:val="0"/>
      <w:marTop w:val="0"/>
      <w:marBottom w:val="0"/>
      <w:divBdr>
        <w:top w:val="none" w:sz="0" w:space="0" w:color="auto"/>
        <w:left w:val="none" w:sz="0" w:space="0" w:color="auto"/>
        <w:bottom w:val="none" w:sz="0" w:space="0" w:color="auto"/>
        <w:right w:val="none" w:sz="0" w:space="0" w:color="auto"/>
      </w:divBdr>
    </w:div>
    <w:div w:id="1560096304">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1971469370">
      <w:bodyDiv w:val="1"/>
      <w:marLeft w:val="0"/>
      <w:marRight w:val="0"/>
      <w:marTop w:val="0"/>
      <w:marBottom w:val="0"/>
      <w:divBdr>
        <w:top w:val="none" w:sz="0" w:space="0" w:color="auto"/>
        <w:left w:val="none" w:sz="0" w:space="0" w:color="auto"/>
        <w:bottom w:val="none" w:sz="0" w:space="0" w:color="auto"/>
        <w:right w:val="none" w:sz="0" w:space="0" w:color="auto"/>
      </w:divBdr>
    </w:div>
    <w:div w:id="2029208127">
      <w:bodyDiv w:val="1"/>
      <w:marLeft w:val="0"/>
      <w:marRight w:val="0"/>
      <w:marTop w:val="0"/>
      <w:marBottom w:val="0"/>
      <w:divBdr>
        <w:top w:val="none" w:sz="0" w:space="0" w:color="auto"/>
        <w:left w:val="none" w:sz="0" w:space="0" w:color="auto"/>
        <w:bottom w:val="none" w:sz="0" w:space="0" w:color="auto"/>
        <w:right w:val="none" w:sz="0" w:space="0" w:color="auto"/>
      </w:divBdr>
    </w:div>
    <w:div w:id="2048216786">
      <w:bodyDiv w:val="1"/>
      <w:marLeft w:val="0"/>
      <w:marRight w:val="0"/>
      <w:marTop w:val="0"/>
      <w:marBottom w:val="0"/>
      <w:divBdr>
        <w:top w:val="none" w:sz="0" w:space="0" w:color="auto"/>
        <w:left w:val="none" w:sz="0" w:space="0" w:color="auto"/>
        <w:bottom w:val="none" w:sz="0" w:space="0" w:color="auto"/>
        <w:right w:val="none" w:sz="0" w:space="0" w:color="auto"/>
      </w:divBdr>
    </w:div>
    <w:div w:id="207430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45C4C-E9BA-4470-9DBF-2A10DFDE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71</Pages>
  <Words>29102</Words>
  <Characters>165884</Characters>
  <Application>Microsoft Office Word</Application>
  <DocSecurity>0</DocSecurity>
  <Lines>1382</Lines>
  <Paragraphs>389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И. Голещихина</dc:creator>
  <cp:lastModifiedBy>Fin</cp:lastModifiedBy>
  <cp:revision>113</cp:revision>
  <cp:lastPrinted>2017-06-16T03:38:00Z</cp:lastPrinted>
  <dcterms:created xsi:type="dcterms:W3CDTF">2017-05-30T01:50:00Z</dcterms:created>
  <dcterms:modified xsi:type="dcterms:W3CDTF">2017-06-16T05:04:00Z</dcterms:modified>
</cp:coreProperties>
</file>