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6F" w:rsidRPr="00F21B89" w:rsidRDefault="00616355">
      <w:pPr>
        <w:rPr>
          <w:sz w:val="24"/>
          <w:szCs w:val="24"/>
        </w:rPr>
      </w:pPr>
      <w:r w:rsidRPr="00F21B89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-150495</wp:posOffset>
            </wp:positionV>
            <wp:extent cx="562610" cy="742950"/>
            <wp:effectExtent l="19050" t="0" r="8890" b="0"/>
            <wp:wrapSquare wrapText="bothSides"/>
            <wp:docPr id="6" name="Рисунок 6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B6F" w:rsidRPr="00F21B89" w:rsidRDefault="00210B6F" w:rsidP="00D024BE">
      <w:pPr>
        <w:rPr>
          <w:sz w:val="24"/>
          <w:szCs w:val="24"/>
        </w:rPr>
      </w:pPr>
    </w:p>
    <w:p w:rsidR="000E7FB6" w:rsidRDefault="000E7FB6">
      <w:pPr>
        <w:jc w:val="center"/>
        <w:rPr>
          <w:sz w:val="28"/>
          <w:szCs w:val="28"/>
        </w:rPr>
      </w:pPr>
    </w:p>
    <w:p w:rsidR="000E7FB6" w:rsidRDefault="000E7FB6">
      <w:pPr>
        <w:jc w:val="center"/>
        <w:rPr>
          <w:sz w:val="28"/>
          <w:szCs w:val="28"/>
        </w:rPr>
      </w:pPr>
    </w:p>
    <w:p w:rsidR="00210B6F" w:rsidRPr="00194F52" w:rsidRDefault="00210B6F">
      <w:pPr>
        <w:jc w:val="center"/>
        <w:rPr>
          <w:sz w:val="28"/>
          <w:szCs w:val="28"/>
        </w:rPr>
      </w:pPr>
      <w:r w:rsidRPr="00194F52">
        <w:rPr>
          <w:sz w:val="28"/>
          <w:szCs w:val="28"/>
        </w:rPr>
        <w:t>МУНИЦИПАЛЬНОЕ ОБРАЗОВАНИЕ «</w:t>
      </w:r>
      <w:r w:rsidRPr="00194F52">
        <w:rPr>
          <w:caps/>
          <w:sz w:val="28"/>
          <w:szCs w:val="28"/>
        </w:rPr>
        <w:t>Каргасокский район»</w:t>
      </w:r>
    </w:p>
    <w:p w:rsidR="00210B6F" w:rsidRPr="00194F52" w:rsidRDefault="00210B6F">
      <w:pPr>
        <w:pStyle w:val="2"/>
        <w:jc w:val="center"/>
        <w:rPr>
          <w:sz w:val="26"/>
          <w:szCs w:val="26"/>
        </w:rPr>
      </w:pPr>
      <w:r w:rsidRPr="00194F52">
        <w:rPr>
          <w:sz w:val="26"/>
          <w:szCs w:val="26"/>
        </w:rPr>
        <w:t>ТОМСКАЯ ОБЛАСТЬ</w:t>
      </w:r>
    </w:p>
    <w:p w:rsidR="00210B6F" w:rsidRPr="00194F52" w:rsidRDefault="00210B6F">
      <w:pPr>
        <w:rPr>
          <w:sz w:val="26"/>
          <w:szCs w:val="26"/>
        </w:rPr>
      </w:pPr>
    </w:p>
    <w:p w:rsidR="00210B6F" w:rsidRPr="00194F52" w:rsidRDefault="00E93FE2">
      <w:pPr>
        <w:pStyle w:val="1"/>
        <w:rPr>
          <w:rFonts w:ascii="Times New Roman" w:hAnsi="Times New Roman"/>
          <w:sz w:val="28"/>
          <w:szCs w:val="28"/>
        </w:rPr>
      </w:pPr>
      <w:r w:rsidRPr="00194F52">
        <w:rPr>
          <w:rFonts w:ascii="Times New Roman" w:hAnsi="Times New Roman"/>
          <w:sz w:val="28"/>
          <w:szCs w:val="28"/>
        </w:rPr>
        <w:t>АДМИНИСТРАЦИЯ</w:t>
      </w:r>
      <w:r w:rsidR="00210B6F" w:rsidRPr="00194F52">
        <w:rPr>
          <w:rFonts w:ascii="Times New Roman" w:hAnsi="Times New Roman"/>
          <w:sz w:val="28"/>
          <w:szCs w:val="28"/>
        </w:rPr>
        <w:t xml:space="preserve"> КАРГАСОКСКОГО РАЙОНА</w:t>
      </w:r>
    </w:p>
    <w:p w:rsidR="00210B6F" w:rsidRPr="00194F52" w:rsidRDefault="00210B6F">
      <w:pPr>
        <w:rPr>
          <w:b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210B6F" w:rsidRPr="00C01F15" w:rsidTr="00194F52">
        <w:trPr>
          <w:trHeight w:val="850"/>
        </w:trPr>
        <w:tc>
          <w:tcPr>
            <w:tcW w:w="9606" w:type="dxa"/>
            <w:gridSpan w:val="3"/>
          </w:tcPr>
          <w:p w:rsidR="00210B6F" w:rsidRPr="00C01F15" w:rsidRDefault="00210B6F">
            <w:pPr>
              <w:pStyle w:val="5"/>
              <w:rPr>
                <w:sz w:val="28"/>
                <w:szCs w:val="28"/>
              </w:rPr>
            </w:pPr>
            <w:r w:rsidRPr="00C01F15">
              <w:rPr>
                <w:szCs w:val="32"/>
              </w:rPr>
              <w:t>ПОСТАНОВЛЕНИЕ</w:t>
            </w:r>
          </w:p>
          <w:p w:rsidR="00210B6F" w:rsidRPr="00C01F15" w:rsidRDefault="00210B6F">
            <w:pPr>
              <w:rPr>
                <w:b/>
                <w:sz w:val="28"/>
                <w:szCs w:val="28"/>
              </w:rPr>
            </w:pPr>
          </w:p>
        </w:tc>
      </w:tr>
      <w:tr w:rsidR="00210B6F" w:rsidRPr="00194F52" w:rsidTr="00194F52">
        <w:tc>
          <w:tcPr>
            <w:tcW w:w="1908" w:type="dxa"/>
          </w:tcPr>
          <w:p w:rsidR="00210B6F" w:rsidRPr="00194F52" w:rsidRDefault="00194F52" w:rsidP="00194F52">
            <w:pPr>
              <w:rPr>
                <w:sz w:val="24"/>
                <w:szCs w:val="24"/>
              </w:rPr>
            </w:pPr>
            <w:r w:rsidRPr="00194F52">
              <w:rPr>
                <w:sz w:val="24"/>
                <w:szCs w:val="24"/>
              </w:rPr>
              <w:t>22</w:t>
            </w:r>
            <w:r w:rsidR="000E7FB6" w:rsidRPr="00194F52">
              <w:rPr>
                <w:sz w:val="24"/>
                <w:szCs w:val="24"/>
              </w:rPr>
              <w:t>.</w:t>
            </w:r>
            <w:r w:rsidR="00D218D5" w:rsidRPr="00194F52">
              <w:rPr>
                <w:sz w:val="24"/>
                <w:szCs w:val="24"/>
              </w:rPr>
              <w:t>0</w:t>
            </w:r>
            <w:r w:rsidR="000B7215" w:rsidRPr="00194F52">
              <w:rPr>
                <w:sz w:val="24"/>
                <w:szCs w:val="24"/>
              </w:rPr>
              <w:t>8</w:t>
            </w:r>
            <w:r w:rsidR="001A78B6" w:rsidRPr="00194F52">
              <w:rPr>
                <w:sz w:val="24"/>
                <w:szCs w:val="24"/>
              </w:rPr>
              <w:t>.201</w:t>
            </w:r>
            <w:r w:rsidR="006C4056" w:rsidRPr="00194F52">
              <w:rPr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:rsidR="00210B6F" w:rsidRPr="00194F52" w:rsidRDefault="00210B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210B6F" w:rsidRPr="00194F52" w:rsidRDefault="00CD321B" w:rsidP="00194F52">
            <w:pPr>
              <w:jc w:val="right"/>
              <w:rPr>
                <w:sz w:val="24"/>
                <w:szCs w:val="24"/>
              </w:rPr>
            </w:pPr>
            <w:r w:rsidRPr="00194F52">
              <w:rPr>
                <w:sz w:val="24"/>
                <w:szCs w:val="24"/>
              </w:rPr>
              <w:t xml:space="preserve">     </w:t>
            </w:r>
            <w:r w:rsidR="0063766A" w:rsidRPr="00194F52">
              <w:rPr>
                <w:sz w:val="24"/>
                <w:szCs w:val="24"/>
              </w:rPr>
              <w:t>№</w:t>
            </w:r>
            <w:r w:rsidR="00194F52" w:rsidRPr="00194F52">
              <w:rPr>
                <w:sz w:val="24"/>
                <w:szCs w:val="24"/>
              </w:rPr>
              <w:t xml:space="preserve"> 213</w:t>
            </w:r>
            <w:r w:rsidR="00FE7FB2" w:rsidRPr="00194F52">
              <w:rPr>
                <w:sz w:val="24"/>
                <w:szCs w:val="24"/>
              </w:rPr>
              <w:t xml:space="preserve">             </w:t>
            </w:r>
            <w:r w:rsidR="00EF3D1E" w:rsidRPr="00194F52">
              <w:rPr>
                <w:sz w:val="24"/>
                <w:szCs w:val="24"/>
              </w:rPr>
              <w:t xml:space="preserve"> </w:t>
            </w:r>
            <w:r w:rsidR="00FE7FB2" w:rsidRPr="00194F52">
              <w:rPr>
                <w:sz w:val="24"/>
                <w:szCs w:val="24"/>
              </w:rPr>
              <w:t xml:space="preserve">                </w:t>
            </w:r>
          </w:p>
        </w:tc>
      </w:tr>
      <w:tr w:rsidR="00210B6F" w:rsidRPr="00194F52" w:rsidTr="00194F52">
        <w:tc>
          <w:tcPr>
            <w:tcW w:w="7488" w:type="dxa"/>
            <w:gridSpan w:val="2"/>
          </w:tcPr>
          <w:p w:rsidR="00C01F15" w:rsidRPr="00194F52" w:rsidRDefault="00C01F15">
            <w:pPr>
              <w:rPr>
                <w:sz w:val="24"/>
                <w:szCs w:val="24"/>
              </w:rPr>
            </w:pPr>
          </w:p>
          <w:p w:rsidR="00210B6F" w:rsidRPr="00194F52" w:rsidRDefault="00C01F15">
            <w:pPr>
              <w:rPr>
                <w:sz w:val="24"/>
                <w:szCs w:val="24"/>
              </w:rPr>
            </w:pPr>
            <w:r w:rsidRPr="00194F52">
              <w:rPr>
                <w:sz w:val="24"/>
                <w:szCs w:val="24"/>
              </w:rPr>
              <w:t>с.</w:t>
            </w:r>
            <w:r w:rsidR="00FE7FB2" w:rsidRPr="00194F52">
              <w:rPr>
                <w:sz w:val="24"/>
                <w:szCs w:val="24"/>
              </w:rPr>
              <w:t xml:space="preserve"> </w:t>
            </w:r>
            <w:r w:rsidR="00210B6F" w:rsidRPr="00194F52">
              <w:rPr>
                <w:sz w:val="24"/>
                <w:szCs w:val="24"/>
              </w:rPr>
              <w:t>Каргасок</w:t>
            </w:r>
          </w:p>
        </w:tc>
        <w:tc>
          <w:tcPr>
            <w:tcW w:w="2118" w:type="dxa"/>
          </w:tcPr>
          <w:p w:rsidR="00210B6F" w:rsidRPr="00194F52" w:rsidRDefault="00210B6F">
            <w:pPr>
              <w:rPr>
                <w:sz w:val="24"/>
                <w:szCs w:val="24"/>
              </w:rPr>
            </w:pPr>
          </w:p>
        </w:tc>
      </w:tr>
    </w:tbl>
    <w:p w:rsidR="00210B6F" w:rsidRPr="00194F52" w:rsidRDefault="00210B6F">
      <w:pPr>
        <w:jc w:val="center"/>
        <w:rPr>
          <w:sz w:val="24"/>
          <w:szCs w:val="24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210B6F" w:rsidRPr="00194F52" w:rsidTr="00270349">
        <w:trPr>
          <w:trHeight w:val="472"/>
        </w:trPr>
        <w:tc>
          <w:tcPr>
            <w:tcW w:w="5070" w:type="dxa"/>
            <w:vAlign w:val="center"/>
          </w:tcPr>
          <w:p w:rsidR="00210B6F" w:rsidRPr="00194F52" w:rsidRDefault="00210B6F" w:rsidP="009B0A60">
            <w:pPr>
              <w:pStyle w:val="mystyle"/>
              <w:ind w:right="-108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 xml:space="preserve">О </w:t>
            </w:r>
            <w:r w:rsidR="0034421E" w:rsidRPr="00194F52">
              <w:rPr>
                <w:szCs w:val="24"/>
                <w:lang w:val="ru-RU"/>
              </w:rPr>
              <w:t xml:space="preserve">создании </w:t>
            </w:r>
            <w:r w:rsidR="000B7215" w:rsidRPr="00194F52">
              <w:rPr>
                <w:szCs w:val="24"/>
                <w:lang w:val="ru-RU"/>
              </w:rPr>
              <w:t>комиссии</w:t>
            </w:r>
            <w:r w:rsidR="009B0A60" w:rsidRPr="00194F52">
              <w:rPr>
                <w:szCs w:val="24"/>
                <w:lang w:val="ru-RU"/>
              </w:rPr>
              <w:t xml:space="preserve"> по вопросам предоставления земельных участков гражданам</w:t>
            </w:r>
            <w:r w:rsidR="000B7215" w:rsidRPr="00194F52">
              <w:rPr>
                <w:szCs w:val="24"/>
                <w:lang w:val="ru-RU"/>
              </w:rPr>
              <w:t>, утверждении положения о комиссии</w:t>
            </w:r>
            <w:r w:rsidR="0034421E" w:rsidRPr="00194F52">
              <w:rPr>
                <w:szCs w:val="24"/>
                <w:lang w:val="ru-RU"/>
              </w:rPr>
              <w:t xml:space="preserve"> </w:t>
            </w:r>
            <w:r w:rsidR="000B7215" w:rsidRPr="00194F52">
              <w:rPr>
                <w:szCs w:val="24"/>
                <w:lang w:val="ru-RU"/>
              </w:rPr>
              <w:t xml:space="preserve">по вопросам предоставления земельных участков гражданам </w:t>
            </w:r>
            <w:r w:rsidR="0034421E" w:rsidRPr="00194F52">
              <w:rPr>
                <w:szCs w:val="24"/>
                <w:lang w:val="ru-RU"/>
              </w:rPr>
              <w:t>и призна</w:t>
            </w:r>
            <w:r w:rsidR="00E42401" w:rsidRPr="00194F52">
              <w:rPr>
                <w:szCs w:val="24"/>
                <w:lang w:val="ru-RU"/>
              </w:rPr>
              <w:t xml:space="preserve">нии утратившим силу </w:t>
            </w:r>
            <w:r w:rsidR="009B0A60" w:rsidRPr="00194F52">
              <w:rPr>
                <w:szCs w:val="24"/>
                <w:lang w:val="ru-RU"/>
              </w:rPr>
              <w:t>постановления Администрации Каргасокского района от 26.05.2011 № 116</w:t>
            </w:r>
          </w:p>
        </w:tc>
        <w:tc>
          <w:tcPr>
            <w:tcW w:w="4786" w:type="dxa"/>
            <w:tcBorders>
              <w:left w:val="nil"/>
            </w:tcBorders>
          </w:tcPr>
          <w:p w:rsidR="00210B6F" w:rsidRPr="00194F52" w:rsidRDefault="00210B6F" w:rsidP="00712F84">
            <w:pPr>
              <w:rPr>
                <w:sz w:val="24"/>
                <w:szCs w:val="24"/>
              </w:rPr>
            </w:pPr>
          </w:p>
          <w:p w:rsidR="00210B6F" w:rsidRPr="00194F52" w:rsidRDefault="00210B6F" w:rsidP="00712F84">
            <w:pPr>
              <w:rPr>
                <w:sz w:val="24"/>
                <w:szCs w:val="24"/>
              </w:rPr>
            </w:pPr>
          </w:p>
        </w:tc>
      </w:tr>
    </w:tbl>
    <w:p w:rsidR="00210B6F" w:rsidRPr="00194F52" w:rsidRDefault="00210B6F" w:rsidP="00712F8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210B6F" w:rsidRPr="00194F52" w:rsidTr="00194F52">
        <w:trPr>
          <w:trHeight w:val="59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B6F" w:rsidRPr="00194F52" w:rsidRDefault="009B0A60" w:rsidP="00194F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4F52">
              <w:rPr>
                <w:sz w:val="24"/>
                <w:szCs w:val="24"/>
              </w:rPr>
              <w:t>В целях реализации Закона Томской области от 09.07.2015 N 100-ОЗ "О земельных отношениях в Томской области"</w:t>
            </w:r>
            <w:r w:rsidR="006C4056" w:rsidRPr="00194F52">
              <w:rPr>
                <w:sz w:val="24"/>
                <w:szCs w:val="24"/>
              </w:rPr>
              <w:t xml:space="preserve">, на основании Устава муниципального образования «Каргасокский район» </w:t>
            </w:r>
          </w:p>
          <w:p w:rsidR="00EC6822" w:rsidRPr="00194F52" w:rsidRDefault="00EC6822" w:rsidP="00194F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10B6F" w:rsidRPr="00194F52" w:rsidRDefault="00210B6F" w:rsidP="00194F52">
      <w:pPr>
        <w:jc w:val="both"/>
        <w:rPr>
          <w:sz w:val="24"/>
          <w:szCs w:val="24"/>
        </w:rPr>
      </w:pPr>
    </w:p>
    <w:p w:rsidR="00210B6F" w:rsidRPr="00194F52" w:rsidRDefault="003D2AE8" w:rsidP="00194F52">
      <w:pPr>
        <w:jc w:val="both"/>
        <w:rPr>
          <w:sz w:val="24"/>
          <w:szCs w:val="24"/>
        </w:rPr>
      </w:pPr>
      <w:r w:rsidRPr="00194F52">
        <w:rPr>
          <w:sz w:val="24"/>
          <w:szCs w:val="24"/>
        </w:rPr>
        <w:t>Администрация Каргасокского района постановляет:</w:t>
      </w:r>
    </w:p>
    <w:p w:rsidR="00C01F15" w:rsidRPr="00194F52" w:rsidRDefault="00C01F15" w:rsidP="00194F52">
      <w:pPr>
        <w:jc w:val="both"/>
        <w:rPr>
          <w:sz w:val="24"/>
          <w:szCs w:val="24"/>
        </w:rPr>
      </w:pPr>
    </w:p>
    <w:p w:rsidR="00C01F15" w:rsidRPr="00194F52" w:rsidRDefault="00EC6822" w:rsidP="00194F52">
      <w:pPr>
        <w:pStyle w:val="mystyle"/>
        <w:ind w:firstLine="426"/>
        <w:jc w:val="both"/>
        <w:rPr>
          <w:szCs w:val="24"/>
          <w:lang w:val="ru-RU"/>
        </w:rPr>
      </w:pPr>
      <w:r w:rsidRPr="00194F52">
        <w:rPr>
          <w:szCs w:val="24"/>
          <w:lang w:val="ru-RU"/>
        </w:rPr>
        <w:t xml:space="preserve">1. </w:t>
      </w:r>
      <w:r w:rsidR="00C01F15" w:rsidRPr="00194F52">
        <w:rPr>
          <w:szCs w:val="24"/>
          <w:lang w:val="ru-RU"/>
        </w:rPr>
        <w:t xml:space="preserve">Создать комиссию </w:t>
      </w:r>
      <w:r w:rsidR="006C4056" w:rsidRPr="00194F52">
        <w:rPr>
          <w:szCs w:val="24"/>
          <w:lang w:val="ru-RU"/>
        </w:rPr>
        <w:t xml:space="preserve">по вопросам </w:t>
      </w:r>
      <w:r w:rsidR="009B0A60" w:rsidRPr="00194F52">
        <w:rPr>
          <w:szCs w:val="24"/>
          <w:lang w:val="ru-RU"/>
        </w:rPr>
        <w:t>предоставления земельных участков гражданам (далее – Комиссия)</w:t>
      </w:r>
      <w:r w:rsidR="00C01F15" w:rsidRPr="00194F52">
        <w:rPr>
          <w:szCs w:val="24"/>
          <w:lang w:val="ru-RU"/>
        </w:rPr>
        <w:t xml:space="preserve"> в составе:</w:t>
      </w:r>
    </w:p>
    <w:p w:rsidR="00C01F15" w:rsidRPr="00194F52" w:rsidRDefault="00C01F15" w:rsidP="00194F52">
      <w:pPr>
        <w:jc w:val="both"/>
        <w:rPr>
          <w:sz w:val="24"/>
          <w:szCs w:val="24"/>
        </w:rPr>
      </w:pP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6521"/>
      </w:tblGrid>
      <w:tr w:rsidR="00C01F15" w:rsidRPr="00194F52" w:rsidTr="00194F52">
        <w:trPr>
          <w:trHeight w:val="507"/>
        </w:trPr>
        <w:tc>
          <w:tcPr>
            <w:tcW w:w="9356" w:type="dxa"/>
            <w:gridSpan w:val="2"/>
          </w:tcPr>
          <w:p w:rsidR="00C01F15" w:rsidRPr="00194F52" w:rsidRDefault="00C01F15" w:rsidP="00194F52">
            <w:pPr>
              <w:pStyle w:val="mystyle"/>
              <w:jc w:val="both"/>
              <w:rPr>
                <w:szCs w:val="24"/>
              </w:rPr>
            </w:pPr>
            <w:r w:rsidRPr="00194F52">
              <w:rPr>
                <w:szCs w:val="24"/>
                <w:lang w:val="ru-RU"/>
              </w:rPr>
              <w:t>Председатель комиссии:</w:t>
            </w:r>
          </w:p>
        </w:tc>
      </w:tr>
      <w:tr w:rsidR="00C01F15" w:rsidRPr="00194F52" w:rsidTr="00194F52">
        <w:trPr>
          <w:trHeight w:val="699"/>
        </w:trPr>
        <w:tc>
          <w:tcPr>
            <w:tcW w:w="2835" w:type="dxa"/>
          </w:tcPr>
          <w:p w:rsidR="009B0A60" w:rsidRPr="00194F52" w:rsidRDefault="009B0A60" w:rsidP="00194F52">
            <w:pPr>
              <w:pStyle w:val="mystyle"/>
              <w:jc w:val="both"/>
              <w:rPr>
                <w:szCs w:val="24"/>
                <w:lang w:val="ru-RU"/>
              </w:rPr>
            </w:pPr>
            <w:proofErr w:type="spellStart"/>
            <w:r w:rsidRPr="00194F52">
              <w:rPr>
                <w:szCs w:val="24"/>
                <w:lang w:val="ru-RU"/>
              </w:rPr>
              <w:t>Бударина</w:t>
            </w:r>
            <w:proofErr w:type="spellEnd"/>
          </w:p>
          <w:p w:rsidR="00C01F15" w:rsidRPr="00194F52" w:rsidRDefault="009B0A60" w:rsidP="00194F52">
            <w:pPr>
              <w:pStyle w:val="mystyle"/>
              <w:jc w:val="both"/>
              <w:rPr>
                <w:szCs w:val="24"/>
              </w:rPr>
            </w:pPr>
            <w:r w:rsidRPr="00194F52">
              <w:rPr>
                <w:szCs w:val="24"/>
                <w:lang w:val="ru-RU"/>
              </w:rPr>
              <w:t>Наталья Николаевна</w:t>
            </w:r>
          </w:p>
        </w:tc>
        <w:tc>
          <w:tcPr>
            <w:tcW w:w="6521" w:type="dxa"/>
          </w:tcPr>
          <w:p w:rsidR="00C01F15" w:rsidRPr="00194F52" w:rsidRDefault="00C01F15" w:rsidP="00194F52">
            <w:pPr>
              <w:pStyle w:val="mystyle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>- заместитель Главы Каргасокского района по</w:t>
            </w:r>
            <w:r w:rsidR="009B0A60" w:rsidRPr="00194F52">
              <w:rPr>
                <w:szCs w:val="24"/>
                <w:lang w:val="ru-RU"/>
              </w:rPr>
              <w:t xml:space="preserve"> экономике</w:t>
            </w:r>
          </w:p>
        </w:tc>
      </w:tr>
      <w:tr w:rsidR="00EE3194" w:rsidRPr="00194F52" w:rsidTr="00194F52">
        <w:trPr>
          <w:trHeight w:val="425"/>
        </w:trPr>
        <w:tc>
          <w:tcPr>
            <w:tcW w:w="9356" w:type="dxa"/>
            <w:gridSpan w:val="2"/>
          </w:tcPr>
          <w:p w:rsidR="00EE3194" w:rsidRPr="00194F52" w:rsidRDefault="00EE3194" w:rsidP="00194F52">
            <w:pPr>
              <w:pStyle w:val="mystyle"/>
              <w:jc w:val="both"/>
              <w:rPr>
                <w:szCs w:val="24"/>
              </w:rPr>
            </w:pPr>
            <w:r w:rsidRPr="00194F52">
              <w:rPr>
                <w:szCs w:val="24"/>
                <w:lang w:val="ru-RU"/>
              </w:rPr>
              <w:t>Заместитель председателя комиссии:</w:t>
            </w:r>
          </w:p>
        </w:tc>
      </w:tr>
      <w:tr w:rsidR="00EE3194" w:rsidRPr="00194F52" w:rsidTr="00194F52">
        <w:trPr>
          <w:trHeight w:val="701"/>
        </w:trPr>
        <w:tc>
          <w:tcPr>
            <w:tcW w:w="2835" w:type="dxa"/>
          </w:tcPr>
          <w:p w:rsidR="00EE3194" w:rsidRPr="00194F52" w:rsidRDefault="00EE3194" w:rsidP="00194F52">
            <w:pPr>
              <w:pStyle w:val="mystyle"/>
              <w:ind w:right="-1"/>
              <w:jc w:val="both"/>
              <w:rPr>
                <w:szCs w:val="24"/>
                <w:lang w:val="ru-RU"/>
              </w:rPr>
            </w:pPr>
            <w:proofErr w:type="spellStart"/>
            <w:r w:rsidRPr="00194F52">
              <w:rPr>
                <w:szCs w:val="24"/>
                <w:lang w:val="ru-RU"/>
              </w:rPr>
              <w:t>Полушвайко</w:t>
            </w:r>
            <w:proofErr w:type="spellEnd"/>
          </w:p>
          <w:p w:rsidR="00EE3194" w:rsidRPr="00194F52" w:rsidRDefault="00EE3194" w:rsidP="00194F52">
            <w:pPr>
              <w:pStyle w:val="mystyle"/>
              <w:ind w:right="-1"/>
              <w:jc w:val="both"/>
              <w:rPr>
                <w:szCs w:val="24"/>
              </w:rPr>
            </w:pPr>
            <w:r w:rsidRPr="00194F52">
              <w:rPr>
                <w:szCs w:val="24"/>
                <w:lang w:val="ru-RU"/>
              </w:rPr>
              <w:t>Николай Николаевич</w:t>
            </w:r>
          </w:p>
        </w:tc>
        <w:tc>
          <w:tcPr>
            <w:tcW w:w="6521" w:type="dxa"/>
          </w:tcPr>
          <w:p w:rsidR="00EE3194" w:rsidRPr="00194F52" w:rsidRDefault="00EE3194" w:rsidP="00194F52">
            <w:pPr>
              <w:pStyle w:val="mystyle"/>
              <w:ind w:right="-1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EE3194" w:rsidRPr="00194F52" w:rsidRDefault="00EE3194" w:rsidP="00194F52">
            <w:pPr>
              <w:jc w:val="both"/>
              <w:rPr>
                <w:sz w:val="24"/>
                <w:szCs w:val="24"/>
              </w:rPr>
            </w:pPr>
          </w:p>
        </w:tc>
      </w:tr>
      <w:tr w:rsidR="00C01F15" w:rsidRPr="00194F52" w:rsidTr="00194F52">
        <w:trPr>
          <w:trHeight w:val="425"/>
        </w:trPr>
        <w:tc>
          <w:tcPr>
            <w:tcW w:w="9356" w:type="dxa"/>
            <w:gridSpan w:val="2"/>
          </w:tcPr>
          <w:p w:rsidR="00C01F15" w:rsidRPr="00194F52" w:rsidRDefault="00EE3194" w:rsidP="00194F52">
            <w:pPr>
              <w:pStyle w:val="mystyle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>Секретарь</w:t>
            </w:r>
            <w:r w:rsidR="00C01F15" w:rsidRPr="00194F52">
              <w:rPr>
                <w:szCs w:val="24"/>
                <w:lang w:val="ru-RU"/>
              </w:rPr>
              <w:t xml:space="preserve"> комиссии</w:t>
            </w:r>
            <w:r w:rsidRPr="00194F52">
              <w:rPr>
                <w:szCs w:val="24"/>
                <w:lang w:val="ru-RU"/>
              </w:rPr>
              <w:t xml:space="preserve"> с правом голоса</w:t>
            </w:r>
            <w:r w:rsidR="00C01F15" w:rsidRPr="00194F52">
              <w:rPr>
                <w:szCs w:val="24"/>
                <w:lang w:val="ru-RU"/>
              </w:rPr>
              <w:t>:</w:t>
            </w:r>
          </w:p>
        </w:tc>
      </w:tr>
      <w:tr w:rsidR="00C01F15" w:rsidRPr="00194F52" w:rsidTr="00194F52">
        <w:trPr>
          <w:trHeight w:val="701"/>
        </w:trPr>
        <w:tc>
          <w:tcPr>
            <w:tcW w:w="2835" w:type="dxa"/>
          </w:tcPr>
          <w:p w:rsidR="00CD321B" w:rsidRPr="00194F52" w:rsidRDefault="00EE3194" w:rsidP="00194F52">
            <w:pPr>
              <w:pStyle w:val="mystyle"/>
              <w:ind w:right="-1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>Кирин</w:t>
            </w:r>
          </w:p>
          <w:p w:rsidR="00C01F15" w:rsidRPr="00194F52" w:rsidRDefault="00EE3194" w:rsidP="00194F52">
            <w:pPr>
              <w:pStyle w:val="mystyle"/>
              <w:ind w:right="-1"/>
              <w:jc w:val="both"/>
              <w:rPr>
                <w:szCs w:val="24"/>
              </w:rPr>
            </w:pPr>
            <w:r w:rsidRPr="00194F52">
              <w:rPr>
                <w:szCs w:val="24"/>
                <w:lang w:val="ru-RU"/>
              </w:rPr>
              <w:t>Михаил Васильевич</w:t>
            </w:r>
          </w:p>
        </w:tc>
        <w:tc>
          <w:tcPr>
            <w:tcW w:w="6521" w:type="dxa"/>
          </w:tcPr>
          <w:p w:rsidR="00C01F15" w:rsidRPr="00194F52" w:rsidRDefault="00C01F15" w:rsidP="00194F52">
            <w:pPr>
              <w:pStyle w:val="mystyle"/>
              <w:ind w:right="-1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 xml:space="preserve">- </w:t>
            </w:r>
            <w:r w:rsidR="00EE3194" w:rsidRPr="00194F52">
              <w:rPr>
                <w:szCs w:val="24"/>
                <w:lang w:val="ru-RU"/>
              </w:rPr>
              <w:t>ведущий специалист по работе с земельными ресурсами</w:t>
            </w:r>
            <w:r w:rsidR="009B0A60" w:rsidRPr="00194F52">
              <w:rPr>
                <w:szCs w:val="24"/>
                <w:lang w:val="ru-RU"/>
              </w:rPr>
              <w:t xml:space="preserve"> отдела по управлению муниципальным имуществом и земельными ресурсами Администрации Каргасокского района</w:t>
            </w:r>
          </w:p>
          <w:p w:rsidR="00C01F15" w:rsidRPr="00194F52" w:rsidRDefault="00C01F15" w:rsidP="00194F52">
            <w:pPr>
              <w:jc w:val="both"/>
              <w:rPr>
                <w:sz w:val="24"/>
                <w:szCs w:val="24"/>
              </w:rPr>
            </w:pPr>
          </w:p>
        </w:tc>
      </w:tr>
      <w:tr w:rsidR="00C01F15" w:rsidRPr="00194F52" w:rsidTr="00194F52">
        <w:trPr>
          <w:trHeight w:val="399"/>
        </w:trPr>
        <w:tc>
          <w:tcPr>
            <w:tcW w:w="9356" w:type="dxa"/>
            <w:gridSpan w:val="2"/>
          </w:tcPr>
          <w:p w:rsidR="00177608" w:rsidRPr="00194F52" w:rsidRDefault="00C01F15" w:rsidP="00194F52">
            <w:pPr>
              <w:pStyle w:val="mystyle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>Члены комиссии:</w:t>
            </w:r>
          </w:p>
        </w:tc>
      </w:tr>
      <w:tr w:rsidR="00C01F15" w:rsidRPr="00194F52" w:rsidTr="00194F52">
        <w:tc>
          <w:tcPr>
            <w:tcW w:w="2835" w:type="dxa"/>
          </w:tcPr>
          <w:p w:rsidR="009B0A60" w:rsidRPr="00194F52" w:rsidRDefault="009B0A60" w:rsidP="00194F52">
            <w:pPr>
              <w:pStyle w:val="mystyle"/>
              <w:jc w:val="both"/>
              <w:rPr>
                <w:szCs w:val="24"/>
                <w:lang w:val="ru-RU"/>
              </w:rPr>
            </w:pPr>
            <w:proofErr w:type="spellStart"/>
            <w:r w:rsidRPr="00194F52">
              <w:rPr>
                <w:szCs w:val="24"/>
                <w:lang w:val="ru-RU"/>
              </w:rPr>
              <w:t>Барышев</w:t>
            </w:r>
            <w:proofErr w:type="spellEnd"/>
            <w:r w:rsidRPr="00194F52">
              <w:rPr>
                <w:szCs w:val="24"/>
                <w:lang w:val="ru-RU"/>
              </w:rPr>
              <w:t xml:space="preserve"> </w:t>
            </w:r>
          </w:p>
          <w:p w:rsidR="009B0A60" w:rsidRPr="00194F52" w:rsidRDefault="009B0A60" w:rsidP="00194F52">
            <w:pPr>
              <w:pStyle w:val="mystyle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lastRenderedPageBreak/>
              <w:t>Денис Евгеньевич</w:t>
            </w:r>
            <w:r w:rsidR="00C01F15" w:rsidRPr="00194F52">
              <w:rPr>
                <w:szCs w:val="24"/>
                <w:lang w:val="ru-RU"/>
              </w:rPr>
              <w:t xml:space="preserve">  </w:t>
            </w:r>
          </w:p>
          <w:p w:rsidR="00C01F15" w:rsidRPr="00194F52" w:rsidRDefault="00C01F15" w:rsidP="00194F52">
            <w:pPr>
              <w:pStyle w:val="mystyle"/>
              <w:jc w:val="both"/>
              <w:rPr>
                <w:szCs w:val="24"/>
              </w:rPr>
            </w:pPr>
            <w:r w:rsidRPr="00194F52">
              <w:rPr>
                <w:szCs w:val="24"/>
                <w:lang w:val="ru-RU"/>
              </w:rPr>
              <w:t xml:space="preserve">      </w:t>
            </w:r>
          </w:p>
        </w:tc>
        <w:tc>
          <w:tcPr>
            <w:tcW w:w="6521" w:type="dxa"/>
          </w:tcPr>
          <w:p w:rsidR="00C01F15" w:rsidRPr="00194F52" w:rsidRDefault="00C01F15" w:rsidP="00194F52">
            <w:pPr>
              <w:pStyle w:val="mystyle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lastRenderedPageBreak/>
              <w:t xml:space="preserve">- </w:t>
            </w:r>
            <w:r w:rsidR="009B0A60" w:rsidRPr="00194F52">
              <w:rPr>
                <w:szCs w:val="24"/>
                <w:lang w:val="ru-RU"/>
              </w:rPr>
              <w:t xml:space="preserve">Глава Каргасокского сельского поселения (по </w:t>
            </w:r>
            <w:r w:rsidR="009B0A60" w:rsidRPr="00194F52">
              <w:rPr>
                <w:szCs w:val="24"/>
                <w:lang w:val="ru-RU"/>
              </w:rPr>
              <w:lastRenderedPageBreak/>
              <w:t>согласованию)</w:t>
            </w:r>
          </w:p>
          <w:p w:rsidR="00C01F15" w:rsidRPr="00194F52" w:rsidRDefault="00C01F15" w:rsidP="00194F52">
            <w:pPr>
              <w:rPr>
                <w:sz w:val="24"/>
                <w:szCs w:val="24"/>
              </w:rPr>
            </w:pPr>
          </w:p>
        </w:tc>
      </w:tr>
      <w:tr w:rsidR="00C01F15" w:rsidRPr="00194F52" w:rsidTr="00194F52">
        <w:tc>
          <w:tcPr>
            <w:tcW w:w="2835" w:type="dxa"/>
          </w:tcPr>
          <w:p w:rsidR="009B0A60" w:rsidRPr="00194F52" w:rsidRDefault="009B0A60" w:rsidP="00194F52">
            <w:pPr>
              <w:pStyle w:val="mystyle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lastRenderedPageBreak/>
              <w:t>Тимохин</w:t>
            </w:r>
          </w:p>
          <w:p w:rsidR="00C01F15" w:rsidRPr="00194F52" w:rsidRDefault="009B0A60" w:rsidP="00194F52">
            <w:pPr>
              <w:pStyle w:val="mystyle"/>
              <w:jc w:val="both"/>
              <w:rPr>
                <w:szCs w:val="24"/>
              </w:rPr>
            </w:pPr>
            <w:r w:rsidRPr="00194F52">
              <w:rPr>
                <w:szCs w:val="24"/>
                <w:lang w:val="ru-RU"/>
              </w:rPr>
              <w:t>Виталий Валерьевич</w:t>
            </w:r>
            <w:r w:rsidR="00C01F15" w:rsidRPr="00194F52">
              <w:rPr>
                <w:szCs w:val="24"/>
                <w:lang w:val="ru-RU"/>
              </w:rPr>
              <w:t xml:space="preserve">         </w:t>
            </w:r>
          </w:p>
        </w:tc>
        <w:tc>
          <w:tcPr>
            <w:tcW w:w="6521" w:type="dxa"/>
          </w:tcPr>
          <w:p w:rsidR="00C01F15" w:rsidRPr="00194F52" w:rsidRDefault="00C01F15" w:rsidP="00194F52">
            <w:pPr>
              <w:pStyle w:val="mystyle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 xml:space="preserve">- </w:t>
            </w:r>
            <w:r w:rsidR="009B0A60" w:rsidRPr="00194F52">
              <w:rPr>
                <w:szCs w:val="24"/>
                <w:lang w:val="ru-RU"/>
              </w:rPr>
              <w:t>начальник отдела правовой и кадровой работы Администрации Каргасокского района</w:t>
            </w:r>
          </w:p>
          <w:p w:rsidR="00C01F15" w:rsidRPr="00194F52" w:rsidRDefault="00C01F15" w:rsidP="00194F52">
            <w:pPr>
              <w:jc w:val="both"/>
              <w:rPr>
                <w:sz w:val="24"/>
                <w:szCs w:val="24"/>
              </w:rPr>
            </w:pPr>
          </w:p>
        </w:tc>
      </w:tr>
      <w:tr w:rsidR="00177608" w:rsidRPr="00194F52" w:rsidTr="00194F52">
        <w:trPr>
          <w:trHeight w:val="701"/>
        </w:trPr>
        <w:tc>
          <w:tcPr>
            <w:tcW w:w="2835" w:type="dxa"/>
          </w:tcPr>
          <w:p w:rsidR="00177608" w:rsidRPr="00194F52" w:rsidRDefault="00177608" w:rsidP="00194F52">
            <w:pPr>
              <w:pStyle w:val="mystyle"/>
              <w:ind w:right="-1"/>
              <w:jc w:val="both"/>
              <w:rPr>
                <w:szCs w:val="24"/>
                <w:lang w:val="ru-RU"/>
              </w:rPr>
            </w:pPr>
            <w:proofErr w:type="spellStart"/>
            <w:r w:rsidRPr="00194F52">
              <w:rPr>
                <w:szCs w:val="24"/>
                <w:lang w:val="ru-RU"/>
              </w:rPr>
              <w:t>Петруненко</w:t>
            </w:r>
            <w:proofErr w:type="spellEnd"/>
          </w:p>
          <w:p w:rsidR="00177608" w:rsidRPr="00194F52" w:rsidRDefault="00177608" w:rsidP="00194F52">
            <w:pPr>
              <w:pStyle w:val="mystyle"/>
              <w:ind w:right="-1"/>
              <w:jc w:val="both"/>
              <w:rPr>
                <w:szCs w:val="24"/>
              </w:rPr>
            </w:pPr>
            <w:r w:rsidRPr="00194F52">
              <w:rPr>
                <w:szCs w:val="24"/>
                <w:lang w:val="ru-RU"/>
              </w:rPr>
              <w:t>Ирина Анатольевна</w:t>
            </w:r>
          </w:p>
        </w:tc>
        <w:tc>
          <w:tcPr>
            <w:tcW w:w="6521" w:type="dxa"/>
          </w:tcPr>
          <w:p w:rsidR="00177608" w:rsidRPr="00194F52" w:rsidRDefault="00177608" w:rsidP="00194F52">
            <w:pPr>
              <w:pStyle w:val="mystyle"/>
              <w:ind w:right="-1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177608" w:rsidRPr="00194F52" w:rsidRDefault="00177608" w:rsidP="00194F52">
            <w:pPr>
              <w:jc w:val="both"/>
              <w:rPr>
                <w:sz w:val="24"/>
                <w:szCs w:val="24"/>
              </w:rPr>
            </w:pPr>
          </w:p>
        </w:tc>
      </w:tr>
      <w:tr w:rsidR="00C01F15" w:rsidRPr="00194F52" w:rsidTr="00194F52">
        <w:trPr>
          <w:trHeight w:val="70"/>
        </w:trPr>
        <w:tc>
          <w:tcPr>
            <w:tcW w:w="2835" w:type="dxa"/>
          </w:tcPr>
          <w:p w:rsidR="009B0A60" w:rsidRPr="00194F52" w:rsidRDefault="009B0A60" w:rsidP="00194F52">
            <w:pPr>
              <w:pStyle w:val="mystyle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>Маркина</w:t>
            </w:r>
          </w:p>
          <w:p w:rsidR="009B0A60" w:rsidRPr="00194F52" w:rsidRDefault="009B0A60" w:rsidP="00194F52">
            <w:pPr>
              <w:pStyle w:val="mystyle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>Наталья Константиновна</w:t>
            </w:r>
          </w:p>
          <w:p w:rsidR="00C01F15" w:rsidRPr="00194F52" w:rsidRDefault="00C01F15" w:rsidP="00194F52">
            <w:pPr>
              <w:pStyle w:val="mystyle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 xml:space="preserve">                 </w:t>
            </w:r>
          </w:p>
          <w:p w:rsidR="00C01F15" w:rsidRPr="00194F52" w:rsidRDefault="00C01F15" w:rsidP="00194F52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C01F15" w:rsidRPr="00194F52" w:rsidRDefault="00C01F15" w:rsidP="00194F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77608" w:rsidRPr="00194F52" w:rsidRDefault="00C01F15" w:rsidP="00194F52">
            <w:pPr>
              <w:pStyle w:val="mystyle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 xml:space="preserve">- </w:t>
            </w:r>
            <w:r w:rsidR="009B0A60" w:rsidRPr="00194F52">
              <w:rPr>
                <w:szCs w:val="24"/>
                <w:lang w:val="ru-RU"/>
              </w:rPr>
              <w:t>директор ОГКУ «Центр социальной поддержки населения Каргасокского района» (по согласованию)</w:t>
            </w:r>
          </w:p>
          <w:p w:rsidR="00C01F15" w:rsidRPr="00194F52" w:rsidRDefault="00C01F15" w:rsidP="00194F52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000"/>
      </w:tblPr>
      <w:tblGrid>
        <w:gridCol w:w="4361"/>
        <w:gridCol w:w="2019"/>
        <w:gridCol w:w="3084"/>
      </w:tblGrid>
      <w:tr w:rsidR="00210B6F" w:rsidRPr="00194F52" w:rsidTr="00194F52">
        <w:tc>
          <w:tcPr>
            <w:tcW w:w="9464" w:type="dxa"/>
            <w:gridSpan w:val="3"/>
          </w:tcPr>
          <w:p w:rsidR="006C4056" w:rsidRPr="00194F52" w:rsidRDefault="00EC6822" w:rsidP="00194F52">
            <w:pPr>
              <w:pStyle w:val="a7"/>
              <w:autoSpaceDE w:val="0"/>
              <w:autoSpaceDN w:val="0"/>
              <w:adjustRightInd w:val="0"/>
              <w:ind w:left="0" w:firstLine="426"/>
              <w:jc w:val="both"/>
              <w:rPr>
                <w:sz w:val="24"/>
                <w:szCs w:val="24"/>
              </w:rPr>
            </w:pPr>
            <w:r w:rsidRPr="00194F52">
              <w:rPr>
                <w:sz w:val="24"/>
                <w:szCs w:val="24"/>
              </w:rPr>
              <w:t xml:space="preserve">2. </w:t>
            </w:r>
            <w:r w:rsidR="006C4056" w:rsidRPr="00194F52">
              <w:rPr>
                <w:sz w:val="24"/>
                <w:szCs w:val="24"/>
              </w:rPr>
              <w:t xml:space="preserve">Утвердить </w:t>
            </w:r>
            <w:r w:rsidR="009B0A60" w:rsidRPr="00194F52">
              <w:rPr>
                <w:sz w:val="24"/>
                <w:szCs w:val="24"/>
              </w:rPr>
              <w:t xml:space="preserve">положения о </w:t>
            </w:r>
            <w:r w:rsidR="000E7FB6" w:rsidRPr="00194F52">
              <w:rPr>
                <w:sz w:val="24"/>
                <w:szCs w:val="24"/>
              </w:rPr>
              <w:t>К</w:t>
            </w:r>
            <w:r w:rsidR="009B0A60" w:rsidRPr="00194F52">
              <w:rPr>
                <w:sz w:val="24"/>
                <w:szCs w:val="24"/>
              </w:rPr>
              <w:t>омиссии по вопросам предоставления земельных участков гражданам</w:t>
            </w:r>
            <w:r w:rsidRPr="00194F52">
              <w:rPr>
                <w:sz w:val="24"/>
                <w:szCs w:val="24"/>
              </w:rPr>
              <w:t xml:space="preserve"> согласно приложению 1 к настоящему постановлению.</w:t>
            </w:r>
          </w:p>
          <w:p w:rsidR="00EC6822" w:rsidRPr="00194F52" w:rsidRDefault="00EC6822" w:rsidP="00194F52">
            <w:pPr>
              <w:pStyle w:val="a7"/>
              <w:autoSpaceDE w:val="0"/>
              <w:autoSpaceDN w:val="0"/>
              <w:adjustRightInd w:val="0"/>
              <w:ind w:left="0" w:firstLine="426"/>
              <w:jc w:val="both"/>
              <w:rPr>
                <w:sz w:val="24"/>
                <w:szCs w:val="24"/>
              </w:rPr>
            </w:pPr>
          </w:p>
          <w:p w:rsidR="00515EA4" w:rsidRPr="00194F52" w:rsidRDefault="00EC6822" w:rsidP="00194F52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 xml:space="preserve">3.  </w:t>
            </w:r>
            <w:r w:rsidR="00515EA4" w:rsidRPr="00194F52">
              <w:rPr>
                <w:szCs w:val="24"/>
                <w:lang w:val="ru-RU"/>
              </w:rPr>
              <w:t xml:space="preserve">Признать утратившим силу </w:t>
            </w:r>
            <w:r w:rsidR="000E7FB6" w:rsidRPr="00194F52">
              <w:rPr>
                <w:szCs w:val="24"/>
                <w:lang w:val="ru-RU"/>
              </w:rPr>
              <w:t>постановлени</w:t>
            </w:r>
            <w:r w:rsidR="00170579" w:rsidRPr="00194F52">
              <w:rPr>
                <w:szCs w:val="24"/>
                <w:lang w:val="ru-RU"/>
              </w:rPr>
              <w:t>е</w:t>
            </w:r>
            <w:r w:rsidR="000E7FB6" w:rsidRPr="00194F52">
              <w:rPr>
                <w:szCs w:val="24"/>
                <w:lang w:val="ru-RU"/>
              </w:rPr>
              <w:t xml:space="preserve"> Администрации Каргасокского района от 26.05.2011 № 116 «О создании комиссии по предоставлению земельных участков отдельным категориям граждан»</w:t>
            </w:r>
            <w:r w:rsidRPr="00194F52">
              <w:rPr>
                <w:szCs w:val="24"/>
                <w:lang w:val="ru-RU"/>
              </w:rPr>
              <w:t>.</w:t>
            </w:r>
          </w:p>
          <w:p w:rsidR="008D4767" w:rsidRPr="00194F52" w:rsidRDefault="008D4767" w:rsidP="00194F52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  <w:p w:rsidR="008D4767" w:rsidRPr="00194F52" w:rsidRDefault="008D4767" w:rsidP="00194F52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  <w:r w:rsidRPr="00194F52">
              <w:rPr>
                <w:szCs w:val="24"/>
                <w:lang w:val="ru-RU"/>
              </w:rPr>
              <w:t>4. Настоящее постановление вступает в силу со дня его официального опубликования в установленном порядке</w:t>
            </w:r>
          </w:p>
          <w:p w:rsidR="00D63522" w:rsidRPr="00194F52" w:rsidRDefault="00D63522" w:rsidP="00194F52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515EA4" w:rsidRPr="00194F52" w:rsidRDefault="00515EA4" w:rsidP="00194F52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515EA4" w:rsidRPr="00194F52" w:rsidRDefault="00515EA4" w:rsidP="00194F52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515EA4" w:rsidRPr="00194F52" w:rsidRDefault="00515EA4" w:rsidP="00194F52">
            <w:pPr>
              <w:pStyle w:val="mystyle"/>
              <w:jc w:val="both"/>
              <w:rPr>
                <w:szCs w:val="24"/>
                <w:lang w:val="ru-RU"/>
              </w:rPr>
            </w:pPr>
          </w:p>
          <w:p w:rsidR="00515EA4" w:rsidRPr="00194F52" w:rsidRDefault="00515EA4" w:rsidP="00194F52">
            <w:pPr>
              <w:pStyle w:val="mystyle"/>
              <w:jc w:val="both"/>
              <w:rPr>
                <w:szCs w:val="24"/>
                <w:lang w:val="ru-RU"/>
              </w:rPr>
            </w:pPr>
          </w:p>
        </w:tc>
      </w:tr>
      <w:tr w:rsidR="00210B6F" w:rsidRPr="00194F52" w:rsidTr="00194F52">
        <w:trPr>
          <w:trHeight w:val="429"/>
        </w:trPr>
        <w:tc>
          <w:tcPr>
            <w:tcW w:w="4361" w:type="dxa"/>
            <w:vAlign w:val="center"/>
          </w:tcPr>
          <w:p w:rsidR="00210B6F" w:rsidRPr="00194F52" w:rsidRDefault="000E7FB6" w:rsidP="000E7FB6">
            <w:pPr>
              <w:pStyle w:val="3"/>
              <w:jc w:val="both"/>
              <w:rPr>
                <w:sz w:val="24"/>
              </w:rPr>
            </w:pPr>
            <w:r w:rsidRPr="00194F52">
              <w:rPr>
                <w:sz w:val="24"/>
              </w:rPr>
              <w:t xml:space="preserve">И.о. </w:t>
            </w:r>
            <w:r w:rsidR="008D5A29" w:rsidRPr="00194F52">
              <w:rPr>
                <w:sz w:val="24"/>
              </w:rPr>
              <w:t>Глав</w:t>
            </w:r>
            <w:r w:rsidRPr="00194F52">
              <w:rPr>
                <w:sz w:val="24"/>
              </w:rPr>
              <w:t>ы</w:t>
            </w:r>
            <w:r w:rsidR="00210B6F" w:rsidRPr="00194F52">
              <w:rPr>
                <w:sz w:val="24"/>
              </w:rPr>
              <w:t xml:space="preserve"> Каргасокского района</w:t>
            </w:r>
          </w:p>
        </w:tc>
        <w:tc>
          <w:tcPr>
            <w:tcW w:w="2019" w:type="dxa"/>
            <w:vAlign w:val="center"/>
          </w:tcPr>
          <w:p w:rsidR="00210B6F" w:rsidRPr="00194F52" w:rsidRDefault="00210B6F" w:rsidP="00712F84">
            <w:pPr>
              <w:jc w:val="both"/>
              <w:rPr>
                <w:color w:val="999999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10B6F" w:rsidRPr="00194F52" w:rsidRDefault="00CD321B" w:rsidP="000E7FB6">
            <w:pPr>
              <w:pStyle w:val="2"/>
              <w:jc w:val="both"/>
              <w:rPr>
                <w:sz w:val="24"/>
              </w:rPr>
            </w:pPr>
            <w:r w:rsidRPr="00194F52">
              <w:rPr>
                <w:sz w:val="24"/>
              </w:rPr>
              <w:t xml:space="preserve">                </w:t>
            </w:r>
            <w:r w:rsidR="00194F52">
              <w:rPr>
                <w:sz w:val="24"/>
              </w:rPr>
              <w:t xml:space="preserve"> </w:t>
            </w:r>
            <w:r w:rsidRPr="00194F52">
              <w:rPr>
                <w:sz w:val="24"/>
              </w:rPr>
              <w:t xml:space="preserve">   </w:t>
            </w:r>
            <w:r w:rsidR="000E7FB6" w:rsidRPr="00194F52">
              <w:rPr>
                <w:sz w:val="24"/>
              </w:rPr>
              <w:t xml:space="preserve">А.Ф. </w:t>
            </w:r>
            <w:proofErr w:type="spellStart"/>
            <w:r w:rsidR="000E7FB6" w:rsidRPr="00194F52">
              <w:rPr>
                <w:sz w:val="24"/>
              </w:rPr>
              <w:t>Шамраев</w:t>
            </w:r>
            <w:proofErr w:type="spellEnd"/>
          </w:p>
        </w:tc>
      </w:tr>
    </w:tbl>
    <w:p w:rsidR="00515EA4" w:rsidRDefault="00515EA4">
      <w:pPr>
        <w:rPr>
          <w:sz w:val="24"/>
          <w:szCs w:val="24"/>
        </w:rPr>
      </w:pPr>
    </w:p>
    <w:p w:rsidR="00515EA4" w:rsidRDefault="00515EA4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0E7FB6" w:rsidRDefault="000E7FB6">
      <w:pPr>
        <w:rPr>
          <w:sz w:val="24"/>
          <w:szCs w:val="24"/>
        </w:rPr>
      </w:pPr>
    </w:p>
    <w:p w:rsidR="00D024BE" w:rsidRPr="00F21B89" w:rsidRDefault="00D024BE">
      <w:pPr>
        <w:rPr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Look w:val="0000"/>
      </w:tblPr>
      <w:tblGrid>
        <w:gridCol w:w="2628"/>
        <w:gridCol w:w="6943"/>
      </w:tblGrid>
      <w:tr w:rsidR="00B85CF7" w:rsidRPr="00F21B89" w:rsidTr="00B85CF7">
        <w:tc>
          <w:tcPr>
            <w:tcW w:w="2628" w:type="dxa"/>
          </w:tcPr>
          <w:p w:rsidR="00B85CF7" w:rsidRPr="00E33A09" w:rsidRDefault="00FE7FB2" w:rsidP="00B85CF7">
            <w:pPr>
              <w:tabs>
                <w:tab w:val="left" w:pos="3971"/>
              </w:tabs>
              <w:ind w:right="11"/>
              <w:jc w:val="both"/>
            </w:pPr>
            <w:r>
              <w:t>М</w:t>
            </w:r>
            <w:r w:rsidR="00D63522">
              <w:t>.В.</w:t>
            </w:r>
            <w:r>
              <w:t xml:space="preserve"> Кирин</w:t>
            </w:r>
          </w:p>
          <w:p w:rsidR="00B85CF7" w:rsidRPr="00F21B89" w:rsidRDefault="00E93FE2" w:rsidP="00B85CF7">
            <w:pPr>
              <w:rPr>
                <w:sz w:val="24"/>
                <w:szCs w:val="24"/>
              </w:rPr>
            </w:pPr>
            <w:r w:rsidRPr="004A6DEE">
              <w:t>(8-38-253) 2-18-09</w:t>
            </w:r>
            <w:r w:rsidR="00B85CF7" w:rsidRPr="00F21B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3" w:type="dxa"/>
            <w:tcBorders>
              <w:left w:val="nil"/>
            </w:tcBorders>
          </w:tcPr>
          <w:p w:rsidR="00B85CF7" w:rsidRPr="00F21B89" w:rsidRDefault="00B85CF7" w:rsidP="00B85CF7">
            <w:pPr>
              <w:rPr>
                <w:sz w:val="24"/>
                <w:szCs w:val="24"/>
              </w:rPr>
            </w:pPr>
          </w:p>
        </w:tc>
      </w:tr>
    </w:tbl>
    <w:p w:rsidR="00210B6F" w:rsidRPr="00F21B89" w:rsidRDefault="00210B6F" w:rsidP="00194F52">
      <w:pPr>
        <w:rPr>
          <w:sz w:val="24"/>
          <w:szCs w:val="24"/>
        </w:rPr>
      </w:pPr>
    </w:p>
    <w:sectPr w:rsidR="00210B6F" w:rsidRPr="00F21B89" w:rsidSect="009B0A60">
      <w:pgSz w:w="11907" w:h="16840" w:code="9"/>
      <w:pgMar w:top="567" w:right="850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61010"/>
    <w:multiLevelType w:val="hybridMultilevel"/>
    <w:tmpl w:val="FDFE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92F1FAA"/>
    <w:multiLevelType w:val="hybridMultilevel"/>
    <w:tmpl w:val="7E9E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24F7884"/>
    <w:multiLevelType w:val="hybridMultilevel"/>
    <w:tmpl w:val="90F698B4"/>
    <w:lvl w:ilvl="0" w:tplc="6E16D686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51C05"/>
    <w:multiLevelType w:val="hybridMultilevel"/>
    <w:tmpl w:val="3AB47F7A"/>
    <w:lvl w:ilvl="0" w:tplc="6F7EA1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C4A29BB"/>
    <w:multiLevelType w:val="hybridMultilevel"/>
    <w:tmpl w:val="90C8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8"/>
  </w:num>
  <w:num w:numId="5">
    <w:abstractNumId w:val="1"/>
  </w:num>
  <w:num w:numId="6">
    <w:abstractNumId w:val="17"/>
  </w:num>
  <w:num w:numId="7">
    <w:abstractNumId w:val="9"/>
  </w:num>
  <w:num w:numId="8">
    <w:abstractNumId w:val="20"/>
  </w:num>
  <w:num w:numId="9">
    <w:abstractNumId w:val="4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19"/>
  </w:num>
  <w:num w:numId="15">
    <w:abstractNumId w:val="5"/>
  </w:num>
  <w:num w:numId="16">
    <w:abstractNumId w:val="15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"/>
  </w:num>
  <w:num w:numId="21">
    <w:abstractNumId w:val="6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D6D77"/>
    <w:rsid w:val="00003A74"/>
    <w:rsid w:val="00005196"/>
    <w:rsid w:val="000077B3"/>
    <w:rsid w:val="00014856"/>
    <w:rsid w:val="00016AD5"/>
    <w:rsid w:val="0002733E"/>
    <w:rsid w:val="00032C60"/>
    <w:rsid w:val="0004730F"/>
    <w:rsid w:val="00050672"/>
    <w:rsid w:val="00056A50"/>
    <w:rsid w:val="000602BF"/>
    <w:rsid w:val="00064310"/>
    <w:rsid w:val="000844AB"/>
    <w:rsid w:val="00090D80"/>
    <w:rsid w:val="000B0A93"/>
    <w:rsid w:val="000B2E2B"/>
    <w:rsid w:val="000B7215"/>
    <w:rsid w:val="000D2237"/>
    <w:rsid w:val="000E6B3D"/>
    <w:rsid w:val="000E7FB6"/>
    <w:rsid w:val="00116F4D"/>
    <w:rsid w:val="001175A2"/>
    <w:rsid w:val="00124470"/>
    <w:rsid w:val="00132B4D"/>
    <w:rsid w:val="00141843"/>
    <w:rsid w:val="00170579"/>
    <w:rsid w:val="00171995"/>
    <w:rsid w:val="0017335D"/>
    <w:rsid w:val="00176B3F"/>
    <w:rsid w:val="00177608"/>
    <w:rsid w:val="00194F52"/>
    <w:rsid w:val="001A78B6"/>
    <w:rsid w:val="001D794D"/>
    <w:rsid w:val="00201879"/>
    <w:rsid w:val="00210B6F"/>
    <w:rsid w:val="00240D8F"/>
    <w:rsid w:val="00255DA1"/>
    <w:rsid w:val="00270349"/>
    <w:rsid w:val="00273B45"/>
    <w:rsid w:val="0027689B"/>
    <w:rsid w:val="002858A1"/>
    <w:rsid w:val="002D337F"/>
    <w:rsid w:val="002E1FC3"/>
    <w:rsid w:val="002E695C"/>
    <w:rsid w:val="002E72E2"/>
    <w:rsid w:val="002F6894"/>
    <w:rsid w:val="00302BBF"/>
    <w:rsid w:val="003347B9"/>
    <w:rsid w:val="0034335D"/>
    <w:rsid w:val="0034421E"/>
    <w:rsid w:val="00352516"/>
    <w:rsid w:val="003641FC"/>
    <w:rsid w:val="00364E81"/>
    <w:rsid w:val="00381A25"/>
    <w:rsid w:val="003A2BFF"/>
    <w:rsid w:val="003A326B"/>
    <w:rsid w:val="003D2AE8"/>
    <w:rsid w:val="003E32AE"/>
    <w:rsid w:val="004000D6"/>
    <w:rsid w:val="0041057D"/>
    <w:rsid w:val="00451B4D"/>
    <w:rsid w:val="00464437"/>
    <w:rsid w:val="00495C18"/>
    <w:rsid w:val="00497091"/>
    <w:rsid w:val="004979E4"/>
    <w:rsid w:val="004A6DEE"/>
    <w:rsid w:val="004C0B69"/>
    <w:rsid w:val="004C0C5F"/>
    <w:rsid w:val="004D0E38"/>
    <w:rsid w:val="004D5C84"/>
    <w:rsid w:val="0050220D"/>
    <w:rsid w:val="00515EA4"/>
    <w:rsid w:val="00523038"/>
    <w:rsid w:val="0052534A"/>
    <w:rsid w:val="005262E7"/>
    <w:rsid w:val="00535225"/>
    <w:rsid w:val="005774BB"/>
    <w:rsid w:val="00594CF6"/>
    <w:rsid w:val="005A2139"/>
    <w:rsid w:val="005A622E"/>
    <w:rsid w:val="005B14AC"/>
    <w:rsid w:val="005B7450"/>
    <w:rsid w:val="005C1E7C"/>
    <w:rsid w:val="005E1606"/>
    <w:rsid w:val="005E5715"/>
    <w:rsid w:val="005F01EF"/>
    <w:rsid w:val="00605002"/>
    <w:rsid w:val="00616355"/>
    <w:rsid w:val="00617E68"/>
    <w:rsid w:val="0063766A"/>
    <w:rsid w:val="006405A4"/>
    <w:rsid w:val="00653F87"/>
    <w:rsid w:val="006912E1"/>
    <w:rsid w:val="006A4345"/>
    <w:rsid w:val="006B5E51"/>
    <w:rsid w:val="006C4056"/>
    <w:rsid w:val="006C4772"/>
    <w:rsid w:val="006D464B"/>
    <w:rsid w:val="006E1D1D"/>
    <w:rsid w:val="006E6D9B"/>
    <w:rsid w:val="006F43F4"/>
    <w:rsid w:val="007025A6"/>
    <w:rsid w:val="00712F84"/>
    <w:rsid w:val="0073159C"/>
    <w:rsid w:val="00744B7F"/>
    <w:rsid w:val="00745086"/>
    <w:rsid w:val="007507DA"/>
    <w:rsid w:val="0075723D"/>
    <w:rsid w:val="007701FA"/>
    <w:rsid w:val="007945A3"/>
    <w:rsid w:val="0079733A"/>
    <w:rsid w:val="007C42A3"/>
    <w:rsid w:val="007C7CBB"/>
    <w:rsid w:val="007E3ECB"/>
    <w:rsid w:val="00807F0B"/>
    <w:rsid w:val="00835F61"/>
    <w:rsid w:val="008668B6"/>
    <w:rsid w:val="00881298"/>
    <w:rsid w:val="008A0AC0"/>
    <w:rsid w:val="008D1190"/>
    <w:rsid w:val="008D4767"/>
    <w:rsid w:val="008D5A29"/>
    <w:rsid w:val="00900581"/>
    <w:rsid w:val="0091655A"/>
    <w:rsid w:val="009276E0"/>
    <w:rsid w:val="0094009C"/>
    <w:rsid w:val="009440E8"/>
    <w:rsid w:val="009517F7"/>
    <w:rsid w:val="00951BD2"/>
    <w:rsid w:val="009659E2"/>
    <w:rsid w:val="00967F11"/>
    <w:rsid w:val="00971C3E"/>
    <w:rsid w:val="00980B4D"/>
    <w:rsid w:val="00980BAF"/>
    <w:rsid w:val="009B0A60"/>
    <w:rsid w:val="009C6F98"/>
    <w:rsid w:val="009D0B4F"/>
    <w:rsid w:val="009D3890"/>
    <w:rsid w:val="009D6D77"/>
    <w:rsid w:val="00A22D73"/>
    <w:rsid w:val="00A251F5"/>
    <w:rsid w:val="00A45050"/>
    <w:rsid w:val="00A46B06"/>
    <w:rsid w:val="00A651AC"/>
    <w:rsid w:val="00A66EDD"/>
    <w:rsid w:val="00A85173"/>
    <w:rsid w:val="00A856DB"/>
    <w:rsid w:val="00A91BFB"/>
    <w:rsid w:val="00A9573C"/>
    <w:rsid w:val="00AA30E5"/>
    <w:rsid w:val="00AC3902"/>
    <w:rsid w:val="00B0793D"/>
    <w:rsid w:val="00B159F9"/>
    <w:rsid w:val="00B17465"/>
    <w:rsid w:val="00B1755C"/>
    <w:rsid w:val="00B222BA"/>
    <w:rsid w:val="00B85CF7"/>
    <w:rsid w:val="00BC54A0"/>
    <w:rsid w:val="00C01F15"/>
    <w:rsid w:val="00C11C04"/>
    <w:rsid w:val="00C1282E"/>
    <w:rsid w:val="00C15E0C"/>
    <w:rsid w:val="00C24A55"/>
    <w:rsid w:val="00C34F3E"/>
    <w:rsid w:val="00C41B8A"/>
    <w:rsid w:val="00C57BE0"/>
    <w:rsid w:val="00C6181F"/>
    <w:rsid w:val="00C95C4F"/>
    <w:rsid w:val="00CB54CA"/>
    <w:rsid w:val="00CD321B"/>
    <w:rsid w:val="00CF1EB0"/>
    <w:rsid w:val="00D024BE"/>
    <w:rsid w:val="00D20B1D"/>
    <w:rsid w:val="00D218D5"/>
    <w:rsid w:val="00D27271"/>
    <w:rsid w:val="00D50B19"/>
    <w:rsid w:val="00D539A6"/>
    <w:rsid w:val="00D53CD6"/>
    <w:rsid w:val="00D55F46"/>
    <w:rsid w:val="00D63522"/>
    <w:rsid w:val="00D65ED2"/>
    <w:rsid w:val="00D81B9C"/>
    <w:rsid w:val="00D82838"/>
    <w:rsid w:val="00DC58AE"/>
    <w:rsid w:val="00DE7202"/>
    <w:rsid w:val="00E2069C"/>
    <w:rsid w:val="00E33A09"/>
    <w:rsid w:val="00E3530D"/>
    <w:rsid w:val="00E36B81"/>
    <w:rsid w:val="00E42401"/>
    <w:rsid w:val="00E63561"/>
    <w:rsid w:val="00E71E41"/>
    <w:rsid w:val="00E93FE2"/>
    <w:rsid w:val="00EA6928"/>
    <w:rsid w:val="00EC6822"/>
    <w:rsid w:val="00EC6D75"/>
    <w:rsid w:val="00EE0A5F"/>
    <w:rsid w:val="00EE3194"/>
    <w:rsid w:val="00EE568E"/>
    <w:rsid w:val="00EF3D1E"/>
    <w:rsid w:val="00F01D8E"/>
    <w:rsid w:val="00F21B89"/>
    <w:rsid w:val="00F27F2C"/>
    <w:rsid w:val="00F31AD9"/>
    <w:rsid w:val="00F36E7C"/>
    <w:rsid w:val="00F4572A"/>
    <w:rsid w:val="00F56FE1"/>
    <w:rsid w:val="00F85A55"/>
    <w:rsid w:val="00FB236E"/>
    <w:rsid w:val="00FE7FB2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EB0"/>
  </w:style>
  <w:style w:type="paragraph" w:styleId="1">
    <w:name w:val="heading 1"/>
    <w:basedOn w:val="a"/>
    <w:next w:val="a"/>
    <w:qFormat/>
    <w:rsid w:val="00CF1EB0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CF1EB0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CF1EB0"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qFormat/>
    <w:rsid w:val="00CF1EB0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CF1EB0"/>
    <w:rPr>
      <w:sz w:val="24"/>
      <w:lang w:val="en-US"/>
    </w:rPr>
  </w:style>
  <w:style w:type="paragraph" w:styleId="a3">
    <w:name w:val="Body Text Indent"/>
    <w:basedOn w:val="a"/>
    <w:rsid w:val="00CF1EB0"/>
    <w:pPr>
      <w:ind w:firstLine="567"/>
    </w:pPr>
    <w:rPr>
      <w:rFonts w:ascii="Arial" w:hAnsi="Arial"/>
      <w:sz w:val="24"/>
    </w:rPr>
  </w:style>
  <w:style w:type="paragraph" w:styleId="a4">
    <w:name w:val="Body Text"/>
    <w:basedOn w:val="a"/>
    <w:rsid w:val="00CF1EB0"/>
    <w:pPr>
      <w:ind w:right="6944"/>
    </w:pPr>
    <w:rPr>
      <w:sz w:val="24"/>
    </w:rPr>
  </w:style>
  <w:style w:type="paragraph" w:customStyle="1" w:styleId="ConsNormal">
    <w:name w:val="ConsNormal"/>
    <w:rsid w:val="00CF1EB0"/>
    <w:pPr>
      <w:widowControl w:val="0"/>
      <w:ind w:firstLine="72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CF1EB0"/>
    <w:pPr>
      <w:tabs>
        <w:tab w:val="left" w:pos="993"/>
      </w:tabs>
      <w:ind w:left="709" w:hanging="709"/>
    </w:pPr>
    <w:rPr>
      <w:rFonts w:ascii="Arial" w:hAnsi="Arial"/>
    </w:rPr>
  </w:style>
  <w:style w:type="paragraph" w:styleId="30">
    <w:name w:val="Body Text Indent 3"/>
    <w:basedOn w:val="a"/>
    <w:rsid w:val="00CF1EB0"/>
    <w:pPr>
      <w:ind w:left="360" w:hanging="360"/>
      <w:jc w:val="both"/>
    </w:pPr>
    <w:rPr>
      <w:rFonts w:ascii="Arial" w:hAnsi="Arial"/>
    </w:rPr>
  </w:style>
  <w:style w:type="paragraph" w:styleId="21">
    <w:name w:val="Body Text 2"/>
    <w:basedOn w:val="a"/>
    <w:rsid w:val="00CF1EB0"/>
    <w:pPr>
      <w:jc w:val="center"/>
    </w:pPr>
    <w:rPr>
      <w:rFonts w:ascii="Arial" w:hAnsi="Arial"/>
      <w:b/>
      <w:sz w:val="32"/>
    </w:rPr>
  </w:style>
  <w:style w:type="paragraph" w:customStyle="1" w:styleId="ConsPlusNonformat">
    <w:name w:val="ConsPlusNonformat"/>
    <w:rsid w:val="00CF1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757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572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7091"/>
    <w:pPr>
      <w:ind w:left="720"/>
      <w:contextualSpacing/>
    </w:pPr>
  </w:style>
  <w:style w:type="table" w:styleId="a8">
    <w:name w:val="Table Grid"/>
    <w:basedOn w:val="a1"/>
    <w:rsid w:val="00C01F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Стиль3"/>
    <w:basedOn w:val="a0"/>
    <w:uiPriority w:val="1"/>
    <w:qFormat/>
    <w:rsid w:val="008668B6"/>
    <w:rPr>
      <w:rFonts w:ascii="Times New Roman" w:hAnsi="Times New Roman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B1D7-F2EB-4B7E-AFDB-9357E61F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chubabriya</cp:lastModifiedBy>
  <cp:revision>2</cp:revision>
  <cp:lastPrinted>2017-08-22T02:47:00Z</cp:lastPrinted>
  <dcterms:created xsi:type="dcterms:W3CDTF">2017-08-22T02:48:00Z</dcterms:created>
  <dcterms:modified xsi:type="dcterms:W3CDTF">2017-08-22T02:48:00Z</dcterms:modified>
</cp:coreProperties>
</file>