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C6" w:rsidRDefault="002F41C6" w:rsidP="002F41C6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2534920</wp:posOffset>
            </wp:positionH>
            <wp:positionV relativeFrom="paragraph">
              <wp:posOffset>-306705</wp:posOffset>
            </wp:positionV>
            <wp:extent cx="597535" cy="722630"/>
            <wp:effectExtent l="19050" t="0" r="0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1C6" w:rsidRDefault="002F41C6" w:rsidP="002F4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1C6" w:rsidRPr="00C86454" w:rsidRDefault="002F41C6" w:rsidP="002F4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454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C86454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2F41C6" w:rsidRPr="00C86454" w:rsidRDefault="002F41C6" w:rsidP="002F41C6">
      <w:pPr>
        <w:pStyle w:val="2"/>
        <w:jc w:val="center"/>
        <w:rPr>
          <w:sz w:val="26"/>
          <w:szCs w:val="26"/>
        </w:rPr>
      </w:pPr>
      <w:r w:rsidRPr="00C86454">
        <w:rPr>
          <w:sz w:val="26"/>
          <w:szCs w:val="26"/>
        </w:rPr>
        <w:t>ТОМСКАЯ ОБЛАСТЬ</w:t>
      </w:r>
    </w:p>
    <w:p w:rsidR="002F41C6" w:rsidRPr="00C86454" w:rsidRDefault="002F41C6" w:rsidP="002F4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1C6" w:rsidRPr="00C86454" w:rsidRDefault="002F41C6" w:rsidP="002F41C6">
      <w:pPr>
        <w:pStyle w:val="1"/>
        <w:rPr>
          <w:sz w:val="28"/>
          <w:szCs w:val="28"/>
        </w:rPr>
      </w:pPr>
      <w:r w:rsidRPr="00C86454">
        <w:rPr>
          <w:sz w:val="28"/>
          <w:szCs w:val="28"/>
        </w:rPr>
        <w:t>АДМИНИСТРАЦИЯ КАРГАСОКСКОГО РАЙОНА</w:t>
      </w:r>
    </w:p>
    <w:p w:rsidR="002F41C6" w:rsidRPr="00C86454" w:rsidRDefault="002F41C6" w:rsidP="002F4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8" w:type="dxa"/>
        <w:tblInd w:w="-176" w:type="dxa"/>
        <w:tblLayout w:type="fixed"/>
        <w:tblLook w:val="0000"/>
      </w:tblPr>
      <w:tblGrid>
        <w:gridCol w:w="142"/>
        <w:gridCol w:w="5245"/>
        <w:gridCol w:w="2857"/>
        <w:gridCol w:w="1679"/>
        <w:gridCol w:w="285"/>
      </w:tblGrid>
      <w:tr w:rsidR="002F41C6" w:rsidRPr="00C86454" w:rsidTr="00F63439">
        <w:trPr>
          <w:gridAfter w:val="1"/>
          <w:wAfter w:w="285" w:type="dxa"/>
        </w:trPr>
        <w:tc>
          <w:tcPr>
            <w:tcW w:w="9923" w:type="dxa"/>
            <w:gridSpan w:val="4"/>
          </w:tcPr>
          <w:p w:rsidR="002F41C6" w:rsidRPr="00C86454" w:rsidRDefault="002F41C6" w:rsidP="00F63439">
            <w:pPr>
              <w:pStyle w:val="1"/>
              <w:rPr>
                <w:sz w:val="32"/>
                <w:szCs w:val="32"/>
              </w:rPr>
            </w:pPr>
            <w:r w:rsidRPr="00C86454">
              <w:rPr>
                <w:sz w:val="32"/>
                <w:szCs w:val="32"/>
              </w:rPr>
              <w:t>ПОСТАНОВЛЕНИЕ</w:t>
            </w:r>
          </w:p>
          <w:p w:rsidR="002F41C6" w:rsidRPr="00C86454" w:rsidRDefault="002F41C6" w:rsidP="00F63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41C6" w:rsidRPr="00C86454" w:rsidTr="00F63439">
        <w:trPr>
          <w:gridBefore w:val="1"/>
          <w:gridAfter w:val="1"/>
          <w:wBefore w:w="142" w:type="dxa"/>
          <w:wAfter w:w="285" w:type="dxa"/>
        </w:trPr>
        <w:tc>
          <w:tcPr>
            <w:tcW w:w="9781" w:type="dxa"/>
            <w:gridSpan w:val="3"/>
          </w:tcPr>
          <w:p w:rsidR="002F41C6" w:rsidRPr="00D1113F" w:rsidRDefault="002F41C6" w:rsidP="00F63439">
            <w:pPr>
              <w:tabs>
                <w:tab w:val="left" w:pos="7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86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C8645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64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64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D11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45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2F41C6" w:rsidRPr="00C86454" w:rsidTr="00F63439">
        <w:trPr>
          <w:gridBefore w:val="1"/>
          <w:wBefore w:w="142" w:type="dxa"/>
        </w:trPr>
        <w:tc>
          <w:tcPr>
            <w:tcW w:w="8102" w:type="dxa"/>
            <w:gridSpan w:val="2"/>
          </w:tcPr>
          <w:p w:rsidR="002F41C6" w:rsidRPr="00C86454" w:rsidRDefault="002F41C6" w:rsidP="00F634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1C6" w:rsidRPr="00C86454" w:rsidRDefault="002F41C6" w:rsidP="00F63439">
            <w:pPr>
              <w:tabs>
                <w:tab w:val="left" w:pos="709"/>
              </w:tabs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86454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1964" w:type="dxa"/>
            <w:gridSpan w:val="2"/>
          </w:tcPr>
          <w:p w:rsidR="002F41C6" w:rsidRPr="00C86454" w:rsidRDefault="002F41C6" w:rsidP="00F63439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1C6" w:rsidRPr="00976BAB" w:rsidTr="00F63439">
        <w:trPr>
          <w:gridBefore w:val="1"/>
          <w:gridAfter w:val="1"/>
          <w:wBefore w:w="142" w:type="dxa"/>
          <w:wAfter w:w="285" w:type="dxa"/>
          <w:trHeight w:val="1016"/>
        </w:trPr>
        <w:tc>
          <w:tcPr>
            <w:tcW w:w="5245" w:type="dxa"/>
            <w:vAlign w:val="center"/>
          </w:tcPr>
          <w:p w:rsidR="002F41C6" w:rsidRPr="00976BAB" w:rsidRDefault="002F41C6" w:rsidP="00F63439">
            <w:pPr>
              <w:pStyle w:val="ConsPlusNormal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17"/>
            <w:bookmarkStart w:id="3" w:name="OLE_LINK18"/>
          </w:p>
          <w:p w:rsidR="002F41C6" w:rsidRPr="00976BAB" w:rsidRDefault="002F41C6" w:rsidP="00F63439">
            <w:pPr>
              <w:pStyle w:val="ConsPlusNormal"/>
              <w:ind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BA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Каргасокского района от 15.10.2015 № 155 </w:t>
            </w:r>
            <w:r w:rsidRPr="00976BAB">
              <w:rPr>
                <w:rStyle w:val="FontStyle14"/>
                <w:sz w:val="24"/>
                <w:szCs w:val="24"/>
              </w:rPr>
              <w:t>«</w:t>
            </w:r>
            <w:r w:rsidRPr="00976BAB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</w:t>
            </w:r>
            <w:hyperlink r:id="rId5" w:history="1">
              <w:r w:rsidRPr="00976BA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Обеспечение</w:t>
              </w:r>
            </w:hyperlink>
            <w:r w:rsidRPr="00976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безопасности жизнедеятельности населения </w:t>
            </w:r>
            <w:r w:rsidRPr="00976BA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976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«Каргасокский район»</w:t>
            </w:r>
          </w:p>
          <w:bookmarkEnd w:id="0"/>
          <w:bookmarkEnd w:id="1"/>
          <w:bookmarkEnd w:id="2"/>
          <w:bookmarkEnd w:id="3"/>
          <w:p w:rsidR="002F41C6" w:rsidRPr="00976BAB" w:rsidRDefault="002F41C6" w:rsidP="00F63439">
            <w:pPr>
              <w:pStyle w:val="mystyle"/>
              <w:ind w:firstLine="426"/>
              <w:jc w:val="both"/>
              <w:rPr>
                <w:szCs w:val="24"/>
                <w:lang w:val="ru-RU"/>
              </w:rPr>
            </w:pPr>
            <w:r w:rsidRPr="00976BAB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2F41C6" w:rsidRPr="00976BAB" w:rsidRDefault="002F41C6" w:rsidP="00F63439">
            <w:pPr>
              <w:ind w:firstLine="426"/>
            </w:pPr>
          </w:p>
          <w:p w:rsidR="002F41C6" w:rsidRPr="00976BAB" w:rsidRDefault="002F41C6" w:rsidP="00F63439">
            <w:pPr>
              <w:ind w:firstLine="426"/>
            </w:pPr>
          </w:p>
        </w:tc>
      </w:tr>
      <w:tr w:rsidR="002F41C6" w:rsidRPr="00093EEA" w:rsidTr="00F63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285" w:type="dxa"/>
          <w:trHeight w:val="592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1C6" w:rsidRPr="00093EEA" w:rsidRDefault="002F41C6" w:rsidP="00F63439">
            <w:pPr>
              <w:pStyle w:val="a3"/>
              <w:ind w:firstLine="284"/>
              <w:jc w:val="both"/>
              <w:rPr>
                <w:rStyle w:val="FontStyle14"/>
                <w:sz w:val="24"/>
                <w:szCs w:val="24"/>
              </w:rPr>
            </w:pPr>
            <w:r w:rsidRPr="00093EEA">
              <w:rPr>
                <w:rStyle w:val="FontStyle14"/>
                <w:sz w:val="24"/>
                <w:szCs w:val="24"/>
              </w:rPr>
              <w:t xml:space="preserve">В целях приведения в соответствие с решением Думы Каргасокского района от 26.10.2016 № 81 «О бюджете муниципального образования «Каргасокский район» на 2017 год и на плановый период 2018 и 2019 годов», </w:t>
            </w:r>
            <w:r w:rsidRPr="00093EEA">
              <w:rPr>
                <w:rStyle w:val="FontStyle14"/>
                <w:sz w:val="24"/>
                <w:szCs w:val="24"/>
                <w:lang w:eastAsia="en-US"/>
              </w:rPr>
              <w:t xml:space="preserve">с учетом результатов общественного обсуждения проекта новой редакции муниципальной </w:t>
            </w:r>
            <w:r w:rsidRPr="00093EEA">
              <w:rPr>
                <w:rStyle w:val="FontStyle16"/>
                <w:sz w:val="24"/>
                <w:szCs w:val="24"/>
                <w:lang w:eastAsia="en-US"/>
              </w:rPr>
              <w:t xml:space="preserve">программы </w:t>
            </w:r>
            <w:r w:rsidRPr="00093EEA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6" w:history="1">
              <w:r w:rsidRPr="00093EEA">
                <w:rPr>
                  <w:rFonts w:ascii="Times New Roman" w:hAnsi="Times New Roman"/>
                  <w:color w:val="000000"/>
                  <w:sz w:val="24"/>
                  <w:szCs w:val="24"/>
                </w:rPr>
                <w:t>Обеспечение</w:t>
              </w:r>
            </w:hyperlink>
            <w:r w:rsidRPr="00093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безопасности жизнедеятельности населения </w:t>
            </w:r>
            <w:r w:rsidRPr="00093EEA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093E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«Каргасокский район»</w:t>
            </w:r>
          </w:p>
          <w:p w:rsidR="002F41C6" w:rsidRDefault="002F41C6" w:rsidP="00F63439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1C6" w:rsidRPr="00093EEA" w:rsidRDefault="002F41C6" w:rsidP="00F63439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EEA">
              <w:rPr>
                <w:rFonts w:ascii="Times New Roman" w:hAnsi="Times New Roman" w:cs="Times New Roman"/>
                <w:sz w:val="24"/>
                <w:szCs w:val="24"/>
              </w:rPr>
              <w:t>Администрация Каргасокского района постановляет:</w:t>
            </w:r>
          </w:p>
          <w:p w:rsidR="002F41C6" w:rsidRPr="00093EEA" w:rsidRDefault="002F41C6" w:rsidP="00F63439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1C6" w:rsidRDefault="002F41C6" w:rsidP="002F41C6">
      <w:pPr>
        <w:pStyle w:val="a3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76BAB">
        <w:rPr>
          <w:rStyle w:val="FontStyle14"/>
          <w:sz w:val="24"/>
          <w:szCs w:val="24"/>
        </w:rPr>
        <w:t>1.</w:t>
      </w:r>
      <w:r w:rsidRPr="00976B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в </w:t>
      </w:r>
      <w:r w:rsidRPr="00976BAB">
        <w:rPr>
          <w:rFonts w:ascii="Times New Roman" w:hAnsi="Times New Roman"/>
          <w:sz w:val="24"/>
          <w:szCs w:val="24"/>
        </w:rPr>
        <w:t xml:space="preserve">постановление Администрации Каргасокского района от 15.10.2015 № 155 </w:t>
      </w:r>
      <w:r w:rsidRPr="00976BAB">
        <w:rPr>
          <w:rStyle w:val="FontStyle14"/>
          <w:sz w:val="24"/>
          <w:szCs w:val="24"/>
        </w:rPr>
        <w:t>«</w:t>
      </w:r>
      <w:r w:rsidRPr="00976BAB">
        <w:rPr>
          <w:rFonts w:ascii="Times New Roman" w:hAnsi="Times New Roman"/>
          <w:sz w:val="24"/>
          <w:szCs w:val="24"/>
        </w:rPr>
        <w:t>Об утверждении муниципальной программы «</w:t>
      </w:r>
      <w:hyperlink r:id="rId7" w:history="1">
        <w:r w:rsidRPr="00976BAB">
          <w:rPr>
            <w:rFonts w:ascii="Times New Roman" w:hAnsi="Times New Roman"/>
            <w:color w:val="000000"/>
            <w:sz w:val="24"/>
            <w:szCs w:val="24"/>
          </w:rPr>
          <w:t>Обеспечение</w:t>
        </w:r>
      </w:hyperlink>
      <w:r w:rsidRPr="00976BAB">
        <w:rPr>
          <w:rFonts w:ascii="Times New Roman" w:hAnsi="Times New Roman"/>
          <w:color w:val="000000"/>
          <w:sz w:val="24"/>
          <w:szCs w:val="24"/>
        </w:rPr>
        <w:t xml:space="preserve"> безопасности жизнедеятельности населения </w:t>
      </w:r>
      <w:r w:rsidRPr="00976BAB">
        <w:rPr>
          <w:rFonts w:ascii="Times New Roman" w:hAnsi="Times New Roman"/>
          <w:sz w:val="24"/>
          <w:szCs w:val="24"/>
        </w:rPr>
        <w:t>муниципального образования</w:t>
      </w:r>
      <w:r w:rsidRPr="00976BAB">
        <w:rPr>
          <w:rFonts w:ascii="Times New Roman" w:hAnsi="Times New Roman"/>
          <w:color w:val="000000"/>
          <w:sz w:val="24"/>
          <w:szCs w:val="24"/>
        </w:rPr>
        <w:t xml:space="preserve"> «Каргасокский район»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– постановление) следующие изменения:</w:t>
      </w:r>
    </w:p>
    <w:p w:rsidR="002F41C6" w:rsidRDefault="002F41C6" w:rsidP="002F41C6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с</w:t>
      </w:r>
      <w:r w:rsidRPr="00E22D50">
        <w:rPr>
          <w:rFonts w:ascii="Times New Roman" w:hAnsi="Times New Roman" w:cs="Times New Roman"/>
          <w:sz w:val="24"/>
          <w:szCs w:val="24"/>
        </w:rPr>
        <w:t xml:space="preserve">троки мероприятий 2 и 3 </w:t>
      </w:r>
      <w:r>
        <w:rPr>
          <w:rFonts w:ascii="Times New Roman" w:hAnsi="Times New Roman" w:cs="Times New Roman"/>
          <w:sz w:val="24"/>
          <w:szCs w:val="24"/>
        </w:rPr>
        <w:t>в рамках з</w:t>
      </w:r>
      <w:r w:rsidRPr="005C52DB">
        <w:rPr>
          <w:rFonts w:ascii="Times New Roman" w:hAnsi="Times New Roman" w:cs="Times New Roman"/>
          <w:sz w:val="24"/>
          <w:szCs w:val="24"/>
        </w:rPr>
        <w:t>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C52DB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C52DB">
        <w:rPr>
          <w:rFonts w:ascii="Times New Roman" w:hAnsi="Times New Roman" w:cs="Times New Roman"/>
          <w:sz w:val="24"/>
          <w:szCs w:val="24"/>
        </w:rPr>
        <w:t>Совершенствование организации движения транспорта и пешеходов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22D50">
        <w:rPr>
          <w:rFonts w:ascii="Times New Roman" w:hAnsi="Times New Roman" w:cs="Times New Roman"/>
          <w:sz w:val="24"/>
          <w:szCs w:val="24"/>
        </w:rPr>
        <w:t xml:space="preserve"> Перечня основных мероприятий и ресурсно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22D50">
        <w:rPr>
          <w:rFonts w:ascii="Times New Roman" w:hAnsi="Times New Roman" w:cs="Times New Roman"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22D50">
        <w:rPr>
          <w:rFonts w:ascii="Times New Roman" w:hAnsi="Times New Roman" w:cs="Times New Roman"/>
          <w:sz w:val="24"/>
          <w:szCs w:val="24"/>
        </w:rPr>
        <w:t xml:space="preserve"> подпрограммы 3 «Повышение безопасности дорожного движения» (Таблица 2 к подпрограмме 3 «Повышение безопасности дорожного движения»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Pr="00976BAB">
        <w:rPr>
          <w:rFonts w:ascii="Times New Roman" w:hAnsi="Times New Roman" w:cs="Times New Roman"/>
          <w:sz w:val="24"/>
          <w:szCs w:val="24"/>
        </w:rPr>
        <w:t>«</w:t>
      </w:r>
      <w:hyperlink r:id="rId8" w:history="1">
        <w:r w:rsidRPr="00976BAB">
          <w:rPr>
            <w:rFonts w:ascii="Times New Roman" w:hAnsi="Times New Roman" w:cs="Times New Roman"/>
            <w:color w:val="000000"/>
            <w:sz w:val="24"/>
            <w:szCs w:val="24"/>
          </w:rPr>
          <w:t>Обеспечение</w:t>
        </w:r>
      </w:hyperlink>
      <w:r w:rsidRPr="00976BAB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безопасности жизнедеятельности населения </w:t>
      </w:r>
      <w:r w:rsidRPr="00976BA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76BAB">
        <w:rPr>
          <w:rFonts w:ascii="Times New Roman" w:hAnsi="Times New Roman" w:cs="Times New Roman"/>
          <w:color w:val="000000"/>
          <w:sz w:val="24"/>
          <w:szCs w:val="24"/>
        </w:rPr>
        <w:t xml:space="preserve"> «Каргасокский район»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утвержденной </w:t>
      </w:r>
      <w:r w:rsidRPr="00976BAB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) изложить в новой редакции:</w:t>
      </w:r>
      <w:proofErr w:type="gramEnd"/>
    </w:p>
    <w:p w:rsidR="002F41C6" w:rsidRDefault="002F41C6" w:rsidP="002F41C6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98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850"/>
        <w:gridCol w:w="709"/>
        <w:gridCol w:w="425"/>
        <w:gridCol w:w="426"/>
        <w:gridCol w:w="644"/>
        <w:gridCol w:w="490"/>
        <w:gridCol w:w="1701"/>
        <w:gridCol w:w="1701"/>
        <w:gridCol w:w="709"/>
      </w:tblGrid>
      <w:tr w:rsidR="002F41C6" w:rsidRPr="005C52DB" w:rsidTr="00F63439">
        <w:trPr>
          <w:trHeight w:val="135"/>
        </w:trPr>
        <w:tc>
          <w:tcPr>
            <w:tcW w:w="18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2: Строительство и ремонт тротуаров на территориях населенных </w:t>
            </w:r>
            <w:r w:rsidRPr="005C5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сельских поселений района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F41C6" w:rsidRPr="005C52DB" w:rsidTr="00F63439">
        <w:trPr>
          <w:trHeight w:val="135"/>
        </w:trPr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Показатель: Протяженность построенных (отремонтиров</w:t>
            </w:r>
            <w:r w:rsidRPr="005C5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анных) тротуаров, </w:t>
            </w:r>
            <w:proofErr w:type="gramStart"/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2,65</w:t>
            </w:r>
          </w:p>
        </w:tc>
      </w:tr>
      <w:tr w:rsidR="002F41C6" w:rsidRPr="005C52DB" w:rsidTr="00F63439">
        <w:trPr>
          <w:trHeight w:val="135"/>
        </w:trPr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</w:tr>
      <w:tr w:rsidR="002F41C6" w:rsidRPr="005C52DB" w:rsidTr="00F63439">
        <w:trPr>
          <w:trHeight w:val="135"/>
        </w:trPr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</w:tr>
      <w:tr w:rsidR="002F41C6" w:rsidRPr="005C52DB" w:rsidTr="00F63439">
        <w:trPr>
          <w:trHeight w:val="135"/>
        </w:trPr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</w:tr>
      <w:tr w:rsidR="002F41C6" w:rsidRPr="005C52DB" w:rsidTr="00F63439">
        <w:trPr>
          <w:trHeight w:val="135"/>
        </w:trPr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</w:tr>
      <w:tr w:rsidR="002F41C6" w:rsidRPr="005C52DB" w:rsidTr="00F63439">
        <w:trPr>
          <w:trHeight w:val="135"/>
        </w:trPr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</w:tr>
      <w:tr w:rsidR="002F41C6" w:rsidRPr="005C52DB" w:rsidTr="00F63439">
        <w:trPr>
          <w:trHeight w:val="135"/>
        </w:trPr>
        <w:tc>
          <w:tcPr>
            <w:tcW w:w="18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Мероприятие 3: Обустройство улично-дорожной сети уличным освещением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сельских поселений района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F41C6" w:rsidRPr="005C52DB" w:rsidTr="00F63439">
        <w:trPr>
          <w:trHeight w:val="135"/>
        </w:trPr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Показатель 1: Количество установленных (отремонтированных) светильников уличного освещения, ед.</w:t>
            </w:r>
          </w:p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41C6" w:rsidRPr="005C52DB" w:rsidTr="00F63439">
        <w:trPr>
          <w:trHeight w:val="135"/>
        </w:trPr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41C6" w:rsidRPr="005C52DB" w:rsidTr="00F63439">
        <w:trPr>
          <w:trHeight w:val="135"/>
        </w:trPr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F41C6" w:rsidRPr="005C52DB" w:rsidTr="00F63439">
        <w:trPr>
          <w:trHeight w:val="135"/>
        </w:trPr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F41C6" w:rsidRPr="005C52DB" w:rsidTr="00F63439">
        <w:trPr>
          <w:trHeight w:val="135"/>
        </w:trPr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F41C6" w:rsidRPr="005C52DB" w:rsidTr="00F63439">
        <w:trPr>
          <w:trHeight w:val="135"/>
        </w:trPr>
        <w:tc>
          <w:tcPr>
            <w:tcW w:w="18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9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5C52D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2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2F41C6" w:rsidRDefault="002F41C6" w:rsidP="002F41C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41C6" w:rsidRDefault="002F41C6" w:rsidP="002F41C6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с</w:t>
      </w:r>
      <w:r w:rsidRPr="00E22D50">
        <w:rPr>
          <w:rFonts w:ascii="Times New Roman" w:hAnsi="Times New Roman" w:cs="Times New Roman"/>
          <w:sz w:val="24"/>
          <w:szCs w:val="24"/>
        </w:rPr>
        <w:t xml:space="preserve">троки мероприятий 2 и 3 </w:t>
      </w:r>
      <w:r>
        <w:rPr>
          <w:rFonts w:ascii="Times New Roman" w:hAnsi="Times New Roman" w:cs="Times New Roman"/>
          <w:sz w:val="24"/>
          <w:szCs w:val="24"/>
        </w:rPr>
        <w:t>в рамках з</w:t>
      </w:r>
      <w:r w:rsidRPr="005C52DB">
        <w:rPr>
          <w:rFonts w:ascii="Times New Roman" w:hAnsi="Times New Roman" w:cs="Times New Roman"/>
          <w:sz w:val="24"/>
          <w:szCs w:val="24"/>
        </w:rPr>
        <w:t>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C52DB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C52DB">
        <w:rPr>
          <w:rFonts w:ascii="Times New Roman" w:hAnsi="Times New Roman" w:cs="Times New Roman"/>
          <w:sz w:val="24"/>
          <w:szCs w:val="24"/>
        </w:rPr>
        <w:t>Совершенствование организации движения транспорта и пешеходов</w:t>
      </w:r>
      <w:r>
        <w:rPr>
          <w:rFonts w:ascii="Times New Roman" w:hAnsi="Times New Roman" w:cs="Times New Roman"/>
          <w:sz w:val="24"/>
          <w:szCs w:val="24"/>
        </w:rPr>
        <w:t>» п</w:t>
      </w:r>
      <w:r w:rsidRPr="00C42341">
        <w:rPr>
          <w:rFonts w:ascii="Times New Roman" w:hAnsi="Times New Roman" w:cs="Times New Roman"/>
          <w:sz w:val="24"/>
          <w:szCs w:val="24"/>
        </w:rPr>
        <w:t>одпрограмм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42341">
        <w:rPr>
          <w:rFonts w:ascii="Times New Roman" w:hAnsi="Times New Roman" w:cs="Times New Roman"/>
          <w:sz w:val="24"/>
          <w:szCs w:val="24"/>
        </w:rPr>
        <w:t xml:space="preserve"> 3 «Повышение безопасности дорожного движения»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88F">
        <w:rPr>
          <w:rFonts w:ascii="Times New Roman" w:hAnsi="Times New Roman" w:cs="Times New Roman"/>
          <w:sz w:val="24"/>
          <w:szCs w:val="24"/>
        </w:rPr>
        <w:t>Ресурсного обеспечения реализации муниципальной программы «</w:t>
      </w:r>
      <w:hyperlink r:id="rId9" w:history="1">
        <w:r w:rsidRPr="004D288F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4D288F"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 населения муниципального образования «Каргасокский район» за счет средств бюджета муниципального образования «Каргасокский район» по главным распорядителям бюджетных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D50">
        <w:rPr>
          <w:rFonts w:ascii="Times New Roman" w:hAnsi="Times New Roman" w:cs="Times New Roman"/>
          <w:sz w:val="24"/>
          <w:szCs w:val="24"/>
        </w:rPr>
        <w:t xml:space="preserve">(Таблица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22D5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  <w:r w:rsidRPr="00976BAB">
        <w:rPr>
          <w:rFonts w:ascii="Times New Roman" w:hAnsi="Times New Roman" w:cs="Times New Roman"/>
          <w:sz w:val="24"/>
          <w:szCs w:val="24"/>
        </w:rPr>
        <w:t>«</w:t>
      </w:r>
      <w:hyperlink r:id="rId10" w:history="1">
        <w:r w:rsidRPr="00976BAB">
          <w:rPr>
            <w:rFonts w:ascii="Times New Roman" w:hAnsi="Times New Roman" w:cs="Times New Roman"/>
            <w:color w:val="000000"/>
            <w:sz w:val="24"/>
            <w:szCs w:val="24"/>
          </w:rPr>
          <w:t>Обеспечение</w:t>
        </w:r>
      </w:hyperlink>
      <w:r w:rsidRPr="00976BAB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безопасности жизнедеятельности населения </w:t>
      </w:r>
      <w:r w:rsidRPr="00976BA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76BAB">
        <w:rPr>
          <w:rFonts w:ascii="Times New Roman" w:hAnsi="Times New Roman" w:cs="Times New Roman"/>
          <w:color w:val="000000"/>
          <w:sz w:val="24"/>
          <w:szCs w:val="24"/>
        </w:rPr>
        <w:t xml:space="preserve"> «Каргасокский</w:t>
      </w:r>
      <w:proofErr w:type="gramEnd"/>
      <w:r w:rsidRPr="00976B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76BAB">
        <w:rPr>
          <w:rFonts w:ascii="Times New Roman" w:hAnsi="Times New Roman" w:cs="Times New Roman"/>
          <w:color w:val="000000"/>
          <w:sz w:val="24"/>
          <w:szCs w:val="24"/>
        </w:rPr>
        <w:t>район»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утвержденной </w:t>
      </w:r>
      <w:r w:rsidRPr="00976BAB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) изложить в новой редакции:</w:t>
      </w:r>
      <w:proofErr w:type="gramEnd"/>
    </w:p>
    <w:p w:rsidR="002F41C6" w:rsidRDefault="002F41C6" w:rsidP="002F41C6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29"/>
        <w:gridCol w:w="2091"/>
        <w:gridCol w:w="644"/>
        <w:gridCol w:w="644"/>
        <w:gridCol w:w="590"/>
      </w:tblGrid>
      <w:tr w:rsidR="002F41C6" w:rsidRPr="0099266B" w:rsidTr="00F63439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Мероприятие 2: Строительство и ремонт тротуаров на территориях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1C6" w:rsidRPr="0099266B" w:rsidTr="00F63439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99266B" w:rsidRDefault="002F41C6" w:rsidP="00F634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6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99266B" w:rsidRDefault="002F41C6" w:rsidP="00F634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6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1C6" w:rsidRPr="0099266B" w:rsidTr="00F63439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99266B" w:rsidRDefault="002F41C6" w:rsidP="00F634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9266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99266B" w:rsidRDefault="002F41C6" w:rsidP="00F634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9266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1C6" w:rsidRPr="0099266B" w:rsidTr="00F63439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99266B" w:rsidRDefault="002F41C6" w:rsidP="00F634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66B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99266B" w:rsidRDefault="002F41C6" w:rsidP="00F634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66B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1C6" w:rsidRPr="0099266B" w:rsidTr="00F63439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99266B" w:rsidRDefault="002F41C6" w:rsidP="00F634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66B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99266B" w:rsidRDefault="002F41C6" w:rsidP="00F634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66B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1C6" w:rsidRPr="0099266B" w:rsidTr="00F63439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99266B" w:rsidRDefault="002F41C6" w:rsidP="00F634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66B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99266B" w:rsidRDefault="002F41C6" w:rsidP="00F634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66B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1C6" w:rsidRPr="0099266B" w:rsidTr="00F63439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99266B" w:rsidRDefault="002F41C6" w:rsidP="00F634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66B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99266B" w:rsidRDefault="002F41C6" w:rsidP="00F634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66B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1C6" w:rsidRPr="0099266B" w:rsidTr="00F63439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Мероприятие 3: Обустройство улично-дорожной сети уличным освещением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1C6" w:rsidRPr="0099266B" w:rsidTr="00F63439">
        <w:trPr>
          <w:trHeight w:val="2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99266B" w:rsidRDefault="002F41C6" w:rsidP="00F634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6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99266B" w:rsidRDefault="002F41C6" w:rsidP="00F634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6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1C6" w:rsidRPr="0099266B" w:rsidTr="00F63439"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99266B" w:rsidRDefault="002F41C6" w:rsidP="00F634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99266B" w:rsidRDefault="002F41C6" w:rsidP="00F634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6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1C6" w:rsidRPr="0099266B" w:rsidTr="00F63439"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99266B" w:rsidRDefault="002F41C6" w:rsidP="00F634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66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99266B" w:rsidRDefault="002F41C6" w:rsidP="00F634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66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1C6" w:rsidRPr="0099266B" w:rsidTr="00F63439"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99266B" w:rsidRDefault="002F41C6" w:rsidP="00F634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66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99266B" w:rsidRDefault="002F41C6" w:rsidP="00F634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66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1C6" w:rsidRPr="0099266B" w:rsidTr="00F63439"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99266B" w:rsidRDefault="002F41C6" w:rsidP="00F634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66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99266B" w:rsidRDefault="002F41C6" w:rsidP="00F634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66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1C6" w:rsidRPr="0099266B" w:rsidTr="00F63439"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99266B" w:rsidRDefault="002F41C6" w:rsidP="00F634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66B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F41C6" w:rsidRPr="0099266B" w:rsidRDefault="002F41C6" w:rsidP="00F634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66B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41C6" w:rsidRPr="0099266B" w:rsidRDefault="002F41C6" w:rsidP="00F634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6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F41C6" w:rsidRPr="00E22D50" w:rsidRDefault="002F41C6" w:rsidP="002F41C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41C6" w:rsidRPr="00093EEA" w:rsidRDefault="002F41C6" w:rsidP="002F41C6">
      <w:pPr>
        <w:pStyle w:val="Style8"/>
        <w:widowControl/>
        <w:tabs>
          <w:tab w:val="left" w:pos="702"/>
        </w:tabs>
        <w:spacing w:before="11"/>
        <w:ind w:firstLine="426"/>
        <w:rPr>
          <w:rStyle w:val="FontStyle14"/>
          <w:sz w:val="24"/>
          <w:szCs w:val="24"/>
        </w:rPr>
      </w:pPr>
      <w:r w:rsidRPr="00093EEA">
        <w:rPr>
          <w:rStyle w:val="FontStyle14"/>
          <w:sz w:val="24"/>
          <w:szCs w:val="24"/>
        </w:rPr>
        <w:t>2.Настоящее постановление вступает в силу со дня официального опубликования.</w:t>
      </w:r>
    </w:p>
    <w:p w:rsidR="002F41C6" w:rsidRDefault="002F41C6" w:rsidP="002F41C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2F41C6" w:rsidTr="00F63439">
        <w:tc>
          <w:tcPr>
            <w:tcW w:w="9570" w:type="dxa"/>
          </w:tcPr>
          <w:p w:rsidR="002F41C6" w:rsidRDefault="002F41C6" w:rsidP="00F6343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F41C6" w:rsidRDefault="002F41C6" w:rsidP="00F6343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F41C6" w:rsidRDefault="002F41C6" w:rsidP="00F6343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F41C6" w:rsidRDefault="002F41C6" w:rsidP="00F6343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2341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C423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Каргасокского района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А.П. Ащеулов</w:t>
            </w:r>
          </w:p>
        </w:tc>
      </w:tr>
    </w:tbl>
    <w:p w:rsidR="002F41C6" w:rsidRPr="00C42341" w:rsidRDefault="002F41C6" w:rsidP="002F41C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Pr="00C42341" w:rsidRDefault="002F41C6" w:rsidP="002F41C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Pr="00C42341" w:rsidRDefault="002F41C6" w:rsidP="002F41C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Pr="00C42341" w:rsidRDefault="002F41C6" w:rsidP="002F41C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Pr="00C42341" w:rsidRDefault="002F41C6" w:rsidP="002F41C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Default="002F41C6" w:rsidP="002F41C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Default="002F41C6" w:rsidP="002F41C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Default="002F41C6" w:rsidP="002F41C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Default="002F41C6" w:rsidP="002F41C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Default="002F41C6" w:rsidP="002F41C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Default="002F41C6" w:rsidP="002F41C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Default="002F41C6" w:rsidP="002F41C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Default="002F41C6" w:rsidP="002F41C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Default="002F41C6" w:rsidP="002F41C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Default="002F41C6" w:rsidP="002F41C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Default="002F41C6" w:rsidP="002F41C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Default="002F41C6" w:rsidP="002F41C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Default="002F41C6" w:rsidP="002F41C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Default="002F41C6" w:rsidP="002F41C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Default="002F41C6" w:rsidP="002F41C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Default="002F41C6" w:rsidP="002F41C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Default="002F41C6" w:rsidP="002F41C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Default="002F41C6" w:rsidP="002F41C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Default="002F41C6" w:rsidP="002F41C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Default="002F41C6" w:rsidP="002F41C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Default="002F41C6" w:rsidP="002F41C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Default="002F41C6" w:rsidP="002F41C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Default="002F41C6" w:rsidP="002F41C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Default="002F41C6" w:rsidP="002F41C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Default="002F41C6" w:rsidP="002F41C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Default="002F41C6" w:rsidP="002F41C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Default="002F41C6" w:rsidP="002F41C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Default="002F41C6" w:rsidP="002F41C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Default="002F41C6" w:rsidP="002F41C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Default="002F41C6" w:rsidP="002F41C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Default="002F41C6" w:rsidP="002F41C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Pr="00C42341" w:rsidRDefault="002F41C6" w:rsidP="002F41C6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41C6" w:rsidRPr="00C42341" w:rsidRDefault="002F41C6" w:rsidP="002F41C6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В.В. Тимохин</w:t>
      </w:r>
    </w:p>
    <w:p w:rsidR="002F41C6" w:rsidRDefault="002F41C6" w:rsidP="002F41C6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C42341">
        <w:rPr>
          <w:rFonts w:ascii="Times New Roman" w:hAnsi="Times New Roman" w:cs="Times New Roman"/>
          <w:b w:val="0"/>
        </w:rPr>
        <w:t>2</w:t>
      </w:r>
      <w:r w:rsidRPr="00976BAB">
        <w:rPr>
          <w:rFonts w:ascii="Times New Roman" w:hAnsi="Times New Roman" w:cs="Times New Roman"/>
          <w:b w:val="0"/>
        </w:rPr>
        <w:t>-</w:t>
      </w:r>
      <w:r w:rsidRPr="00C42341">
        <w:rPr>
          <w:rFonts w:ascii="Times New Roman" w:hAnsi="Times New Roman" w:cs="Times New Roman"/>
          <w:b w:val="0"/>
        </w:rPr>
        <w:t>22</w:t>
      </w:r>
      <w:r w:rsidRPr="00976BAB">
        <w:rPr>
          <w:rFonts w:ascii="Times New Roman" w:hAnsi="Times New Roman" w:cs="Times New Roman"/>
          <w:b w:val="0"/>
        </w:rPr>
        <w:t>-</w:t>
      </w:r>
      <w:r w:rsidRPr="00C42341">
        <w:rPr>
          <w:rFonts w:ascii="Times New Roman" w:hAnsi="Times New Roman" w:cs="Times New Roman"/>
          <w:b w:val="0"/>
        </w:rPr>
        <w:t>97</w:t>
      </w:r>
    </w:p>
    <w:p w:rsidR="008D3369" w:rsidRPr="002F41C6" w:rsidRDefault="008D3369" w:rsidP="002F41C6">
      <w:pPr>
        <w:rPr>
          <w:rFonts w:eastAsiaTheme="minorEastAsia"/>
          <w:szCs w:val="20"/>
        </w:rPr>
      </w:pPr>
    </w:p>
    <w:sectPr w:rsidR="008D3369" w:rsidRPr="002F41C6" w:rsidSect="006E65E4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characterSpacingControl w:val="doNotCompress"/>
  <w:compat/>
  <w:rsids>
    <w:rsidRoot w:val="00C86454"/>
    <w:rsid w:val="00093EEA"/>
    <w:rsid w:val="00143650"/>
    <w:rsid w:val="00150159"/>
    <w:rsid w:val="001F6AF6"/>
    <w:rsid w:val="002D6FC4"/>
    <w:rsid w:val="002F1ED4"/>
    <w:rsid w:val="002F41C6"/>
    <w:rsid w:val="003706A7"/>
    <w:rsid w:val="00371BE1"/>
    <w:rsid w:val="00410C22"/>
    <w:rsid w:val="00431FCC"/>
    <w:rsid w:val="004A0B4E"/>
    <w:rsid w:val="004A4698"/>
    <w:rsid w:val="004B2EA3"/>
    <w:rsid w:val="004D288F"/>
    <w:rsid w:val="005449DB"/>
    <w:rsid w:val="00550AE2"/>
    <w:rsid w:val="005772C9"/>
    <w:rsid w:val="005C3D2E"/>
    <w:rsid w:val="005C52DB"/>
    <w:rsid w:val="005D664E"/>
    <w:rsid w:val="005D6B6D"/>
    <w:rsid w:val="005F631C"/>
    <w:rsid w:val="00674074"/>
    <w:rsid w:val="006A4D33"/>
    <w:rsid w:val="007564E9"/>
    <w:rsid w:val="00765DC0"/>
    <w:rsid w:val="0083740F"/>
    <w:rsid w:val="00895A92"/>
    <w:rsid w:val="008D3369"/>
    <w:rsid w:val="0099266B"/>
    <w:rsid w:val="009D3C47"/>
    <w:rsid w:val="009D4D1F"/>
    <w:rsid w:val="00A06A2A"/>
    <w:rsid w:val="00A16777"/>
    <w:rsid w:val="00A5100E"/>
    <w:rsid w:val="00B430BF"/>
    <w:rsid w:val="00B4564A"/>
    <w:rsid w:val="00BA4E45"/>
    <w:rsid w:val="00BA5F4D"/>
    <w:rsid w:val="00C30035"/>
    <w:rsid w:val="00C62E05"/>
    <w:rsid w:val="00C86454"/>
    <w:rsid w:val="00CA6779"/>
    <w:rsid w:val="00CD3A8F"/>
    <w:rsid w:val="00D02907"/>
    <w:rsid w:val="00D2181D"/>
    <w:rsid w:val="00D260BE"/>
    <w:rsid w:val="00D558D2"/>
    <w:rsid w:val="00D950DF"/>
    <w:rsid w:val="00E21FF2"/>
    <w:rsid w:val="00E22D50"/>
    <w:rsid w:val="00ED6C62"/>
    <w:rsid w:val="00F8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C6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C86454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86454"/>
    <w:pPr>
      <w:keepNext/>
      <w:spacing w:after="0" w:line="240" w:lineRule="auto"/>
      <w:jc w:val="right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4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64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86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64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mystyle">
    <w:name w:val="mystyle"/>
    <w:basedOn w:val="a"/>
    <w:rsid w:val="00C86454"/>
    <w:pPr>
      <w:spacing w:after="0" w:line="240" w:lineRule="auto"/>
    </w:pPr>
    <w:rPr>
      <w:rFonts w:ascii="Times New Roman" w:hAnsi="Times New Roman" w:cs="Times New Roman"/>
      <w:sz w:val="24"/>
      <w:szCs w:val="20"/>
      <w:lang w:val="en-US" w:eastAsia="ru-RU"/>
    </w:rPr>
  </w:style>
  <w:style w:type="paragraph" w:styleId="a3">
    <w:name w:val="No Spacing"/>
    <w:link w:val="a4"/>
    <w:uiPriority w:val="1"/>
    <w:qFormat/>
    <w:rsid w:val="00C864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86454"/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uiPriority w:val="99"/>
    <w:rsid w:val="00C8645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C86454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C86454"/>
    <w:pPr>
      <w:widowControl w:val="0"/>
      <w:autoSpaceDE w:val="0"/>
      <w:autoSpaceDN w:val="0"/>
      <w:adjustRightInd w:val="0"/>
      <w:spacing w:after="0" w:line="274" w:lineRule="exact"/>
      <w:ind w:firstLine="42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D33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D33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2F41C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F1495B030C7452CDFA2395E102FCFDF08F1E471B2E3850CA0E212953438A56884F6F90186BDA21K4bC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F1495B030C7452CDFA2395E102FCFDF08F1E471B2E3850CA0E212953438A56884F6F90186BDA21K4bC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F1495B030C7452CDFA2395E102FCFDF08F1E471B2E3850CA0E212953438A56884F6F90186BDA21K4bC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3F1495B030C7452CDFA2395E102FCFDF08F1E471B2E3850CA0E212953438A56884F6F90186BDA21K4bCJ" TargetMode="External"/><Relationship Id="rId10" Type="http://schemas.openxmlformats.org/officeDocument/2006/relationships/hyperlink" Target="consultantplus://offline/ref=63F1495B030C7452CDFA2395E102FCFDF08F1E471B2E3850CA0E212953438A56884F6F90186BDA21K4bCJ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63F1495B030C7452CDFA2395E102FCFDF08F1E471B2E3850CA0E212953438A56884F6F90186BDA21K4b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3</cp:revision>
  <cp:lastPrinted>2017-07-04T02:45:00Z</cp:lastPrinted>
  <dcterms:created xsi:type="dcterms:W3CDTF">2017-07-04T02:46:00Z</dcterms:created>
  <dcterms:modified xsi:type="dcterms:W3CDTF">2017-07-04T08:09:00Z</dcterms:modified>
</cp:coreProperties>
</file>