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65" w:rsidRPr="00C55123" w:rsidRDefault="003824B0" w:rsidP="002E3265">
      <w:pPr>
        <w:jc w:val="center"/>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simplePos x="0" y="0"/>
            <wp:positionH relativeFrom="column">
              <wp:posOffset>2690495</wp:posOffset>
            </wp:positionH>
            <wp:positionV relativeFrom="paragraph">
              <wp:posOffset>-218440</wp:posOffset>
            </wp:positionV>
            <wp:extent cx="579755" cy="74041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9755" cy="740410"/>
                    </a:xfrm>
                    <a:prstGeom prst="rect">
                      <a:avLst/>
                    </a:prstGeom>
                    <a:noFill/>
                    <a:ln w="9525">
                      <a:noFill/>
                      <a:miter lim="800000"/>
                      <a:headEnd/>
                      <a:tailEnd/>
                    </a:ln>
                  </pic:spPr>
                </pic:pic>
              </a:graphicData>
            </a:graphic>
          </wp:anchor>
        </w:drawing>
      </w:r>
    </w:p>
    <w:p w:rsidR="002E3265" w:rsidRDefault="002E3265" w:rsidP="003824B0">
      <w:pPr>
        <w:spacing w:after="0"/>
        <w:jc w:val="center"/>
        <w:rPr>
          <w:rFonts w:ascii="Times New Roman" w:hAnsi="Times New Roman" w:cs="Times New Roman"/>
          <w:sz w:val="28"/>
          <w:szCs w:val="28"/>
        </w:rPr>
      </w:pPr>
    </w:p>
    <w:p w:rsidR="003824B0" w:rsidRPr="00C55123" w:rsidRDefault="003824B0" w:rsidP="003824B0">
      <w:pPr>
        <w:spacing w:after="0"/>
        <w:jc w:val="center"/>
        <w:rPr>
          <w:rFonts w:ascii="Times New Roman" w:hAnsi="Times New Roman" w:cs="Times New Roman"/>
          <w:sz w:val="28"/>
          <w:szCs w:val="28"/>
        </w:rPr>
      </w:pPr>
      <w:r w:rsidRPr="00C55123">
        <w:rPr>
          <w:rFonts w:ascii="Times New Roman" w:hAnsi="Times New Roman" w:cs="Times New Roman"/>
          <w:sz w:val="28"/>
          <w:szCs w:val="28"/>
        </w:rPr>
        <w:t>МУНИЦИПАЛЬНОЕ ОБРАЗОВАНИЕ «</w:t>
      </w:r>
      <w:r w:rsidRPr="00C55123">
        <w:rPr>
          <w:rFonts w:ascii="Times New Roman" w:hAnsi="Times New Roman" w:cs="Times New Roman"/>
          <w:caps/>
          <w:sz w:val="28"/>
          <w:szCs w:val="28"/>
        </w:rPr>
        <w:t>Каргасокский район»</w:t>
      </w:r>
    </w:p>
    <w:p w:rsidR="003824B0" w:rsidRPr="00C55123" w:rsidRDefault="003824B0" w:rsidP="003824B0">
      <w:pPr>
        <w:pStyle w:val="2"/>
        <w:rPr>
          <w:sz w:val="26"/>
          <w:szCs w:val="26"/>
        </w:rPr>
      </w:pPr>
      <w:r w:rsidRPr="00C55123">
        <w:rPr>
          <w:sz w:val="26"/>
          <w:szCs w:val="26"/>
        </w:rPr>
        <w:t>ТОМСКАЯ ОБЛАСТЬ</w:t>
      </w:r>
    </w:p>
    <w:p w:rsidR="003824B0" w:rsidRPr="00C55123" w:rsidRDefault="003824B0" w:rsidP="003824B0">
      <w:pPr>
        <w:spacing w:after="0"/>
        <w:jc w:val="center"/>
        <w:rPr>
          <w:rFonts w:ascii="Times New Roman" w:hAnsi="Times New Roman" w:cs="Times New Roman"/>
          <w:sz w:val="28"/>
          <w:szCs w:val="28"/>
        </w:rPr>
      </w:pPr>
    </w:p>
    <w:p w:rsidR="003824B0" w:rsidRPr="00C55123" w:rsidRDefault="003824B0" w:rsidP="003824B0">
      <w:pPr>
        <w:pStyle w:val="1"/>
        <w:rPr>
          <w:sz w:val="28"/>
          <w:szCs w:val="28"/>
        </w:rPr>
      </w:pPr>
      <w:r w:rsidRPr="00C55123">
        <w:rPr>
          <w:sz w:val="28"/>
          <w:szCs w:val="28"/>
        </w:rPr>
        <w:t>АДМИНИСТРАЦИЯ КАРГАСОКСКОГО РАЙОНА</w:t>
      </w:r>
    </w:p>
    <w:p w:rsidR="003824B0" w:rsidRPr="00C55123" w:rsidRDefault="003824B0" w:rsidP="003824B0">
      <w:pPr>
        <w:spacing w:after="0"/>
        <w:jc w:val="center"/>
        <w:rPr>
          <w:rFonts w:ascii="Times New Roman" w:hAnsi="Times New Roman" w:cs="Times New Roman"/>
          <w:sz w:val="28"/>
          <w:szCs w:val="28"/>
        </w:rPr>
      </w:pPr>
    </w:p>
    <w:tbl>
      <w:tblPr>
        <w:tblW w:w="0" w:type="auto"/>
        <w:tblLook w:val="0000"/>
      </w:tblPr>
      <w:tblGrid>
        <w:gridCol w:w="1883"/>
        <w:gridCol w:w="4984"/>
        <w:gridCol w:w="2704"/>
      </w:tblGrid>
      <w:tr w:rsidR="003824B0" w:rsidRPr="00C55123" w:rsidTr="001D0FE7">
        <w:tc>
          <w:tcPr>
            <w:tcW w:w="10456" w:type="dxa"/>
            <w:gridSpan w:val="3"/>
          </w:tcPr>
          <w:p w:rsidR="003824B0" w:rsidRDefault="003824B0" w:rsidP="001D0FE7">
            <w:pPr>
              <w:pStyle w:val="5"/>
              <w:rPr>
                <w:szCs w:val="32"/>
              </w:rPr>
            </w:pPr>
            <w:r w:rsidRPr="00C55123">
              <w:rPr>
                <w:szCs w:val="32"/>
              </w:rPr>
              <w:t>ПОСТАНОВЛЕНИЕ</w:t>
            </w:r>
          </w:p>
          <w:p w:rsidR="003824B0" w:rsidRPr="00C55123" w:rsidRDefault="003824B0" w:rsidP="003824B0">
            <w:pPr>
              <w:jc w:val="center"/>
              <w:rPr>
                <w:rFonts w:ascii="Times New Roman" w:hAnsi="Times New Roman" w:cs="Times New Roman"/>
                <w:sz w:val="24"/>
                <w:szCs w:val="24"/>
              </w:rPr>
            </w:pPr>
          </w:p>
        </w:tc>
      </w:tr>
      <w:tr w:rsidR="003824B0" w:rsidRPr="002E3265" w:rsidTr="001D0FE7">
        <w:tc>
          <w:tcPr>
            <w:tcW w:w="1908" w:type="dxa"/>
          </w:tcPr>
          <w:p w:rsidR="003824B0" w:rsidRPr="002E3265" w:rsidRDefault="002E3265" w:rsidP="001D0FE7">
            <w:pPr>
              <w:spacing w:after="0"/>
              <w:rPr>
                <w:rFonts w:ascii="Times New Roman" w:hAnsi="Times New Roman" w:cs="Times New Roman"/>
                <w:sz w:val="24"/>
                <w:szCs w:val="24"/>
              </w:rPr>
            </w:pPr>
            <w:r w:rsidRPr="002E3265">
              <w:rPr>
                <w:rFonts w:ascii="Times New Roman" w:hAnsi="Times New Roman" w:cs="Times New Roman"/>
                <w:sz w:val="24"/>
                <w:szCs w:val="24"/>
              </w:rPr>
              <w:t>26.06</w:t>
            </w:r>
            <w:r w:rsidR="003824B0" w:rsidRPr="002E3265">
              <w:rPr>
                <w:rFonts w:ascii="Times New Roman" w:hAnsi="Times New Roman" w:cs="Times New Roman"/>
                <w:sz w:val="24"/>
                <w:szCs w:val="24"/>
              </w:rPr>
              <w:t>.2017</w:t>
            </w:r>
          </w:p>
          <w:p w:rsidR="003824B0" w:rsidRPr="002E3265" w:rsidRDefault="003824B0" w:rsidP="001D0FE7">
            <w:pPr>
              <w:spacing w:after="0"/>
              <w:rPr>
                <w:rFonts w:ascii="Times New Roman" w:hAnsi="Times New Roman" w:cs="Times New Roman"/>
                <w:sz w:val="24"/>
                <w:szCs w:val="24"/>
              </w:rPr>
            </w:pPr>
          </w:p>
        </w:tc>
        <w:tc>
          <w:tcPr>
            <w:tcW w:w="5580" w:type="dxa"/>
          </w:tcPr>
          <w:p w:rsidR="003824B0" w:rsidRPr="002E3265" w:rsidRDefault="003824B0" w:rsidP="001D0FE7">
            <w:pPr>
              <w:spacing w:after="0"/>
              <w:jc w:val="right"/>
              <w:rPr>
                <w:rFonts w:ascii="Times New Roman" w:hAnsi="Times New Roman" w:cs="Times New Roman"/>
                <w:sz w:val="24"/>
                <w:szCs w:val="24"/>
              </w:rPr>
            </w:pPr>
          </w:p>
        </w:tc>
        <w:tc>
          <w:tcPr>
            <w:tcW w:w="2968" w:type="dxa"/>
          </w:tcPr>
          <w:p w:rsidR="003824B0" w:rsidRPr="002E3265" w:rsidRDefault="003824B0" w:rsidP="002E3265">
            <w:pPr>
              <w:spacing w:after="0"/>
              <w:jc w:val="right"/>
              <w:rPr>
                <w:rFonts w:ascii="Times New Roman" w:hAnsi="Times New Roman" w:cs="Times New Roman"/>
                <w:sz w:val="24"/>
                <w:szCs w:val="24"/>
              </w:rPr>
            </w:pPr>
            <w:r w:rsidRPr="002E3265">
              <w:rPr>
                <w:rFonts w:ascii="Times New Roman" w:hAnsi="Times New Roman" w:cs="Times New Roman"/>
                <w:sz w:val="24"/>
                <w:szCs w:val="24"/>
              </w:rPr>
              <w:t xml:space="preserve">№ </w:t>
            </w:r>
            <w:r w:rsidR="002E3265" w:rsidRPr="002E3265">
              <w:rPr>
                <w:rFonts w:ascii="Times New Roman" w:hAnsi="Times New Roman" w:cs="Times New Roman"/>
                <w:sz w:val="24"/>
                <w:szCs w:val="24"/>
              </w:rPr>
              <w:t>169</w:t>
            </w:r>
          </w:p>
        </w:tc>
      </w:tr>
      <w:tr w:rsidR="003824B0" w:rsidRPr="002E3265" w:rsidTr="001D0FE7">
        <w:tc>
          <w:tcPr>
            <w:tcW w:w="7488" w:type="dxa"/>
            <w:gridSpan w:val="2"/>
          </w:tcPr>
          <w:p w:rsidR="003824B0" w:rsidRPr="002E3265" w:rsidRDefault="003824B0" w:rsidP="001D0FE7">
            <w:pPr>
              <w:spacing w:after="0"/>
              <w:rPr>
                <w:rFonts w:ascii="Times New Roman" w:hAnsi="Times New Roman" w:cs="Times New Roman"/>
                <w:sz w:val="24"/>
                <w:szCs w:val="24"/>
              </w:rPr>
            </w:pPr>
            <w:r w:rsidRPr="002E3265">
              <w:rPr>
                <w:rFonts w:ascii="Times New Roman" w:hAnsi="Times New Roman" w:cs="Times New Roman"/>
                <w:sz w:val="24"/>
                <w:szCs w:val="24"/>
              </w:rPr>
              <w:t>с. Каргасок</w:t>
            </w:r>
          </w:p>
        </w:tc>
        <w:tc>
          <w:tcPr>
            <w:tcW w:w="2968" w:type="dxa"/>
          </w:tcPr>
          <w:p w:rsidR="003824B0" w:rsidRPr="002E3265" w:rsidRDefault="003824B0" w:rsidP="001D0FE7">
            <w:pPr>
              <w:spacing w:after="0"/>
              <w:rPr>
                <w:rFonts w:ascii="Times New Roman" w:hAnsi="Times New Roman" w:cs="Times New Roman"/>
                <w:sz w:val="24"/>
                <w:szCs w:val="24"/>
              </w:rPr>
            </w:pPr>
          </w:p>
        </w:tc>
      </w:tr>
    </w:tbl>
    <w:p w:rsidR="003824B0" w:rsidRPr="002E3265" w:rsidRDefault="003824B0" w:rsidP="003824B0">
      <w:pPr>
        <w:spacing w:after="0"/>
        <w:jc w:val="center"/>
        <w:rPr>
          <w:rFonts w:ascii="Times New Roman" w:hAnsi="Times New Roman" w:cs="Times New Roman"/>
          <w:sz w:val="24"/>
          <w:szCs w:val="24"/>
        </w:rPr>
      </w:pPr>
    </w:p>
    <w:tbl>
      <w:tblPr>
        <w:tblW w:w="10281" w:type="dxa"/>
        <w:tblLook w:val="0000"/>
      </w:tblPr>
      <w:tblGrid>
        <w:gridCol w:w="5495"/>
        <w:gridCol w:w="4786"/>
      </w:tblGrid>
      <w:tr w:rsidR="003824B0" w:rsidRPr="002E3265" w:rsidTr="001D0FE7">
        <w:tc>
          <w:tcPr>
            <w:tcW w:w="5495" w:type="dxa"/>
          </w:tcPr>
          <w:p w:rsidR="001D0FE7" w:rsidRPr="002E3265" w:rsidRDefault="001D0FE7" w:rsidP="002E3265">
            <w:pPr>
              <w:pStyle w:val="ConsPlusTitle"/>
              <w:jc w:val="both"/>
              <w:rPr>
                <w:rFonts w:ascii="Times New Roman" w:hAnsi="Times New Roman" w:cs="Times New Roman"/>
                <w:b w:val="0"/>
                <w:sz w:val="24"/>
                <w:szCs w:val="24"/>
              </w:rPr>
            </w:pPr>
            <w:r w:rsidRPr="002E3265">
              <w:rPr>
                <w:rFonts w:ascii="Times New Roman" w:hAnsi="Times New Roman" w:cs="Times New Roman"/>
                <w:b w:val="0"/>
                <w:sz w:val="24"/>
                <w:szCs w:val="24"/>
              </w:rPr>
              <w:t xml:space="preserve">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w:t>
            </w:r>
            <w:proofErr w:type="gramStart"/>
            <w:r w:rsidRPr="002E3265">
              <w:rPr>
                <w:rFonts w:ascii="Times New Roman" w:hAnsi="Times New Roman" w:cs="Times New Roman"/>
                <w:b w:val="0"/>
                <w:sz w:val="24"/>
                <w:szCs w:val="24"/>
              </w:rPr>
              <w:t>утратившими</w:t>
            </w:r>
            <w:proofErr w:type="gramEnd"/>
            <w:r w:rsidRPr="002E3265">
              <w:rPr>
                <w:rFonts w:ascii="Times New Roman" w:hAnsi="Times New Roman" w:cs="Times New Roman"/>
                <w:b w:val="0"/>
                <w:sz w:val="24"/>
                <w:szCs w:val="24"/>
              </w:rPr>
              <w:t xml:space="preserve"> силу некоторых постановлений Администрации Каргасокского района</w:t>
            </w:r>
          </w:p>
          <w:p w:rsidR="003824B0" w:rsidRPr="002E3265" w:rsidRDefault="003824B0" w:rsidP="001D0FE7">
            <w:pPr>
              <w:spacing w:after="0" w:line="240" w:lineRule="auto"/>
              <w:jc w:val="both"/>
              <w:rPr>
                <w:rFonts w:ascii="Times New Roman" w:hAnsi="Times New Roman" w:cs="Times New Roman"/>
                <w:sz w:val="24"/>
                <w:szCs w:val="24"/>
              </w:rPr>
            </w:pPr>
          </w:p>
        </w:tc>
        <w:tc>
          <w:tcPr>
            <w:tcW w:w="4786" w:type="dxa"/>
          </w:tcPr>
          <w:p w:rsidR="003824B0" w:rsidRPr="002E3265" w:rsidRDefault="003824B0" w:rsidP="001D0FE7">
            <w:pPr>
              <w:spacing w:after="0"/>
              <w:rPr>
                <w:rFonts w:ascii="Times New Roman" w:hAnsi="Times New Roman" w:cs="Times New Roman"/>
                <w:sz w:val="24"/>
                <w:szCs w:val="24"/>
              </w:rPr>
            </w:pPr>
          </w:p>
        </w:tc>
      </w:tr>
    </w:tbl>
    <w:p w:rsidR="00460F23" w:rsidRPr="002E3265" w:rsidRDefault="00BF6C7C" w:rsidP="002E3265">
      <w:pPr>
        <w:spacing w:after="0" w:line="240" w:lineRule="auto"/>
        <w:ind w:firstLine="426"/>
        <w:jc w:val="both"/>
        <w:rPr>
          <w:rFonts w:ascii="Times New Roman" w:hAnsi="Times New Roman" w:cs="Times New Roman"/>
          <w:sz w:val="24"/>
          <w:szCs w:val="24"/>
        </w:rPr>
      </w:pPr>
      <w:proofErr w:type="gramStart"/>
      <w:r w:rsidRPr="002E3265">
        <w:rPr>
          <w:rFonts w:ascii="Times New Roman" w:hAnsi="Times New Roman" w:cs="Times New Roman"/>
          <w:sz w:val="24"/>
          <w:szCs w:val="24"/>
        </w:rPr>
        <w:t xml:space="preserve">В целях реализации Федерального </w:t>
      </w:r>
      <w:hyperlink r:id="rId8" w:history="1">
        <w:r w:rsidRPr="002E3265">
          <w:rPr>
            <w:rFonts w:ascii="Times New Roman" w:hAnsi="Times New Roman" w:cs="Times New Roman"/>
            <w:sz w:val="24"/>
            <w:szCs w:val="24"/>
          </w:rPr>
          <w:t>закона</w:t>
        </w:r>
      </w:hyperlink>
      <w:r w:rsidRPr="002E3265">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w:t>
      </w:r>
      <w:hyperlink r:id="rId9" w:history="1">
        <w:r w:rsidRPr="002E3265">
          <w:rPr>
            <w:rFonts w:ascii="Times New Roman" w:hAnsi="Times New Roman" w:cs="Times New Roman"/>
            <w:sz w:val="24"/>
            <w:szCs w:val="24"/>
          </w:rPr>
          <w:t>Закона</w:t>
        </w:r>
      </w:hyperlink>
      <w:r w:rsidRPr="002E3265">
        <w:rPr>
          <w:rFonts w:ascii="Times New Roman" w:hAnsi="Times New Roman" w:cs="Times New Roman"/>
          <w:sz w:val="24"/>
          <w:szCs w:val="24"/>
        </w:rPr>
        <w:t xml:space="preserve"> Томской области 17.11.2014 №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w:t>
      </w:r>
      <w:hyperlink r:id="rId10" w:history="1">
        <w:r w:rsidRPr="002E3265">
          <w:rPr>
            <w:rFonts w:ascii="Times New Roman" w:hAnsi="Times New Roman" w:cs="Times New Roman"/>
            <w:sz w:val="24"/>
            <w:szCs w:val="24"/>
          </w:rPr>
          <w:t>решения</w:t>
        </w:r>
      </w:hyperlink>
      <w:r w:rsidRPr="002E3265">
        <w:rPr>
          <w:rFonts w:ascii="Times New Roman" w:hAnsi="Times New Roman" w:cs="Times New Roman"/>
          <w:sz w:val="24"/>
          <w:szCs w:val="24"/>
        </w:rPr>
        <w:t xml:space="preserve"> Думы </w:t>
      </w:r>
      <w:r w:rsidR="002443CD" w:rsidRPr="002E3265">
        <w:rPr>
          <w:rFonts w:ascii="Times New Roman" w:hAnsi="Times New Roman" w:cs="Times New Roman"/>
          <w:sz w:val="24"/>
          <w:szCs w:val="24"/>
        </w:rPr>
        <w:t xml:space="preserve">Каргасокского района от </w:t>
      </w:r>
      <w:r w:rsidR="006A7138" w:rsidRPr="002E3265">
        <w:rPr>
          <w:rFonts w:ascii="Times New Roman" w:hAnsi="Times New Roman" w:cs="Times New Roman"/>
          <w:sz w:val="24"/>
          <w:szCs w:val="24"/>
        </w:rPr>
        <w:t>16.02.2017</w:t>
      </w:r>
      <w:r w:rsidRPr="002E3265">
        <w:rPr>
          <w:rFonts w:ascii="Times New Roman" w:hAnsi="Times New Roman" w:cs="Times New Roman"/>
          <w:sz w:val="24"/>
          <w:szCs w:val="24"/>
        </w:rPr>
        <w:t xml:space="preserve"> года №</w:t>
      </w:r>
      <w:r w:rsidR="006A7138" w:rsidRPr="002E3265">
        <w:rPr>
          <w:rFonts w:ascii="Times New Roman" w:hAnsi="Times New Roman" w:cs="Times New Roman"/>
          <w:sz w:val="24"/>
          <w:szCs w:val="24"/>
        </w:rPr>
        <w:t>100</w:t>
      </w:r>
      <w:r w:rsidRPr="002E3265">
        <w:rPr>
          <w:rFonts w:ascii="Times New Roman" w:hAnsi="Times New Roman" w:cs="Times New Roman"/>
          <w:sz w:val="24"/>
          <w:szCs w:val="24"/>
        </w:rPr>
        <w:t xml:space="preserve"> «</w:t>
      </w:r>
      <w:r w:rsidR="006A7138" w:rsidRPr="002E3265">
        <w:rPr>
          <w:rFonts w:ascii="Times New Roman" w:eastAsia="Calibri" w:hAnsi="Times New Roman" w:cs="Times New Roman"/>
          <w:sz w:val="24"/>
          <w:szCs w:val="24"/>
        </w:rPr>
        <w:t>О проведении оценки регулирующего воздействия</w:t>
      </w:r>
      <w:r w:rsidR="006A7138" w:rsidRPr="002E3265">
        <w:rPr>
          <w:rFonts w:ascii="Times New Roman" w:hAnsi="Times New Roman" w:cs="Times New Roman"/>
          <w:sz w:val="24"/>
          <w:szCs w:val="24"/>
        </w:rPr>
        <w:t xml:space="preserve"> </w:t>
      </w:r>
      <w:r w:rsidR="006A7138" w:rsidRPr="002E3265">
        <w:rPr>
          <w:rFonts w:ascii="Times New Roman" w:eastAsia="Calibri" w:hAnsi="Times New Roman" w:cs="Times New Roman"/>
          <w:sz w:val="24"/>
          <w:szCs w:val="24"/>
        </w:rPr>
        <w:t>проектов решений и экспертизе</w:t>
      </w:r>
      <w:proofErr w:type="gramEnd"/>
      <w:r w:rsidR="006A7138" w:rsidRPr="002E3265">
        <w:rPr>
          <w:rFonts w:ascii="Times New Roman" w:eastAsia="Calibri" w:hAnsi="Times New Roman" w:cs="Times New Roman"/>
          <w:sz w:val="24"/>
          <w:szCs w:val="24"/>
        </w:rPr>
        <w:t xml:space="preserve"> решений Думы Каргасокского</w:t>
      </w:r>
      <w:r w:rsidR="006A7138" w:rsidRPr="002E3265">
        <w:rPr>
          <w:rFonts w:ascii="Times New Roman" w:hAnsi="Times New Roman" w:cs="Times New Roman"/>
          <w:sz w:val="24"/>
          <w:szCs w:val="24"/>
        </w:rPr>
        <w:t xml:space="preserve"> </w:t>
      </w:r>
      <w:r w:rsidR="006A7138" w:rsidRPr="002E3265">
        <w:rPr>
          <w:rFonts w:ascii="Times New Roman" w:eastAsia="Calibri" w:hAnsi="Times New Roman" w:cs="Times New Roman"/>
          <w:sz w:val="24"/>
          <w:szCs w:val="24"/>
        </w:rPr>
        <w:t>района, затрагивающих вопросы осуществления</w:t>
      </w:r>
      <w:r w:rsidR="006A7138" w:rsidRPr="002E3265">
        <w:rPr>
          <w:rFonts w:ascii="Times New Roman" w:hAnsi="Times New Roman" w:cs="Times New Roman"/>
          <w:sz w:val="24"/>
          <w:szCs w:val="24"/>
        </w:rPr>
        <w:t xml:space="preserve"> </w:t>
      </w:r>
      <w:r w:rsidR="006A7138" w:rsidRPr="002E3265">
        <w:rPr>
          <w:rFonts w:ascii="Times New Roman" w:eastAsia="Calibri" w:hAnsi="Times New Roman" w:cs="Times New Roman"/>
          <w:sz w:val="24"/>
          <w:szCs w:val="24"/>
        </w:rPr>
        <w:t>предпринимательской и инвестиционной деятельности</w:t>
      </w:r>
      <w:r w:rsidRPr="002E3265">
        <w:rPr>
          <w:rFonts w:ascii="Times New Roman" w:hAnsi="Times New Roman" w:cs="Times New Roman"/>
          <w:sz w:val="24"/>
          <w:szCs w:val="24"/>
        </w:rPr>
        <w:t xml:space="preserve">», руководствуясь </w:t>
      </w:r>
      <w:hyperlink r:id="rId11" w:history="1">
        <w:r w:rsidRPr="002E3265">
          <w:rPr>
            <w:rFonts w:ascii="Times New Roman" w:hAnsi="Times New Roman" w:cs="Times New Roman"/>
            <w:sz w:val="24"/>
            <w:szCs w:val="24"/>
          </w:rPr>
          <w:t xml:space="preserve">статьей </w:t>
        </w:r>
      </w:hyperlink>
      <w:r w:rsidR="00B87C52" w:rsidRPr="002E3265">
        <w:rPr>
          <w:rFonts w:ascii="Times New Roman" w:hAnsi="Times New Roman" w:cs="Times New Roman"/>
          <w:sz w:val="24"/>
          <w:szCs w:val="24"/>
        </w:rPr>
        <w:t>40</w:t>
      </w:r>
      <w:r w:rsidRPr="002E3265">
        <w:rPr>
          <w:rFonts w:ascii="Times New Roman" w:hAnsi="Times New Roman" w:cs="Times New Roman"/>
          <w:sz w:val="24"/>
          <w:szCs w:val="24"/>
        </w:rPr>
        <w:t xml:space="preserve"> Устава </w:t>
      </w:r>
      <w:r w:rsidR="00460F23" w:rsidRPr="002E3265">
        <w:rPr>
          <w:rFonts w:ascii="Times New Roman" w:hAnsi="Times New Roman" w:cs="Times New Roman"/>
          <w:sz w:val="24"/>
          <w:szCs w:val="24"/>
        </w:rPr>
        <w:t>муниципального образования «Каргасокский район»</w:t>
      </w:r>
    </w:p>
    <w:p w:rsidR="00703FAB" w:rsidRPr="002E3265" w:rsidRDefault="00703FAB" w:rsidP="002E3265">
      <w:pPr>
        <w:spacing w:after="0" w:line="240" w:lineRule="auto"/>
        <w:ind w:firstLine="426"/>
        <w:jc w:val="both"/>
        <w:rPr>
          <w:rFonts w:ascii="Times New Roman" w:hAnsi="Times New Roman" w:cs="Times New Roman"/>
          <w:sz w:val="24"/>
          <w:szCs w:val="24"/>
        </w:rPr>
      </w:pPr>
    </w:p>
    <w:p w:rsidR="00BF6C7C" w:rsidRPr="002E3265" w:rsidRDefault="00460F23"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А</w:t>
      </w:r>
      <w:r w:rsidR="00BF6C7C" w:rsidRPr="002E3265">
        <w:rPr>
          <w:rFonts w:ascii="Times New Roman" w:hAnsi="Times New Roman" w:cs="Times New Roman"/>
          <w:sz w:val="24"/>
          <w:szCs w:val="24"/>
        </w:rPr>
        <w:t xml:space="preserve">дминистрация </w:t>
      </w:r>
      <w:r w:rsidRPr="002E3265">
        <w:rPr>
          <w:rFonts w:ascii="Times New Roman" w:hAnsi="Times New Roman" w:cs="Times New Roman"/>
          <w:sz w:val="24"/>
          <w:szCs w:val="24"/>
        </w:rPr>
        <w:t xml:space="preserve">Каргасокского </w:t>
      </w:r>
      <w:r w:rsidR="00BF6C7C" w:rsidRPr="002E3265">
        <w:rPr>
          <w:rFonts w:ascii="Times New Roman" w:hAnsi="Times New Roman" w:cs="Times New Roman"/>
          <w:sz w:val="24"/>
          <w:szCs w:val="24"/>
        </w:rPr>
        <w:t>района постановляет:</w:t>
      </w:r>
    </w:p>
    <w:p w:rsidR="00B87C52" w:rsidRPr="002E3265" w:rsidRDefault="00B87C52" w:rsidP="002E3265">
      <w:pPr>
        <w:pStyle w:val="ConsPlusNormal"/>
        <w:ind w:firstLine="426"/>
        <w:jc w:val="both"/>
        <w:rPr>
          <w:rFonts w:ascii="Times New Roman" w:hAnsi="Times New Roman" w:cs="Times New Roman"/>
          <w:sz w:val="24"/>
          <w:szCs w:val="24"/>
        </w:rPr>
      </w:pPr>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1. Утвердить:</w:t>
      </w:r>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 xml:space="preserve">1.1. </w:t>
      </w:r>
      <w:proofErr w:type="gramStart"/>
      <w:r w:rsidR="00037C84" w:rsidRPr="002E3265">
        <w:rPr>
          <w:rFonts w:ascii="Times New Roman" w:hAnsi="Times New Roman" w:cs="Times New Roman"/>
          <w:sz w:val="24"/>
          <w:szCs w:val="24"/>
        </w:rPr>
        <w:t>Порядок</w:t>
      </w:r>
      <w:r w:rsidRPr="002E3265">
        <w:rPr>
          <w:rFonts w:ascii="Times New Roman" w:hAnsi="Times New Roman" w:cs="Times New Roman"/>
          <w:sz w:val="24"/>
          <w:szCs w:val="24"/>
        </w:rPr>
        <w:t xml:space="preserve"> проведения оценки регулирующего воздействия проектов муниципальных нормативных правовых актов </w:t>
      </w:r>
      <w:r w:rsidR="00460F23" w:rsidRPr="002E3265">
        <w:rPr>
          <w:rFonts w:ascii="Times New Roman" w:hAnsi="Times New Roman" w:cs="Times New Roman"/>
          <w:sz w:val="24"/>
          <w:szCs w:val="24"/>
        </w:rPr>
        <w:t xml:space="preserve">муниципального образования «Каргасокский </w:t>
      </w:r>
      <w:r w:rsidRPr="002E3265">
        <w:rPr>
          <w:rFonts w:ascii="Times New Roman" w:hAnsi="Times New Roman" w:cs="Times New Roman"/>
          <w:sz w:val="24"/>
          <w:szCs w:val="24"/>
        </w:rPr>
        <w:t>район</w:t>
      </w:r>
      <w:r w:rsidR="00460F23" w:rsidRPr="002E3265">
        <w:rPr>
          <w:rFonts w:ascii="Times New Roman" w:hAnsi="Times New Roman" w:cs="Times New Roman"/>
          <w:sz w:val="24"/>
          <w:szCs w:val="24"/>
        </w:rPr>
        <w:t>»</w:t>
      </w:r>
      <w:r w:rsidRPr="002E3265">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037C84"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xml:space="preserve"> обязанности для субъектов предпринимательской и инвестиционной деятельности (далее - Порядок проведения оценки регулирующего воздействия) (приложение 1);</w:t>
      </w:r>
      <w:proofErr w:type="gramEnd"/>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 xml:space="preserve">1.2. </w:t>
      </w:r>
      <w:r w:rsidR="00037C84" w:rsidRPr="002E3265">
        <w:rPr>
          <w:rFonts w:ascii="Times New Roman" w:hAnsi="Times New Roman" w:cs="Times New Roman"/>
          <w:sz w:val="24"/>
          <w:szCs w:val="24"/>
        </w:rPr>
        <w:t>Порядок</w:t>
      </w:r>
      <w:r w:rsidRPr="002E3265">
        <w:rPr>
          <w:rFonts w:ascii="Times New Roman" w:hAnsi="Times New Roman" w:cs="Times New Roman"/>
          <w:sz w:val="24"/>
          <w:szCs w:val="24"/>
        </w:rPr>
        <w:t xml:space="preserve"> проведения экспертизы муниципальных нормативных правовых актов </w:t>
      </w:r>
      <w:r w:rsidR="00037C84"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затрагивающих вопросы осуществления предпринимательской и инвестиционной деятельности (приложение 2);</w:t>
      </w:r>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 xml:space="preserve">1.3.  </w:t>
      </w:r>
      <w:r w:rsidR="00037C84" w:rsidRPr="002E3265">
        <w:rPr>
          <w:rFonts w:ascii="Times New Roman" w:hAnsi="Times New Roman" w:cs="Times New Roman"/>
          <w:sz w:val="24"/>
          <w:szCs w:val="24"/>
        </w:rPr>
        <w:t>Положение</w:t>
      </w:r>
      <w:r w:rsidRPr="002E3265">
        <w:rPr>
          <w:rFonts w:ascii="Times New Roman" w:hAnsi="Times New Roman" w:cs="Times New Roman"/>
          <w:sz w:val="24"/>
          <w:szCs w:val="24"/>
        </w:rPr>
        <w:t xml:space="preserve"> о комиссии по урегулированию разногласий, возникающих по результатам проведения экспертизы муниципальных нормативных правовых актов </w:t>
      </w:r>
      <w:r w:rsidR="000C6560"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w:t>
      </w:r>
      <w:r w:rsidR="000C6560"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затрагивающих вопросы осуществления предпринимательской и инвестиционной деятельности (приложение 3)</w:t>
      </w:r>
      <w:r w:rsidR="0018637B" w:rsidRPr="002E3265">
        <w:rPr>
          <w:rFonts w:ascii="Times New Roman" w:hAnsi="Times New Roman" w:cs="Times New Roman"/>
          <w:sz w:val="24"/>
          <w:szCs w:val="24"/>
        </w:rPr>
        <w:t>.</w:t>
      </w:r>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lastRenderedPageBreak/>
        <w:t xml:space="preserve">2. Определить </w:t>
      </w:r>
      <w:r w:rsidR="000C6560" w:rsidRPr="002E3265">
        <w:rPr>
          <w:rFonts w:ascii="Times New Roman" w:hAnsi="Times New Roman" w:cs="Times New Roman"/>
          <w:sz w:val="24"/>
          <w:szCs w:val="24"/>
        </w:rPr>
        <w:t>О</w:t>
      </w:r>
      <w:r w:rsidRPr="002E3265">
        <w:rPr>
          <w:rFonts w:ascii="Times New Roman" w:hAnsi="Times New Roman" w:cs="Times New Roman"/>
          <w:sz w:val="24"/>
          <w:szCs w:val="24"/>
        </w:rPr>
        <w:t>тдел</w:t>
      </w:r>
      <w:r w:rsidR="000C6560" w:rsidRPr="002E3265">
        <w:rPr>
          <w:rFonts w:ascii="Times New Roman" w:hAnsi="Times New Roman" w:cs="Times New Roman"/>
          <w:sz w:val="24"/>
          <w:szCs w:val="24"/>
        </w:rPr>
        <w:t xml:space="preserve"> правовой и кадровой работы</w:t>
      </w:r>
      <w:r w:rsidRPr="002E3265">
        <w:rPr>
          <w:rFonts w:ascii="Times New Roman" w:hAnsi="Times New Roman" w:cs="Times New Roman"/>
          <w:sz w:val="24"/>
          <w:szCs w:val="24"/>
        </w:rPr>
        <w:t xml:space="preserve"> </w:t>
      </w:r>
      <w:r w:rsidR="000C6560" w:rsidRPr="002E3265">
        <w:rPr>
          <w:rFonts w:ascii="Times New Roman" w:hAnsi="Times New Roman" w:cs="Times New Roman"/>
          <w:sz w:val="24"/>
          <w:szCs w:val="24"/>
        </w:rPr>
        <w:t>А</w:t>
      </w:r>
      <w:r w:rsidRPr="002E3265">
        <w:rPr>
          <w:rFonts w:ascii="Times New Roman" w:hAnsi="Times New Roman" w:cs="Times New Roman"/>
          <w:sz w:val="24"/>
          <w:szCs w:val="24"/>
        </w:rPr>
        <w:t xml:space="preserve">дминистрации </w:t>
      </w:r>
      <w:r w:rsidR="000C6560" w:rsidRPr="002E3265">
        <w:rPr>
          <w:rFonts w:ascii="Times New Roman" w:hAnsi="Times New Roman" w:cs="Times New Roman"/>
          <w:sz w:val="24"/>
          <w:szCs w:val="24"/>
        </w:rPr>
        <w:t xml:space="preserve">Каргасокского </w:t>
      </w:r>
      <w:r w:rsidRPr="002E3265">
        <w:rPr>
          <w:rFonts w:ascii="Times New Roman" w:hAnsi="Times New Roman" w:cs="Times New Roman"/>
          <w:sz w:val="24"/>
          <w:szCs w:val="24"/>
        </w:rPr>
        <w:t xml:space="preserve">района уполномоченным органом </w:t>
      </w:r>
      <w:r w:rsidR="000C6560" w:rsidRPr="002E3265">
        <w:rPr>
          <w:rFonts w:ascii="Times New Roman" w:hAnsi="Times New Roman" w:cs="Times New Roman"/>
          <w:sz w:val="24"/>
          <w:szCs w:val="24"/>
        </w:rPr>
        <w:t>А</w:t>
      </w:r>
      <w:r w:rsidRPr="002E3265">
        <w:rPr>
          <w:rFonts w:ascii="Times New Roman" w:hAnsi="Times New Roman" w:cs="Times New Roman"/>
          <w:sz w:val="24"/>
          <w:szCs w:val="24"/>
        </w:rPr>
        <w:t xml:space="preserve">дминистрации </w:t>
      </w:r>
      <w:r w:rsidR="000C6560" w:rsidRPr="002E3265">
        <w:rPr>
          <w:rFonts w:ascii="Times New Roman" w:hAnsi="Times New Roman" w:cs="Times New Roman"/>
          <w:sz w:val="24"/>
          <w:szCs w:val="24"/>
        </w:rPr>
        <w:t>Каргасокского района</w:t>
      </w:r>
      <w:r w:rsidRPr="002E3265">
        <w:rPr>
          <w:rFonts w:ascii="Times New Roman" w:hAnsi="Times New Roman" w:cs="Times New Roman"/>
          <w:sz w:val="24"/>
          <w:szCs w:val="24"/>
        </w:rPr>
        <w:t xml:space="preserve">, ответственным за организацию </w:t>
      </w:r>
      <w:proofErr w:type="gramStart"/>
      <w:r w:rsidRPr="002E3265">
        <w:rPr>
          <w:rFonts w:ascii="Times New Roman" w:hAnsi="Times New Roman" w:cs="Times New Roman"/>
          <w:sz w:val="24"/>
          <w:szCs w:val="24"/>
        </w:rPr>
        <w:t xml:space="preserve">проведения процедуры оценки регулирующего воздействия проектов муниципальных нормативных правовых актов </w:t>
      </w:r>
      <w:r w:rsidR="000A1941" w:rsidRPr="002E3265">
        <w:rPr>
          <w:rFonts w:ascii="Times New Roman" w:hAnsi="Times New Roman" w:cs="Times New Roman"/>
          <w:sz w:val="24"/>
          <w:szCs w:val="24"/>
        </w:rPr>
        <w:t>муниципального</w:t>
      </w:r>
      <w:proofErr w:type="gramEnd"/>
      <w:r w:rsidR="000A1941" w:rsidRPr="002E3265">
        <w:rPr>
          <w:rFonts w:ascii="Times New Roman" w:hAnsi="Times New Roman" w:cs="Times New Roman"/>
          <w:sz w:val="24"/>
          <w:szCs w:val="24"/>
        </w:rPr>
        <w:t xml:space="preserve"> образования «Каргасокский район»</w:t>
      </w:r>
      <w:r w:rsidRPr="002E3265">
        <w:rPr>
          <w:rFonts w:ascii="Times New Roman" w:hAnsi="Times New Roman" w:cs="Times New Roman"/>
          <w:sz w:val="24"/>
          <w:szCs w:val="24"/>
        </w:rPr>
        <w:t xml:space="preserve"> и экспертизы муниципальных нормативных правовых актов </w:t>
      </w:r>
      <w:r w:rsidR="000A1941"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 xml:space="preserve">3. </w:t>
      </w:r>
      <w:proofErr w:type="gramStart"/>
      <w:r w:rsidRPr="002E3265">
        <w:rPr>
          <w:rFonts w:ascii="Times New Roman" w:hAnsi="Times New Roman" w:cs="Times New Roman"/>
          <w:sz w:val="24"/>
          <w:szCs w:val="24"/>
        </w:rPr>
        <w:t xml:space="preserve">Руководителям структурных подразделений </w:t>
      </w:r>
      <w:r w:rsidR="000A1941" w:rsidRPr="002E3265">
        <w:rPr>
          <w:rFonts w:ascii="Times New Roman" w:hAnsi="Times New Roman" w:cs="Times New Roman"/>
          <w:sz w:val="24"/>
          <w:szCs w:val="24"/>
        </w:rPr>
        <w:t>А</w:t>
      </w:r>
      <w:r w:rsidRPr="002E3265">
        <w:rPr>
          <w:rFonts w:ascii="Times New Roman" w:hAnsi="Times New Roman" w:cs="Times New Roman"/>
          <w:sz w:val="24"/>
          <w:szCs w:val="24"/>
        </w:rPr>
        <w:t xml:space="preserve">дминистрации </w:t>
      </w:r>
      <w:r w:rsidR="000A1941" w:rsidRPr="002E3265">
        <w:rPr>
          <w:rFonts w:ascii="Times New Roman" w:hAnsi="Times New Roman" w:cs="Times New Roman"/>
          <w:sz w:val="24"/>
          <w:szCs w:val="24"/>
        </w:rPr>
        <w:t>Каргасокского района</w:t>
      </w:r>
      <w:r w:rsidRPr="002E3265">
        <w:rPr>
          <w:rFonts w:ascii="Times New Roman" w:hAnsi="Times New Roman" w:cs="Times New Roman"/>
          <w:sz w:val="24"/>
          <w:szCs w:val="24"/>
        </w:rPr>
        <w:t xml:space="preserve"> обеспечить проведение процедуры оценки регулирующего воздействия проектов муниципальных нормативных правовых актов </w:t>
      </w:r>
      <w:r w:rsidR="000A1941"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0A1941"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xml:space="preserve"> обязанности для субъектов предпринимательской и инвестиционной деятельности, в соответствии с настоящим постановлением.</w:t>
      </w:r>
      <w:proofErr w:type="gramEnd"/>
    </w:p>
    <w:p w:rsidR="00BF6C7C" w:rsidRPr="002E3265" w:rsidRDefault="00BF6C7C"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 xml:space="preserve">4. </w:t>
      </w:r>
      <w:proofErr w:type="gramStart"/>
      <w:r w:rsidRPr="002E3265">
        <w:rPr>
          <w:rFonts w:ascii="Times New Roman" w:hAnsi="Times New Roman" w:cs="Times New Roman"/>
          <w:sz w:val="24"/>
          <w:szCs w:val="24"/>
        </w:rPr>
        <w:t xml:space="preserve">Определить, что размещение сведений о проведении процедуры оценки регулирующего воздействия проектов муниципальных нормативных правовых актов </w:t>
      </w:r>
      <w:r w:rsidR="000A1941"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xml:space="preserve">, а также сведений об экспертизе муниципальных нормативных правовых актов </w:t>
      </w:r>
      <w:r w:rsidR="000A1941" w:rsidRPr="002E3265">
        <w:rPr>
          <w:rFonts w:ascii="Times New Roman" w:hAnsi="Times New Roman" w:cs="Times New Roman"/>
          <w:sz w:val="24"/>
          <w:szCs w:val="24"/>
        </w:rPr>
        <w:t>муниципального образования «Каргасокский район»</w:t>
      </w:r>
      <w:r w:rsidRPr="002E3265">
        <w:rPr>
          <w:rFonts w:ascii="Times New Roman" w:hAnsi="Times New Roman" w:cs="Times New Roman"/>
          <w:sz w:val="24"/>
          <w:szCs w:val="24"/>
        </w:rPr>
        <w:t xml:space="preserve"> осуществляется разработчиком и уполномоченным органом  на официальном сайте </w:t>
      </w:r>
      <w:r w:rsidR="00F82394" w:rsidRPr="002E3265">
        <w:rPr>
          <w:rFonts w:ascii="Times New Roman" w:hAnsi="Times New Roman" w:cs="Times New Roman"/>
          <w:sz w:val="24"/>
          <w:szCs w:val="24"/>
        </w:rPr>
        <w:t>А</w:t>
      </w:r>
      <w:r w:rsidRPr="002E3265">
        <w:rPr>
          <w:rFonts w:ascii="Times New Roman" w:hAnsi="Times New Roman" w:cs="Times New Roman"/>
          <w:sz w:val="24"/>
          <w:szCs w:val="24"/>
        </w:rPr>
        <w:t xml:space="preserve">дминистрации </w:t>
      </w:r>
      <w:r w:rsidR="00F82394" w:rsidRPr="002E3265">
        <w:rPr>
          <w:rFonts w:ascii="Times New Roman" w:hAnsi="Times New Roman" w:cs="Times New Roman"/>
          <w:sz w:val="24"/>
          <w:szCs w:val="24"/>
        </w:rPr>
        <w:t xml:space="preserve">Каргасокского </w:t>
      </w:r>
      <w:r w:rsidRPr="002E3265">
        <w:rPr>
          <w:rFonts w:ascii="Times New Roman" w:hAnsi="Times New Roman" w:cs="Times New Roman"/>
          <w:sz w:val="24"/>
          <w:szCs w:val="24"/>
        </w:rPr>
        <w:t xml:space="preserve">района в информационно-телекоммуникационной сети </w:t>
      </w:r>
      <w:r w:rsidR="0018637B" w:rsidRPr="002E3265">
        <w:rPr>
          <w:rFonts w:ascii="Times New Roman" w:hAnsi="Times New Roman" w:cs="Times New Roman"/>
          <w:sz w:val="24"/>
          <w:szCs w:val="24"/>
        </w:rPr>
        <w:t>«</w:t>
      </w:r>
      <w:r w:rsidRPr="002E3265">
        <w:rPr>
          <w:rFonts w:ascii="Times New Roman" w:hAnsi="Times New Roman" w:cs="Times New Roman"/>
          <w:sz w:val="24"/>
          <w:szCs w:val="24"/>
        </w:rPr>
        <w:t>Интернет</w:t>
      </w:r>
      <w:r w:rsidR="0018637B" w:rsidRPr="002E3265">
        <w:rPr>
          <w:rFonts w:ascii="Times New Roman" w:hAnsi="Times New Roman" w:cs="Times New Roman"/>
          <w:sz w:val="24"/>
          <w:szCs w:val="24"/>
        </w:rPr>
        <w:t>»</w:t>
      </w:r>
      <w:r w:rsidRPr="002E3265">
        <w:rPr>
          <w:rFonts w:ascii="Times New Roman" w:hAnsi="Times New Roman" w:cs="Times New Roman"/>
          <w:sz w:val="24"/>
          <w:szCs w:val="24"/>
        </w:rPr>
        <w:t xml:space="preserve"> по адресу:</w:t>
      </w:r>
      <w:r w:rsidR="00F82394" w:rsidRPr="002E3265">
        <w:rPr>
          <w:rFonts w:ascii="Times New Roman" w:hAnsi="Times New Roman" w:cs="Times New Roman"/>
          <w:sz w:val="24"/>
          <w:szCs w:val="24"/>
        </w:rPr>
        <w:t xml:space="preserve"> </w:t>
      </w:r>
      <w:hyperlink r:id="rId12" w:history="1">
        <w:r w:rsidR="0018637B" w:rsidRPr="002E3265">
          <w:rPr>
            <w:rStyle w:val="ae"/>
            <w:rFonts w:ascii="Times New Roman" w:hAnsi="Times New Roman" w:cs="Times New Roman"/>
            <w:sz w:val="24"/>
            <w:szCs w:val="24"/>
          </w:rPr>
          <w:t>http://www.kargasok.ru</w:t>
        </w:r>
      </w:hyperlink>
      <w:r w:rsidRPr="002E3265">
        <w:rPr>
          <w:rFonts w:ascii="Times New Roman" w:hAnsi="Times New Roman" w:cs="Times New Roman"/>
          <w:sz w:val="24"/>
          <w:szCs w:val="24"/>
        </w:rPr>
        <w:t>.</w:t>
      </w:r>
      <w:proofErr w:type="gramEnd"/>
    </w:p>
    <w:p w:rsidR="0018637B" w:rsidRPr="002E3265" w:rsidRDefault="0018637B"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 xml:space="preserve">5. </w:t>
      </w:r>
      <w:proofErr w:type="gramStart"/>
      <w:r w:rsidRPr="002E3265">
        <w:rPr>
          <w:rFonts w:ascii="Times New Roman" w:hAnsi="Times New Roman" w:cs="Times New Roman"/>
          <w:sz w:val="24"/>
          <w:szCs w:val="24"/>
        </w:rPr>
        <w:t>Признать утратившими силу постановлени</w:t>
      </w:r>
      <w:r w:rsidR="0027636E" w:rsidRPr="002E3265">
        <w:rPr>
          <w:rFonts w:ascii="Times New Roman" w:hAnsi="Times New Roman" w:cs="Times New Roman"/>
          <w:sz w:val="24"/>
          <w:szCs w:val="24"/>
        </w:rPr>
        <w:t>е</w:t>
      </w:r>
      <w:r w:rsidRPr="002E3265">
        <w:rPr>
          <w:rFonts w:ascii="Times New Roman" w:hAnsi="Times New Roman" w:cs="Times New Roman"/>
          <w:sz w:val="24"/>
          <w:szCs w:val="24"/>
        </w:rPr>
        <w:t xml:space="preserve"> Администрации </w:t>
      </w:r>
      <w:r w:rsidR="0027636E" w:rsidRPr="002E3265">
        <w:rPr>
          <w:rFonts w:ascii="Times New Roman" w:hAnsi="Times New Roman" w:cs="Times New Roman"/>
          <w:sz w:val="24"/>
          <w:szCs w:val="24"/>
        </w:rPr>
        <w:t>Каргасокского</w:t>
      </w:r>
      <w:r w:rsidRPr="002E3265">
        <w:rPr>
          <w:rFonts w:ascii="Times New Roman" w:hAnsi="Times New Roman" w:cs="Times New Roman"/>
          <w:sz w:val="24"/>
          <w:szCs w:val="24"/>
        </w:rPr>
        <w:t xml:space="preserve"> района</w:t>
      </w:r>
      <w:r w:rsidR="0027636E" w:rsidRPr="002E3265">
        <w:rPr>
          <w:rFonts w:ascii="Times New Roman" w:hAnsi="Times New Roman" w:cs="Times New Roman"/>
          <w:sz w:val="24"/>
          <w:szCs w:val="24"/>
        </w:rPr>
        <w:t xml:space="preserve"> от 17.07.2015 №115 «Об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«Каргасокский район», подлежащих принятию Администрацией Каргасокского района, и Порядка проведения экспертизы муниципальных нормативных правовых актов муниципального образования «Каргасокский район», принятых Администрацией Каргасокского района», постановление Администрации Каргасокского района от 08.12.2015 №207</w:t>
      </w:r>
      <w:r w:rsidR="009B315C" w:rsidRPr="002E3265">
        <w:rPr>
          <w:rFonts w:ascii="Times New Roman" w:hAnsi="Times New Roman" w:cs="Times New Roman"/>
          <w:sz w:val="24"/>
          <w:szCs w:val="24"/>
        </w:rPr>
        <w:t xml:space="preserve"> «О внесении изменений</w:t>
      </w:r>
      <w:proofErr w:type="gramEnd"/>
      <w:r w:rsidR="009B315C" w:rsidRPr="002E3265">
        <w:rPr>
          <w:rFonts w:ascii="Times New Roman" w:hAnsi="Times New Roman" w:cs="Times New Roman"/>
          <w:sz w:val="24"/>
          <w:szCs w:val="24"/>
        </w:rPr>
        <w:t xml:space="preserve"> в постановление Администрации Каргасокского района от 17.07.2015 №115»</w:t>
      </w:r>
      <w:r w:rsidR="0027636E" w:rsidRPr="002E3265">
        <w:rPr>
          <w:rFonts w:ascii="Times New Roman" w:hAnsi="Times New Roman" w:cs="Times New Roman"/>
          <w:sz w:val="24"/>
          <w:szCs w:val="24"/>
        </w:rPr>
        <w:t xml:space="preserve">, </w:t>
      </w:r>
      <w:r w:rsidR="0039674B" w:rsidRPr="002E3265">
        <w:rPr>
          <w:rFonts w:ascii="Times New Roman" w:hAnsi="Times New Roman" w:cs="Times New Roman"/>
          <w:sz w:val="24"/>
          <w:szCs w:val="24"/>
        </w:rPr>
        <w:t>постановление Администрации Каргасокского района от 30.12.2015 №244</w:t>
      </w:r>
      <w:r w:rsidR="009B315C" w:rsidRPr="002E3265">
        <w:rPr>
          <w:rFonts w:ascii="Times New Roman" w:hAnsi="Times New Roman" w:cs="Times New Roman"/>
          <w:sz w:val="24"/>
          <w:szCs w:val="24"/>
        </w:rPr>
        <w:t xml:space="preserve"> «О внесении изменений в постановление Администрации Каргасокского района от 17.07.2015 №115»</w:t>
      </w:r>
      <w:r w:rsidR="0039674B" w:rsidRPr="002E3265">
        <w:rPr>
          <w:rFonts w:ascii="Times New Roman" w:hAnsi="Times New Roman" w:cs="Times New Roman"/>
          <w:sz w:val="24"/>
          <w:szCs w:val="24"/>
        </w:rPr>
        <w:t>, постановление Администрации Каргасокского района от 20.07.2016 №201</w:t>
      </w:r>
      <w:r w:rsidR="009B315C" w:rsidRPr="002E3265">
        <w:rPr>
          <w:rFonts w:ascii="Times New Roman" w:hAnsi="Times New Roman" w:cs="Times New Roman"/>
          <w:sz w:val="24"/>
          <w:szCs w:val="24"/>
        </w:rPr>
        <w:t xml:space="preserve"> «О внесении изменений в постановление Администрации Каргасокского района от 17.07.2015 №115»</w:t>
      </w:r>
      <w:r w:rsidR="0039674B" w:rsidRPr="002E3265">
        <w:rPr>
          <w:rFonts w:ascii="Times New Roman" w:hAnsi="Times New Roman" w:cs="Times New Roman"/>
          <w:sz w:val="24"/>
          <w:szCs w:val="24"/>
        </w:rPr>
        <w:t>.</w:t>
      </w:r>
    </w:p>
    <w:p w:rsidR="00B87C52" w:rsidRPr="002E3265" w:rsidRDefault="00B87C52" w:rsidP="002E3265">
      <w:pPr>
        <w:pStyle w:val="ConsPlusNormal"/>
        <w:ind w:firstLine="426"/>
        <w:jc w:val="both"/>
        <w:rPr>
          <w:rFonts w:ascii="Times New Roman" w:hAnsi="Times New Roman" w:cs="Times New Roman"/>
          <w:sz w:val="24"/>
          <w:szCs w:val="24"/>
        </w:rPr>
      </w:pPr>
      <w:bookmarkStart w:id="0" w:name="Par29"/>
      <w:bookmarkEnd w:id="0"/>
      <w:r w:rsidRPr="002E3265">
        <w:rPr>
          <w:rFonts w:ascii="Times New Roman" w:hAnsi="Times New Roman" w:cs="Times New Roman"/>
          <w:sz w:val="24"/>
          <w:szCs w:val="24"/>
        </w:rPr>
        <w:t xml:space="preserve">6. Установить, что процедуры оценки регулирующего воздействия и </w:t>
      </w:r>
      <w:r w:rsidR="00792FE1" w:rsidRPr="002E3265">
        <w:rPr>
          <w:rFonts w:ascii="Times New Roman" w:hAnsi="Times New Roman" w:cs="Times New Roman"/>
          <w:sz w:val="24"/>
          <w:szCs w:val="24"/>
        </w:rPr>
        <w:t>экспертиз</w:t>
      </w:r>
      <w:r w:rsidR="00EF66C4" w:rsidRPr="002E3265">
        <w:rPr>
          <w:rFonts w:ascii="Times New Roman" w:hAnsi="Times New Roman" w:cs="Times New Roman"/>
          <w:sz w:val="24"/>
          <w:szCs w:val="24"/>
        </w:rPr>
        <w:t>, извещения (уведомления) о проведении которых размещены на официальном сайте Администрации Каргасокского района в информационно-телекоммуникационной сети «Интернет» до дня вступления в силу настоящего постановления, проводятся по правилам, действовавшим в момент начал соответствующих процедур.</w:t>
      </w:r>
    </w:p>
    <w:p w:rsidR="00BF6C7C" w:rsidRPr="002E3265" w:rsidRDefault="00B87C52" w:rsidP="002E3265">
      <w:pPr>
        <w:pStyle w:val="ConsPlusNormal"/>
        <w:ind w:firstLine="426"/>
        <w:jc w:val="both"/>
        <w:rPr>
          <w:rFonts w:ascii="Times New Roman" w:hAnsi="Times New Roman" w:cs="Times New Roman"/>
          <w:sz w:val="24"/>
          <w:szCs w:val="24"/>
        </w:rPr>
      </w:pPr>
      <w:r w:rsidRPr="002E3265">
        <w:rPr>
          <w:rFonts w:ascii="Times New Roman" w:hAnsi="Times New Roman" w:cs="Times New Roman"/>
          <w:sz w:val="24"/>
          <w:szCs w:val="24"/>
        </w:rPr>
        <w:t>7</w:t>
      </w:r>
      <w:r w:rsidR="00BF6C7C" w:rsidRPr="002E3265">
        <w:rPr>
          <w:rFonts w:ascii="Times New Roman" w:hAnsi="Times New Roman" w:cs="Times New Roman"/>
          <w:sz w:val="24"/>
          <w:szCs w:val="24"/>
        </w:rPr>
        <w:t>. Настоящее постановление вступает в силу со дня его официального опубликования</w:t>
      </w:r>
      <w:r w:rsidR="00EF66C4" w:rsidRPr="002E3265">
        <w:rPr>
          <w:rFonts w:ascii="Times New Roman" w:hAnsi="Times New Roman" w:cs="Times New Roman"/>
          <w:sz w:val="24"/>
          <w:szCs w:val="24"/>
        </w:rPr>
        <w:t>.</w:t>
      </w:r>
      <w:r w:rsidR="00BF6C7C" w:rsidRPr="002E3265">
        <w:rPr>
          <w:rFonts w:ascii="Times New Roman" w:hAnsi="Times New Roman" w:cs="Times New Roman"/>
          <w:sz w:val="24"/>
          <w:szCs w:val="24"/>
        </w:rPr>
        <w:t xml:space="preserve"> </w:t>
      </w:r>
    </w:p>
    <w:p w:rsidR="00EF66C4" w:rsidRPr="002E3265" w:rsidRDefault="00EF66C4" w:rsidP="00BF6C7C">
      <w:pPr>
        <w:pStyle w:val="ConsPlusNormal"/>
        <w:ind w:firstLine="540"/>
        <w:jc w:val="both"/>
        <w:rPr>
          <w:rFonts w:ascii="Times New Roman" w:hAnsi="Times New Roman" w:cs="Times New Roman"/>
          <w:sz w:val="24"/>
          <w:szCs w:val="24"/>
        </w:rPr>
      </w:pPr>
    </w:p>
    <w:p w:rsidR="002E3265" w:rsidRDefault="002E3265" w:rsidP="00BF6C7C">
      <w:pPr>
        <w:pStyle w:val="ConsPlusNormal"/>
        <w:ind w:firstLine="540"/>
        <w:jc w:val="both"/>
        <w:rPr>
          <w:rFonts w:ascii="Times New Roman" w:hAnsi="Times New Roman" w:cs="Times New Roman"/>
          <w:sz w:val="24"/>
          <w:szCs w:val="24"/>
        </w:rPr>
      </w:pPr>
    </w:p>
    <w:p w:rsidR="002E3265" w:rsidRPr="002E3265" w:rsidRDefault="002E3265" w:rsidP="00BF6C7C">
      <w:pPr>
        <w:pStyle w:val="ConsPlusNormal"/>
        <w:ind w:firstLine="540"/>
        <w:jc w:val="both"/>
        <w:rPr>
          <w:rFonts w:ascii="Times New Roman" w:hAnsi="Times New Roman" w:cs="Times New Roman"/>
          <w:sz w:val="24"/>
          <w:szCs w:val="24"/>
        </w:rPr>
      </w:pPr>
    </w:p>
    <w:p w:rsidR="002E3265" w:rsidRPr="002E3265" w:rsidRDefault="002E3265" w:rsidP="00BF6C7C">
      <w:pPr>
        <w:pStyle w:val="ConsPlusNormal"/>
        <w:ind w:firstLine="540"/>
        <w:jc w:val="both"/>
        <w:rPr>
          <w:rFonts w:ascii="Times New Roman" w:hAnsi="Times New Roman" w:cs="Times New Roman"/>
          <w:sz w:val="24"/>
          <w:szCs w:val="24"/>
        </w:rPr>
      </w:pPr>
    </w:p>
    <w:tbl>
      <w:tblPr>
        <w:tblW w:w="0" w:type="auto"/>
        <w:tblLook w:val="0000"/>
      </w:tblPr>
      <w:tblGrid>
        <w:gridCol w:w="3503"/>
        <w:gridCol w:w="2420"/>
        <w:gridCol w:w="3648"/>
      </w:tblGrid>
      <w:tr w:rsidR="00EF66C4" w:rsidRPr="002E3265" w:rsidTr="00B065CD">
        <w:tc>
          <w:tcPr>
            <w:tcW w:w="3708" w:type="dxa"/>
          </w:tcPr>
          <w:p w:rsidR="00EF66C4" w:rsidRPr="002E3265" w:rsidRDefault="009B315C" w:rsidP="00B065CD">
            <w:pPr>
              <w:rPr>
                <w:rFonts w:ascii="Times New Roman" w:hAnsi="Times New Roman" w:cs="Times New Roman"/>
                <w:sz w:val="24"/>
                <w:szCs w:val="24"/>
              </w:rPr>
            </w:pPr>
            <w:r w:rsidRPr="002E3265">
              <w:rPr>
                <w:rFonts w:ascii="Times New Roman" w:hAnsi="Times New Roman" w:cs="Times New Roman"/>
                <w:sz w:val="24"/>
                <w:szCs w:val="24"/>
              </w:rPr>
              <w:t>Г</w:t>
            </w:r>
            <w:r w:rsidR="00EF66C4" w:rsidRPr="002E3265">
              <w:rPr>
                <w:rFonts w:ascii="Times New Roman" w:hAnsi="Times New Roman" w:cs="Times New Roman"/>
                <w:sz w:val="24"/>
                <w:szCs w:val="24"/>
              </w:rPr>
              <w:t>лава Каргасокского района</w:t>
            </w:r>
          </w:p>
        </w:tc>
        <w:tc>
          <w:tcPr>
            <w:tcW w:w="2672" w:type="dxa"/>
            <w:vAlign w:val="center"/>
          </w:tcPr>
          <w:p w:rsidR="00EF66C4" w:rsidRPr="002E3265" w:rsidRDefault="00EF66C4" w:rsidP="00B065CD">
            <w:pPr>
              <w:jc w:val="center"/>
              <w:rPr>
                <w:rFonts w:ascii="Times New Roman" w:hAnsi="Times New Roman" w:cs="Times New Roman"/>
                <w:sz w:val="24"/>
                <w:szCs w:val="24"/>
              </w:rPr>
            </w:pPr>
          </w:p>
        </w:tc>
        <w:tc>
          <w:tcPr>
            <w:tcW w:w="3934" w:type="dxa"/>
          </w:tcPr>
          <w:p w:rsidR="00EF66C4" w:rsidRPr="002E3265" w:rsidRDefault="00EF66C4" w:rsidP="00B065CD">
            <w:pPr>
              <w:jc w:val="right"/>
              <w:rPr>
                <w:rFonts w:ascii="Times New Roman" w:hAnsi="Times New Roman" w:cs="Times New Roman"/>
                <w:sz w:val="24"/>
                <w:szCs w:val="24"/>
              </w:rPr>
            </w:pPr>
            <w:r w:rsidRPr="002E3265">
              <w:rPr>
                <w:rFonts w:ascii="Times New Roman" w:hAnsi="Times New Roman" w:cs="Times New Roman"/>
                <w:sz w:val="24"/>
                <w:szCs w:val="24"/>
              </w:rPr>
              <w:t>А.П. Ащеулов</w:t>
            </w:r>
          </w:p>
        </w:tc>
      </w:tr>
      <w:tr w:rsidR="00EF66C4" w:rsidRPr="00C55123" w:rsidTr="00B065CD">
        <w:trPr>
          <w:trHeight w:val="888"/>
        </w:trPr>
        <w:tc>
          <w:tcPr>
            <w:tcW w:w="10314" w:type="dxa"/>
            <w:gridSpan w:val="3"/>
          </w:tcPr>
          <w:p w:rsidR="002E3265" w:rsidRDefault="002E3265" w:rsidP="00B065CD">
            <w:pPr>
              <w:spacing w:after="0"/>
              <w:rPr>
                <w:rFonts w:ascii="Times New Roman" w:hAnsi="Times New Roman" w:cs="Times New Roman"/>
                <w:sz w:val="20"/>
                <w:szCs w:val="20"/>
              </w:rPr>
            </w:pPr>
          </w:p>
          <w:p w:rsidR="002E3265" w:rsidRDefault="002E3265" w:rsidP="00B065CD">
            <w:pPr>
              <w:spacing w:after="0"/>
              <w:rPr>
                <w:rFonts w:ascii="Times New Roman" w:hAnsi="Times New Roman" w:cs="Times New Roman"/>
                <w:sz w:val="20"/>
                <w:szCs w:val="20"/>
              </w:rPr>
            </w:pPr>
          </w:p>
          <w:p w:rsidR="002E3265" w:rsidRDefault="002E3265" w:rsidP="00B065CD">
            <w:pPr>
              <w:spacing w:after="0"/>
              <w:rPr>
                <w:rFonts w:ascii="Times New Roman" w:hAnsi="Times New Roman" w:cs="Times New Roman"/>
                <w:sz w:val="20"/>
                <w:szCs w:val="20"/>
              </w:rPr>
            </w:pPr>
          </w:p>
          <w:p w:rsidR="002E3265" w:rsidRDefault="002E3265" w:rsidP="00B065CD">
            <w:pPr>
              <w:spacing w:after="0"/>
              <w:rPr>
                <w:rFonts w:ascii="Times New Roman" w:hAnsi="Times New Roman" w:cs="Times New Roman"/>
                <w:sz w:val="20"/>
                <w:szCs w:val="20"/>
              </w:rPr>
            </w:pPr>
          </w:p>
          <w:p w:rsidR="002E3265" w:rsidRDefault="002E3265" w:rsidP="00B065CD">
            <w:pPr>
              <w:spacing w:after="0"/>
              <w:rPr>
                <w:rFonts w:ascii="Times New Roman" w:hAnsi="Times New Roman" w:cs="Times New Roman"/>
                <w:sz w:val="20"/>
                <w:szCs w:val="20"/>
              </w:rPr>
            </w:pPr>
          </w:p>
          <w:p w:rsidR="002E3265" w:rsidRDefault="002E3265" w:rsidP="00B065CD">
            <w:pPr>
              <w:spacing w:after="0"/>
              <w:rPr>
                <w:rFonts w:ascii="Times New Roman" w:hAnsi="Times New Roman" w:cs="Times New Roman"/>
                <w:sz w:val="20"/>
                <w:szCs w:val="20"/>
              </w:rPr>
            </w:pPr>
          </w:p>
          <w:p w:rsidR="002E3265" w:rsidRDefault="002E3265" w:rsidP="00B065CD">
            <w:pPr>
              <w:spacing w:after="0"/>
              <w:rPr>
                <w:rFonts w:ascii="Times New Roman" w:hAnsi="Times New Roman" w:cs="Times New Roman"/>
                <w:sz w:val="20"/>
                <w:szCs w:val="20"/>
              </w:rPr>
            </w:pPr>
          </w:p>
          <w:p w:rsidR="005F2FCC" w:rsidRDefault="005F2FCC" w:rsidP="00B065CD">
            <w:pPr>
              <w:spacing w:after="0"/>
              <w:rPr>
                <w:rFonts w:ascii="Times New Roman" w:hAnsi="Times New Roman" w:cs="Times New Roman"/>
                <w:sz w:val="20"/>
                <w:szCs w:val="20"/>
              </w:rPr>
            </w:pPr>
          </w:p>
          <w:p w:rsidR="00EF66C4" w:rsidRPr="00C55123" w:rsidRDefault="00EF66C4" w:rsidP="00B065CD">
            <w:pPr>
              <w:spacing w:after="0"/>
              <w:rPr>
                <w:rFonts w:ascii="Times New Roman" w:hAnsi="Times New Roman" w:cs="Times New Roman"/>
                <w:sz w:val="20"/>
                <w:szCs w:val="20"/>
              </w:rPr>
            </w:pPr>
            <w:r w:rsidRPr="00C55123">
              <w:rPr>
                <w:rFonts w:ascii="Times New Roman" w:hAnsi="Times New Roman" w:cs="Times New Roman"/>
                <w:sz w:val="20"/>
                <w:szCs w:val="20"/>
              </w:rPr>
              <w:t>Тимохин В.В.</w:t>
            </w:r>
          </w:p>
          <w:p w:rsidR="00EF66C4" w:rsidRPr="00C55123" w:rsidRDefault="00EF66C4" w:rsidP="00FD0837">
            <w:pPr>
              <w:spacing w:after="0"/>
              <w:rPr>
                <w:rFonts w:ascii="Times New Roman" w:hAnsi="Times New Roman" w:cs="Times New Roman"/>
                <w:sz w:val="24"/>
                <w:szCs w:val="24"/>
              </w:rPr>
            </w:pPr>
            <w:r w:rsidRPr="00C55123">
              <w:rPr>
                <w:rFonts w:ascii="Times New Roman" w:hAnsi="Times New Roman" w:cs="Times New Roman"/>
                <w:sz w:val="20"/>
                <w:szCs w:val="20"/>
              </w:rPr>
              <w:t xml:space="preserve">2 </w:t>
            </w:r>
            <w:r>
              <w:rPr>
                <w:rFonts w:ascii="Times New Roman" w:hAnsi="Times New Roman" w:cs="Times New Roman"/>
                <w:sz w:val="20"/>
                <w:szCs w:val="20"/>
              </w:rPr>
              <w:t>22</w:t>
            </w:r>
            <w:r w:rsidR="00FD0837">
              <w:rPr>
                <w:rFonts w:ascii="Times New Roman" w:hAnsi="Times New Roman" w:cs="Times New Roman"/>
                <w:sz w:val="20"/>
                <w:szCs w:val="20"/>
              </w:rPr>
              <w:t xml:space="preserve"> 97</w:t>
            </w:r>
          </w:p>
        </w:tc>
      </w:tr>
    </w:tbl>
    <w:p w:rsidR="00E8515A" w:rsidRPr="002E3265" w:rsidRDefault="00E8515A" w:rsidP="002E3265">
      <w:pPr>
        <w:pStyle w:val="ConsPlusNormal"/>
        <w:ind w:left="6237"/>
        <w:outlineLvl w:val="0"/>
        <w:rPr>
          <w:rFonts w:ascii="Times New Roman" w:hAnsi="Times New Roman" w:cs="Times New Roman"/>
        </w:rPr>
      </w:pPr>
      <w:r w:rsidRPr="002E3265">
        <w:rPr>
          <w:rFonts w:ascii="Times New Roman" w:hAnsi="Times New Roman" w:cs="Times New Roman"/>
        </w:rPr>
        <w:lastRenderedPageBreak/>
        <w:t>У</w:t>
      </w:r>
      <w:r w:rsidR="002E3265" w:rsidRPr="002E3265">
        <w:rPr>
          <w:rFonts w:ascii="Times New Roman" w:hAnsi="Times New Roman" w:cs="Times New Roman"/>
        </w:rPr>
        <w:t>ТВЕРЖДЕН</w:t>
      </w:r>
    </w:p>
    <w:p w:rsidR="00E8515A" w:rsidRPr="002E3265" w:rsidRDefault="00E8515A" w:rsidP="002E3265">
      <w:pPr>
        <w:pStyle w:val="ConsPlusNormal"/>
        <w:ind w:left="6237"/>
        <w:outlineLvl w:val="0"/>
        <w:rPr>
          <w:rFonts w:ascii="Times New Roman" w:hAnsi="Times New Roman" w:cs="Times New Roman"/>
        </w:rPr>
      </w:pPr>
      <w:r w:rsidRPr="002E3265">
        <w:rPr>
          <w:rFonts w:ascii="Times New Roman" w:hAnsi="Times New Roman" w:cs="Times New Roman"/>
        </w:rPr>
        <w:t>постановлением Администрации</w:t>
      </w:r>
    </w:p>
    <w:p w:rsidR="002E3265" w:rsidRPr="002E3265" w:rsidRDefault="00E8515A" w:rsidP="002E3265">
      <w:pPr>
        <w:pStyle w:val="ConsPlusNormal"/>
        <w:ind w:left="6237"/>
        <w:outlineLvl w:val="0"/>
        <w:rPr>
          <w:rFonts w:ascii="Times New Roman" w:hAnsi="Times New Roman" w:cs="Times New Roman"/>
        </w:rPr>
      </w:pPr>
      <w:r w:rsidRPr="002E3265">
        <w:rPr>
          <w:rFonts w:ascii="Times New Roman" w:hAnsi="Times New Roman" w:cs="Times New Roman"/>
        </w:rPr>
        <w:t xml:space="preserve">Каргасокского района </w:t>
      </w:r>
    </w:p>
    <w:p w:rsidR="002E3265" w:rsidRPr="002E3265" w:rsidRDefault="00E8515A" w:rsidP="002E3265">
      <w:pPr>
        <w:pStyle w:val="ConsPlusNormal"/>
        <w:ind w:left="6237"/>
        <w:outlineLvl w:val="0"/>
        <w:rPr>
          <w:rFonts w:ascii="Times New Roman" w:hAnsi="Times New Roman" w:cs="Times New Roman"/>
        </w:rPr>
      </w:pPr>
      <w:r w:rsidRPr="002E3265">
        <w:rPr>
          <w:rFonts w:ascii="Times New Roman" w:hAnsi="Times New Roman" w:cs="Times New Roman"/>
        </w:rPr>
        <w:t xml:space="preserve">от </w:t>
      </w:r>
      <w:r w:rsidR="002E3265" w:rsidRPr="002E3265">
        <w:rPr>
          <w:rFonts w:ascii="Times New Roman" w:hAnsi="Times New Roman" w:cs="Times New Roman"/>
        </w:rPr>
        <w:t>26.06</w:t>
      </w:r>
      <w:r w:rsidRPr="002E3265">
        <w:rPr>
          <w:rFonts w:ascii="Times New Roman" w:hAnsi="Times New Roman" w:cs="Times New Roman"/>
        </w:rPr>
        <w:t>.2017 №</w:t>
      </w:r>
      <w:r w:rsidR="002E3265" w:rsidRPr="002E3265">
        <w:rPr>
          <w:rFonts w:ascii="Times New Roman" w:hAnsi="Times New Roman" w:cs="Times New Roman"/>
        </w:rPr>
        <w:t xml:space="preserve"> 169</w:t>
      </w:r>
    </w:p>
    <w:p w:rsidR="00E8515A" w:rsidRPr="002E3265" w:rsidRDefault="00E8515A" w:rsidP="002E3265">
      <w:pPr>
        <w:pStyle w:val="ConsPlusNormal"/>
        <w:ind w:left="6237"/>
        <w:outlineLvl w:val="0"/>
        <w:rPr>
          <w:rFonts w:ascii="Times New Roman" w:hAnsi="Times New Roman" w:cs="Times New Roman"/>
          <w:b/>
          <w:highlight w:val="yellow"/>
        </w:rPr>
      </w:pPr>
      <w:r w:rsidRPr="002E3265">
        <w:rPr>
          <w:rFonts w:ascii="Times New Roman" w:hAnsi="Times New Roman" w:cs="Times New Roman"/>
        </w:rPr>
        <w:t>Приложение 1</w:t>
      </w:r>
    </w:p>
    <w:p w:rsidR="00BF6C7C" w:rsidRPr="002E3265" w:rsidRDefault="00BF6C7C" w:rsidP="002E3265">
      <w:pPr>
        <w:pStyle w:val="ConsPlusNormal"/>
        <w:ind w:left="6237"/>
        <w:rPr>
          <w:rFonts w:ascii="Times New Roman" w:hAnsi="Times New Roman" w:cs="Times New Roman"/>
          <w:sz w:val="22"/>
          <w:szCs w:val="22"/>
        </w:rPr>
      </w:pPr>
    </w:p>
    <w:p w:rsidR="00895E99" w:rsidRPr="00110149" w:rsidRDefault="00895E99" w:rsidP="00BF6C7C">
      <w:pPr>
        <w:pStyle w:val="ConsPlusTitle"/>
        <w:jc w:val="center"/>
        <w:rPr>
          <w:rFonts w:ascii="Times New Roman" w:hAnsi="Times New Roman" w:cs="Times New Roman"/>
          <w:b w:val="0"/>
          <w:sz w:val="24"/>
          <w:szCs w:val="24"/>
        </w:rPr>
      </w:pPr>
      <w:bookmarkStart w:id="1" w:name="Par45"/>
      <w:bookmarkEnd w:id="1"/>
      <w:r w:rsidRPr="00110149">
        <w:rPr>
          <w:rFonts w:ascii="Times New Roman" w:hAnsi="Times New Roman" w:cs="Times New Roman"/>
          <w:b w:val="0"/>
          <w:sz w:val="24"/>
          <w:szCs w:val="24"/>
        </w:rPr>
        <w:t>Порядок</w:t>
      </w:r>
    </w:p>
    <w:p w:rsidR="002443CD" w:rsidRPr="00110149" w:rsidRDefault="00895E99" w:rsidP="00BF6C7C">
      <w:pPr>
        <w:pStyle w:val="ConsPlusTitle"/>
        <w:jc w:val="center"/>
        <w:rPr>
          <w:rFonts w:ascii="Times New Roman" w:hAnsi="Times New Roman" w:cs="Times New Roman"/>
          <w:b w:val="0"/>
          <w:sz w:val="24"/>
          <w:szCs w:val="24"/>
        </w:rPr>
      </w:pPr>
      <w:proofErr w:type="gramStart"/>
      <w:r w:rsidRPr="00110149">
        <w:rPr>
          <w:rFonts w:ascii="Times New Roman" w:hAnsi="Times New Roman" w:cs="Times New Roman"/>
          <w:b w:val="0"/>
          <w:sz w:val="24"/>
          <w:szCs w:val="24"/>
        </w:rPr>
        <w:t>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w:t>
      </w:r>
      <w:r w:rsidR="002443CD" w:rsidRPr="00110149">
        <w:rPr>
          <w:rFonts w:ascii="Times New Roman" w:hAnsi="Times New Roman" w:cs="Times New Roman"/>
          <w:b w:val="0"/>
          <w:sz w:val="24"/>
          <w:szCs w:val="24"/>
        </w:rPr>
        <w:t>а</w:t>
      </w:r>
      <w:r w:rsidRPr="00110149">
        <w:rPr>
          <w:rFonts w:ascii="Times New Roman" w:hAnsi="Times New Roman" w:cs="Times New Roman"/>
          <w:b w:val="0"/>
          <w:sz w:val="24"/>
          <w:szCs w:val="24"/>
        </w:rPr>
        <w:t>н</w:t>
      </w:r>
      <w:r w:rsidR="002443CD" w:rsidRPr="00110149">
        <w:rPr>
          <w:rFonts w:ascii="Times New Roman" w:hAnsi="Times New Roman" w:cs="Times New Roman"/>
          <w:b w:val="0"/>
          <w:sz w:val="24"/>
          <w:szCs w:val="24"/>
        </w:rPr>
        <w:t>ее</w:t>
      </w:r>
      <w:r w:rsidRPr="00110149">
        <w:rPr>
          <w:rFonts w:ascii="Times New Roman" w:hAnsi="Times New Roman" w:cs="Times New Roman"/>
          <w:b w:val="0"/>
          <w:sz w:val="24"/>
          <w:szCs w:val="24"/>
        </w:rPr>
        <w:t xml:space="preserve"> предусмотренные муниципаль</w:t>
      </w:r>
      <w:r w:rsidR="002443CD" w:rsidRPr="00110149">
        <w:rPr>
          <w:rFonts w:ascii="Times New Roman" w:hAnsi="Times New Roman" w:cs="Times New Roman"/>
          <w:b w:val="0"/>
          <w:sz w:val="24"/>
          <w:szCs w:val="24"/>
        </w:rPr>
        <w:t>ными нормативными правовыми акта</w:t>
      </w:r>
      <w:r w:rsidRPr="00110149">
        <w:rPr>
          <w:rFonts w:ascii="Times New Roman" w:hAnsi="Times New Roman" w:cs="Times New Roman"/>
          <w:b w:val="0"/>
          <w:sz w:val="24"/>
          <w:szCs w:val="24"/>
        </w:rPr>
        <w:t xml:space="preserve">ми </w:t>
      </w:r>
      <w:r w:rsidR="002443CD" w:rsidRPr="00110149">
        <w:rPr>
          <w:rFonts w:ascii="Times New Roman" w:hAnsi="Times New Roman" w:cs="Times New Roman"/>
          <w:b w:val="0"/>
          <w:sz w:val="24"/>
          <w:szCs w:val="24"/>
        </w:rPr>
        <w:t>муниципального образования «Каргасокский район» обязанности для субъектов предпринимательской и инвестиционной деятельности</w:t>
      </w:r>
      <w:proofErr w:type="gramEnd"/>
    </w:p>
    <w:p w:rsidR="00BF6C7C" w:rsidRDefault="00BF6C7C" w:rsidP="00BF6C7C">
      <w:pPr>
        <w:pStyle w:val="ConsPlusNormal"/>
        <w:jc w:val="center"/>
        <w:outlineLvl w:val="1"/>
        <w:rPr>
          <w:rFonts w:ascii="Times New Roman" w:hAnsi="Times New Roman" w:cs="Times New Roman"/>
          <w:sz w:val="24"/>
          <w:szCs w:val="24"/>
        </w:rPr>
      </w:pPr>
    </w:p>
    <w:p w:rsidR="00BF6C7C" w:rsidRPr="0092441E" w:rsidRDefault="00BF6C7C" w:rsidP="00BF6C7C">
      <w:pPr>
        <w:pStyle w:val="ConsPlusNormal"/>
        <w:jc w:val="center"/>
        <w:outlineLvl w:val="1"/>
        <w:rPr>
          <w:rFonts w:ascii="Times New Roman" w:hAnsi="Times New Roman" w:cs="Times New Roman"/>
          <w:sz w:val="24"/>
          <w:szCs w:val="24"/>
        </w:rPr>
      </w:pPr>
      <w:r w:rsidRPr="0092441E">
        <w:rPr>
          <w:rFonts w:ascii="Times New Roman" w:hAnsi="Times New Roman" w:cs="Times New Roman"/>
          <w:sz w:val="24"/>
          <w:szCs w:val="24"/>
        </w:rPr>
        <w:t>1. Общие положения</w:t>
      </w:r>
    </w:p>
    <w:p w:rsidR="00BF6C7C" w:rsidRPr="0092441E" w:rsidRDefault="00BF6C7C" w:rsidP="00BF6C7C">
      <w:pPr>
        <w:pStyle w:val="ConsPlusNormal"/>
        <w:jc w:val="both"/>
        <w:rPr>
          <w:rFonts w:ascii="Times New Roman" w:hAnsi="Times New Roman" w:cs="Times New Roman"/>
          <w:sz w:val="24"/>
          <w:szCs w:val="24"/>
        </w:rPr>
      </w:pPr>
    </w:p>
    <w:p w:rsidR="00BF6C7C" w:rsidRPr="003A68B3" w:rsidRDefault="00BF6C7C" w:rsidP="00BF6C7C">
      <w:pPr>
        <w:pStyle w:val="ConsPlusNormal"/>
        <w:ind w:firstLine="540"/>
        <w:jc w:val="both"/>
        <w:rPr>
          <w:rFonts w:ascii="Times New Roman" w:hAnsi="Times New Roman" w:cs="Times New Roman"/>
          <w:sz w:val="24"/>
          <w:szCs w:val="24"/>
        </w:rPr>
      </w:pPr>
      <w:r w:rsidRPr="0092441E">
        <w:rPr>
          <w:rFonts w:ascii="Times New Roman" w:hAnsi="Times New Roman" w:cs="Times New Roman"/>
          <w:sz w:val="24"/>
          <w:szCs w:val="24"/>
        </w:rPr>
        <w:t xml:space="preserve">1.1. </w:t>
      </w:r>
      <w:proofErr w:type="gramStart"/>
      <w:r w:rsidRPr="0092441E">
        <w:rPr>
          <w:rFonts w:ascii="Times New Roman" w:hAnsi="Times New Roman" w:cs="Times New Roman"/>
          <w:sz w:val="24"/>
          <w:szCs w:val="24"/>
        </w:rPr>
        <w:t xml:space="preserve">Настоящий Порядок регулирует проведение оценки регулирующего воздействия проектов муниципальных нормативных правовых актов </w:t>
      </w:r>
      <w:r w:rsidR="00865E8D" w:rsidRPr="00865E8D">
        <w:rPr>
          <w:rFonts w:ascii="Times New Roman" w:hAnsi="Times New Roman" w:cs="Times New Roman"/>
          <w:sz w:val="24"/>
          <w:szCs w:val="24"/>
        </w:rPr>
        <w:t>муниципального образования «Каргасокский район»</w:t>
      </w:r>
      <w:r w:rsidRPr="0092441E">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865E8D" w:rsidRPr="00865E8D">
        <w:rPr>
          <w:rFonts w:ascii="Times New Roman" w:hAnsi="Times New Roman" w:cs="Times New Roman"/>
          <w:sz w:val="24"/>
          <w:szCs w:val="24"/>
        </w:rPr>
        <w:t>муниципального образования «Каргасокский район»</w:t>
      </w:r>
      <w:r w:rsidRPr="0092441E">
        <w:rPr>
          <w:rFonts w:ascii="Times New Roman" w:hAnsi="Times New Roman" w:cs="Times New Roman"/>
          <w:sz w:val="24"/>
          <w:szCs w:val="24"/>
        </w:rPr>
        <w:t xml:space="preserve"> обязанности для субъектов предпринимательской и инвестиционной деятельности (</w:t>
      </w:r>
      <w:r w:rsidRPr="003A68B3">
        <w:rPr>
          <w:rFonts w:ascii="Times New Roman" w:hAnsi="Times New Roman" w:cs="Times New Roman"/>
          <w:sz w:val="24"/>
          <w:szCs w:val="24"/>
        </w:rPr>
        <w:t>далее - проекты нормативных правовых актов).</w:t>
      </w:r>
      <w:proofErr w:type="gramEnd"/>
    </w:p>
    <w:p w:rsidR="00BF6C7C" w:rsidRPr="003A68B3" w:rsidRDefault="00BF6C7C" w:rsidP="00BF6C7C">
      <w:pPr>
        <w:pStyle w:val="ConsPlusNormal"/>
        <w:ind w:firstLine="540"/>
        <w:jc w:val="both"/>
        <w:rPr>
          <w:rFonts w:ascii="Times New Roman" w:hAnsi="Times New Roman" w:cs="Times New Roman"/>
          <w:sz w:val="24"/>
          <w:szCs w:val="24"/>
        </w:rPr>
      </w:pPr>
      <w:r w:rsidRPr="003A68B3">
        <w:rPr>
          <w:rFonts w:ascii="Times New Roman" w:hAnsi="Times New Roman" w:cs="Times New Roman"/>
          <w:sz w:val="24"/>
          <w:szCs w:val="24"/>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BF6C7C" w:rsidRPr="003A68B3" w:rsidRDefault="00BF6C7C" w:rsidP="00BF6C7C">
      <w:pPr>
        <w:pStyle w:val="ConsPlusNormal"/>
        <w:ind w:firstLine="540"/>
        <w:jc w:val="both"/>
        <w:rPr>
          <w:rFonts w:ascii="Times New Roman" w:hAnsi="Times New Roman" w:cs="Times New Roman"/>
          <w:sz w:val="24"/>
          <w:szCs w:val="24"/>
        </w:rPr>
      </w:pPr>
      <w:bookmarkStart w:id="2" w:name="Par60"/>
      <w:bookmarkEnd w:id="2"/>
      <w:r w:rsidRPr="003A68B3">
        <w:rPr>
          <w:rFonts w:ascii="Times New Roman" w:hAnsi="Times New Roman" w:cs="Times New Roman"/>
          <w:sz w:val="24"/>
          <w:szCs w:val="24"/>
        </w:rPr>
        <w:t>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w:t>
      </w:r>
      <w:r w:rsidR="00AB37CA">
        <w:rPr>
          <w:rFonts w:ascii="Times New Roman" w:hAnsi="Times New Roman" w:cs="Times New Roman"/>
          <w:sz w:val="24"/>
          <w:szCs w:val="24"/>
        </w:rPr>
        <w:t xml:space="preserve"> (или)</w:t>
      </w:r>
      <w:r w:rsidRPr="003A68B3">
        <w:rPr>
          <w:rFonts w:ascii="Times New Roman" w:hAnsi="Times New Roman" w:cs="Times New Roman"/>
          <w:sz w:val="24"/>
          <w:szCs w:val="24"/>
        </w:rPr>
        <w:t xml:space="preserve"> бюджета </w:t>
      </w:r>
      <w:r w:rsidR="006C6550" w:rsidRPr="00865E8D">
        <w:rPr>
          <w:rFonts w:ascii="Times New Roman" w:hAnsi="Times New Roman" w:cs="Times New Roman"/>
          <w:sz w:val="24"/>
          <w:szCs w:val="24"/>
        </w:rPr>
        <w:t>муниципального образования «Каргасокский район»</w:t>
      </w:r>
      <w:r w:rsidRPr="003A68B3">
        <w:rPr>
          <w:rFonts w:ascii="Times New Roman" w:hAnsi="Times New Roman" w:cs="Times New Roman"/>
          <w:sz w:val="24"/>
          <w:szCs w:val="24"/>
        </w:rPr>
        <w:t>.</w:t>
      </w:r>
    </w:p>
    <w:p w:rsidR="00BF6C7C" w:rsidRPr="003A68B3" w:rsidRDefault="00BF6C7C" w:rsidP="00BF6C7C">
      <w:pPr>
        <w:pStyle w:val="ConsPlusNormal"/>
        <w:ind w:firstLine="540"/>
        <w:jc w:val="both"/>
        <w:rPr>
          <w:rFonts w:ascii="Times New Roman" w:hAnsi="Times New Roman" w:cs="Times New Roman"/>
          <w:sz w:val="24"/>
          <w:szCs w:val="24"/>
        </w:rPr>
      </w:pPr>
      <w:r w:rsidRPr="003A68B3">
        <w:rPr>
          <w:rFonts w:ascii="Times New Roman" w:hAnsi="Times New Roman" w:cs="Times New Roman"/>
          <w:sz w:val="24"/>
          <w:szCs w:val="24"/>
        </w:rPr>
        <w:t>1.4. Оценка регулирующего воздействия не проводится в отношении следующих проектов нормативных правовых актов:</w:t>
      </w:r>
    </w:p>
    <w:p w:rsidR="00BF6C7C" w:rsidRPr="003A68B3" w:rsidRDefault="00BF6C7C" w:rsidP="00BF6C7C">
      <w:pPr>
        <w:pStyle w:val="ConsPlusNormal"/>
        <w:ind w:firstLine="540"/>
        <w:jc w:val="both"/>
        <w:rPr>
          <w:rFonts w:ascii="Times New Roman" w:hAnsi="Times New Roman" w:cs="Times New Roman"/>
          <w:sz w:val="24"/>
          <w:szCs w:val="24"/>
        </w:rPr>
      </w:pPr>
      <w:r w:rsidRPr="003A68B3">
        <w:rPr>
          <w:rFonts w:ascii="Times New Roman" w:hAnsi="Times New Roman" w:cs="Times New Roman"/>
          <w:sz w:val="24"/>
          <w:szCs w:val="24"/>
        </w:rPr>
        <w:t xml:space="preserve">- </w:t>
      </w:r>
      <w:proofErr w:type="gramStart"/>
      <w:r w:rsidRPr="003A68B3">
        <w:rPr>
          <w:rFonts w:ascii="Times New Roman" w:hAnsi="Times New Roman" w:cs="Times New Roman"/>
          <w:sz w:val="24"/>
          <w:szCs w:val="24"/>
        </w:rPr>
        <w:t>устанавливающих</w:t>
      </w:r>
      <w:proofErr w:type="gramEnd"/>
      <w:r w:rsidRPr="003A68B3">
        <w:rPr>
          <w:rFonts w:ascii="Times New Roman" w:hAnsi="Times New Roman" w:cs="Times New Roman"/>
          <w:sz w:val="24"/>
          <w:szCs w:val="24"/>
        </w:rPr>
        <w:t>, изменяющих, приостанавливающих, отменяющих местные налоги и сборы;</w:t>
      </w:r>
    </w:p>
    <w:p w:rsidR="0090684A" w:rsidRDefault="00BF6C7C" w:rsidP="00BF6C7C">
      <w:pPr>
        <w:pStyle w:val="ConsPlusNormal"/>
        <w:ind w:firstLine="540"/>
        <w:jc w:val="both"/>
        <w:rPr>
          <w:rFonts w:ascii="Times New Roman" w:hAnsi="Times New Roman" w:cs="Times New Roman"/>
          <w:sz w:val="24"/>
          <w:szCs w:val="24"/>
        </w:rPr>
      </w:pPr>
      <w:r w:rsidRPr="003A68B3">
        <w:rPr>
          <w:rFonts w:ascii="Times New Roman" w:hAnsi="Times New Roman" w:cs="Times New Roman"/>
          <w:sz w:val="24"/>
          <w:szCs w:val="24"/>
        </w:rPr>
        <w:t xml:space="preserve">- </w:t>
      </w:r>
      <w:proofErr w:type="gramStart"/>
      <w:r w:rsidRPr="003A68B3">
        <w:rPr>
          <w:rFonts w:ascii="Times New Roman" w:hAnsi="Times New Roman" w:cs="Times New Roman"/>
          <w:sz w:val="24"/>
          <w:szCs w:val="24"/>
        </w:rPr>
        <w:t>регулирующих</w:t>
      </w:r>
      <w:proofErr w:type="gramEnd"/>
      <w:r w:rsidRPr="003A68B3">
        <w:rPr>
          <w:rFonts w:ascii="Times New Roman" w:hAnsi="Times New Roman" w:cs="Times New Roman"/>
          <w:sz w:val="24"/>
          <w:szCs w:val="24"/>
        </w:rPr>
        <w:t xml:space="preserve"> бюджетные правоотношения</w:t>
      </w:r>
      <w:r w:rsidR="0090684A">
        <w:rPr>
          <w:rFonts w:ascii="Times New Roman" w:hAnsi="Times New Roman" w:cs="Times New Roman"/>
          <w:sz w:val="24"/>
          <w:szCs w:val="24"/>
        </w:rPr>
        <w:t>;</w:t>
      </w:r>
    </w:p>
    <w:p w:rsidR="00BF6C7C" w:rsidRPr="003A68B3" w:rsidRDefault="0090684A" w:rsidP="007013C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направленных на внесение изменений в действующие </w:t>
      </w:r>
      <w:r w:rsidR="00464A4A" w:rsidRPr="0092441E">
        <w:rPr>
          <w:rFonts w:ascii="Times New Roman" w:hAnsi="Times New Roman" w:cs="Times New Roman"/>
          <w:sz w:val="24"/>
          <w:szCs w:val="24"/>
        </w:rPr>
        <w:t>муниципальны</w:t>
      </w:r>
      <w:r w:rsidR="00464A4A">
        <w:rPr>
          <w:rFonts w:ascii="Times New Roman" w:hAnsi="Times New Roman" w:cs="Times New Roman"/>
          <w:sz w:val="24"/>
          <w:szCs w:val="24"/>
        </w:rPr>
        <w:t>е</w:t>
      </w:r>
      <w:r w:rsidR="00464A4A" w:rsidRPr="0092441E">
        <w:rPr>
          <w:rFonts w:ascii="Times New Roman" w:hAnsi="Times New Roman" w:cs="Times New Roman"/>
          <w:sz w:val="24"/>
          <w:szCs w:val="24"/>
        </w:rPr>
        <w:t xml:space="preserve"> нормативны</w:t>
      </w:r>
      <w:r w:rsidR="00464A4A">
        <w:rPr>
          <w:rFonts w:ascii="Times New Roman" w:hAnsi="Times New Roman" w:cs="Times New Roman"/>
          <w:sz w:val="24"/>
          <w:szCs w:val="24"/>
        </w:rPr>
        <w:t>е</w:t>
      </w:r>
      <w:r w:rsidR="00464A4A" w:rsidRPr="0092441E">
        <w:rPr>
          <w:rFonts w:ascii="Times New Roman" w:hAnsi="Times New Roman" w:cs="Times New Roman"/>
          <w:sz w:val="24"/>
          <w:szCs w:val="24"/>
        </w:rPr>
        <w:t xml:space="preserve"> правовы</w:t>
      </w:r>
      <w:r w:rsidR="00464A4A">
        <w:rPr>
          <w:rFonts w:ascii="Times New Roman" w:hAnsi="Times New Roman" w:cs="Times New Roman"/>
          <w:sz w:val="24"/>
          <w:szCs w:val="24"/>
        </w:rPr>
        <w:t>е</w:t>
      </w:r>
      <w:r w:rsidR="00464A4A" w:rsidRPr="0092441E">
        <w:rPr>
          <w:rFonts w:ascii="Times New Roman" w:hAnsi="Times New Roman" w:cs="Times New Roman"/>
          <w:sz w:val="24"/>
          <w:szCs w:val="24"/>
        </w:rPr>
        <w:t xml:space="preserve"> акт</w:t>
      </w:r>
      <w:r w:rsidR="00464A4A">
        <w:rPr>
          <w:rFonts w:ascii="Times New Roman" w:hAnsi="Times New Roman" w:cs="Times New Roman"/>
          <w:sz w:val="24"/>
          <w:szCs w:val="24"/>
        </w:rPr>
        <w:t>ы</w:t>
      </w:r>
      <w:r w:rsidR="00464A4A" w:rsidRPr="0092441E">
        <w:rPr>
          <w:rFonts w:ascii="Times New Roman" w:hAnsi="Times New Roman" w:cs="Times New Roman"/>
          <w:sz w:val="24"/>
          <w:szCs w:val="24"/>
        </w:rPr>
        <w:t xml:space="preserve"> </w:t>
      </w:r>
      <w:r w:rsidR="00464A4A" w:rsidRPr="00865E8D">
        <w:rPr>
          <w:rFonts w:ascii="Times New Roman" w:hAnsi="Times New Roman" w:cs="Times New Roman"/>
          <w:sz w:val="24"/>
          <w:szCs w:val="24"/>
        </w:rPr>
        <w:t>муниципального образования «Каргасокский район»</w:t>
      </w:r>
      <w:r>
        <w:rPr>
          <w:rFonts w:ascii="Times New Roman" w:hAnsi="Times New Roman" w:cs="Times New Roman"/>
          <w:sz w:val="24"/>
          <w:szCs w:val="24"/>
        </w:rPr>
        <w:t xml:space="preserve"> в форме точного воспроизведения положений Конституции Российской Федерации, федеральных законов, </w:t>
      </w:r>
      <w:r w:rsidR="000F44CF">
        <w:rPr>
          <w:rFonts w:ascii="Times New Roman" w:hAnsi="Times New Roman" w:cs="Times New Roman"/>
          <w:sz w:val="24"/>
          <w:szCs w:val="24"/>
        </w:rPr>
        <w:t>нормативных правовых актов Президента Российской Федерации, Правительства Российской Федерации, федеральных органов исполнительной власти</w:t>
      </w:r>
      <w:r w:rsidR="007C3E36">
        <w:rPr>
          <w:rFonts w:ascii="Times New Roman" w:hAnsi="Times New Roman" w:cs="Times New Roman"/>
          <w:sz w:val="24"/>
          <w:szCs w:val="24"/>
        </w:rPr>
        <w:t>, У</w:t>
      </w:r>
      <w:r>
        <w:rPr>
          <w:rFonts w:ascii="Times New Roman" w:hAnsi="Times New Roman" w:cs="Times New Roman"/>
          <w:sz w:val="24"/>
          <w:szCs w:val="24"/>
        </w:rPr>
        <w:t xml:space="preserve">става или законов </w:t>
      </w:r>
      <w:r w:rsidR="00464A4A">
        <w:rPr>
          <w:rFonts w:ascii="Times New Roman" w:hAnsi="Times New Roman" w:cs="Times New Roman"/>
          <w:sz w:val="24"/>
          <w:szCs w:val="24"/>
        </w:rPr>
        <w:t>Томской области</w:t>
      </w:r>
      <w:r w:rsidR="007C3E36">
        <w:rPr>
          <w:rFonts w:ascii="Times New Roman" w:hAnsi="Times New Roman" w:cs="Times New Roman"/>
          <w:sz w:val="24"/>
          <w:szCs w:val="24"/>
        </w:rPr>
        <w:t>, нормативных правовых актов Губернатора Томской области, Администрации Томской области, органов исполнительной власти Томской области</w:t>
      </w:r>
      <w:r>
        <w:rPr>
          <w:rFonts w:ascii="Times New Roman" w:hAnsi="Times New Roman" w:cs="Times New Roman"/>
          <w:sz w:val="24"/>
          <w:szCs w:val="24"/>
        </w:rPr>
        <w:t xml:space="preserve"> в целях приведения </w:t>
      </w:r>
      <w:r w:rsidR="007013C8">
        <w:rPr>
          <w:rFonts w:ascii="Times New Roman" w:hAnsi="Times New Roman" w:cs="Times New Roman"/>
          <w:sz w:val="24"/>
          <w:szCs w:val="24"/>
        </w:rPr>
        <w:t>таких</w:t>
      </w:r>
      <w:proofErr w:type="gramEnd"/>
      <w:r w:rsidR="007013C8">
        <w:rPr>
          <w:rFonts w:ascii="Times New Roman" w:hAnsi="Times New Roman" w:cs="Times New Roman"/>
          <w:sz w:val="24"/>
          <w:szCs w:val="24"/>
        </w:rPr>
        <w:t xml:space="preserve"> действующих </w:t>
      </w:r>
      <w:r w:rsidR="007013C8" w:rsidRPr="0092441E">
        <w:rPr>
          <w:rFonts w:ascii="Times New Roman" w:hAnsi="Times New Roman" w:cs="Times New Roman"/>
          <w:sz w:val="24"/>
          <w:szCs w:val="24"/>
        </w:rPr>
        <w:t>муниципальны</w:t>
      </w:r>
      <w:r w:rsidR="007013C8">
        <w:rPr>
          <w:rFonts w:ascii="Times New Roman" w:hAnsi="Times New Roman" w:cs="Times New Roman"/>
          <w:sz w:val="24"/>
          <w:szCs w:val="24"/>
        </w:rPr>
        <w:t>х</w:t>
      </w:r>
      <w:r w:rsidR="007013C8" w:rsidRPr="0092441E">
        <w:rPr>
          <w:rFonts w:ascii="Times New Roman" w:hAnsi="Times New Roman" w:cs="Times New Roman"/>
          <w:sz w:val="24"/>
          <w:szCs w:val="24"/>
        </w:rPr>
        <w:t xml:space="preserve"> нормативны</w:t>
      </w:r>
      <w:r w:rsidR="007013C8">
        <w:rPr>
          <w:rFonts w:ascii="Times New Roman" w:hAnsi="Times New Roman" w:cs="Times New Roman"/>
          <w:sz w:val="24"/>
          <w:szCs w:val="24"/>
        </w:rPr>
        <w:t>х</w:t>
      </w:r>
      <w:r w:rsidR="007013C8" w:rsidRPr="0092441E">
        <w:rPr>
          <w:rFonts w:ascii="Times New Roman" w:hAnsi="Times New Roman" w:cs="Times New Roman"/>
          <w:sz w:val="24"/>
          <w:szCs w:val="24"/>
        </w:rPr>
        <w:t xml:space="preserve"> правовы</w:t>
      </w:r>
      <w:r w:rsidR="007013C8">
        <w:rPr>
          <w:rFonts w:ascii="Times New Roman" w:hAnsi="Times New Roman" w:cs="Times New Roman"/>
          <w:sz w:val="24"/>
          <w:szCs w:val="24"/>
        </w:rPr>
        <w:t>х</w:t>
      </w:r>
      <w:r w:rsidR="007013C8" w:rsidRPr="0092441E">
        <w:rPr>
          <w:rFonts w:ascii="Times New Roman" w:hAnsi="Times New Roman" w:cs="Times New Roman"/>
          <w:sz w:val="24"/>
          <w:szCs w:val="24"/>
        </w:rPr>
        <w:t xml:space="preserve"> акт</w:t>
      </w:r>
      <w:r w:rsidR="007013C8">
        <w:rPr>
          <w:rFonts w:ascii="Times New Roman" w:hAnsi="Times New Roman" w:cs="Times New Roman"/>
          <w:sz w:val="24"/>
          <w:szCs w:val="24"/>
        </w:rPr>
        <w:t>ов</w:t>
      </w:r>
      <w:r w:rsidR="007013C8" w:rsidRPr="0092441E">
        <w:rPr>
          <w:rFonts w:ascii="Times New Roman" w:hAnsi="Times New Roman" w:cs="Times New Roman"/>
          <w:sz w:val="24"/>
          <w:szCs w:val="24"/>
        </w:rPr>
        <w:t xml:space="preserve"> </w:t>
      </w:r>
      <w:r w:rsidR="007013C8" w:rsidRPr="00865E8D">
        <w:rPr>
          <w:rFonts w:ascii="Times New Roman" w:hAnsi="Times New Roman" w:cs="Times New Roman"/>
          <w:sz w:val="24"/>
          <w:szCs w:val="24"/>
        </w:rPr>
        <w:t>муниципального образования «Каргасокский район»</w:t>
      </w:r>
      <w:r>
        <w:rPr>
          <w:rFonts w:ascii="Times New Roman" w:hAnsi="Times New Roman" w:cs="Times New Roman"/>
          <w:sz w:val="24"/>
          <w:szCs w:val="24"/>
        </w:rPr>
        <w:t xml:space="preserve"> в соответствие с </w:t>
      </w:r>
      <w:r w:rsidR="007013C8">
        <w:rPr>
          <w:rFonts w:ascii="Times New Roman" w:hAnsi="Times New Roman" w:cs="Times New Roman"/>
          <w:sz w:val="24"/>
          <w:szCs w:val="24"/>
        </w:rPr>
        <w:t>перечисленными</w:t>
      </w:r>
      <w:r>
        <w:rPr>
          <w:rFonts w:ascii="Times New Roman" w:hAnsi="Times New Roman" w:cs="Times New Roman"/>
          <w:sz w:val="24"/>
          <w:szCs w:val="24"/>
        </w:rPr>
        <w:t xml:space="preserve"> нормативными правовыми актами</w:t>
      </w:r>
      <w:r w:rsidR="00BF6C7C" w:rsidRPr="003A68B3">
        <w:rPr>
          <w:rFonts w:ascii="Times New Roman" w:hAnsi="Times New Roman" w:cs="Times New Roman"/>
          <w:sz w:val="24"/>
          <w:szCs w:val="24"/>
        </w:rPr>
        <w:t>.</w:t>
      </w:r>
    </w:p>
    <w:p w:rsidR="00BF6C7C" w:rsidRPr="004230D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4230DD">
        <w:rPr>
          <w:rFonts w:ascii="Times New Roman" w:hAnsi="Times New Roman" w:cs="Times New Roman"/>
          <w:sz w:val="24"/>
          <w:szCs w:val="24"/>
        </w:rPr>
        <w:t xml:space="preserve">1.5. Процедуры оценки регулирующего воздействия проектов нормативных правовых актов определяются настоящим Порядком, за исключением </w:t>
      </w:r>
      <w:proofErr w:type="gramStart"/>
      <w:r w:rsidRPr="004230DD">
        <w:rPr>
          <w:rFonts w:ascii="Times New Roman" w:hAnsi="Times New Roman" w:cs="Times New Roman"/>
          <w:sz w:val="24"/>
          <w:szCs w:val="24"/>
        </w:rPr>
        <w:t>случаев проведения оценки регулирующего воздействия нормативных правовых актов</w:t>
      </w:r>
      <w:proofErr w:type="gramEnd"/>
      <w:r w:rsidRPr="004230DD">
        <w:rPr>
          <w:rFonts w:ascii="Times New Roman" w:hAnsi="Times New Roman" w:cs="Times New Roman"/>
          <w:sz w:val="24"/>
          <w:szCs w:val="24"/>
        </w:rPr>
        <w:t xml:space="preserve"> в отношении отдельных проектов муниципальных нормативных правовых актов, предусмотренных </w:t>
      </w:r>
      <w:hyperlink w:anchor="Par1" w:history="1">
        <w:r w:rsidRPr="004230DD">
          <w:rPr>
            <w:rFonts w:ascii="Times New Roman" w:hAnsi="Times New Roman" w:cs="Times New Roman"/>
            <w:sz w:val="24"/>
            <w:szCs w:val="24"/>
          </w:rPr>
          <w:t>пунктом 1.6</w:t>
        </w:r>
      </w:hyperlink>
      <w:r w:rsidRPr="004230DD">
        <w:rPr>
          <w:rFonts w:ascii="Times New Roman" w:hAnsi="Times New Roman" w:cs="Times New Roman"/>
          <w:sz w:val="24"/>
          <w:szCs w:val="24"/>
        </w:rPr>
        <w:t xml:space="preserve"> настоящего Порядка.</w:t>
      </w:r>
    </w:p>
    <w:p w:rsidR="00BF6C7C" w:rsidRPr="004230D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bookmarkStart w:id="3" w:name="Par1"/>
      <w:bookmarkEnd w:id="3"/>
      <w:r w:rsidRPr="004230DD">
        <w:rPr>
          <w:rFonts w:ascii="Times New Roman" w:hAnsi="Times New Roman" w:cs="Times New Roman"/>
          <w:sz w:val="24"/>
          <w:szCs w:val="24"/>
        </w:rPr>
        <w:t xml:space="preserve">1.6. Особенности </w:t>
      </w:r>
      <w:proofErr w:type="gramStart"/>
      <w:r w:rsidRPr="004230DD">
        <w:rPr>
          <w:rFonts w:ascii="Times New Roman" w:hAnsi="Times New Roman" w:cs="Times New Roman"/>
          <w:sz w:val="24"/>
          <w:szCs w:val="24"/>
        </w:rPr>
        <w:t>проведения процедуры оценки регулирующего воздействия нормативных правовых актов</w:t>
      </w:r>
      <w:proofErr w:type="gramEnd"/>
      <w:r w:rsidRPr="004230DD">
        <w:rPr>
          <w:rFonts w:ascii="Times New Roman" w:hAnsi="Times New Roman" w:cs="Times New Roman"/>
          <w:sz w:val="24"/>
          <w:szCs w:val="24"/>
        </w:rPr>
        <w:t xml:space="preserve"> в отношении отдельных проектов муниципальных нормативных правовых актов:</w:t>
      </w:r>
    </w:p>
    <w:p w:rsidR="00BF6C7C" w:rsidRPr="004230D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230DD">
        <w:rPr>
          <w:rFonts w:ascii="Times New Roman" w:hAnsi="Times New Roman" w:cs="Times New Roman"/>
          <w:sz w:val="24"/>
          <w:szCs w:val="24"/>
        </w:rPr>
        <w:lastRenderedPageBreak/>
        <w:t>1) оценка регулирующего воздействия в отношении проектов нормативных правовых актов, содержащих сведения, составляющие государственную тайну, проектов муниципальных нормативных правовых актов,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roofErr w:type="gramEnd"/>
    </w:p>
    <w:p w:rsidR="00BF6C7C" w:rsidRPr="004230D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4230DD">
        <w:rPr>
          <w:rFonts w:ascii="Times New Roman" w:hAnsi="Times New Roman" w:cs="Times New Roman"/>
          <w:sz w:val="24"/>
          <w:szCs w:val="24"/>
        </w:rPr>
        <w:t>2) оценка регулирующего воздействия в отношении проектов нормативных правовых актов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определяющими порядок разработки и реализации муниципальных программ и ведомственных целевых программ;</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4230DD">
        <w:rPr>
          <w:rFonts w:ascii="Times New Roman" w:hAnsi="Times New Roman" w:cs="Times New Roman"/>
          <w:sz w:val="24"/>
          <w:szCs w:val="24"/>
        </w:rPr>
        <w:t xml:space="preserve">3) оценка регулирующего воздействия в отношении проектов нормативных правовых актов   об утверждении цен, тарифов, ставок и надбавок осуществляется путем проведения процедур, предусмотренных муниципальными правовыми актами </w:t>
      </w:r>
      <w:r w:rsidR="00D72DDA" w:rsidRPr="004230DD">
        <w:rPr>
          <w:rFonts w:ascii="Times New Roman" w:hAnsi="Times New Roman" w:cs="Times New Roman"/>
          <w:sz w:val="24"/>
          <w:szCs w:val="24"/>
        </w:rPr>
        <w:t>муниципального образования «Каргасокский район»</w:t>
      </w:r>
      <w:r w:rsidRPr="004230DD">
        <w:rPr>
          <w:rFonts w:ascii="Times New Roman" w:hAnsi="Times New Roman" w:cs="Times New Roman"/>
          <w:sz w:val="24"/>
          <w:szCs w:val="24"/>
        </w:rPr>
        <w:t xml:space="preserve">, определяющими основы тарифной политики в муниципальном образовании </w:t>
      </w:r>
      <w:r w:rsidR="006238D0" w:rsidRPr="004230DD">
        <w:rPr>
          <w:rFonts w:ascii="Times New Roman" w:hAnsi="Times New Roman" w:cs="Times New Roman"/>
          <w:sz w:val="24"/>
          <w:szCs w:val="24"/>
        </w:rPr>
        <w:t>«Каргасокский район»</w:t>
      </w:r>
      <w:r w:rsidRPr="004230DD">
        <w:rPr>
          <w:rFonts w:ascii="Times New Roman" w:hAnsi="Times New Roman" w:cs="Times New Roman"/>
          <w:sz w:val="24"/>
          <w:szCs w:val="24"/>
        </w:rPr>
        <w:t>.</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1.7. Для целей настоящего Порядка используются следующие основные понятия:</w:t>
      </w:r>
    </w:p>
    <w:p w:rsidR="00BF6C7C" w:rsidRPr="00C11C27"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 xml:space="preserve">1) разработчик – </w:t>
      </w:r>
      <w:r w:rsidR="006238D0">
        <w:rPr>
          <w:rFonts w:ascii="Times New Roman" w:hAnsi="Times New Roman" w:cs="Times New Roman"/>
          <w:sz w:val="24"/>
          <w:szCs w:val="24"/>
        </w:rPr>
        <w:t>А</w:t>
      </w:r>
      <w:r w:rsidRPr="003A68B3">
        <w:rPr>
          <w:rFonts w:ascii="Times New Roman" w:hAnsi="Times New Roman" w:cs="Times New Roman"/>
          <w:sz w:val="24"/>
          <w:szCs w:val="24"/>
        </w:rPr>
        <w:t xml:space="preserve">дминистрация </w:t>
      </w:r>
      <w:r w:rsidR="006238D0">
        <w:rPr>
          <w:rFonts w:ascii="Times New Roman" w:hAnsi="Times New Roman" w:cs="Times New Roman"/>
          <w:sz w:val="24"/>
          <w:szCs w:val="24"/>
        </w:rPr>
        <w:t>Каргасокского района, органы А</w:t>
      </w:r>
      <w:r w:rsidRPr="003A68B3">
        <w:rPr>
          <w:rFonts w:ascii="Times New Roman" w:hAnsi="Times New Roman" w:cs="Times New Roman"/>
          <w:sz w:val="24"/>
          <w:szCs w:val="24"/>
        </w:rPr>
        <w:t xml:space="preserve">дминистрации </w:t>
      </w:r>
      <w:r w:rsidR="00E23DA3">
        <w:rPr>
          <w:rFonts w:ascii="Times New Roman" w:hAnsi="Times New Roman" w:cs="Times New Roman"/>
          <w:sz w:val="24"/>
          <w:szCs w:val="24"/>
        </w:rPr>
        <w:t xml:space="preserve">Каргасокского </w:t>
      </w:r>
      <w:r w:rsidRPr="003A68B3">
        <w:rPr>
          <w:rFonts w:ascii="Times New Roman" w:hAnsi="Times New Roman" w:cs="Times New Roman"/>
          <w:sz w:val="24"/>
          <w:szCs w:val="24"/>
        </w:rPr>
        <w:t xml:space="preserve">района, ответственные за нормативное правовое регулирование в соответствующей сфере общественных отношений, </w:t>
      </w:r>
      <w:r w:rsidRPr="00E23DA3">
        <w:rPr>
          <w:rFonts w:ascii="Times New Roman" w:hAnsi="Times New Roman" w:cs="Times New Roman"/>
          <w:sz w:val="24"/>
          <w:szCs w:val="24"/>
        </w:rPr>
        <w:t xml:space="preserve">а также иные субъекты правотворческой инициативы в Думе </w:t>
      </w:r>
      <w:r w:rsidR="00E23DA3">
        <w:rPr>
          <w:rFonts w:ascii="Times New Roman" w:hAnsi="Times New Roman" w:cs="Times New Roman"/>
          <w:sz w:val="24"/>
          <w:szCs w:val="24"/>
        </w:rPr>
        <w:t xml:space="preserve">Каргасокского </w:t>
      </w:r>
      <w:r w:rsidRPr="00E23DA3">
        <w:rPr>
          <w:rFonts w:ascii="Times New Roman" w:hAnsi="Times New Roman" w:cs="Times New Roman"/>
          <w:sz w:val="24"/>
          <w:szCs w:val="24"/>
        </w:rPr>
        <w:t>района</w:t>
      </w:r>
      <w:r w:rsidRPr="003A68B3">
        <w:rPr>
          <w:rFonts w:ascii="Times New Roman" w:hAnsi="Times New Roman" w:cs="Times New Roman"/>
          <w:b/>
          <w:sz w:val="24"/>
          <w:szCs w:val="24"/>
        </w:rPr>
        <w:t xml:space="preserve"> </w:t>
      </w:r>
      <w:r w:rsidRPr="00C11C27">
        <w:rPr>
          <w:rFonts w:ascii="Times New Roman" w:hAnsi="Times New Roman" w:cs="Times New Roman"/>
          <w:sz w:val="24"/>
          <w:szCs w:val="24"/>
        </w:rPr>
        <w:t xml:space="preserve">(за исключением Главы </w:t>
      </w:r>
      <w:r w:rsidR="00E23DA3" w:rsidRPr="00C11C27">
        <w:rPr>
          <w:rFonts w:ascii="Times New Roman" w:hAnsi="Times New Roman" w:cs="Times New Roman"/>
          <w:sz w:val="24"/>
          <w:szCs w:val="24"/>
        </w:rPr>
        <w:t xml:space="preserve">Каргасокского </w:t>
      </w:r>
      <w:r w:rsidRPr="00C11C27">
        <w:rPr>
          <w:rFonts w:ascii="Times New Roman" w:hAnsi="Times New Roman" w:cs="Times New Roman"/>
          <w:sz w:val="24"/>
          <w:szCs w:val="24"/>
        </w:rPr>
        <w:t>района);</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 xml:space="preserve">2) уполномоченный орган - орган </w:t>
      </w:r>
      <w:r w:rsidR="00C11C27">
        <w:rPr>
          <w:rFonts w:ascii="Times New Roman" w:hAnsi="Times New Roman" w:cs="Times New Roman"/>
          <w:sz w:val="24"/>
          <w:szCs w:val="24"/>
        </w:rPr>
        <w:t>А</w:t>
      </w:r>
      <w:r w:rsidRPr="003A68B3">
        <w:rPr>
          <w:rFonts w:ascii="Times New Roman" w:hAnsi="Times New Roman" w:cs="Times New Roman"/>
          <w:sz w:val="24"/>
          <w:szCs w:val="24"/>
        </w:rPr>
        <w:t xml:space="preserve">дминистрации </w:t>
      </w:r>
      <w:r w:rsidR="00C11C27">
        <w:rPr>
          <w:rFonts w:ascii="Times New Roman" w:hAnsi="Times New Roman" w:cs="Times New Roman"/>
          <w:sz w:val="24"/>
          <w:szCs w:val="24"/>
        </w:rPr>
        <w:t xml:space="preserve">Каргасокского </w:t>
      </w:r>
      <w:r w:rsidRPr="003A68B3">
        <w:rPr>
          <w:rFonts w:ascii="Times New Roman" w:hAnsi="Times New Roman" w:cs="Times New Roman"/>
          <w:sz w:val="24"/>
          <w:szCs w:val="24"/>
        </w:rPr>
        <w:t xml:space="preserve">района,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w:t>
      </w:r>
      <w:proofErr w:type="gramStart"/>
      <w:r w:rsidRPr="003A68B3">
        <w:rPr>
          <w:rFonts w:ascii="Times New Roman" w:hAnsi="Times New Roman" w:cs="Times New Roman"/>
          <w:sz w:val="24"/>
          <w:szCs w:val="24"/>
        </w:rPr>
        <w:t>качества проведения процедуры оценки регулирующего воздействия</w:t>
      </w:r>
      <w:proofErr w:type="gramEnd"/>
      <w:r w:rsidRPr="003A68B3">
        <w:rPr>
          <w:rFonts w:ascii="Times New Roman" w:hAnsi="Times New Roman" w:cs="Times New Roman"/>
          <w:sz w:val="24"/>
          <w:szCs w:val="24"/>
        </w:rPr>
        <w:t xml:space="preserve">  разработчиками;</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A68B3">
        <w:rPr>
          <w:rFonts w:ascii="Times New Roman" w:hAnsi="Times New Roman" w:cs="Times New Roman"/>
          <w:sz w:val="24"/>
          <w:szCs w:val="24"/>
        </w:rPr>
        <w:t>3) публичные консультации - открытое обсуждение, в том числе</w:t>
      </w:r>
      <w:r w:rsidR="00216EF7">
        <w:rPr>
          <w:rFonts w:ascii="Times New Roman" w:hAnsi="Times New Roman" w:cs="Times New Roman"/>
          <w:sz w:val="24"/>
          <w:szCs w:val="24"/>
        </w:rPr>
        <w:t xml:space="preserve"> </w:t>
      </w:r>
      <w:r w:rsidRPr="003A68B3">
        <w:rPr>
          <w:rFonts w:ascii="Times New Roman" w:hAnsi="Times New Roman" w:cs="Times New Roman"/>
          <w:sz w:val="24"/>
          <w:szCs w:val="24"/>
        </w:rPr>
        <w:t xml:space="preserve">с использованием официального сайта </w:t>
      </w:r>
      <w:r w:rsidR="00C11C27">
        <w:rPr>
          <w:rFonts w:ascii="Times New Roman" w:hAnsi="Times New Roman" w:cs="Times New Roman"/>
          <w:sz w:val="24"/>
          <w:szCs w:val="24"/>
        </w:rPr>
        <w:t>А</w:t>
      </w:r>
      <w:r w:rsidRPr="003A68B3">
        <w:rPr>
          <w:rFonts w:ascii="Times New Roman" w:hAnsi="Times New Roman" w:cs="Times New Roman"/>
          <w:sz w:val="24"/>
          <w:szCs w:val="24"/>
        </w:rPr>
        <w:t xml:space="preserve">дминистрации </w:t>
      </w:r>
      <w:r w:rsidR="00C11C27">
        <w:rPr>
          <w:rFonts w:ascii="Times New Roman" w:hAnsi="Times New Roman" w:cs="Times New Roman"/>
          <w:sz w:val="24"/>
          <w:szCs w:val="24"/>
        </w:rPr>
        <w:t xml:space="preserve">Каргасокского </w:t>
      </w:r>
      <w:r w:rsidRPr="003A68B3">
        <w:rPr>
          <w:rFonts w:ascii="Times New Roman" w:hAnsi="Times New Roman" w:cs="Times New Roman"/>
          <w:sz w:val="24"/>
          <w:szCs w:val="24"/>
        </w:rPr>
        <w:t>района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roofErr w:type="gramEnd"/>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4) сводный отчет о результатах проведения оценки регулирующего воздействия - документ, составляемый разработчиком, содержащий выводы</w:t>
      </w:r>
      <w:r w:rsidR="00DD36F4">
        <w:rPr>
          <w:rFonts w:ascii="Times New Roman" w:hAnsi="Times New Roman" w:cs="Times New Roman"/>
          <w:sz w:val="24"/>
          <w:szCs w:val="24"/>
        </w:rPr>
        <w:t xml:space="preserve"> </w:t>
      </w:r>
      <w:r w:rsidRPr="003A68B3">
        <w:rPr>
          <w:rFonts w:ascii="Times New Roman" w:hAnsi="Times New Roman" w:cs="Times New Roman"/>
          <w:sz w:val="24"/>
          <w:szCs w:val="24"/>
        </w:rPr>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w:t>
      </w:r>
      <w:proofErr w:type="gramStart"/>
      <w:r w:rsidRPr="003A68B3">
        <w:rPr>
          <w:rFonts w:ascii="Times New Roman" w:hAnsi="Times New Roman" w:cs="Times New Roman"/>
          <w:sz w:val="24"/>
          <w:szCs w:val="24"/>
        </w:rPr>
        <w:t>порядка проведения оценки регулирующего воздействия проекта муниципального нормативного правового</w:t>
      </w:r>
      <w:proofErr w:type="gramEnd"/>
      <w:r w:rsidRPr="003A68B3">
        <w:rPr>
          <w:rFonts w:ascii="Times New Roman" w:hAnsi="Times New Roman" w:cs="Times New Roman"/>
          <w:sz w:val="24"/>
          <w:szCs w:val="24"/>
        </w:rPr>
        <w:t xml:space="preserve">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A68B3">
        <w:rPr>
          <w:rFonts w:ascii="Times New Roman" w:hAnsi="Times New Roman" w:cs="Times New Roman"/>
          <w:sz w:val="24"/>
          <w:szCs w:val="24"/>
        </w:rPr>
        <w:t xml:space="preserve">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w:t>
      </w:r>
      <w:r w:rsidRPr="003A68B3">
        <w:rPr>
          <w:rFonts w:ascii="Times New Roman" w:hAnsi="Times New Roman" w:cs="Times New Roman"/>
          <w:sz w:val="24"/>
          <w:szCs w:val="24"/>
        </w:rPr>
        <w:lastRenderedPageBreak/>
        <w:t>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w:t>
      </w:r>
      <w:proofErr w:type="gramEnd"/>
      <w:r w:rsidRPr="003A68B3">
        <w:rPr>
          <w:rFonts w:ascii="Times New Roman" w:hAnsi="Times New Roman" w:cs="Times New Roman"/>
          <w:sz w:val="24"/>
          <w:szCs w:val="24"/>
        </w:rPr>
        <w:t xml:space="preserve"> </w:t>
      </w:r>
      <w:proofErr w:type="gramStart"/>
      <w:r w:rsidRPr="003A68B3">
        <w:rPr>
          <w:rFonts w:ascii="Times New Roman" w:hAnsi="Times New Roman" w:cs="Times New Roman"/>
          <w:sz w:val="24"/>
          <w:szCs w:val="24"/>
        </w:rPr>
        <w:t>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w:t>
      </w:r>
      <w:proofErr w:type="gramEnd"/>
      <w:r w:rsidRPr="003A68B3">
        <w:rPr>
          <w:rFonts w:ascii="Times New Roman" w:hAnsi="Times New Roman" w:cs="Times New Roman"/>
          <w:sz w:val="24"/>
          <w:szCs w:val="24"/>
        </w:rPr>
        <w:t xml:space="preserve"> в следующем:</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а) требуемые аналогичные или идентичные документы выдает тот же орган;</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A68B3">
        <w:rPr>
          <w:rFonts w:ascii="Times New Roman" w:hAnsi="Times New Roman" w:cs="Times New Roman"/>
          <w:sz w:val="24"/>
          <w:szCs w:val="24"/>
        </w:rPr>
        <w:t>д</w:t>
      </w:r>
      <w:proofErr w:type="spellEnd"/>
      <w:r w:rsidRPr="003A68B3">
        <w:rPr>
          <w:rFonts w:ascii="Times New Roman" w:hAnsi="Times New Roman" w:cs="Times New Roman"/>
          <w:sz w:val="24"/>
          <w:szCs w:val="24"/>
        </w:rPr>
        <w:t>) аналогичные или идентичные документы требуется представлять в одно или различные подразделения одного и того же органа, учреждения;</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3A68B3">
        <w:rPr>
          <w:rFonts w:ascii="Times New Roman" w:hAnsi="Times New Roman" w:cs="Times New Roman"/>
          <w:sz w:val="24"/>
          <w:szCs w:val="24"/>
        </w:rPr>
        <w:t>з</w:t>
      </w:r>
      <w:proofErr w:type="spellEnd"/>
      <w:r w:rsidRPr="003A68B3">
        <w:rPr>
          <w:rFonts w:ascii="Times New Roman" w:hAnsi="Times New Roman" w:cs="Times New Roman"/>
          <w:sz w:val="24"/>
          <w:szCs w:val="24"/>
        </w:rPr>
        <w:t>)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A68B3">
        <w:rPr>
          <w:rFonts w:ascii="Times New Roman" w:hAnsi="Times New Roman" w:cs="Times New Roman"/>
          <w:sz w:val="24"/>
          <w:szCs w:val="24"/>
        </w:rPr>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BF6C7C" w:rsidRPr="003A68B3"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A68B3">
        <w:rPr>
          <w:rFonts w:ascii="Times New Roman" w:hAnsi="Times New Roman" w:cs="Times New Roman"/>
          <w:sz w:val="24"/>
          <w:szCs w:val="24"/>
        </w:rPr>
        <w:t xml:space="preserve">8) необоснованные расходы - расходы субъектов предпринимательской и инвестиционной деятельности, а также бюджета </w:t>
      </w:r>
      <w:r w:rsidR="00831B4D" w:rsidRPr="00865E8D">
        <w:rPr>
          <w:rFonts w:ascii="Times New Roman" w:hAnsi="Times New Roman" w:cs="Times New Roman"/>
          <w:sz w:val="24"/>
          <w:szCs w:val="24"/>
        </w:rPr>
        <w:t>муниципального образования «Каргасокский район»</w:t>
      </w:r>
      <w:r w:rsidRPr="003A68B3">
        <w:rPr>
          <w:rFonts w:ascii="Times New Roman" w:hAnsi="Times New Roman" w:cs="Times New Roman"/>
          <w:sz w:val="24"/>
          <w:szCs w:val="24"/>
        </w:rPr>
        <w:t xml:space="preserve">,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w:t>
      </w:r>
      <w:r w:rsidR="00831B4D" w:rsidRPr="00865E8D">
        <w:rPr>
          <w:rFonts w:ascii="Times New Roman" w:hAnsi="Times New Roman" w:cs="Times New Roman"/>
          <w:sz w:val="24"/>
          <w:szCs w:val="24"/>
        </w:rPr>
        <w:t>муниципального образования «Каргасокский район»</w:t>
      </w:r>
      <w:r w:rsidRPr="003A68B3">
        <w:rPr>
          <w:rFonts w:ascii="Times New Roman" w:hAnsi="Times New Roman" w:cs="Times New Roman"/>
          <w:sz w:val="24"/>
          <w:szCs w:val="24"/>
        </w:rPr>
        <w:t xml:space="preserve"> по сравнению с соответствующими расходами, возникающими в связи с введением нового либо</w:t>
      </w:r>
      <w:proofErr w:type="gramEnd"/>
      <w:r w:rsidRPr="003A68B3">
        <w:rPr>
          <w:rFonts w:ascii="Times New Roman" w:hAnsi="Times New Roman" w:cs="Times New Roman"/>
          <w:sz w:val="24"/>
          <w:szCs w:val="24"/>
        </w:rPr>
        <w:t xml:space="preserve"> </w:t>
      </w:r>
      <w:proofErr w:type="gramStart"/>
      <w:r w:rsidRPr="003A68B3">
        <w:rPr>
          <w:rFonts w:ascii="Times New Roman" w:hAnsi="Times New Roman" w:cs="Times New Roman"/>
          <w:sz w:val="24"/>
          <w:szCs w:val="24"/>
        </w:rPr>
        <w:t xml:space="preserve">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w:t>
      </w:r>
      <w:r w:rsidRPr="003A68B3">
        <w:rPr>
          <w:rFonts w:ascii="Times New Roman" w:hAnsi="Times New Roman" w:cs="Times New Roman"/>
          <w:sz w:val="24"/>
          <w:szCs w:val="24"/>
        </w:rPr>
        <w:lastRenderedPageBreak/>
        <w:t>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1.8. Уполномоченны</w:t>
      </w:r>
      <w:r w:rsidR="00831B4D">
        <w:rPr>
          <w:rFonts w:ascii="Times New Roman" w:hAnsi="Times New Roman" w:cs="Times New Roman"/>
          <w:sz w:val="24"/>
          <w:szCs w:val="24"/>
        </w:rPr>
        <w:t>й</w:t>
      </w:r>
      <w:r w:rsidRPr="00544AD5">
        <w:rPr>
          <w:rFonts w:ascii="Times New Roman" w:hAnsi="Times New Roman" w:cs="Times New Roman"/>
          <w:sz w:val="24"/>
          <w:szCs w:val="24"/>
        </w:rPr>
        <w:t xml:space="preserve"> орган </w:t>
      </w:r>
      <w:r w:rsidR="00831B4D">
        <w:rPr>
          <w:rFonts w:ascii="Times New Roman" w:hAnsi="Times New Roman" w:cs="Times New Roman"/>
          <w:sz w:val="24"/>
          <w:szCs w:val="24"/>
        </w:rPr>
        <w:t xml:space="preserve">определяется постановлением Администрации </w:t>
      </w:r>
      <w:r w:rsidR="00E26348">
        <w:rPr>
          <w:rFonts w:ascii="Times New Roman" w:hAnsi="Times New Roman" w:cs="Times New Roman"/>
          <w:sz w:val="24"/>
          <w:szCs w:val="24"/>
        </w:rPr>
        <w:t>Каргасокского</w:t>
      </w:r>
      <w:r w:rsidR="00831B4D">
        <w:rPr>
          <w:rFonts w:ascii="Times New Roman" w:hAnsi="Times New Roman" w:cs="Times New Roman"/>
          <w:sz w:val="24"/>
          <w:szCs w:val="24"/>
        </w:rPr>
        <w:t xml:space="preserve"> района</w:t>
      </w:r>
      <w:r w:rsidRPr="00544AD5">
        <w:rPr>
          <w:rFonts w:ascii="Times New Roman" w:hAnsi="Times New Roman" w:cs="Times New Roman"/>
          <w:sz w:val="24"/>
          <w:szCs w:val="24"/>
        </w:rPr>
        <w:t>.</w:t>
      </w:r>
    </w:p>
    <w:p w:rsidR="00BF6C7C" w:rsidRPr="00544AD5" w:rsidRDefault="00BF6C7C" w:rsidP="00917AD4">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1.9. </w:t>
      </w:r>
      <w:proofErr w:type="gramStart"/>
      <w:r w:rsidRPr="00544AD5">
        <w:rPr>
          <w:rFonts w:ascii="Times New Roman" w:hAnsi="Times New Roman" w:cs="Times New Roman"/>
          <w:sz w:val="24"/>
          <w:szCs w:val="24"/>
        </w:rPr>
        <w:t xml:space="preserve">Разногласия, возникающие по результатам проведения процедуры оценки регулирующего воздействия  проекта нормативного правового акта, разрешаются </w:t>
      </w:r>
      <w:r w:rsidR="00A469F5">
        <w:rPr>
          <w:rFonts w:ascii="Times New Roman" w:hAnsi="Times New Roman" w:cs="Times New Roman"/>
          <w:sz w:val="24"/>
          <w:szCs w:val="24"/>
        </w:rPr>
        <w:t>К</w:t>
      </w:r>
      <w:r w:rsidRPr="00544AD5">
        <w:rPr>
          <w:rFonts w:ascii="Times New Roman" w:hAnsi="Times New Roman" w:cs="Times New Roman"/>
          <w:sz w:val="24"/>
          <w:szCs w:val="24"/>
        </w:rPr>
        <w:t xml:space="preserve">омиссией по урегулированию разногласий, возникающих по результатам проведения экспертизы муниципальных нормативных правовых актов </w:t>
      </w:r>
      <w:r w:rsidR="00A469F5" w:rsidRPr="00865E8D">
        <w:rPr>
          <w:rFonts w:ascii="Times New Roman" w:hAnsi="Times New Roman" w:cs="Times New Roman"/>
          <w:sz w:val="24"/>
          <w:szCs w:val="24"/>
        </w:rPr>
        <w:t>муниципального образования «Каргасокский район»</w:t>
      </w:r>
      <w:r w:rsidRPr="00544AD5">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w:t>
      </w:r>
      <w:r w:rsidR="00A469F5" w:rsidRPr="00865E8D">
        <w:rPr>
          <w:rFonts w:ascii="Times New Roman" w:hAnsi="Times New Roman" w:cs="Times New Roman"/>
          <w:sz w:val="24"/>
          <w:szCs w:val="24"/>
        </w:rPr>
        <w:t>муниципального образования «Каргасокский район»</w:t>
      </w:r>
      <w:r w:rsidRPr="00544AD5">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(далее - Комиссия). </w:t>
      </w:r>
      <w:proofErr w:type="gramEnd"/>
    </w:p>
    <w:p w:rsidR="001F5C18" w:rsidRPr="00C55123" w:rsidRDefault="001F5C18" w:rsidP="001F5C18">
      <w:pPr>
        <w:pStyle w:val="ConsPlusNormal"/>
        <w:ind w:firstLine="426"/>
        <w:jc w:val="both"/>
        <w:rPr>
          <w:rFonts w:ascii="Times New Roman" w:hAnsi="Times New Roman" w:cs="Times New Roman"/>
          <w:sz w:val="24"/>
          <w:szCs w:val="24"/>
        </w:rPr>
      </w:pPr>
      <w:r w:rsidRPr="00C55123">
        <w:rPr>
          <w:rFonts w:ascii="Times New Roman" w:hAnsi="Times New Roman" w:cs="Times New Roman"/>
          <w:sz w:val="24"/>
          <w:szCs w:val="24"/>
        </w:rPr>
        <w:t>1.1</w:t>
      </w:r>
      <w:r>
        <w:rPr>
          <w:rFonts w:ascii="Times New Roman" w:hAnsi="Times New Roman" w:cs="Times New Roman"/>
          <w:sz w:val="24"/>
          <w:szCs w:val="24"/>
        </w:rPr>
        <w:t>0</w:t>
      </w:r>
      <w:r w:rsidRPr="00C55123">
        <w:rPr>
          <w:rFonts w:ascii="Times New Roman" w:hAnsi="Times New Roman" w:cs="Times New Roman"/>
          <w:sz w:val="24"/>
          <w:szCs w:val="24"/>
        </w:rPr>
        <w:t>. О</w:t>
      </w:r>
      <w:r>
        <w:rPr>
          <w:rFonts w:ascii="Times New Roman" w:hAnsi="Times New Roman" w:cs="Times New Roman"/>
          <w:sz w:val="24"/>
          <w:szCs w:val="24"/>
        </w:rPr>
        <w:t>ценка регулирующего воздействия</w:t>
      </w:r>
      <w:r w:rsidRPr="00C55123">
        <w:rPr>
          <w:rFonts w:ascii="Times New Roman" w:hAnsi="Times New Roman" w:cs="Times New Roman"/>
          <w:sz w:val="24"/>
          <w:szCs w:val="24"/>
        </w:rPr>
        <w:t xml:space="preserve"> проводится с учетом следующих степеней регулирующего воздействия:</w:t>
      </w:r>
    </w:p>
    <w:p w:rsidR="001F5C18" w:rsidRPr="002565FD" w:rsidRDefault="001F5C18" w:rsidP="001F5C18">
      <w:pPr>
        <w:pStyle w:val="ConsPlusNormal"/>
        <w:ind w:firstLine="426"/>
        <w:jc w:val="both"/>
        <w:rPr>
          <w:rFonts w:ascii="Times New Roman" w:hAnsi="Times New Roman" w:cs="Times New Roman"/>
          <w:sz w:val="24"/>
          <w:szCs w:val="24"/>
        </w:rPr>
      </w:pPr>
      <w:bookmarkStart w:id="4" w:name="Par105"/>
      <w:bookmarkEnd w:id="4"/>
      <w:r w:rsidRPr="00C55123">
        <w:rPr>
          <w:rFonts w:ascii="Times New Roman" w:hAnsi="Times New Roman" w:cs="Times New Roman"/>
          <w:sz w:val="24"/>
          <w:szCs w:val="24"/>
        </w:rPr>
        <w:t xml:space="preserve">1) высокая степень регулирующего воздействия - </w:t>
      </w:r>
      <w:r w:rsidRPr="003A68B3">
        <w:rPr>
          <w:rFonts w:ascii="Times New Roman" w:hAnsi="Times New Roman" w:cs="Times New Roman"/>
          <w:sz w:val="24"/>
          <w:szCs w:val="24"/>
        </w:rPr>
        <w:t>проект нормативн</w:t>
      </w:r>
      <w:r>
        <w:rPr>
          <w:rFonts w:ascii="Times New Roman" w:hAnsi="Times New Roman" w:cs="Times New Roman"/>
          <w:sz w:val="24"/>
          <w:szCs w:val="24"/>
        </w:rPr>
        <w:t>ого</w:t>
      </w:r>
      <w:r w:rsidRPr="003A68B3">
        <w:rPr>
          <w:rFonts w:ascii="Times New Roman" w:hAnsi="Times New Roman" w:cs="Times New Roman"/>
          <w:sz w:val="24"/>
          <w:szCs w:val="24"/>
        </w:rPr>
        <w:t xml:space="preserve"> правов</w:t>
      </w:r>
      <w:r>
        <w:rPr>
          <w:rFonts w:ascii="Times New Roman" w:hAnsi="Times New Roman" w:cs="Times New Roman"/>
          <w:sz w:val="24"/>
          <w:szCs w:val="24"/>
        </w:rPr>
        <w:t>ого акта</w:t>
      </w:r>
      <w:r w:rsidRPr="00C55123">
        <w:rPr>
          <w:rFonts w:ascii="Times New Roman" w:hAnsi="Times New Roman" w:cs="Times New Roman"/>
          <w:sz w:val="24"/>
          <w:szCs w:val="24"/>
        </w:rPr>
        <w:t xml:space="preserve"> </w:t>
      </w:r>
      <w:r w:rsidRPr="00E074FB">
        <w:rPr>
          <w:rFonts w:ascii="Times New Roman" w:hAnsi="Times New Roman" w:cs="Times New Roman"/>
          <w:sz w:val="24"/>
          <w:szCs w:val="24"/>
        </w:rPr>
        <w:t xml:space="preserve">содержит ранее не предусмотренные обязанности, запреты и ограничения для субъектов предпринимательской и инвестиционной деятельности или положения, способствующие их введению, а также положения, приводящие к возникновению ранее не предусмотренных расходов субъектов предпринимательской и инвестиционной деятельности </w:t>
      </w:r>
      <w:r w:rsidRPr="002565FD">
        <w:rPr>
          <w:rFonts w:ascii="Times New Roman" w:hAnsi="Times New Roman" w:cs="Times New Roman"/>
          <w:sz w:val="24"/>
          <w:szCs w:val="24"/>
        </w:rPr>
        <w:t>и</w:t>
      </w:r>
      <w:r w:rsidR="000B2B3F" w:rsidRPr="002565FD">
        <w:rPr>
          <w:rFonts w:ascii="Times New Roman" w:hAnsi="Times New Roman" w:cs="Times New Roman"/>
          <w:sz w:val="24"/>
          <w:szCs w:val="24"/>
        </w:rPr>
        <w:t xml:space="preserve"> (или)</w:t>
      </w:r>
      <w:r w:rsidRPr="002565FD">
        <w:rPr>
          <w:rFonts w:ascii="Times New Roman" w:hAnsi="Times New Roman" w:cs="Times New Roman"/>
          <w:sz w:val="24"/>
          <w:szCs w:val="24"/>
        </w:rPr>
        <w:t xml:space="preserve"> бюджета </w:t>
      </w:r>
      <w:r w:rsidR="0033534E" w:rsidRPr="002565FD">
        <w:rPr>
          <w:rFonts w:ascii="Times New Roman" w:hAnsi="Times New Roman" w:cs="Times New Roman"/>
          <w:sz w:val="24"/>
          <w:szCs w:val="24"/>
        </w:rPr>
        <w:t>муниципального образования</w:t>
      </w:r>
      <w:r w:rsidRPr="002565FD">
        <w:rPr>
          <w:rFonts w:ascii="Times New Roman" w:hAnsi="Times New Roman" w:cs="Times New Roman"/>
          <w:sz w:val="24"/>
          <w:szCs w:val="24"/>
        </w:rPr>
        <w:t xml:space="preserve"> «Каргасокский район»;</w:t>
      </w:r>
    </w:p>
    <w:p w:rsidR="001F5C18" w:rsidRPr="00C55123" w:rsidRDefault="001F5C18" w:rsidP="001F5C18">
      <w:pPr>
        <w:pStyle w:val="ConsPlusNormal"/>
        <w:ind w:firstLine="426"/>
        <w:jc w:val="both"/>
        <w:rPr>
          <w:rFonts w:ascii="Times New Roman" w:hAnsi="Times New Roman" w:cs="Times New Roman"/>
          <w:sz w:val="24"/>
          <w:szCs w:val="24"/>
        </w:rPr>
      </w:pPr>
      <w:bookmarkStart w:id="5" w:name="Par106"/>
      <w:bookmarkEnd w:id="5"/>
      <w:r w:rsidRPr="002565FD">
        <w:rPr>
          <w:rFonts w:ascii="Times New Roman" w:hAnsi="Times New Roman" w:cs="Times New Roman"/>
          <w:sz w:val="24"/>
          <w:szCs w:val="24"/>
        </w:rPr>
        <w:t xml:space="preserve">2) средняя степень регулирующего воздействия - </w:t>
      </w:r>
      <w:r w:rsidR="00E074FB" w:rsidRPr="002565FD">
        <w:rPr>
          <w:rFonts w:ascii="Times New Roman" w:hAnsi="Times New Roman" w:cs="Times New Roman"/>
          <w:sz w:val="24"/>
          <w:szCs w:val="24"/>
        </w:rPr>
        <w:t>проект нормативного правового акта</w:t>
      </w:r>
      <w:r w:rsidRPr="002565FD">
        <w:rPr>
          <w:rFonts w:ascii="Times New Roman" w:hAnsi="Times New Roman" w:cs="Times New Roman"/>
          <w:sz w:val="24"/>
          <w:szCs w:val="24"/>
        </w:rPr>
        <w:t xml:space="preserve"> содержит положения, изменяющие ранее предусмотренные обязанности, запреты и ограничения для субъектов предпринимательской и инвестиционной деятельности, или способствующие их </w:t>
      </w:r>
      <w:r w:rsidR="0033534E" w:rsidRPr="002565FD">
        <w:rPr>
          <w:rFonts w:ascii="Times New Roman" w:hAnsi="Times New Roman" w:cs="Times New Roman"/>
          <w:sz w:val="24"/>
          <w:szCs w:val="24"/>
        </w:rPr>
        <w:t>изменению</w:t>
      </w:r>
      <w:r w:rsidRPr="002565FD">
        <w:rPr>
          <w:rFonts w:ascii="Times New Roman" w:hAnsi="Times New Roman" w:cs="Times New Roman"/>
          <w:sz w:val="24"/>
          <w:szCs w:val="24"/>
        </w:rPr>
        <w:t xml:space="preserve">, а также положения, приводящие к увеличению ранее предусмотренных расходов субъектов предпринимательской и инвестиционной деятельности </w:t>
      </w:r>
      <w:r w:rsidR="0033534E" w:rsidRPr="002565FD">
        <w:rPr>
          <w:rFonts w:ascii="Times New Roman" w:hAnsi="Times New Roman" w:cs="Times New Roman"/>
          <w:sz w:val="24"/>
          <w:szCs w:val="24"/>
        </w:rPr>
        <w:t>и (или) бюджета муниципального образования «Каргасокский район»</w:t>
      </w:r>
      <w:r w:rsidRPr="002565FD">
        <w:rPr>
          <w:rFonts w:ascii="Times New Roman" w:hAnsi="Times New Roman" w:cs="Times New Roman"/>
          <w:sz w:val="24"/>
          <w:szCs w:val="24"/>
        </w:rPr>
        <w:t>;</w:t>
      </w:r>
    </w:p>
    <w:p w:rsidR="001F5C18" w:rsidRPr="00C55123" w:rsidRDefault="001F5C18" w:rsidP="001F5C18">
      <w:pPr>
        <w:pStyle w:val="ConsPlusNormal"/>
        <w:ind w:firstLine="426"/>
        <w:jc w:val="both"/>
        <w:rPr>
          <w:rFonts w:ascii="Times New Roman" w:hAnsi="Times New Roman" w:cs="Times New Roman"/>
          <w:sz w:val="24"/>
          <w:szCs w:val="24"/>
        </w:rPr>
      </w:pPr>
      <w:r w:rsidRPr="00C55123">
        <w:rPr>
          <w:rFonts w:ascii="Times New Roman" w:hAnsi="Times New Roman" w:cs="Times New Roman"/>
          <w:sz w:val="24"/>
          <w:szCs w:val="24"/>
        </w:rPr>
        <w:t xml:space="preserve">3) низкая степень регулирующего воздействия - </w:t>
      </w:r>
      <w:r w:rsidR="00E074FB" w:rsidRPr="003A68B3">
        <w:rPr>
          <w:rFonts w:ascii="Times New Roman" w:hAnsi="Times New Roman" w:cs="Times New Roman"/>
          <w:sz w:val="24"/>
          <w:szCs w:val="24"/>
        </w:rPr>
        <w:t>проект нормативн</w:t>
      </w:r>
      <w:r w:rsidR="00E074FB">
        <w:rPr>
          <w:rFonts w:ascii="Times New Roman" w:hAnsi="Times New Roman" w:cs="Times New Roman"/>
          <w:sz w:val="24"/>
          <w:szCs w:val="24"/>
        </w:rPr>
        <w:t>ого</w:t>
      </w:r>
      <w:r w:rsidR="00E074FB" w:rsidRPr="003A68B3">
        <w:rPr>
          <w:rFonts w:ascii="Times New Roman" w:hAnsi="Times New Roman" w:cs="Times New Roman"/>
          <w:sz w:val="24"/>
          <w:szCs w:val="24"/>
        </w:rPr>
        <w:t xml:space="preserve"> правов</w:t>
      </w:r>
      <w:r w:rsidR="00E074FB">
        <w:rPr>
          <w:rFonts w:ascii="Times New Roman" w:hAnsi="Times New Roman" w:cs="Times New Roman"/>
          <w:sz w:val="24"/>
          <w:szCs w:val="24"/>
        </w:rPr>
        <w:t>ого акта</w:t>
      </w:r>
      <w:r w:rsidRPr="00C55123">
        <w:rPr>
          <w:rFonts w:ascii="Times New Roman" w:hAnsi="Times New Roman" w:cs="Times New Roman"/>
          <w:sz w:val="24"/>
          <w:szCs w:val="24"/>
        </w:rPr>
        <w:t xml:space="preserve"> не содержит положений, указанных в </w:t>
      </w:r>
      <w:hyperlink w:anchor="Par105" w:tooltip="Ссылка на текущий документ" w:history="1">
        <w:r w:rsidRPr="00C55123">
          <w:rPr>
            <w:rFonts w:ascii="Times New Roman" w:hAnsi="Times New Roman" w:cs="Times New Roman"/>
            <w:sz w:val="24"/>
            <w:szCs w:val="24"/>
          </w:rPr>
          <w:t>подпунктах 1</w:t>
        </w:r>
      </w:hyperlink>
      <w:r w:rsidRPr="00C55123">
        <w:rPr>
          <w:rFonts w:ascii="Times New Roman" w:hAnsi="Times New Roman" w:cs="Times New Roman"/>
          <w:sz w:val="24"/>
          <w:szCs w:val="24"/>
        </w:rPr>
        <w:t xml:space="preserve"> или </w:t>
      </w:r>
      <w:hyperlink w:anchor="Par106" w:tooltip="Ссылка на текущий документ" w:history="1">
        <w:r w:rsidRPr="00C55123">
          <w:rPr>
            <w:rFonts w:ascii="Times New Roman" w:hAnsi="Times New Roman" w:cs="Times New Roman"/>
            <w:sz w:val="24"/>
            <w:szCs w:val="24"/>
          </w:rPr>
          <w:t>2</w:t>
        </w:r>
      </w:hyperlink>
      <w:r w:rsidRPr="00C55123">
        <w:rPr>
          <w:rFonts w:ascii="Times New Roman" w:hAnsi="Times New Roman" w:cs="Times New Roman"/>
          <w:sz w:val="24"/>
          <w:szCs w:val="24"/>
        </w:rPr>
        <w:t xml:space="preserve"> настоящего пункта, однако подлежит оценке регулирующего воздействия в соответствии с настоящим Порядком.</w:t>
      </w:r>
    </w:p>
    <w:p w:rsidR="00BF6C7C" w:rsidRDefault="00BF6C7C" w:rsidP="00BF6C7C">
      <w:pPr>
        <w:pStyle w:val="ConsPlusNormal"/>
        <w:jc w:val="center"/>
        <w:outlineLvl w:val="1"/>
        <w:rPr>
          <w:rFonts w:ascii="Times New Roman" w:hAnsi="Times New Roman" w:cs="Times New Roman"/>
          <w:sz w:val="24"/>
          <w:szCs w:val="24"/>
        </w:rPr>
      </w:pPr>
    </w:p>
    <w:p w:rsidR="00BF6C7C" w:rsidRPr="00544AD5" w:rsidRDefault="00BF6C7C" w:rsidP="00BF6C7C">
      <w:pPr>
        <w:pStyle w:val="ConsPlusNormal"/>
        <w:jc w:val="center"/>
        <w:outlineLvl w:val="1"/>
        <w:rPr>
          <w:rFonts w:ascii="Times New Roman" w:hAnsi="Times New Roman" w:cs="Times New Roman"/>
          <w:sz w:val="24"/>
          <w:szCs w:val="24"/>
        </w:rPr>
      </w:pPr>
      <w:r w:rsidRPr="00544AD5">
        <w:rPr>
          <w:rFonts w:ascii="Times New Roman" w:hAnsi="Times New Roman" w:cs="Times New Roman"/>
          <w:sz w:val="24"/>
          <w:szCs w:val="24"/>
        </w:rPr>
        <w:t>2. Оценка регулирующего воздействия проектов нормативных</w:t>
      </w:r>
    </w:p>
    <w:p w:rsidR="00BF6C7C" w:rsidRPr="00544AD5" w:rsidRDefault="00BF6C7C" w:rsidP="00BF6C7C">
      <w:pPr>
        <w:pStyle w:val="ConsPlusNormal"/>
        <w:jc w:val="center"/>
        <w:rPr>
          <w:rFonts w:ascii="Times New Roman" w:hAnsi="Times New Roman" w:cs="Times New Roman"/>
          <w:sz w:val="24"/>
          <w:szCs w:val="24"/>
        </w:rPr>
      </w:pPr>
      <w:r w:rsidRPr="00544AD5">
        <w:rPr>
          <w:rFonts w:ascii="Times New Roman" w:hAnsi="Times New Roman" w:cs="Times New Roman"/>
          <w:sz w:val="24"/>
          <w:szCs w:val="24"/>
        </w:rPr>
        <w:t>правовых актов</w:t>
      </w:r>
    </w:p>
    <w:p w:rsidR="00BF6C7C" w:rsidRPr="00544AD5" w:rsidRDefault="00BF6C7C" w:rsidP="00BF6C7C">
      <w:pPr>
        <w:pStyle w:val="ConsPlusNormal"/>
        <w:jc w:val="both"/>
        <w:rPr>
          <w:rFonts w:ascii="Times New Roman" w:hAnsi="Times New Roman" w:cs="Times New Roman"/>
          <w:sz w:val="24"/>
          <w:szCs w:val="24"/>
        </w:rPr>
      </w:pP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2.1. Процедура оценки регулирующего воздействия проектов нормативных правовых актов проводится структурным подразделением </w:t>
      </w:r>
      <w:r w:rsidR="00917AD4">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917AD4">
        <w:rPr>
          <w:rFonts w:ascii="Times New Roman" w:hAnsi="Times New Roman" w:cs="Times New Roman"/>
          <w:sz w:val="24"/>
          <w:szCs w:val="24"/>
        </w:rPr>
        <w:t xml:space="preserve">Каргасокского </w:t>
      </w:r>
      <w:r w:rsidRPr="00544AD5">
        <w:rPr>
          <w:rFonts w:ascii="Times New Roman" w:hAnsi="Times New Roman" w:cs="Times New Roman"/>
          <w:sz w:val="24"/>
          <w:szCs w:val="24"/>
        </w:rPr>
        <w:t xml:space="preserve">района, осуществляющим подготовку проекта нормативного правового акта (разработчиком), до прохождения первичной правовой экспертизы в </w:t>
      </w:r>
      <w:r w:rsidR="00917AD4">
        <w:rPr>
          <w:rFonts w:ascii="Times New Roman" w:hAnsi="Times New Roman" w:cs="Times New Roman"/>
          <w:sz w:val="24"/>
          <w:szCs w:val="24"/>
        </w:rPr>
        <w:t>Адм</w:t>
      </w:r>
      <w:r w:rsidRPr="00544AD5">
        <w:rPr>
          <w:rFonts w:ascii="Times New Roman" w:hAnsi="Times New Roman" w:cs="Times New Roman"/>
          <w:sz w:val="24"/>
          <w:szCs w:val="24"/>
        </w:rPr>
        <w:t xml:space="preserve">инистрации </w:t>
      </w:r>
      <w:r w:rsidR="00917AD4">
        <w:rPr>
          <w:rFonts w:ascii="Times New Roman" w:hAnsi="Times New Roman" w:cs="Times New Roman"/>
          <w:sz w:val="24"/>
          <w:szCs w:val="24"/>
        </w:rPr>
        <w:t xml:space="preserve">Каргасокского </w:t>
      </w:r>
      <w:r w:rsidRPr="00544AD5">
        <w:rPr>
          <w:rFonts w:ascii="Times New Roman" w:hAnsi="Times New Roman" w:cs="Times New Roman"/>
          <w:sz w:val="24"/>
          <w:szCs w:val="24"/>
        </w:rPr>
        <w:t>района.</w:t>
      </w:r>
    </w:p>
    <w:p w:rsidR="00F953B2" w:rsidRPr="004230DD" w:rsidRDefault="00BF6C7C" w:rsidP="00BF6C7C">
      <w:pPr>
        <w:pStyle w:val="ConsPlusNormal"/>
        <w:ind w:firstLine="540"/>
        <w:jc w:val="both"/>
        <w:rPr>
          <w:rFonts w:ascii="Times New Roman" w:hAnsi="Times New Roman" w:cs="Times New Roman"/>
          <w:sz w:val="24"/>
          <w:szCs w:val="24"/>
        </w:rPr>
      </w:pPr>
      <w:proofErr w:type="gramStart"/>
      <w:r w:rsidRPr="004230DD">
        <w:rPr>
          <w:rFonts w:ascii="Times New Roman" w:hAnsi="Times New Roman" w:cs="Times New Roman"/>
          <w:sz w:val="24"/>
          <w:szCs w:val="24"/>
        </w:rPr>
        <w:t xml:space="preserve">Процедура оценки регулирующего воздействия проектов нормативных правовых актов Думы </w:t>
      </w:r>
      <w:r w:rsidR="00917AD4" w:rsidRPr="004230DD">
        <w:rPr>
          <w:rFonts w:ascii="Times New Roman" w:hAnsi="Times New Roman" w:cs="Times New Roman"/>
          <w:sz w:val="24"/>
          <w:szCs w:val="24"/>
        </w:rPr>
        <w:t>Каргасокского</w:t>
      </w:r>
      <w:r w:rsidRPr="004230DD">
        <w:rPr>
          <w:rFonts w:ascii="Times New Roman" w:hAnsi="Times New Roman" w:cs="Times New Roman"/>
          <w:sz w:val="24"/>
          <w:szCs w:val="24"/>
        </w:rPr>
        <w:t xml:space="preserve"> района, разработанных субъектами правотворческой инициативы в Думе </w:t>
      </w:r>
      <w:r w:rsidR="00E26348" w:rsidRPr="004230DD">
        <w:rPr>
          <w:rFonts w:ascii="Times New Roman" w:hAnsi="Times New Roman" w:cs="Times New Roman"/>
          <w:sz w:val="24"/>
          <w:szCs w:val="24"/>
        </w:rPr>
        <w:t xml:space="preserve">Каргасокского </w:t>
      </w:r>
      <w:r w:rsidRPr="004230DD">
        <w:rPr>
          <w:rFonts w:ascii="Times New Roman" w:hAnsi="Times New Roman" w:cs="Times New Roman"/>
          <w:sz w:val="24"/>
          <w:szCs w:val="24"/>
        </w:rPr>
        <w:t xml:space="preserve">района, за исключением </w:t>
      </w:r>
      <w:r w:rsidR="008E4D1E" w:rsidRPr="004230DD">
        <w:rPr>
          <w:rFonts w:ascii="Times New Roman" w:hAnsi="Times New Roman" w:cs="Times New Roman"/>
          <w:sz w:val="24"/>
          <w:szCs w:val="24"/>
        </w:rPr>
        <w:t xml:space="preserve">Главы </w:t>
      </w:r>
      <w:r w:rsidR="00E142D1" w:rsidRPr="004230DD">
        <w:rPr>
          <w:rFonts w:ascii="Times New Roman" w:hAnsi="Times New Roman" w:cs="Times New Roman"/>
          <w:sz w:val="24"/>
          <w:szCs w:val="24"/>
        </w:rPr>
        <w:t xml:space="preserve">Каргасокского </w:t>
      </w:r>
      <w:r w:rsidRPr="004230DD">
        <w:rPr>
          <w:rFonts w:ascii="Times New Roman" w:hAnsi="Times New Roman" w:cs="Times New Roman"/>
          <w:sz w:val="24"/>
          <w:szCs w:val="24"/>
        </w:rPr>
        <w:t xml:space="preserve">района,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w:t>
      </w:r>
      <w:r w:rsidR="00E142D1" w:rsidRPr="004230DD">
        <w:rPr>
          <w:rFonts w:ascii="Times New Roman" w:hAnsi="Times New Roman" w:cs="Times New Roman"/>
          <w:sz w:val="24"/>
          <w:szCs w:val="24"/>
        </w:rPr>
        <w:t xml:space="preserve">Каргасокского </w:t>
      </w:r>
      <w:r w:rsidRPr="004230DD">
        <w:rPr>
          <w:rFonts w:ascii="Times New Roman" w:hAnsi="Times New Roman" w:cs="Times New Roman"/>
          <w:sz w:val="24"/>
          <w:szCs w:val="24"/>
        </w:rPr>
        <w:t xml:space="preserve">района, пояснительной записки с </w:t>
      </w:r>
      <w:r w:rsidR="00D54461" w:rsidRPr="004230DD">
        <w:rPr>
          <w:rFonts w:ascii="Times New Roman" w:hAnsi="Times New Roman" w:cs="Times New Roman"/>
          <w:sz w:val="24"/>
          <w:szCs w:val="24"/>
        </w:rPr>
        <w:t>описанием</w:t>
      </w:r>
      <w:r w:rsidRPr="004230DD">
        <w:rPr>
          <w:rFonts w:ascii="Times New Roman" w:hAnsi="Times New Roman" w:cs="Times New Roman"/>
          <w:sz w:val="24"/>
          <w:szCs w:val="24"/>
        </w:rPr>
        <w:t xml:space="preserve"> сведений, </w:t>
      </w:r>
      <w:r w:rsidR="00D54461" w:rsidRPr="004230DD">
        <w:rPr>
          <w:rFonts w:ascii="Times New Roman" w:hAnsi="Times New Roman" w:cs="Times New Roman"/>
          <w:sz w:val="24"/>
          <w:szCs w:val="24"/>
        </w:rPr>
        <w:t>перечисленных</w:t>
      </w:r>
      <w:proofErr w:type="gramEnd"/>
      <w:r w:rsidR="00D54461" w:rsidRPr="004230DD">
        <w:rPr>
          <w:rFonts w:ascii="Times New Roman" w:hAnsi="Times New Roman" w:cs="Times New Roman"/>
          <w:sz w:val="24"/>
          <w:szCs w:val="24"/>
        </w:rPr>
        <w:t xml:space="preserve"> в </w:t>
      </w:r>
      <w:r w:rsidRPr="004230DD">
        <w:rPr>
          <w:rFonts w:ascii="Times New Roman" w:hAnsi="Times New Roman" w:cs="Times New Roman"/>
          <w:sz w:val="24"/>
          <w:szCs w:val="24"/>
        </w:rPr>
        <w:t>пункт</w:t>
      </w:r>
      <w:r w:rsidR="00D54461" w:rsidRPr="004230DD">
        <w:rPr>
          <w:rFonts w:ascii="Times New Roman" w:hAnsi="Times New Roman" w:cs="Times New Roman"/>
          <w:sz w:val="24"/>
          <w:szCs w:val="24"/>
        </w:rPr>
        <w:t>е</w:t>
      </w:r>
      <w:r w:rsidRPr="004230DD">
        <w:rPr>
          <w:rFonts w:ascii="Times New Roman" w:hAnsi="Times New Roman" w:cs="Times New Roman"/>
          <w:sz w:val="24"/>
          <w:szCs w:val="24"/>
        </w:rPr>
        <w:t xml:space="preserve"> 2.5. настоящего Порядка</w:t>
      </w:r>
      <w:r w:rsidR="00D77FAF" w:rsidRPr="004230DD">
        <w:rPr>
          <w:rFonts w:ascii="Times New Roman" w:hAnsi="Times New Roman" w:cs="Times New Roman"/>
          <w:sz w:val="24"/>
          <w:szCs w:val="24"/>
        </w:rPr>
        <w:t xml:space="preserve">, а также информации, подлежащей включению в </w:t>
      </w:r>
      <w:r w:rsidR="00F953B2" w:rsidRPr="004230DD">
        <w:rPr>
          <w:rFonts w:ascii="Times New Roman" w:hAnsi="Times New Roman" w:cs="Times New Roman"/>
          <w:sz w:val="24"/>
          <w:szCs w:val="24"/>
        </w:rPr>
        <w:t>сводный отчет</w:t>
      </w:r>
      <w:r w:rsidRPr="004230DD">
        <w:rPr>
          <w:rFonts w:ascii="Times New Roman" w:hAnsi="Times New Roman" w:cs="Times New Roman"/>
          <w:sz w:val="24"/>
          <w:szCs w:val="24"/>
        </w:rPr>
        <w:t>.</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2.2. Разработчик определяет, затрагивает ли проект нормативного правового акта вопросы, указанные в </w:t>
      </w:r>
      <w:hyperlink w:anchor="Par60" w:history="1">
        <w:r w:rsidRPr="00544AD5">
          <w:rPr>
            <w:rFonts w:ascii="Times New Roman" w:hAnsi="Times New Roman" w:cs="Times New Roman"/>
            <w:sz w:val="24"/>
            <w:szCs w:val="24"/>
          </w:rPr>
          <w:t>пункте 1.3 раздела 1</w:t>
        </w:r>
      </w:hyperlink>
      <w:r w:rsidRPr="00544AD5">
        <w:rPr>
          <w:rFonts w:ascii="Times New Roman" w:hAnsi="Times New Roman" w:cs="Times New Roman"/>
          <w:sz w:val="24"/>
          <w:szCs w:val="24"/>
        </w:rPr>
        <w:t xml:space="preserve"> настоящего Порядка, на которые распространяется процедура оценки регулирующего воздействия.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w:t>
      </w:r>
      <w:r w:rsidRPr="00544AD5">
        <w:rPr>
          <w:rFonts w:ascii="Times New Roman" w:hAnsi="Times New Roman" w:cs="Times New Roman"/>
          <w:sz w:val="24"/>
          <w:szCs w:val="24"/>
        </w:rPr>
        <w:lastRenderedPageBreak/>
        <w:t>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2.4. В случае если проект нормативного правового акта подлежит оценке регулирующего воздействия, разработчик осуществляет:</w:t>
      </w:r>
    </w:p>
    <w:p w:rsidR="00BF6C7C" w:rsidRPr="00544AD5" w:rsidRDefault="00BF6C7C" w:rsidP="00BF6C7C">
      <w:pPr>
        <w:pStyle w:val="ConsPlusNormal"/>
        <w:ind w:firstLine="540"/>
        <w:jc w:val="both"/>
        <w:rPr>
          <w:rFonts w:ascii="Times New Roman" w:hAnsi="Times New Roman" w:cs="Times New Roman"/>
          <w:b/>
          <w:sz w:val="24"/>
          <w:szCs w:val="24"/>
        </w:rPr>
      </w:pPr>
      <w:r w:rsidRPr="00F23FD3">
        <w:rPr>
          <w:rFonts w:ascii="Times New Roman" w:hAnsi="Times New Roman" w:cs="Times New Roman"/>
          <w:sz w:val="24"/>
          <w:szCs w:val="24"/>
        </w:rPr>
        <w:t>подготовку и размещение</w:t>
      </w:r>
      <w:r w:rsidRPr="00544AD5">
        <w:rPr>
          <w:rFonts w:ascii="Times New Roman" w:hAnsi="Times New Roman" w:cs="Times New Roman"/>
          <w:sz w:val="24"/>
          <w:szCs w:val="24"/>
        </w:rPr>
        <w:t xml:space="preserve"> уведомления о разработке проекта муниципального нормативного правового акта</w:t>
      </w:r>
      <w:r>
        <w:rPr>
          <w:rFonts w:ascii="Times New Roman" w:hAnsi="Times New Roman" w:cs="Times New Roman"/>
          <w:sz w:val="24"/>
          <w:szCs w:val="24"/>
        </w:rPr>
        <w:t xml:space="preserve"> и проведении публичных консультаций</w:t>
      </w:r>
      <w:r w:rsidRPr="00544AD5">
        <w:rPr>
          <w:rFonts w:ascii="Times New Roman" w:hAnsi="Times New Roman" w:cs="Times New Roman"/>
          <w:b/>
          <w:sz w:val="24"/>
          <w:szCs w:val="24"/>
        </w:rPr>
        <w:t>;</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проведение публичных консультаций по проекту нормативного правового акта, в том числе с использованием официального сайта </w:t>
      </w:r>
      <w:r w:rsidR="00F23FD3">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F23FD3">
        <w:rPr>
          <w:rFonts w:ascii="Times New Roman" w:hAnsi="Times New Roman" w:cs="Times New Roman"/>
          <w:sz w:val="24"/>
          <w:szCs w:val="24"/>
        </w:rPr>
        <w:t xml:space="preserve">Каргасокского </w:t>
      </w:r>
      <w:r w:rsidRPr="00544AD5">
        <w:rPr>
          <w:rFonts w:ascii="Times New Roman" w:hAnsi="Times New Roman" w:cs="Times New Roman"/>
          <w:sz w:val="24"/>
          <w:szCs w:val="24"/>
        </w:rPr>
        <w:t xml:space="preserve">района  в информационно-телекоммуникационной сети </w:t>
      </w:r>
      <w:r w:rsidR="0051661D">
        <w:rPr>
          <w:rFonts w:ascii="Times New Roman" w:hAnsi="Times New Roman" w:cs="Times New Roman"/>
          <w:sz w:val="24"/>
          <w:szCs w:val="24"/>
        </w:rPr>
        <w:t>«</w:t>
      </w:r>
      <w:r w:rsidRPr="00544AD5">
        <w:rPr>
          <w:rFonts w:ascii="Times New Roman" w:hAnsi="Times New Roman" w:cs="Times New Roman"/>
          <w:sz w:val="24"/>
          <w:szCs w:val="24"/>
        </w:rPr>
        <w:t>Интернет</w:t>
      </w:r>
      <w:r w:rsidR="0051661D">
        <w:rPr>
          <w:rFonts w:ascii="Times New Roman" w:hAnsi="Times New Roman" w:cs="Times New Roman"/>
          <w:sz w:val="24"/>
          <w:szCs w:val="24"/>
        </w:rPr>
        <w:t>»</w:t>
      </w:r>
      <w:r w:rsidRPr="00544AD5">
        <w:rPr>
          <w:rFonts w:ascii="Times New Roman" w:hAnsi="Times New Roman" w:cs="Times New Roman"/>
          <w:sz w:val="24"/>
          <w:szCs w:val="24"/>
        </w:rPr>
        <w:t xml:space="preserve"> (далее - официальный сайт) в порядке согласно </w:t>
      </w:r>
      <w:r w:rsidRPr="00E0713C">
        <w:rPr>
          <w:rFonts w:ascii="Times New Roman" w:hAnsi="Times New Roman" w:cs="Times New Roman"/>
          <w:sz w:val="24"/>
          <w:szCs w:val="24"/>
        </w:rPr>
        <w:t>приложению 1 к</w:t>
      </w:r>
      <w:r w:rsidRPr="00544AD5">
        <w:rPr>
          <w:rFonts w:ascii="Times New Roman" w:hAnsi="Times New Roman" w:cs="Times New Roman"/>
          <w:sz w:val="24"/>
          <w:szCs w:val="24"/>
        </w:rPr>
        <w:t xml:space="preserve"> настоящему Порядку;</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подготовку </w:t>
      </w:r>
      <w:r w:rsidRPr="00E0713C">
        <w:rPr>
          <w:rFonts w:ascii="Times New Roman" w:hAnsi="Times New Roman" w:cs="Times New Roman"/>
          <w:sz w:val="24"/>
          <w:szCs w:val="24"/>
        </w:rPr>
        <w:t>и размещение</w:t>
      </w:r>
      <w:r w:rsidRPr="00544AD5">
        <w:rPr>
          <w:rFonts w:ascii="Times New Roman" w:hAnsi="Times New Roman" w:cs="Times New Roman"/>
          <w:b/>
          <w:sz w:val="24"/>
          <w:szCs w:val="24"/>
        </w:rPr>
        <w:t xml:space="preserve"> </w:t>
      </w:r>
      <w:r w:rsidRPr="00544AD5">
        <w:rPr>
          <w:rFonts w:ascii="Times New Roman" w:hAnsi="Times New Roman" w:cs="Times New Roman"/>
          <w:sz w:val="24"/>
          <w:szCs w:val="24"/>
        </w:rPr>
        <w:t xml:space="preserve">сводного </w:t>
      </w:r>
      <w:hyperlink r:id="rId13" w:history="1">
        <w:r w:rsidRPr="00544AD5">
          <w:rPr>
            <w:rFonts w:ascii="Times New Roman" w:hAnsi="Times New Roman" w:cs="Times New Roman"/>
            <w:sz w:val="24"/>
            <w:szCs w:val="24"/>
          </w:rPr>
          <w:t>отчета</w:t>
        </w:r>
      </w:hyperlink>
      <w:r w:rsidRPr="00544AD5">
        <w:rPr>
          <w:rFonts w:ascii="Times New Roman" w:hAnsi="Times New Roman" w:cs="Times New Roman"/>
          <w:sz w:val="24"/>
          <w:szCs w:val="24"/>
        </w:rPr>
        <w:t xml:space="preserve"> о результатах </w:t>
      </w:r>
      <w:proofErr w:type="gramStart"/>
      <w:r w:rsidRPr="00544AD5">
        <w:rPr>
          <w:rFonts w:ascii="Times New Roman" w:hAnsi="Times New Roman" w:cs="Times New Roman"/>
          <w:sz w:val="24"/>
          <w:szCs w:val="24"/>
        </w:rPr>
        <w:t xml:space="preserve">проведения оценки регулирующего воздействия проекта </w:t>
      </w:r>
      <w:r>
        <w:rPr>
          <w:rFonts w:ascii="Times New Roman" w:hAnsi="Times New Roman" w:cs="Times New Roman"/>
          <w:sz w:val="24"/>
          <w:szCs w:val="24"/>
        </w:rPr>
        <w:t>муниципального</w:t>
      </w:r>
      <w:r w:rsidRPr="00544AD5">
        <w:rPr>
          <w:rFonts w:ascii="Times New Roman" w:hAnsi="Times New Roman" w:cs="Times New Roman"/>
          <w:sz w:val="24"/>
          <w:szCs w:val="24"/>
        </w:rPr>
        <w:t xml:space="preserve"> нормативного правового акта</w:t>
      </w:r>
      <w:proofErr w:type="gramEnd"/>
      <w:r w:rsidRPr="00544AD5">
        <w:rPr>
          <w:rFonts w:ascii="Times New Roman" w:hAnsi="Times New Roman" w:cs="Times New Roman"/>
          <w:sz w:val="24"/>
          <w:szCs w:val="24"/>
        </w:rPr>
        <w:t xml:space="preserve"> по форме согласно </w:t>
      </w:r>
      <w:r w:rsidRPr="00E0713C">
        <w:rPr>
          <w:rFonts w:ascii="Times New Roman" w:hAnsi="Times New Roman" w:cs="Times New Roman"/>
          <w:sz w:val="24"/>
          <w:szCs w:val="24"/>
        </w:rPr>
        <w:t>приложению 2</w:t>
      </w:r>
      <w:r w:rsidRPr="00544AD5">
        <w:rPr>
          <w:rFonts w:ascii="Times New Roman" w:hAnsi="Times New Roman" w:cs="Times New Roman"/>
          <w:sz w:val="24"/>
          <w:szCs w:val="24"/>
        </w:rPr>
        <w:t xml:space="preserve"> к настоящему Порядку (далее - сводный отчет).</w:t>
      </w:r>
    </w:p>
    <w:p w:rsidR="00BF6C7C" w:rsidRPr="00544AD5" w:rsidRDefault="00BF6C7C" w:rsidP="00BF6C7C">
      <w:pPr>
        <w:pStyle w:val="ConsPlusNormal"/>
        <w:ind w:firstLine="540"/>
        <w:jc w:val="both"/>
        <w:rPr>
          <w:rFonts w:ascii="Times New Roman" w:hAnsi="Times New Roman" w:cs="Times New Roman"/>
          <w:sz w:val="24"/>
          <w:szCs w:val="24"/>
        </w:rPr>
      </w:pPr>
      <w:bookmarkStart w:id="6" w:name="Par77"/>
      <w:bookmarkEnd w:id="6"/>
      <w:r w:rsidRPr="00544AD5">
        <w:rPr>
          <w:rFonts w:ascii="Times New Roman" w:hAnsi="Times New Roman" w:cs="Times New Roman"/>
          <w:sz w:val="24"/>
          <w:szCs w:val="24"/>
        </w:rPr>
        <w:t>2.5. При проведении оценки регулирующего воздействия проекта нормативного правового акта разработчиком устанавливаются: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проблема, на решение которой направлено новое правовое регулирование в части прав и обязанностей субъектов предпринимательской и инвестиционной деятельности, ее влияние на достижение целей, предусмотренных проектом нормативного правового акта, а также возможность ее решения иными правовыми, информационными или организационными средствами;</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предлагаемого проектом муниципального нормативного правового акта регулирования;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риски </w:t>
      </w:r>
      <w:proofErr w:type="spellStart"/>
      <w:r w:rsidRPr="00544AD5">
        <w:rPr>
          <w:rFonts w:ascii="Times New Roman" w:hAnsi="Times New Roman" w:cs="Times New Roman"/>
          <w:sz w:val="24"/>
          <w:szCs w:val="24"/>
        </w:rPr>
        <w:t>недостижения</w:t>
      </w:r>
      <w:proofErr w:type="spellEnd"/>
      <w:r w:rsidRPr="00544AD5">
        <w:rPr>
          <w:rFonts w:ascii="Times New Roman" w:hAnsi="Times New Roman" w:cs="Times New Roman"/>
          <w:sz w:val="24"/>
          <w:szCs w:val="24"/>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sidR="00514CE6">
        <w:rPr>
          <w:rFonts w:ascii="Times New Roman" w:hAnsi="Times New Roman" w:cs="Times New Roman"/>
          <w:sz w:val="24"/>
          <w:szCs w:val="24"/>
        </w:rPr>
        <w:t>Каргасокский район</w:t>
      </w:r>
      <w:r w:rsidRPr="00544AD5">
        <w:rPr>
          <w:rFonts w:ascii="Times New Roman" w:hAnsi="Times New Roman" w:cs="Times New Roman"/>
          <w:sz w:val="24"/>
          <w:szCs w:val="24"/>
        </w:rPr>
        <w:t>», в том числе развития субъектов малого и среднего предпринимательства;</w:t>
      </w:r>
    </w:p>
    <w:p w:rsidR="00BF6C7C" w:rsidRPr="00544AD5" w:rsidRDefault="00BF6C7C" w:rsidP="00BF6C7C">
      <w:pPr>
        <w:pStyle w:val="ConsPlusNormal"/>
        <w:ind w:firstLine="540"/>
        <w:jc w:val="both"/>
        <w:rPr>
          <w:rFonts w:ascii="Times New Roman" w:hAnsi="Times New Roman" w:cs="Times New Roman"/>
          <w:sz w:val="24"/>
          <w:szCs w:val="24"/>
        </w:rPr>
      </w:pPr>
      <w:proofErr w:type="gramStart"/>
      <w:r w:rsidRPr="00544AD5">
        <w:rPr>
          <w:rFonts w:ascii="Times New Roman" w:hAnsi="Times New Roman" w:cs="Times New Roman"/>
          <w:sz w:val="24"/>
          <w:szCs w:val="24"/>
        </w:rPr>
        <w:t xml:space="preserve">расходы бюджета </w:t>
      </w:r>
      <w:r w:rsidR="00514CE6" w:rsidRPr="00544AD5">
        <w:rPr>
          <w:rFonts w:ascii="Times New Roman" w:hAnsi="Times New Roman" w:cs="Times New Roman"/>
          <w:sz w:val="24"/>
          <w:szCs w:val="24"/>
        </w:rPr>
        <w:t>муниципального образования «</w:t>
      </w:r>
      <w:r w:rsidR="00514CE6">
        <w:rPr>
          <w:rFonts w:ascii="Times New Roman" w:hAnsi="Times New Roman" w:cs="Times New Roman"/>
          <w:sz w:val="24"/>
          <w:szCs w:val="24"/>
        </w:rPr>
        <w:t>Каргасокский район</w:t>
      </w:r>
      <w:r w:rsidR="00514CE6" w:rsidRPr="00544AD5">
        <w:rPr>
          <w:rFonts w:ascii="Times New Roman" w:hAnsi="Times New Roman" w:cs="Times New Roman"/>
          <w:sz w:val="24"/>
          <w:szCs w:val="24"/>
        </w:rPr>
        <w:t>»</w:t>
      </w:r>
      <w:r w:rsidRPr="00544AD5">
        <w:rPr>
          <w:rFonts w:ascii="Times New Roman" w:hAnsi="Times New Roman" w:cs="Times New Roman"/>
          <w:sz w:val="24"/>
          <w:szCs w:val="24"/>
        </w:rPr>
        <w:t xml:space="preserve">, поселений </w:t>
      </w:r>
      <w:r w:rsidR="00514CE6">
        <w:rPr>
          <w:rFonts w:ascii="Times New Roman" w:hAnsi="Times New Roman" w:cs="Times New Roman"/>
          <w:sz w:val="24"/>
          <w:szCs w:val="24"/>
        </w:rPr>
        <w:t>Каргасокского района</w:t>
      </w:r>
      <w:r w:rsidRPr="00544AD5">
        <w:rPr>
          <w:rFonts w:ascii="Times New Roman" w:hAnsi="Times New Roman" w:cs="Times New Roman"/>
          <w:sz w:val="24"/>
          <w:szCs w:val="24"/>
        </w:rPr>
        <w:t xml:space="preserve">,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инвестиционной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w:t>
      </w:r>
      <w:r w:rsidR="00E1195A" w:rsidRPr="00544AD5">
        <w:rPr>
          <w:rFonts w:ascii="Times New Roman" w:hAnsi="Times New Roman" w:cs="Times New Roman"/>
          <w:sz w:val="24"/>
          <w:szCs w:val="24"/>
        </w:rPr>
        <w:t>муниципального образования «</w:t>
      </w:r>
      <w:r w:rsidR="00E1195A">
        <w:rPr>
          <w:rFonts w:ascii="Times New Roman" w:hAnsi="Times New Roman" w:cs="Times New Roman"/>
          <w:sz w:val="24"/>
          <w:szCs w:val="24"/>
        </w:rPr>
        <w:t>Каргасокский район</w:t>
      </w:r>
      <w:r w:rsidR="00E1195A" w:rsidRPr="00544AD5">
        <w:rPr>
          <w:rFonts w:ascii="Times New Roman" w:hAnsi="Times New Roman" w:cs="Times New Roman"/>
          <w:sz w:val="24"/>
          <w:szCs w:val="24"/>
        </w:rPr>
        <w:t>»</w:t>
      </w:r>
      <w:r w:rsidRPr="00544AD5">
        <w:rPr>
          <w:rFonts w:ascii="Times New Roman" w:hAnsi="Times New Roman" w:cs="Times New Roman"/>
          <w:sz w:val="24"/>
          <w:szCs w:val="24"/>
        </w:rPr>
        <w:t>.</w:t>
      </w:r>
      <w:proofErr w:type="gramEnd"/>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Порядок проведения разработчиком публичных консультаций по проекту нормативного правового акта определяется в </w:t>
      </w:r>
      <w:r w:rsidRPr="00E1195A">
        <w:rPr>
          <w:rFonts w:ascii="Times New Roman" w:hAnsi="Times New Roman" w:cs="Times New Roman"/>
          <w:sz w:val="24"/>
          <w:szCs w:val="24"/>
        </w:rPr>
        <w:t>приложении 1</w:t>
      </w:r>
      <w:r w:rsidRPr="00544AD5">
        <w:rPr>
          <w:rFonts w:ascii="Times New Roman" w:hAnsi="Times New Roman" w:cs="Times New Roman"/>
          <w:sz w:val="24"/>
          <w:szCs w:val="24"/>
        </w:rPr>
        <w:t xml:space="preserve"> к настоящему Порядку.</w:t>
      </w:r>
    </w:p>
    <w:p w:rsidR="00BF6C7C" w:rsidRPr="00544AD5" w:rsidRDefault="00BF6C7C" w:rsidP="00BF6C7C">
      <w:pPr>
        <w:pStyle w:val="ConsPlusNormal"/>
        <w:ind w:firstLine="540"/>
        <w:jc w:val="both"/>
        <w:rPr>
          <w:rFonts w:ascii="Times New Roman" w:hAnsi="Times New Roman" w:cs="Times New Roman"/>
          <w:sz w:val="24"/>
          <w:szCs w:val="24"/>
        </w:rPr>
      </w:pPr>
      <w:bookmarkStart w:id="7" w:name="Par84"/>
      <w:bookmarkEnd w:id="7"/>
      <w:r w:rsidRPr="00544AD5">
        <w:rPr>
          <w:rFonts w:ascii="Times New Roman" w:hAnsi="Times New Roman" w:cs="Times New Roman"/>
          <w:sz w:val="24"/>
          <w:szCs w:val="24"/>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w:anchor="Par77" w:history="1">
        <w:r w:rsidRPr="00544AD5">
          <w:rPr>
            <w:rFonts w:ascii="Times New Roman" w:hAnsi="Times New Roman" w:cs="Times New Roman"/>
            <w:sz w:val="24"/>
            <w:szCs w:val="24"/>
          </w:rPr>
          <w:t xml:space="preserve">пункте 2.5 </w:t>
        </w:r>
      </w:hyperlink>
      <w:r w:rsidRPr="00544AD5">
        <w:rPr>
          <w:rFonts w:ascii="Times New Roman" w:hAnsi="Times New Roman" w:cs="Times New Roman"/>
          <w:sz w:val="24"/>
          <w:szCs w:val="24"/>
        </w:rPr>
        <w:t>настоящего Порядка.</w:t>
      </w:r>
    </w:p>
    <w:p w:rsidR="00BF6C7C" w:rsidRPr="002E78D0" w:rsidRDefault="00BF6C7C" w:rsidP="00BF6C7C">
      <w:pPr>
        <w:pStyle w:val="ConsPlusNormal"/>
        <w:ind w:firstLine="540"/>
        <w:jc w:val="both"/>
        <w:rPr>
          <w:rFonts w:ascii="Times New Roman" w:hAnsi="Times New Roman" w:cs="Times New Roman"/>
          <w:sz w:val="24"/>
          <w:szCs w:val="24"/>
        </w:rPr>
      </w:pPr>
      <w:r w:rsidRPr="002E78D0">
        <w:rPr>
          <w:rFonts w:ascii="Times New Roman" w:hAnsi="Times New Roman" w:cs="Times New Roman"/>
          <w:sz w:val="24"/>
          <w:szCs w:val="24"/>
        </w:rPr>
        <w:t xml:space="preserve">В случае проведения оценки регулирующего воздействия в отношении проекта решения Думы </w:t>
      </w:r>
      <w:r w:rsidR="00BC6A06" w:rsidRPr="002E78D0">
        <w:rPr>
          <w:rFonts w:ascii="Times New Roman" w:hAnsi="Times New Roman" w:cs="Times New Roman"/>
          <w:sz w:val="24"/>
          <w:szCs w:val="24"/>
        </w:rPr>
        <w:t xml:space="preserve">Каргасокского </w:t>
      </w:r>
      <w:r w:rsidRPr="002E78D0">
        <w:rPr>
          <w:rFonts w:ascii="Times New Roman" w:hAnsi="Times New Roman" w:cs="Times New Roman"/>
          <w:sz w:val="24"/>
          <w:szCs w:val="24"/>
        </w:rPr>
        <w:t>района, направленного в соответствии с абзацем 2 пункта 2.1. настоящего Порядка, сводный отчет</w:t>
      </w:r>
      <w:r w:rsidR="00BC6A06" w:rsidRPr="002E78D0">
        <w:rPr>
          <w:rFonts w:ascii="Times New Roman" w:hAnsi="Times New Roman" w:cs="Times New Roman"/>
          <w:sz w:val="24"/>
          <w:szCs w:val="24"/>
        </w:rPr>
        <w:t xml:space="preserve"> на основании информации, предоставленной разработчиком,</w:t>
      </w:r>
      <w:r w:rsidRPr="002E78D0">
        <w:rPr>
          <w:rFonts w:ascii="Times New Roman" w:hAnsi="Times New Roman" w:cs="Times New Roman"/>
          <w:sz w:val="24"/>
          <w:szCs w:val="24"/>
        </w:rPr>
        <w:t xml:space="preserve"> формируется уполномоченным органом.</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2.8. Проект нормативного правового акта, сводный отчет подписываются руководителем разработчика и направляются в уполномоченный орган для подготовки </w:t>
      </w:r>
      <w:r w:rsidRPr="00544AD5">
        <w:rPr>
          <w:rFonts w:ascii="Times New Roman" w:hAnsi="Times New Roman" w:cs="Times New Roman"/>
          <w:sz w:val="24"/>
          <w:szCs w:val="24"/>
        </w:rPr>
        <w:lastRenderedPageBreak/>
        <w:t>заключения об оценке регулирующего воздействия проекта муниципального  нормативного правового акта.</w:t>
      </w:r>
    </w:p>
    <w:p w:rsidR="00BF6C7C" w:rsidRPr="002E78D0" w:rsidRDefault="00BF6C7C" w:rsidP="00BF6C7C">
      <w:pPr>
        <w:pStyle w:val="ConsPlusNormal"/>
        <w:ind w:firstLine="540"/>
        <w:jc w:val="both"/>
        <w:rPr>
          <w:rFonts w:ascii="Times New Roman" w:hAnsi="Times New Roman" w:cs="Times New Roman"/>
          <w:sz w:val="24"/>
          <w:szCs w:val="24"/>
        </w:rPr>
      </w:pPr>
      <w:r w:rsidRPr="002E78D0">
        <w:rPr>
          <w:rFonts w:ascii="Times New Roman" w:hAnsi="Times New Roman" w:cs="Times New Roman"/>
          <w:sz w:val="24"/>
          <w:szCs w:val="24"/>
        </w:rPr>
        <w:t xml:space="preserve">В случае проведения оценки регулирующего воздействия в отношении проекта решения Думы </w:t>
      </w:r>
      <w:r w:rsidR="002E78D0" w:rsidRPr="002E78D0">
        <w:rPr>
          <w:rFonts w:ascii="Times New Roman" w:hAnsi="Times New Roman" w:cs="Times New Roman"/>
          <w:sz w:val="24"/>
          <w:szCs w:val="24"/>
        </w:rPr>
        <w:t xml:space="preserve">Каргасокского </w:t>
      </w:r>
      <w:r w:rsidRPr="002E78D0">
        <w:rPr>
          <w:rFonts w:ascii="Times New Roman" w:hAnsi="Times New Roman" w:cs="Times New Roman"/>
          <w:sz w:val="24"/>
          <w:szCs w:val="24"/>
        </w:rPr>
        <w:t>района, направленного в соответствии с абзацем 2 пункта 2.1. настоящего Порядка, сводный отчет подписывается руководителем  уполномоченного органа</w:t>
      </w:r>
      <w:r w:rsidR="002E78D0">
        <w:rPr>
          <w:rFonts w:ascii="Times New Roman" w:hAnsi="Times New Roman" w:cs="Times New Roman"/>
          <w:sz w:val="24"/>
          <w:szCs w:val="24"/>
        </w:rPr>
        <w:t>.</w:t>
      </w:r>
    </w:p>
    <w:p w:rsidR="00BF6C7C" w:rsidRPr="00544AD5" w:rsidRDefault="00BF6C7C" w:rsidP="00BF6C7C">
      <w:pPr>
        <w:pStyle w:val="ConsPlusNormal"/>
        <w:ind w:firstLine="540"/>
        <w:jc w:val="both"/>
        <w:rPr>
          <w:rFonts w:ascii="Times New Roman" w:hAnsi="Times New Roman" w:cs="Times New Roman"/>
          <w:sz w:val="24"/>
          <w:szCs w:val="24"/>
        </w:rPr>
      </w:pPr>
      <w:bookmarkStart w:id="8" w:name="Par86"/>
      <w:bookmarkEnd w:id="8"/>
      <w:r w:rsidRPr="00544AD5">
        <w:rPr>
          <w:rFonts w:ascii="Times New Roman" w:hAnsi="Times New Roman" w:cs="Times New Roman"/>
          <w:sz w:val="24"/>
          <w:szCs w:val="24"/>
        </w:rPr>
        <w:t xml:space="preserve">2.9. Сводный отчет направляется в уполномоченный орган в электронном виде в формате PDF, а также в формате текстового редактора </w:t>
      </w:r>
      <w:proofErr w:type="spellStart"/>
      <w:r w:rsidRPr="00544AD5">
        <w:rPr>
          <w:rFonts w:ascii="Times New Roman" w:hAnsi="Times New Roman" w:cs="Times New Roman"/>
          <w:sz w:val="24"/>
          <w:szCs w:val="24"/>
        </w:rPr>
        <w:t>Microsoft</w:t>
      </w:r>
      <w:proofErr w:type="spellEnd"/>
      <w:r w:rsidRPr="00544AD5">
        <w:rPr>
          <w:rFonts w:ascii="Times New Roman" w:hAnsi="Times New Roman" w:cs="Times New Roman"/>
          <w:sz w:val="24"/>
          <w:szCs w:val="24"/>
        </w:rPr>
        <w:t xml:space="preserve"> </w:t>
      </w:r>
      <w:proofErr w:type="spellStart"/>
      <w:r w:rsidRPr="00544AD5">
        <w:rPr>
          <w:rFonts w:ascii="Times New Roman" w:hAnsi="Times New Roman" w:cs="Times New Roman"/>
          <w:sz w:val="24"/>
          <w:szCs w:val="24"/>
        </w:rPr>
        <w:t>Word</w:t>
      </w:r>
      <w:proofErr w:type="spellEnd"/>
      <w:r w:rsidRPr="00544AD5">
        <w:rPr>
          <w:rFonts w:ascii="Times New Roman" w:hAnsi="Times New Roman" w:cs="Times New Roman"/>
          <w:sz w:val="24"/>
          <w:szCs w:val="24"/>
        </w:rPr>
        <w:t>.</w:t>
      </w:r>
    </w:p>
    <w:p w:rsidR="00BF6C7C" w:rsidRPr="00544AD5" w:rsidRDefault="00BF6C7C" w:rsidP="00BF6C7C">
      <w:pPr>
        <w:pStyle w:val="ConsPlusNormal"/>
        <w:ind w:firstLine="540"/>
        <w:jc w:val="both"/>
        <w:rPr>
          <w:rFonts w:ascii="Times New Roman" w:hAnsi="Times New Roman" w:cs="Times New Roman"/>
          <w:b/>
          <w:sz w:val="24"/>
          <w:szCs w:val="24"/>
        </w:rPr>
      </w:pPr>
      <w:r w:rsidRPr="00544AD5">
        <w:rPr>
          <w:rFonts w:ascii="Times New Roman" w:hAnsi="Times New Roman" w:cs="Times New Roman"/>
          <w:sz w:val="24"/>
          <w:szCs w:val="24"/>
        </w:rPr>
        <w:t xml:space="preserve">2.10. </w:t>
      </w:r>
      <w:r w:rsidRPr="009F206F">
        <w:rPr>
          <w:rFonts w:ascii="Times New Roman" w:hAnsi="Times New Roman" w:cs="Times New Roman"/>
          <w:sz w:val="24"/>
          <w:szCs w:val="24"/>
        </w:rPr>
        <w:t xml:space="preserve">Сводный отчет в течение пяти рабочих дней со дня </w:t>
      </w:r>
      <w:r w:rsidR="009F206F" w:rsidRPr="009F206F">
        <w:rPr>
          <w:rFonts w:ascii="Times New Roman" w:hAnsi="Times New Roman" w:cs="Times New Roman"/>
          <w:sz w:val="24"/>
          <w:szCs w:val="24"/>
        </w:rPr>
        <w:t xml:space="preserve">подготовки </w:t>
      </w:r>
      <w:r w:rsidRPr="009F206F">
        <w:rPr>
          <w:rFonts w:ascii="Times New Roman" w:hAnsi="Times New Roman" w:cs="Times New Roman"/>
          <w:sz w:val="24"/>
          <w:szCs w:val="24"/>
        </w:rPr>
        <w:t xml:space="preserve">размещается </w:t>
      </w:r>
      <w:r w:rsidR="009F206F" w:rsidRPr="009F206F">
        <w:rPr>
          <w:rFonts w:ascii="Times New Roman" w:hAnsi="Times New Roman" w:cs="Times New Roman"/>
          <w:sz w:val="24"/>
          <w:szCs w:val="24"/>
        </w:rPr>
        <w:t>подготовившим его лицом</w:t>
      </w:r>
      <w:r w:rsidRPr="009F206F">
        <w:rPr>
          <w:rFonts w:ascii="Times New Roman" w:hAnsi="Times New Roman" w:cs="Times New Roman"/>
          <w:sz w:val="24"/>
          <w:szCs w:val="24"/>
        </w:rPr>
        <w:t xml:space="preserve"> на официальном сайте.</w:t>
      </w:r>
    </w:p>
    <w:p w:rsidR="00BF6C7C" w:rsidRPr="00544AD5" w:rsidRDefault="00BF6C7C" w:rsidP="00BF6C7C">
      <w:pPr>
        <w:pStyle w:val="ConsPlusNormal"/>
        <w:jc w:val="both"/>
        <w:rPr>
          <w:rFonts w:ascii="Times New Roman" w:hAnsi="Times New Roman" w:cs="Times New Roman"/>
          <w:sz w:val="24"/>
          <w:szCs w:val="24"/>
        </w:rPr>
      </w:pPr>
    </w:p>
    <w:p w:rsidR="00BF6C7C" w:rsidRPr="00544AD5" w:rsidRDefault="00BF6C7C" w:rsidP="00BF6C7C">
      <w:pPr>
        <w:pStyle w:val="ConsPlusNormal"/>
        <w:jc w:val="center"/>
        <w:outlineLvl w:val="1"/>
        <w:rPr>
          <w:rFonts w:ascii="Times New Roman" w:hAnsi="Times New Roman" w:cs="Times New Roman"/>
          <w:sz w:val="24"/>
          <w:szCs w:val="24"/>
        </w:rPr>
      </w:pPr>
      <w:r w:rsidRPr="00544AD5">
        <w:rPr>
          <w:rFonts w:ascii="Times New Roman" w:hAnsi="Times New Roman" w:cs="Times New Roman"/>
          <w:sz w:val="24"/>
          <w:szCs w:val="24"/>
        </w:rPr>
        <w:t>3. Подготовка заключения об оценке регулирующего воздействия</w:t>
      </w:r>
    </w:p>
    <w:p w:rsidR="00BF6C7C" w:rsidRPr="00544AD5" w:rsidRDefault="00BF6C7C" w:rsidP="00BF6C7C">
      <w:pPr>
        <w:pStyle w:val="ConsPlusNormal"/>
        <w:jc w:val="center"/>
        <w:rPr>
          <w:rFonts w:ascii="Times New Roman" w:hAnsi="Times New Roman" w:cs="Times New Roman"/>
          <w:sz w:val="24"/>
          <w:szCs w:val="24"/>
        </w:rPr>
      </w:pPr>
      <w:r w:rsidRPr="00544AD5">
        <w:rPr>
          <w:rFonts w:ascii="Times New Roman" w:hAnsi="Times New Roman" w:cs="Times New Roman"/>
          <w:sz w:val="24"/>
          <w:szCs w:val="24"/>
        </w:rPr>
        <w:t>проекта нормативного правового акта</w:t>
      </w:r>
    </w:p>
    <w:p w:rsidR="00BF6C7C" w:rsidRPr="00544AD5" w:rsidRDefault="00BF6C7C" w:rsidP="00BF6C7C">
      <w:pPr>
        <w:pStyle w:val="ConsPlusNormal"/>
        <w:jc w:val="both"/>
        <w:rPr>
          <w:rFonts w:ascii="Times New Roman" w:hAnsi="Times New Roman" w:cs="Times New Roman"/>
          <w:sz w:val="24"/>
          <w:szCs w:val="24"/>
        </w:rPr>
      </w:pP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проверку </w:t>
      </w:r>
      <w:proofErr w:type="gramStart"/>
      <w:r w:rsidRPr="00544AD5">
        <w:rPr>
          <w:rFonts w:ascii="Times New Roman" w:hAnsi="Times New Roman" w:cs="Times New Roman"/>
          <w:sz w:val="24"/>
          <w:szCs w:val="24"/>
        </w:rPr>
        <w:t>соответствия процедуры оценки регулирующего воздействия проекта нормативного правового акта</w:t>
      </w:r>
      <w:proofErr w:type="gramEnd"/>
      <w:r w:rsidRPr="00544AD5">
        <w:rPr>
          <w:rFonts w:ascii="Times New Roman" w:hAnsi="Times New Roman" w:cs="Times New Roman"/>
          <w:sz w:val="24"/>
          <w:szCs w:val="24"/>
        </w:rPr>
        <w:t xml:space="preserve"> требованиям настоящего Порядка;</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проверку сводного отчета.</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3.2. По результатам рассмотрения документов, представленных в соответствии с </w:t>
      </w:r>
      <w:hyperlink w:anchor="Par84" w:history="1">
        <w:r w:rsidRPr="00544AD5">
          <w:rPr>
            <w:rFonts w:ascii="Times New Roman" w:hAnsi="Times New Roman" w:cs="Times New Roman"/>
            <w:sz w:val="24"/>
            <w:szCs w:val="24"/>
          </w:rPr>
          <w:t>пунктами 2.7</w:t>
        </w:r>
      </w:hyperlink>
      <w:r w:rsidRPr="00544AD5">
        <w:rPr>
          <w:rFonts w:ascii="Times New Roman" w:hAnsi="Times New Roman" w:cs="Times New Roman"/>
          <w:sz w:val="24"/>
          <w:szCs w:val="24"/>
        </w:rPr>
        <w:t xml:space="preserve"> - </w:t>
      </w:r>
      <w:hyperlink w:anchor="Par86" w:history="1">
        <w:r w:rsidRPr="00544AD5">
          <w:rPr>
            <w:rFonts w:ascii="Times New Roman" w:hAnsi="Times New Roman" w:cs="Times New Roman"/>
            <w:sz w:val="24"/>
            <w:szCs w:val="24"/>
          </w:rPr>
          <w:t xml:space="preserve">2.9 </w:t>
        </w:r>
      </w:hyperlink>
      <w:r w:rsidRPr="00544AD5">
        <w:rPr>
          <w:rFonts w:ascii="Times New Roman" w:hAnsi="Times New Roman" w:cs="Times New Roman"/>
          <w:sz w:val="24"/>
          <w:szCs w:val="24"/>
        </w:rPr>
        <w:t xml:space="preserve">настоящего Порядка, уполномоченным органом в течение 10 рабочих дней со дня их получения готовится </w:t>
      </w:r>
      <w:hyperlink r:id="rId14" w:history="1">
        <w:r w:rsidRPr="00544AD5">
          <w:rPr>
            <w:rFonts w:ascii="Times New Roman" w:hAnsi="Times New Roman" w:cs="Times New Roman"/>
            <w:sz w:val="24"/>
            <w:szCs w:val="24"/>
          </w:rPr>
          <w:t>заключение</w:t>
        </w:r>
      </w:hyperlink>
      <w:r w:rsidRPr="00544AD5">
        <w:rPr>
          <w:rFonts w:ascii="Times New Roman" w:hAnsi="Times New Roman" w:cs="Times New Roman"/>
          <w:sz w:val="24"/>
          <w:szCs w:val="24"/>
        </w:rPr>
        <w:t xml:space="preserve"> об оценке регулирующего воздействия по форме согласно </w:t>
      </w:r>
      <w:r w:rsidRPr="009404C0">
        <w:rPr>
          <w:rFonts w:ascii="Times New Roman" w:hAnsi="Times New Roman" w:cs="Times New Roman"/>
          <w:sz w:val="24"/>
          <w:szCs w:val="24"/>
        </w:rPr>
        <w:t>приложению 3</w:t>
      </w:r>
      <w:r w:rsidRPr="00544AD5">
        <w:rPr>
          <w:rFonts w:ascii="Times New Roman" w:hAnsi="Times New Roman" w:cs="Times New Roman"/>
          <w:sz w:val="24"/>
          <w:szCs w:val="24"/>
        </w:rPr>
        <w:t xml:space="preserve"> к настоящему Порядку.</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3.3. </w:t>
      </w:r>
      <w:proofErr w:type="gramStart"/>
      <w:r w:rsidRPr="00544AD5">
        <w:rPr>
          <w:rFonts w:ascii="Times New Roman" w:hAnsi="Times New Roman" w:cs="Times New Roman"/>
          <w:sz w:val="24"/>
          <w:szCs w:val="24"/>
        </w:rPr>
        <w:t xml:space="preserve">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sidR="001B3BBF" w:rsidRPr="00544AD5">
        <w:rPr>
          <w:rFonts w:ascii="Times New Roman" w:hAnsi="Times New Roman" w:cs="Times New Roman"/>
          <w:sz w:val="24"/>
          <w:szCs w:val="24"/>
        </w:rPr>
        <w:t>муниципального образования «</w:t>
      </w:r>
      <w:r w:rsidR="001B3BBF">
        <w:rPr>
          <w:rFonts w:ascii="Times New Roman" w:hAnsi="Times New Roman" w:cs="Times New Roman"/>
          <w:sz w:val="24"/>
          <w:szCs w:val="24"/>
        </w:rPr>
        <w:t>Каргасокский район</w:t>
      </w:r>
      <w:r w:rsidR="001B3BBF" w:rsidRPr="00544AD5">
        <w:rPr>
          <w:rFonts w:ascii="Times New Roman" w:hAnsi="Times New Roman" w:cs="Times New Roman"/>
          <w:sz w:val="24"/>
          <w:szCs w:val="24"/>
        </w:rPr>
        <w:t>»</w:t>
      </w:r>
      <w:r w:rsidRPr="00544AD5">
        <w:rPr>
          <w:rFonts w:ascii="Times New Roman" w:hAnsi="Times New Roman" w:cs="Times New Roman"/>
          <w:sz w:val="24"/>
          <w:szCs w:val="24"/>
        </w:rPr>
        <w:t xml:space="preserve">, бюджетов поселений </w:t>
      </w:r>
      <w:r w:rsidR="001B3BBF">
        <w:rPr>
          <w:rFonts w:ascii="Times New Roman" w:hAnsi="Times New Roman" w:cs="Times New Roman"/>
          <w:sz w:val="24"/>
          <w:szCs w:val="24"/>
        </w:rPr>
        <w:t xml:space="preserve">Каргасокского </w:t>
      </w:r>
      <w:r w:rsidRPr="00544AD5">
        <w:rPr>
          <w:rFonts w:ascii="Times New Roman" w:hAnsi="Times New Roman" w:cs="Times New Roman"/>
          <w:sz w:val="24"/>
          <w:szCs w:val="24"/>
        </w:rPr>
        <w:t>района, а также замечаний к качеству сводного отчета и вывод о</w:t>
      </w:r>
      <w:proofErr w:type="gramEnd"/>
      <w:r w:rsidRPr="00544AD5">
        <w:rPr>
          <w:rFonts w:ascii="Times New Roman" w:hAnsi="Times New Roman" w:cs="Times New Roman"/>
          <w:sz w:val="24"/>
          <w:szCs w:val="24"/>
        </w:rPr>
        <w:t xml:space="preserve"> целесообразности принятия муниципального нормативного правового акта.</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Уполномоченный орган размещает заключение на официальном сайте в течение пяти рабочих дней со дня его подписания.</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3.5. В случае отрицательной оценки качества сводного отчета в заключени</w:t>
      </w:r>
      <w:proofErr w:type="gramStart"/>
      <w:r w:rsidRPr="00544AD5">
        <w:rPr>
          <w:rFonts w:ascii="Times New Roman" w:hAnsi="Times New Roman" w:cs="Times New Roman"/>
          <w:sz w:val="24"/>
          <w:szCs w:val="24"/>
        </w:rPr>
        <w:t>и</w:t>
      </w:r>
      <w:proofErr w:type="gramEnd"/>
      <w:r w:rsidRPr="00544AD5">
        <w:rPr>
          <w:rFonts w:ascii="Times New Roman" w:hAnsi="Times New Roman" w:cs="Times New Roman"/>
          <w:sz w:val="24"/>
          <w:szCs w:val="24"/>
        </w:rPr>
        <w:t xml:space="preserve"> указываются замечания, требующие устранения, с мотивированным обоснованием.</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3.6. По результатам заключения разработчик принимает одно из следующих решений:</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3.6.1. При отсутствии замечаний - о направлении проекта нормативного правового акта на согласование</w:t>
      </w:r>
      <w:r w:rsidR="001B3BBF">
        <w:rPr>
          <w:rFonts w:ascii="Times New Roman" w:hAnsi="Times New Roman" w:cs="Times New Roman"/>
          <w:sz w:val="24"/>
          <w:szCs w:val="24"/>
        </w:rPr>
        <w:t xml:space="preserve"> (принятие)</w:t>
      </w:r>
      <w:r w:rsidRPr="00544AD5">
        <w:rPr>
          <w:rFonts w:ascii="Times New Roman" w:hAnsi="Times New Roman" w:cs="Times New Roman"/>
          <w:sz w:val="24"/>
          <w:szCs w:val="24"/>
        </w:rPr>
        <w:t>.</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3.6.2. При наличии замечаний:</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о доработке проекта нормативного правового акта с учетом замечаний;</w:t>
      </w:r>
    </w:p>
    <w:p w:rsidR="00BF6C7C" w:rsidRPr="00544AD5" w:rsidRDefault="00BF6C7C" w:rsidP="00BF6C7C">
      <w:pPr>
        <w:pStyle w:val="ConsPlusNormal"/>
        <w:ind w:firstLine="540"/>
        <w:jc w:val="both"/>
        <w:rPr>
          <w:rFonts w:ascii="Times New Roman" w:hAnsi="Times New Roman" w:cs="Times New Roman"/>
          <w:sz w:val="24"/>
          <w:szCs w:val="24"/>
        </w:rPr>
      </w:pPr>
      <w:r w:rsidRPr="00544AD5">
        <w:rPr>
          <w:rFonts w:ascii="Times New Roman" w:hAnsi="Times New Roman" w:cs="Times New Roman"/>
          <w:sz w:val="24"/>
          <w:szCs w:val="24"/>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0066B1" w:rsidRDefault="00BF6C7C" w:rsidP="00E44979">
      <w:pPr>
        <w:pStyle w:val="ConsPlusNormal"/>
        <w:ind w:firstLine="540"/>
        <w:jc w:val="both"/>
        <w:rPr>
          <w:rFonts w:ascii="Times New Roman" w:hAnsi="Times New Roman" w:cs="Times New Roman"/>
          <w:b/>
          <w:sz w:val="24"/>
          <w:szCs w:val="24"/>
        </w:rPr>
      </w:pPr>
      <w:r w:rsidRPr="00544AD5">
        <w:rPr>
          <w:rFonts w:ascii="Times New Roman" w:hAnsi="Times New Roman" w:cs="Times New Roman"/>
          <w:sz w:val="24"/>
          <w:szCs w:val="24"/>
        </w:rPr>
        <w:t>о нецелесообразности принятия проекта нормативного правового акта.</w:t>
      </w:r>
      <w:bookmarkStart w:id="9" w:name="_GoBack"/>
      <w:bookmarkEnd w:id="9"/>
      <w:r w:rsidR="000066B1">
        <w:rPr>
          <w:rFonts w:ascii="Times New Roman" w:hAnsi="Times New Roman" w:cs="Times New Roman"/>
          <w:b/>
          <w:sz w:val="24"/>
          <w:szCs w:val="24"/>
        </w:rPr>
        <w:br w:type="page"/>
      </w:r>
    </w:p>
    <w:p w:rsidR="00BF6C7C" w:rsidRPr="002E3265" w:rsidRDefault="00BF6C7C" w:rsidP="002E3265">
      <w:pPr>
        <w:autoSpaceDE w:val="0"/>
        <w:autoSpaceDN w:val="0"/>
        <w:adjustRightInd w:val="0"/>
        <w:spacing w:after="0" w:line="240" w:lineRule="auto"/>
        <w:ind w:left="5670"/>
        <w:jc w:val="both"/>
        <w:outlineLvl w:val="0"/>
        <w:rPr>
          <w:rFonts w:ascii="Times New Roman" w:hAnsi="Times New Roman" w:cs="Times New Roman"/>
          <w:sz w:val="20"/>
          <w:szCs w:val="20"/>
        </w:rPr>
      </w:pPr>
      <w:r w:rsidRPr="002E3265">
        <w:rPr>
          <w:rFonts w:ascii="Times New Roman" w:hAnsi="Times New Roman" w:cs="Times New Roman"/>
          <w:sz w:val="20"/>
          <w:szCs w:val="20"/>
        </w:rPr>
        <w:lastRenderedPageBreak/>
        <w:t>Приложение 1</w:t>
      </w:r>
    </w:p>
    <w:p w:rsidR="00BF6C7C" w:rsidRPr="002E3265" w:rsidRDefault="00BF6C7C" w:rsidP="002E3265">
      <w:pPr>
        <w:pStyle w:val="ConsPlusTitle"/>
        <w:ind w:left="5670"/>
        <w:jc w:val="both"/>
        <w:rPr>
          <w:rFonts w:ascii="Times New Roman" w:hAnsi="Times New Roman" w:cs="Times New Roman"/>
          <w:b w:val="0"/>
        </w:rPr>
      </w:pPr>
      <w:proofErr w:type="gramStart"/>
      <w:r w:rsidRPr="002E3265">
        <w:rPr>
          <w:rFonts w:ascii="Times New Roman" w:hAnsi="Times New Roman" w:cs="Times New Roman"/>
          <w:b w:val="0"/>
        </w:rPr>
        <w:t xml:space="preserve">к </w:t>
      </w:r>
      <w:r w:rsidR="000066B1" w:rsidRPr="002E3265">
        <w:rPr>
          <w:rFonts w:ascii="Times New Roman" w:hAnsi="Times New Roman" w:cs="Times New Roman"/>
          <w:b w:val="0"/>
        </w:rPr>
        <w:t>Порядку проведения оценки регулирующего</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воздействия проектов муниципальных нормативных</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правовых актов муниципального образования «Каргасокский</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район», устанавливающих новые или изменяющих ранее</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предусмотренные муниципальными нормативными правовыми</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актами муниципального образования «Каргасокский район»</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обязанности для субъектов предпринимательской и</w:t>
      </w:r>
      <w:r w:rsidR="002E3265" w:rsidRPr="002E3265">
        <w:rPr>
          <w:rFonts w:ascii="Times New Roman" w:hAnsi="Times New Roman" w:cs="Times New Roman"/>
          <w:b w:val="0"/>
        </w:rPr>
        <w:t xml:space="preserve"> </w:t>
      </w:r>
      <w:r w:rsidR="000066B1" w:rsidRPr="002E3265">
        <w:rPr>
          <w:rFonts w:ascii="Times New Roman" w:hAnsi="Times New Roman" w:cs="Times New Roman"/>
          <w:b w:val="0"/>
        </w:rPr>
        <w:t>инвестиционной деятельности</w:t>
      </w:r>
      <w:proofErr w:type="gramEnd"/>
    </w:p>
    <w:p w:rsidR="0030215C" w:rsidRPr="000066B1" w:rsidRDefault="0030215C" w:rsidP="000066B1">
      <w:pPr>
        <w:pStyle w:val="ConsPlusTitle"/>
        <w:jc w:val="right"/>
        <w:rPr>
          <w:rFonts w:ascii="Times New Roman" w:hAnsi="Times New Roman" w:cs="Times New Roman"/>
          <w:b w:val="0"/>
          <w:sz w:val="24"/>
          <w:szCs w:val="24"/>
        </w:rPr>
      </w:pPr>
    </w:p>
    <w:p w:rsidR="0030215C" w:rsidRPr="00C52F44" w:rsidRDefault="00BF6C7C" w:rsidP="00BF6C7C">
      <w:pPr>
        <w:autoSpaceDE w:val="0"/>
        <w:autoSpaceDN w:val="0"/>
        <w:adjustRightInd w:val="0"/>
        <w:spacing w:after="0" w:line="240" w:lineRule="auto"/>
        <w:jc w:val="center"/>
        <w:rPr>
          <w:rFonts w:ascii="Times New Roman" w:hAnsi="Times New Roman" w:cs="Times New Roman"/>
          <w:bCs/>
          <w:sz w:val="24"/>
          <w:szCs w:val="24"/>
        </w:rPr>
      </w:pPr>
      <w:r w:rsidRPr="00C52F44">
        <w:rPr>
          <w:rFonts w:ascii="Times New Roman" w:hAnsi="Times New Roman" w:cs="Times New Roman"/>
          <w:bCs/>
          <w:sz w:val="24"/>
          <w:szCs w:val="24"/>
        </w:rPr>
        <w:t>П</w:t>
      </w:r>
      <w:r w:rsidR="0030215C" w:rsidRPr="00C52F44">
        <w:rPr>
          <w:rFonts w:ascii="Times New Roman" w:hAnsi="Times New Roman" w:cs="Times New Roman"/>
          <w:bCs/>
          <w:sz w:val="24"/>
          <w:szCs w:val="24"/>
        </w:rPr>
        <w:t>орядок</w:t>
      </w:r>
    </w:p>
    <w:p w:rsidR="00C52F44" w:rsidRPr="00C52F44" w:rsidRDefault="0030215C" w:rsidP="00BF6C7C">
      <w:pPr>
        <w:autoSpaceDE w:val="0"/>
        <w:autoSpaceDN w:val="0"/>
        <w:adjustRightInd w:val="0"/>
        <w:spacing w:after="0" w:line="240" w:lineRule="auto"/>
        <w:jc w:val="center"/>
        <w:rPr>
          <w:rFonts w:ascii="Times New Roman" w:hAnsi="Times New Roman" w:cs="Times New Roman"/>
          <w:bCs/>
          <w:sz w:val="24"/>
          <w:szCs w:val="24"/>
        </w:rPr>
      </w:pPr>
      <w:proofErr w:type="gramStart"/>
      <w:r w:rsidRPr="00C52F44">
        <w:rPr>
          <w:rFonts w:ascii="Times New Roman" w:hAnsi="Times New Roman" w:cs="Times New Roman"/>
          <w:bCs/>
          <w:sz w:val="24"/>
          <w:szCs w:val="24"/>
        </w:rPr>
        <w:t>проведения публичных консультаций по проектам муниципальных нормативных правовых актов муниципального образования «Каргасокский район», устанавливающих</w:t>
      </w:r>
      <w:r w:rsidR="00C52F44" w:rsidRPr="00C52F44">
        <w:rPr>
          <w:rFonts w:ascii="Times New Roman" w:hAnsi="Times New Roman" w:cs="Times New Roman"/>
          <w:bCs/>
          <w:sz w:val="24"/>
          <w:szCs w:val="24"/>
        </w:rPr>
        <w:t xml:space="preserve">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w:t>
      </w:r>
      <w:proofErr w:type="gramEnd"/>
    </w:p>
    <w:p w:rsidR="00BF6C7C" w:rsidRPr="00544AD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1. </w:t>
      </w:r>
      <w:proofErr w:type="gramStart"/>
      <w:r w:rsidRPr="00544AD5">
        <w:rPr>
          <w:rFonts w:ascii="Times New Roman" w:hAnsi="Times New Roman" w:cs="Times New Roman"/>
          <w:sz w:val="24"/>
          <w:szCs w:val="24"/>
        </w:rPr>
        <w:t xml:space="preserve">Настоящий Порядок регулирует проведение публичных консультаций по проектам муниципальных нормативных правовых актов </w:t>
      </w:r>
      <w:r w:rsidR="00600F64" w:rsidRPr="00C52F44">
        <w:rPr>
          <w:rFonts w:ascii="Times New Roman" w:hAnsi="Times New Roman" w:cs="Times New Roman"/>
          <w:bCs/>
          <w:sz w:val="24"/>
          <w:szCs w:val="24"/>
        </w:rPr>
        <w:t>муниципального образования «Каргасокский район»</w:t>
      </w:r>
      <w:r w:rsidRPr="00544AD5">
        <w:rPr>
          <w:rFonts w:ascii="Times New Roman" w:hAnsi="Times New Roman" w:cs="Times New Roman"/>
          <w:sz w:val="24"/>
          <w:szCs w:val="24"/>
        </w:rPr>
        <w:t xml:space="preserve">, устанавливающих новые или изменяющих ранее предусмотренные муниципальными нормативными правовыми актами </w:t>
      </w:r>
      <w:r w:rsidR="00600F64" w:rsidRPr="00C52F44">
        <w:rPr>
          <w:rFonts w:ascii="Times New Roman" w:hAnsi="Times New Roman" w:cs="Times New Roman"/>
          <w:bCs/>
          <w:sz w:val="24"/>
          <w:szCs w:val="24"/>
        </w:rPr>
        <w:t>муниципального образования «Каргасокский район»</w:t>
      </w:r>
      <w:r w:rsidRPr="00544AD5">
        <w:rPr>
          <w:rFonts w:ascii="Times New Roman" w:hAnsi="Times New Roman" w:cs="Times New Roman"/>
          <w:sz w:val="24"/>
          <w:szCs w:val="24"/>
        </w:rPr>
        <w:t xml:space="preserve"> обязанности для субъектов предпринимательской и инвестиционной деятельности (далее - проекты нормативных правовых актов), подлежащих оценке регулирующего воздействия.</w:t>
      </w:r>
      <w:proofErr w:type="gramEnd"/>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 Публичные консультации по проектам нормативных правовых актов (далее - публичные консультации) проводятся  разработчиком, при проведении </w:t>
      </w:r>
      <w:proofErr w:type="gramStart"/>
      <w:r w:rsidRPr="00544AD5">
        <w:rPr>
          <w:rFonts w:ascii="Times New Roman" w:hAnsi="Times New Roman" w:cs="Times New Roman"/>
          <w:sz w:val="24"/>
          <w:szCs w:val="24"/>
        </w:rPr>
        <w:t>процедуры оценки регулирующего воздействия проектов нормативных правовых актов</w:t>
      </w:r>
      <w:proofErr w:type="gramEnd"/>
      <w:r w:rsidRPr="00544AD5">
        <w:rPr>
          <w:rFonts w:ascii="Times New Roman" w:hAnsi="Times New Roman" w:cs="Times New Roman"/>
          <w:sz w:val="24"/>
          <w:szCs w:val="24"/>
        </w:rPr>
        <w:t xml:space="preserve">. </w:t>
      </w:r>
    </w:p>
    <w:p w:rsidR="00BF6C7C" w:rsidRPr="00600F64" w:rsidRDefault="00BF6C7C" w:rsidP="00BF6C7C">
      <w:pPr>
        <w:pStyle w:val="ConsPlusNormal"/>
        <w:ind w:firstLine="540"/>
        <w:jc w:val="both"/>
        <w:rPr>
          <w:rFonts w:ascii="Times New Roman" w:hAnsi="Times New Roman" w:cs="Times New Roman"/>
          <w:sz w:val="24"/>
          <w:szCs w:val="24"/>
        </w:rPr>
      </w:pPr>
      <w:r w:rsidRPr="00600F64">
        <w:rPr>
          <w:rFonts w:ascii="Times New Roman" w:hAnsi="Times New Roman" w:cs="Times New Roman"/>
          <w:sz w:val="24"/>
          <w:szCs w:val="24"/>
        </w:rPr>
        <w:t xml:space="preserve">Публичные консультации по проектам нормативных правовых актов Думы </w:t>
      </w:r>
      <w:r w:rsidR="00600F64" w:rsidRPr="00600F64">
        <w:rPr>
          <w:rFonts w:ascii="Times New Roman" w:hAnsi="Times New Roman" w:cs="Times New Roman"/>
          <w:sz w:val="24"/>
          <w:szCs w:val="24"/>
        </w:rPr>
        <w:t>Каргасокского</w:t>
      </w:r>
      <w:r w:rsidRPr="00600F64">
        <w:rPr>
          <w:rFonts w:ascii="Times New Roman" w:hAnsi="Times New Roman" w:cs="Times New Roman"/>
          <w:sz w:val="24"/>
          <w:szCs w:val="24"/>
        </w:rPr>
        <w:t xml:space="preserve"> района, разработанных субъектами правотворческой инициативы в Думе </w:t>
      </w:r>
      <w:r w:rsidR="00600F64" w:rsidRPr="00600F64">
        <w:rPr>
          <w:rFonts w:ascii="Times New Roman" w:hAnsi="Times New Roman" w:cs="Times New Roman"/>
          <w:sz w:val="24"/>
          <w:szCs w:val="24"/>
        </w:rPr>
        <w:t xml:space="preserve">Каргасокского </w:t>
      </w:r>
      <w:r w:rsidRPr="00600F64">
        <w:rPr>
          <w:rFonts w:ascii="Times New Roman" w:hAnsi="Times New Roman" w:cs="Times New Roman"/>
          <w:sz w:val="24"/>
          <w:szCs w:val="24"/>
        </w:rPr>
        <w:t xml:space="preserve">района, за исключением Главы </w:t>
      </w:r>
      <w:r w:rsidR="00600F64" w:rsidRPr="00600F64">
        <w:rPr>
          <w:rFonts w:ascii="Times New Roman" w:hAnsi="Times New Roman" w:cs="Times New Roman"/>
          <w:sz w:val="24"/>
          <w:szCs w:val="24"/>
        </w:rPr>
        <w:t xml:space="preserve">Каргасокского </w:t>
      </w:r>
      <w:r w:rsidRPr="00600F64">
        <w:rPr>
          <w:rFonts w:ascii="Times New Roman" w:hAnsi="Times New Roman" w:cs="Times New Roman"/>
          <w:sz w:val="24"/>
          <w:szCs w:val="24"/>
        </w:rPr>
        <w:t>района, проводятся  уполномоченным органом в соответствии с настоящим Порядком.</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Публичные консультации проводятся посредством обсуждения проектов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 Основными принципами проведения публичных консультаций являются: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прозрачность - доступность информации о процедуре оценки регулирующего воздействия проектов нормативных правовых актов;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публичность - обеспечение участия заинтересованных сторон в процессе разработки проектов нормативных правовых актов;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73259B" w:rsidRPr="00151FA6" w:rsidRDefault="00BF6C7C" w:rsidP="0073259B">
      <w:pPr>
        <w:autoSpaceDE w:val="0"/>
        <w:autoSpaceDN w:val="0"/>
        <w:adjustRightInd w:val="0"/>
        <w:spacing w:after="0" w:line="240" w:lineRule="auto"/>
        <w:ind w:firstLine="540"/>
        <w:jc w:val="both"/>
        <w:rPr>
          <w:rFonts w:ascii="Times New Roman" w:hAnsi="Times New Roman" w:cs="Times New Roman"/>
          <w:sz w:val="24"/>
          <w:szCs w:val="24"/>
        </w:rPr>
      </w:pPr>
      <w:bookmarkStart w:id="10" w:name="Par22"/>
      <w:bookmarkEnd w:id="10"/>
      <w:r w:rsidRPr="00151FA6">
        <w:rPr>
          <w:rFonts w:ascii="Times New Roman" w:hAnsi="Times New Roman" w:cs="Times New Roman"/>
          <w:sz w:val="24"/>
          <w:szCs w:val="24"/>
        </w:rPr>
        <w:t xml:space="preserve">4. </w:t>
      </w:r>
      <w:proofErr w:type="gramStart"/>
      <w:r w:rsidRPr="00151FA6">
        <w:rPr>
          <w:rFonts w:ascii="Times New Roman" w:hAnsi="Times New Roman" w:cs="Times New Roman"/>
          <w:sz w:val="24"/>
          <w:szCs w:val="24"/>
        </w:rPr>
        <w:t xml:space="preserve">Для проведения публичных консультаций разработчик после принятия им решения о проведении оценки регулирующего воздействия проекта нормативного правового акта обеспечивает подготовку </w:t>
      </w:r>
      <w:r w:rsidR="00051FCD">
        <w:rPr>
          <w:rFonts w:ascii="Times New Roman" w:hAnsi="Times New Roman" w:cs="Times New Roman"/>
          <w:sz w:val="24"/>
          <w:szCs w:val="24"/>
        </w:rPr>
        <w:t xml:space="preserve">уведомления </w:t>
      </w:r>
      <w:r w:rsidRPr="00051FCD">
        <w:rPr>
          <w:rFonts w:ascii="Times New Roman" w:hAnsi="Times New Roman" w:cs="Times New Roman"/>
          <w:sz w:val="24"/>
          <w:szCs w:val="24"/>
        </w:rPr>
        <w:t>о разработке проекта нормативного правового акта и проведении публичных консультаций по форме согласно приложению 1 к настоящему Порядку (далее – уведомление)</w:t>
      </w:r>
      <w:r w:rsidRPr="00151FA6">
        <w:rPr>
          <w:rFonts w:ascii="Times New Roman" w:hAnsi="Times New Roman" w:cs="Times New Roman"/>
          <w:sz w:val="24"/>
          <w:szCs w:val="24"/>
        </w:rPr>
        <w:t xml:space="preserve"> и </w:t>
      </w:r>
      <w:r w:rsidR="00095AF9" w:rsidRPr="00151FA6">
        <w:rPr>
          <w:rFonts w:ascii="Times New Roman" w:hAnsi="Times New Roman" w:cs="Times New Roman"/>
          <w:sz w:val="24"/>
          <w:szCs w:val="24"/>
        </w:rPr>
        <w:t>размещает такое уведомление</w:t>
      </w:r>
      <w:r w:rsidR="000C137B" w:rsidRPr="00151FA6">
        <w:rPr>
          <w:rFonts w:ascii="Times New Roman" w:hAnsi="Times New Roman" w:cs="Times New Roman"/>
          <w:sz w:val="24"/>
          <w:szCs w:val="24"/>
        </w:rPr>
        <w:t>,</w:t>
      </w:r>
      <w:r w:rsidR="00095AF9" w:rsidRPr="00151FA6">
        <w:rPr>
          <w:rFonts w:ascii="Times New Roman" w:hAnsi="Times New Roman" w:cs="Times New Roman"/>
          <w:sz w:val="24"/>
          <w:szCs w:val="24"/>
        </w:rPr>
        <w:t xml:space="preserve"> </w:t>
      </w:r>
      <w:r w:rsidR="000C137B" w:rsidRPr="00151FA6">
        <w:rPr>
          <w:rFonts w:ascii="Times New Roman" w:hAnsi="Times New Roman" w:cs="Times New Roman"/>
          <w:sz w:val="24"/>
          <w:szCs w:val="24"/>
        </w:rPr>
        <w:t xml:space="preserve">проект нормативного правового акта, в отношении которого проводится процедура оценки регулирующего воздействия, </w:t>
      </w:r>
      <w:r w:rsidR="000C137B" w:rsidRPr="00D64ED8">
        <w:rPr>
          <w:rFonts w:ascii="Times New Roman" w:hAnsi="Times New Roman" w:cs="Times New Roman"/>
          <w:sz w:val="24"/>
          <w:szCs w:val="24"/>
        </w:rPr>
        <w:t>пояснительную записку к</w:t>
      </w:r>
      <w:proofErr w:type="gramEnd"/>
      <w:r w:rsidR="000C137B" w:rsidRPr="00D64ED8">
        <w:rPr>
          <w:rFonts w:ascii="Times New Roman" w:hAnsi="Times New Roman" w:cs="Times New Roman"/>
          <w:sz w:val="24"/>
          <w:szCs w:val="24"/>
        </w:rPr>
        <w:t xml:space="preserve"> нему и перечень вопросов для проведения публичных консультаций</w:t>
      </w:r>
      <w:r w:rsidR="000C137B" w:rsidRPr="00151FA6">
        <w:rPr>
          <w:rFonts w:ascii="Times New Roman" w:hAnsi="Times New Roman" w:cs="Times New Roman"/>
          <w:sz w:val="24"/>
          <w:szCs w:val="24"/>
        </w:rPr>
        <w:t xml:space="preserve"> по примерной форме согласно приложению 2 к настоящему Порядку (далее - опросный лист) </w:t>
      </w:r>
      <w:r w:rsidR="00642F71" w:rsidRPr="00544AD5">
        <w:rPr>
          <w:rFonts w:ascii="Times New Roman" w:hAnsi="Times New Roman" w:cs="Times New Roman"/>
          <w:sz w:val="24"/>
          <w:szCs w:val="24"/>
        </w:rPr>
        <w:t xml:space="preserve">в электронном виде, каждый отдельным </w:t>
      </w:r>
      <w:r w:rsidR="00642F71" w:rsidRPr="00544AD5">
        <w:rPr>
          <w:rFonts w:ascii="Times New Roman" w:hAnsi="Times New Roman" w:cs="Times New Roman"/>
          <w:sz w:val="24"/>
          <w:szCs w:val="24"/>
        </w:rPr>
        <w:lastRenderedPageBreak/>
        <w:t xml:space="preserve">файлом, в формате PDF, а также в формате текстового редактора </w:t>
      </w:r>
      <w:proofErr w:type="spellStart"/>
      <w:r w:rsidR="00642F71" w:rsidRPr="00544AD5">
        <w:rPr>
          <w:rFonts w:ascii="Times New Roman" w:hAnsi="Times New Roman" w:cs="Times New Roman"/>
          <w:sz w:val="24"/>
          <w:szCs w:val="24"/>
        </w:rPr>
        <w:t>Microsoft</w:t>
      </w:r>
      <w:proofErr w:type="spellEnd"/>
      <w:r w:rsidR="00642F71" w:rsidRPr="00544AD5">
        <w:rPr>
          <w:rFonts w:ascii="Times New Roman" w:hAnsi="Times New Roman" w:cs="Times New Roman"/>
          <w:sz w:val="24"/>
          <w:szCs w:val="24"/>
        </w:rPr>
        <w:t xml:space="preserve"> </w:t>
      </w:r>
      <w:proofErr w:type="spellStart"/>
      <w:r w:rsidR="00642F71" w:rsidRPr="00544AD5">
        <w:rPr>
          <w:rFonts w:ascii="Times New Roman" w:hAnsi="Times New Roman" w:cs="Times New Roman"/>
          <w:sz w:val="24"/>
          <w:szCs w:val="24"/>
        </w:rPr>
        <w:t>Word</w:t>
      </w:r>
      <w:proofErr w:type="spellEnd"/>
      <w:r w:rsidR="00642F71" w:rsidRPr="00151FA6">
        <w:rPr>
          <w:rFonts w:ascii="Times New Roman" w:hAnsi="Times New Roman" w:cs="Times New Roman"/>
          <w:sz w:val="24"/>
          <w:szCs w:val="24"/>
        </w:rPr>
        <w:t xml:space="preserve"> </w:t>
      </w:r>
      <w:r w:rsidR="00095AF9" w:rsidRPr="00151FA6">
        <w:rPr>
          <w:rFonts w:ascii="Times New Roman" w:hAnsi="Times New Roman" w:cs="Times New Roman"/>
          <w:sz w:val="24"/>
          <w:szCs w:val="24"/>
        </w:rPr>
        <w:t xml:space="preserve">на официальном сайте. </w:t>
      </w:r>
      <w:r w:rsidR="0073259B" w:rsidRPr="00151FA6">
        <w:rPr>
          <w:rFonts w:ascii="Times New Roman" w:hAnsi="Times New Roman" w:cs="Times New Roman"/>
          <w:sz w:val="24"/>
          <w:szCs w:val="24"/>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73259B" w:rsidRDefault="0073259B" w:rsidP="0073259B">
      <w:pPr>
        <w:autoSpaceDE w:val="0"/>
        <w:autoSpaceDN w:val="0"/>
        <w:adjustRightInd w:val="0"/>
        <w:spacing w:after="0" w:line="240" w:lineRule="auto"/>
        <w:ind w:firstLine="540"/>
        <w:jc w:val="both"/>
        <w:rPr>
          <w:rFonts w:ascii="Times New Roman" w:hAnsi="Times New Roman" w:cs="Times New Roman"/>
          <w:sz w:val="24"/>
          <w:szCs w:val="24"/>
        </w:rPr>
      </w:pPr>
      <w:r w:rsidRPr="00151FA6">
        <w:rPr>
          <w:rFonts w:ascii="Times New Roman" w:hAnsi="Times New Roman" w:cs="Times New Roman"/>
          <w:sz w:val="24"/>
          <w:szCs w:val="24"/>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BF6C7C" w:rsidRPr="00CD31F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bookmarkStart w:id="11" w:name="Par25"/>
      <w:bookmarkEnd w:id="11"/>
      <w:r w:rsidRPr="00151FA6">
        <w:rPr>
          <w:rFonts w:ascii="Times New Roman" w:hAnsi="Times New Roman" w:cs="Times New Roman"/>
          <w:sz w:val="24"/>
          <w:szCs w:val="24"/>
        </w:rPr>
        <w:t xml:space="preserve">5. </w:t>
      </w:r>
      <w:proofErr w:type="gramStart"/>
      <w:r w:rsidR="00FA41AF" w:rsidRPr="00151FA6">
        <w:rPr>
          <w:rFonts w:ascii="Times New Roman" w:hAnsi="Times New Roman" w:cs="Times New Roman"/>
          <w:sz w:val="24"/>
          <w:szCs w:val="24"/>
        </w:rPr>
        <w:t>Разработчик</w:t>
      </w:r>
      <w:r w:rsidRPr="00151FA6">
        <w:rPr>
          <w:rFonts w:ascii="Times New Roman" w:hAnsi="Times New Roman" w:cs="Times New Roman"/>
          <w:sz w:val="24"/>
          <w:szCs w:val="24"/>
        </w:rPr>
        <w:t xml:space="preserve"> не позднее следующего рабочего дня</w:t>
      </w:r>
      <w:r w:rsidR="00FA41AF" w:rsidRPr="00151FA6">
        <w:rPr>
          <w:rFonts w:ascii="Times New Roman" w:hAnsi="Times New Roman" w:cs="Times New Roman"/>
          <w:sz w:val="24"/>
          <w:szCs w:val="24"/>
        </w:rPr>
        <w:t xml:space="preserve"> со дня размещения</w:t>
      </w:r>
      <w:r w:rsidR="00C004A5" w:rsidRPr="00151FA6">
        <w:rPr>
          <w:rFonts w:ascii="Times New Roman" w:hAnsi="Times New Roman" w:cs="Times New Roman"/>
          <w:sz w:val="24"/>
          <w:szCs w:val="24"/>
        </w:rPr>
        <w:t xml:space="preserve"> на</w:t>
      </w:r>
      <w:r w:rsidR="00C004A5">
        <w:rPr>
          <w:rFonts w:ascii="Times New Roman" w:hAnsi="Times New Roman" w:cs="Times New Roman"/>
          <w:sz w:val="24"/>
          <w:szCs w:val="24"/>
        </w:rPr>
        <w:t xml:space="preserve"> официальном сайте документов, указанных в пункте 4 настоящего Порядка,</w:t>
      </w:r>
      <w:r w:rsidRPr="00CD31FD">
        <w:rPr>
          <w:rFonts w:ascii="Times New Roman" w:hAnsi="Times New Roman" w:cs="Times New Roman"/>
          <w:sz w:val="24"/>
          <w:szCs w:val="24"/>
        </w:rPr>
        <w:t xml:space="preserve"> </w:t>
      </w:r>
      <w:r w:rsidRPr="00544AD5">
        <w:rPr>
          <w:rFonts w:ascii="Times New Roman" w:hAnsi="Times New Roman" w:cs="Times New Roman"/>
          <w:sz w:val="24"/>
          <w:szCs w:val="24"/>
        </w:rPr>
        <w:t xml:space="preserve">письменно (посредством почтового отправления, по электронной почте, по факсу и иными способами) </w:t>
      </w:r>
      <w:r w:rsidRPr="00CD31FD">
        <w:rPr>
          <w:rFonts w:ascii="Times New Roman" w:hAnsi="Times New Roman" w:cs="Times New Roman"/>
          <w:sz w:val="24"/>
          <w:szCs w:val="24"/>
        </w:rPr>
        <w:t>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w:t>
      </w:r>
      <w:proofErr w:type="gramEnd"/>
      <w:r w:rsidRPr="00CD31FD">
        <w:rPr>
          <w:rFonts w:ascii="Times New Roman" w:hAnsi="Times New Roman" w:cs="Times New Roman"/>
          <w:sz w:val="24"/>
          <w:szCs w:val="24"/>
        </w:rPr>
        <w:t xml:space="preserve"> регулирующего воздействия проекта нормативного правового акта </w:t>
      </w:r>
      <w:proofErr w:type="gramStart"/>
      <w:r w:rsidRPr="00CD31FD">
        <w:rPr>
          <w:rFonts w:ascii="Times New Roman" w:hAnsi="Times New Roman" w:cs="Times New Roman"/>
          <w:sz w:val="24"/>
          <w:szCs w:val="24"/>
        </w:rPr>
        <w:t xml:space="preserve">о </w:t>
      </w:r>
      <w:r w:rsidRPr="00544AD5">
        <w:rPr>
          <w:rFonts w:ascii="Times New Roman" w:hAnsi="Times New Roman" w:cs="Times New Roman"/>
          <w:sz w:val="24"/>
          <w:szCs w:val="24"/>
        </w:rPr>
        <w:t xml:space="preserve">проведении </w:t>
      </w:r>
      <w:r w:rsidRPr="00CD31FD">
        <w:rPr>
          <w:rFonts w:ascii="Times New Roman" w:hAnsi="Times New Roman" w:cs="Times New Roman"/>
          <w:sz w:val="24"/>
          <w:szCs w:val="24"/>
        </w:rPr>
        <w:t>публичных консультаций</w:t>
      </w:r>
      <w:r w:rsidRPr="00544AD5">
        <w:rPr>
          <w:rFonts w:ascii="Times New Roman" w:hAnsi="Times New Roman" w:cs="Times New Roman"/>
          <w:sz w:val="24"/>
          <w:szCs w:val="24"/>
        </w:rPr>
        <w:t xml:space="preserve"> по проекту нормативного правового акта с указанием информации о месте  размещения проекта на официальном сайте</w:t>
      </w:r>
      <w:proofErr w:type="gramEnd"/>
      <w:r w:rsidRPr="00544AD5">
        <w:rPr>
          <w:rFonts w:ascii="Times New Roman" w:hAnsi="Times New Roman" w:cs="Times New Roman"/>
          <w:sz w:val="24"/>
          <w:szCs w:val="24"/>
        </w:rPr>
        <w:t xml:space="preserve"> и сроках публичных консультаций</w:t>
      </w:r>
      <w:r w:rsidRPr="00CD31FD">
        <w:rPr>
          <w:rFonts w:ascii="Times New Roman" w:hAnsi="Times New Roman" w:cs="Times New Roman"/>
          <w:sz w:val="24"/>
          <w:szCs w:val="24"/>
        </w:rPr>
        <w:t>.</w:t>
      </w:r>
    </w:p>
    <w:p w:rsidR="00BF6C7C" w:rsidRPr="003868A0" w:rsidRDefault="00B27C4C" w:rsidP="00BF6C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F6C7C" w:rsidRPr="003868A0">
        <w:rPr>
          <w:rFonts w:ascii="Times New Roman" w:hAnsi="Times New Roman" w:cs="Times New Roman"/>
          <w:sz w:val="24"/>
          <w:szCs w:val="24"/>
        </w:rPr>
        <w:t>. Срок проведения публичных консультаций определяется разработчиком и не может составлять менее:</w:t>
      </w:r>
    </w:p>
    <w:p w:rsidR="006726A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868A0">
        <w:rPr>
          <w:rFonts w:ascii="Times New Roman" w:hAnsi="Times New Roman" w:cs="Times New Roman"/>
          <w:sz w:val="24"/>
          <w:szCs w:val="24"/>
        </w:rPr>
        <w:t xml:space="preserve">а) 20 рабочих дней для проектов нормативных правовых актов, </w:t>
      </w:r>
      <w:r w:rsidR="006726A5">
        <w:rPr>
          <w:rFonts w:ascii="Times New Roman" w:hAnsi="Times New Roman" w:cs="Times New Roman"/>
          <w:sz w:val="24"/>
          <w:szCs w:val="24"/>
        </w:rPr>
        <w:t>имеющих высокую степень регулирующего воздействия;</w:t>
      </w:r>
    </w:p>
    <w:p w:rsidR="00BF6C7C" w:rsidRPr="003868A0"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868A0">
        <w:rPr>
          <w:rFonts w:ascii="Times New Roman" w:hAnsi="Times New Roman" w:cs="Times New Roman"/>
          <w:sz w:val="24"/>
          <w:szCs w:val="24"/>
        </w:rPr>
        <w:t>которые содержат положения, устанавливающие ранее</w:t>
      </w:r>
      <w:r w:rsidR="00B27C4C">
        <w:rPr>
          <w:rFonts w:ascii="Times New Roman" w:hAnsi="Times New Roman" w:cs="Times New Roman"/>
          <w:sz w:val="24"/>
          <w:szCs w:val="24"/>
        </w:rPr>
        <w:t xml:space="preserve"> </w:t>
      </w:r>
      <w:r w:rsidRPr="003868A0">
        <w:rPr>
          <w:rFonts w:ascii="Times New Roman" w:hAnsi="Times New Roman" w:cs="Times New Roman"/>
          <w:sz w:val="24"/>
          <w:szCs w:val="24"/>
        </w:rPr>
        <w:t>не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BF6C7C" w:rsidRPr="003868A0"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868A0">
        <w:rPr>
          <w:rFonts w:ascii="Times New Roman" w:hAnsi="Times New Roman" w:cs="Times New Roman"/>
          <w:sz w:val="24"/>
          <w:szCs w:val="24"/>
        </w:rPr>
        <w:t xml:space="preserve">б) 10 рабочих дней для проектов нормативных правовых актов, </w:t>
      </w:r>
      <w:r w:rsidR="00E52E8E">
        <w:rPr>
          <w:rFonts w:ascii="Times New Roman" w:hAnsi="Times New Roman" w:cs="Times New Roman"/>
          <w:sz w:val="24"/>
          <w:szCs w:val="24"/>
        </w:rPr>
        <w:t>имеющих среднюю или низкую степень регулирующего воздействия</w:t>
      </w:r>
      <w:r w:rsidRPr="003868A0">
        <w:rPr>
          <w:rFonts w:ascii="Times New Roman" w:hAnsi="Times New Roman" w:cs="Times New Roman"/>
          <w:sz w:val="24"/>
          <w:szCs w:val="24"/>
        </w:rPr>
        <w:t>.</w:t>
      </w:r>
    </w:p>
    <w:p w:rsidR="008112E4" w:rsidRDefault="00151FA6" w:rsidP="00BF6C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F6C7C" w:rsidRPr="003868A0">
        <w:rPr>
          <w:rFonts w:ascii="Times New Roman" w:hAnsi="Times New Roman" w:cs="Times New Roman"/>
          <w:sz w:val="24"/>
          <w:szCs w:val="24"/>
        </w:rPr>
        <w:t>.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w:t>
      </w:r>
      <w:r w:rsidR="00BF6C7C" w:rsidRPr="00544AD5">
        <w:rPr>
          <w:rFonts w:ascii="Times New Roman" w:hAnsi="Times New Roman" w:cs="Times New Roman"/>
          <w:sz w:val="24"/>
          <w:szCs w:val="24"/>
        </w:rPr>
        <w:t xml:space="preserve">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w:t>
      </w:r>
      <w:r w:rsidR="008112E4">
        <w:rPr>
          <w:rFonts w:ascii="Times New Roman" w:hAnsi="Times New Roman" w:cs="Times New Roman"/>
          <w:sz w:val="24"/>
          <w:szCs w:val="24"/>
        </w:rPr>
        <w:t>.</w:t>
      </w:r>
    </w:p>
    <w:p w:rsidR="008112E4" w:rsidRDefault="008112E4" w:rsidP="00BF6C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Разработчик </w:t>
      </w:r>
      <w:r w:rsidRPr="00544AD5">
        <w:rPr>
          <w:rFonts w:ascii="Times New Roman" w:hAnsi="Times New Roman" w:cs="Times New Roman"/>
          <w:sz w:val="24"/>
          <w:szCs w:val="24"/>
        </w:rPr>
        <w:t>не менее чем за три рабочих дня до окончания срока проведения публичных консультаций</w:t>
      </w:r>
      <w:r>
        <w:rPr>
          <w:rFonts w:ascii="Times New Roman" w:hAnsi="Times New Roman" w:cs="Times New Roman"/>
          <w:sz w:val="24"/>
          <w:szCs w:val="24"/>
        </w:rPr>
        <w:t xml:space="preserve"> размещает</w:t>
      </w:r>
      <w:r w:rsidR="000F6AF4">
        <w:rPr>
          <w:rFonts w:ascii="Times New Roman" w:hAnsi="Times New Roman" w:cs="Times New Roman"/>
          <w:sz w:val="24"/>
          <w:szCs w:val="24"/>
        </w:rPr>
        <w:t xml:space="preserve"> на официальном сайте </w:t>
      </w:r>
      <w:r w:rsidR="000F6AF4" w:rsidRPr="00544AD5">
        <w:rPr>
          <w:rFonts w:ascii="Times New Roman" w:hAnsi="Times New Roman" w:cs="Times New Roman"/>
          <w:sz w:val="24"/>
          <w:szCs w:val="24"/>
        </w:rPr>
        <w:t xml:space="preserve">измененный проект нормативного правового акта, в отношении которого проводится процедура оценки регулирующего воздействия, и </w:t>
      </w:r>
      <w:hyperlink r:id="rId15" w:history="1">
        <w:r w:rsidR="000F6AF4" w:rsidRPr="00544AD5">
          <w:rPr>
            <w:rFonts w:ascii="Times New Roman" w:hAnsi="Times New Roman" w:cs="Times New Roman"/>
            <w:sz w:val="24"/>
            <w:szCs w:val="24"/>
          </w:rPr>
          <w:t>уведомление</w:t>
        </w:r>
      </w:hyperlink>
      <w:r w:rsidR="000F6AF4" w:rsidRPr="00544AD5">
        <w:rPr>
          <w:rFonts w:ascii="Times New Roman" w:hAnsi="Times New Roman" w:cs="Times New Roman"/>
          <w:sz w:val="24"/>
          <w:szCs w:val="24"/>
        </w:rPr>
        <w:t xml:space="preserve"> о продлении срока проведения публичных консультаций</w:t>
      </w:r>
      <w:r w:rsidR="000F6AF4">
        <w:rPr>
          <w:rFonts w:ascii="Times New Roman" w:hAnsi="Times New Roman" w:cs="Times New Roman"/>
          <w:sz w:val="24"/>
          <w:szCs w:val="24"/>
        </w:rPr>
        <w:t>.</w:t>
      </w:r>
    </w:p>
    <w:p w:rsidR="000F6AF4" w:rsidRPr="00642F71" w:rsidRDefault="00FE01F4"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Разработчик </w:t>
      </w:r>
      <w:r w:rsidR="009C34CB" w:rsidRPr="00151FA6">
        <w:rPr>
          <w:rFonts w:ascii="Times New Roman" w:hAnsi="Times New Roman" w:cs="Times New Roman"/>
          <w:sz w:val="24"/>
          <w:szCs w:val="24"/>
        </w:rPr>
        <w:t>не позднее следующего рабочего дня со дня размещения на</w:t>
      </w:r>
      <w:r w:rsidR="009C34CB">
        <w:rPr>
          <w:rFonts w:ascii="Times New Roman" w:hAnsi="Times New Roman" w:cs="Times New Roman"/>
          <w:sz w:val="24"/>
          <w:szCs w:val="24"/>
        </w:rPr>
        <w:t xml:space="preserve"> официальном сайте </w:t>
      </w:r>
      <w:hyperlink r:id="rId16" w:history="1">
        <w:r w:rsidR="009C34CB" w:rsidRPr="00642F71">
          <w:rPr>
            <w:rFonts w:ascii="Times New Roman" w:hAnsi="Times New Roman" w:cs="Times New Roman"/>
            <w:sz w:val="24"/>
            <w:szCs w:val="24"/>
          </w:rPr>
          <w:t>уведомления</w:t>
        </w:r>
      </w:hyperlink>
      <w:r w:rsidR="009C34CB" w:rsidRPr="00642F71">
        <w:rPr>
          <w:rFonts w:ascii="Times New Roman" w:hAnsi="Times New Roman" w:cs="Times New Roman"/>
          <w:sz w:val="24"/>
          <w:szCs w:val="24"/>
        </w:rPr>
        <w:t xml:space="preserve"> о продлении срока проведения публичных консультаций </w:t>
      </w:r>
      <w:r w:rsidRPr="00642F71">
        <w:rPr>
          <w:rFonts w:ascii="Times New Roman" w:hAnsi="Times New Roman" w:cs="Times New Roman"/>
          <w:sz w:val="24"/>
          <w:szCs w:val="24"/>
        </w:rPr>
        <w:t>письменно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w:t>
      </w:r>
      <w:proofErr w:type="gramEnd"/>
      <w:r w:rsidRPr="00642F71">
        <w:rPr>
          <w:rFonts w:ascii="Times New Roman" w:hAnsi="Times New Roman" w:cs="Times New Roman"/>
          <w:sz w:val="24"/>
          <w:szCs w:val="24"/>
        </w:rPr>
        <w:t xml:space="preserve"> публичных консультаций</w:t>
      </w:r>
      <w:r w:rsidR="009C34CB" w:rsidRPr="00642F71">
        <w:rPr>
          <w:rFonts w:ascii="Times New Roman" w:hAnsi="Times New Roman" w:cs="Times New Roman"/>
          <w:sz w:val="24"/>
          <w:szCs w:val="24"/>
        </w:rPr>
        <w:t>.</w:t>
      </w:r>
    </w:p>
    <w:p w:rsidR="00BF6C7C" w:rsidRPr="00642F71" w:rsidRDefault="00642F71" w:rsidP="00BF6C7C">
      <w:pPr>
        <w:autoSpaceDE w:val="0"/>
        <w:autoSpaceDN w:val="0"/>
        <w:adjustRightInd w:val="0"/>
        <w:spacing w:after="0" w:line="240" w:lineRule="auto"/>
        <w:ind w:firstLine="540"/>
        <w:jc w:val="both"/>
        <w:rPr>
          <w:rFonts w:ascii="Times New Roman" w:hAnsi="Times New Roman" w:cs="Times New Roman"/>
          <w:sz w:val="24"/>
          <w:szCs w:val="24"/>
        </w:rPr>
      </w:pPr>
      <w:r w:rsidRPr="00642F71">
        <w:rPr>
          <w:rFonts w:ascii="Times New Roman" w:hAnsi="Times New Roman" w:cs="Times New Roman"/>
          <w:sz w:val="24"/>
          <w:szCs w:val="24"/>
        </w:rPr>
        <w:t>8</w:t>
      </w:r>
      <w:r w:rsidR="00BF6C7C" w:rsidRPr="00642F71">
        <w:rPr>
          <w:rFonts w:ascii="Times New Roman" w:hAnsi="Times New Roman" w:cs="Times New Roman"/>
          <w:sz w:val="24"/>
          <w:szCs w:val="24"/>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642F71">
        <w:rPr>
          <w:rFonts w:ascii="Times New Roman" w:hAnsi="Times New Roman" w:cs="Times New Roman"/>
          <w:sz w:val="24"/>
          <w:szCs w:val="24"/>
        </w:rPr>
        <w:t xml:space="preserve">Предложения и замечания по проекту нормативного правового акта, поступившие разработчику после </w:t>
      </w:r>
      <w:r w:rsidRPr="00544AD5">
        <w:rPr>
          <w:rFonts w:ascii="Times New Roman" w:hAnsi="Times New Roman" w:cs="Times New Roman"/>
          <w:sz w:val="24"/>
          <w:szCs w:val="24"/>
        </w:rPr>
        <w:t>указанного в уведомлении срока, рассмотрению не подлежат.</w:t>
      </w:r>
    </w:p>
    <w:p w:rsidR="00B64AC5" w:rsidRDefault="00642F71" w:rsidP="00B64A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BF6C7C" w:rsidRPr="00544AD5">
        <w:rPr>
          <w:rFonts w:ascii="Times New Roman" w:hAnsi="Times New Roman" w:cs="Times New Roman"/>
          <w:sz w:val="24"/>
          <w:szCs w:val="24"/>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17" w:history="1">
        <w:r w:rsidR="00BF6C7C" w:rsidRPr="00544AD5">
          <w:rPr>
            <w:rFonts w:ascii="Times New Roman" w:hAnsi="Times New Roman" w:cs="Times New Roman"/>
            <w:sz w:val="24"/>
            <w:szCs w:val="24"/>
          </w:rPr>
          <w:t>отчета</w:t>
        </w:r>
      </w:hyperlink>
      <w:r w:rsidR="00BF6C7C" w:rsidRPr="00544AD5">
        <w:rPr>
          <w:rFonts w:ascii="Times New Roman" w:hAnsi="Times New Roman" w:cs="Times New Roman"/>
          <w:sz w:val="24"/>
          <w:szCs w:val="24"/>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BF6C7C" w:rsidRPr="002E3265" w:rsidRDefault="00B64AC5" w:rsidP="002E3265">
      <w:pPr>
        <w:spacing w:after="0" w:line="240" w:lineRule="auto"/>
        <w:ind w:left="5670"/>
        <w:jc w:val="both"/>
        <w:rPr>
          <w:rFonts w:ascii="Times New Roman" w:hAnsi="Times New Roman" w:cs="Times New Roman"/>
          <w:sz w:val="20"/>
          <w:szCs w:val="20"/>
        </w:rPr>
      </w:pPr>
      <w:r>
        <w:rPr>
          <w:rFonts w:ascii="Times New Roman" w:hAnsi="Times New Roman" w:cs="Times New Roman"/>
          <w:sz w:val="24"/>
          <w:szCs w:val="24"/>
        </w:rPr>
        <w:br w:type="page"/>
      </w:r>
      <w:r w:rsidR="00BF6C7C" w:rsidRPr="002E3265">
        <w:rPr>
          <w:rFonts w:ascii="Times New Roman" w:hAnsi="Times New Roman" w:cs="Times New Roman"/>
          <w:sz w:val="20"/>
          <w:szCs w:val="20"/>
        </w:rPr>
        <w:lastRenderedPageBreak/>
        <w:t xml:space="preserve">Приложение </w:t>
      </w:r>
      <w:r w:rsidR="002E3265" w:rsidRPr="002E3265">
        <w:rPr>
          <w:rFonts w:ascii="Times New Roman" w:hAnsi="Times New Roman" w:cs="Times New Roman"/>
          <w:sz w:val="20"/>
          <w:szCs w:val="20"/>
        </w:rPr>
        <w:t>2</w:t>
      </w:r>
      <w:r w:rsidR="00BF6C7C" w:rsidRPr="002E3265">
        <w:rPr>
          <w:rFonts w:ascii="Times New Roman" w:hAnsi="Times New Roman" w:cs="Times New Roman"/>
          <w:sz w:val="20"/>
          <w:szCs w:val="20"/>
        </w:rPr>
        <w:t xml:space="preserve"> </w:t>
      </w:r>
    </w:p>
    <w:p w:rsidR="00BF6C7C" w:rsidRPr="002E3265" w:rsidRDefault="00BF6C7C" w:rsidP="002E3265">
      <w:pPr>
        <w:autoSpaceDE w:val="0"/>
        <w:autoSpaceDN w:val="0"/>
        <w:adjustRightInd w:val="0"/>
        <w:spacing w:after="0" w:line="240" w:lineRule="auto"/>
        <w:ind w:left="5670"/>
        <w:jc w:val="both"/>
        <w:rPr>
          <w:rFonts w:ascii="Times New Roman" w:hAnsi="Times New Roman" w:cs="Times New Roman"/>
          <w:sz w:val="20"/>
          <w:szCs w:val="20"/>
        </w:rPr>
      </w:pPr>
      <w:proofErr w:type="gramStart"/>
      <w:r w:rsidRPr="002E3265">
        <w:rPr>
          <w:rFonts w:ascii="Times New Roman" w:hAnsi="Times New Roman" w:cs="Times New Roman"/>
          <w:sz w:val="20"/>
          <w:szCs w:val="20"/>
        </w:rPr>
        <w:t xml:space="preserve">к </w:t>
      </w:r>
      <w:r w:rsidR="00B64AC5" w:rsidRPr="002E3265">
        <w:rPr>
          <w:rFonts w:ascii="Times New Roman" w:hAnsi="Times New Roman" w:cs="Times New Roman"/>
          <w:bCs/>
          <w:sz w:val="20"/>
          <w:szCs w:val="20"/>
        </w:rPr>
        <w:t>Порядку проведения публичных консультаций</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по проектам муниципальных нормативных правовых</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актов муниципального образования «Каргасокский</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район», устанавливающих новые или изменяющих</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ранее предусмотренные муниципальными нормативными</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правовыми ак</w:t>
      </w:r>
      <w:r w:rsidR="000F741D" w:rsidRPr="002E3265">
        <w:rPr>
          <w:rFonts w:ascii="Times New Roman" w:hAnsi="Times New Roman" w:cs="Times New Roman"/>
          <w:bCs/>
          <w:sz w:val="20"/>
          <w:szCs w:val="20"/>
        </w:rPr>
        <w:t>тами муниципального образования</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«Каргасокский</w:t>
      </w:r>
      <w:r w:rsidR="000F741D"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район» обязанности для субъектов</w:t>
      </w:r>
      <w:r w:rsidR="002E3265" w:rsidRPr="002E3265">
        <w:rPr>
          <w:rFonts w:ascii="Times New Roman" w:hAnsi="Times New Roman" w:cs="Times New Roman"/>
          <w:bCs/>
          <w:sz w:val="20"/>
          <w:szCs w:val="20"/>
        </w:rPr>
        <w:t xml:space="preserve"> </w:t>
      </w:r>
      <w:r w:rsidR="00B64AC5" w:rsidRPr="002E3265">
        <w:rPr>
          <w:rFonts w:ascii="Times New Roman" w:hAnsi="Times New Roman" w:cs="Times New Roman"/>
          <w:bCs/>
          <w:sz w:val="20"/>
          <w:szCs w:val="20"/>
        </w:rPr>
        <w:t>предпринимательской и инвестиционной деятельности</w:t>
      </w:r>
      <w:proofErr w:type="gramEnd"/>
    </w:p>
    <w:p w:rsidR="00BF6C7C" w:rsidRPr="00B36D95" w:rsidRDefault="00BF6C7C" w:rsidP="00BF6C7C">
      <w:pPr>
        <w:pStyle w:val="ConsPlusNormal"/>
        <w:jc w:val="both"/>
        <w:rPr>
          <w:rFonts w:ascii="Times New Roman" w:hAnsi="Times New Roman" w:cs="Times New Roman"/>
          <w:sz w:val="22"/>
          <w:szCs w:val="22"/>
        </w:rPr>
      </w:pPr>
    </w:p>
    <w:p w:rsidR="00BF6C7C" w:rsidRDefault="00BF6C7C" w:rsidP="00BF6C7C">
      <w:pPr>
        <w:pStyle w:val="ConsPlusNonformat"/>
        <w:jc w:val="both"/>
        <w:outlineLvl w:val="0"/>
        <w:rPr>
          <w:rFonts w:ascii="Times New Roman" w:hAnsi="Times New Roman" w:cs="Times New Roman"/>
          <w:sz w:val="24"/>
          <w:szCs w:val="24"/>
        </w:rPr>
      </w:pP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BF6C7C" w:rsidRDefault="00BF6C7C" w:rsidP="00BF6C7C">
      <w:pPr>
        <w:pStyle w:val="ConsPlusNonformat"/>
        <w:spacing w:line="240" w:lineRule="exact"/>
        <w:jc w:val="center"/>
        <w:rPr>
          <w:rFonts w:ascii="Times New Roman" w:hAnsi="Times New Roman" w:cs="Times New Roman"/>
          <w:sz w:val="24"/>
          <w:szCs w:val="24"/>
        </w:rPr>
      </w:pPr>
      <w:r w:rsidRPr="00544AD5">
        <w:rPr>
          <w:rFonts w:ascii="Times New Roman" w:hAnsi="Times New Roman" w:cs="Times New Roman"/>
          <w:sz w:val="24"/>
          <w:szCs w:val="24"/>
        </w:rPr>
        <w:t xml:space="preserve">о разработке проекта нормативного правового акта </w:t>
      </w:r>
      <w:r>
        <w:rPr>
          <w:rFonts w:ascii="Times New Roman" w:hAnsi="Times New Roman" w:cs="Times New Roman"/>
          <w:sz w:val="24"/>
          <w:szCs w:val="24"/>
        </w:rPr>
        <w:t xml:space="preserve">и проведении публичных консультаций </w:t>
      </w:r>
      <w:r w:rsidRPr="00544AD5">
        <w:rPr>
          <w:rFonts w:ascii="Times New Roman" w:hAnsi="Times New Roman" w:cs="Times New Roman"/>
          <w:sz w:val="24"/>
          <w:szCs w:val="24"/>
        </w:rPr>
        <w:t xml:space="preserve">по </w:t>
      </w:r>
      <w:r w:rsidR="00E574A7">
        <w:rPr>
          <w:rFonts w:ascii="Times New Roman" w:hAnsi="Times New Roman" w:cs="Times New Roman"/>
          <w:sz w:val="24"/>
          <w:szCs w:val="24"/>
        </w:rPr>
        <w:t>проекту</w:t>
      </w:r>
    </w:p>
    <w:p w:rsidR="00BF6C7C" w:rsidRDefault="00BF6C7C" w:rsidP="00BF6C7C">
      <w:pPr>
        <w:pStyle w:val="ConsPlusNonformat"/>
        <w:jc w:val="center"/>
        <w:rPr>
          <w:rFonts w:ascii="Times New Roman" w:hAnsi="Times New Roman" w:cs="Times New Roman"/>
          <w:sz w:val="18"/>
          <w:szCs w:val="18"/>
        </w:rPr>
      </w:pPr>
      <w:r>
        <w:rPr>
          <w:rFonts w:ascii="Times New Roman" w:hAnsi="Times New Roman" w:cs="Times New Roman"/>
          <w:sz w:val="24"/>
          <w:szCs w:val="24"/>
        </w:rPr>
        <w:t>____________________________________________________________</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проекта нормативного правового акта)</w:t>
      </w:r>
    </w:p>
    <w:p w:rsidR="00BF6C7C" w:rsidRDefault="00BF6C7C" w:rsidP="00BF6C7C">
      <w:pPr>
        <w:pStyle w:val="ConsPlusNonformat"/>
        <w:jc w:val="both"/>
        <w:outlineLvl w:val="0"/>
        <w:rPr>
          <w:rFonts w:ascii="Times New Roman" w:hAnsi="Times New Roman" w:cs="Times New Roman"/>
          <w:sz w:val="24"/>
          <w:szCs w:val="24"/>
        </w:rPr>
      </w:pPr>
    </w:p>
    <w:p w:rsidR="00BF6C7C" w:rsidRDefault="00BF6C7C" w:rsidP="00BF6C7C">
      <w:pPr>
        <w:pStyle w:val="ConsPlusNonformat"/>
        <w:rPr>
          <w:rFonts w:ascii="Times New Roman" w:hAnsi="Times New Roman" w:cs="Times New Roman"/>
          <w:sz w:val="24"/>
          <w:szCs w:val="24"/>
        </w:rPr>
      </w:pPr>
      <w:r>
        <w:rPr>
          <w:rFonts w:ascii="Times New Roman" w:hAnsi="Times New Roman" w:cs="Times New Roman"/>
          <w:sz w:val="24"/>
          <w:szCs w:val="24"/>
        </w:rPr>
        <w:t xml:space="preserve">Настоящим __________________________________________________________________________ </w:t>
      </w:r>
    </w:p>
    <w:p w:rsidR="00BF6C7C" w:rsidRDefault="00BF6C7C" w:rsidP="00BF6C7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разработчика)</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уведомляет о</w:t>
      </w:r>
      <w:r w:rsidRPr="00404F45">
        <w:rPr>
          <w:rFonts w:ascii="Times New Roman" w:hAnsi="Times New Roman" w:cs="Times New Roman"/>
          <w:sz w:val="24"/>
          <w:szCs w:val="24"/>
        </w:rPr>
        <w:t xml:space="preserve"> </w:t>
      </w:r>
      <w:r w:rsidRPr="00544AD5">
        <w:rPr>
          <w:rFonts w:ascii="Times New Roman" w:hAnsi="Times New Roman" w:cs="Times New Roman"/>
          <w:sz w:val="24"/>
          <w:szCs w:val="24"/>
        </w:rPr>
        <w:t>разработке проекта нормативного правового акта</w:t>
      </w:r>
      <w:r>
        <w:rPr>
          <w:rFonts w:ascii="Times New Roman" w:hAnsi="Times New Roman" w:cs="Times New Roman"/>
          <w:sz w:val="24"/>
          <w:szCs w:val="24"/>
        </w:rPr>
        <w:t xml:space="preserve"> и проведении публичных консультаций в целях оценки регулирующего воздействия проекта нормативного правового акта: _____________________________________________________________________________________</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проекта нормативного правового акта)</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Краткое описание содержания предлагаемого правового регулирования:</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Предлагаемое правовое регулирование изменяет существующие обязанности, запреты и ограничения для субъектов предпринимательской или инвестиционной деятельности: да/нет (нужное подчеркнуть)</w:t>
      </w:r>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Предлагаемым правовым регулированием увеличиваются расходы субъектов предпринимательской или инвестиционной деятельности: да/нет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Предполагаемая количественная оценка возникающих дополнительных расходов_____ рублей.</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Разработчик проекта нормативного правового акта _________________________________.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разработчика)</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с ___________________________________ по ______________________________________.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размещения проекта нормативного правового акта и пояснительной записки в информационно-телекоммуникационной сети Интернет:</w:t>
      </w:r>
      <w:r w:rsidR="003328DE">
        <w:rPr>
          <w:rFonts w:ascii="Times New Roman" w:hAnsi="Times New Roman" w:cs="Times New Roman"/>
          <w:sz w:val="24"/>
          <w:szCs w:val="24"/>
        </w:rPr>
        <w:t xml:space="preserve"> </w:t>
      </w:r>
      <w:r>
        <w:rPr>
          <w:rFonts w:ascii="Times New Roman" w:hAnsi="Times New Roman" w:cs="Times New Roman"/>
          <w:sz w:val="24"/>
          <w:szCs w:val="24"/>
        </w:rPr>
        <w:t>_____________________________.</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(полный электронный адрес)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Предложения принимаются разработчиком по адресу: _____________________________________, а также по адресу электронной почты: __________________________________________________.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(электронный адрес разработчика проекта нормативного правового акта)</w:t>
      </w:r>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Все поступившие предложения будут рассмотрены.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Сводный отчет будет размещен на сайте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 не позднее</w:t>
      </w:r>
      <w:r w:rsidR="003328DE">
        <w:rPr>
          <w:rFonts w:ascii="Times New Roman" w:hAnsi="Times New Roman" w:cs="Times New Roman"/>
          <w:sz w:val="24"/>
          <w:szCs w:val="24"/>
        </w:rPr>
        <w:t xml:space="preserve"> </w:t>
      </w:r>
      <w:r>
        <w:rPr>
          <w:rFonts w:ascii="Times New Roman" w:hAnsi="Times New Roman" w:cs="Times New Roman"/>
          <w:sz w:val="24"/>
          <w:szCs w:val="24"/>
        </w:rPr>
        <w:t>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официального сайта)                             (Число, месяц, год)</w:t>
      </w:r>
    </w:p>
    <w:p w:rsidR="00BF6C7C" w:rsidRDefault="00BF6C7C" w:rsidP="00BF6C7C">
      <w:pPr>
        <w:pStyle w:val="ConsPlusNormal"/>
        <w:jc w:val="both"/>
      </w:pPr>
    </w:p>
    <w:p w:rsidR="00BF6C7C" w:rsidRPr="00404F45" w:rsidRDefault="00BF6C7C" w:rsidP="00BF6C7C">
      <w:pPr>
        <w:pStyle w:val="ConsPlusNormal"/>
        <w:jc w:val="both"/>
        <w:rPr>
          <w:rFonts w:ascii="Times New Roman" w:hAnsi="Times New Roman" w:cs="Times New Roman"/>
          <w:sz w:val="22"/>
          <w:szCs w:val="22"/>
        </w:rPr>
      </w:pPr>
      <w:r w:rsidRPr="00404F45">
        <w:rPr>
          <w:rFonts w:ascii="Times New Roman" w:hAnsi="Times New Roman" w:cs="Times New Roman"/>
          <w:sz w:val="22"/>
          <w:szCs w:val="22"/>
        </w:rPr>
        <w:t xml:space="preserve">Контактная информация исполнителя разработчика проекта нормативного правового акта </w:t>
      </w:r>
    </w:p>
    <w:p w:rsidR="00BF6C7C" w:rsidRPr="00404F45" w:rsidRDefault="00BF6C7C" w:rsidP="00BF6C7C">
      <w:pPr>
        <w:pStyle w:val="ConsPlusNormal"/>
        <w:jc w:val="center"/>
        <w:rPr>
          <w:rFonts w:ascii="Times New Roman" w:hAnsi="Times New Roman" w:cs="Times New Roman"/>
          <w:sz w:val="22"/>
          <w:szCs w:val="22"/>
        </w:rPr>
      </w:pPr>
      <w:r w:rsidRPr="00404F45">
        <w:rPr>
          <w:rFonts w:ascii="Times New Roman" w:hAnsi="Times New Roman" w:cs="Times New Roman"/>
          <w:sz w:val="22"/>
          <w:szCs w:val="22"/>
        </w:rPr>
        <w:t xml:space="preserve">_______________________________________________________________________________________ </w:t>
      </w:r>
    </w:p>
    <w:p w:rsidR="00BF6C7C" w:rsidRPr="00404F45" w:rsidRDefault="00BF6C7C" w:rsidP="00BF6C7C">
      <w:pPr>
        <w:pStyle w:val="ConsPlusNormal"/>
        <w:jc w:val="center"/>
        <w:rPr>
          <w:rFonts w:ascii="Times New Roman" w:hAnsi="Times New Roman" w:cs="Times New Roman"/>
          <w:sz w:val="22"/>
          <w:szCs w:val="22"/>
        </w:rPr>
      </w:pPr>
      <w:proofErr w:type="gramStart"/>
      <w:r w:rsidRPr="00404F45">
        <w:rPr>
          <w:rFonts w:ascii="Times New Roman" w:hAnsi="Times New Roman" w:cs="Times New Roman"/>
          <w:sz w:val="22"/>
          <w:szCs w:val="22"/>
        </w:rPr>
        <w:t>(Фамилия, имя, отчество (при наличии), должность, номер телефона, адрес электронной почты).</w:t>
      </w:r>
      <w:proofErr w:type="gramEnd"/>
    </w:p>
    <w:p w:rsidR="00BF6C7C" w:rsidRPr="00404F45" w:rsidRDefault="00BF6C7C" w:rsidP="00BF6C7C">
      <w:pPr>
        <w:pStyle w:val="ConsPlusNonformat"/>
        <w:jc w:val="both"/>
        <w:rPr>
          <w:rFonts w:ascii="Times New Roman" w:hAnsi="Times New Roman" w:cs="Times New Roman"/>
          <w:sz w:val="22"/>
          <w:szCs w:val="22"/>
        </w:rPr>
      </w:pPr>
      <w:r w:rsidRPr="00404F45">
        <w:rPr>
          <w:rFonts w:ascii="Times New Roman" w:hAnsi="Times New Roman" w:cs="Times New Roman"/>
          <w:sz w:val="22"/>
          <w:szCs w:val="22"/>
        </w:rPr>
        <w:t>Прилагаемые к уведомлению документы: _________________________________________</w:t>
      </w:r>
    </w:p>
    <w:p w:rsidR="00BF6C7C" w:rsidRPr="00404F45" w:rsidRDefault="00BF6C7C" w:rsidP="00BF6C7C">
      <w:pPr>
        <w:pStyle w:val="ConsPlusNonformat"/>
        <w:jc w:val="both"/>
        <w:rPr>
          <w:rFonts w:ascii="Times New Roman" w:hAnsi="Times New Roman" w:cs="Times New Roman"/>
          <w:sz w:val="22"/>
          <w:szCs w:val="22"/>
        </w:rPr>
      </w:pPr>
    </w:p>
    <w:p w:rsidR="00BF6C7C" w:rsidRPr="00404F45" w:rsidRDefault="00BF6C7C" w:rsidP="00BF6C7C">
      <w:pPr>
        <w:pStyle w:val="ConsPlusNonformat"/>
        <w:jc w:val="both"/>
        <w:rPr>
          <w:rFonts w:ascii="Times New Roman" w:hAnsi="Times New Roman" w:cs="Times New Roman"/>
          <w:sz w:val="22"/>
          <w:szCs w:val="22"/>
        </w:rPr>
      </w:pPr>
      <w:r w:rsidRPr="00404F45">
        <w:rPr>
          <w:rFonts w:ascii="Times New Roman" w:hAnsi="Times New Roman" w:cs="Times New Roman"/>
          <w:sz w:val="22"/>
          <w:szCs w:val="22"/>
        </w:rPr>
        <w:t>Руководитель ________________________________________________             __________</w:t>
      </w:r>
    </w:p>
    <w:p w:rsidR="00BF6C7C" w:rsidRPr="00404F45" w:rsidRDefault="00BF6C7C" w:rsidP="00BF6C7C">
      <w:pPr>
        <w:pStyle w:val="ConsPlusNonformat"/>
        <w:ind w:left="1416"/>
        <w:jc w:val="both"/>
        <w:rPr>
          <w:rFonts w:ascii="Times New Roman" w:hAnsi="Times New Roman" w:cs="Times New Roman"/>
          <w:bCs/>
          <w:sz w:val="22"/>
          <w:szCs w:val="22"/>
        </w:rPr>
      </w:pPr>
      <w:r w:rsidRPr="00404F45">
        <w:rPr>
          <w:rFonts w:ascii="Times New Roman" w:hAnsi="Times New Roman" w:cs="Times New Roman"/>
          <w:sz w:val="22"/>
          <w:szCs w:val="22"/>
        </w:rPr>
        <w:t xml:space="preserve">        </w:t>
      </w:r>
      <w:proofErr w:type="gramStart"/>
      <w:r w:rsidRPr="00404F45">
        <w:rPr>
          <w:rFonts w:ascii="Times New Roman" w:hAnsi="Times New Roman" w:cs="Times New Roman"/>
          <w:sz w:val="22"/>
          <w:szCs w:val="22"/>
        </w:rPr>
        <w:t xml:space="preserve">(Фамилия, имя, отчество (последнее - при наличии)               (подпись)     </w:t>
      </w:r>
      <w:proofErr w:type="gramEnd"/>
    </w:p>
    <w:p w:rsidR="003328DE" w:rsidRDefault="003328DE">
      <w:pPr>
        <w:rPr>
          <w:rFonts w:ascii="Times New Roman" w:hAnsi="Times New Roman" w:cs="Times New Roman"/>
          <w:sz w:val="24"/>
          <w:szCs w:val="24"/>
        </w:rPr>
      </w:pPr>
      <w:r>
        <w:rPr>
          <w:rFonts w:ascii="Times New Roman" w:hAnsi="Times New Roman" w:cs="Times New Roman"/>
          <w:sz w:val="24"/>
          <w:szCs w:val="24"/>
        </w:rPr>
        <w:br w:type="page"/>
      </w:r>
    </w:p>
    <w:p w:rsidR="003328DE" w:rsidRPr="005F2FCC" w:rsidRDefault="003328DE" w:rsidP="005F2FCC">
      <w:pPr>
        <w:spacing w:after="0" w:line="240" w:lineRule="auto"/>
        <w:ind w:left="5670"/>
        <w:jc w:val="both"/>
        <w:rPr>
          <w:rFonts w:ascii="Times New Roman" w:hAnsi="Times New Roman" w:cs="Times New Roman"/>
          <w:sz w:val="20"/>
          <w:szCs w:val="20"/>
        </w:rPr>
      </w:pPr>
      <w:r w:rsidRPr="005F2FCC">
        <w:rPr>
          <w:rFonts w:ascii="Times New Roman" w:hAnsi="Times New Roman" w:cs="Times New Roman"/>
          <w:sz w:val="20"/>
          <w:szCs w:val="20"/>
        </w:rPr>
        <w:lastRenderedPageBreak/>
        <w:t xml:space="preserve">Приложение </w:t>
      </w:r>
      <w:r w:rsidR="00D44576" w:rsidRPr="005F2FCC">
        <w:rPr>
          <w:rFonts w:ascii="Times New Roman" w:hAnsi="Times New Roman" w:cs="Times New Roman"/>
          <w:sz w:val="20"/>
          <w:szCs w:val="20"/>
        </w:rPr>
        <w:t>2</w:t>
      </w:r>
      <w:r w:rsidRPr="005F2FCC">
        <w:rPr>
          <w:rFonts w:ascii="Times New Roman" w:hAnsi="Times New Roman" w:cs="Times New Roman"/>
          <w:sz w:val="20"/>
          <w:szCs w:val="20"/>
        </w:rPr>
        <w:t xml:space="preserve"> </w:t>
      </w:r>
    </w:p>
    <w:p w:rsidR="00BF6C7C" w:rsidRPr="005F2FCC" w:rsidRDefault="003328DE" w:rsidP="005F2FCC">
      <w:pPr>
        <w:autoSpaceDE w:val="0"/>
        <w:autoSpaceDN w:val="0"/>
        <w:adjustRightInd w:val="0"/>
        <w:spacing w:after="0" w:line="240" w:lineRule="auto"/>
        <w:ind w:left="5670"/>
        <w:jc w:val="both"/>
        <w:rPr>
          <w:rFonts w:ascii="Times New Roman" w:hAnsi="Times New Roman" w:cs="Times New Roman"/>
          <w:b/>
          <w:bCs/>
          <w:sz w:val="20"/>
          <w:szCs w:val="20"/>
        </w:rPr>
      </w:pPr>
      <w:proofErr w:type="gramStart"/>
      <w:r w:rsidRPr="005F2FCC">
        <w:rPr>
          <w:rFonts w:ascii="Times New Roman" w:hAnsi="Times New Roman" w:cs="Times New Roman"/>
          <w:sz w:val="20"/>
          <w:szCs w:val="20"/>
        </w:rPr>
        <w:t xml:space="preserve">к </w:t>
      </w:r>
      <w:r w:rsidRPr="005F2FCC">
        <w:rPr>
          <w:rFonts w:ascii="Times New Roman" w:hAnsi="Times New Roman" w:cs="Times New Roman"/>
          <w:bCs/>
          <w:sz w:val="20"/>
          <w:szCs w:val="20"/>
        </w:rPr>
        <w:t>Порядку проведения публичных консультаций</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по проектам муниципальных нормативных правовых</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актов муниципального образования «Каргасокский</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район», устанавливающих новые или изменяющих</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ранее предусмотренные муниципальными нормативными</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правовыми актами муниципального образования</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«Каргасокский район» обязанности для субъектов</w:t>
      </w:r>
      <w:r w:rsidR="005F2FCC">
        <w:rPr>
          <w:rFonts w:ascii="Times New Roman" w:hAnsi="Times New Roman" w:cs="Times New Roman"/>
          <w:bCs/>
          <w:sz w:val="20"/>
          <w:szCs w:val="20"/>
        </w:rPr>
        <w:t xml:space="preserve"> </w:t>
      </w:r>
      <w:r w:rsidRPr="005F2FCC">
        <w:rPr>
          <w:rFonts w:ascii="Times New Roman" w:hAnsi="Times New Roman" w:cs="Times New Roman"/>
          <w:bCs/>
          <w:sz w:val="20"/>
          <w:szCs w:val="20"/>
        </w:rPr>
        <w:t>предпринимательской и инвестиционной деятельности</w:t>
      </w:r>
      <w:proofErr w:type="gramEnd"/>
    </w:p>
    <w:p w:rsidR="003328DE" w:rsidRDefault="003328DE" w:rsidP="005F2FCC">
      <w:pPr>
        <w:autoSpaceDE w:val="0"/>
        <w:autoSpaceDN w:val="0"/>
        <w:adjustRightInd w:val="0"/>
        <w:spacing w:after="0" w:line="240" w:lineRule="auto"/>
        <w:ind w:left="5670"/>
        <w:jc w:val="center"/>
        <w:rPr>
          <w:rFonts w:ascii="Times New Roman" w:hAnsi="Times New Roman" w:cs="Times New Roman"/>
          <w:sz w:val="24"/>
          <w:szCs w:val="24"/>
        </w:rPr>
      </w:pP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ТИПОВОЙ ПЕРЕЧЕНЬ ВОПРОСОВ</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рамках проведения публичных обсуждений уведомления о разработке</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проекта муниципального нормативного правового акта (далее -  НПА)</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проекта муниципального НПА</w:t>
      </w:r>
    </w:p>
    <w:p w:rsidR="00BF6C7C" w:rsidRDefault="00BF6C7C" w:rsidP="00BF6C7C">
      <w:pPr>
        <w:autoSpaceDE w:val="0"/>
        <w:autoSpaceDN w:val="0"/>
        <w:adjustRightInd w:val="0"/>
        <w:spacing w:after="0" w:line="240" w:lineRule="auto"/>
        <w:jc w:val="both"/>
        <w:outlineLvl w:val="0"/>
        <w:rPr>
          <w:rFonts w:ascii="Courier New" w:hAnsi="Courier New" w:cs="Courier New"/>
          <w:sz w:val="20"/>
          <w:szCs w:val="20"/>
        </w:rPr>
      </w:pP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Разработчики  не  будут  иметь  возможность  проанализировать  позиции, направленные после указанного срока.</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4A0"/>
      </w:tblPr>
      <w:tblGrid>
        <w:gridCol w:w="9498"/>
      </w:tblGrid>
      <w:tr w:rsidR="00BF6C7C" w:rsidTr="005F2FCC">
        <w:tc>
          <w:tcPr>
            <w:tcW w:w="9498"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Контактная информация</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Вашему желанию укажите:</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Название организации</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Сферу деятельности организации</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контактного лица</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Номер контактного телефона</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p>
        </w:tc>
      </w:tr>
    </w:tbl>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Чьи интересы, по Вашему мнению, затрагивает сфера регулирования проекта НПА? </w:t>
      </w:r>
      <w:r>
        <w:rPr>
          <w:rFonts w:ascii="Times New Roman" w:hAnsi="Times New Roman" w:cs="Times New Roman"/>
          <w:sz w:val="24"/>
          <w:szCs w:val="24"/>
        </w:rPr>
        <w:br/>
        <w:t xml:space="preserve">На решение какой проблемы, по Вашему мнению, направлено регулирование </w:t>
      </w:r>
      <w:proofErr w:type="gramStart"/>
      <w:r>
        <w:rPr>
          <w:rFonts w:ascii="Times New Roman" w:hAnsi="Times New Roman" w:cs="Times New Roman"/>
          <w:sz w:val="24"/>
          <w:szCs w:val="24"/>
        </w:rPr>
        <w:t>данного</w:t>
      </w:r>
      <w:proofErr w:type="gramEnd"/>
      <w:r>
        <w:rPr>
          <w:rFonts w:ascii="Times New Roman" w:hAnsi="Times New Roman" w:cs="Times New Roman"/>
          <w:sz w:val="24"/>
          <w:szCs w:val="24"/>
        </w:rPr>
        <w:t xml:space="preserve"> НПА?</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Содержит ли проект НПА нормы, на практике невыполнимые? Приведите примеры таких норм.</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Иные предложения и замечания по проекту НПА.</w:t>
      </w: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
    <w:p w:rsidR="009E316F" w:rsidRDefault="009E316F">
      <w:pPr>
        <w:rPr>
          <w:rFonts w:ascii="Times New Roman" w:hAnsi="Times New Roman" w:cs="Times New Roman"/>
          <w:bCs/>
        </w:rPr>
      </w:pPr>
      <w:r>
        <w:rPr>
          <w:rFonts w:ascii="Times New Roman" w:hAnsi="Times New Roman" w:cs="Times New Roman"/>
          <w:bCs/>
        </w:rPr>
        <w:br w:type="page"/>
      </w:r>
    </w:p>
    <w:p w:rsidR="00BF6C7C" w:rsidRPr="00371919" w:rsidRDefault="00BF6C7C" w:rsidP="008B79CC">
      <w:pPr>
        <w:widowControl w:val="0"/>
        <w:autoSpaceDE w:val="0"/>
        <w:autoSpaceDN w:val="0"/>
        <w:adjustRightInd w:val="0"/>
        <w:spacing w:line="240" w:lineRule="auto"/>
        <w:ind w:left="4248" w:firstLine="5"/>
        <w:jc w:val="right"/>
        <w:rPr>
          <w:rFonts w:ascii="Times New Roman" w:hAnsi="Times New Roman" w:cs="Times New Roman"/>
          <w:bCs/>
          <w:sz w:val="20"/>
          <w:szCs w:val="20"/>
        </w:rPr>
      </w:pPr>
      <w:r w:rsidRPr="00371919">
        <w:rPr>
          <w:rFonts w:ascii="Times New Roman" w:hAnsi="Times New Roman" w:cs="Times New Roman"/>
          <w:bCs/>
          <w:sz w:val="20"/>
          <w:szCs w:val="20"/>
        </w:rPr>
        <w:lastRenderedPageBreak/>
        <w:t xml:space="preserve">Приложение к </w:t>
      </w:r>
      <w:r w:rsidR="008B79CC" w:rsidRPr="00371919">
        <w:rPr>
          <w:rFonts w:ascii="Times New Roman" w:hAnsi="Times New Roman" w:cs="Times New Roman"/>
          <w:bCs/>
          <w:sz w:val="20"/>
          <w:szCs w:val="20"/>
        </w:rPr>
        <w:t>Т</w:t>
      </w:r>
      <w:r w:rsidRPr="00371919">
        <w:rPr>
          <w:rFonts w:ascii="Times New Roman" w:hAnsi="Times New Roman" w:cs="Times New Roman"/>
          <w:bCs/>
          <w:sz w:val="20"/>
          <w:szCs w:val="20"/>
        </w:rPr>
        <w:t>иповому перечню</w:t>
      </w:r>
      <w:r w:rsidR="008B79CC" w:rsidRPr="00371919">
        <w:rPr>
          <w:rFonts w:ascii="Times New Roman" w:hAnsi="Times New Roman" w:cs="Times New Roman"/>
          <w:bCs/>
          <w:sz w:val="20"/>
          <w:szCs w:val="20"/>
        </w:rPr>
        <w:t xml:space="preserve"> </w:t>
      </w:r>
      <w:r w:rsidRPr="00371919">
        <w:rPr>
          <w:rFonts w:ascii="Times New Roman" w:hAnsi="Times New Roman" w:cs="Times New Roman"/>
          <w:bCs/>
          <w:sz w:val="20"/>
          <w:szCs w:val="20"/>
        </w:rPr>
        <w:t xml:space="preserve">вопросов </w:t>
      </w:r>
    </w:p>
    <w:p w:rsidR="00BF6C7C" w:rsidRPr="008B79CC" w:rsidRDefault="00BF6C7C" w:rsidP="008B79CC">
      <w:pPr>
        <w:spacing w:line="240" w:lineRule="auto"/>
        <w:ind w:firstLine="709"/>
        <w:jc w:val="center"/>
        <w:rPr>
          <w:rFonts w:ascii="Times New Roman" w:hAnsi="Times New Roman" w:cs="Times New Roman"/>
          <w:sz w:val="24"/>
          <w:szCs w:val="24"/>
        </w:rPr>
      </w:pPr>
      <w:r w:rsidRPr="008B79CC">
        <w:rPr>
          <w:rFonts w:ascii="Times New Roman" w:hAnsi="Times New Roman" w:cs="Times New Roman"/>
          <w:sz w:val="24"/>
          <w:szCs w:val="24"/>
        </w:rPr>
        <w:t xml:space="preserve">ОПРОСНЫЙ ЛИСТ </w:t>
      </w:r>
    </w:p>
    <w:p w:rsidR="00BF6C7C" w:rsidRPr="008B79CC" w:rsidRDefault="00BF6C7C" w:rsidP="008B79CC">
      <w:pPr>
        <w:spacing w:line="240" w:lineRule="auto"/>
        <w:ind w:firstLine="709"/>
        <w:jc w:val="center"/>
        <w:rPr>
          <w:rFonts w:ascii="Times New Roman" w:hAnsi="Times New Roman" w:cs="Times New Roman"/>
          <w:sz w:val="24"/>
          <w:szCs w:val="24"/>
        </w:rPr>
      </w:pPr>
      <w:r w:rsidRPr="008B79CC">
        <w:rPr>
          <w:rFonts w:ascii="Times New Roman" w:hAnsi="Times New Roman" w:cs="Times New Roman"/>
          <w:sz w:val="24"/>
          <w:szCs w:val="24"/>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BF6C7C" w:rsidRPr="008B79CC" w:rsidRDefault="00BF6C7C" w:rsidP="008B79CC">
      <w:pPr>
        <w:numPr>
          <w:ilvl w:val="0"/>
          <w:numId w:val="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а) менее 5;</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б) 5-10;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в) 11-15;</w:t>
      </w:r>
    </w:p>
    <w:p w:rsidR="00BF6C7C" w:rsidRPr="008B79CC" w:rsidRDefault="00BF6C7C" w:rsidP="008B79CC">
      <w:pPr>
        <w:tabs>
          <w:tab w:val="left" w:pos="993"/>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г) 16-20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spellStart"/>
      <w:r w:rsidRPr="008B79CC">
        <w:rPr>
          <w:rFonts w:ascii="Times New Roman" w:eastAsia="Calibri" w:hAnsi="Times New Roman" w:cs="Times New Roman"/>
          <w:sz w:val="24"/>
          <w:szCs w:val="24"/>
        </w:rPr>
        <w:t>д</w:t>
      </w:r>
      <w:proofErr w:type="spellEnd"/>
      <w:r w:rsidRPr="008B79CC">
        <w:rPr>
          <w:rFonts w:ascii="Times New Roman" w:eastAsia="Calibri" w:hAnsi="Times New Roman" w:cs="Times New Roman"/>
          <w:sz w:val="24"/>
          <w:szCs w:val="24"/>
        </w:rPr>
        <w:t>) ____________(Ваш вариант)</w:t>
      </w:r>
    </w:p>
    <w:p w:rsidR="00BF6C7C" w:rsidRPr="008B79CC" w:rsidRDefault="00BF6C7C" w:rsidP="008B79CC">
      <w:pPr>
        <w:numPr>
          <w:ilvl w:val="0"/>
          <w:numId w:val="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Оцените, каковы будут Ваши информационные издержки</w:t>
      </w:r>
      <w:r w:rsidRPr="008B79CC">
        <w:rPr>
          <w:rStyle w:val="a5"/>
          <w:rFonts w:ascii="Times New Roman" w:eastAsia="Calibri" w:hAnsi="Times New Roman" w:cs="Times New Roman"/>
          <w:sz w:val="24"/>
          <w:szCs w:val="24"/>
        </w:rPr>
        <w:footnoteReference w:id="2"/>
      </w:r>
      <w:r w:rsidRPr="008B79CC">
        <w:rPr>
          <w:rFonts w:ascii="Times New Roman" w:eastAsia="Calibri" w:hAnsi="Times New Roman" w:cs="Times New Roman"/>
          <w:sz w:val="24"/>
          <w:szCs w:val="24"/>
        </w:rPr>
        <w:t xml:space="preserve"> в соответствии с положениями рассматриваемого проекта НПА:</w:t>
      </w:r>
    </w:p>
    <w:p w:rsidR="00BF6C7C" w:rsidRPr="008B79CC" w:rsidRDefault="00BF6C7C" w:rsidP="008B79CC">
      <w:pPr>
        <w:tabs>
          <w:tab w:val="left" w:pos="851"/>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органам</w:t>
      </w:r>
      <w:r w:rsidR="00163363">
        <w:rPr>
          <w:rFonts w:ascii="Times New Roman" w:eastAsia="Calibri" w:hAnsi="Times New Roman" w:cs="Times New Roman"/>
          <w:sz w:val="24"/>
          <w:szCs w:val="24"/>
        </w:rPr>
        <w:t xml:space="preserve"> местного самоуправления</w:t>
      </w:r>
      <w:r w:rsidRPr="008B79CC">
        <w:rPr>
          <w:rFonts w:ascii="Times New Roman" w:eastAsia="Calibri" w:hAnsi="Times New Roman" w:cs="Times New Roman"/>
          <w:sz w:val="24"/>
          <w:szCs w:val="24"/>
        </w:rPr>
        <w:t xml:space="preserve"> по каждому информационному требованию в проекте НПА: </w:t>
      </w:r>
    </w:p>
    <w:p w:rsidR="00BF6C7C" w:rsidRPr="008B79CC" w:rsidRDefault="00BF6C7C" w:rsidP="008B79CC">
      <w:pPr>
        <w:tabs>
          <w:tab w:val="left" w:pos="709"/>
        </w:tabs>
        <w:spacing w:line="240" w:lineRule="auto"/>
        <w:ind w:left="851" w:hanging="142"/>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BF6C7C" w:rsidRPr="008B79CC" w:rsidRDefault="00BF6C7C" w:rsidP="008B79CC">
      <w:pPr>
        <w:tabs>
          <w:tab w:val="left" w:pos="709"/>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1) менее 5;</w:t>
      </w:r>
    </w:p>
    <w:p w:rsidR="00BF6C7C" w:rsidRPr="008B79CC" w:rsidRDefault="00BF6C7C" w:rsidP="008B79CC">
      <w:pPr>
        <w:tabs>
          <w:tab w:val="left" w:pos="709"/>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2) 5-10;</w:t>
      </w:r>
    </w:p>
    <w:p w:rsidR="00BF6C7C" w:rsidRPr="008B79CC" w:rsidRDefault="00BF6C7C" w:rsidP="008B79CC">
      <w:pPr>
        <w:tabs>
          <w:tab w:val="left" w:pos="709"/>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3) 11-15;</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4) 16-20</w:t>
      </w:r>
    </w:p>
    <w:p w:rsidR="00BF6C7C" w:rsidRPr="008B79CC" w:rsidRDefault="00BF6C7C" w:rsidP="008B79CC">
      <w:pPr>
        <w:tabs>
          <w:tab w:val="left" w:pos="709"/>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5) ____________(Ваш вариант)</w:t>
      </w:r>
    </w:p>
    <w:p w:rsidR="00BF6C7C" w:rsidRPr="008B79CC" w:rsidRDefault="00BF6C7C" w:rsidP="008B79CC">
      <w:pPr>
        <w:tabs>
          <w:tab w:val="left" w:pos="709"/>
        </w:tabs>
        <w:spacing w:line="240" w:lineRule="auto"/>
        <w:ind w:left="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 формирование и хранение информации, необходимой для предоставления по запросу органов</w:t>
      </w:r>
      <w:r w:rsidR="00163363">
        <w:rPr>
          <w:rFonts w:ascii="Times New Roman" w:eastAsia="Calibri" w:hAnsi="Times New Roman" w:cs="Times New Roman"/>
          <w:sz w:val="24"/>
          <w:szCs w:val="24"/>
        </w:rPr>
        <w:t xml:space="preserve"> местного самоуправления</w:t>
      </w:r>
      <w:r w:rsidRPr="008B79CC">
        <w:rPr>
          <w:rFonts w:ascii="Times New Roman" w:eastAsia="Calibri" w:hAnsi="Times New Roman" w:cs="Times New Roman"/>
          <w:sz w:val="24"/>
          <w:szCs w:val="24"/>
        </w:rPr>
        <w:t xml:space="preserve"> (часов):</w:t>
      </w:r>
      <w:proofErr w:type="gramEnd"/>
    </w:p>
    <w:p w:rsidR="00BF6C7C" w:rsidRPr="008B79CC" w:rsidRDefault="00BF6C7C" w:rsidP="008B79CC">
      <w:pPr>
        <w:tabs>
          <w:tab w:val="left" w:pos="993"/>
        </w:tabs>
        <w:spacing w:line="240" w:lineRule="auto"/>
        <w:ind w:left="993" w:hanging="284"/>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1) менее 5;</w:t>
      </w:r>
    </w:p>
    <w:p w:rsidR="00BF6C7C" w:rsidRPr="008B79CC" w:rsidRDefault="00BF6C7C" w:rsidP="008B79CC">
      <w:pPr>
        <w:tabs>
          <w:tab w:val="left" w:pos="993"/>
        </w:tabs>
        <w:spacing w:line="240" w:lineRule="auto"/>
        <w:ind w:left="993" w:hanging="284"/>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2) 5-10;</w:t>
      </w:r>
    </w:p>
    <w:p w:rsidR="00BF6C7C" w:rsidRPr="008B79CC" w:rsidRDefault="00BF6C7C" w:rsidP="008B79CC">
      <w:pPr>
        <w:tabs>
          <w:tab w:val="left" w:pos="993"/>
        </w:tabs>
        <w:spacing w:line="240" w:lineRule="auto"/>
        <w:ind w:left="993" w:hanging="284"/>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3) 11-15;</w:t>
      </w:r>
    </w:p>
    <w:p w:rsidR="00BF6C7C" w:rsidRPr="008B79CC" w:rsidRDefault="00BF6C7C" w:rsidP="008B79CC">
      <w:pPr>
        <w:tabs>
          <w:tab w:val="left" w:pos="993"/>
        </w:tabs>
        <w:spacing w:line="240" w:lineRule="auto"/>
        <w:ind w:left="993" w:hanging="284"/>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4) 16-20</w:t>
      </w:r>
    </w:p>
    <w:p w:rsidR="00BF6C7C" w:rsidRPr="008B79CC" w:rsidRDefault="00BF6C7C" w:rsidP="008B79CC">
      <w:pPr>
        <w:tabs>
          <w:tab w:val="left" w:pos="993"/>
        </w:tabs>
        <w:spacing w:line="240" w:lineRule="auto"/>
        <w:ind w:left="993" w:hanging="284"/>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5) ____________(Ваш вариант)</w:t>
      </w:r>
    </w:p>
    <w:p w:rsidR="00BF6C7C" w:rsidRPr="008B79CC" w:rsidRDefault="00BF6C7C" w:rsidP="008B79CC">
      <w:pPr>
        <w:tabs>
          <w:tab w:val="left" w:pos="993"/>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б) частота выполнения информационных требований – количество выполнений  информационных требований за календарный год: _____________ раз в год;</w:t>
      </w:r>
    </w:p>
    <w:p w:rsidR="00BF6C7C" w:rsidRPr="008B79CC" w:rsidRDefault="00BF6C7C" w:rsidP="008B79CC">
      <w:pPr>
        <w:tabs>
          <w:tab w:val="left" w:pos="993"/>
        </w:tabs>
        <w:spacing w:line="240" w:lineRule="auto"/>
        <w:ind w:firstLine="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lastRenderedPageBreak/>
        <w:t>I) измерительные приборы: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 датчики: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III) курсы повышения квалификации работников: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IV) государственная пошлина и иные обязательные платежи на получение услуг: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V) расходные материалы: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V</w:t>
      </w:r>
      <w:r w:rsidRPr="008B79CC">
        <w:rPr>
          <w:rFonts w:ascii="Times New Roman" w:eastAsia="Calibri" w:hAnsi="Times New Roman" w:cs="Times New Roman"/>
          <w:sz w:val="24"/>
          <w:szCs w:val="24"/>
          <w:lang w:val="en-US"/>
        </w:rPr>
        <w:t>I</w:t>
      </w:r>
      <w:r w:rsidRPr="008B79CC">
        <w:rPr>
          <w:rFonts w:ascii="Times New Roman" w:eastAsia="Calibri" w:hAnsi="Times New Roman" w:cs="Times New Roman"/>
          <w:sz w:val="24"/>
          <w:szCs w:val="24"/>
        </w:rPr>
        <w:t>) найм дополнительного персонала: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V</w:t>
      </w:r>
      <w:r w:rsidRPr="008B79CC">
        <w:rPr>
          <w:rFonts w:ascii="Times New Roman" w:eastAsia="Calibri" w:hAnsi="Times New Roman" w:cs="Times New Roman"/>
          <w:sz w:val="24"/>
          <w:szCs w:val="24"/>
          <w:lang w:val="en-US"/>
        </w:rPr>
        <w:t>II</w:t>
      </w:r>
      <w:r w:rsidRPr="008B79CC">
        <w:rPr>
          <w:rFonts w:ascii="Times New Roman" w:eastAsia="Calibri" w:hAnsi="Times New Roman" w:cs="Times New Roman"/>
          <w:sz w:val="24"/>
          <w:szCs w:val="24"/>
        </w:rPr>
        <w:t>) заказ/предоставление услуг: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lang w:val="en-US"/>
        </w:rPr>
        <w:t>VIII</w:t>
      </w:r>
      <w:r w:rsidRPr="008B79CC">
        <w:rPr>
          <w:rFonts w:ascii="Times New Roman" w:eastAsia="Calibri" w:hAnsi="Times New Roman" w:cs="Times New Roman"/>
          <w:sz w:val="24"/>
          <w:szCs w:val="24"/>
        </w:rPr>
        <w:t xml:space="preserve">) </w:t>
      </w:r>
      <w:proofErr w:type="gramStart"/>
      <w:r w:rsidRPr="008B79CC">
        <w:rPr>
          <w:rFonts w:ascii="Times New Roman" w:eastAsia="Calibri" w:hAnsi="Times New Roman" w:cs="Times New Roman"/>
          <w:sz w:val="24"/>
          <w:szCs w:val="24"/>
        </w:rPr>
        <w:t>иное</w:t>
      </w:r>
      <w:proofErr w:type="gramEnd"/>
      <w:r w:rsidRPr="008B79CC">
        <w:rPr>
          <w:rFonts w:ascii="Times New Roman" w:eastAsia="Calibri" w:hAnsi="Times New Roman" w:cs="Times New Roman"/>
          <w:sz w:val="24"/>
          <w:szCs w:val="24"/>
        </w:rPr>
        <w:t xml:space="preserve"> ____________________________________: ______________</w:t>
      </w:r>
      <w:r w:rsidR="00700C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
    <w:p w:rsidR="00BF6C7C" w:rsidRPr="008B79CC" w:rsidRDefault="00BF6C7C" w:rsidP="008B79CC">
      <w:pPr>
        <w:tabs>
          <w:tab w:val="left" w:pos="993"/>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 xml:space="preserve">г) какое количество сотрудников могут быть </w:t>
      </w:r>
      <w:proofErr w:type="gramStart"/>
      <w:r w:rsidRPr="008B79CC">
        <w:rPr>
          <w:rFonts w:ascii="Times New Roman" w:eastAsia="Calibri" w:hAnsi="Times New Roman" w:cs="Times New Roman"/>
          <w:sz w:val="24"/>
          <w:szCs w:val="24"/>
        </w:rPr>
        <w:t>задействованы</w:t>
      </w:r>
      <w:proofErr w:type="gramEnd"/>
      <w:r w:rsidRPr="008B79CC">
        <w:rPr>
          <w:rFonts w:ascii="Times New Roman" w:eastAsia="Calibri" w:hAnsi="Times New Roman" w:cs="Times New Roman"/>
          <w:sz w:val="24"/>
          <w:szCs w:val="24"/>
        </w:rPr>
        <w:t xml:space="preserve"> на Вашем предприятии при выполнении информационных требований:</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I) 1-2;</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 3-5;</w:t>
      </w:r>
      <w:proofErr w:type="gramEnd"/>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III) 6-10;</w:t>
      </w:r>
      <w:proofErr w:type="gramEnd"/>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IV) 11-15</w:t>
      </w:r>
      <w:proofErr w:type="gramEnd"/>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V) ____________(Ваш вариант)</w:t>
      </w:r>
    </w:p>
    <w:p w:rsidR="00BF6C7C" w:rsidRPr="008B79CC" w:rsidRDefault="00BF6C7C" w:rsidP="008B79CC">
      <w:pPr>
        <w:numPr>
          <w:ilvl w:val="0"/>
          <w:numId w:val="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Оцените, каковы будут Ваши содержательные издержки</w:t>
      </w:r>
      <w:r w:rsidRPr="008B79CC">
        <w:rPr>
          <w:rStyle w:val="a5"/>
          <w:rFonts w:ascii="Times New Roman" w:eastAsia="Calibri" w:hAnsi="Times New Roman" w:cs="Times New Roman"/>
          <w:sz w:val="24"/>
          <w:szCs w:val="24"/>
        </w:rPr>
        <w:footnoteReference w:id="3"/>
      </w:r>
      <w:r w:rsidRPr="008B79CC">
        <w:rPr>
          <w:rFonts w:ascii="Times New Roman" w:eastAsia="Calibri" w:hAnsi="Times New Roman" w:cs="Times New Roman"/>
          <w:sz w:val="24"/>
          <w:szCs w:val="24"/>
        </w:rPr>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BF6C7C" w:rsidRPr="008B79CC" w:rsidRDefault="00BF6C7C" w:rsidP="008B79CC">
      <w:pPr>
        <w:tabs>
          <w:tab w:val="left" w:pos="993"/>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 xml:space="preserve">I) </w:t>
      </w:r>
      <w:proofErr w:type="gramStart"/>
      <w:r w:rsidRPr="008B79CC">
        <w:rPr>
          <w:rFonts w:ascii="Times New Roman" w:eastAsia="Calibri" w:hAnsi="Times New Roman" w:cs="Times New Roman"/>
          <w:sz w:val="24"/>
          <w:szCs w:val="24"/>
        </w:rPr>
        <w:t>единовременное</w:t>
      </w:r>
      <w:proofErr w:type="gramEnd"/>
      <w:r w:rsidRPr="008B79CC">
        <w:rPr>
          <w:rFonts w:ascii="Times New Roman" w:eastAsia="Calibri" w:hAnsi="Times New Roman" w:cs="Times New Roman"/>
          <w:sz w:val="24"/>
          <w:szCs w:val="24"/>
        </w:rPr>
        <w:t xml:space="preserve"> (часов):</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1) менее 5;</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2) 5-10;</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3) 11-15;</w:t>
      </w:r>
    </w:p>
    <w:p w:rsidR="00BF6C7C" w:rsidRPr="008B79CC" w:rsidRDefault="00BF6C7C" w:rsidP="008B79CC">
      <w:pPr>
        <w:tabs>
          <w:tab w:val="left" w:pos="709"/>
          <w:tab w:val="left" w:pos="993"/>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4) 16-20</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5) ____________(Ваш вариант)</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 долгосрочное (часов):</w:t>
      </w:r>
      <w:proofErr w:type="gramEnd"/>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1) менее 5;</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2) 5-10;</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3) 11-15;</w:t>
      </w:r>
    </w:p>
    <w:p w:rsidR="00BF6C7C" w:rsidRPr="008B79CC" w:rsidRDefault="00BF6C7C" w:rsidP="008B79CC">
      <w:pPr>
        <w:tabs>
          <w:tab w:val="left" w:pos="709"/>
          <w:tab w:val="left" w:pos="993"/>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4) 16-20</w:t>
      </w:r>
    </w:p>
    <w:p w:rsidR="00BF6C7C" w:rsidRPr="008B79CC" w:rsidRDefault="00BF6C7C" w:rsidP="008B79CC">
      <w:pPr>
        <w:tabs>
          <w:tab w:val="left" w:pos="709"/>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5) ____________(Ваш вариант)</w:t>
      </w:r>
    </w:p>
    <w:p w:rsidR="00BF6C7C" w:rsidRPr="008B79CC" w:rsidRDefault="00BF6C7C" w:rsidP="008B79CC">
      <w:pPr>
        <w:tabs>
          <w:tab w:val="left" w:pos="0"/>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б) частота выполнения содержательных требований – количество выполнений содержательных требований за календарный год: _____________ раз в год;</w:t>
      </w:r>
    </w:p>
    <w:p w:rsidR="00BF6C7C" w:rsidRPr="008B79CC" w:rsidRDefault="00BF6C7C" w:rsidP="008B79CC">
      <w:pPr>
        <w:tabs>
          <w:tab w:val="left" w:pos="993"/>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 xml:space="preserve">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w:t>
      </w:r>
      <w:r w:rsidRPr="008B79CC">
        <w:rPr>
          <w:rFonts w:ascii="Times New Roman" w:eastAsia="Calibri" w:hAnsi="Times New Roman" w:cs="Times New Roman"/>
          <w:sz w:val="24"/>
          <w:szCs w:val="24"/>
        </w:rPr>
        <w:lastRenderedPageBreak/>
        <w:t>от затрат рабочего времени в денежном выражении) и приобретение которых обусловлено выполнением требований нескольких актов):</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I) приобретение оборудования: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 установка оборудования: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III) обслуживание оборудования: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IV) расходные материалы: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V) найм дополнительного персонала: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V</w:t>
      </w:r>
      <w:r w:rsidRPr="008B79CC">
        <w:rPr>
          <w:rFonts w:ascii="Times New Roman" w:eastAsia="Calibri" w:hAnsi="Times New Roman" w:cs="Times New Roman"/>
          <w:sz w:val="24"/>
          <w:szCs w:val="24"/>
          <w:lang w:val="en-US"/>
        </w:rPr>
        <w:t>I</w:t>
      </w:r>
      <w:r w:rsidRPr="008B79CC">
        <w:rPr>
          <w:rFonts w:ascii="Times New Roman" w:eastAsia="Calibri" w:hAnsi="Times New Roman" w:cs="Times New Roman"/>
          <w:sz w:val="24"/>
          <w:szCs w:val="24"/>
        </w:rPr>
        <w:t>) заказ/предоставление услуг: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roofErr w:type="gramEnd"/>
    </w:p>
    <w:p w:rsidR="00BF6C7C" w:rsidRPr="008B79CC" w:rsidRDefault="00BF6C7C" w:rsidP="008B79CC">
      <w:pPr>
        <w:tabs>
          <w:tab w:val="left" w:pos="709"/>
        </w:tabs>
        <w:spacing w:line="240" w:lineRule="auto"/>
        <w:ind w:left="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lang w:val="en-US"/>
        </w:rPr>
        <w:t>VII</w:t>
      </w:r>
      <w:r w:rsidRPr="008B79CC">
        <w:rPr>
          <w:rFonts w:ascii="Times New Roman" w:eastAsia="Calibri" w:hAnsi="Times New Roman" w:cs="Times New Roman"/>
          <w:sz w:val="24"/>
          <w:szCs w:val="24"/>
        </w:rPr>
        <w:t xml:space="preserve">) </w:t>
      </w:r>
      <w:proofErr w:type="gramStart"/>
      <w:r w:rsidRPr="008B79CC">
        <w:rPr>
          <w:rFonts w:ascii="Times New Roman" w:eastAsia="Calibri" w:hAnsi="Times New Roman" w:cs="Times New Roman"/>
          <w:sz w:val="24"/>
          <w:szCs w:val="24"/>
        </w:rPr>
        <w:t>иное</w:t>
      </w:r>
      <w:proofErr w:type="gramEnd"/>
      <w:r w:rsidRPr="008B79CC">
        <w:rPr>
          <w:rFonts w:ascii="Times New Roman" w:eastAsia="Calibri" w:hAnsi="Times New Roman" w:cs="Times New Roman"/>
          <w:sz w:val="24"/>
          <w:szCs w:val="24"/>
        </w:rPr>
        <w:t xml:space="preserve"> ____________________________________: ______________</w:t>
      </w:r>
      <w:r w:rsidR="004C70E9">
        <w:rPr>
          <w:rFonts w:ascii="Times New Roman" w:eastAsia="Calibri" w:hAnsi="Times New Roman" w:cs="Times New Roman"/>
          <w:sz w:val="24"/>
          <w:szCs w:val="24"/>
        </w:rPr>
        <w:t xml:space="preserve"> </w:t>
      </w:r>
      <w:r w:rsidRPr="008B79CC">
        <w:rPr>
          <w:rFonts w:ascii="Times New Roman" w:eastAsia="Calibri" w:hAnsi="Times New Roman" w:cs="Times New Roman"/>
          <w:sz w:val="24"/>
          <w:szCs w:val="24"/>
        </w:rPr>
        <w:t>рублей в год;</w:t>
      </w:r>
    </w:p>
    <w:p w:rsidR="00BF6C7C" w:rsidRPr="008B79CC" w:rsidRDefault="00BF6C7C" w:rsidP="008B79CC">
      <w:pPr>
        <w:tabs>
          <w:tab w:val="left" w:pos="0"/>
        </w:tabs>
        <w:spacing w:line="240" w:lineRule="auto"/>
        <w:ind w:firstLine="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 xml:space="preserve">г) какое количество сотрудников могут быть </w:t>
      </w:r>
      <w:proofErr w:type="gramStart"/>
      <w:r w:rsidRPr="008B79CC">
        <w:rPr>
          <w:rFonts w:ascii="Times New Roman" w:eastAsia="Calibri" w:hAnsi="Times New Roman" w:cs="Times New Roman"/>
          <w:sz w:val="24"/>
          <w:szCs w:val="24"/>
        </w:rPr>
        <w:t>задействованы</w:t>
      </w:r>
      <w:proofErr w:type="gramEnd"/>
      <w:r w:rsidRPr="008B79CC">
        <w:rPr>
          <w:rFonts w:ascii="Times New Roman" w:eastAsia="Calibri" w:hAnsi="Times New Roman" w:cs="Times New Roman"/>
          <w:sz w:val="24"/>
          <w:szCs w:val="24"/>
        </w:rPr>
        <w:t xml:space="preserve"> на Вашем предприятии при выполнении содержательных требований:</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I) 1-2;</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II) 3-5;</w:t>
      </w:r>
      <w:proofErr w:type="gramEnd"/>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III 3) 6-10;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gramStart"/>
      <w:r w:rsidRPr="008B79CC">
        <w:rPr>
          <w:rFonts w:ascii="Times New Roman" w:eastAsia="Calibri" w:hAnsi="Times New Roman" w:cs="Times New Roman"/>
          <w:sz w:val="24"/>
          <w:szCs w:val="24"/>
        </w:rPr>
        <w:t>IV) 11-15</w:t>
      </w:r>
      <w:proofErr w:type="gramEnd"/>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V) ____________(Ваш вариант)</w:t>
      </w:r>
    </w:p>
    <w:p w:rsidR="00BF6C7C" w:rsidRPr="008B79CC" w:rsidRDefault="00BF6C7C" w:rsidP="008B79CC">
      <w:pPr>
        <w:numPr>
          <w:ilvl w:val="0"/>
          <w:numId w:val="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а) 50-100;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б) 101-150;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в) 151-200;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г) 201-250;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proofErr w:type="spellStart"/>
      <w:r w:rsidRPr="008B79CC">
        <w:rPr>
          <w:rFonts w:ascii="Times New Roman" w:eastAsia="Calibri" w:hAnsi="Times New Roman" w:cs="Times New Roman"/>
          <w:sz w:val="24"/>
          <w:szCs w:val="24"/>
        </w:rPr>
        <w:t>д</w:t>
      </w:r>
      <w:proofErr w:type="spellEnd"/>
      <w:r w:rsidRPr="008B79CC">
        <w:rPr>
          <w:rFonts w:ascii="Times New Roman" w:eastAsia="Calibri" w:hAnsi="Times New Roman" w:cs="Times New Roman"/>
          <w:sz w:val="24"/>
          <w:szCs w:val="24"/>
        </w:rPr>
        <w:t>) 251-300;</w:t>
      </w:r>
    </w:p>
    <w:p w:rsidR="00BF6C7C" w:rsidRPr="008B79CC" w:rsidRDefault="00BF6C7C" w:rsidP="008B79CC">
      <w:pPr>
        <w:tabs>
          <w:tab w:val="left" w:pos="993"/>
        </w:tabs>
        <w:spacing w:line="240" w:lineRule="auto"/>
        <w:ind w:left="709"/>
        <w:jc w:val="both"/>
        <w:rPr>
          <w:rFonts w:ascii="Times New Roman" w:eastAsia="Calibri" w:hAnsi="Times New Roman" w:cs="Times New Roman"/>
          <w:sz w:val="24"/>
          <w:szCs w:val="24"/>
        </w:rPr>
      </w:pPr>
      <w:r w:rsidRPr="008B79CC">
        <w:rPr>
          <w:rFonts w:ascii="Times New Roman" w:eastAsia="Calibri" w:hAnsi="Times New Roman" w:cs="Times New Roman"/>
          <w:sz w:val="24"/>
          <w:szCs w:val="24"/>
        </w:rPr>
        <w:t>е) ____________(Ваш вариант)</w:t>
      </w:r>
    </w:p>
    <w:p w:rsidR="00BF6C7C" w:rsidRDefault="00BF6C7C" w:rsidP="00BF6C7C">
      <w:pPr>
        <w:autoSpaceDE w:val="0"/>
        <w:autoSpaceDN w:val="0"/>
        <w:adjustRightInd w:val="0"/>
        <w:spacing w:after="0" w:line="240" w:lineRule="auto"/>
        <w:jc w:val="right"/>
        <w:outlineLvl w:val="0"/>
        <w:rPr>
          <w:rFonts w:ascii="Times New Roman" w:hAnsi="Times New Roman" w:cs="Times New Roman"/>
          <w:b/>
          <w:sz w:val="24"/>
          <w:szCs w:val="24"/>
        </w:rPr>
      </w:pPr>
    </w:p>
    <w:p w:rsidR="00D44576" w:rsidRDefault="00D44576">
      <w:pPr>
        <w:rPr>
          <w:rFonts w:ascii="Times New Roman" w:hAnsi="Times New Roman" w:cs="Times New Roman"/>
          <w:b/>
          <w:sz w:val="24"/>
          <w:szCs w:val="24"/>
        </w:rPr>
      </w:pPr>
      <w:r>
        <w:rPr>
          <w:rFonts w:ascii="Times New Roman" w:hAnsi="Times New Roman" w:cs="Times New Roman"/>
          <w:b/>
          <w:sz w:val="24"/>
          <w:szCs w:val="24"/>
        </w:rPr>
        <w:br w:type="page"/>
      </w:r>
    </w:p>
    <w:p w:rsidR="004264BD" w:rsidRPr="005F2FCC" w:rsidRDefault="004264BD" w:rsidP="005F2FCC">
      <w:pPr>
        <w:autoSpaceDE w:val="0"/>
        <w:autoSpaceDN w:val="0"/>
        <w:adjustRightInd w:val="0"/>
        <w:spacing w:after="0" w:line="240" w:lineRule="auto"/>
        <w:ind w:left="5670"/>
        <w:jc w:val="both"/>
        <w:outlineLvl w:val="0"/>
        <w:rPr>
          <w:rFonts w:ascii="Times New Roman" w:hAnsi="Times New Roman" w:cs="Times New Roman"/>
          <w:sz w:val="20"/>
          <w:szCs w:val="20"/>
        </w:rPr>
      </w:pPr>
      <w:r w:rsidRPr="005F2FCC">
        <w:rPr>
          <w:rFonts w:ascii="Times New Roman" w:hAnsi="Times New Roman" w:cs="Times New Roman"/>
          <w:sz w:val="20"/>
          <w:szCs w:val="20"/>
        </w:rPr>
        <w:lastRenderedPageBreak/>
        <w:t>Приложение 2</w:t>
      </w:r>
    </w:p>
    <w:p w:rsidR="004264BD" w:rsidRPr="005F2FCC" w:rsidRDefault="004264BD" w:rsidP="005F2FCC">
      <w:pPr>
        <w:pStyle w:val="ConsPlusTitle"/>
        <w:ind w:left="5670"/>
        <w:jc w:val="both"/>
        <w:rPr>
          <w:rFonts w:ascii="Times New Roman" w:hAnsi="Times New Roman" w:cs="Times New Roman"/>
          <w:b w:val="0"/>
        </w:rPr>
      </w:pPr>
      <w:r w:rsidRPr="005F2FCC">
        <w:rPr>
          <w:rFonts w:ascii="Times New Roman" w:hAnsi="Times New Roman" w:cs="Times New Roman"/>
        </w:rPr>
        <w:t xml:space="preserve"> </w:t>
      </w:r>
      <w:proofErr w:type="gramStart"/>
      <w:r w:rsidRPr="005F2FCC">
        <w:rPr>
          <w:rFonts w:ascii="Times New Roman" w:hAnsi="Times New Roman" w:cs="Times New Roman"/>
          <w:b w:val="0"/>
        </w:rPr>
        <w:t>к Порядку проведения оценки регулирующего</w:t>
      </w:r>
      <w:r w:rsidR="005F2FCC">
        <w:rPr>
          <w:rFonts w:ascii="Times New Roman" w:hAnsi="Times New Roman" w:cs="Times New Roman"/>
          <w:b w:val="0"/>
        </w:rPr>
        <w:t xml:space="preserve"> </w:t>
      </w:r>
      <w:r w:rsidRPr="005F2FCC">
        <w:rPr>
          <w:rFonts w:ascii="Times New Roman" w:hAnsi="Times New Roman" w:cs="Times New Roman"/>
          <w:b w:val="0"/>
        </w:rPr>
        <w:t>воздействия проектов муниципальных нормативных</w:t>
      </w:r>
      <w:r w:rsidR="005F2FCC">
        <w:rPr>
          <w:rFonts w:ascii="Times New Roman" w:hAnsi="Times New Roman" w:cs="Times New Roman"/>
          <w:b w:val="0"/>
        </w:rPr>
        <w:t xml:space="preserve"> </w:t>
      </w:r>
      <w:r w:rsidRPr="005F2FCC">
        <w:rPr>
          <w:rFonts w:ascii="Times New Roman" w:hAnsi="Times New Roman" w:cs="Times New Roman"/>
          <w:b w:val="0"/>
        </w:rPr>
        <w:t>правовых актов муниципального образования «Каргасокский</w:t>
      </w:r>
      <w:r w:rsidR="005F2FCC">
        <w:rPr>
          <w:rFonts w:ascii="Times New Roman" w:hAnsi="Times New Roman" w:cs="Times New Roman"/>
          <w:b w:val="0"/>
        </w:rPr>
        <w:t xml:space="preserve"> </w:t>
      </w:r>
      <w:r w:rsidRPr="005F2FCC">
        <w:rPr>
          <w:rFonts w:ascii="Times New Roman" w:hAnsi="Times New Roman" w:cs="Times New Roman"/>
          <w:b w:val="0"/>
        </w:rPr>
        <w:t>район», устанавливающих новые или изменяющих ранее</w:t>
      </w:r>
      <w:r w:rsidR="005F2FCC">
        <w:rPr>
          <w:rFonts w:ascii="Times New Roman" w:hAnsi="Times New Roman" w:cs="Times New Roman"/>
          <w:b w:val="0"/>
        </w:rPr>
        <w:t xml:space="preserve"> </w:t>
      </w:r>
      <w:r w:rsidRPr="005F2FCC">
        <w:rPr>
          <w:rFonts w:ascii="Times New Roman" w:hAnsi="Times New Roman" w:cs="Times New Roman"/>
          <w:b w:val="0"/>
        </w:rPr>
        <w:t>предусмотренные муниципальными нормативными правовыми</w:t>
      </w:r>
      <w:r w:rsidR="005F2FCC">
        <w:rPr>
          <w:rFonts w:ascii="Times New Roman" w:hAnsi="Times New Roman" w:cs="Times New Roman"/>
          <w:b w:val="0"/>
        </w:rPr>
        <w:t xml:space="preserve"> </w:t>
      </w:r>
      <w:r w:rsidRPr="005F2FCC">
        <w:rPr>
          <w:rFonts w:ascii="Times New Roman" w:hAnsi="Times New Roman" w:cs="Times New Roman"/>
          <w:b w:val="0"/>
        </w:rPr>
        <w:t>актами муниципального образования «Каргасокский район»</w:t>
      </w:r>
      <w:r w:rsidR="005F2FCC">
        <w:rPr>
          <w:rFonts w:ascii="Times New Roman" w:hAnsi="Times New Roman" w:cs="Times New Roman"/>
          <w:b w:val="0"/>
        </w:rPr>
        <w:t xml:space="preserve"> </w:t>
      </w:r>
      <w:r w:rsidRPr="005F2FCC">
        <w:rPr>
          <w:rFonts w:ascii="Times New Roman" w:hAnsi="Times New Roman" w:cs="Times New Roman"/>
          <w:b w:val="0"/>
        </w:rPr>
        <w:t>обязанности для субъектов предпринимательской и</w:t>
      </w:r>
      <w:r w:rsidR="005F2FCC">
        <w:rPr>
          <w:rFonts w:ascii="Times New Roman" w:hAnsi="Times New Roman" w:cs="Times New Roman"/>
          <w:b w:val="0"/>
        </w:rPr>
        <w:t xml:space="preserve"> </w:t>
      </w:r>
      <w:r w:rsidRPr="005F2FCC">
        <w:rPr>
          <w:rFonts w:ascii="Times New Roman" w:hAnsi="Times New Roman" w:cs="Times New Roman"/>
          <w:b w:val="0"/>
        </w:rPr>
        <w:t>инвестиционной деятельности</w:t>
      </w:r>
      <w:proofErr w:type="gramEnd"/>
    </w:p>
    <w:p w:rsidR="00BF6C7C" w:rsidRPr="005F2FCC" w:rsidRDefault="00BF6C7C" w:rsidP="005F2FCC">
      <w:pPr>
        <w:autoSpaceDE w:val="0"/>
        <w:autoSpaceDN w:val="0"/>
        <w:adjustRightInd w:val="0"/>
        <w:spacing w:after="0" w:line="240" w:lineRule="auto"/>
        <w:jc w:val="both"/>
        <w:outlineLvl w:val="0"/>
        <w:rPr>
          <w:rFonts w:ascii="Times New Roman" w:hAnsi="Times New Roman" w:cs="Times New Roman"/>
          <w:b/>
          <w:sz w:val="20"/>
          <w:szCs w:val="20"/>
        </w:rPr>
      </w:pPr>
    </w:p>
    <w:p w:rsidR="00BF6C7C" w:rsidRDefault="00BF6C7C" w:rsidP="00BF6C7C">
      <w:pPr>
        <w:autoSpaceDE w:val="0"/>
        <w:autoSpaceDN w:val="0"/>
        <w:adjustRightInd w:val="0"/>
        <w:spacing w:after="0" w:line="240" w:lineRule="auto"/>
        <w:jc w:val="right"/>
        <w:outlineLvl w:val="0"/>
        <w:rPr>
          <w:rFonts w:ascii="Times New Roman" w:hAnsi="Times New Roman" w:cs="Times New Roman"/>
          <w:b/>
          <w:sz w:val="24"/>
          <w:szCs w:val="24"/>
        </w:rPr>
      </w:pP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СВОДНЫЙ ОТЧЕТ </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544AD5">
        <w:rPr>
          <w:rFonts w:ascii="Times New Roman" w:hAnsi="Times New Roman" w:cs="Times New Roman"/>
          <w:sz w:val="24"/>
          <w:szCs w:val="24"/>
        </w:rPr>
        <w:t xml:space="preserve">о результатах проведения оценки регулирующего воздействия проекта  </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Pr="00544AD5">
        <w:rPr>
          <w:rFonts w:ascii="Times New Roman" w:hAnsi="Times New Roman" w:cs="Times New Roman"/>
          <w:sz w:val="24"/>
          <w:szCs w:val="24"/>
        </w:rPr>
        <w:t>нормативного правового акта</w:t>
      </w:r>
    </w:p>
    <w:p w:rsidR="00BF6C7C" w:rsidRDefault="00BF6C7C" w:rsidP="00BF6C7C">
      <w:pPr>
        <w:autoSpaceDE w:val="0"/>
        <w:autoSpaceDN w:val="0"/>
        <w:adjustRightInd w:val="0"/>
        <w:spacing w:after="0" w:line="240" w:lineRule="auto"/>
        <w:jc w:val="both"/>
        <w:outlineLvl w:val="0"/>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4A0"/>
      </w:tblPr>
      <w:tblGrid>
        <w:gridCol w:w="256"/>
        <w:gridCol w:w="2891"/>
        <w:gridCol w:w="794"/>
        <w:gridCol w:w="1436"/>
        <w:gridCol w:w="1984"/>
        <w:gridCol w:w="1941"/>
        <w:gridCol w:w="196"/>
      </w:tblGrid>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Реквизиты проекта муниципального нормативного правового акта:</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сфера муниципального регулирования проекта нормативного правового акта или его отдельных положений, наименование):</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Сведения о разработчике проекта нормативного правового акта:</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проекта НПА: _____________________________________________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исполнителя проекта нормативного правового акта: ____________________________________________________________________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__________________________________________________________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Тел: ________________________________________________________________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Фактический адрес: ___________________________________________________</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Степень регулирующего воздействия проекта нормативного правового акта:</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Степень регулирующего воздействия проекта нормативного правового акта (высокая/средняя/низкая):</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Обоснование отнесения проекта нормативного правового акта к определенной степени регулирующего воздействия:</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 Оценка негативных эффектов, возникающих в связи с наличием рассматриваемой проблемы:</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Описание предлагаемого способа муниципального регулирования, иных возможных способов решения проблемы:</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Сведения об основных группах субъектов предпринимательской и инвестиционной деятельности, иных группах, включая органы местного 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 Основные затрагиваемые группы:</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 Оценка количества участников отношений (по каждой затрагиваемой группе):</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 стадии разработки проекта:</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после введения предполагаемого регулирования:</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Оценка соответствующих расходов (доходов) бюджетов бюджетной системы РФ, возникающих при муниципальном регулировании:</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Федеральный бюджет:</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 Региональный бюджет:</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 Муниципальный бюджет:</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 Внебюджетные фонды:</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Ожидаемые результаты и риски решения проблемы предложенным способом регулирования, риски негативных последствий:</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Описание </w:t>
            </w:r>
            <w:proofErr w:type="gramStart"/>
            <w:r>
              <w:rPr>
                <w:rFonts w:ascii="Times New Roman" w:hAnsi="Times New Roman" w:cs="Times New Roman"/>
                <w:sz w:val="24"/>
                <w:szCs w:val="24"/>
              </w:rPr>
              <w:t>методов контроля эффективности выбранного способа достижения цели регулирования</w:t>
            </w:r>
            <w:proofErr w:type="gramEnd"/>
            <w:r>
              <w:rPr>
                <w:rFonts w:ascii="Times New Roman" w:hAnsi="Times New Roman" w:cs="Times New Roman"/>
                <w:sz w:val="24"/>
                <w:szCs w:val="24"/>
              </w:rPr>
              <w:t>:</w:t>
            </w:r>
          </w:p>
        </w:tc>
      </w:tr>
      <w:tr w:rsidR="00BF6C7C" w:rsidTr="005F2FCC">
        <w:tc>
          <w:tcPr>
            <w:tcW w:w="9498" w:type="dxa"/>
            <w:gridSpan w:val="7"/>
            <w:tcBorders>
              <w:top w:val="single" w:sz="4" w:space="0" w:color="auto"/>
              <w:left w:val="single" w:sz="4" w:space="0" w:color="auto"/>
              <w:bottom w:val="nil"/>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BF6C7C" w:rsidTr="005F2FCC">
        <w:tc>
          <w:tcPr>
            <w:tcW w:w="9498" w:type="dxa"/>
            <w:gridSpan w:val="7"/>
            <w:tcBorders>
              <w:top w:val="nil"/>
              <w:left w:val="single" w:sz="4" w:space="0" w:color="auto"/>
              <w:bottom w:val="nil"/>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r>
      <w:tr w:rsidR="00BF6C7C" w:rsidTr="005F2FCC">
        <w:tc>
          <w:tcPr>
            <w:tcW w:w="256" w:type="dxa"/>
            <w:vMerge w:val="restart"/>
            <w:tcBorders>
              <w:top w:val="nil"/>
              <w:left w:val="single" w:sz="4" w:space="0" w:color="auto"/>
              <w:bottom w:val="nil"/>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необходимые для 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w:t>
            </w:r>
          </w:p>
        </w:tc>
        <w:tc>
          <w:tcPr>
            <w:tcW w:w="1436" w:type="dxa"/>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1984" w:type="dxa"/>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финансирования</w:t>
            </w:r>
          </w:p>
        </w:tc>
        <w:tc>
          <w:tcPr>
            <w:tcW w:w="1941" w:type="dxa"/>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96" w:type="dxa"/>
            <w:vMerge w:val="restart"/>
            <w:tcBorders>
              <w:top w:val="nil"/>
              <w:left w:val="single" w:sz="4" w:space="0" w:color="auto"/>
              <w:bottom w:val="nil"/>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r>
      <w:tr w:rsidR="00BF6C7C" w:rsidTr="005F2FCC">
        <w:tc>
          <w:tcPr>
            <w:tcW w:w="256" w:type="dxa"/>
            <w:vMerge/>
            <w:tcBorders>
              <w:top w:val="nil"/>
              <w:left w:val="single" w:sz="4" w:space="0" w:color="auto"/>
              <w:bottom w:val="nil"/>
              <w:right w:val="single" w:sz="4" w:space="0" w:color="auto"/>
            </w:tcBorders>
            <w:vAlign w:val="center"/>
            <w:hideMark/>
          </w:tcPr>
          <w:p w:rsidR="00BF6C7C" w:rsidRDefault="00BF6C7C" w:rsidP="00895E99">
            <w:pPr>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96" w:type="dxa"/>
            <w:vMerge/>
            <w:tcBorders>
              <w:top w:val="nil"/>
              <w:left w:val="single" w:sz="4" w:space="0" w:color="auto"/>
              <w:bottom w:val="nil"/>
              <w:right w:val="single" w:sz="4" w:space="0" w:color="auto"/>
            </w:tcBorders>
            <w:vAlign w:val="center"/>
            <w:hideMark/>
          </w:tcPr>
          <w:p w:rsidR="00BF6C7C" w:rsidRDefault="00BF6C7C" w:rsidP="00895E99">
            <w:pPr>
              <w:spacing w:after="0" w:line="240" w:lineRule="auto"/>
              <w:rPr>
                <w:rFonts w:ascii="Times New Roman" w:hAnsi="Times New Roman" w:cs="Times New Roman"/>
                <w:sz w:val="24"/>
                <w:szCs w:val="24"/>
              </w:rPr>
            </w:pPr>
          </w:p>
        </w:tc>
      </w:tr>
      <w:tr w:rsidR="00BF6C7C" w:rsidTr="005F2FCC">
        <w:tc>
          <w:tcPr>
            <w:tcW w:w="256" w:type="dxa"/>
            <w:vMerge/>
            <w:tcBorders>
              <w:top w:val="nil"/>
              <w:left w:val="single" w:sz="4" w:space="0" w:color="auto"/>
              <w:bottom w:val="nil"/>
              <w:right w:val="single" w:sz="4" w:space="0" w:color="auto"/>
            </w:tcBorders>
            <w:vAlign w:val="center"/>
            <w:hideMark/>
          </w:tcPr>
          <w:p w:rsidR="00BF6C7C" w:rsidRDefault="00BF6C7C" w:rsidP="00895E99">
            <w:pPr>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941"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c>
          <w:tcPr>
            <w:tcW w:w="196" w:type="dxa"/>
            <w:vMerge/>
            <w:tcBorders>
              <w:top w:val="nil"/>
              <w:left w:val="single" w:sz="4" w:space="0" w:color="auto"/>
              <w:bottom w:val="nil"/>
              <w:right w:val="single" w:sz="4" w:space="0" w:color="auto"/>
            </w:tcBorders>
            <w:vAlign w:val="center"/>
            <w:hideMark/>
          </w:tcPr>
          <w:p w:rsidR="00BF6C7C" w:rsidRDefault="00BF6C7C" w:rsidP="00895E99">
            <w:pPr>
              <w:spacing w:after="0" w:line="240" w:lineRule="auto"/>
              <w:rPr>
                <w:rFonts w:ascii="Times New Roman" w:hAnsi="Times New Roman" w:cs="Times New Roman"/>
                <w:sz w:val="24"/>
                <w:szCs w:val="24"/>
              </w:rPr>
            </w:pPr>
          </w:p>
        </w:tc>
      </w:tr>
      <w:tr w:rsidR="00BF6C7C" w:rsidTr="005F2FCC">
        <w:tc>
          <w:tcPr>
            <w:tcW w:w="9498" w:type="dxa"/>
            <w:gridSpan w:val="7"/>
            <w:tcBorders>
              <w:top w:val="nil"/>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w:t>
            </w:r>
            <w:r>
              <w:rPr>
                <w:rFonts w:ascii="Times New Roman" w:hAnsi="Times New Roman" w:cs="Times New Roman"/>
                <w:sz w:val="24"/>
                <w:szCs w:val="24"/>
              </w:rPr>
              <w:lastRenderedPageBreak/>
              <w:t>проекта НПА)</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BF6C7C" w:rsidTr="005F2FCC">
        <w:tc>
          <w:tcPr>
            <w:tcW w:w="9498" w:type="dxa"/>
            <w:gridSpan w:val="7"/>
            <w:tcBorders>
              <w:top w:val="single" w:sz="4" w:space="0" w:color="auto"/>
              <w:left w:val="single" w:sz="4" w:space="0" w:color="auto"/>
              <w:bottom w:val="single" w:sz="4" w:space="0" w:color="auto"/>
              <w:right w:val="single" w:sz="4" w:space="0" w:color="auto"/>
            </w:tcBorders>
            <w:hideMark/>
          </w:tcPr>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 Сведения о проведении публичных консультаций:</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 Срок проведения публичных консультаций:</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начало: "__" ___________ 201_ г.;</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окончание: "__" ___________ 201_ г.</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16.3. Иные сведения о проведении публичных консультаций: ______________________</w:t>
            </w:r>
          </w:p>
          <w:p w:rsidR="00BF6C7C" w:rsidRDefault="00BF6C7C" w:rsidP="00895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tc>
      </w:tr>
    </w:tbl>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r w:rsidRPr="00993210">
        <w:rPr>
          <w:rFonts w:ascii="Times New Roman" w:hAnsi="Times New Roman" w:cs="Times New Roman"/>
          <w:sz w:val="24"/>
          <w:szCs w:val="24"/>
        </w:rPr>
        <w:t>Разработчик проекта нормативного правового акта:</w:t>
      </w: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r w:rsidRPr="00993210">
        <w:rPr>
          <w:rFonts w:ascii="Times New Roman" w:hAnsi="Times New Roman" w:cs="Times New Roman"/>
          <w:sz w:val="24"/>
          <w:szCs w:val="24"/>
        </w:rPr>
        <w:t>____________     _______________________                    _______________</w:t>
      </w: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r w:rsidRPr="0099321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93210">
        <w:rPr>
          <w:rFonts w:ascii="Times New Roman" w:hAnsi="Times New Roman" w:cs="Times New Roman"/>
          <w:sz w:val="24"/>
          <w:szCs w:val="24"/>
        </w:rPr>
        <w:t>(Ф.И.О.)                                (дата)</w:t>
      </w:r>
    </w:p>
    <w:p w:rsidR="005B22B4" w:rsidRDefault="005B22B4">
      <w:pPr>
        <w:rPr>
          <w:rFonts w:ascii="Times New Roman" w:hAnsi="Times New Roman" w:cs="Times New Roman"/>
          <w:sz w:val="24"/>
          <w:szCs w:val="24"/>
        </w:rPr>
      </w:pPr>
      <w:r>
        <w:rPr>
          <w:rFonts w:ascii="Times New Roman" w:hAnsi="Times New Roman" w:cs="Times New Roman"/>
          <w:sz w:val="24"/>
          <w:szCs w:val="24"/>
        </w:rPr>
        <w:br w:type="page"/>
      </w:r>
    </w:p>
    <w:p w:rsidR="00BF6C7C" w:rsidRDefault="00BF6C7C" w:rsidP="00BF6C7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Сводному отчету</w:t>
      </w:r>
    </w:p>
    <w:p w:rsidR="00BF6C7C" w:rsidRDefault="00BF6C7C" w:rsidP="00BF6C7C">
      <w:pPr>
        <w:autoSpaceDE w:val="0"/>
        <w:autoSpaceDN w:val="0"/>
        <w:adjustRightInd w:val="0"/>
        <w:spacing w:after="0" w:line="240" w:lineRule="auto"/>
        <w:ind w:firstLine="540"/>
        <w:rPr>
          <w:rFonts w:ascii="Times New Roman" w:hAnsi="Times New Roman" w:cs="Times New Roman"/>
          <w:sz w:val="24"/>
          <w:szCs w:val="24"/>
        </w:rPr>
      </w:pP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CE7FCB">
        <w:rPr>
          <w:rFonts w:ascii="Times New Roman" w:eastAsiaTheme="minorEastAsia" w:hAnsi="Times New Roman" w:cs="Times New Roman"/>
          <w:bCs/>
          <w:lang w:eastAsia="ru-RU"/>
        </w:rPr>
        <w:t>СВОДКА ПРЕДЛОЖЕНИЙ К СВОДНОМУ ОТЧЕТУ</w:t>
      </w:r>
      <w:r w:rsidRPr="00CE7FCB">
        <w:rPr>
          <w:rFonts w:ascii="Times New Roman" w:hAnsi="Times New Roman" w:cs="Times New Roman"/>
          <w:sz w:val="24"/>
          <w:szCs w:val="24"/>
        </w:rPr>
        <w:t xml:space="preserve"> </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544AD5">
        <w:rPr>
          <w:rFonts w:ascii="Times New Roman" w:hAnsi="Times New Roman" w:cs="Times New Roman"/>
          <w:sz w:val="24"/>
          <w:szCs w:val="24"/>
        </w:rPr>
        <w:t xml:space="preserve">о результатах проведения оценки регулирующего воздействия </w:t>
      </w:r>
    </w:p>
    <w:p w:rsidR="00BF6C7C" w:rsidRPr="0030761D"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544AD5">
        <w:rPr>
          <w:rFonts w:ascii="Times New Roman" w:hAnsi="Times New Roman" w:cs="Times New Roman"/>
          <w:sz w:val="24"/>
          <w:szCs w:val="24"/>
        </w:rPr>
        <w:t>проекта  нормативного правового акта</w:t>
      </w:r>
    </w:p>
    <w:p w:rsidR="00BF6C7C" w:rsidRPr="00CE7FCB" w:rsidRDefault="00BF6C7C" w:rsidP="00BF6C7C">
      <w:pPr>
        <w:spacing w:line="240" w:lineRule="auto"/>
        <w:jc w:val="center"/>
        <w:rPr>
          <w:rFonts w:ascii="Times New Roman" w:eastAsiaTheme="minorEastAsia" w:hAnsi="Times New Roman" w:cs="Times New Roman"/>
          <w:bCs/>
          <w:lang w:eastAsia="ru-RU"/>
        </w:rPr>
      </w:pPr>
    </w:p>
    <w:p w:rsidR="00BF6C7C" w:rsidRPr="00CE7FCB" w:rsidRDefault="00BF6C7C" w:rsidP="00BF6C7C">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п</w:t>
      </w:r>
      <w:r w:rsidRPr="00CE7FCB">
        <w:rPr>
          <w:rFonts w:ascii="Times New Roman" w:eastAsiaTheme="minorEastAsia" w:hAnsi="Times New Roman" w:cs="Times New Roman"/>
          <w:lang w:eastAsia="ru-RU"/>
        </w:rPr>
        <w:t>роект</w:t>
      </w:r>
      <w:r>
        <w:rPr>
          <w:rFonts w:ascii="Times New Roman" w:eastAsiaTheme="minorEastAsia" w:hAnsi="Times New Roman" w:cs="Times New Roman"/>
          <w:lang w:eastAsia="ru-RU"/>
        </w:rPr>
        <w:t>а нормативного правового</w:t>
      </w:r>
      <w:r w:rsidRPr="005D47B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акта</w:t>
      </w:r>
      <w:r w:rsidRPr="00CE7FCB">
        <w:rPr>
          <w:rFonts w:ascii="Times New Roman" w:eastAsiaTheme="minorEastAsia" w:hAnsi="Times New Roman" w:cs="Times New Roman"/>
          <w:lang w:eastAsia="ru-RU"/>
        </w:rPr>
        <w:t>:___________</w:t>
      </w:r>
      <w:r>
        <w:rPr>
          <w:rFonts w:ascii="Times New Roman" w:eastAsiaTheme="minorEastAsia" w:hAnsi="Times New Roman" w:cs="Times New Roman"/>
          <w:lang w:eastAsia="ru-RU"/>
        </w:rPr>
        <w:t>_______</w:t>
      </w:r>
      <w:r w:rsidRPr="00CE7FCB">
        <w:rPr>
          <w:rFonts w:ascii="Times New Roman" w:eastAsiaTheme="minorEastAsia" w:hAnsi="Times New Roman" w:cs="Times New Roman"/>
          <w:lang w:eastAsia="ru-RU"/>
        </w:rPr>
        <w:t>______________________________________</w:t>
      </w:r>
      <w:r>
        <w:rPr>
          <w:rFonts w:ascii="Times New Roman" w:eastAsiaTheme="minorEastAsia" w:hAnsi="Times New Roman" w:cs="Times New Roman"/>
          <w:lang w:eastAsia="ru-RU"/>
        </w:rPr>
        <w:t>___________</w:t>
      </w:r>
      <w:r w:rsidR="005F2FCC">
        <w:rPr>
          <w:rFonts w:ascii="Times New Roman" w:eastAsiaTheme="minorEastAsia" w:hAnsi="Times New Roman" w:cs="Times New Roman"/>
          <w:lang w:eastAsia="ru-RU"/>
        </w:rPr>
        <w:t>_____________</w:t>
      </w:r>
    </w:p>
    <w:p w:rsidR="00BF6C7C" w:rsidRDefault="00BF6C7C" w:rsidP="00BF6C7C">
      <w:pPr>
        <w:spacing w:line="240" w:lineRule="auto"/>
        <w:rPr>
          <w:rFonts w:ascii="Times New Roman" w:eastAsiaTheme="minorEastAsia" w:hAnsi="Times New Roman" w:cs="Times New Roman"/>
          <w:lang w:eastAsia="ru-RU"/>
        </w:rPr>
      </w:pPr>
      <w:r w:rsidRPr="00CE7FCB">
        <w:rPr>
          <w:rFonts w:ascii="Times New Roman" w:eastAsiaTheme="minorEastAsia" w:hAnsi="Times New Roman" w:cs="Times New Roman"/>
          <w:lang w:eastAsia="ru-RU"/>
        </w:rPr>
        <w:t>Дата проведения публичного</w:t>
      </w:r>
      <w:r>
        <w:rPr>
          <w:rFonts w:ascii="Times New Roman" w:eastAsiaTheme="minorEastAsia" w:hAnsi="Times New Roman" w:cs="Times New Roman"/>
          <w:lang w:eastAsia="ru-RU"/>
        </w:rPr>
        <w:t xml:space="preserve"> </w:t>
      </w:r>
      <w:r w:rsidRPr="00CE7FCB">
        <w:rPr>
          <w:rFonts w:ascii="Times New Roman" w:eastAsiaTheme="minorEastAsia" w:hAnsi="Times New Roman" w:cs="Times New Roman"/>
          <w:lang w:eastAsia="ru-RU"/>
        </w:rPr>
        <w:t>обсуждения:________________________________________</w:t>
      </w:r>
      <w:r>
        <w:rPr>
          <w:rFonts w:ascii="Times New Roman" w:eastAsiaTheme="minorEastAsia" w:hAnsi="Times New Roman" w:cs="Times New Roman"/>
          <w:lang w:eastAsia="ru-RU"/>
        </w:rPr>
        <w:t>______________</w:t>
      </w:r>
      <w:r w:rsidR="005F2FCC">
        <w:rPr>
          <w:rFonts w:ascii="Times New Roman" w:eastAsiaTheme="minorEastAsia" w:hAnsi="Times New Roman" w:cs="Times New Roman"/>
          <w:lang w:eastAsia="ru-RU"/>
        </w:rPr>
        <w:t>__________________</w:t>
      </w:r>
      <w:r>
        <w:rPr>
          <w:rFonts w:ascii="Times New Roman" w:eastAsiaTheme="minorEastAsia" w:hAnsi="Times New Roman" w:cs="Times New Roman"/>
          <w:lang w:eastAsia="ru-RU"/>
        </w:rPr>
        <w:t>_</w:t>
      </w:r>
    </w:p>
    <w:p w:rsidR="00BF6C7C" w:rsidRPr="00CE7FCB" w:rsidRDefault="00BF6C7C" w:rsidP="00BF6C7C">
      <w:pPr>
        <w:spacing w:line="240" w:lineRule="auto"/>
        <w:rPr>
          <w:rFonts w:ascii="Times New Roman" w:eastAsiaTheme="minorEastAsia" w:hAnsi="Times New Roman" w:cs="Times New Roman"/>
          <w:lang w:eastAsia="ru-RU"/>
        </w:rPr>
      </w:pPr>
      <w:r w:rsidRPr="00CE7FCB">
        <w:rPr>
          <w:rFonts w:ascii="Times New Roman" w:eastAsiaTheme="minorEastAsia" w:hAnsi="Times New Roman" w:cs="Times New Roman"/>
          <w:lang w:eastAsia="ru-RU"/>
        </w:rPr>
        <w:t xml:space="preserve">Количество экспертов, участвовавших в </w:t>
      </w:r>
      <w:r>
        <w:rPr>
          <w:rFonts w:ascii="Times New Roman" w:eastAsiaTheme="minorEastAsia" w:hAnsi="Times New Roman" w:cs="Times New Roman"/>
          <w:lang w:eastAsia="ru-RU"/>
        </w:rPr>
        <w:t xml:space="preserve">обсуждении </w:t>
      </w:r>
      <w:r w:rsidRPr="00CE7FCB">
        <w:rPr>
          <w:rFonts w:ascii="Times New Roman" w:eastAsiaTheme="minorEastAsia" w:hAnsi="Times New Roman" w:cs="Times New Roman"/>
          <w:lang w:eastAsia="ru-RU"/>
        </w:rPr>
        <w:t>________________________________________________</w:t>
      </w:r>
      <w:r>
        <w:rPr>
          <w:rFonts w:ascii="Times New Roman" w:eastAsiaTheme="minorEastAsia" w:hAnsi="Times New Roman" w:cs="Times New Roman"/>
          <w:lang w:eastAsia="ru-RU"/>
        </w:rPr>
        <w:t>___________________________________</w:t>
      </w:r>
      <w:r w:rsidR="005F2FCC">
        <w:rPr>
          <w:rFonts w:ascii="Times New Roman" w:eastAsiaTheme="minorEastAsia" w:hAnsi="Times New Roman" w:cs="Times New Roman"/>
          <w:lang w:eastAsia="ru-RU"/>
        </w:rPr>
        <w:t>__</w:t>
      </w:r>
    </w:p>
    <w:p w:rsidR="00BF6C7C" w:rsidRPr="00CE7FCB" w:rsidRDefault="00BF6C7C" w:rsidP="00BF6C7C">
      <w:pPr>
        <w:spacing w:line="240" w:lineRule="auto"/>
        <w:rPr>
          <w:rFonts w:ascii="Times New Roman" w:eastAsiaTheme="minorEastAsia" w:hAnsi="Times New Roman" w:cs="Times New Roman"/>
          <w:lang w:val="en-US" w:eastAsia="ru-RU"/>
        </w:rPr>
      </w:pPr>
      <w:r>
        <w:rPr>
          <w:rFonts w:ascii="Times New Roman" w:eastAsiaTheme="minorEastAsia" w:hAnsi="Times New Roman" w:cs="Times New Roman"/>
          <w:lang w:eastAsia="ru-RU"/>
        </w:rPr>
        <w:t>Дата формирования сводки предложений</w:t>
      </w:r>
      <w:r>
        <w:rPr>
          <w:rFonts w:ascii="Times New Roman" w:eastAsiaTheme="minorEastAsia" w:hAnsi="Times New Roman" w:cs="Times New Roman"/>
          <w:lang w:val="en-US" w:eastAsia="ru-RU"/>
        </w:rPr>
        <w:t>:</w:t>
      </w:r>
      <w:r w:rsidRPr="00CE7FCB">
        <w:rPr>
          <w:rFonts w:ascii="Times New Roman" w:eastAsiaTheme="minorEastAsia" w:hAnsi="Times New Roman" w:cs="Times New Roman"/>
          <w:lang w:eastAsia="ru-RU"/>
        </w:rPr>
        <w:t>_______________________________________________________</w:t>
      </w:r>
    </w:p>
    <w:tbl>
      <w:tblPr>
        <w:tblW w:w="5000" w:type="pct"/>
        <w:tblCellMar>
          <w:left w:w="107" w:type="dxa"/>
        </w:tblCellMar>
        <w:tblLook w:val="04A0"/>
      </w:tblPr>
      <w:tblGrid>
        <w:gridCol w:w="676"/>
        <w:gridCol w:w="2418"/>
        <w:gridCol w:w="3374"/>
        <w:gridCol w:w="1996"/>
        <w:gridCol w:w="1056"/>
        <w:gridCol w:w="50"/>
      </w:tblGrid>
      <w:tr w:rsidR="00BF6C7C" w:rsidRPr="00CE7FCB" w:rsidTr="002D6880">
        <w:trPr>
          <w:trHeight w:val="270"/>
        </w:trPr>
        <w:tc>
          <w:tcPr>
            <w:tcW w:w="71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Times New Roman" w:hAnsi="Times New Roman" w:cs="Times New Roman"/>
              </w:rPr>
            </w:pPr>
            <w:r w:rsidRPr="00CE7FCB">
              <w:rPr>
                <w:rFonts w:ascii="Times New Roman" w:eastAsia="Arial" w:hAnsi="Times New Roman" w:cs="Times New Roman"/>
                <w:b/>
              </w:rPr>
              <w:t>№</w:t>
            </w:r>
          </w:p>
        </w:tc>
        <w:tc>
          <w:tcPr>
            <w:tcW w:w="2603"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Times New Roman" w:hAnsi="Times New Roman" w:cs="Times New Roman"/>
              </w:rPr>
            </w:pPr>
            <w:r w:rsidRPr="00CE7FCB">
              <w:rPr>
                <w:rFonts w:ascii="Times New Roman" w:eastAsia="Arial" w:hAnsi="Times New Roman" w:cs="Times New Roman"/>
                <w:b/>
              </w:rPr>
              <w:t>Участник обсуждения</w:t>
            </w:r>
          </w:p>
        </w:tc>
        <w:tc>
          <w:tcPr>
            <w:tcW w:w="3730"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Times New Roman" w:hAnsi="Times New Roman" w:cs="Times New Roman"/>
              </w:rPr>
            </w:pPr>
            <w:r w:rsidRPr="00CE7FCB">
              <w:rPr>
                <w:rFonts w:ascii="Times New Roman" w:eastAsia="Arial" w:hAnsi="Times New Roman" w:cs="Times New Roman"/>
                <w:b/>
              </w:rPr>
              <w:t>Позиция участника обсуждения</w:t>
            </w: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Times New Roman" w:hAnsi="Times New Roman" w:cs="Times New Roman"/>
              </w:rPr>
            </w:pPr>
            <w:r w:rsidRPr="00CE7FCB">
              <w:rPr>
                <w:rFonts w:ascii="Times New Roman" w:eastAsia="Arial" w:hAnsi="Times New Roman" w:cs="Times New Roman"/>
                <w:b/>
              </w:rPr>
              <w:t>Комментарии разработчика</w:t>
            </w:r>
          </w:p>
        </w:tc>
      </w:tr>
      <w:tr w:rsidR="002D6880" w:rsidRPr="00CE7FCB" w:rsidTr="002D6880">
        <w:trPr>
          <w:trHeight w:val="270"/>
        </w:trPr>
        <w:tc>
          <w:tcPr>
            <w:tcW w:w="718"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2D6880" w:rsidRPr="00CE7FCB" w:rsidRDefault="002D6880" w:rsidP="00895E99">
            <w:pPr>
              <w:spacing w:line="240" w:lineRule="auto"/>
              <w:jc w:val="center"/>
              <w:rPr>
                <w:rFonts w:ascii="Times New Roman" w:eastAsia="Arial" w:hAnsi="Times New Roman" w:cs="Times New Roman"/>
                <w:b/>
              </w:rPr>
            </w:pPr>
          </w:p>
        </w:tc>
        <w:tc>
          <w:tcPr>
            <w:tcW w:w="2603"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2D6880" w:rsidRPr="00CE7FCB" w:rsidRDefault="002D6880" w:rsidP="00895E99">
            <w:pPr>
              <w:spacing w:line="240" w:lineRule="auto"/>
              <w:jc w:val="center"/>
              <w:rPr>
                <w:rFonts w:ascii="Times New Roman" w:eastAsia="Arial" w:hAnsi="Times New Roman" w:cs="Times New Roman"/>
                <w:b/>
              </w:rPr>
            </w:pPr>
          </w:p>
        </w:tc>
        <w:tc>
          <w:tcPr>
            <w:tcW w:w="3730" w:type="dxa"/>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2D6880" w:rsidRPr="00CE7FCB" w:rsidRDefault="002D6880" w:rsidP="00895E99">
            <w:pPr>
              <w:spacing w:line="240" w:lineRule="auto"/>
              <w:jc w:val="center"/>
              <w:rPr>
                <w:rFonts w:ascii="Times New Roman" w:eastAsia="Arial" w:hAnsi="Times New Roman" w:cs="Times New Roman"/>
                <w:b/>
              </w:rPr>
            </w:pPr>
          </w:p>
        </w:tc>
        <w:tc>
          <w:tcPr>
            <w:tcW w:w="3371" w:type="dxa"/>
            <w:gridSpan w:val="3"/>
            <w:tcBorders>
              <w:top w:val="single" w:sz="4" w:space="0" w:color="auto"/>
              <w:left w:val="single" w:sz="4" w:space="0" w:color="auto"/>
              <w:bottom w:val="single" w:sz="4" w:space="0" w:color="auto"/>
              <w:right w:val="single" w:sz="4" w:space="0" w:color="auto"/>
            </w:tcBorders>
            <w:shd w:val="clear" w:color="auto" w:fill="auto"/>
            <w:tcMar>
              <w:left w:w="107" w:type="dxa"/>
            </w:tcMar>
            <w:vAlign w:val="center"/>
          </w:tcPr>
          <w:p w:rsidR="002D6880" w:rsidRPr="00CE7FCB" w:rsidRDefault="002D6880" w:rsidP="00895E99">
            <w:pPr>
              <w:spacing w:line="240" w:lineRule="auto"/>
              <w:jc w:val="center"/>
              <w:rPr>
                <w:rFonts w:ascii="Times New Roman" w:eastAsia="Arial" w:hAnsi="Times New Roman" w:cs="Times New Roman"/>
                <w:b/>
              </w:rPr>
            </w:pPr>
          </w:p>
        </w:tc>
      </w:tr>
      <w:tr w:rsidR="00BF6C7C" w:rsidRPr="00CE7FCB" w:rsidTr="002D6880">
        <w:trPr>
          <w:trHeight w:val="270"/>
        </w:trPr>
        <w:tc>
          <w:tcPr>
            <w:tcW w:w="718" w:type="dxa"/>
            <w:tcBorders>
              <w:top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Arial" w:eastAsia="Arial" w:hAnsi="Arial" w:cs="Arial"/>
                <w:b/>
              </w:rPr>
            </w:pPr>
          </w:p>
        </w:tc>
        <w:tc>
          <w:tcPr>
            <w:tcW w:w="2603" w:type="dxa"/>
            <w:tcBorders>
              <w:top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Arial" w:eastAsia="Arial" w:hAnsi="Arial" w:cs="Arial"/>
                <w:b/>
              </w:rPr>
            </w:pPr>
          </w:p>
        </w:tc>
        <w:tc>
          <w:tcPr>
            <w:tcW w:w="3730" w:type="dxa"/>
            <w:tcBorders>
              <w:top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Arial" w:eastAsia="Arial" w:hAnsi="Arial" w:cs="Arial"/>
                <w:b/>
              </w:rPr>
            </w:pPr>
          </w:p>
        </w:tc>
        <w:tc>
          <w:tcPr>
            <w:tcW w:w="3371" w:type="dxa"/>
            <w:gridSpan w:val="3"/>
            <w:tcBorders>
              <w:top w:val="single" w:sz="4" w:space="0" w:color="auto"/>
            </w:tcBorders>
            <w:shd w:val="clear" w:color="auto" w:fill="auto"/>
            <w:tcMar>
              <w:left w:w="107" w:type="dxa"/>
            </w:tcMar>
            <w:vAlign w:val="center"/>
          </w:tcPr>
          <w:p w:rsidR="00BF6C7C" w:rsidRPr="00CE7FCB" w:rsidRDefault="00BF6C7C" w:rsidP="00895E99">
            <w:pPr>
              <w:spacing w:line="240" w:lineRule="auto"/>
              <w:jc w:val="center"/>
              <w:rPr>
                <w:rFonts w:ascii="Arial" w:eastAsia="Arial" w:hAnsi="Arial" w:cs="Arial"/>
                <w:b/>
              </w:rPr>
            </w:pPr>
          </w:p>
        </w:tc>
      </w:tr>
      <w:tr w:rsidR="00BF6C7C" w:rsidRPr="00CE7FCB" w:rsidTr="00895E9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rPr>
                <w:rFonts w:ascii="Times New Roman" w:eastAsiaTheme="minorEastAsia" w:hAnsi="Times New Roman" w:cs="Times New Roman"/>
                <w:lang w:eastAsia="ru-RU"/>
              </w:rPr>
            </w:pPr>
            <w:r w:rsidRPr="00CE7FCB">
              <w:rPr>
                <w:rFonts w:ascii="Times New Roman" w:eastAsiaTheme="minorEastAsia" w:hAnsi="Times New Roman" w:cs="Times New Roman"/>
                <w:lang w:eastAsia="ru-RU"/>
              </w:rPr>
              <w:t>Общее количество поступивших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val="en-US" w:eastAsia="ru-RU"/>
              </w:rPr>
            </w:pPr>
          </w:p>
        </w:tc>
      </w:tr>
      <w:tr w:rsidR="00BF6C7C" w:rsidRPr="00CE7FCB" w:rsidTr="00895E9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eastAsia="ru-RU"/>
              </w:rPr>
            </w:pPr>
            <w:r w:rsidRPr="00CE7FCB">
              <w:rPr>
                <w:rFonts w:ascii="Times New Roman" w:eastAsiaTheme="minorEastAsia" w:hAnsi="Times New Roman" w:cs="Times New Roman"/>
                <w:lang w:eastAsia="ru-RU"/>
              </w:rPr>
              <w:t>Общее количество 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val="en-US" w:eastAsia="ru-RU"/>
              </w:rPr>
            </w:pPr>
          </w:p>
        </w:tc>
      </w:tr>
      <w:tr w:rsidR="00BF6C7C" w:rsidRPr="00CE7FCB" w:rsidTr="00895E9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eastAsia="ru-RU"/>
              </w:rPr>
            </w:pPr>
            <w:r w:rsidRPr="00CE7FCB">
              <w:rPr>
                <w:rFonts w:ascii="Times New Roman" w:eastAsiaTheme="minorEastAsia" w:hAnsi="Times New Roman" w:cs="Times New Roman"/>
                <w:lang w:eastAsia="ru-RU"/>
              </w:rPr>
              <w:t>Общее количество частично 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eastAsia="ru-RU"/>
              </w:rPr>
            </w:pPr>
          </w:p>
        </w:tc>
      </w:tr>
      <w:tr w:rsidR="00BF6C7C" w:rsidRPr="00CE7FCB" w:rsidTr="00895E9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Ex>
        <w:trPr>
          <w:gridAfter w:val="1"/>
          <w:wAfter w:w="25" w:type="dxa"/>
        </w:trPr>
        <w:tc>
          <w:tcPr>
            <w:tcW w:w="9221" w:type="dxa"/>
            <w:gridSpan w:val="4"/>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eastAsia="ru-RU"/>
              </w:rPr>
            </w:pPr>
            <w:r w:rsidRPr="00CE7FCB">
              <w:rPr>
                <w:rFonts w:ascii="Times New Roman" w:eastAsiaTheme="minorEastAsia" w:hAnsi="Times New Roman" w:cs="Times New Roman"/>
                <w:lang w:eastAsia="ru-RU"/>
              </w:rPr>
              <w:t>Общее количество неучтенных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F6C7C" w:rsidRPr="00CE7FCB" w:rsidRDefault="00BF6C7C" w:rsidP="00895E99">
            <w:pPr>
              <w:spacing w:line="240" w:lineRule="auto"/>
              <w:jc w:val="both"/>
              <w:rPr>
                <w:rFonts w:ascii="Times New Roman" w:eastAsiaTheme="minorEastAsia" w:hAnsi="Times New Roman" w:cs="Times New Roman"/>
                <w:lang w:val="en-US" w:eastAsia="ru-RU"/>
              </w:rPr>
            </w:pPr>
          </w:p>
        </w:tc>
      </w:tr>
    </w:tbl>
    <w:p w:rsidR="00BF6C7C" w:rsidRPr="0030761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r w:rsidRPr="00993210">
        <w:rPr>
          <w:rFonts w:ascii="Times New Roman" w:hAnsi="Times New Roman" w:cs="Times New Roman"/>
          <w:sz w:val="24"/>
          <w:szCs w:val="24"/>
        </w:rPr>
        <w:t>Разработчик проекта нормативного правового акта:</w:t>
      </w: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r w:rsidRPr="00993210">
        <w:rPr>
          <w:rFonts w:ascii="Times New Roman" w:hAnsi="Times New Roman" w:cs="Times New Roman"/>
          <w:sz w:val="24"/>
          <w:szCs w:val="24"/>
        </w:rPr>
        <w:t>____________     _______________________                    _______________</w:t>
      </w: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r w:rsidRPr="00993210">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93210">
        <w:rPr>
          <w:rFonts w:ascii="Times New Roman" w:hAnsi="Times New Roman" w:cs="Times New Roman"/>
          <w:sz w:val="24"/>
          <w:szCs w:val="24"/>
        </w:rPr>
        <w:t>(Ф.И.О.)                                (дата)</w:t>
      </w:r>
    </w:p>
    <w:p w:rsidR="00BF6C7C" w:rsidRPr="00993210"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BF6C7C">
      <w:pPr>
        <w:autoSpaceDE w:val="0"/>
        <w:autoSpaceDN w:val="0"/>
        <w:adjustRightInd w:val="0"/>
        <w:spacing w:after="0" w:line="240" w:lineRule="auto"/>
        <w:jc w:val="right"/>
        <w:outlineLvl w:val="0"/>
        <w:rPr>
          <w:rFonts w:ascii="Times New Roman" w:hAnsi="Times New Roman" w:cs="Times New Roman"/>
          <w:b/>
          <w:sz w:val="24"/>
          <w:szCs w:val="24"/>
        </w:rPr>
      </w:pPr>
    </w:p>
    <w:p w:rsidR="002D6880" w:rsidRDefault="002D6880">
      <w:pPr>
        <w:rPr>
          <w:rFonts w:ascii="Times New Roman" w:hAnsi="Times New Roman" w:cs="Times New Roman"/>
          <w:b/>
          <w:sz w:val="24"/>
          <w:szCs w:val="24"/>
        </w:rPr>
      </w:pPr>
      <w:r>
        <w:rPr>
          <w:rFonts w:ascii="Times New Roman" w:hAnsi="Times New Roman" w:cs="Times New Roman"/>
          <w:b/>
          <w:sz w:val="24"/>
          <w:szCs w:val="24"/>
        </w:rPr>
        <w:br w:type="page"/>
      </w:r>
    </w:p>
    <w:p w:rsidR="002D6880" w:rsidRPr="005F2FCC" w:rsidRDefault="002D6880" w:rsidP="005F2FCC">
      <w:pPr>
        <w:autoSpaceDE w:val="0"/>
        <w:autoSpaceDN w:val="0"/>
        <w:adjustRightInd w:val="0"/>
        <w:spacing w:after="0" w:line="240" w:lineRule="auto"/>
        <w:ind w:left="5529"/>
        <w:jc w:val="both"/>
        <w:outlineLvl w:val="0"/>
        <w:rPr>
          <w:rFonts w:ascii="Times New Roman" w:hAnsi="Times New Roman" w:cs="Times New Roman"/>
          <w:sz w:val="20"/>
          <w:szCs w:val="20"/>
        </w:rPr>
      </w:pPr>
      <w:r w:rsidRPr="005F2FCC">
        <w:rPr>
          <w:rFonts w:ascii="Times New Roman" w:hAnsi="Times New Roman" w:cs="Times New Roman"/>
          <w:sz w:val="20"/>
          <w:szCs w:val="20"/>
        </w:rPr>
        <w:lastRenderedPageBreak/>
        <w:t>Приложение 3</w:t>
      </w:r>
    </w:p>
    <w:p w:rsidR="002D6880" w:rsidRPr="005F2FCC" w:rsidRDefault="002D6880" w:rsidP="005F2FCC">
      <w:pPr>
        <w:pStyle w:val="ConsPlusTitle"/>
        <w:ind w:left="5529"/>
        <w:jc w:val="both"/>
        <w:rPr>
          <w:rFonts w:ascii="Times New Roman" w:hAnsi="Times New Roman" w:cs="Times New Roman"/>
          <w:b w:val="0"/>
        </w:rPr>
      </w:pPr>
      <w:r w:rsidRPr="005F2FCC">
        <w:rPr>
          <w:rFonts w:ascii="Times New Roman" w:hAnsi="Times New Roman" w:cs="Times New Roman"/>
        </w:rPr>
        <w:t xml:space="preserve"> </w:t>
      </w:r>
      <w:proofErr w:type="gramStart"/>
      <w:r w:rsidRPr="005F2FCC">
        <w:rPr>
          <w:rFonts w:ascii="Times New Roman" w:hAnsi="Times New Roman" w:cs="Times New Roman"/>
          <w:b w:val="0"/>
        </w:rPr>
        <w:t>к Порядку проведения оценки регулирующего</w:t>
      </w:r>
      <w:r w:rsidR="005F2FCC">
        <w:rPr>
          <w:rFonts w:ascii="Times New Roman" w:hAnsi="Times New Roman" w:cs="Times New Roman"/>
          <w:b w:val="0"/>
        </w:rPr>
        <w:t xml:space="preserve"> </w:t>
      </w:r>
      <w:r w:rsidRPr="005F2FCC">
        <w:rPr>
          <w:rFonts w:ascii="Times New Roman" w:hAnsi="Times New Roman" w:cs="Times New Roman"/>
          <w:b w:val="0"/>
        </w:rPr>
        <w:t>воздействия проектов муниципальных нормативных</w:t>
      </w:r>
      <w:r w:rsidR="005F2FCC">
        <w:rPr>
          <w:rFonts w:ascii="Times New Roman" w:hAnsi="Times New Roman" w:cs="Times New Roman"/>
          <w:b w:val="0"/>
        </w:rPr>
        <w:t xml:space="preserve"> </w:t>
      </w:r>
      <w:r w:rsidRPr="005F2FCC">
        <w:rPr>
          <w:rFonts w:ascii="Times New Roman" w:hAnsi="Times New Roman" w:cs="Times New Roman"/>
          <w:b w:val="0"/>
        </w:rPr>
        <w:t>правовых актов муниципального образования «Каргасокский</w:t>
      </w:r>
      <w:r w:rsidR="005F2FCC">
        <w:rPr>
          <w:rFonts w:ascii="Times New Roman" w:hAnsi="Times New Roman" w:cs="Times New Roman"/>
          <w:b w:val="0"/>
        </w:rPr>
        <w:t xml:space="preserve"> </w:t>
      </w:r>
      <w:r w:rsidRPr="005F2FCC">
        <w:rPr>
          <w:rFonts w:ascii="Times New Roman" w:hAnsi="Times New Roman" w:cs="Times New Roman"/>
          <w:b w:val="0"/>
        </w:rPr>
        <w:t>район», устанавливающих новые или изменяющих ранее</w:t>
      </w:r>
      <w:r w:rsidR="005F2FCC">
        <w:rPr>
          <w:rFonts w:ascii="Times New Roman" w:hAnsi="Times New Roman" w:cs="Times New Roman"/>
          <w:b w:val="0"/>
        </w:rPr>
        <w:t xml:space="preserve"> </w:t>
      </w:r>
      <w:r w:rsidRPr="005F2FCC">
        <w:rPr>
          <w:rFonts w:ascii="Times New Roman" w:hAnsi="Times New Roman" w:cs="Times New Roman"/>
          <w:b w:val="0"/>
        </w:rPr>
        <w:t>предусмотренные муниципальными нормативными правовыми</w:t>
      </w:r>
      <w:r w:rsidR="005F2FCC">
        <w:rPr>
          <w:rFonts w:ascii="Times New Roman" w:hAnsi="Times New Roman" w:cs="Times New Roman"/>
          <w:b w:val="0"/>
        </w:rPr>
        <w:t xml:space="preserve"> </w:t>
      </w:r>
      <w:r w:rsidRPr="005F2FCC">
        <w:rPr>
          <w:rFonts w:ascii="Times New Roman" w:hAnsi="Times New Roman" w:cs="Times New Roman"/>
          <w:b w:val="0"/>
        </w:rPr>
        <w:t>актами муниципального образования «Каргасокский район»</w:t>
      </w:r>
      <w:r w:rsidR="005F2FCC">
        <w:rPr>
          <w:rFonts w:ascii="Times New Roman" w:hAnsi="Times New Roman" w:cs="Times New Roman"/>
          <w:b w:val="0"/>
        </w:rPr>
        <w:t xml:space="preserve"> </w:t>
      </w:r>
      <w:r w:rsidRPr="005F2FCC">
        <w:rPr>
          <w:rFonts w:ascii="Times New Roman" w:hAnsi="Times New Roman" w:cs="Times New Roman"/>
          <w:b w:val="0"/>
        </w:rPr>
        <w:t>обязанности для субъектов предпринимательской и</w:t>
      </w:r>
      <w:r w:rsidR="005F2FCC">
        <w:rPr>
          <w:rFonts w:ascii="Times New Roman" w:hAnsi="Times New Roman" w:cs="Times New Roman"/>
          <w:b w:val="0"/>
        </w:rPr>
        <w:t xml:space="preserve"> </w:t>
      </w:r>
      <w:r w:rsidRPr="005F2FCC">
        <w:rPr>
          <w:rFonts w:ascii="Times New Roman" w:hAnsi="Times New Roman" w:cs="Times New Roman"/>
          <w:b w:val="0"/>
        </w:rPr>
        <w:t>инвестиционной деятельности</w:t>
      </w:r>
      <w:proofErr w:type="gramEnd"/>
    </w:p>
    <w:p w:rsidR="002D6880" w:rsidRPr="005F2FCC" w:rsidRDefault="002D6880" w:rsidP="00BF6C7C">
      <w:pPr>
        <w:autoSpaceDE w:val="0"/>
        <w:autoSpaceDN w:val="0"/>
        <w:adjustRightInd w:val="0"/>
        <w:spacing w:line="240" w:lineRule="auto"/>
        <w:jc w:val="center"/>
        <w:rPr>
          <w:rFonts w:ascii="Times New Roman" w:hAnsi="Times New Roman" w:cs="Times New Roman"/>
          <w:sz w:val="20"/>
          <w:szCs w:val="20"/>
        </w:rPr>
      </w:pPr>
    </w:p>
    <w:p w:rsidR="00BF6C7C" w:rsidRDefault="00BF6C7C" w:rsidP="00BF6C7C">
      <w:pPr>
        <w:autoSpaceDE w:val="0"/>
        <w:autoSpaceDN w:val="0"/>
        <w:adjustRightInd w:val="0"/>
        <w:spacing w:line="240" w:lineRule="auto"/>
        <w:jc w:val="center"/>
        <w:rPr>
          <w:rFonts w:ascii="Times New Roman" w:hAnsi="Times New Roman" w:cs="Times New Roman"/>
        </w:rPr>
      </w:pPr>
      <w:r w:rsidRPr="00350776">
        <w:rPr>
          <w:rFonts w:ascii="Times New Roman" w:hAnsi="Times New Roman" w:cs="Times New Roman"/>
        </w:rPr>
        <w:t>З</w:t>
      </w:r>
      <w:r>
        <w:rPr>
          <w:rFonts w:ascii="Times New Roman" w:hAnsi="Times New Roman" w:cs="Times New Roman"/>
        </w:rPr>
        <w:t xml:space="preserve">АКЛЮЧЕНИЕ </w:t>
      </w:r>
    </w:p>
    <w:p w:rsidR="00BF6C7C" w:rsidRPr="00350776" w:rsidRDefault="00BF6C7C" w:rsidP="00BF6C7C">
      <w:pPr>
        <w:autoSpaceDE w:val="0"/>
        <w:autoSpaceDN w:val="0"/>
        <w:adjustRightInd w:val="0"/>
        <w:spacing w:line="240" w:lineRule="auto"/>
        <w:jc w:val="center"/>
        <w:rPr>
          <w:rFonts w:ascii="Times New Roman" w:hAnsi="Times New Roman" w:cs="Times New Roman"/>
        </w:rPr>
      </w:pPr>
      <w:r w:rsidRPr="00350776">
        <w:rPr>
          <w:rFonts w:ascii="Times New Roman" w:hAnsi="Times New Roman" w:cs="Times New Roman"/>
        </w:rPr>
        <w:t xml:space="preserve">об оценке регулирующего воздействия на проект </w:t>
      </w:r>
      <w:r>
        <w:rPr>
          <w:rFonts w:ascii="Times New Roman" w:hAnsi="Times New Roman" w:cs="Times New Roman"/>
        </w:rPr>
        <w:t>нормативного правового акта</w:t>
      </w:r>
    </w:p>
    <w:p w:rsidR="00BF6C7C" w:rsidRPr="00350776" w:rsidRDefault="00BF6C7C" w:rsidP="00BF6C7C">
      <w:pPr>
        <w:autoSpaceDE w:val="0"/>
        <w:autoSpaceDN w:val="0"/>
        <w:adjustRightInd w:val="0"/>
        <w:jc w:val="center"/>
        <w:rPr>
          <w:rFonts w:ascii="Times New Roman" w:hAnsi="Times New Roman" w:cs="Times New Roman"/>
        </w:rPr>
      </w:pPr>
      <w:r w:rsidRPr="00350776">
        <w:rPr>
          <w:rFonts w:ascii="Times New Roman" w:hAnsi="Times New Roman" w:cs="Times New Roman"/>
        </w:rPr>
        <w:t>_______________________________________________________________________</w:t>
      </w:r>
    </w:p>
    <w:p w:rsidR="00BF6C7C" w:rsidRPr="00350776" w:rsidRDefault="00BF6C7C" w:rsidP="00BF6C7C">
      <w:pPr>
        <w:autoSpaceDE w:val="0"/>
        <w:autoSpaceDN w:val="0"/>
        <w:adjustRightInd w:val="0"/>
        <w:jc w:val="center"/>
        <w:rPr>
          <w:rFonts w:ascii="Times New Roman" w:hAnsi="Times New Roman" w:cs="Times New Roman"/>
        </w:rPr>
      </w:pPr>
      <w:r w:rsidRPr="00350776">
        <w:rPr>
          <w:rFonts w:ascii="Times New Roman" w:hAnsi="Times New Roman" w:cs="Times New Roman"/>
        </w:rPr>
        <w:t>(наименование проекта муниципального нормативного правового акта</w:t>
      </w:r>
      <w:proofErr w:type="gramStart"/>
      <w:r w:rsidRPr="00350776">
        <w:rPr>
          <w:rFonts w:ascii="Times New Roman" w:hAnsi="Times New Roman" w:cs="Times New Roman"/>
        </w:rPr>
        <w:t xml:space="preserve"> )</w:t>
      </w:r>
      <w:proofErr w:type="gramEnd"/>
    </w:p>
    <w:p w:rsidR="00BF6C7C" w:rsidRPr="00350776" w:rsidRDefault="00BF6C7C" w:rsidP="00BF6C7C">
      <w:pPr>
        <w:autoSpaceDE w:val="0"/>
        <w:autoSpaceDN w:val="0"/>
        <w:adjustRightInd w:val="0"/>
        <w:ind w:firstLine="540"/>
        <w:jc w:val="both"/>
        <w:outlineLvl w:val="0"/>
        <w:rPr>
          <w:rFonts w:ascii="Times New Roman" w:hAnsi="Times New Roman" w:cs="Times New Roman"/>
        </w:rPr>
      </w:pPr>
    </w:p>
    <w:p w:rsidR="00BF6C7C" w:rsidRPr="00350776" w:rsidRDefault="00267D1A" w:rsidP="00BF6C7C">
      <w:pPr>
        <w:autoSpaceDE w:val="0"/>
        <w:autoSpaceDN w:val="0"/>
        <w:adjustRightInd w:val="0"/>
        <w:ind w:firstLine="709"/>
        <w:jc w:val="both"/>
        <w:rPr>
          <w:rFonts w:ascii="Times New Roman" w:hAnsi="Times New Roman" w:cs="Times New Roman"/>
        </w:rPr>
      </w:pPr>
      <w:r>
        <w:rPr>
          <w:rFonts w:ascii="Times New Roman" w:hAnsi="Times New Roman" w:cs="Times New Roman"/>
        </w:rPr>
        <w:t>О</w:t>
      </w:r>
      <w:r w:rsidR="00BF6C7C" w:rsidRPr="00350776">
        <w:rPr>
          <w:rFonts w:ascii="Times New Roman" w:hAnsi="Times New Roman" w:cs="Times New Roman"/>
        </w:rPr>
        <w:t>тдел</w:t>
      </w:r>
      <w:r w:rsidR="00251943">
        <w:rPr>
          <w:rFonts w:ascii="Times New Roman" w:hAnsi="Times New Roman" w:cs="Times New Roman"/>
        </w:rPr>
        <w:t xml:space="preserve"> правовой и кадровой работы А</w:t>
      </w:r>
      <w:r w:rsidR="00BF6C7C" w:rsidRPr="00350776">
        <w:rPr>
          <w:rFonts w:ascii="Times New Roman" w:hAnsi="Times New Roman" w:cs="Times New Roman"/>
        </w:rPr>
        <w:t xml:space="preserve">дминистрации </w:t>
      </w:r>
      <w:r w:rsidR="00251943">
        <w:rPr>
          <w:rFonts w:ascii="Times New Roman" w:hAnsi="Times New Roman" w:cs="Times New Roman"/>
        </w:rPr>
        <w:t>Каргасокского района</w:t>
      </w:r>
      <w:r w:rsidR="00BF6C7C" w:rsidRPr="00350776">
        <w:rPr>
          <w:rFonts w:ascii="Times New Roman" w:hAnsi="Times New Roman" w:cs="Times New Roman"/>
        </w:rPr>
        <w:t xml:space="preserve"> </w:t>
      </w:r>
      <w:r w:rsidR="00D955B9">
        <w:rPr>
          <w:rFonts w:ascii="Times New Roman" w:hAnsi="Times New Roman" w:cs="Times New Roman"/>
        </w:rPr>
        <w:t>(</w:t>
      </w:r>
      <w:r w:rsidR="00BF6C7C" w:rsidRPr="00350776">
        <w:rPr>
          <w:rFonts w:ascii="Times New Roman" w:hAnsi="Times New Roman" w:cs="Times New Roman"/>
        </w:rPr>
        <w:t xml:space="preserve">уполномоченный орган в области оценки регулирующего воздействия проектов муниципальных нормативных правовых актов </w:t>
      </w:r>
      <w:r w:rsidR="00251943">
        <w:rPr>
          <w:rFonts w:ascii="Times New Roman" w:hAnsi="Times New Roman" w:cs="Times New Roman"/>
        </w:rPr>
        <w:t>муниципального образования «Каргасокский район»</w:t>
      </w:r>
      <w:r w:rsidR="00D955B9">
        <w:rPr>
          <w:rFonts w:ascii="Times New Roman" w:hAnsi="Times New Roman" w:cs="Times New Roman"/>
        </w:rPr>
        <w:t>)</w:t>
      </w:r>
      <w:r w:rsidR="00BF6C7C" w:rsidRPr="00350776">
        <w:rPr>
          <w:rFonts w:ascii="Times New Roman" w:hAnsi="Times New Roman" w:cs="Times New Roman"/>
        </w:rPr>
        <w:t xml:space="preserve"> рассмотрел проект _____________________________________________________________________________________</w:t>
      </w:r>
    </w:p>
    <w:p w:rsidR="00BF6C7C" w:rsidRPr="00350776" w:rsidRDefault="00BF6C7C" w:rsidP="00BF6C7C">
      <w:pPr>
        <w:autoSpaceDE w:val="0"/>
        <w:autoSpaceDN w:val="0"/>
        <w:adjustRightInd w:val="0"/>
        <w:ind w:firstLine="709"/>
        <w:jc w:val="center"/>
        <w:rPr>
          <w:rFonts w:ascii="Times New Roman" w:hAnsi="Times New Roman" w:cs="Times New Roman"/>
        </w:rPr>
      </w:pPr>
      <w:r w:rsidRPr="00350776">
        <w:rPr>
          <w:rFonts w:ascii="Times New Roman" w:hAnsi="Times New Roman" w:cs="Times New Roman"/>
        </w:rPr>
        <w:t>(наименование проекта нормативного правового акта)</w:t>
      </w:r>
    </w:p>
    <w:p w:rsidR="00BF6C7C" w:rsidRDefault="00BF6C7C" w:rsidP="0034381E">
      <w:pPr>
        <w:autoSpaceDE w:val="0"/>
        <w:autoSpaceDN w:val="0"/>
        <w:adjustRightInd w:val="0"/>
        <w:spacing w:after="0" w:line="240" w:lineRule="auto"/>
        <w:jc w:val="center"/>
        <w:rPr>
          <w:rFonts w:ascii="Times New Roman" w:hAnsi="Times New Roman" w:cs="Times New Roman"/>
        </w:rPr>
      </w:pPr>
      <w:r w:rsidRPr="00350776">
        <w:rPr>
          <w:rFonts w:ascii="Times New Roman" w:hAnsi="Times New Roman" w:cs="Times New Roman"/>
        </w:rPr>
        <w:t>(далее – проект акта), подготовленный и направленный для подготовки настоящего заключения _____________________________________________________________</w:t>
      </w:r>
      <w:r>
        <w:rPr>
          <w:rFonts w:ascii="Times New Roman" w:hAnsi="Times New Roman" w:cs="Times New Roman"/>
        </w:rPr>
        <w:t>_______________________________</w:t>
      </w:r>
    </w:p>
    <w:p w:rsidR="0034381E" w:rsidRDefault="0034381E" w:rsidP="003438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w:t>
      </w:r>
      <w:r w:rsidR="00BF6C7C" w:rsidRPr="00350776">
        <w:rPr>
          <w:rFonts w:ascii="Times New Roman" w:hAnsi="Times New Roman" w:cs="Times New Roman"/>
        </w:rPr>
        <w:t>субъекта правотворческой инициативы) (далее - Разработчик),</w:t>
      </w:r>
    </w:p>
    <w:p w:rsidR="00BF6C7C" w:rsidRPr="00350776" w:rsidRDefault="00BF6C7C" w:rsidP="0034381E">
      <w:pPr>
        <w:autoSpaceDE w:val="0"/>
        <w:autoSpaceDN w:val="0"/>
        <w:adjustRightInd w:val="0"/>
        <w:jc w:val="both"/>
        <w:rPr>
          <w:rFonts w:ascii="Times New Roman" w:hAnsi="Times New Roman" w:cs="Times New Roman"/>
        </w:rPr>
      </w:pPr>
      <w:r w:rsidRPr="00350776">
        <w:rPr>
          <w:rFonts w:ascii="Times New Roman" w:hAnsi="Times New Roman" w:cs="Times New Roman"/>
        </w:rPr>
        <w:t>и сообщает следующее.</w:t>
      </w:r>
    </w:p>
    <w:p w:rsidR="00BF6C7C" w:rsidRPr="00350776" w:rsidRDefault="0034381E" w:rsidP="00BF6C7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Проект акта направлен Р</w:t>
      </w:r>
      <w:r w:rsidR="00BF6C7C" w:rsidRPr="00350776">
        <w:rPr>
          <w:rFonts w:ascii="Times New Roman" w:hAnsi="Times New Roman" w:cs="Times New Roman"/>
          <w:sz w:val="24"/>
          <w:szCs w:val="24"/>
        </w:rPr>
        <w:t>азработчиком для подготовки настоящего заключения _________________________________________________________________________</w:t>
      </w:r>
      <w:r w:rsidR="005F2FCC">
        <w:rPr>
          <w:rFonts w:ascii="Times New Roman" w:hAnsi="Times New Roman" w:cs="Times New Roman"/>
          <w:sz w:val="24"/>
          <w:szCs w:val="24"/>
        </w:rPr>
        <w:t>____</w:t>
      </w:r>
      <w:r w:rsidR="00BF6C7C" w:rsidRPr="00350776">
        <w:rPr>
          <w:rFonts w:ascii="Times New Roman" w:hAnsi="Times New Roman" w:cs="Times New Roman"/>
          <w:sz w:val="24"/>
          <w:szCs w:val="24"/>
        </w:rPr>
        <w:t>.</w:t>
      </w:r>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                                                                     (впервые/повторно)</w:t>
      </w:r>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Срок проведения публичных консультаций, в течение которого разработчиком проекта акта принимались предложения: </w:t>
      </w:r>
      <w:r>
        <w:rPr>
          <w:rFonts w:ascii="Times New Roman" w:hAnsi="Times New Roman" w:cs="Times New Roman"/>
          <w:sz w:val="24"/>
          <w:szCs w:val="24"/>
        </w:rPr>
        <w:t xml:space="preserve"> </w:t>
      </w:r>
    </w:p>
    <w:p w:rsidR="00BF6C7C" w:rsidRPr="00350776" w:rsidRDefault="00BF6C7C" w:rsidP="00BF6C7C">
      <w:pPr>
        <w:pStyle w:val="ConsPlusNonformat"/>
        <w:jc w:val="both"/>
        <w:rPr>
          <w:rFonts w:ascii="Times New Roman" w:hAnsi="Times New Roman" w:cs="Times New Roman"/>
          <w:sz w:val="24"/>
          <w:szCs w:val="24"/>
        </w:rPr>
      </w:pPr>
      <w:r w:rsidRPr="00350776">
        <w:rPr>
          <w:rFonts w:ascii="Times New Roman" w:hAnsi="Times New Roman" w:cs="Times New Roman"/>
          <w:sz w:val="24"/>
          <w:szCs w:val="24"/>
        </w:rPr>
        <w:t>с ___________________________________ по ______________________________________.</w:t>
      </w:r>
    </w:p>
    <w:p w:rsidR="00BF6C7C" w:rsidRPr="00350776" w:rsidRDefault="00BF6C7C" w:rsidP="00BF6C7C">
      <w:pPr>
        <w:pStyle w:val="ConsPlusNonformat"/>
        <w:jc w:val="both"/>
        <w:rPr>
          <w:rFonts w:ascii="Times New Roman" w:hAnsi="Times New Roman" w:cs="Times New Roman"/>
          <w:sz w:val="24"/>
          <w:szCs w:val="24"/>
        </w:rPr>
      </w:pPr>
      <w:r w:rsidRPr="00350776">
        <w:rPr>
          <w:rFonts w:ascii="Times New Roman" w:hAnsi="Times New Roman" w:cs="Times New Roman"/>
          <w:sz w:val="24"/>
          <w:szCs w:val="24"/>
        </w:rPr>
        <w:t xml:space="preserve">(дата начала публичных консультаций)           (дата окончания публичных консультаций) </w:t>
      </w:r>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 ___________________________________________________________________</w:t>
      </w:r>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             </w:t>
      </w:r>
      <w:proofErr w:type="gramStart"/>
      <w:r w:rsidRPr="00350776">
        <w:rPr>
          <w:rFonts w:ascii="Times New Roman" w:hAnsi="Times New Roman" w:cs="Times New Roman"/>
          <w:sz w:val="24"/>
          <w:szCs w:val="24"/>
        </w:rPr>
        <w:t>(полный электронный адрес размещения проекта акта в информационно-</w:t>
      </w:r>
      <w:proofErr w:type="gramEnd"/>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                                    телекоммуникационной сети «Интернет»)</w:t>
      </w:r>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В ходе подготовки настоящего заключения были проведены публичные консультации в сроки </w:t>
      </w:r>
      <w:proofErr w:type="gramStart"/>
      <w:r w:rsidRPr="00350776">
        <w:rPr>
          <w:rFonts w:ascii="Times New Roman" w:hAnsi="Times New Roman" w:cs="Times New Roman"/>
          <w:sz w:val="24"/>
          <w:szCs w:val="24"/>
        </w:rPr>
        <w:t>с</w:t>
      </w:r>
      <w:proofErr w:type="gramEnd"/>
      <w:r w:rsidRPr="00350776">
        <w:rPr>
          <w:rFonts w:ascii="Times New Roman" w:hAnsi="Times New Roman" w:cs="Times New Roman"/>
          <w:sz w:val="24"/>
          <w:szCs w:val="24"/>
        </w:rPr>
        <w:t xml:space="preserve"> _______________________________</w:t>
      </w:r>
      <w:r w:rsidR="00D955B9">
        <w:rPr>
          <w:rFonts w:ascii="Times New Roman" w:hAnsi="Times New Roman" w:cs="Times New Roman"/>
          <w:sz w:val="24"/>
          <w:szCs w:val="24"/>
        </w:rPr>
        <w:t xml:space="preserve"> </w:t>
      </w:r>
      <w:r w:rsidRPr="00350776">
        <w:rPr>
          <w:rFonts w:ascii="Times New Roman" w:hAnsi="Times New Roman" w:cs="Times New Roman"/>
          <w:sz w:val="24"/>
          <w:szCs w:val="24"/>
        </w:rPr>
        <w:t>по ___________________________________________.</w:t>
      </w:r>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                      </w:t>
      </w:r>
      <w:proofErr w:type="gramStart"/>
      <w:r w:rsidRPr="00350776">
        <w:rPr>
          <w:rFonts w:ascii="Times New Roman" w:hAnsi="Times New Roman" w:cs="Times New Roman"/>
          <w:sz w:val="24"/>
          <w:szCs w:val="24"/>
        </w:rPr>
        <w:t>(дата начала публичных               (дата окончания публичных</w:t>
      </w:r>
      <w:proofErr w:type="gramEnd"/>
    </w:p>
    <w:p w:rsidR="00BF6C7C" w:rsidRPr="00350776" w:rsidRDefault="00BF6C7C" w:rsidP="00BF6C7C">
      <w:pPr>
        <w:pStyle w:val="ConsPlusNonformat"/>
        <w:ind w:firstLine="709"/>
        <w:jc w:val="both"/>
        <w:rPr>
          <w:rFonts w:ascii="Times New Roman" w:hAnsi="Times New Roman" w:cs="Times New Roman"/>
          <w:sz w:val="24"/>
          <w:szCs w:val="24"/>
        </w:rPr>
      </w:pPr>
      <w:r w:rsidRPr="00350776">
        <w:rPr>
          <w:rFonts w:ascii="Times New Roman" w:hAnsi="Times New Roman" w:cs="Times New Roman"/>
          <w:sz w:val="24"/>
          <w:szCs w:val="24"/>
        </w:rPr>
        <w:t xml:space="preserve">                                 </w:t>
      </w:r>
      <w:proofErr w:type="gramStart"/>
      <w:r w:rsidRPr="00350776">
        <w:rPr>
          <w:rFonts w:ascii="Times New Roman" w:hAnsi="Times New Roman" w:cs="Times New Roman"/>
          <w:sz w:val="24"/>
          <w:szCs w:val="24"/>
        </w:rPr>
        <w:t xml:space="preserve">консультаций)                               консультаций) </w:t>
      </w:r>
      <w:proofErr w:type="gramEnd"/>
    </w:p>
    <w:p w:rsidR="00BF6C7C" w:rsidRPr="00350776" w:rsidRDefault="00BF6C7C" w:rsidP="00BF6C7C">
      <w:pPr>
        <w:pStyle w:val="ConsPlusNonformat"/>
        <w:jc w:val="both"/>
        <w:rPr>
          <w:rFonts w:ascii="Times New Roman" w:hAnsi="Times New Roman" w:cs="Times New Roman"/>
          <w:sz w:val="24"/>
          <w:szCs w:val="24"/>
        </w:rPr>
      </w:pPr>
      <w:r w:rsidRPr="00350776">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w:t>
      </w:r>
      <w:r w:rsidR="005F2FCC">
        <w:rPr>
          <w:rFonts w:ascii="Times New Roman" w:hAnsi="Times New Roman" w:cs="Times New Roman"/>
          <w:sz w:val="24"/>
          <w:szCs w:val="24"/>
        </w:rPr>
        <w:t>__</w:t>
      </w:r>
    </w:p>
    <w:p w:rsidR="00BF6C7C" w:rsidRPr="00350776" w:rsidRDefault="00BF6C7C" w:rsidP="00BF6C7C">
      <w:pPr>
        <w:pStyle w:val="ConsPlusNonformat"/>
        <w:jc w:val="both"/>
        <w:rPr>
          <w:rFonts w:ascii="Times New Roman" w:hAnsi="Times New Roman" w:cs="Times New Roman"/>
          <w:sz w:val="24"/>
          <w:szCs w:val="24"/>
        </w:rPr>
      </w:pPr>
      <w:r w:rsidRPr="00350776">
        <w:rPr>
          <w:rFonts w:ascii="Times New Roman" w:hAnsi="Times New Roman" w:cs="Times New Roman"/>
          <w:sz w:val="24"/>
          <w:szCs w:val="24"/>
        </w:rPr>
        <w:t>_________________________________________________________________________</w:t>
      </w:r>
      <w:r w:rsidR="005F2FCC">
        <w:rPr>
          <w:rFonts w:ascii="Times New Roman" w:hAnsi="Times New Roman" w:cs="Times New Roman"/>
          <w:sz w:val="24"/>
          <w:szCs w:val="24"/>
        </w:rPr>
        <w:t>___</w:t>
      </w:r>
      <w:r w:rsidRPr="00350776">
        <w:rPr>
          <w:rFonts w:ascii="Times New Roman" w:hAnsi="Times New Roman" w:cs="Times New Roman"/>
          <w:sz w:val="24"/>
          <w:szCs w:val="24"/>
        </w:rPr>
        <w:t>_</w:t>
      </w:r>
    </w:p>
    <w:p w:rsidR="00BF6C7C" w:rsidRDefault="00BF6C7C" w:rsidP="00BF6C7C">
      <w:pPr>
        <w:pStyle w:val="ConsPlusNonformat"/>
        <w:jc w:val="center"/>
        <w:rPr>
          <w:rFonts w:ascii="Times New Roman" w:hAnsi="Times New Roman" w:cs="Times New Roman"/>
          <w:sz w:val="24"/>
          <w:szCs w:val="24"/>
        </w:rPr>
      </w:pPr>
      <w:r w:rsidRPr="00350776">
        <w:rPr>
          <w:rFonts w:ascii="Times New Roman" w:hAnsi="Times New Roman" w:cs="Times New Roman"/>
          <w:sz w:val="24"/>
          <w:szCs w:val="24"/>
        </w:rPr>
        <w:t>(краткие комментарии о проведенных публи</w:t>
      </w:r>
      <w:r>
        <w:rPr>
          <w:rFonts w:ascii="Times New Roman" w:hAnsi="Times New Roman" w:cs="Times New Roman"/>
          <w:sz w:val="24"/>
          <w:szCs w:val="24"/>
        </w:rPr>
        <w:t>чных консультациях, включая</w:t>
      </w:r>
      <w:r w:rsidR="00EA1597">
        <w:rPr>
          <w:rFonts w:ascii="Times New Roman" w:hAnsi="Times New Roman" w:cs="Times New Roman"/>
          <w:sz w:val="24"/>
          <w:szCs w:val="24"/>
        </w:rPr>
        <w:t xml:space="preserve"> </w:t>
      </w:r>
      <w:r>
        <w:rPr>
          <w:rFonts w:ascii="Times New Roman" w:hAnsi="Times New Roman" w:cs="Times New Roman"/>
          <w:sz w:val="24"/>
          <w:szCs w:val="24"/>
        </w:rPr>
        <w:t>обоснование необходимости их проведения, количества и состава</w:t>
      </w:r>
      <w:r w:rsidR="00EA1597">
        <w:rPr>
          <w:rFonts w:ascii="Times New Roman" w:hAnsi="Times New Roman" w:cs="Times New Roman"/>
          <w:sz w:val="24"/>
          <w:szCs w:val="24"/>
        </w:rPr>
        <w:t xml:space="preserve"> </w:t>
      </w:r>
      <w:r>
        <w:rPr>
          <w:rFonts w:ascii="Times New Roman" w:hAnsi="Times New Roman" w:cs="Times New Roman"/>
          <w:sz w:val="24"/>
          <w:szCs w:val="24"/>
        </w:rPr>
        <w:t>участников, основной вывод)</w:t>
      </w:r>
    </w:p>
    <w:p w:rsidR="00BF6C7C" w:rsidRDefault="00BF6C7C" w:rsidP="00BF6C7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5F2FCC">
        <w:rPr>
          <w:rFonts w:ascii="Times New Roman" w:hAnsi="Times New Roman" w:cs="Times New Roman"/>
          <w:sz w:val="24"/>
          <w:szCs w:val="24"/>
        </w:rPr>
        <w:t>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5F2FCC">
        <w:rPr>
          <w:rFonts w:ascii="Times New Roman" w:hAnsi="Times New Roman" w:cs="Times New Roman"/>
          <w:sz w:val="24"/>
          <w:szCs w:val="24"/>
        </w:rPr>
        <w:t>_________________________</w:t>
      </w:r>
      <w:r>
        <w:rPr>
          <w:rFonts w:ascii="Times New Roman" w:hAnsi="Times New Roman" w:cs="Times New Roman"/>
          <w:sz w:val="24"/>
          <w:szCs w:val="24"/>
        </w:rPr>
        <w:t>.</w:t>
      </w:r>
    </w:p>
    <w:p w:rsidR="00BF6C7C" w:rsidRDefault="00BF6C7C" w:rsidP="00BF6C7C">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(вывод о наличии либо отсутствии достаточного обоснования решения проблемы</w:t>
      </w:r>
      <w:proofErr w:type="gramEnd"/>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предложенным способом регулирования)</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5F2FCC">
        <w:rPr>
          <w:rFonts w:ascii="Times New Roman" w:hAnsi="Times New Roman" w:cs="Times New Roman"/>
          <w:sz w:val="24"/>
          <w:szCs w:val="24"/>
        </w:rPr>
        <w:t>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5F2FCC">
        <w:rPr>
          <w:rFonts w:ascii="Times New Roman" w:hAnsi="Times New Roman" w:cs="Times New Roman"/>
          <w:sz w:val="24"/>
          <w:szCs w:val="24"/>
        </w:rPr>
        <w:t>__________________________</w:t>
      </w:r>
    </w:p>
    <w:p w:rsidR="00BF6C7C" w:rsidRDefault="00BF6C7C" w:rsidP="00BF6C7C">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(вывод о наличии либо отсутствии положений, вводящих избыточные</w:t>
      </w:r>
      <w:r w:rsidR="00EA1597">
        <w:rPr>
          <w:rFonts w:ascii="Times New Roman" w:hAnsi="Times New Roman" w:cs="Times New Roman"/>
          <w:sz w:val="24"/>
          <w:szCs w:val="24"/>
        </w:rPr>
        <w:t xml:space="preserve"> </w:t>
      </w:r>
      <w:r>
        <w:rPr>
          <w:rFonts w:ascii="Times New Roman" w:hAnsi="Times New Roman" w:cs="Times New Roman"/>
          <w:sz w:val="24"/>
          <w:szCs w:val="24"/>
        </w:rPr>
        <w:t>обязанности, запреты и ограничения для субъектов предпринимательской</w:t>
      </w:r>
      <w:r w:rsidR="00EA1597">
        <w:rPr>
          <w:rFonts w:ascii="Times New Roman" w:hAnsi="Times New Roman" w:cs="Times New Roman"/>
          <w:sz w:val="24"/>
          <w:szCs w:val="24"/>
        </w:rPr>
        <w:t xml:space="preserve"> </w:t>
      </w:r>
      <w:r>
        <w:rPr>
          <w:rFonts w:ascii="Times New Roman" w:hAnsi="Times New Roman" w:cs="Times New Roman"/>
          <w:sz w:val="24"/>
          <w:szCs w:val="24"/>
        </w:rPr>
        <w:t>и инвестиционной деятельности или способствующих их введению, а также</w:t>
      </w:r>
      <w:r w:rsidR="00EA1597">
        <w:rPr>
          <w:rFonts w:ascii="Times New Roman" w:hAnsi="Times New Roman" w:cs="Times New Roman"/>
          <w:sz w:val="24"/>
          <w:szCs w:val="24"/>
        </w:rPr>
        <w:t xml:space="preserve"> </w:t>
      </w:r>
      <w:r>
        <w:rPr>
          <w:rFonts w:ascii="Times New Roman" w:hAnsi="Times New Roman" w:cs="Times New Roman"/>
          <w:sz w:val="24"/>
          <w:szCs w:val="24"/>
        </w:rPr>
        <w:t>положений, приводящих к возникновению необоснованных расходов</w:t>
      </w:r>
      <w:r w:rsidR="00EA1597">
        <w:rPr>
          <w:rFonts w:ascii="Times New Roman" w:hAnsi="Times New Roman" w:cs="Times New Roman"/>
          <w:sz w:val="24"/>
          <w:szCs w:val="24"/>
        </w:rPr>
        <w:t xml:space="preserve"> </w:t>
      </w:r>
      <w:r>
        <w:rPr>
          <w:rFonts w:ascii="Times New Roman" w:hAnsi="Times New Roman" w:cs="Times New Roman"/>
          <w:sz w:val="24"/>
          <w:szCs w:val="24"/>
        </w:rPr>
        <w:t>субъектов предпринимательской и инвестиционной деятельности,</w:t>
      </w:r>
      <w:proofErr w:type="gramEnd"/>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а также бюджета района /бюджетов поселений в составе района)</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5F2FCC">
        <w:rPr>
          <w:rFonts w:ascii="Times New Roman" w:hAnsi="Times New Roman" w:cs="Times New Roman"/>
          <w:sz w:val="24"/>
          <w:szCs w:val="24"/>
        </w:rPr>
        <w:t>_________________________</w:t>
      </w:r>
      <w:r>
        <w:rPr>
          <w:rFonts w:ascii="Times New Roman" w:hAnsi="Times New Roman" w:cs="Times New Roman"/>
          <w:sz w:val="24"/>
          <w:szCs w:val="24"/>
        </w:rPr>
        <w:t>.</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(обоснование выводов, а также иные замечания и предложения)</w:t>
      </w:r>
    </w:p>
    <w:p w:rsidR="00BF6C7C" w:rsidRDefault="00BF6C7C" w:rsidP="00BF6C7C">
      <w:pPr>
        <w:pStyle w:val="ConsPlusNonformat"/>
        <w:jc w:val="both"/>
        <w:outlineLvl w:val="0"/>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w:t>
      </w:r>
      <w:r w:rsidR="005F2FCC">
        <w:rPr>
          <w:rFonts w:ascii="Times New Roman" w:hAnsi="Times New Roman" w:cs="Times New Roman"/>
          <w:sz w:val="24"/>
          <w:szCs w:val="24"/>
        </w:rPr>
        <w:t>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(реквизиты приложения)</w:t>
      </w:r>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BF6C7C" w:rsidRDefault="00BF6C7C" w:rsidP="00BF6C7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И.О. (при наличии) Фамилия</w:t>
      </w:r>
    </w:p>
    <w:p w:rsidR="00BF6C7C" w:rsidRDefault="00BF6C7C" w:rsidP="00BF6C7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rsidR="00BF6C7C" w:rsidRDefault="00BF6C7C" w:rsidP="00BF6C7C">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BF6C7C" w:rsidRDefault="00BF6C7C" w:rsidP="00BF6C7C">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(подпись уполномоченного</w:t>
      </w:r>
      <w:proofErr w:type="gramEnd"/>
    </w:p>
    <w:p w:rsidR="00BF6C7C" w:rsidRDefault="00BF6C7C" w:rsidP="00BF6C7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должностного лица)</w:t>
      </w:r>
    </w:p>
    <w:p w:rsidR="00EA1597" w:rsidRDefault="00EA1597">
      <w:pPr>
        <w:rPr>
          <w:rFonts w:ascii="Times New Roman" w:hAnsi="Times New Roman" w:cs="Times New Roman"/>
          <w:b/>
          <w:sz w:val="24"/>
          <w:szCs w:val="24"/>
        </w:rPr>
      </w:pPr>
      <w:r>
        <w:rPr>
          <w:rFonts w:ascii="Times New Roman" w:hAnsi="Times New Roman" w:cs="Times New Roman"/>
          <w:b/>
          <w:sz w:val="24"/>
          <w:szCs w:val="24"/>
        </w:rPr>
        <w:br w:type="page"/>
      </w:r>
    </w:p>
    <w:p w:rsidR="00E8515A" w:rsidRPr="005F2FCC" w:rsidRDefault="00E8515A" w:rsidP="005F2FCC">
      <w:pPr>
        <w:pStyle w:val="ConsPlusNormal"/>
        <w:ind w:left="6237"/>
        <w:outlineLvl w:val="0"/>
        <w:rPr>
          <w:rFonts w:ascii="Times New Roman" w:hAnsi="Times New Roman" w:cs="Times New Roman"/>
        </w:rPr>
      </w:pPr>
      <w:r w:rsidRPr="005F2FCC">
        <w:rPr>
          <w:rFonts w:ascii="Times New Roman" w:hAnsi="Times New Roman" w:cs="Times New Roman"/>
        </w:rPr>
        <w:lastRenderedPageBreak/>
        <w:t>У</w:t>
      </w:r>
      <w:r w:rsidR="005F2FCC" w:rsidRPr="005F2FCC">
        <w:rPr>
          <w:rFonts w:ascii="Times New Roman" w:hAnsi="Times New Roman" w:cs="Times New Roman"/>
        </w:rPr>
        <w:t>ТВЕРЖДЕН</w:t>
      </w:r>
    </w:p>
    <w:p w:rsidR="00E8515A" w:rsidRPr="005F2FCC" w:rsidRDefault="00E8515A" w:rsidP="005F2FCC">
      <w:pPr>
        <w:pStyle w:val="ConsPlusNormal"/>
        <w:ind w:left="6237"/>
        <w:outlineLvl w:val="0"/>
        <w:rPr>
          <w:rFonts w:ascii="Times New Roman" w:hAnsi="Times New Roman" w:cs="Times New Roman"/>
        </w:rPr>
      </w:pPr>
      <w:r w:rsidRPr="005F2FCC">
        <w:rPr>
          <w:rFonts w:ascii="Times New Roman" w:hAnsi="Times New Roman" w:cs="Times New Roman"/>
        </w:rPr>
        <w:t>постановлением Администрации</w:t>
      </w:r>
    </w:p>
    <w:p w:rsidR="005F2FCC" w:rsidRPr="005F2FCC" w:rsidRDefault="00E8515A" w:rsidP="005F2FCC">
      <w:pPr>
        <w:pStyle w:val="ConsPlusNormal"/>
        <w:ind w:left="6237"/>
        <w:outlineLvl w:val="0"/>
        <w:rPr>
          <w:rFonts w:ascii="Times New Roman" w:hAnsi="Times New Roman" w:cs="Times New Roman"/>
        </w:rPr>
      </w:pPr>
      <w:r w:rsidRPr="005F2FCC">
        <w:rPr>
          <w:rFonts w:ascii="Times New Roman" w:hAnsi="Times New Roman" w:cs="Times New Roman"/>
        </w:rPr>
        <w:t>Каргасокского района</w:t>
      </w:r>
    </w:p>
    <w:p w:rsidR="00E8515A" w:rsidRPr="005F2FCC" w:rsidRDefault="00E8515A" w:rsidP="005F2FCC">
      <w:pPr>
        <w:pStyle w:val="ConsPlusNormal"/>
        <w:ind w:left="6237"/>
        <w:outlineLvl w:val="0"/>
        <w:rPr>
          <w:rFonts w:ascii="Times New Roman" w:hAnsi="Times New Roman" w:cs="Times New Roman"/>
        </w:rPr>
      </w:pPr>
      <w:r w:rsidRPr="005F2FCC">
        <w:rPr>
          <w:rFonts w:ascii="Times New Roman" w:hAnsi="Times New Roman" w:cs="Times New Roman"/>
        </w:rPr>
        <w:t xml:space="preserve">от </w:t>
      </w:r>
      <w:r w:rsidR="005F2FCC" w:rsidRPr="005F2FCC">
        <w:rPr>
          <w:rFonts w:ascii="Times New Roman" w:hAnsi="Times New Roman" w:cs="Times New Roman"/>
        </w:rPr>
        <w:t>23.06.</w:t>
      </w:r>
      <w:r w:rsidRPr="005F2FCC">
        <w:rPr>
          <w:rFonts w:ascii="Times New Roman" w:hAnsi="Times New Roman" w:cs="Times New Roman"/>
        </w:rPr>
        <w:t>2017 №</w:t>
      </w:r>
      <w:r w:rsidR="005F2FCC" w:rsidRPr="005F2FCC">
        <w:rPr>
          <w:rFonts w:ascii="Times New Roman" w:hAnsi="Times New Roman" w:cs="Times New Roman"/>
        </w:rPr>
        <w:t>169</w:t>
      </w:r>
    </w:p>
    <w:p w:rsidR="00E8515A" w:rsidRPr="005F2FCC" w:rsidRDefault="00E8515A" w:rsidP="005F2FCC">
      <w:pPr>
        <w:pStyle w:val="ConsPlusNormal"/>
        <w:ind w:left="6237"/>
        <w:outlineLvl w:val="0"/>
        <w:rPr>
          <w:rFonts w:ascii="Times New Roman" w:hAnsi="Times New Roman" w:cs="Times New Roman"/>
          <w:b/>
          <w:highlight w:val="yellow"/>
        </w:rPr>
      </w:pPr>
      <w:r w:rsidRPr="005F2FCC">
        <w:rPr>
          <w:rFonts w:ascii="Times New Roman" w:hAnsi="Times New Roman" w:cs="Times New Roman"/>
        </w:rPr>
        <w:t>Приложение 2</w:t>
      </w:r>
    </w:p>
    <w:p w:rsidR="00BF6C7C" w:rsidRPr="005F2FCC" w:rsidRDefault="00BF6C7C" w:rsidP="005F2FCC">
      <w:pPr>
        <w:autoSpaceDE w:val="0"/>
        <w:autoSpaceDN w:val="0"/>
        <w:adjustRightInd w:val="0"/>
        <w:spacing w:after="0" w:line="240" w:lineRule="auto"/>
        <w:ind w:left="6237"/>
        <w:rPr>
          <w:rFonts w:ascii="Times New Roman" w:hAnsi="Times New Roman" w:cs="Times New Roman"/>
          <w:sz w:val="20"/>
          <w:szCs w:val="20"/>
        </w:rPr>
      </w:pPr>
    </w:p>
    <w:p w:rsidR="003E3FA1" w:rsidRDefault="003E3FA1" w:rsidP="003E3FA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Порядок</w:t>
      </w:r>
    </w:p>
    <w:p w:rsidR="00BF6C7C" w:rsidRPr="00544AD5" w:rsidRDefault="003E3FA1" w:rsidP="003E3FA1">
      <w:pPr>
        <w:autoSpaceDE w:val="0"/>
        <w:autoSpaceDN w:val="0"/>
        <w:adjustRightInd w:val="0"/>
        <w:spacing w:after="0" w:line="240" w:lineRule="auto"/>
        <w:jc w:val="center"/>
        <w:rPr>
          <w:rFonts w:ascii="Times New Roman" w:hAnsi="Times New Roman" w:cs="Times New Roman"/>
          <w:sz w:val="24"/>
          <w:szCs w:val="24"/>
        </w:rPr>
      </w:pPr>
      <w:r w:rsidRPr="000F09EB">
        <w:rPr>
          <w:rFonts w:ascii="Times New Roman" w:hAnsi="Times New Roman" w:cs="Times New Roman"/>
          <w:sz w:val="24"/>
          <w:szCs w:val="24"/>
        </w:rPr>
        <w:t xml:space="preserve">проведения экспертизы муниципальных нормативных правовых актов </w:t>
      </w:r>
      <w:r>
        <w:rPr>
          <w:rFonts w:ascii="Times New Roman" w:hAnsi="Times New Roman" w:cs="Times New Roman"/>
          <w:sz w:val="24"/>
          <w:szCs w:val="24"/>
        </w:rPr>
        <w:t xml:space="preserve">муниципального образования «Каргасокский </w:t>
      </w:r>
      <w:r w:rsidRPr="000F09EB">
        <w:rPr>
          <w:rFonts w:ascii="Times New Roman" w:hAnsi="Times New Roman" w:cs="Times New Roman"/>
          <w:sz w:val="24"/>
          <w:szCs w:val="24"/>
        </w:rPr>
        <w:t>район</w:t>
      </w:r>
      <w:r>
        <w:rPr>
          <w:rFonts w:ascii="Times New Roman" w:hAnsi="Times New Roman" w:cs="Times New Roman"/>
          <w:sz w:val="24"/>
          <w:szCs w:val="24"/>
        </w:rPr>
        <w:t>»</w:t>
      </w:r>
      <w:r w:rsidRPr="000F09EB">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p>
    <w:p w:rsidR="003E3FA1" w:rsidRDefault="003E3FA1" w:rsidP="00BF6C7C">
      <w:pPr>
        <w:autoSpaceDE w:val="0"/>
        <w:autoSpaceDN w:val="0"/>
        <w:adjustRightInd w:val="0"/>
        <w:spacing w:after="0" w:line="240" w:lineRule="auto"/>
        <w:jc w:val="center"/>
        <w:outlineLvl w:val="1"/>
        <w:rPr>
          <w:rFonts w:ascii="Times New Roman" w:hAnsi="Times New Roman" w:cs="Times New Roman"/>
          <w:sz w:val="24"/>
          <w:szCs w:val="24"/>
        </w:rPr>
      </w:pPr>
    </w:p>
    <w:p w:rsidR="00BF6C7C" w:rsidRPr="00544AD5"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544AD5">
        <w:rPr>
          <w:rFonts w:ascii="Times New Roman" w:hAnsi="Times New Roman" w:cs="Times New Roman"/>
          <w:sz w:val="24"/>
          <w:szCs w:val="24"/>
        </w:rPr>
        <w:t>1. Общие положения</w:t>
      </w:r>
    </w:p>
    <w:p w:rsidR="00BF6C7C" w:rsidRPr="00544AD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1.1. Настоящий Порядок определяет процедуру проведения экспертизы муниципальных нормативных правовых актов </w:t>
      </w:r>
      <w:r w:rsidR="003E3FA1">
        <w:rPr>
          <w:rFonts w:ascii="Times New Roman" w:hAnsi="Times New Roman" w:cs="Times New Roman"/>
          <w:sz w:val="24"/>
          <w:szCs w:val="24"/>
        </w:rPr>
        <w:t>муниципального образования «Каргасокский район»</w:t>
      </w:r>
      <w:r w:rsidRPr="00544AD5">
        <w:rPr>
          <w:rFonts w:ascii="Times New Roman" w:hAnsi="Times New Roman" w:cs="Times New Roman"/>
          <w:sz w:val="24"/>
          <w:szCs w:val="24"/>
        </w:rPr>
        <w:t>, затрагивающих вопросы осуществления предпринимательской и инвестиционной деятельности (далее - нормативные правовые акты).</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инвестиционной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1.3. Проведение экспертизы нормативных правовых актов осуществляется </w:t>
      </w:r>
      <w:r w:rsidR="002D6554">
        <w:rPr>
          <w:rFonts w:ascii="Times New Roman" w:hAnsi="Times New Roman" w:cs="Times New Roman"/>
          <w:sz w:val="24"/>
          <w:szCs w:val="24"/>
        </w:rPr>
        <w:t>структурным подразделением Администрации Каргасокского района, определенным постановлением Администрации Каргасокского района</w:t>
      </w:r>
      <w:r w:rsidRPr="00544AD5">
        <w:rPr>
          <w:rFonts w:ascii="Times New Roman" w:hAnsi="Times New Roman" w:cs="Times New Roman"/>
          <w:sz w:val="24"/>
          <w:szCs w:val="24"/>
        </w:rPr>
        <w:t xml:space="preserve"> (далее - уполномоченный орган).</w:t>
      </w:r>
    </w:p>
    <w:p w:rsidR="00BF6C7C" w:rsidRPr="00544AD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544AD5"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544AD5">
        <w:rPr>
          <w:rFonts w:ascii="Times New Roman" w:hAnsi="Times New Roman" w:cs="Times New Roman"/>
          <w:sz w:val="24"/>
          <w:szCs w:val="24"/>
        </w:rPr>
        <w:t xml:space="preserve">2. Формирование плана проведения экспертизы </w:t>
      </w:r>
      <w:proofErr w:type="gramStart"/>
      <w:r w:rsidRPr="00544AD5">
        <w:rPr>
          <w:rFonts w:ascii="Times New Roman" w:hAnsi="Times New Roman" w:cs="Times New Roman"/>
          <w:sz w:val="24"/>
          <w:szCs w:val="24"/>
        </w:rPr>
        <w:t>нормативных</w:t>
      </w:r>
      <w:proofErr w:type="gramEnd"/>
    </w:p>
    <w:p w:rsidR="00BF6C7C" w:rsidRPr="00544AD5"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544AD5">
        <w:rPr>
          <w:rFonts w:ascii="Times New Roman" w:hAnsi="Times New Roman" w:cs="Times New Roman"/>
          <w:sz w:val="24"/>
          <w:szCs w:val="24"/>
        </w:rPr>
        <w:t>правовых актов</w:t>
      </w:r>
    </w:p>
    <w:p w:rsidR="00BF6C7C" w:rsidRPr="00544AD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w:t>
      </w:r>
      <w:r>
        <w:rPr>
          <w:rFonts w:ascii="Times New Roman" w:hAnsi="Times New Roman" w:cs="Times New Roman"/>
          <w:sz w:val="24"/>
          <w:szCs w:val="24"/>
        </w:rPr>
        <w:t xml:space="preserve"> </w:t>
      </w: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формирования Плана уполномоченный орган в срок до </w:t>
      </w:r>
      <w:r w:rsidR="005033A5">
        <w:rPr>
          <w:rFonts w:ascii="Times New Roman" w:hAnsi="Times New Roman" w:cs="Times New Roman"/>
          <w:sz w:val="24"/>
          <w:szCs w:val="24"/>
        </w:rPr>
        <w:t>20</w:t>
      </w:r>
      <w:r>
        <w:rPr>
          <w:rFonts w:ascii="Times New Roman" w:hAnsi="Times New Roman" w:cs="Times New Roman"/>
          <w:sz w:val="24"/>
          <w:szCs w:val="24"/>
        </w:rPr>
        <w:t xml:space="preserve"> января размещает на</w:t>
      </w:r>
      <w:r w:rsidRPr="006B078E">
        <w:rPr>
          <w:rFonts w:ascii="Times New Roman" w:hAnsi="Times New Roman" w:cs="Times New Roman"/>
          <w:sz w:val="24"/>
          <w:szCs w:val="24"/>
        </w:rPr>
        <w:t xml:space="preserve"> </w:t>
      </w:r>
      <w:r w:rsidR="00914B29">
        <w:rPr>
          <w:rFonts w:ascii="Times New Roman" w:hAnsi="Times New Roman" w:cs="Times New Roman"/>
          <w:sz w:val="24"/>
          <w:szCs w:val="24"/>
        </w:rPr>
        <w:t xml:space="preserve">официальном </w:t>
      </w:r>
      <w:r w:rsidRPr="00544AD5">
        <w:rPr>
          <w:rFonts w:ascii="Times New Roman" w:hAnsi="Times New Roman" w:cs="Times New Roman"/>
          <w:sz w:val="24"/>
          <w:szCs w:val="24"/>
        </w:rPr>
        <w:t xml:space="preserve">сайте </w:t>
      </w:r>
      <w:r w:rsidR="00914B29">
        <w:rPr>
          <w:rFonts w:ascii="Times New Roman" w:hAnsi="Times New Roman" w:cs="Times New Roman"/>
          <w:sz w:val="24"/>
          <w:szCs w:val="24"/>
        </w:rPr>
        <w:t>А</w:t>
      </w:r>
      <w:r w:rsidRPr="00544AD5">
        <w:rPr>
          <w:rFonts w:ascii="Times New Roman" w:hAnsi="Times New Roman" w:cs="Times New Roman"/>
          <w:sz w:val="24"/>
          <w:szCs w:val="24"/>
        </w:rPr>
        <w:t>дминистрации</w:t>
      </w:r>
      <w:r w:rsidR="00914B29">
        <w:rPr>
          <w:rFonts w:ascii="Times New Roman" w:hAnsi="Times New Roman" w:cs="Times New Roman"/>
          <w:sz w:val="24"/>
          <w:szCs w:val="24"/>
        </w:rPr>
        <w:t xml:space="preserve"> Каргасокского </w:t>
      </w:r>
      <w:r>
        <w:rPr>
          <w:rFonts w:ascii="Times New Roman" w:hAnsi="Times New Roman" w:cs="Times New Roman"/>
          <w:sz w:val="24"/>
          <w:szCs w:val="24"/>
        </w:rPr>
        <w:t>района</w:t>
      </w:r>
      <w:r w:rsidRPr="00544AD5">
        <w:rPr>
          <w:rFonts w:ascii="Times New Roman" w:hAnsi="Times New Roman" w:cs="Times New Roman"/>
          <w:sz w:val="24"/>
          <w:szCs w:val="24"/>
        </w:rPr>
        <w:t xml:space="preserve"> в информационно-телекоммуникационной сети Инте</w:t>
      </w:r>
      <w:r>
        <w:rPr>
          <w:rFonts w:ascii="Times New Roman" w:hAnsi="Times New Roman" w:cs="Times New Roman"/>
          <w:sz w:val="24"/>
          <w:szCs w:val="24"/>
        </w:rPr>
        <w:t xml:space="preserve">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roofErr w:type="gramEnd"/>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уведомление в письменной форме</w:t>
      </w:r>
      <w:r w:rsidR="00BE6A6A">
        <w:rPr>
          <w:rFonts w:ascii="Times New Roman" w:hAnsi="Times New Roman" w:cs="Times New Roman"/>
          <w:sz w:val="24"/>
          <w:szCs w:val="24"/>
        </w:rPr>
        <w:t xml:space="preserve"> или в форме электронного образа </w:t>
      </w:r>
      <w:r w:rsidR="005033A5">
        <w:rPr>
          <w:rFonts w:ascii="Times New Roman" w:hAnsi="Times New Roman" w:cs="Times New Roman"/>
          <w:sz w:val="24"/>
          <w:szCs w:val="24"/>
        </w:rPr>
        <w:t xml:space="preserve">письменного </w:t>
      </w:r>
      <w:r w:rsidR="00BE6A6A">
        <w:rPr>
          <w:rFonts w:ascii="Times New Roman" w:hAnsi="Times New Roman" w:cs="Times New Roman"/>
          <w:sz w:val="24"/>
          <w:szCs w:val="24"/>
        </w:rPr>
        <w:t>документа</w:t>
      </w:r>
      <w:r>
        <w:rPr>
          <w:rFonts w:ascii="Times New Roman" w:hAnsi="Times New Roman" w:cs="Times New Roman"/>
          <w:sz w:val="24"/>
          <w:szCs w:val="24"/>
        </w:rPr>
        <w:t xml:space="preserve"> направляется уполномоченным органом в </w:t>
      </w:r>
      <w:r w:rsidRPr="00544AD5">
        <w:rPr>
          <w:rFonts w:ascii="Times New Roman" w:hAnsi="Times New Roman" w:cs="Times New Roman"/>
          <w:sz w:val="24"/>
          <w:szCs w:val="24"/>
        </w:rPr>
        <w:t>структурны</w:t>
      </w:r>
      <w:r>
        <w:rPr>
          <w:rFonts w:ascii="Times New Roman" w:hAnsi="Times New Roman" w:cs="Times New Roman"/>
          <w:sz w:val="24"/>
          <w:szCs w:val="24"/>
        </w:rPr>
        <w:t>е</w:t>
      </w:r>
      <w:r w:rsidRPr="00544AD5">
        <w:rPr>
          <w:rFonts w:ascii="Times New Roman" w:hAnsi="Times New Roman" w:cs="Times New Roman"/>
          <w:sz w:val="24"/>
          <w:szCs w:val="24"/>
        </w:rPr>
        <w:t xml:space="preserve"> подразделени</w:t>
      </w:r>
      <w:r>
        <w:rPr>
          <w:rFonts w:ascii="Times New Roman" w:hAnsi="Times New Roman" w:cs="Times New Roman"/>
          <w:sz w:val="24"/>
          <w:szCs w:val="24"/>
        </w:rPr>
        <w:t>я</w:t>
      </w:r>
      <w:r w:rsidRPr="00544AD5">
        <w:rPr>
          <w:rFonts w:ascii="Times New Roman" w:hAnsi="Times New Roman" w:cs="Times New Roman"/>
          <w:sz w:val="24"/>
          <w:szCs w:val="24"/>
        </w:rPr>
        <w:t xml:space="preserve"> </w:t>
      </w:r>
      <w:r w:rsidR="00914B29">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914B29">
        <w:rPr>
          <w:rFonts w:ascii="Times New Roman" w:hAnsi="Times New Roman" w:cs="Times New Roman"/>
          <w:sz w:val="24"/>
          <w:szCs w:val="24"/>
        </w:rPr>
        <w:t>Каргасокского</w:t>
      </w:r>
      <w:r>
        <w:rPr>
          <w:rFonts w:ascii="Times New Roman" w:hAnsi="Times New Roman" w:cs="Times New Roman"/>
          <w:sz w:val="24"/>
          <w:szCs w:val="24"/>
        </w:rPr>
        <w:t xml:space="preserve"> района</w:t>
      </w:r>
      <w:r w:rsidRPr="00544AD5">
        <w:rPr>
          <w:rFonts w:ascii="Times New Roman" w:hAnsi="Times New Roman" w:cs="Times New Roman"/>
          <w:sz w:val="24"/>
          <w:szCs w:val="24"/>
        </w:rPr>
        <w:t xml:space="preserve">, </w:t>
      </w:r>
      <w:r>
        <w:rPr>
          <w:rFonts w:ascii="Times New Roman" w:hAnsi="Times New Roman" w:cs="Times New Roman"/>
          <w:sz w:val="24"/>
          <w:szCs w:val="24"/>
        </w:rPr>
        <w:t xml:space="preserve">Думу </w:t>
      </w:r>
      <w:r w:rsidR="00914B29">
        <w:rPr>
          <w:rFonts w:ascii="Times New Roman" w:hAnsi="Times New Roman" w:cs="Times New Roman"/>
          <w:sz w:val="24"/>
          <w:szCs w:val="24"/>
        </w:rPr>
        <w:t>Каргасокского района</w:t>
      </w:r>
      <w:r>
        <w:rPr>
          <w:rFonts w:ascii="Times New Roman" w:hAnsi="Times New Roman" w:cs="Times New Roman"/>
          <w:sz w:val="24"/>
          <w:szCs w:val="24"/>
        </w:rPr>
        <w:t xml:space="preserve">, </w:t>
      </w:r>
      <w:r w:rsidRPr="00544AD5">
        <w:rPr>
          <w:rFonts w:ascii="Times New Roman" w:hAnsi="Times New Roman" w:cs="Times New Roman"/>
          <w:sz w:val="24"/>
          <w:szCs w:val="24"/>
        </w:rPr>
        <w:t>субъект</w:t>
      </w:r>
      <w:r>
        <w:rPr>
          <w:rFonts w:ascii="Times New Roman" w:hAnsi="Times New Roman" w:cs="Times New Roman"/>
          <w:sz w:val="24"/>
          <w:szCs w:val="24"/>
        </w:rPr>
        <w:t>ам</w:t>
      </w:r>
      <w:r w:rsidRPr="00544AD5">
        <w:rPr>
          <w:rFonts w:ascii="Times New Roman" w:hAnsi="Times New Roman" w:cs="Times New Roman"/>
          <w:sz w:val="24"/>
          <w:szCs w:val="24"/>
        </w:rPr>
        <w:t xml:space="preserve"> предпринимательской и инвестиционной деятельности, их ассоциаци</w:t>
      </w:r>
      <w:r>
        <w:rPr>
          <w:rFonts w:ascii="Times New Roman" w:hAnsi="Times New Roman" w:cs="Times New Roman"/>
          <w:sz w:val="24"/>
          <w:szCs w:val="24"/>
        </w:rPr>
        <w:t>ям</w:t>
      </w:r>
      <w:r w:rsidRPr="00544AD5">
        <w:rPr>
          <w:rFonts w:ascii="Times New Roman" w:hAnsi="Times New Roman" w:cs="Times New Roman"/>
          <w:sz w:val="24"/>
          <w:szCs w:val="24"/>
        </w:rPr>
        <w:t xml:space="preserve"> и союз</w:t>
      </w:r>
      <w:r>
        <w:rPr>
          <w:rFonts w:ascii="Times New Roman" w:hAnsi="Times New Roman" w:cs="Times New Roman"/>
          <w:sz w:val="24"/>
          <w:szCs w:val="24"/>
        </w:rPr>
        <w:t>ам</w:t>
      </w:r>
      <w:r w:rsidRPr="00544AD5">
        <w:rPr>
          <w:rFonts w:ascii="Times New Roman" w:hAnsi="Times New Roman" w:cs="Times New Roman"/>
          <w:sz w:val="24"/>
          <w:szCs w:val="24"/>
        </w:rPr>
        <w:t>, а также ины</w:t>
      </w:r>
      <w:r>
        <w:rPr>
          <w:rFonts w:ascii="Times New Roman" w:hAnsi="Times New Roman" w:cs="Times New Roman"/>
          <w:sz w:val="24"/>
          <w:szCs w:val="24"/>
        </w:rPr>
        <w:t>м</w:t>
      </w:r>
      <w:r w:rsidRPr="00544AD5">
        <w:rPr>
          <w:rFonts w:ascii="Times New Roman" w:hAnsi="Times New Roman" w:cs="Times New Roman"/>
          <w:sz w:val="24"/>
          <w:szCs w:val="24"/>
        </w:rPr>
        <w:t xml:space="preserve"> заинтересованны</w:t>
      </w:r>
      <w:r>
        <w:rPr>
          <w:rFonts w:ascii="Times New Roman" w:hAnsi="Times New Roman" w:cs="Times New Roman"/>
          <w:sz w:val="24"/>
          <w:szCs w:val="24"/>
        </w:rPr>
        <w:t>м</w:t>
      </w:r>
      <w:r w:rsidRPr="00544AD5">
        <w:rPr>
          <w:rFonts w:ascii="Times New Roman" w:hAnsi="Times New Roman" w:cs="Times New Roman"/>
          <w:sz w:val="24"/>
          <w:szCs w:val="24"/>
        </w:rPr>
        <w:t xml:space="preserve"> лиц</w:t>
      </w:r>
      <w:r>
        <w:rPr>
          <w:rFonts w:ascii="Times New Roman" w:hAnsi="Times New Roman" w:cs="Times New Roman"/>
          <w:sz w:val="24"/>
          <w:szCs w:val="24"/>
        </w:rPr>
        <w:t>ам.</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b/>
          <w:sz w:val="24"/>
          <w:szCs w:val="24"/>
        </w:rPr>
      </w:pPr>
      <w:r w:rsidRPr="00544AD5">
        <w:rPr>
          <w:rFonts w:ascii="Times New Roman" w:hAnsi="Times New Roman" w:cs="Times New Roman"/>
          <w:sz w:val="24"/>
          <w:szCs w:val="24"/>
        </w:rPr>
        <w:t xml:space="preserve">2.2. План формируется ежегодно уполномоченным органом на основании поступивших не позднее </w:t>
      </w:r>
      <w:r w:rsidR="005033A5">
        <w:rPr>
          <w:rFonts w:ascii="Times New Roman" w:hAnsi="Times New Roman" w:cs="Times New Roman"/>
          <w:sz w:val="24"/>
          <w:szCs w:val="24"/>
        </w:rPr>
        <w:t>20</w:t>
      </w:r>
      <w:r w:rsidRPr="00544AD5">
        <w:rPr>
          <w:rFonts w:ascii="Times New Roman" w:hAnsi="Times New Roman" w:cs="Times New Roman"/>
          <w:sz w:val="24"/>
          <w:szCs w:val="24"/>
        </w:rPr>
        <w:t xml:space="preserve"> </w:t>
      </w:r>
      <w:r>
        <w:rPr>
          <w:rFonts w:ascii="Times New Roman" w:hAnsi="Times New Roman" w:cs="Times New Roman"/>
          <w:sz w:val="24"/>
          <w:szCs w:val="24"/>
        </w:rPr>
        <w:t>февраля</w:t>
      </w:r>
      <w:r w:rsidRPr="00544AD5">
        <w:rPr>
          <w:rFonts w:ascii="Times New Roman" w:hAnsi="Times New Roman" w:cs="Times New Roman"/>
          <w:sz w:val="24"/>
          <w:szCs w:val="24"/>
        </w:rPr>
        <w:t xml:space="preserve"> в уполномоченный орган </w:t>
      </w:r>
      <w:hyperlink r:id="rId18" w:history="1">
        <w:r w:rsidRPr="00EC5919">
          <w:rPr>
            <w:rFonts w:ascii="Times New Roman" w:hAnsi="Times New Roman" w:cs="Times New Roman"/>
            <w:sz w:val="24"/>
            <w:szCs w:val="24"/>
          </w:rPr>
          <w:t>предложений</w:t>
        </w:r>
      </w:hyperlink>
      <w:r w:rsidRPr="00EC5919">
        <w:rPr>
          <w:rFonts w:ascii="Times New Roman" w:hAnsi="Times New Roman" w:cs="Times New Roman"/>
          <w:sz w:val="24"/>
          <w:szCs w:val="24"/>
        </w:rPr>
        <w:t xml:space="preserve"> о включении нормативного правового акта в План</w:t>
      </w:r>
      <w:r w:rsidRPr="00544AD5">
        <w:rPr>
          <w:rFonts w:ascii="Times New Roman" w:hAnsi="Times New Roman" w:cs="Times New Roman"/>
          <w:sz w:val="24"/>
          <w:szCs w:val="24"/>
        </w:rPr>
        <w:t xml:space="preserve"> </w:t>
      </w:r>
      <w:r w:rsidRPr="0026713C">
        <w:rPr>
          <w:rFonts w:ascii="Times New Roman" w:hAnsi="Times New Roman" w:cs="Times New Roman"/>
          <w:sz w:val="24"/>
          <w:szCs w:val="24"/>
        </w:rPr>
        <w:t>по форме согласно приложению 1  к настоящему Порядку (далее - предложения).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2.3. Предложения рассматриваются </w:t>
      </w:r>
      <w:r>
        <w:rPr>
          <w:rFonts w:ascii="Times New Roman" w:hAnsi="Times New Roman" w:cs="Times New Roman"/>
          <w:sz w:val="24"/>
          <w:szCs w:val="24"/>
        </w:rPr>
        <w:t>уполномоченным органом</w:t>
      </w:r>
      <w:r w:rsidRPr="00544AD5">
        <w:rPr>
          <w:rFonts w:ascii="Times New Roman" w:hAnsi="Times New Roman" w:cs="Times New Roman"/>
          <w:sz w:val="24"/>
          <w:szCs w:val="24"/>
        </w:rPr>
        <w:t>.</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2.4. В целях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2.5. </w:t>
      </w:r>
      <w:r>
        <w:rPr>
          <w:rFonts w:ascii="Times New Roman" w:hAnsi="Times New Roman" w:cs="Times New Roman"/>
          <w:sz w:val="24"/>
          <w:szCs w:val="24"/>
        </w:rPr>
        <w:t xml:space="preserve">Утверждение плана осуществляется уполномоченным органом в срок до 15 марта. </w:t>
      </w:r>
      <w:r w:rsidRPr="00544AD5">
        <w:rPr>
          <w:rFonts w:ascii="Times New Roman" w:hAnsi="Times New Roman" w:cs="Times New Roman"/>
          <w:sz w:val="24"/>
          <w:szCs w:val="24"/>
        </w:rPr>
        <w:t xml:space="preserve">В течение пяти рабочих дней со дня утверждения План размещается уполномоченным органом на официальном сайте </w:t>
      </w:r>
      <w:r w:rsidR="0026713C">
        <w:rPr>
          <w:rFonts w:ascii="Times New Roman" w:hAnsi="Times New Roman" w:cs="Times New Roman"/>
          <w:sz w:val="24"/>
          <w:szCs w:val="24"/>
        </w:rPr>
        <w:t>А</w:t>
      </w:r>
      <w:r w:rsidRPr="00544AD5">
        <w:rPr>
          <w:rFonts w:ascii="Times New Roman" w:hAnsi="Times New Roman" w:cs="Times New Roman"/>
          <w:sz w:val="24"/>
          <w:szCs w:val="24"/>
        </w:rPr>
        <w:t>дминистрации</w:t>
      </w:r>
      <w:r w:rsidR="0026713C">
        <w:rPr>
          <w:rFonts w:ascii="Times New Roman" w:hAnsi="Times New Roman" w:cs="Times New Roman"/>
          <w:sz w:val="24"/>
          <w:szCs w:val="24"/>
        </w:rPr>
        <w:t xml:space="preserve"> Каргасокского</w:t>
      </w:r>
      <w:r>
        <w:rPr>
          <w:rFonts w:ascii="Times New Roman" w:hAnsi="Times New Roman" w:cs="Times New Roman"/>
          <w:sz w:val="24"/>
          <w:szCs w:val="24"/>
        </w:rPr>
        <w:t xml:space="preserve"> района</w:t>
      </w:r>
      <w:r w:rsidRPr="00544AD5">
        <w:rPr>
          <w:rFonts w:ascii="Times New Roman" w:hAnsi="Times New Roman" w:cs="Times New Roman"/>
          <w:sz w:val="24"/>
          <w:szCs w:val="24"/>
        </w:rPr>
        <w:t xml:space="preserve"> в информационно-телекоммуникационной сети Интернет (далее - официальный сайт).</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lastRenderedPageBreak/>
        <w:t xml:space="preserve">При наличии поручения </w:t>
      </w:r>
      <w:r w:rsidR="0026713C">
        <w:rPr>
          <w:rFonts w:ascii="Times New Roman" w:hAnsi="Times New Roman" w:cs="Times New Roman"/>
          <w:sz w:val="24"/>
          <w:szCs w:val="24"/>
        </w:rPr>
        <w:t>Г</w:t>
      </w:r>
      <w:r w:rsidRPr="00544AD5">
        <w:rPr>
          <w:rFonts w:ascii="Times New Roman" w:hAnsi="Times New Roman" w:cs="Times New Roman"/>
          <w:sz w:val="24"/>
          <w:szCs w:val="24"/>
        </w:rPr>
        <w:t xml:space="preserve">лавы </w:t>
      </w:r>
      <w:r w:rsidR="0026713C">
        <w:rPr>
          <w:rFonts w:ascii="Times New Roman" w:hAnsi="Times New Roman" w:cs="Times New Roman"/>
          <w:sz w:val="24"/>
          <w:szCs w:val="24"/>
        </w:rPr>
        <w:t xml:space="preserve">Каргасокского </w:t>
      </w:r>
      <w:r>
        <w:rPr>
          <w:rFonts w:ascii="Times New Roman" w:hAnsi="Times New Roman" w:cs="Times New Roman"/>
          <w:sz w:val="24"/>
          <w:szCs w:val="24"/>
        </w:rPr>
        <w:t xml:space="preserve">района </w:t>
      </w:r>
      <w:r w:rsidRPr="00544AD5">
        <w:rPr>
          <w:rFonts w:ascii="Times New Roman" w:hAnsi="Times New Roman" w:cs="Times New Roman"/>
          <w:sz w:val="24"/>
          <w:szCs w:val="24"/>
        </w:rPr>
        <w:t>о проведении экспертизы нормативного правового акта его экспертиза осуществляется без внесения изменений в утвержденный План.</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w:t>
      </w:r>
      <w:r>
        <w:rPr>
          <w:rFonts w:ascii="Times New Roman" w:hAnsi="Times New Roman" w:cs="Times New Roman"/>
          <w:sz w:val="24"/>
          <w:szCs w:val="24"/>
        </w:rPr>
        <w:t xml:space="preserve">уполномоченным органом </w:t>
      </w:r>
      <w:r w:rsidRPr="00544AD5">
        <w:rPr>
          <w:rFonts w:ascii="Times New Roman" w:hAnsi="Times New Roman" w:cs="Times New Roman"/>
          <w:sz w:val="24"/>
          <w:szCs w:val="24"/>
        </w:rPr>
        <w:t>и указываются в Плане, при этом срок проведения экспертизы нормативного правового акта не должен превышать трех месяцев.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BF6C7C" w:rsidRPr="00544AD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544AD5"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544AD5">
        <w:rPr>
          <w:rFonts w:ascii="Times New Roman" w:hAnsi="Times New Roman" w:cs="Times New Roman"/>
          <w:sz w:val="24"/>
          <w:szCs w:val="24"/>
        </w:rPr>
        <w:t>3. Экспертиза нормативных правовых актов</w:t>
      </w:r>
    </w:p>
    <w:p w:rsidR="00BF6C7C" w:rsidRPr="00544AD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3.1. Экспертиза нормативных правовых актов включает в себя следующие этапы:</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проведение публичных консультаций по нормативному правовому акту</w:t>
      </w:r>
      <w:r>
        <w:rPr>
          <w:rFonts w:ascii="Times New Roman" w:hAnsi="Times New Roman" w:cs="Times New Roman"/>
          <w:sz w:val="24"/>
          <w:szCs w:val="24"/>
        </w:rPr>
        <w:t xml:space="preserve"> в соответствии с </w:t>
      </w:r>
      <w:r w:rsidRPr="00762686">
        <w:rPr>
          <w:rFonts w:ascii="Times New Roman" w:hAnsi="Times New Roman" w:cs="Times New Roman"/>
          <w:sz w:val="24"/>
          <w:szCs w:val="24"/>
        </w:rPr>
        <w:t>приложением 2</w:t>
      </w:r>
      <w:r>
        <w:rPr>
          <w:rFonts w:ascii="Times New Roman" w:hAnsi="Times New Roman" w:cs="Times New Roman"/>
          <w:sz w:val="24"/>
          <w:szCs w:val="24"/>
        </w:rPr>
        <w:t xml:space="preserve"> к настоящему Порядку</w:t>
      </w:r>
      <w:r w:rsidRPr="00544AD5">
        <w:rPr>
          <w:rFonts w:ascii="Times New Roman" w:hAnsi="Times New Roman" w:cs="Times New Roman"/>
          <w:sz w:val="24"/>
          <w:szCs w:val="24"/>
        </w:rPr>
        <w:t>;</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нормативного правового акта);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подготовка заключения об экспертизе нормативного правового акта (далее - заключение).</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3.2.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3.3. Исследование нормативного правового акта проводится уполномоченным органом во взаимодействии со структурным подразделением </w:t>
      </w:r>
      <w:r w:rsidR="00762686">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762686">
        <w:rPr>
          <w:rFonts w:ascii="Times New Roman" w:hAnsi="Times New Roman" w:cs="Times New Roman"/>
          <w:sz w:val="24"/>
          <w:szCs w:val="24"/>
        </w:rPr>
        <w:t xml:space="preserve">Каргасокского </w:t>
      </w:r>
      <w:r>
        <w:rPr>
          <w:rFonts w:ascii="Times New Roman" w:hAnsi="Times New Roman" w:cs="Times New Roman"/>
          <w:sz w:val="24"/>
          <w:szCs w:val="24"/>
        </w:rPr>
        <w:t>района</w:t>
      </w:r>
      <w:r w:rsidRPr="00544AD5">
        <w:rPr>
          <w:rFonts w:ascii="Times New Roman" w:hAnsi="Times New Roman" w:cs="Times New Roman"/>
          <w:sz w:val="24"/>
          <w:szCs w:val="24"/>
        </w:rPr>
        <w:t>, разработавшим нормативный правовой акт (далее - разработчик), а также с участием представителей предпринимательского сообщества.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bookmarkStart w:id="12" w:name="Par40"/>
      <w:bookmarkEnd w:id="12"/>
      <w:r w:rsidRPr="00544AD5">
        <w:rPr>
          <w:rFonts w:ascii="Times New Roman" w:hAnsi="Times New Roman" w:cs="Times New Roman"/>
          <w:sz w:val="24"/>
          <w:szCs w:val="24"/>
        </w:rPr>
        <w:t>3.4. В ходе исследования нормативного правового акта изучаются следующие вопросы:</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3.4.1. Наличие в нормативном правовом акте избыточных требований по подготовке и (или) представлению сведений (документов):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необоснованность частоты подготовки и (или) представления сведений (документов);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lastRenderedPageBreak/>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3.4.2. Наличие в нормативном правовом акте требований: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возникновения, наличия или прекращения у субъекта предпринимательской и инвестиционной деятельности договорных обязательств;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необходимости привлечения субъектом предпринимательской и инвестиционной деятельности дополнительного персонала;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3.5. При проведении исследования нормативного правового акта уполномоченный орган:</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устанавливает наличие (отсутствие) в нормативном правовом акте положений, указанных в </w:t>
      </w:r>
      <w:hyperlink w:anchor="Par40" w:history="1">
        <w:r w:rsidRPr="00544AD5">
          <w:rPr>
            <w:rFonts w:ascii="Times New Roman" w:hAnsi="Times New Roman" w:cs="Times New Roman"/>
            <w:sz w:val="24"/>
            <w:szCs w:val="24"/>
          </w:rPr>
          <w:t xml:space="preserve">пункте 3.4 </w:t>
        </w:r>
      </w:hyperlink>
      <w:r w:rsidRPr="00544AD5">
        <w:rPr>
          <w:rFonts w:ascii="Times New Roman" w:hAnsi="Times New Roman" w:cs="Times New Roman"/>
          <w:sz w:val="24"/>
          <w:szCs w:val="24"/>
        </w:rPr>
        <w:t>настоящего Порядка;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анализирует положения нормативного правового акта во взаимосвязи со сложившейся практикой его применения;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3.7. По результатам исследования нормативного правового акта и публичных консультаций уполномоченным органом готовится заключение</w:t>
      </w:r>
      <w:r>
        <w:rPr>
          <w:rFonts w:ascii="Times New Roman" w:hAnsi="Times New Roman" w:cs="Times New Roman"/>
          <w:sz w:val="24"/>
          <w:szCs w:val="24"/>
        </w:rPr>
        <w:t xml:space="preserve"> по форме согласно </w:t>
      </w:r>
      <w:r w:rsidRPr="00907EFE">
        <w:rPr>
          <w:rFonts w:ascii="Times New Roman" w:hAnsi="Times New Roman" w:cs="Times New Roman"/>
          <w:sz w:val="24"/>
          <w:szCs w:val="24"/>
        </w:rPr>
        <w:t>приложению 3</w:t>
      </w:r>
      <w:r>
        <w:rPr>
          <w:rFonts w:ascii="Times New Roman" w:hAnsi="Times New Roman" w:cs="Times New Roman"/>
          <w:sz w:val="24"/>
          <w:szCs w:val="24"/>
        </w:rPr>
        <w:t xml:space="preserve"> к настоящему Порядку</w:t>
      </w:r>
      <w:r w:rsidRPr="00544AD5">
        <w:rPr>
          <w:rFonts w:ascii="Times New Roman" w:hAnsi="Times New Roman" w:cs="Times New Roman"/>
          <w:sz w:val="24"/>
          <w:szCs w:val="24"/>
        </w:rPr>
        <w:t>.</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 заключении указываются: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сведения о нормативном правовом акте и его разработчике;</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lastRenderedPageBreak/>
        <w:t>положения нормативного правового акта, которые создают необоснованные затруднения при осуществлении предпринимательской и инвестиционной деятельности, или информация об отсутствии таких положений;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обоснование сделанных выводов;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информация о проведенных публичных консультациях по нормативн</w:t>
      </w:r>
      <w:r w:rsidR="009329FA">
        <w:rPr>
          <w:rFonts w:ascii="Times New Roman" w:hAnsi="Times New Roman" w:cs="Times New Roman"/>
          <w:sz w:val="24"/>
          <w:szCs w:val="24"/>
        </w:rPr>
        <w:t>ому</w:t>
      </w:r>
      <w:r w:rsidRPr="00544AD5">
        <w:rPr>
          <w:rFonts w:ascii="Times New Roman" w:hAnsi="Times New Roman" w:cs="Times New Roman"/>
          <w:sz w:val="24"/>
          <w:szCs w:val="24"/>
        </w:rPr>
        <w:t xml:space="preserve"> правов</w:t>
      </w:r>
      <w:r w:rsidR="009329FA">
        <w:rPr>
          <w:rFonts w:ascii="Times New Roman" w:hAnsi="Times New Roman" w:cs="Times New Roman"/>
          <w:sz w:val="24"/>
          <w:szCs w:val="24"/>
        </w:rPr>
        <w:t>ому</w:t>
      </w:r>
      <w:r w:rsidRPr="00544AD5">
        <w:rPr>
          <w:rFonts w:ascii="Times New Roman" w:hAnsi="Times New Roman" w:cs="Times New Roman"/>
          <w:sz w:val="24"/>
          <w:szCs w:val="24"/>
        </w:rPr>
        <w:t xml:space="preserve"> акт</w:t>
      </w:r>
      <w:r w:rsidR="009329FA">
        <w:rPr>
          <w:rFonts w:ascii="Times New Roman" w:hAnsi="Times New Roman" w:cs="Times New Roman"/>
          <w:sz w:val="24"/>
          <w:szCs w:val="24"/>
        </w:rPr>
        <w:t>у</w:t>
      </w:r>
      <w:r w:rsidRPr="00544AD5">
        <w:rPr>
          <w:rFonts w:ascii="Times New Roman" w:hAnsi="Times New Roman" w:cs="Times New Roman"/>
          <w:sz w:val="24"/>
          <w:szCs w:val="24"/>
        </w:rPr>
        <w:t xml:space="preserve">, позиции заинтересованных структурных подразделений </w:t>
      </w:r>
      <w:r w:rsidR="009329FA">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9329FA">
        <w:rPr>
          <w:rFonts w:ascii="Times New Roman" w:hAnsi="Times New Roman" w:cs="Times New Roman"/>
          <w:sz w:val="24"/>
          <w:szCs w:val="24"/>
        </w:rPr>
        <w:t xml:space="preserve">Каргасокского </w:t>
      </w:r>
      <w:r>
        <w:rPr>
          <w:rFonts w:ascii="Times New Roman" w:hAnsi="Times New Roman" w:cs="Times New Roman"/>
          <w:sz w:val="24"/>
          <w:szCs w:val="24"/>
        </w:rPr>
        <w:t xml:space="preserve">района </w:t>
      </w:r>
      <w:r w:rsidRPr="00544AD5">
        <w:rPr>
          <w:rFonts w:ascii="Times New Roman" w:hAnsi="Times New Roman" w:cs="Times New Roman"/>
          <w:sz w:val="24"/>
          <w:szCs w:val="24"/>
        </w:rPr>
        <w:t>и представителей предпринимательского сообщества, участвовавших в исследовании нормативного правового акта;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3.8. В случае выявления в нормативном правовом акте положений, которые создают необоснованные затруднения в осуществлении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отмены нормативного правового акта;</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3.9. Заключение подпис</w:t>
      </w:r>
      <w:r w:rsidR="009A6B96">
        <w:rPr>
          <w:rFonts w:ascii="Times New Roman" w:hAnsi="Times New Roman" w:cs="Times New Roman"/>
          <w:sz w:val="24"/>
          <w:szCs w:val="24"/>
        </w:rPr>
        <w:t>ывается</w:t>
      </w:r>
      <w:r w:rsidRPr="00544AD5">
        <w:rPr>
          <w:rFonts w:ascii="Times New Roman" w:hAnsi="Times New Roman" w:cs="Times New Roman"/>
          <w:sz w:val="24"/>
          <w:szCs w:val="24"/>
        </w:rPr>
        <w:t xml:space="preserve"> руководител</w:t>
      </w:r>
      <w:r w:rsidR="009A6B96">
        <w:rPr>
          <w:rFonts w:ascii="Times New Roman" w:hAnsi="Times New Roman" w:cs="Times New Roman"/>
          <w:sz w:val="24"/>
          <w:szCs w:val="24"/>
        </w:rPr>
        <w:t>ем</w:t>
      </w:r>
      <w:r w:rsidRPr="00544AD5">
        <w:rPr>
          <w:rFonts w:ascii="Times New Roman" w:hAnsi="Times New Roman" w:cs="Times New Roman"/>
          <w:sz w:val="24"/>
          <w:szCs w:val="24"/>
        </w:rPr>
        <w:t xml:space="preserve"> уполномоченного органа не позднее дня окончания проведения экспертизы нормативных правовых актов.</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В течение трех рабочих дней со дня подписания заключение направляется разработчику.</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Уполномоченный орган размещает заключение на официальном сайте в течение трех рабочих дней со дня его подписания.</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 xml:space="preserve">3.10. </w:t>
      </w:r>
      <w:proofErr w:type="gramStart"/>
      <w:r w:rsidRPr="00544AD5">
        <w:rPr>
          <w:rFonts w:ascii="Times New Roman" w:hAnsi="Times New Roman" w:cs="Times New Roman"/>
          <w:sz w:val="24"/>
          <w:szCs w:val="24"/>
        </w:rPr>
        <w:t>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инвестиционной деятельности</w:t>
      </w:r>
      <w:r w:rsidR="00177909">
        <w:rPr>
          <w:rFonts w:ascii="Times New Roman" w:hAnsi="Times New Roman" w:cs="Times New Roman"/>
          <w:sz w:val="24"/>
          <w:szCs w:val="24"/>
        </w:rPr>
        <w:t xml:space="preserve"> и нуждаются в изменении</w:t>
      </w:r>
      <w:r w:rsidRPr="00544AD5">
        <w:rPr>
          <w:rFonts w:ascii="Times New Roman" w:hAnsi="Times New Roman" w:cs="Times New Roman"/>
          <w:sz w:val="24"/>
          <w:szCs w:val="24"/>
        </w:rPr>
        <w:t>,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w:t>
      </w:r>
      <w:proofErr w:type="gramEnd"/>
      <w:r w:rsidRPr="00544AD5">
        <w:rPr>
          <w:rFonts w:ascii="Times New Roman" w:hAnsi="Times New Roman" w:cs="Times New Roman"/>
          <w:sz w:val="24"/>
          <w:szCs w:val="24"/>
        </w:rPr>
        <w:t xml:space="preserve"> Подготовленный проект нормативного правового акта подлежит оценке регулирующего воздействия в установленном порядке</w:t>
      </w:r>
      <w:r w:rsidR="00177909">
        <w:rPr>
          <w:rFonts w:ascii="Times New Roman" w:hAnsi="Times New Roman" w:cs="Times New Roman"/>
          <w:sz w:val="24"/>
          <w:szCs w:val="24"/>
        </w:rPr>
        <w:t xml:space="preserve"> (за исключением </w:t>
      </w:r>
      <w:r w:rsidR="00177909" w:rsidRPr="00544AD5">
        <w:rPr>
          <w:rFonts w:ascii="Times New Roman" w:hAnsi="Times New Roman" w:cs="Times New Roman"/>
          <w:sz w:val="24"/>
          <w:szCs w:val="24"/>
        </w:rPr>
        <w:t>проект</w:t>
      </w:r>
      <w:r w:rsidR="00177909">
        <w:rPr>
          <w:rFonts w:ascii="Times New Roman" w:hAnsi="Times New Roman" w:cs="Times New Roman"/>
          <w:sz w:val="24"/>
          <w:szCs w:val="24"/>
        </w:rPr>
        <w:t>а</w:t>
      </w:r>
      <w:r w:rsidR="00177909" w:rsidRPr="00544AD5">
        <w:rPr>
          <w:rFonts w:ascii="Times New Roman" w:hAnsi="Times New Roman" w:cs="Times New Roman"/>
          <w:sz w:val="24"/>
          <w:szCs w:val="24"/>
        </w:rPr>
        <w:t xml:space="preserve"> нормативного правового акта</w:t>
      </w:r>
      <w:r w:rsidR="00177909">
        <w:rPr>
          <w:rFonts w:ascii="Times New Roman" w:hAnsi="Times New Roman" w:cs="Times New Roman"/>
          <w:sz w:val="24"/>
          <w:szCs w:val="24"/>
        </w:rPr>
        <w:t xml:space="preserve"> о</w:t>
      </w:r>
      <w:r w:rsidR="00CA41D0">
        <w:rPr>
          <w:rFonts w:ascii="Times New Roman" w:hAnsi="Times New Roman" w:cs="Times New Roman"/>
          <w:sz w:val="24"/>
          <w:szCs w:val="24"/>
        </w:rPr>
        <w:t>б отмене нормативного правового акта, являвшегося предметом экспертизы)</w:t>
      </w:r>
      <w:r w:rsidRPr="00544AD5">
        <w:rPr>
          <w:rFonts w:ascii="Times New Roman" w:hAnsi="Times New Roman" w:cs="Times New Roman"/>
          <w:sz w:val="24"/>
          <w:szCs w:val="24"/>
        </w:rPr>
        <w:t>.</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44AD5">
        <w:rPr>
          <w:rFonts w:ascii="Times New Roman" w:hAnsi="Times New Roman" w:cs="Times New Roman"/>
          <w:sz w:val="24"/>
          <w:szCs w:val="24"/>
        </w:rPr>
        <w:t xml:space="preserve">Указанные возражения в течение 10 рабочих дней со дня их поступления подлежат рассмотрению на </w:t>
      </w:r>
      <w:r w:rsidR="00F23768">
        <w:rPr>
          <w:rFonts w:ascii="Times New Roman" w:hAnsi="Times New Roman" w:cs="Times New Roman"/>
          <w:sz w:val="24"/>
          <w:szCs w:val="24"/>
        </w:rPr>
        <w:t xml:space="preserve">заседании </w:t>
      </w:r>
      <w:r w:rsidRPr="00544AD5">
        <w:rPr>
          <w:rFonts w:ascii="Times New Roman" w:hAnsi="Times New Roman" w:cs="Times New Roman"/>
          <w:sz w:val="24"/>
          <w:szCs w:val="24"/>
        </w:rPr>
        <w:t xml:space="preserve">созданной в соответствии с муниципальным правовым актом </w:t>
      </w:r>
      <w:r w:rsidR="00F23768">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F23768">
        <w:rPr>
          <w:rFonts w:ascii="Times New Roman" w:hAnsi="Times New Roman" w:cs="Times New Roman"/>
          <w:sz w:val="24"/>
          <w:szCs w:val="24"/>
        </w:rPr>
        <w:t xml:space="preserve">Каргасокского </w:t>
      </w:r>
      <w:r w:rsidRPr="00544AD5">
        <w:rPr>
          <w:rFonts w:ascii="Times New Roman" w:hAnsi="Times New Roman" w:cs="Times New Roman"/>
          <w:sz w:val="24"/>
          <w:szCs w:val="24"/>
        </w:rPr>
        <w:t>района комисси</w:t>
      </w:r>
      <w:r w:rsidR="00A22FC5">
        <w:rPr>
          <w:rFonts w:ascii="Times New Roman" w:hAnsi="Times New Roman" w:cs="Times New Roman"/>
          <w:sz w:val="24"/>
          <w:szCs w:val="24"/>
        </w:rPr>
        <w:t>и</w:t>
      </w:r>
      <w:r w:rsidRPr="00544AD5">
        <w:rPr>
          <w:rFonts w:ascii="Times New Roman" w:hAnsi="Times New Roman" w:cs="Times New Roman"/>
          <w:sz w:val="24"/>
          <w:szCs w:val="24"/>
        </w:rPr>
        <w:t xml:space="preserve">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A22FC5">
        <w:rPr>
          <w:rFonts w:ascii="Times New Roman" w:hAnsi="Times New Roman" w:cs="Times New Roman"/>
          <w:sz w:val="24"/>
          <w:szCs w:val="24"/>
        </w:rPr>
        <w:t>«Каргасокский район»</w:t>
      </w:r>
      <w:r w:rsidRPr="00544AD5">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муниципального образования </w:t>
      </w:r>
      <w:r w:rsidR="00A22FC5">
        <w:rPr>
          <w:rFonts w:ascii="Times New Roman" w:hAnsi="Times New Roman" w:cs="Times New Roman"/>
          <w:sz w:val="24"/>
          <w:szCs w:val="24"/>
        </w:rPr>
        <w:t>«Каргасокский район»</w:t>
      </w:r>
      <w:r w:rsidRPr="00544AD5">
        <w:rPr>
          <w:rFonts w:ascii="Times New Roman" w:hAnsi="Times New Roman" w:cs="Times New Roman"/>
          <w:sz w:val="24"/>
          <w:szCs w:val="24"/>
        </w:rPr>
        <w:t>, затрагивающих вопросы осуществления предпринимательской и</w:t>
      </w:r>
      <w:proofErr w:type="gramEnd"/>
      <w:r w:rsidRPr="00544AD5">
        <w:rPr>
          <w:rFonts w:ascii="Times New Roman" w:hAnsi="Times New Roman" w:cs="Times New Roman"/>
          <w:sz w:val="24"/>
          <w:szCs w:val="24"/>
        </w:rPr>
        <w:t xml:space="preserve"> инвестиционной деятельности (далее - Комиссия). Состав и порядок деятельности Комиссии определяются муниципальным правовым актом </w:t>
      </w:r>
      <w:r w:rsidR="00A22FC5">
        <w:rPr>
          <w:rFonts w:ascii="Times New Roman" w:hAnsi="Times New Roman" w:cs="Times New Roman"/>
          <w:sz w:val="24"/>
          <w:szCs w:val="24"/>
        </w:rPr>
        <w:t>А</w:t>
      </w:r>
      <w:r w:rsidRPr="00544AD5">
        <w:rPr>
          <w:rFonts w:ascii="Times New Roman" w:hAnsi="Times New Roman" w:cs="Times New Roman"/>
          <w:sz w:val="24"/>
          <w:szCs w:val="24"/>
        </w:rPr>
        <w:t xml:space="preserve">дминистрации </w:t>
      </w:r>
      <w:r w:rsidR="00A22FC5">
        <w:rPr>
          <w:rFonts w:ascii="Times New Roman" w:hAnsi="Times New Roman" w:cs="Times New Roman"/>
          <w:sz w:val="24"/>
          <w:szCs w:val="24"/>
        </w:rPr>
        <w:t>Каргасокского района</w:t>
      </w:r>
      <w:r w:rsidRPr="00544AD5">
        <w:rPr>
          <w:rFonts w:ascii="Times New Roman" w:hAnsi="Times New Roman" w:cs="Times New Roman"/>
          <w:sz w:val="24"/>
          <w:szCs w:val="24"/>
        </w:rPr>
        <w:t>.</w:t>
      </w:r>
    </w:p>
    <w:p w:rsidR="00BF6C7C" w:rsidRPr="00544AD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544AD5">
        <w:rPr>
          <w:rFonts w:ascii="Times New Roman" w:hAnsi="Times New Roman" w:cs="Times New Roman"/>
          <w:sz w:val="24"/>
          <w:szCs w:val="24"/>
        </w:rPr>
        <w:t>Решение, принятое по результатам</w:t>
      </w:r>
      <w:r>
        <w:rPr>
          <w:rFonts w:ascii="Times New Roman" w:hAnsi="Times New Roman" w:cs="Times New Roman"/>
          <w:sz w:val="24"/>
          <w:szCs w:val="24"/>
        </w:rPr>
        <w:t xml:space="preserve"> </w:t>
      </w:r>
      <w:r w:rsidRPr="00544AD5">
        <w:rPr>
          <w:rFonts w:ascii="Times New Roman" w:hAnsi="Times New Roman" w:cs="Times New Roman"/>
          <w:sz w:val="24"/>
          <w:szCs w:val="24"/>
        </w:rPr>
        <w:t>заседания</w:t>
      </w:r>
      <w:r>
        <w:rPr>
          <w:rFonts w:ascii="Times New Roman" w:hAnsi="Times New Roman" w:cs="Times New Roman"/>
          <w:sz w:val="24"/>
          <w:szCs w:val="24"/>
        </w:rPr>
        <w:t xml:space="preserve"> вышеуказанной комиссии</w:t>
      </w:r>
      <w:r w:rsidRPr="00544AD5">
        <w:rPr>
          <w:rFonts w:ascii="Times New Roman" w:hAnsi="Times New Roman" w:cs="Times New Roman"/>
          <w:sz w:val="24"/>
          <w:szCs w:val="24"/>
        </w:rPr>
        <w:t xml:space="preserve"> является обязательным для исполнения разработчиком.</w:t>
      </w:r>
    </w:p>
    <w:p w:rsidR="009E0E4A" w:rsidRDefault="00BF6C7C" w:rsidP="005F2FCC">
      <w:pPr>
        <w:autoSpaceDE w:val="0"/>
        <w:autoSpaceDN w:val="0"/>
        <w:adjustRightInd w:val="0"/>
        <w:spacing w:after="0" w:line="240" w:lineRule="auto"/>
        <w:ind w:firstLine="540"/>
        <w:jc w:val="both"/>
        <w:rPr>
          <w:rFonts w:ascii="Times New Roman" w:hAnsi="Times New Roman" w:cs="Times New Roman"/>
          <w:b/>
          <w:sz w:val="24"/>
          <w:szCs w:val="24"/>
        </w:rPr>
      </w:pPr>
      <w:r w:rsidRPr="00544AD5">
        <w:rPr>
          <w:rFonts w:ascii="Times New Roman" w:hAnsi="Times New Roman" w:cs="Times New Roman"/>
          <w:sz w:val="24"/>
          <w:szCs w:val="24"/>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r w:rsidR="009E0E4A">
        <w:rPr>
          <w:rFonts w:ascii="Times New Roman" w:hAnsi="Times New Roman" w:cs="Times New Roman"/>
          <w:b/>
          <w:sz w:val="24"/>
          <w:szCs w:val="24"/>
        </w:rPr>
        <w:br w:type="page"/>
      </w:r>
    </w:p>
    <w:p w:rsidR="00D015C9" w:rsidRPr="005F2FCC" w:rsidRDefault="00D015C9" w:rsidP="005F2FCC">
      <w:pPr>
        <w:autoSpaceDE w:val="0"/>
        <w:autoSpaceDN w:val="0"/>
        <w:adjustRightInd w:val="0"/>
        <w:spacing w:after="0" w:line="240" w:lineRule="auto"/>
        <w:ind w:left="4820"/>
        <w:jc w:val="both"/>
        <w:rPr>
          <w:rFonts w:ascii="Times New Roman" w:hAnsi="Times New Roman" w:cs="Times New Roman"/>
          <w:sz w:val="20"/>
          <w:szCs w:val="20"/>
        </w:rPr>
      </w:pPr>
      <w:r w:rsidRPr="005F2FCC">
        <w:rPr>
          <w:rFonts w:ascii="Times New Roman" w:hAnsi="Times New Roman" w:cs="Times New Roman"/>
          <w:sz w:val="20"/>
          <w:szCs w:val="20"/>
        </w:rPr>
        <w:lastRenderedPageBreak/>
        <w:t>Приложение 1</w:t>
      </w:r>
    </w:p>
    <w:p w:rsidR="009E0E4A" w:rsidRPr="005F2FCC" w:rsidRDefault="00D015C9" w:rsidP="005F2FCC">
      <w:pPr>
        <w:autoSpaceDE w:val="0"/>
        <w:autoSpaceDN w:val="0"/>
        <w:adjustRightInd w:val="0"/>
        <w:spacing w:after="0" w:line="240" w:lineRule="auto"/>
        <w:ind w:left="4820"/>
        <w:jc w:val="both"/>
        <w:rPr>
          <w:rFonts w:ascii="Times New Roman" w:hAnsi="Times New Roman" w:cs="Times New Roman"/>
          <w:sz w:val="20"/>
          <w:szCs w:val="20"/>
        </w:rPr>
      </w:pPr>
      <w:r w:rsidRPr="005F2FCC">
        <w:rPr>
          <w:rFonts w:ascii="Times New Roman" w:hAnsi="Times New Roman" w:cs="Times New Roman"/>
          <w:sz w:val="20"/>
          <w:szCs w:val="20"/>
        </w:rPr>
        <w:t xml:space="preserve">к </w:t>
      </w:r>
      <w:r w:rsidR="009E0E4A" w:rsidRPr="005F2FCC">
        <w:rPr>
          <w:rFonts w:ascii="Times New Roman" w:hAnsi="Times New Roman" w:cs="Times New Roman"/>
          <w:sz w:val="20"/>
          <w:szCs w:val="20"/>
        </w:rPr>
        <w:t>Порядк</w:t>
      </w:r>
      <w:r w:rsidRPr="005F2FCC">
        <w:rPr>
          <w:rFonts w:ascii="Times New Roman" w:hAnsi="Times New Roman" w:cs="Times New Roman"/>
          <w:sz w:val="20"/>
          <w:szCs w:val="20"/>
        </w:rPr>
        <w:t xml:space="preserve">у </w:t>
      </w:r>
      <w:r w:rsidR="009E0E4A" w:rsidRPr="005F2FCC">
        <w:rPr>
          <w:rFonts w:ascii="Times New Roman" w:hAnsi="Times New Roman" w:cs="Times New Roman"/>
          <w:sz w:val="20"/>
          <w:szCs w:val="20"/>
        </w:rPr>
        <w:t>проведения экспертизы муниципальных нормативных правовых актов муниципального образования «Каргасокский район», затрагивающих вопросы осуществления предпринимательской и инвестиционной деятельности</w:t>
      </w:r>
    </w:p>
    <w:p w:rsidR="00BF6C7C" w:rsidRPr="00AA5425" w:rsidRDefault="00BF6C7C" w:rsidP="00BF6C7C">
      <w:pPr>
        <w:autoSpaceDE w:val="0"/>
        <w:autoSpaceDN w:val="0"/>
        <w:adjustRightInd w:val="0"/>
        <w:spacing w:after="0" w:line="240" w:lineRule="auto"/>
        <w:jc w:val="right"/>
        <w:rPr>
          <w:rFonts w:ascii="Times New Roman" w:hAnsi="Times New Roman" w:cs="Times New Roman"/>
          <w:sz w:val="24"/>
          <w:szCs w:val="24"/>
        </w:rPr>
      </w:pPr>
    </w:p>
    <w:p w:rsidR="00BF6C7C" w:rsidRPr="00AA542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D015C9"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D015C9">
        <w:rPr>
          <w:rFonts w:ascii="Times New Roman" w:hAnsi="Times New Roman" w:cs="Times New Roman"/>
          <w:sz w:val="24"/>
          <w:szCs w:val="24"/>
        </w:rPr>
        <w:t>П</w:t>
      </w:r>
      <w:r w:rsidR="00D015C9" w:rsidRPr="00D015C9">
        <w:rPr>
          <w:rFonts w:ascii="Times New Roman" w:hAnsi="Times New Roman" w:cs="Times New Roman"/>
          <w:sz w:val="24"/>
          <w:szCs w:val="24"/>
        </w:rPr>
        <w:t>редложения</w:t>
      </w:r>
    </w:p>
    <w:p w:rsidR="00BF6C7C" w:rsidRPr="00D015C9"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D015C9">
        <w:rPr>
          <w:rFonts w:ascii="Times New Roman" w:hAnsi="Times New Roman" w:cs="Times New Roman"/>
          <w:sz w:val="24"/>
          <w:szCs w:val="24"/>
        </w:rPr>
        <w:t>о включении нормативного правового акта в план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экспертиза)</w:t>
      </w:r>
    </w:p>
    <w:p w:rsidR="00BF6C7C" w:rsidRPr="00AA5425" w:rsidRDefault="00BF6C7C" w:rsidP="00BF6C7C">
      <w:pPr>
        <w:autoSpaceDE w:val="0"/>
        <w:autoSpaceDN w:val="0"/>
        <w:adjustRightInd w:val="0"/>
        <w:spacing w:after="0" w:line="240" w:lineRule="auto"/>
        <w:jc w:val="center"/>
        <w:rPr>
          <w:rFonts w:ascii="Times New Roman" w:hAnsi="Times New Roman" w:cs="Times New Roman"/>
        </w:rPr>
      </w:pPr>
    </w:p>
    <w:p w:rsidR="00BF6C7C" w:rsidRPr="00AA5425" w:rsidRDefault="00BF6C7C" w:rsidP="00BF6C7C">
      <w:pPr>
        <w:autoSpaceDE w:val="0"/>
        <w:autoSpaceDN w:val="0"/>
        <w:adjustRightInd w:val="0"/>
        <w:spacing w:after="0" w:line="240" w:lineRule="auto"/>
        <w:jc w:val="center"/>
        <w:rPr>
          <w:rFonts w:ascii="Times New Roman" w:hAnsi="Times New Roman" w:cs="Times New Roman"/>
        </w:rPr>
      </w:pPr>
      <w:r w:rsidRPr="00AA5425">
        <w:rPr>
          <w:rFonts w:ascii="Times New Roman" w:hAnsi="Times New Roman" w:cs="Times New Roman"/>
        </w:rPr>
        <w:t>1. Общие сведения</w:t>
      </w:r>
    </w:p>
    <w:p w:rsidR="00BF6C7C" w:rsidRPr="00AA5425" w:rsidRDefault="00BF6C7C" w:rsidP="00BF6C7C">
      <w:pPr>
        <w:autoSpaceDE w:val="0"/>
        <w:autoSpaceDN w:val="0"/>
        <w:adjustRightInd w:val="0"/>
        <w:spacing w:after="0" w:line="240" w:lineRule="auto"/>
        <w:jc w:val="center"/>
        <w:rPr>
          <w:rFonts w:ascii="Times New Roman" w:hAnsi="Times New Roman" w:cs="Times New Roman"/>
        </w:rPr>
      </w:pPr>
    </w:p>
    <w:p w:rsidR="00BF6C7C" w:rsidRPr="00AA5425" w:rsidRDefault="005F2FC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6C7C" w:rsidRPr="00AA5425">
        <w:rPr>
          <w:rFonts w:ascii="Times New Roman" w:hAnsi="Times New Roman" w:cs="Times New Roman"/>
        </w:rPr>
        <w:t>1.1.  Инициатор  проведения экспертизы (полное наименование с указанием</w:t>
      </w:r>
      <w:r w:rsidR="00BF6C7C">
        <w:rPr>
          <w:rFonts w:ascii="Times New Roman" w:hAnsi="Times New Roman" w:cs="Times New Roman"/>
        </w:rPr>
        <w:t xml:space="preserve"> </w:t>
      </w:r>
      <w:r w:rsidR="00BF6C7C" w:rsidRPr="00AA5425">
        <w:rPr>
          <w:rFonts w:ascii="Times New Roman" w:hAnsi="Times New Roman" w:cs="Times New Roman"/>
        </w:rPr>
        <w:t>почтового адреса): ____________________________________________________________________________________________.</w:t>
      </w:r>
    </w:p>
    <w:p w:rsidR="00BF6C7C" w:rsidRDefault="005F2FC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6C7C" w:rsidRPr="00AA5425">
        <w:rPr>
          <w:rFonts w:ascii="Times New Roman" w:hAnsi="Times New Roman" w:cs="Times New Roman"/>
        </w:rPr>
        <w:t xml:space="preserve">1.2. Наименование нормативного правового акта, затрагивающего вопросы осуществления  предпринимательской  и инвестиционной   деятельности  (далее  -  нормативный  правовой  акт),  его реквизиты (дата и номер): </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__________</w:t>
      </w:r>
      <w:r>
        <w:rPr>
          <w:rFonts w:ascii="Times New Roman" w:hAnsi="Times New Roman" w:cs="Times New Roman"/>
        </w:rPr>
        <w:t>_________</w:t>
      </w:r>
      <w:r w:rsidRPr="00AA5425">
        <w:rPr>
          <w:rFonts w:ascii="Times New Roman" w:hAnsi="Times New Roman" w:cs="Times New Roman"/>
        </w:rPr>
        <w:t>__________________________________________________________</w:t>
      </w:r>
      <w:r w:rsidR="005F2FCC">
        <w:rPr>
          <w:rFonts w:ascii="Times New Roman" w:hAnsi="Times New Roman" w:cs="Times New Roman"/>
        </w:rPr>
        <w:t>_______</w:t>
      </w:r>
      <w:r w:rsidRPr="00AA5425">
        <w:rPr>
          <w:rFonts w:ascii="Times New Roman" w:hAnsi="Times New Roman" w:cs="Times New Roman"/>
        </w:rPr>
        <w:t>.</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p>
    <w:p w:rsidR="00BF6C7C" w:rsidRPr="00AA5425" w:rsidRDefault="005F2FC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6C7C" w:rsidRPr="00AA5425">
        <w:rPr>
          <w:rFonts w:ascii="Times New Roman" w:hAnsi="Times New Roman" w:cs="Times New Roman"/>
        </w:rPr>
        <w:t>2. Информация о проблеме</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p>
    <w:p w:rsidR="00BF6C7C" w:rsidRPr="00AA5425" w:rsidRDefault="005F2FC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2.1.</w:t>
      </w:r>
      <w:r w:rsidR="00BF6C7C" w:rsidRPr="00AA5425">
        <w:rPr>
          <w:rFonts w:ascii="Times New Roman" w:hAnsi="Times New Roman" w:cs="Times New Roman"/>
        </w:rPr>
        <w:t>Значимость  проблемы  и  обоснование  (качественное описание сути</w:t>
      </w:r>
      <w:r w:rsidR="00BF6C7C">
        <w:rPr>
          <w:rFonts w:ascii="Times New Roman" w:hAnsi="Times New Roman" w:cs="Times New Roman"/>
        </w:rPr>
        <w:t xml:space="preserve"> </w:t>
      </w:r>
      <w:r w:rsidR="00BF6C7C" w:rsidRPr="00AA5425">
        <w:rPr>
          <w:rFonts w:ascii="Times New Roman" w:hAnsi="Times New Roman" w:cs="Times New Roman"/>
        </w:rPr>
        <w:t>проблемы,   негативных  последствий  для  субъектов  предпринимательской  и</w:t>
      </w:r>
      <w:r w:rsidR="00BF6C7C">
        <w:rPr>
          <w:rFonts w:ascii="Times New Roman" w:hAnsi="Times New Roman" w:cs="Times New Roman"/>
        </w:rPr>
        <w:t xml:space="preserve"> </w:t>
      </w:r>
      <w:r w:rsidR="00BF6C7C" w:rsidRPr="00AA5425">
        <w:rPr>
          <w:rFonts w:ascii="Times New Roman" w:hAnsi="Times New Roman" w:cs="Times New Roman"/>
        </w:rPr>
        <w:t>инвестиционной деятельности): _________________________________________________________________________________________________________________________________________________________________</w:t>
      </w:r>
      <w:r>
        <w:rPr>
          <w:rFonts w:ascii="Times New Roman" w:hAnsi="Times New Roman" w:cs="Times New Roman"/>
        </w:rPr>
        <w:t>________</w:t>
      </w:r>
      <w:r w:rsidR="00BF6C7C" w:rsidRPr="00AA5425">
        <w:rPr>
          <w:rFonts w:ascii="Times New Roman" w:hAnsi="Times New Roman" w:cs="Times New Roman"/>
        </w:rPr>
        <w:t>.</w:t>
      </w:r>
    </w:p>
    <w:p w:rsidR="00BF6C7C" w:rsidRDefault="005F2FC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6C7C" w:rsidRPr="00AA5425">
        <w:rPr>
          <w:rFonts w:ascii="Times New Roman" w:hAnsi="Times New Roman" w:cs="Times New Roman"/>
        </w:rPr>
        <w:t xml:space="preserve">2.2. </w:t>
      </w:r>
      <w:proofErr w:type="gramStart"/>
      <w:r w:rsidR="00BF6C7C" w:rsidRPr="00AA5425">
        <w:rPr>
          <w:rFonts w:ascii="Times New Roman" w:hAnsi="Times New Roman" w:cs="Times New Roman"/>
        </w:rPr>
        <w:t>Количественные оценки совокупных издержек, связанных с применением</w:t>
      </w:r>
      <w:r w:rsidR="00BF6C7C">
        <w:rPr>
          <w:rFonts w:ascii="Times New Roman" w:hAnsi="Times New Roman" w:cs="Times New Roman"/>
        </w:rPr>
        <w:t xml:space="preserve"> </w:t>
      </w:r>
      <w:r w:rsidR="00BF6C7C" w:rsidRPr="00AA5425">
        <w:rPr>
          <w:rFonts w:ascii="Times New Roman" w:hAnsi="Times New Roman" w:cs="Times New Roman"/>
        </w:rPr>
        <w:t>нормативного правового акта или его отдельных положений (указываются оценки</w:t>
      </w:r>
      <w:r w:rsidR="00BF6C7C">
        <w:rPr>
          <w:rFonts w:ascii="Times New Roman" w:hAnsi="Times New Roman" w:cs="Times New Roman"/>
        </w:rPr>
        <w:t xml:space="preserve"> </w:t>
      </w:r>
      <w:r w:rsidR="00BF6C7C" w:rsidRPr="00AA5425">
        <w:rPr>
          <w:rFonts w:ascii="Times New Roman" w:hAnsi="Times New Roman" w:cs="Times New Roman"/>
        </w:rPr>
        <w:t>совокупных затрат субъектов предпринимательской   и   инвестиционной</w:t>
      </w:r>
      <w:r w:rsidR="00BF6C7C">
        <w:rPr>
          <w:rFonts w:ascii="Times New Roman" w:hAnsi="Times New Roman" w:cs="Times New Roman"/>
        </w:rPr>
        <w:t xml:space="preserve"> </w:t>
      </w:r>
      <w:r w:rsidR="00BF6C7C" w:rsidRPr="00AA5425">
        <w:rPr>
          <w:rFonts w:ascii="Times New Roman" w:hAnsi="Times New Roman" w:cs="Times New Roman"/>
        </w:rPr>
        <w:t>деятельности   в  денежной  или  иной  форме  (количество  или  ассортимент</w:t>
      </w:r>
      <w:r w:rsidR="00BF6C7C">
        <w:rPr>
          <w:rFonts w:ascii="Times New Roman" w:hAnsi="Times New Roman" w:cs="Times New Roman"/>
        </w:rPr>
        <w:t xml:space="preserve"> </w:t>
      </w:r>
      <w:r w:rsidR="00BF6C7C" w:rsidRPr="00AA5425">
        <w:rPr>
          <w:rFonts w:ascii="Times New Roman" w:hAnsi="Times New Roman" w:cs="Times New Roman"/>
        </w:rPr>
        <w:t xml:space="preserve">продукции, затраты времени и др.): </w:t>
      </w:r>
      <w:proofErr w:type="gramEnd"/>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_______________________________________________________________________________________________________________</w:t>
      </w:r>
      <w:r>
        <w:rPr>
          <w:rFonts w:ascii="Times New Roman" w:hAnsi="Times New Roman" w:cs="Times New Roman"/>
        </w:rPr>
        <w:t>_________________________________</w:t>
      </w:r>
      <w:r w:rsidR="005F2FCC">
        <w:rPr>
          <w:rFonts w:ascii="Times New Roman" w:hAnsi="Times New Roman" w:cs="Times New Roman"/>
        </w:rPr>
        <w:t>_________________________</w:t>
      </w:r>
      <w:r w:rsidRPr="00AA5425">
        <w:rPr>
          <w:rFonts w:ascii="Times New Roman" w:hAnsi="Times New Roman" w:cs="Times New Roman"/>
        </w:rPr>
        <w:t>.</w:t>
      </w:r>
    </w:p>
    <w:p w:rsidR="00BF6C7C" w:rsidRDefault="005F2FC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BF6C7C" w:rsidRPr="00AA5425">
        <w:rPr>
          <w:rFonts w:ascii="Times New Roman" w:hAnsi="Times New Roman" w:cs="Times New Roman"/>
        </w:rPr>
        <w:t>2.3. Срок давности существования проблемы (с какого месяца, года):</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 xml:space="preserve"> _____________________________________________________________________________</w:t>
      </w:r>
      <w:r>
        <w:rPr>
          <w:rFonts w:ascii="Times New Roman" w:hAnsi="Times New Roman" w:cs="Times New Roman"/>
        </w:rPr>
        <w:t>______</w:t>
      </w:r>
      <w:r w:rsidRPr="00AA5425">
        <w:rPr>
          <w:rFonts w:ascii="Times New Roman" w:hAnsi="Times New Roman" w:cs="Times New Roman"/>
        </w:rPr>
        <w:t>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2.4. Массовое воздействие   на   предпринимателей   и   инвесторов,</w:t>
      </w:r>
      <w:r>
        <w:rPr>
          <w:rFonts w:ascii="Times New Roman" w:hAnsi="Times New Roman" w:cs="Times New Roman"/>
        </w:rPr>
        <w:t xml:space="preserve"> </w:t>
      </w:r>
      <w:r w:rsidRPr="00AA5425">
        <w:rPr>
          <w:rFonts w:ascii="Times New Roman" w:hAnsi="Times New Roman" w:cs="Times New Roman"/>
        </w:rPr>
        <w:t>общественный  резонанс  (оценка  масштаба  воздействия проблемы, количество</w:t>
      </w:r>
      <w:r>
        <w:rPr>
          <w:rFonts w:ascii="Times New Roman" w:hAnsi="Times New Roman" w:cs="Times New Roman"/>
        </w:rPr>
        <w:t xml:space="preserve"> </w:t>
      </w:r>
      <w:r w:rsidRPr="00AA5425">
        <w:rPr>
          <w:rFonts w:ascii="Times New Roman" w:hAnsi="Times New Roman" w:cs="Times New Roman"/>
        </w:rPr>
        <w:t>(доли)  субъектов  предпринимательской  и  инвестиционной  деятельности, на</w:t>
      </w:r>
      <w:r>
        <w:rPr>
          <w:rFonts w:ascii="Times New Roman" w:hAnsi="Times New Roman" w:cs="Times New Roman"/>
        </w:rPr>
        <w:t xml:space="preserve"> </w:t>
      </w:r>
      <w:r w:rsidRPr="00AA5425">
        <w:rPr>
          <w:rFonts w:ascii="Times New Roman" w:hAnsi="Times New Roman" w:cs="Times New Roman"/>
        </w:rPr>
        <w:t>которых оказывается негативное воздействие): ______________________________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____________________________________________________________________</w:t>
      </w:r>
      <w:r>
        <w:rPr>
          <w:rFonts w:ascii="Times New Roman" w:hAnsi="Times New Roman" w:cs="Times New Roman"/>
        </w:rPr>
        <w:t>_________</w:t>
      </w:r>
      <w:r w:rsidRPr="00AA5425">
        <w:rPr>
          <w:rFonts w:ascii="Times New Roman" w:hAnsi="Times New Roman" w:cs="Times New Roman"/>
        </w:rPr>
        <w:t>______.</w:t>
      </w:r>
    </w:p>
    <w:p w:rsidR="00BF6C7C"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 xml:space="preserve">    2.5.  Иная  информация о проблеме (в том числе воздействие на экологию,</w:t>
      </w:r>
      <w:r>
        <w:rPr>
          <w:rFonts w:ascii="Times New Roman" w:hAnsi="Times New Roman" w:cs="Times New Roman"/>
        </w:rPr>
        <w:t xml:space="preserve"> </w:t>
      </w:r>
      <w:r w:rsidRPr="00AA5425">
        <w:rPr>
          <w:rFonts w:ascii="Times New Roman" w:hAnsi="Times New Roman" w:cs="Times New Roman"/>
        </w:rPr>
        <w:t xml:space="preserve">препятствия для инвестиций, модернизации и др.): </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____________________________________________________________________________________________.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AA5425">
        <w:rPr>
          <w:rFonts w:ascii="Times New Roman" w:hAnsi="Times New Roman" w:cs="Times New Roman"/>
        </w:rPr>
        <w:t xml:space="preserve"> 3. Информация о возможных участниках исследования</w:t>
      </w:r>
      <w:r>
        <w:rPr>
          <w:rFonts w:ascii="Times New Roman" w:hAnsi="Times New Roman" w:cs="Times New Roman"/>
        </w:rPr>
        <w:t xml:space="preserve"> </w:t>
      </w:r>
      <w:r w:rsidRPr="00AA5425">
        <w:rPr>
          <w:rFonts w:ascii="Times New Roman" w:hAnsi="Times New Roman" w:cs="Times New Roman"/>
        </w:rPr>
        <w:t xml:space="preserve"> нормативного правового акта</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p>
    <w:p w:rsidR="00BF6C7C"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 xml:space="preserve">    3.1. Фамилия, имя, отчество: </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___________________________________________________________________________________________.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 xml:space="preserve">    3.2. Наименование должности и организации: _____</w:t>
      </w:r>
      <w:r>
        <w:rPr>
          <w:rFonts w:ascii="Times New Roman" w:hAnsi="Times New Roman" w:cs="Times New Roman"/>
        </w:rPr>
        <w:t>_________________</w:t>
      </w:r>
      <w:r w:rsidRPr="00AA5425">
        <w:rPr>
          <w:rFonts w:ascii="Times New Roman" w:hAnsi="Times New Roman" w:cs="Times New Roman"/>
        </w:rPr>
        <w:t>_______________________.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 xml:space="preserve">    3.3. Сфера деятельности: _______________________________________</w:t>
      </w:r>
      <w:r>
        <w:rPr>
          <w:rFonts w:ascii="Times New Roman" w:hAnsi="Times New Roman" w:cs="Times New Roman"/>
        </w:rPr>
        <w:t>__________________</w:t>
      </w:r>
      <w:r w:rsidRPr="00AA5425">
        <w:rPr>
          <w:rFonts w:ascii="Times New Roman" w:hAnsi="Times New Roman" w:cs="Times New Roman"/>
        </w:rPr>
        <w:t>__________.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r w:rsidRPr="00AA5425">
        <w:rPr>
          <w:rFonts w:ascii="Times New Roman" w:hAnsi="Times New Roman" w:cs="Times New Roman"/>
        </w:rPr>
        <w:t xml:space="preserve">    3.4. Контактная информация (телефон и а</w:t>
      </w:r>
      <w:r>
        <w:rPr>
          <w:rFonts w:ascii="Times New Roman" w:hAnsi="Times New Roman" w:cs="Times New Roman"/>
        </w:rPr>
        <w:t>дрес электронной почты):</w:t>
      </w:r>
      <w:r w:rsidRPr="00AA5425">
        <w:rPr>
          <w:rFonts w:ascii="Times New Roman" w:hAnsi="Times New Roman" w:cs="Times New Roman"/>
        </w:rPr>
        <w:t>___________________________.</w:t>
      </w:r>
    </w:p>
    <w:p w:rsidR="00BF6C7C" w:rsidRPr="00AA5425" w:rsidRDefault="00BF6C7C" w:rsidP="00BF6C7C">
      <w:pPr>
        <w:autoSpaceDE w:val="0"/>
        <w:autoSpaceDN w:val="0"/>
        <w:adjustRightInd w:val="0"/>
        <w:spacing w:after="0" w:line="240" w:lineRule="auto"/>
        <w:jc w:val="both"/>
        <w:rPr>
          <w:rFonts w:ascii="Times New Roman" w:hAnsi="Times New Roman" w:cs="Times New Roman"/>
        </w:rPr>
      </w:pPr>
    </w:p>
    <w:p w:rsidR="0082365F" w:rsidRDefault="0082365F">
      <w:pPr>
        <w:rPr>
          <w:rFonts w:ascii="Times New Roman" w:hAnsi="Times New Roman" w:cs="Times New Roman"/>
          <w:b/>
          <w:sz w:val="24"/>
          <w:szCs w:val="24"/>
        </w:rPr>
      </w:pPr>
      <w:r>
        <w:rPr>
          <w:rFonts w:ascii="Times New Roman" w:hAnsi="Times New Roman" w:cs="Times New Roman"/>
          <w:b/>
          <w:sz w:val="24"/>
          <w:szCs w:val="24"/>
        </w:rPr>
        <w:br w:type="page"/>
      </w:r>
    </w:p>
    <w:p w:rsidR="0082365F" w:rsidRPr="005F2FCC" w:rsidRDefault="0082365F" w:rsidP="005F2FCC">
      <w:pPr>
        <w:autoSpaceDE w:val="0"/>
        <w:autoSpaceDN w:val="0"/>
        <w:adjustRightInd w:val="0"/>
        <w:spacing w:after="0" w:line="240" w:lineRule="auto"/>
        <w:ind w:left="4820"/>
        <w:jc w:val="both"/>
        <w:rPr>
          <w:rFonts w:ascii="Times New Roman" w:hAnsi="Times New Roman" w:cs="Times New Roman"/>
          <w:sz w:val="20"/>
          <w:szCs w:val="20"/>
        </w:rPr>
      </w:pPr>
      <w:r w:rsidRPr="005F2FCC">
        <w:rPr>
          <w:rFonts w:ascii="Times New Roman" w:hAnsi="Times New Roman" w:cs="Times New Roman"/>
          <w:sz w:val="20"/>
          <w:szCs w:val="20"/>
        </w:rPr>
        <w:lastRenderedPageBreak/>
        <w:t>Приложение 2</w:t>
      </w:r>
    </w:p>
    <w:p w:rsidR="0082365F" w:rsidRPr="005F2FCC" w:rsidRDefault="0082365F" w:rsidP="005F2FCC">
      <w:pPr>
        <w:autoSpaceDE w:val="0"/>
        <w:autoSpaceDN w:val="0"/>
        <w:adjustRightInd w:val="0"/>
        <w:spacing w:after="0" w:line="240" w:lineRule="auto"/>
        <w:ind w:left="4820"/>
        <w:jc w:val="both"/>
        <w:rPr>
          <w:rFonts w:ascii="Times New Roman" w:hAnsi="Times New Roman" w:cs="Times New Roman"/>
          <w:sz w:val="20"/>
          <w:szCs w:val="20"/>
        </w:rPr>
      </w:pPr>
      <w:r w:rsidRPr="005F2FCC">
        <w:rPr>
          <w:rFonts w:ascii="Times New Roman" w:hAnsi="Times New Roman" w:cs="Times New Roman"/>
          <w:sz w:val="20"/>
          <w:szCs w:val="20"/>
        </w:rPr>
        <w:t>к Порядку проведения экспертизы муниципальных нормативных правовых актов муниципального образования «Каргасокский район», затрагивающих вопросы осуществления предпринимательской и инвестиционной деятельности</w:t>
      </w:r>
    </w:p>
    <w:p w:rsidR="00BF6C7C" w:rsidRPr="005F2FCC" w:rsidRDefault="00BF6C7C" w:rsidP="005F2FCC">
      <w:pPr>
        <w:autoSpaceDE w:val="0"/>
        <w:autoSpaceDN w:val="0"/>
        <w:adjustRightInd w:val="0"/>
        <w:spacing w:after="0" w:line="240" w:lineRule="auto"/>
        <w:jc w:val="both"/>
        <w:rPr>
          <w:rFonts w:ascii="Times New Roman" w:hAnsi="Times New Roman" w:cs="Times New Roman"/>
          <w:sz w:val="20"/>
          <w:szCs w:val="20"/>
        </w:rPr>
      </w:pPr>
    </w:p>
    <w:p w:rsidR="00C541E1" w:rsidRPr="00CE7FEE" w:rsidRDefault="00BF6C7C" w:rsidP="00BF6C7C">
      <w:pPr>
        <w:autoSpaceDE w:val="0"/>
        <w:autoSpaceDN w:val="0"/>
        <w:adjustRightInd w:val="0"/>
        <w:spacing w:after="0" w:line="240" w:lineRule="auto"/>
        <w:jc w:val="center"/>
        <w:rPr>
          <w:rFonts w:ascii="Times New Roman" w:hAnsi="Times New Roman" w:cs="Times New Roman"/>
          <w:bCs/>
          <w:sz w:val="24"/>
          <w:szCs w:val="24"/>
        </w:rPr>
      </w:pPr>
      <w:r w:rsidRPr="00CE7FEE">
        <w:rPr>
          <w:rFonts w:ascii="Times New Roman" w:hAnsi="Times New Roman" w:cs="Times New Roman"/>
          <w:bCs/>
          <w:sz w:val="24"/>
          <w:szCs w:val="24"/>
        </w:rPr>
        <w:t>П</w:t>
      </w:r>
      <w:r w:rsidR="00C541E1" w:rsidRPr="00CE7FEE">
        <w:rPr>
          <w:rFonts w:ascii="Times New Roman" w:hAnsi="Times New Roman" w:cs="Times New Roman"/>
          <w:bCs/>
          <w:sz w:val="24"/>
          <w:szCs w:val="24"/>
        </w:rPr>
        <w:t>орядок</w:t>
      </w:r>
    </w:p>
    <w:p w:rsidR="00CE7FEE" w:rsidRPr="00CE7FEE" w:rsidRDefault="00C541E1" w:rsidP="00BF6C7C">
      <w:pPr>
        <w:autoSpaceDE w:val="0"/>
        <w:autoSpaceDN w:val="0"/>
        <w:adjustRightInd w:val="0"/>
        <w:spacing w:after="0" w:line="240" w:lineRule="auto"/>
        <w:jc w:val="center"/>
        <w:rPr>
          <w:rFonts w:ascii="Times New Roman" w:hAnsi="Times New Roman" w:cs="Times New Roman"/>
          <w:bCs/>
          <w:sz w:val="24"/>
          <w:szCs w:val="24"/>
        </w:rPr>
      </w:pPr>
      <w:r w:rsidRPr="00CE7FEE">
        <w:rPr>
          <w:rFonts w:ascii="Times New Roman" w:hAnsi="Times New Roman" w:cs="Times New Roman"/>
          <w:bCs/>
          <w:sz w:val="24"/>
          <w:szCs w:val="24"/>
        </w:rPr>
        <w:t>проведения публичных консультаций по муниципальным нормативным правовым актам муниципального образования «Каргасокский район»</w:t>
      </w:r>
      <w:r w:rsidR="00CE7FEE" w:rsidRPr="00CE7FEE">
        <w:rPr>
          <w:rFonts w:ascii="Times New Roman" w:hAnsi="Times New Roman" w:cs="Times New Roman"/>
          <w:bCs/>
          <w:sz w:val="24"/>
          <w:szCs w:val="24"/>
        </w:rPr>
        <w:t>, затрагивающим вопросы осуществления предпринимательской и инвестиционной деятельности</w:t>
      </w:r>
    </w:p>
    <w:p w:rsidR="00BF6C7C" w:rsidRPr="00AA5425"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1. Настоящий Порядок регулирует проведение публичных консультаций по муниципальным нормативным правовым актам</w:t>
      </w:r>
      <w:r>
        <w:rPr>
          <w:rFonts w:ascii="Times New Roman" w:hAnsi="Times New Roman" w:cs="Times New Roman"/>
          <w:sz w:val="24"/>
          <w:szCs w:val="24"/>
        </w:rPr>
        <w:t xml:space="preserve"> </w:t>
      </w:r>
      <w:r w:rsidR="007A3F9A">
        <w:rPr>
          <w:rFonts w:ascii="Times New Roman" w:hAnsi="Times New Roman" w:cs="Times New Roman"/>
          <w:sz w:val="24"/>
          <w:szCs w:val="24"/>
        </w:rPr>
        <w:t>муниципального образования «Каргасокский район»</w:t>
      </w:r>
      <w:r w:rsidRPr="00AA5425">
        <w:rPr>
          <w:rFonts w:ascii="Times New Roman" w:hAnsi="Times New Roman" w:cs="Times New Roman"/>
          <w:sz w:val="24"/>
          <w:szCs w:val="24"/>
        </w:rPr>
        <w:t>, затрагивающим вопросы осуществления предпринимательской и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2. Публичные консультации проводятся уполномоченн</w:t>
      </w:r>
      <w:r>
        <w:rPr>
          <w:rFonts w:ascii="Times New Roman" w:hAnsi="Times New Roman" w:cs="Times New Roman"/>
          <w:sz w:val="24"/>
          <w:szCs w:val="24"/>
        </w:rPr>
        <w:t>ым</w:t>
      </w:r>
      <w:r w:rsidRPr="00AA5425">
        <w:rPr>
          <w:rFonts w:ascii="Times New Roman" w:hAnsi="Times New Roman" w:cs="Times New Roman"/>
          <w:sz w:val="24"/>
          <w:szCs w:val="24"/>
        </w:rPr>
        <w:t xml:space="preserve"> орган</w:t>
      </w:r>
      <w:r>
        <w:rPr>
          <w:rFonts w:ascii="Times New Roman" w:hAnsi="Times New Roman" w:cs="Times New Roman"/>
          <w:sz w:val="24"/>
          <w:szCs w:val="24"/>
        </w:rPr>
        <w:t>ом</w:t>
      </w:r>
      <w:r w:rsidRPr="00AA5425">
        <w:rPr>
          <w:rFonts w:ascii="Times New Roman" w:hAnsi="Times New Roman" w:cs="Times New Roman"/>
          <w:sz w:val="24"/>
          <w:szCs w:val="24"/>
        </w:rPr>
        <w:t>.</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425">
        <w:rPr>
          <w:rFonts w:ascii="Times New Roman" w:hAnsi="Times New Roman" w:cs="Times New Roman"/>
          <w:sz w:val="24"/>
          <w:szCs w:val="24"/>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425">
        <w:rPr>
          <w:rFonts w:ascii="Times New Roman" w:hAnsi="Times New Roman" w:cs="Times New Roman"/>
          <w:color w:val="000000" w:themeColor="text1"/>
          <w:sz w:val="24"/>
          <w:szCs w:val="24"/>
        </w:rPr>
        <w:t xml:space="preserve">5. </w:t>
      </w:r>
      <w:proofErr w:type="gramStart"/>
      <w:r w:rsidRPr="00AA5425">
        <w:rPr>
          <w:rFonts w:ascii="Times New Roman" w:hAnsi="Times New Roman" w:cs="Times New Roman"/>
          <w:color w:val="000000" w:themeColor="text1"/>
          <w:sz w:val="24"/>
          <w:szCs w:val="24"/>
        </w:rPr>
        <w:t xml:space="preserve">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w:t>
      </w:r>
      <w:r w:rsidR="00993E4D">
        <w:rPr>
          <w:rFonts w:ascii="Times New Roman" w:hAnsi="Times New Roman" w:cs="Times New Roman"/>
          <w:color w:val="000000" w:themeColor="text1"/>
          <w:sz w:val="24"/>
          <w:szCs w:val="24"/>
        </w:rPr>
        <w:t>Администрации Каргасокского</w:t>
      </w:r>
      <w:r w:rsidRPr="00282E6D">
        <w:rPr>
          <w:rFonts w:ascii="Times New Roman" w:hAnsi="Times New Roman" w:cs="Times New Roman"/>
          <w:color w:val="000000" w:themeColor="text1"/>
          <w:sz w:val="24"/>
          <w:szCs w:val="24"/>
        </w:rPr>
        <w:t xml:space="preserve"> района </w:t>
      </w:r>
      <w:r w:rsidRPr="00AA5425">
        <w:rPr>
          <w:rFonts w:ascii="Times New Roman" w:hAnsi="Times New Roman" w:cs="Times New Roman"/>
          <w:color w:val="000000" w:themeColor="text1"/>
          <w:sz w:val="24"/>
          <w:szCs w:val="24"/>
        </w:rPr>
        <w:t xml:space="preserve">в информационно-телекоммуникационной сети Интернет (далее - официальный сайт) </w:t>
      </w:r>
      <w:hyperlink r:id="rId19" w:history="1">
        <w:r w:rsidRPr="00AA5425">
          <w:rPr>
            <w:rFonts w:ascii="Times New Roman" w:hAnsi="Times New Roman" w:cs="Times New Roman"/>
            <w:color w:val="000000" w:themeColor="text1"/>
            <w:sz w:val="24"/>
            <w:szCs w:val="24"/>
          </w:rPr>
          <w:t>уведомление</w:t>
        </w:r>
      </w:hyperlink>
      <w:r w:rsidRPr="00AA5425">
        <w:rPr>
          <w:rFonts w:ascii="Times New Roman" w:hAnsi="Times New Roman" w:cs="Times New Roman"/>
          <w:color w:val="000000" w:themeColor="text1"/>
          <w:sz w:val="24"/>
          <w:szCs w:val="24"/>
        </w:rPr>
        <w:t xml:space="preserve"> об экспертизе нормативного правового акта по форме согласно </w:t>
      </w:r>
      <w:r w:rsidRPr="00993E4D">
        <w:rPr>
          <w:rFonts w:ascii="Times New Roman" w:hAnsi="Times New Roman" w:cs="Times New Roman"/>
          <w:color w:val="000000" w:themeColor="text1"/>
          <w:sz w:val="24"/>
          <w:szCs w:val="24"/>
        </w:rPr>
        <w:t>приложению 1</w:t>
      </w:r>
      <w:r w:rsidRPr="00AA5425">
        <w:rPr>
          <w:rFonts w:ascii="Times New Roman" w:hAnsi="Times New Roman" w:cs="Times New Roman"/>
          <w:color w:val="000000" w:themeColor="text1"/>
          <w:sz w:val="24"/>
          <w:szCs w:val="24"/>
        </w:rPr>
        <w:t xml:space="preserve"> к настоящему Порядку (далее - уведомление об экспертизе), нормативный правовой акт, в отношении которого проводится экспертиза, и</w:t>
      </w:r>
      <w:proofErr w:type="gramEnd"/>
      <w:r w:rsidRPr="00AA54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перечень вопросов для участников публичных консультаций </w:t>
      </w:r>
      <w:r w:rsidRPr="00AA5425">
        <w:rPr>
          <w:rFonts w:ascii="Times New Roman" w:hAnsi="Times New Roman" w:cs="Times New Roman"/>
          <w:color w:val="000000" w:themeColor="text1"/>
          <w:sz w:val="24"/>
          <w:szCs w:val="24"/>
        </w:rPr>
        <w:t xml:space="preserve">по примерной форме согласно </w:t>
      </w:r>
      <w:r w:rsidRPr="00993E4D">
        <w:rPr>
          <w:rFonts w:ascii="Times New Roman" w:hAnsi="Times New Roman" w:cs="Times New Roman"/>
          <w:color w:val="000000" w:themeColor="text1"/>
          <w:sz w:val="24"/>
          <w:szCs w:val="24"/>
        </w:rPr>
        <w:t>приложению 2</w:t>
      </w:r>
      <w:r w:rsidRPr="00AA5425">
        <w:rPr>
          <w:rFonts w:ascii="Times New Roman" w:hAnsi="Times New Roman" w:cs="Times New Roman"/>
          <w:color w:val="000000" w:themeColor="text1"/>
          <w:sz w:val="24"/>
          <w:szCs w:val="24"/>
        </w:rPr>
        <w:t xml:space="preserve"> к настоящему Порядку (далее - опросный лист).</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color w:val="000000" w:themeColor="text1"/>
          <w:sz w:val="24"/>
          <w:szCs w:val="24"/>
        </w:rPr>
        <w:t xml:space="preserve">В уведомлении об экспертизе указываются срок проведения публичных консультаций, способ и срок направления предложений и замечаний по нормативному </w:t>
      </w:r>
      <w:r w:rsidRPr="00AA5425">
        <w:rPr>
          <w:rFonts w:ascii="Times New Roman" w:hAnsi="Times New Roman" w:cs="Times New Roman"/>
          <w:sz w:val="24"/>
          <w:szCs w:val="24"/>
        </w:rPr>
        <w:t>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7. Уполномоченный орган обязан рассмотреть поступившие в установленные сроки предложения и замечания по нормативному правовому акту.</w:t>
      </w:r>
    </w:p>
    <w:p w:rsidR="00BF6C7C" w:rsidRPr="00993E4D"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Предложения и замечания по нормативному правовому акту, поступившие в уполномоченный орган после указанного в у</w:t>
      </w:r>
      <w:r>
        <w:rPr>
          <w:rFonts w:ascii="Times New Roman" w:hAnsi="Times New Roman" w:cs="Times New Roman"/>
          <w:sz w:val="24"/>
          <w:szCs w:val="24"/>
        </w:rPr>
        <w:t xml:space="preserve">ведомлении об экспертизе срока </w:t>
      </w:r>
      <w:r w:rsidRPr="00993E4D">
        <w:rPr>
          <w:rFonts w:ascii="Times New Roman" w:hAnsi="Times New Roman" w:cs="Times New Roman"/>
          <w:sz w:val="24"/>
          <w:szCs w:val="24"/>
        </w:rPr>
        <w:t>рассмотрению не подлежат.</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Срок рассмотрения поступивших предложений и замечаний составляет не более 20 рабочих дней со дня окончания публичных консультаций.</w:t>
      </w:r>
    </w:p>
    <w:p w:rsidR="00BF6C7C" w:rsidRPr="00303D2D" w:rsidRDefault="00BF6C7C" w:rsidP="00BF6C7C">
      <w:pPr>
        <w:autoSpaceDE w:val="0"/>
        <w:autoSpaceDN w:val="0"/>
        <w:adjustRightInd w:val="0"/>
        <w:spacing w:after="0" w:line="240" w:lineRule="auto"/>
        <w:ind w:firstLine="540"/>
        <w:jc w:val="both"/>
        <w:rPr>
          <w:rFonts w:ascii="Times New Roman" w:hAnsi="Times New Roman" w:cs="Times New Roman"/>
          <w:b/>
          <w:sz w:val="24"/>
          <w:szCs w:val="24"/>
        </w:rPr>
      </w:pPr>
      <w:r w:rsidRPr="00AA5425">
        <w:rPr>
          <w:rFonts w:ascii="Times New Roman" w:hAnsi="Times New Roman" w:cs="Times New Roman"/>
          <w:sz w:val="24"/>
          <w:szCs w:val="24"/>
        </w:rPr>
        <w:t xml:space="preserve">8. По результатам проведения публичных консультаций уполномоченный орган в течение 20 рабочих дней со дня их окончания осуществляет подготовку </w:t>
      </w:r>
      <w:r w:rsidRPr="00044844">
        <w:rPr>
          <w:rFonts w:ascii="Times New Roman" w:hAnsi="Times New Roman" w:cs="Times New Roman"/>
          <w:sz w:val="24"/>
          <w:szCs w:val="24"/>
        </w:rPr>
        <w:t>справки о проведении публичных консультаций.</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 xml:space="preserve">В справке должна быть отражена информация о проведенных публичных консультациях, свод поступивших в уполномоченный орган предложений и замечаний по </w:t>
      </w:r>
      <w:r w:rsidRPr="00AA5425">
        <w:rPr>
          <w:rFonts w:ascii="Times New Roman" w:hAnsi="Times New Roman" w:cs="Times New Roman"/>
          <w:sz w:val="24"/>
          <w:szCs w:val="24"/>
        </w:rPr>
        <w:lastRenderedPageBreak/>
        <w:t>нормативному правовому акту с указанием сведений об их принятии или причинах отклонения.</w:t>
      </w:r>
    </w:p>
    <w:p w:rsidR="00BF6C7C" w:rsidRPr="00AA5425"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AA5425">
        <w:rPr>
          <w:rFonts w:ascii="Times New Roman" w:hAnsi="Times New Roman" w:cs="Times New Roman"/>
          <w:sz w:val="24"/>
          <w:szCs w:val="24"/>
        </w:rPr>
        <w:t xml:space="preserve">Уполномоченный орган размещает справку о проведении публичных консультаций вместе </w:t>
      </w:r>
      <w:proofErr w:type="gramStart"/>
      <w:r w:rsidRPr="00AA5425">
        <w:rPr>
          <w:rFonts w:ascii="Times New Roman" w:hAnsi="Times New Roman" w:cs="Times New Roman"/>
          <w:sz w:val="24"/>
          <w:szCs w:val="24"/>
        </w:rPr>
        <w:t>с заключением об экспертизе нормативного правового акта на официальном сайте в течение трех рабочих дней со дня</w:t>
      </w:r>
      <w:proofErr w:type="gramEnd"/>
      <w:r w:rsidRPr="00AA5425">
        <w:rPr>
          <w:rFonts w:ascii="Times New Roman" w:hAnsi="Times New Roman" w:cs="Times New Roman"/>
          <w:sz w:val="24"/>
          <w:szCs w:val="24"/>
        </w:rPr>
        <w:t xml:space="preserve"> подписания руководителем уполномоченного органа заключения об экспертизе нормативного правового акта.</w:t>
      </w:r>
    </w:p>
    <w:p w:rsidR="00E656E3" w:rsidRDefault="00E656E3">
      <w:pPr>
        <w:rPr>
          <w:rFonts w:ascii="Times New Roman" w:hAnsi="Times New Roman" w:cs="Times New Roman"/>
          <w:sz w:val="24"/>
          <w:szCs w:val="24"/>
        </w:rPr>
      </w:pPr>
      <w:r>
        <w:rPr>
          <w:rFonts w:ascii="Times New Roman" w:hAnsi="Times New Roman" w:cs="Times New Roman"/>
          <w:sz w:val="24"/>
          <w:szCs w:val="24"/>
        </w:rPr>
        <w:br w:type="page"/>
      </w:r>
    </w:p>
    <w:p w:rsidR="00E656E3" w:rsidRPr="00371919" w:rsidRDefault="00E656E3" w:rsidP="00371919">
      <w:pPr>
        <w:autoSpaceDE w:val="0"/>
        <w:autoSpaceDN w:val="0"/>
        <w:adjustRightInd w:val="0"/>
        <w:spacing w:after="0" w:line="240" w:lineRule="auto"/>
        <w:ind w:left="4536"/>
        <w:jc w:val="both"/>
        <w:rPr>
          <w:rFonts w:ascii="Times New Roman" w:hAnsi="Times New Roman" w:cs="Times New Roman"/>
          <w:bCs/>
          <w:sz w:val="20"/>
          <w:szCs w:val="20"/>
        </w:rPr>
      </w:pPr>
      <w:r w:rsidRPr="00371919">
        <w:rPr>
          <w:rFonts w:ascii="Times New Roman" w:hAnsi="Times New Roman" w:cs="Times New Roman"/>
          <w:bCs/>
          <w:sz w:val="20"/>
          <w:szCs w:val="20"/>
        </w:rPr>
        <w:lastRenderedPageBreak/>
        <w:t>Приложение 1</w:t>
      </w:r>
    </w:p>
    <w:p w:rsidR="00E656E3" w:rsidRPr="00371919" w:rsidRDefault="00E656E3" w:rsidP="00371919">
      <w:pPr>
        <w:autoSpaceDE w:val="0"/>
        <w:autoSpaceDN w:val="0"/>
        <w:adjustRightInd w:val="0"/>
        <w:spacing w:after="0" w:line="240" w:lineRule="auto"/>
        <w:ind w:left="4536"/>
        <w:jc w:val="both"/>
        <w:rPr>
          <w:rFonts w:ascii="Times New Roman" w:hAnsi="Times New Roman" w:cs="Times New Roman"/>
          <w:bCs/>
          <w:sz w:val="20"/>
          <w:szCs w:val="20"/>
        </w:rPr>
      </w:pPr>
      <w:r w:rsidRPr="00371919">
        <w:rPr>
          <w:rFonts w:ascii="Times New Roman" w:hAnsi="Times New Roman" w:cs="Times New Roman"/>
          <w:bCs/>
          <w:sz w:val="20"/>
          <w:szCs w:val="20"/>
        </w:rPr>
        <w:t>к Порядку проведения публичных консультаций по муниципальным нормативным правовым актам муниципального образования «Каргасокский район», затрагивающим вопросы осуществления предпринимательской и инвестиционной деятельности</w:t>
      </w:r>
    </w:p>
    <w:p w:rsidR="00BF6C7C" w:rsidRDefault="00BF6C7C" w:rsidP="00BF6C7C">
      <w:pPr>
        <w:pStyle w:val="ConsPlusNonformat"/>
        <w:jc w:val="both"/>
        <w:outlineLvl w:val="0"/>
        <w:rPr>
          <w:rFonts w:ascii="Times New Roman" w:hAnsi="Times New Roman" w:cs="Times New Roman"/>
          <w:sz w:val="24"/>
          <w:szCs w:val="24"/>
        </w:rPr>
      </w:pP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BF6C7C" w:rsidRDefault="00BF6C7C" w:rsidP="00BF6C7C">
      <w:pPr>
        <w:pStyle w:val="ConsPlusNonformat"/>
        <w:jc w:val="center"/>
        <w:rPr>
          <w:rFonts w:ascii="Times New Roman" w:hAnsi="Times New Roman" w:cs="Times New Roman"/>
          <w:sz w:val="18"/>
          <w:szCs w:val="18"/>
        </w:rPr>
      </w:pPr>
      <w:r w:rsidRPr="00AA5425">
        <w:rPr>
          <w:rFonts w:ascii="Times New Roman" w:hAnsi="Times New Roman" w:cs="Times New Roman"/>
          <w:color w:val="000000" w:themeColor="text1"/>
          <w:sz w:val="24"/>
          <w:szCs w:val="24"/>
        </w:rPr>
        <w:t>об экспертизе нормативного правового акта</w:t>
      </w:r>
      <w:r>
        <w:rPr>
          <w:rFonts w:ascii="Times New Roman" w:hAnsi="Times New Roman" w:cs="Times New Roman"/>
          <w:sz w:val="24"/>
          <w:szCs w:val="24"/>
        </w:rPr>
        <w:t xml:space="preserve"> ____________________________________________________________</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нормативного правового акта)</w:t>
      </w:r>
    </w:p>
    <w:p w:rsidR="00BF6C7C" w:rsidRDefault="00BF6C7C" w:rsidP="00BF6C7C">
      <w:pPr>
        <w:pStyle w:val="ConsPlusNonformat"/>
        <w:jc w:val="both"/>
        <w:outlineLvl w:val="0"/>
        <w:rPr>
          <w:rFonts w:ascii="Times New Roman" w:hAnsi="Times New Roman" w:cs="Times New Roman"/>
          <w:sz w:val="24"/>
          <w:szCs w:val="24"/>
        </w:rPr>
      </w:pPr>
    </w:p>
    <w:p w:rsidR="00BF6C7C" w:rsidRDefault="00BF6C7C" w:rsidP="00BF6C7C">
      <w:pPr>
        <w:pStyle w:val="ConsPlusNonformat"/>
        <w:rPr>
          <w:rFonts w:ascii="Times New Roman" w:hAnsi="Times New Roman" w:cs="Times New Roman"/>
          <w:sz w:val="24"/>
          <w:szCs w:val="24"/>
        </w:rPr>
      </w:pPr>
      <w:r>
        <w:rPr>
          <w:rFonts w:ascii="Times New Roman" w:hAnsi="Times New Roman" w:cs="Times New Roman"/>
          <w:sz w:val="24"/>
          <w:szCs w:val="24"/>
        </w:rPr>
        <w:t>Настоящим __________________________________________________________________________   (наименование уполномоченного органа по проведению экспертизы нормативного правового акта)</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уведомляет о</w:t>
      </w:r>
      <w:r w:rsidRPr="00404F45">
        <w:rPr>
          <w:rFonts w:ascii="Times New Roman" w:hAnsi="Times New Roman" w:cs="Times New Roman"/>
          <w:sz w:val="24"/>
          <w:szCs w:val="24"/>
        </w:rPr>
        <w:t xml:space="preserve"> </w:t>
      </w:r>
      <w:r>
        <w:rPr>
          <w:rFonts w:ascii="Times New Roman" w:hAnsi="Times New Roman" w:cs="Times New Roman"/>
          <w:sz w:val="24"/>
          <w:szCs w:val="24"/>
        </w:rPr>
        <w:t xml:space="preserve">проведении публичных консультаций в целях оценки регулирующего воздействия нормативного правового акта: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371919">
        <w:rPr>
          <w:rFonts w:ascii="Times New Roman" w:hAnsi="Times New Roman" w:cs="Times New Roman"/>
          <w:sz w:val="24"/>
          <w:szCs w:val="24"/>
        </w:rPr>
        <w:t>_________________________</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и реквизиты нормативного правового акта)</w:t>
      </w:r>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Краткое описание содержания правового регулирования:</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371919">
        <w:rPr>
          <w:rFonts w:ascii="Times New Roman" w:hAnsi="Times New Roman" w:cs="Times New Roman"/>
          <w:sz w:val="24"/>
          <w:szCs w:val="24"/>
        </w:rPr>
        <w:t>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Разработчик нормативного правового акта ______________________________________________.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разработчика)</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публичных консультаций, в течение которого уполномоченным органом принимаются предложения: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с ___________________________________ по ______________________________________.</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начала публичных консультаций)           (дата окончания публичных консультаций)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Интернет:___________________________________________</w:t>
      </w:r>
      <w:r w:rsidR="00371919">
        <w:rPr>
          <w:rFonts w:ascii="Times New Roman" w:hAnsi="Times New Roman" w:cs="Times New Roman"/>
          <w:sz w:val="24"/>
          <w:szCs w:val="24"/>
        </w:rPr>
        <w:t>_________________________</w:t>
      </w:r>
      <w:r>
        <w:rPr>
          <w:rFonts w:ascii="Times New Roman" w:hAnsi="Times New Roman" w:cs="Times New Roman"/>
          <w:sz w:val="24"/>
          <w:szCs w:val="24"/>
        </w:rPr>
        <w:t>.</w:t>
      </w:r>
    </w:p>
    <w:p w:rsidR="00BF6C7C" w:rsidRDefault="00BF6C7C" w:rsidP="00BF6C7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(полный электронный адрес)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Предложения принимаются уполномоченным органом по адресу: ___________________________________________, а также по адресу электронной почты: __________________________________________________</w:t>
      </w:r>
      <w:r w:rsidR="00371919">
        <w:rPr>
          <w:rFonts w:ascii="Times New Roman" w:hAnsi="Times New Roman" w:cs="Times New Roman"/>
          <w:sz w:val="24"/>
          <w:szCs w:val="24"/>
        </w:rPr>
        <w:t>___________________________</w:t>
      </w:r>
      <w:r>
        <w:rPr>
          <w:rFonts w:ascii="Times New Roman" w:hAnsi="Times New Roman" w:cs="Times New Roman"/>
          <w:sz w:val="24"/>
          <w:szCs w:val="24"/>
        </w:rPr>
        <w:t>.</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(электронный адрес уполномоченного органа</w:t>
      </w:r>
      <w:proofErr w:type="gramStart"/>
      <w:r>
        <w:rPr>
          <w:rFonts w:ascii="Times New Roman" w:hAnsi="Times New Roman" w:cs="Times New Roman"/>
          <w:sz w:val="24"/>
          <w:szCs w:val="24"/>
        </w:rPr>
        <w:t xml:space="preserve"> )</w:t>
      </w:r>
      <w:proofErr w:type="gramEnd"/>
    </w:p>
    <w:p w:rsidR="00BF6C7C" w:rsidRDefault="00BF6C7C" w:rsidP="00BF6C7C">
      <w:pPr>
        <w:pStyle w:val="ConsPlusNonformat"/>
        <w:jc w:val="both"/>
        <w:rPr>
          <w:rFonts w:ascii="Times New Roman" w:hAnsi="Times New Roman" w:cs="Times New Roman"/>
          <w:sz w:val="24"/>
          <w:szCs w:val="24"/>
        </w:rPr>
      </w:pP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Все поступившие предложения будут рассмотрены.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Справка о проведении публичных консультаций будет размещена на сайте </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 не </w:t>
      </w:r>
      <w:proofErr w:type="spellStart"/>
      <w:r>
        <w:rPr>
          <w:rFonts w:ascii="Times New Roman" w:hAnsi="Times New Roman" w:cs="Times New Roman"/>
          <w:sz w:val="24"/>
          <w:szCs w:val="24"/>
        </w:rPr>
        <w:t>позднее________________________</w:t>
      </w:r>
      <w:proofErr w:type="spellEnd"/>
      <w:r>
        <w:rPr>
          <w:rFonts w:ascii="Times New Roman" w:hAnsi="Times New Roman" w:cs="Times New Roman"/>
          <w:sz w:val="24"/>
          <w:szCs w:val="24"/>
        </w:rPr>
        <w:t>.</w:t>
      </w:r>
    </w:p>
    <w:p w:rsidR="00BF6C7C" w:rsidRDefault="00BF6C7C" w:rsidP="00BF6C7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(адрес официального сайта)                             (Число, месяц, год)</w:t>
      </w:r>
    </w:p>
    <w:p w:rsidR="00BF6C7C" w:rsidRDefault="00BF6C7C" w:rsidP="00BF6C7C">
      <w:pPr>
        <w:pStyle w:val="ConsPlusNormal"/>
        <w:jc w:val="both"/>
      </w:pPr>
    </w:p>
    <w:p w:rsidR="00BF6C7C" w:rsidRPr="00404F45" w:rsidRDefault="00BF6C7C" w:rsidP="00BF6C7C">
      <w:pPr>
        <w:pStyle w:val="ConsPlusNormal"/>
        <w:jc w:val="both"/>
        <w:rPr>
          <w:rFonts w:ascii="Times New Roman" w:hAnsi="Times New Roman" w:cs="Times New Roman"/>
          <w:sz w:val="22"/>
          <w:szCs w:val="22"/>
        </w:rPr>
      </w:pPr>
      <w:r w:rsidRPr="00404F45">
        <w:rPr>
          <w:rFonts w:ascii="Times New Roman" w:hAnsi="Times New Roman" w:cs="Times New Roman"/>
          <w:sz w:val="22"/>
          <w:szCs w:val="22"/>
        </w:rPr>
        <w:t xml:space="preserve">Контактная информация исполнителя </w:t>
      </w:r>
      <w:r>
        <w:rPr>
          <w:rFonts w:ascii="Times New Roman" w:hAnsi="Times New Roman" w:cs="Times New Roman"/>
          <w:sz w:val="22"/>
          <w:szCs w:val="22"/>
        </w:rPr>
        <w:t>уполномоченного органа</w:t>
      </w:r>
    </w:p>
    <w:p w:rsidR="00BF6C7C" w:rsidRPr="00404F45" w:rsidRDefault="00BF6C7C" w:rsidP="00BF6C7C">
      <w:pPr>
        <w:pStyle w:val="ConsPlusNormal"/>
        <w:jc w:val="center"/>
        <w:rPr>
          <w:rFonts w:ascii="Times New Roman" w:hAnsi="Times New Roman" w:cs="Times New Roman"/>
          <w:sz w:val="22"/>
          <w:szCs w:val="22"/>
        </w:rPr>
      </w:pPr>
      <w:r w:rsidRPr="00404F45">
        <w:rPr>
          <w:rFonts w:ascii="Times New Roman" w:hAnsi="Times New Roman" w:cs="Times New Roman"/>
          <w:sz w:val="22"/>
          <w:szCs w:val="22"/>
        </w:rPr>
        <w:t xml:space="preserve">_______________________________________________________________________________________ </w:t>
      </w:r>
    </w:p>
    <w:p w:rsidR="00BF6C7C" w:rsidRPr="00404F45" w:rsidRDefault="00BF6C7C" w:rsidP="00BF6C7C">
      <w:pPr>
        <w:pStyle w:val="ConsPlusNormal"/>
        <w:jc w:val="center"/>
        <w:rPr>
          <w:rFonts w:ascii="Times New Roman" w:hAnsi="Times New Roman" w:cs="Times New Roman"/>
          <w:sz w:val="22"/>
          <w:szCs w:val="22"/>
        </w:rPr>
      </w:pPr>
      <w:proofErr w:type="gramStart"/>
      <w:r w:rsidRPr="00404F45">
        <w:rPr>
          <w:rFonts w:ascii="Times New Roman" w:hAnsi="Times New Roman" w:cs="Times New Roman"/>
          <w:sz w:val="22"/>
          <w:szCs w:val="22"/>
        </w:rPr>
        <w:t>(Фамилия, имя, отчество (при наличии), должность, номер телефона, адрес электронной почты).</w:t>
      </w:r>
      <w:proofErr w:type="gramEnd"/>
    </w:p>
    <w:p w:rsidR="00BF6C7C" w:rsidRDefault="00BF6C7C" w:rsidP="00BF6C7C">
      <w:pPr>
        <w:pStyle w:val="ConsPlusNonformat"/>
        <w:jc w:val="both"/>
        <w:rPr>
          <w:rFonts w:ascii="Times New Roman" w:hAnsi="Times New Roman" w:cs="Times New Roman"/>
          <w:sz w:val="22"/>
          <w:szCs w:val="22"/>
        </w:rPr>
      </w:pPr>
    </w:p>
    <w:p w:rsidR="00BF6C7C" w:rsidRPr="00404F45" w:rsidRDefault="00BF6C7C" w:rsidP="00BF6C7C">
      <w:pPr>
        <w:pStyle w:val="ConsPlusNonformat"/>
        <w:jc w:val="both"/>
        <w:rPr>
          <w:rFonts w:ascii="Times New Roman" w:hAnsi="Times New Roman" w:cs="Times New Roman"/>
          <w:sz w:val="22"/>
          <w:szCs w:val="22"/>
        </w:rPr>
      </w:pPr>
      <w:r w:rsidRPr="00404F45">
        <w:rPr>
          <w:rFonts w:ascii="Times New Roman" w:hAnsi="Times New Roman" w:cs="Times New Roman"/>
          <w:sz w:val="22"/>
          <w:szCs w:val="22"/>
        </w:rPr>
        <w:t>Прилагаемые к уведомлению документы: _________________________________________</w:t>
      </w:r>
    </w:p>
    <w:p w:rsidR="00BF6C7C" w:rsidRPr="00404F45" w:rsidRDefault="00BF6C7C" w:rsidP="00BF6C7C">
      <w:pPr>
        <w:pStyle w:val="ConsPlusNonformat"/>
        <w:jc w:val="both"/>
        <w:rPr>
          <w:rFonts w:ascii="Times New Roman" w:hAnsi="Times New Roman" w:cs="Times New Roman"/>
          <w:sz w:val="22"/>
          <w:szCs w:val="22"/>
        </w:rPr>
      </w:pPr>
    </w:p>
    <w:p w:rsidR="00BF6C7C" w:rsidRPr="00404F45" w:rsidRDefault="00BF6C7C" w:rsidP="00BF6C7C">
      <w:pPr>
        <w:pStyle w:val="ConsPlusNonformat"/>
        <w:jc w:val="both"/>
        <w:rPr>
          <w:rFonts w:ascii="Times New Roman" w:hAnsi="Times New Roman" w:cs="Times New Roman"/>
          <w:sz w:val="22"/>
          <w:szCs w:val="22"/>
        </w:rPr>
      </w:pPr>
      <w:r w:rsidRPr="00404F45">
        <w:rPr>
          <w:rFonts w:ascii="Times New Roman" w:hAnsi="Times New Roman" w:cs="Times New Roman"/>
          <w:sz w:val="22"/>
          <w:szCs w:val="22"/>
        </w:rPr>
        <w:t>Руководитель ________________________________________________             __________</w:t>
      </w:r>
    </w:p>
    <w:p w:rsidR="00BF6C7C" w:rsidRPr="00404F45" w:rsidRDefault="00BF6C7C" w:rsidP="00BF6C7C">
      <w:pPr>
        <w:pStyle w:val="ConsPlusNonformat"/>
        <w:ind w:left="1416"/>
        <w:jc w:val="both"/>
        <w:rPr>
          <w:rFonts w:ascii="Times New Roman" w:hAnsi="Times New Roman" w:cs="Times New Roman"/>
          <w:bCs/>
          <w:sz w:val="22"/>
          <w:szCs w:val="22"/>
        </w:rPr>
      </w:pPr>
      <w:r w:rsidRPr="00404F45">
        <w:rPr>
          <w:rFonts w:ascii="Times New Roman" w:hAnsi="Times New Roman" w:cs="Times New Roman"/>
          <w:sz w:val="22"/>
          <w:szCs w:val="22"/>
        </w:rPr>
        <w:t xml:space="preserve">        </w:t>
      </w:r>
      <w:proofErr w:type="gramStart"/>
      <w:r w:rsidRPr="00404F45">
        <w:rPr>
          <w:rFonts w:ascii="Times New Roman" w:hAnsi="Times New Roman" w:cs="Times New Roman"/>
          <w:sz w:val="22"/>
          <w:szCs w:val="22"/>
        </w:rPr>
        <w:t xml:space="preserve">(Фамилия, имя, отчество (последнее - при наличии)               (подпись)     </w:t>
      </w:r>
      <w:proofErr w:type="gramEnd"/>
    </w:p>
    <w:p w:rsidR="00B33731" w:rsidRDefault="00B33731">
      <w:pPr>
        <w:rPr>
          <w:rFonts w:ascii="Times New Roman" w:hAnsi="Times New Roman" w:cs="Times New Roman"/>
          <w:bCs/>
          <w:sz w:val="24"/>
          <w:szCs w:val="24"/>
        </w:rPr>
      </w:pPr>
      <w:r>
        <w:rPr>
          <w:rFonts w:ascii="Times New Roman" w:hAnsi="Times New Roman" w:cs="Times New Roman"/>
          <w:bCs/>
          <w:sz w:val="24"/>
          <w:szCs w:val="24"/>
        </w:rPr>
        <w:br w:type="page"/>
      </w:r>
    </w:p>
    <w:p w:rsidR="00793C79" w:rsidRPr="00371919" w:rsidRDefault="00793C79" w:rsidP="00371919">
      <w:pPr>
        <w:autoSpaceDE w:val="0"/>
        <w:autoSpaceDN w:val="0"/>
        <w:adjustRightInd w:val="0"/>
        <w:spacing w:after="0" w:line="240" w:lineRule="auto"/>
        <w:ind w:left="4536"/>
        <w:rPr>
          <w:rFonts w:ascii="Times New Roman" w:hAnsi="Times New Roman" w:cs="Times New Roman"/>
          <w:bCs/>
          <w:sz w:val="20"/>
          <w:szCs w:val="20"/>
        </w:rPr>
      </w:pPr>
      <w:r w:rsidRPr="00371919">
        <w:rPr>
          <w:rFonts w:ascii="Times New Roman" w:hAnsi="Times New Roman" w:cs="Times New Roman"/>
          <w:bCs/>
          <w:sz w:val="20"/>
          <w:szCs w:val="20"/>
        </w:rPr>
        <w:lastRenderedPageBreak/>
        <w:t>Приложение 2</w:t>
      </w:r>
    </w:p>
    <w:p w:rsidR="00BF6C7C" w:rsidRPr="00371919" w:rsidRDefault="00793C79" w:rsidP="00371919">
      <w:pPr>
        <w:autoSpaceDE w:val="0"/>
        <w:autoSpaceDN w:val="0"/>
        <w:adjustRightInd w:val="0"/>
        <w:spacing w:after="0" w:line="240" w:lineRule="auto"/>
        <w:ind w:left="4536"/>
        <w:jc w:val="both"/>
        <w:rPr>
          <w:rFonts w:ascii="Times New Roman" w:hAnsi="Times New Roman" w:cs="Times New Roman"/>
          <w:b/>
          <w:sz w:val="20"/>
          <w:szCs w:val="20"/>
        </w:rPr>
      </w:pPr>
      <w:r w:rsidRPr="00371919">
        <w:rPr>
          <w:rFonts w:ascii="Times New Roman" w:hAnsi="Times New Roman" w:cs="Times New Roman"/>
          <w:bCs/>
          <w:sz w:val="20"/>
          <w:szCs w:val="20"/>
        </w:rPr>
        <w:t>к Порядку проведения публичных консультаций по муниципальным нормативным правовым актам муниципального образования «Каргасокский район», затрагивающим вопросы осуществления предпринимательской и инвестиционной деятельности</w:t>
      </w:r>
    </w:p>
    <w:p w:rsidR="00BF6C7C" w:rsidRPr="00CE7FCB" w:rsidRDefault="00BF6C7C" w:rsidP="00BF6C7C">
      <w:pPr>
        <w:autoSpaceDE w:val="0"/>
        <w:autoSpaceDN w:val="0"/>
        <w:adjustRightInd w:val="0"/>
        <w:spacing w:after="0" w:line="240" w:lineRule="auto"/>
        <w:jc w:val="both"/>
        <w:rPr>
          <w:rFonts w:ascii="Times New Roman" w:hAnsi="Times New Roman" w:cs="Times New Roman"/>
          <w:b/>
          <w:bCs/>
        </w:rPr>
      </w:pPr>
    </w:p>
    <w:p w:rsidR="00BF6C7C" w:rsidRPr="00CE7FCB"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ТИПОВОЙ ПЕРЕЧЕНЬ ВОПРОСОВ</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рамках проведения публичных консультаций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муниципальному нормативному правовому акту (далее -  НПА)</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F6C7C" w:rsidRDefault="00BF6C7C"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НПА</w:t>
      </w:r>
    </w:p>
    <w:p w:rsidR="00BF6C7C" w:rsidRDefault="00BF6C7C" w:rsidP="00BF6C7C">
      <w:pPr>
        <w:autoSpaceDE w:val="0"/>
        <w:autoSpaceDN w:val="0"/>
        <w:adjustRightInd w:val="0"/>
        <w:spacing w:after="0" w:line="240" w:lineRule="auto"/>
        <w:jc w:val="both"/>
        <w:outlineLvl w:val="0"/>
        <w:rPr>
          <w:rFonts w:ascii="Courier New" w:hAnsi="Courier New" w:cs="Courier New"/>
          <w:sz w:val="20"/>
          <w:szCs w:val="20"/>
        </w:rPr>
      </w:pP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Пожалуйста,  заполните и направьте данную форму по электронной почте на адрес _____________ не позднее ________________________________________________________________________.</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Уполномоченный орган не будет иметь возможность   проанализировать  позиции, направленные после указанного срока.</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9356"/>
      </w:tblGrid>
      <w:tr w:rsidR="00BF6C7C" w:rsidTr="00371919">
        <w:tc>
          <w:tcPr>
            <w:tcW w:w="9356" w:type="dxa"/>
            <w:tcBorders>
              <w:top w:val="single" w:sz="4" w:space="0" w:color="auto"/>
              <w:left w:val="single" w:sz="4" w:space="0" w:color="auto"/>
              <w:bottom w:val="single" w:sz="4" w:space="0" w:color="auto"/>
              <w:right w:val="single" w:sz="4" w:space="0" w:color="auto"/>
            </w:tcBorders>
          </w:tcPr>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Контактная информация</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Вашему желанию укажите:</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Название организации</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Сферу деятельности организации</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контактного лица</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Номер контактного телефона</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BF6C7C" w:rsidRDefault="00BF6C7C" w:rsidP="00895E99">
            <w:pPr>
              <w:autoSpaceDE w:val="0"/>
              <w:autoSpaceDN w:val="0"/>
              <w:adjustRightInd w:val="0"/>
              <w:spacing w:after="0" w:line="240" w:lineRule="auto"/>
              <w:jc w:val="both"/>
              <w:rPr>
                <w:rFonts w:ascii="Times New Roman" w:hAnsi="Times New Roman" w:cs="Times New Roman"/>
                <w:sz w:val="24"/>
                <w:szCs w:val="24"/>
              </w:rPr>
            </w:pPr>
          </w:p>
        </w:tc>
      </w:tr>
    </w:tbl>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Чьи интересы, по Вашему мнению, затрагивает сфера регулирования НПА? </w:t>
      </w:r>
      <w:r>
        <w:rPr>
          <w:rFonts w:ascii="Times New Roman" w:hAnsi="Times New Roman" w:cs="Times New Roman"/>
          <w:sz w:val="24"/>
          <w:szCs w:val="24"/>
        </w:rPr>
        <w:br/>
        <w:t xml:space="preserve">Какие проблемы были решены в связи с принятием </w:t>
      </w:r>
      <w:proofErr w:type="gramStart"/>
      <w:r>
        <w:rPr>
          <w:rFonts w:ascii="Times New Roman" w:hAnsi="Times New Roman" w:cs="Times New Roman"/>
          <w:sz w:val="24"/>
          <w:szCs w:val="24"/>
        </w:rPr>
        <w:t>данного</w:t>
      </w:r>
      <w:proofErr w:type="gramEnd"/>
      <w:r>
        <w:rPr>
          <w:rFonts w:ascii="Times New Roman" w:hAnsi="Times New Roman" w:cs="Times New Roman"/>
          <w:sz w:val="24"/>
          <w:szCs w:val="24"/>
        </w:rPr>
        <w:t xml:space="preserve"> НПА?</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негативных эффектов?</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Привело ли  предложенное НПА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 Содержит ли НПА нормы, на практике невыполнимые? Приведите примеры таких норм.</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BF6C7C" w:rsidRDefault="00BF6C7C" w:rsidP="00BF6C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Иные предложения и замечания по НПА.</w:t>
      </w:r>
    </w:p>
    <w:p w:rsidR="00BF6C7C"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p>
    <w:p w:rsidR="00B33731" w:rsidRDefault="00B33731">
      <w:pPr>
        <w:rPr>
          <w:rFonts w:ascii="Times New Roman" w:hAnsi="Times New Roman" w:cs="Times New Roman"/>
          <w:bCs/>
        </w:rPr>
      </w:pPr>
      <w:r>
        <w:rPr>
          <w:rFonts w:ascii="Times New Roman" w:hAnsi="Times New Roman" w:cs="Times New Roman"/>
          <w:bCs/>
        </w:rPr>
        <w:br w:type="page"/>
      </w:r>
    </w:p>
    <w:p w:rsidR="00BF6C7C" w:rsidRPr="00371919" w:rsidRDefault="00BF6C7C" w:rsidP="00371919">
      <w:pPr>
        <w:widowControl w:val="0"/>
        <w:autoSpaceDE w:val="0"/>
        <w:autoSpaceDN w:val="0"/>
        <w:adjustRightInd w:val="0"/>
        <w:spacing w:line="240" w:lineRule="auto"/>
        <w:ind w:left="4248" w:hanging="137"/>
        <w:jc w:val="right"/>
        <w:rPr>
          <w:rFonts w:ascii="Times New Roman" w:hAnsi="Times New Roman" w:cs="Times New Roman"/>
          <w:bCs/>
          <w:sz w:val="20"/>
          <w:szCs w:val="20"/>
        </w:rPr>
      </w:pPr>
      <w:r w:rsidRPr="00371919">
        <w:rPr>
          <w:rFonts w:ascii="Times New Roman" w:hAnsi="Times New Roman" w:cs="Times New Roman"/>
          <w:bCs/>
          <w:sz w:val="20"/>
          <w:szCs w:val="20"/>
        </w:rPr>
        <w:lastRenderedPageBreak/>
        <w:t xml:space="preserve">Приложение к типовому перечню вопросов </w:t>
      </w:r>
    </w:p>
    <w:p w:rsidR="00BF6C7C" w:rsidRPr="00CE7FCB" w:rsidRDefault="00BF6C7C" w:rsidP="00CB75CD">
      <w:pPr>
        <w:spacing w:after="0" w:line="240" w:lineRule="auto"/>
        <w:ind w:firstLine="709"/>
        <w:jc w:val="center"/>
        <w:rPr>
          <w:rFonts w:ascii="Times New Roman" w:hAnsi="Times New Roman" w:cs="Times New Roman"/>
        </w:rPr>
      </w:pPr>
      <w:r w:rsidRPr="00CE7FCB">
        <w:rPr>
          <w:rFonts w:ascii="Times New Roman" w:hAnsi="Times New Roman" w:cs="Times New Roman"/>
        </w:rPr>
        <w:t xml:space="preserve">ОПРОСНЫЙ ЛИСТ </w:t>
      </w:r>
    </w:p>
    <w:p w:rsidR="00BF6C7C" w:rsidRPr="00CE7FCB" w:rsidRDefault="00BF6C7C" w:rsidP="00BF6C7C">
      <w:pPr>
        <w:spacing w:line="240" w:lineRule="auto"/>
        <w:ind w:firstLine="709"/>
        <w:jc w:val="center"/>
        <w:rPr>
          <w:rFonts w:ascii="Times New Roman" w:hAnsi="Times New Roman" w:cs="Times New Roman"/>
        </w:rPr>
      </w:pPr>
      <w:r w:rsidRPr="00CE7FCB">
        <w:rPr>
          <w:rFonts w:ascii="Times New Roman" w:hAnsi="Times New Roman" w:cs="Times New Roman"/>
        </w:rPr>
        <w:t xml:space="preserve">участников публичных консультаций по оценке стандартных издержек, возникающих в связи с исполнением требований, предусмотренных в </w:t>
      </w:r>
      <w:r>
        <w:rPr>
          <w:rFonts w:ascii="Times New Roman" w:hAnsi="Times New Roman" w:cs="Times New Roman"/>
        </w:rPr>
        <w:t>НПА</w:t>
      </w:r>
    </w:p>
    <w:p w:rsidR="00BF6C7C" w:rsidRPr="008D4971" w:rsidRDefault="00BF6C7C" w:rsidP="00BF6C7C">
      <w:pPr>
        <w:pStyle w:val="a8"/>
        <w:numPr>
          <w:ilvl w:val="0"/>
          <w:numId w:val="3"/>
        </w:numPr>
        <w:tabs>
          <w:tab w:val="left" w:pos="993"/>
        </w:tabs>
        <w:spacing w:after="0" w:line="240" w:lineRule="auto"/>
        <w:jc w:val="both"/>
        <w:rPr>
          <w:rFonts w:ascii="Times New Roman" w:eastAsia="Calibri" w:hAnsi="Times New Roman" w:cs="Times New Roman"/>
        </w:rPr>
      </w:pPr>
      <w:r w:rsidRPr="008D4971">
        <w:rPr>
          <w:rFonts w:ascii="Times New Roman" w:eastAsia="Calibri" w:hAnsi="Times New Roman" w:cs="Times New Roman"/>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w:t>
      </w:r>
      <w:proofErr w:type="gramStart"/>
      <w:r w:rsidRPr="008D4971">
        <w:rPr>
          <w:rFonts w:ascii="Times New Roman" w:eastAsia="Calibri" w:hAnsi="Times New Roman" w:cs="Times New Roman"/>
        </w:rPr>
        <w:t>в</w:t>
      </w:r>
      <w:proofErr w:type="gramEnd"/>
      <w:r w:rsidRPr="008D4971">
        <w:rPr>
          <w:rFonts w:ascii="Times New Roman" w:eastAsia="Calibri" w:hAnsi="Times New Roman" w:cs="Times New Roman"/>
        </w:rPr>
        <w:t xml:space="preserve"> рассматриваемом НПА: </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а) менее 5;</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б) 5-10;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в) 11-15;</w:t>
      </w:r>
    </w:p>
    <w:p w:rsidR="00BF6C7C" w:rsidRPr="00CE7FCB" w:rsidRDefault="00BF6C7C" w:rsidP="00BF6C7C">
      <w:pPr>
        <w:tabs>
          <w:tab w:val="left" w:pos="993"/>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г) 16-20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spellStart"/>
      <w:r w:rsidRPr="00CE7FCB">
        <w:rPr>
          <w:rFonts w:ascii="Times New Roman" w:eastAsia="Calibri" w:hAnsi="Times New Roman" w:cs="Times New Roman"/>
        </w:rPr>
        <w:t>д</w:t>
      </w:r>
      <w:proofErr w:type="spellEnd"/>
      <w:r w:rsidRPr="00CE7FCB">
        <w:rPr>
          <w:rFonts w:ascii="Times New Roman" w:eastAsia="Calibri" w:hAnsi="Times New Roman" w:cs="Times New Roman"/>
        </w:rPr>
        <w:t>) ____________(Ваш вариант)</w:t>
      </w:r>
    </w:p>
    <w:p w:rsidR="00BF6C7C" w:rsidRPr="00CE7FCB" w:rsidRDefault="00BF6C7C" w:rsidP="00BF6C7C">
      <w:pPr>
        <w:numPr>
          <w:ilvl w:val="0"/>
          <w:numId w:val="3"/>
        </w:numPr>
        <w:tabs>
          <w:tab w:val="left" w:pos="993"/>
        </w:tabs>
        <w:spacing w:after="0" w:line="240" w:lineRule="auto"/>
        <w:contextualSpacing/>
        <w:jc w:val="both"/>
        <w:rPr>
          <w:rFonts w:ascii="Times New Roman" w:eastAsia="Calibri" w:hAnsi="Times New Roman" w:cs="Times New Roman"/>
        </w:rPr>
      </w:pPr>
      <w:r w:rsidRPr="00CE7FCB">
        <w:rPr>
          <w:rFonts w:ascii="Times New Roman" w:eastAsia="Calibri" w:hAnsi="Times New Roman" w:cs="Times New Roman"/>
        </w:rPr>
        <w:t>Оцените, каковы Ваши информационные издержки</w:t>
      </w:r>
      <w:r w:rsidRPr="00CE7FCB">
        <w:rPr>
          <w:rStyle w:val="a5"/>
          <w:rFonts w:ascii="Times New Roman" w:eastAsia="Calibri" w:hAnsi="Times New Roman" w:cs="Times New Roman"/>
        </w:rPr>
        <w:footnoteReference w:id="4"/>
      </w:r>
      <w:r w:rsidRPr="00CE7FCB">
        <w:rPr>
          <w:rFonts w:ascii="Times New Roman" w:eastAsia="Calibri" w:hAnsi="Times New Roman" w:cs="Times New Roman"/>
        </w:rPr>
        <w:t xml:space="preserve"> в соответствии с положениями </w:t>
      </w:r>
      <w:proofErr w:type="gramStart"/>
      <w:r w:rsidRPr="00CE7FCB">
        <w:rPr>
          <w:rFonts w:ascii="Times New Roman" w:eastAsia="Calibri" w:hAnsi="Times New Roman" w:cs="Times New Roman"/>
        </w:rPr>
        <w:t>рассматриваемого</w:t>
      </w:r>
      <w:proofErr w:type="gramEnd"/>
      <w:r>
        <w:rPr>
          <w:rFonts w:ascii="Times New Roman" w:eastAsia="Calibri" w:hAnsi="Times New Roman" w:cs="Times New Roman"/>
        </w:rPr>
        <w:t xml:space="preserve"> НПА</w:t>
      </w:r>
      <w:r w:rsidRPr="00CE7FCB">
        <w:rPr>
          <w:rFonts w:ascii="Times New Roman" w:eastAsia="Calibri" w:hAnsi="Times New Roman" w:cs="Times New Roman"/>
        </w:rPr>
        <w:t>:</w:t>
      </w:r>
    </w:p>
    <w:p w:rsidR="00BF6C7C" w:rsidRPr="00CE7FCB" w:rsidRDefault="00BF6C7C" w:rsidP="00BF6C7C">
      <w:pPr>
        <w:tabs>
          <w:tab w:val="left" w:pos="851"/>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а) сколько часов рабочего времени</w:t>
      </w:r>
      <w:r>
        <w:rPr>
          <w:rFonts w:ascii="Times New Roman" w:eastAsia="Calibri" w:hAnsi="Times New Roman" w:cs="Times New Roman"/>
        </w:rPr>
        <w:t xml:space="preserve"> </w:t>
      </w:r>
      <w:r w:rsidRPr="00CE7FCB">
        <w:rPr>
          <w:rFonts w:ascii="Times New Roman" w:eastAsia="Calibri" w:hAnsi="Times New Roman" w:cs="Times New Roman"/>
        </w:rPr>
        <w:t xml:space="preserve">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w:t>
      </w:r>
      <w:r>
        <w:rPr>
          <w:rFonts w:ascii="Times New Roman" w:eastAsia="Calibri" w:hAnsi="Times New Roman" w:cs="Times New Roman"/>
        </w:rPr>
        <w:t xml:space="preserve">органам местного самоуправления </w:t>
      </w:r>
      <w:r w:rsidRPr="00CE7FCB">
        <w:rPr>
          <w:rFonts w:ascii="Times New Roman" w:eastAsia="Calibri" w:hAnsi="Times New Roman" w:cs="Times New Roman"/>
        </w:rPr>
        <w:t xml:space="preserve"> по каждому информационному требованию в </w:t>
      </w:r>
      <w:r>
        <w:rPr>
          <w:rFonts w:ascii="Times New Roman" w:eastAsia="Calibri" w:hAnsi="Times New Roman" w:cs="Times New Roman"/>
        </w:rPr>
        <w:t>НПА</w:t>
      </w:r>
      <w:r w:rsidRPr="00CE7FCB">
        <w:rPr>
          <w:rFonts w:ascii="Times New Roman" w:eastAsia="Calibri" w:hAnsi="Times New Roman" w:cs="Times New Roman"/>
        </w:rPr>
        <w:t xml:space="preserve">: </w:t>
      </w:r>
    </w:p>
    <w:p w:rsidR="00BF6C7C" w:rsidRPr="00CE7FCB" w:rsidRDefault="00BF6C7C" w:rsidP="00BF6C7C">
      <w:pPr>
        <w:tabs>
          <w:tab w:val="left" w:pos="709"/>
        </w:tabs>
        <w:spacing w:line="240" w:lineRule="auto"/>
        <w:ind w:left="851" w:hanging="142"/>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 предоставление документов (отчетность, заявки, уведомления, справки, результаты экспертиз, разрешения), их копий, уведомлений (часов):</w:t>
      </w:r>
      <w:proofErr w:type="gramEnd"/>
    </w:p>
    <w:p w:rsidR="00BF6C7C" w:rsidRPr="00CE7FCB" w:rsidRDefault="00BF6C7C" w:rsidP="00BF6C7C">
      <w:pPr>
        <w:tabs>
          <w:tab w:val="left" w:pos="709"/>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1) менее 5;</w:t>
      </w:r>
    </w:p>
    <w:p w:rsidR="00BF6C7C" w:rsidRPr="00CE7FCB" w:rsidRDefault="00BF6C7C" w:rsidP="00BF6C7C">
      <w:pPr>
        <w:tabs>
          <w:tab w:val="left" w:pos="709"/>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2) 5-10;</w:t>
      </w:r>
    </w:p>
    <w:p w:rsidR="00BF6C7C" w:rsidRPr="00CE7FCB" w:rsidRDefault="00BF6C7C" w:rsidP="00BF6C7C">
      <w:pPr>
        <w:tabs>
          <w:tab w:val="left" w:pos="709"/>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3) 11-15;</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4) 16-20</w:t>
      </w:r>
    </w:p>
    <w:p w:rsidR="00BF6C7C" w:rsidRPr="00CE7FCB" w:rsidRDefault="00BF6C7C" w:rsidP="00BF6C7C">
      <w:pPr>
        <w:tabs>
          <w:tab w:val="left" w:pos="709"/>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5) ____________(Ваш вариант)</w:t>
      </w:r>
    </w:p>
    <w:p w:rsidR="00BF6C7C" w:rsidRPr="00CE7FCB" w:rsidRDefault="00BF6C7C" w:rsidP="00BF6C7C">
      <w:pPr>
        <w:tabs>
          <w:tab w:val="left" w:pos="709"/>
        </w:tabs>
        <w:spacing w:line="240" w:lineRule="auto"/>
        <w:ind w:left="709"/>
        <w:jc w:val="both"/>
        <w:rPr>
          <w:rFonts w:ascii="Times New Roman" w:eastAsia="Calibri" w:hAnsi="Times New Roman" w:cs="Times New Roman"/>
        </w:rPr>
      </w:pPr>
      <w:proofErr w:type="gramStart"/>
      <w:r w:rsidRPr="00CE7FCB">
        <w:rPr>
          <w:rFonts w:ascii="Times New Roman" w:eastAsia="Calibri" w:hAnsi="Times New Roman" w:cs="Times New Roman"/>
        </w:rPr>
        <w:t xml:space="preserve">II) формирование и хранение информации, необходимой для предоставления по запросу </w:t>
      </w:r>
      <w:r>
        <w:rPr>
          <w:rFonts w:ascii="Times New Roman" w:eastAsia="Calibri" w:hAnsi="Times New Roman" w:cs="Times New Roman"/>
        </w:rPr>
        <w:t>органов местного самоуправления</w:t>
      </w:r>
      <w:r w:rsidRPr="00CE7FCB">
        <w:rPr>
          <w:rFonts w:ascii="Times New Roman" w:eastAsia="Calibri" w:hAnsi="Times New Roman" w:cs="Times New Roman"/>
        </w:rPr>
        <w:t xml:space="preserve"> (часов):</w:t>
      </w:r>
      <w:proofErr w:type="gramEnd"/>
    </w:p>
    <w:p w:rsidR="00BF6C7C" w:rsidRPr="00CE7FCB" w:rsidRDefault="00BF6C7C" w:rsidP="00BF6C7C">
      <w:pPr>
        <w:tabs>
          <w:tab w:val="left" w:pos="993"/>
        </w:tabs>
        <w:spacing w:line="240" w:lineRule="auto"/>
        <w:ind w:left="993" w:hanging="284"/>
        <w:jc w:val="both"/>
        <w:rPr>
          <w:rFonts w:ascii="Times New Roman" w:eastAsia="Calibri" w:hAnsi="Times New Roman" w:cs="Times New Roman"/>
        </w:rPr>
      </w:pPr>
      <w:r w:rsidRPr="00CE7FCB">
        <w:rPr>
          <w:rFonts w:ascii="Times New Roman" w:eastAsia="Calibri" w:hAnsi="Times New Roman" w:cs="Times New Roman"/>
        </w:rPr>
        <w:t>1) менее 5;</w:t>
      </w:r>
    </w:p>
    <w:p w:rsidR="00BF6C7C" w:rsidRPr="00CE7FCB" w:rsidRDefault="00BF6C7C" w:rsidP="00BF6C7C">
      <w:pPr>
        <w:tabs>
          <w:tab w:val="left" w:pos="993"/>
        </w:tabs>
        <w:spacing w:line="240" w:lineRule="auto"/>
        <w:ind w:left="993" w:hanging="284"/>
        <w:jc w:val="both"/>
        <w:rPr>
          <w:rFonts w:ascii="Times New Roman" w:eastAsia="Calibri" w:hAnsi="Times New Roman" w:cs="Times New Roman"/>
        </w:rPr>
      </w:pPr>
      <w:r w:rsidRPr="00CE7FCB">
        <w:rPr>
          <w:rFonts w:ascii="Times New Roman" w:eastAsia="Calibri" w:hAnsi="Times New Roman" w:cs="Times New Roman"/>
        </w:rPr>
        <w:t>2) 5-10;</w:t>
      </w:r>
    </w:p>
    <w:p w:rsidR="00BF6C7C" w:rsidRPr="00CE7FCB" w:rsidRDefault="00BF6C7C" w:rsidP="00BF6C7C">
      <w:pPr>
        <w:tabs>
          <w:tab w:val="left" w:pos="993"/>
        </w:tabs>
        <w:spacing w:line="240" w:lineRule="auto"/>
        <w:ind w:left="993" w:hanging="284"/>
        <w:jc w:val="both"/>
        <w:rPr>
          <w:rFonts w:ascii="Times New Roman" w:eastAsia="Calibri" w:hAnsi="Times New Roman" w:cs="Times New Roman"/>
        </w:rPr>
      </w:pPr>
      <w:r w:rsidRPr="00CE7FCB">
        <w:rPr>
          <w:rFonts w:ascii="Times New Roman" w:eastAsia="Calibri" w:hAnsi="Times New Roman" w:cs="Times New Roman"/>
        </w:rPr>
        <w:t>3) 11-15;</w:t>
      </w:r>
    </w:p>
    <w:p w:rsidR="00BF6C7C" w:rsidRPr="00CE7FCB" w:rsidRDefault="00BF6C7C" w:rsidP="00BF6C7C">
      <w:pPr>
        <w:tabs>
          <w:tab w:val="left" w:pos="993"/>
        </w:tabs>
        <w:spacing w:line="240" w:lineRule="auto"/>
        <w:ind w:left="993" w:hanging="284"/>
        <w:contextualSpacing/>
        <w:jc w:val="both"/>
        <w:rPr>
          <w:rFonts w:ascii="Times New Roman" w:eastAsia="Calibri" w:hAnsi="Times New Roman" w:cs="Times New Roman"/>
        </w:rPr>
      </w:pPr>
      <w:r w:rsidRPr="00CE7FCB">
        <w:rPr>
          <w:rFonts w:ascii="Times New Roman" w:eastAsia="Calibri" w:hAnsi="Times New Roman" w:cs="Times New Roman"/>
        </w:rPr>
        <w:t>4) 16-20</w:t>
      </w:r>
    </w:p>
    <w:p w:rsidR="00BF6C7C" w:rsidRPr="00CE7FCB" w:rsidRDefault="00BF6C7C" w:rsidP="00BF6C7C">
      <w:pPr>
        <w:tabs>
          <w:tab w:val="left" w:pos="993"/>
        </w:tabs>
        <w:spacing w:line="240" w:lineRule="auto"/>
        <w:ind w:left="993" w:hanging="284"/>
        <w:jc w:val="both"/>
        <w:rPr>
          <w:rFonts w:ascii="Times New Roman" w:eastAsia="Calibri" w:hAnsi="Times New Roman" w:cs="Times New Roman"/>
        </w:rPr>
      </w:pPr>
      <w:r w:rsidRPr="00CE7FCB">
        <w:rPr>
          <w:rFonts w:ascii="Times New Roman" w:eastAsia="Calibri" w:hAnsi="Times New Roman" w:cs="Times New Roman"/>
        </w:rPr>
        <w:t>5) ____________(Ваш вариант)</w:t>
      </w:r>
    </w:p>
    <w:p w:rsidR="00BF6C7C" w:rsidRPr="00CE7FCB" w:rsidRDefault="00BF6C7C" w:rsidP="00BF6C7C">
      <w:pPr>
        <w:tabs>
          <w:tab w:val="left" w:pos="993"/>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б) частота выполнения информационных требований – количество выполнений  информационных требований за календарный год: _____________ раз в год;</w:t>
      </w:r>
    </w:p>
    <w:p w:rsidR="00BF6C7C" w:rsidRPr="00CE7FCB" w:rsidRDefault="00BF6C7C" w:rsidP="00BF6C7C">
      <w:pPr>
        <w:tabs>
          <w:tab w:val="left" w:pos="993"/>
        </w:tabs>
        <w:spacing w:line="240" w:lineRule="auto"/>
        <w:ind w:firstLine="709"/>
        <w:jc w:val="both"/>
        <w:rPr>
          <w:rFonts w:ascii="Times New Roman" w:eastAsia="Calibri" w:hAnsi="Times New Roman" w:cs="Times New Roman"/>
        </w:rPr>
      </w:pPr>
      <w:proofErr w:type="gramStart"/>
      <w:r w:rsidRPr="00CE7FCB">
        <w:rPr>
          <w:rFonts w:ascii="Times New Roman" w:eastAsia="Calibri" w:hAnsi="Times New Roman" w:cs="Times New Roman"/>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I) измерительные приборы: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II) датчики: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III) курсы повышения квалификации работников: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lastRenderedPageBreak/>
        <w:t>IV) государственная пошлина и иные обязательные платежи на получение услуг: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V) расходные материалы: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V</w:t>
      </w:r>
      <w:r w:rsidRPr="00CE7FCB">
        <w:rPr>
          <w:rFonts w:ascii="Times New Roman" w:eastAsia="Calibri" w:hAnsi="Times New Roman" w:cs="Times New Roman"/>
          <w:lang w:val="en-US"/>
        </w:rPr>
        <w:t>I</w:t>
      </w:r>
      <w:r w:rsidRPr="00CE7FCB">
        <w:rPr>
          <w:rFonts w:ascii="Times New Roman" w:eastAsia="Calibri" w:hAnsi="Times New Roman" w:cs="Times New Roman"/>
        </w:rPr>
        <w:t>) найм дополнительного персонала: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V</w:t>
      </w:r>
      <w:r w:rsidRPr="00CE7FCB">
        <w:rPr>
          <w:rFonts w:ascii="Times New Roman" w:eastAsia="Calibri" w:hAnsi="Times New Roman" w:cs="Times New Roman"/>
          <w:lang w:val="en-US"/>
        </w:rPr>
        <w:t>II</w:t>
      </w:r>
      <w:r w:rsidRPr="00CE7FCB">
        <w:rPr>
          <w:rFonts w:ascii="Times New Roman" w:eastAsia="Calibri" w:hAnsi="Times New Roman" w:cs="Times New Roman"/>
        </w:rPr>
        <w:t>) заказ/предоставление услуг: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lang w:val="en-US"/>
        </w:rPr>
        <w:t>VIII</w:t>
      </w:r>
      <w:r w:rsidRPr="00CE7FCB">
        <w:rPr>
          <w:rFonts w:ascii="Times New Roman" w:eastAsia="Calibri" w:hAnsi="Times New Roman" w:cs="Times New Roman"/>
        </w:rPr>
        <w:t xml:space="preserve">) </w:t>
      </w:r>
      <w:proofErr w:type="gramStart"/>
      <w:r w:rsidRPr="00CE7FCB">
        <w:rPr>
          <w:rFonts w:ascii="Times New Roman" w:eastAsia="Calibri" w:hAnsi="Times New Roman" w:cs="Times New Roman"/>
        </w:rPr>
        <w:t>иное</w:t>
      </w:r>
      <w:proofErr w:type="gramEnd"/>
      <w:r w:rsidRPr="00CE7FCB">
        <w:rPr>
          <w:rFonts w:ascii="Times New Roman" w:eastAsia="Calibri" w:hAnsi="Times New Roman" w:cs="Times New Roman"/>
        </w:rPr>
        <w:t xml:space="preserve"> ____________________________________: ______________</w:t>
      </w:r>
      <w:r w:rsidR="00344097">
        <w:rPr>
          <w:rFonts w:ascii="Times New Roman" w:eastAsia="Calibri" w:hAnsi="Times New Roman" w:cs="Times New Roman"/>
        </w:rPr>
        <w:t xml:space="preserve"> </w:t>
      </w:r>
      <w:r w:rsidRPr="00CE7FCB">
        <w:rPr>
          <w:rFonts w:ascii="Times New Roman" w:eastAsia="Calibri" w:hAnsi="Times New Roman" w:cs="Times New Roman"/>
        </w:rPr>
        <w:t>рублей в год;</w:t>
      </w:r>
    </w:p>
    <w:p w:rsidR="00BF6C7C" w:rsidRPr="00CE7FCB" w:rsidRDefault="00BF6C7C" w:rsidP="00BF6C7C">
      <w:pPr>
        <w:tabs>
          <w:tab w:val="left" w:pos="993"/>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 xml:space="preserve">г) какое количество сотрудников быть </w:t>
      </w:r>
      <w:proofErr w:type="gramStart"/>
      <w:r w:rsidRPr="00CE7FCB">
        <w:rPr>
          <w:rFonts w:ascii="Times New Roman" w:eastAsia="Calibri" w:hAnsi="Times New Roman" w:cs="Times New Roman"/>
        </w:rPr>
        <w:t>задействованы</w:t>
      </w:r>
      <w:proofErr w:type="gramEnd"/>
      <w:r w:rsidRPr="00CE7FCB">
        <w:rPr>
          <w:rFonts w:ascii="Times New Roman" w:eastAsia="Calibri" w:hAnsi="Times New Roman" w:cs="Times New Roman"/>
        </w:rPr>
        <w:t xml:space="preserve"> на Вашем предприятии при выполнении информационных требований:</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I) 1-2;</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gramStart"/>
      <w:r w:rsidRPr="00CE7FCB">
        <w:rPr>
          <w:rFonts w:ascii="Times New Roman" w:eastAsia="Calibri" w:hAnsi="Times New Roman" w:cs="Times New Roman"/>
        </w:rPr>
        <w:t>II) 3-5;</w:t>
      </w:r>
      <w:proofErr w:type="gramEnd"/>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gramStart"/>
      <w:r w:rsidRPr="00CE7FCB">
        <w:rPr>
          <w:rFonts w:ascii="Times New Roman" w:eastAsia="Calibri" w:hAnsi="Times New Roman" w:cs="Times New Roman"/>
        </w:rPr>
        <w:t>III) 6-10;</w:t>
      </w:r>
      <w:proofErr w:type="gramEnd"/>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gramStart"/>
      <w:r w:rsidRPr="00CE7FCB">
        <w:rPr>
          <w:rFonts w:ascii="Times New Roman" w:eastAsia="Calibri" w:hAnsi="Times New Roman" w:cs="Times New Roman"/>
        </w:rPr>
        <w:t>IV) 11-15</w:t>
      </w:r>
      <w:proofErr w:type="gramEnd"/>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V) ____________(Ваш вариант)</w:t>
      </w:r>
    </w:p>
    <w:p w:rsidR="00BF6C7C" w:rsidRPr="00CE7FCB" w:rsidRDefault="00BF6C7C" w:rsidP="00BF6C7C">
      <w:pPr>
        <w:numPr>
          <w:ilvl w:val="0"/>
          <w:numId w:val="3"/>
        </w:numPr>
        <w:tabs>
          <w:tab w:val="left" w:pos="993"/>
        </w:tabs>
        <w:spacing w:after="0" w:line="240" w:lineRule="auto"/>
        <w:contextualSpacing/>
        <w:jc w:val="both"/>
        <w:rPr>
          <w:rFonts w:ascii="Times New Roman" w:eastAsia="Calibri" w:hAnsi="Times New Roman" w:cs="Times New Roman"/>
        </w:rPr>
      </w:pPr>
      <w:r w:rsidRPr="00CE7FCB">
        <w:rPr>
          <w:rFonts w:ascii="Times New Roman" w:eastAsia="Calibri" w:hAnsi="Times New Roman" w:cs="Times New Roman"/>
        </w:rPr>
        <w:t>Оцените, каковы Ваши содержательные издержки</w:t>
      </w:r>
      <w:r w:rsidRPr="00CE7FCB">
        <w:rPr>
          <w:rStyle w:val="a5"/>
          <w:rFonts w:ascii="Times New Roman" w:eastAsia="Calibri" w:hAnsi="Times New Roman" w:cs="Times New Roman"/>
        </w:rPr>
        <w:footnoteReference w:id="5"/>
      </w:r>
      <w:r w:rsidRPr="00CE7FCB">
        <w:rPr>
          <w:rFonts w:ascii="Times New Roman" w:eastAsia="Calibri" w:hAnsi="Times New Roman" w:cs="Times New Roman"/>
        </w:rPr>
        <w:t xml:space="preserve"> в соответствии с положениями </w:t>
      </w:r>
      <w:r>
        <w:rPr>
          <w:rFonts w:ascii="Times New Roman" w:eastAsia="Calibri" w:hAnsi="Times New Roman" w:cs="Times New Roman"/>
        </w:rPr>
        <w:t>НПА</w:t>
      </w:r>
      <w:r w:rsidRPr="00CE7FCB">
        <w:rPr>
          <w:rFonts w:ascii="Times New Roman" w:eastAsia="Calibri" w:hAnsi="Times New Roman" w:cs="Times New Roman"/>
        </w:rPr>
        <w:t xml:space="preserve">,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w:t>
      </w:r>
      <w:r>
        <w:rPr>
          <w:rFonts w:ascii="Times New Roman" w:eastAsia="Calibri" w:hAnsi="Times New Roman" w:cs="Times New Roman"/>
        </w:rPr>
        <w:t>НПА</w:t>
      </w:r>
      <w:r w:rsidRPr="00CE7FCB">
        <w:rPr>
          <w:rFonts w:ascii="Times New Roman" w:eastAsia="Calibri" w:hAnsi="Times New Roman" w:cs="Times New Roman"/>
        </w:rPr>
        <w:t>):</w:t>
      </w:r>
    </w:p>
    <w:p w:rsidR="00BF6C7C" w:rsidRPr="00CE7FCB" w:rsidRDefault="00BF6C7C" w:rsidP="00BF6C7C">
      <w:pPr>
        <w:tabs>
          <w:tab w:val="left" w:pos="993"/>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 xml:space="preserve">а) сколько часов рабочего времени потребуется Вашим сотрудникам на реализацию положений </w:t>
      </w:r>
      <w:r>
        <w:rPr>
          <w:rFonts w:ascii="Times New Roman" w:eastAsia="Calibri" w:hAnsi="Times New Roman" w:cs="Times New Roman"/>
        </w:rPr>
        <w:t>НПА</w:t>
      </w:r>
      <w:r w:rsidRPr="00CE7FCB">
        <w:rPr>
          <w:rFonts w:ascii="Times New Roman" w:eastAsia="Calibri" w:hAnsi="Times New Roman" w:cs="Times New Roman"/>
        </w:rPr>
        <w:t xml:space="preserve">, не связанных с выполнением информационных требований, по каждому содержательному требованию из текста </w:t>
      </w:r>
      <w:r>
        <w:rPr>
          <w:rFonts w:ascii="Times New Roman" w:eastAsia="Calibri" w:hAnsi="Times New Roman" w:cs="Times New Roman"/>
        </w:rPr>
        <w:t>НПА</w:t>
      </w:r>
      <w:r w:rsidRPr="00CE7FCB">
        <w:rPr>
          <w:rFonts w:ascii="Times New Roman" w:eastAsia="Calibri" w:hAnsi="Times New Roman" w:cs="Times New Roman"/>
        </w:rPr>
        <w:t>:</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 xml:space="preserve">I) </w:t>
      </w:r>
      <w:proofErr w:type="gramStart"/>
      <w:r w:rsidRPr="00CE7FCB">
        <w:rPr>
          <w:rFonts w:ascii="Times New Roman" w:eastAsia="Calibri" w:hAnsi="Times New Roman" w:cs="Times New Roman"/>
        </w:rPr>
        <w:t>единовременное</w:t>
      </w:r>
      <w:proofErr w:type="gramEnd"/>
      <w:r w:rsidRPr="00CE7FCB">
        <w:rPr>
          <w:rFonts w:ascii="Times New Roman" w:eastAsia="Calibri" w:hAnsi="Times New Roman" w:cs="Times New Roman"/>
        </w:rPr>
        <w:t xml:space="preserve"> (часов):</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1) менее 5;</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2) 5-10;</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3) 11-15;</w:t>
      </w:r>
    </w:p>
    <w:p w:rsidR="00BF6C7C" w:rsidRPr="00CE7FCB" w:rsidRDefault="00BF6C7C" w:rsidP="00BF6C7C">
      <w:pPr>
        <w:tabs>
          <w:tab w:val="left" w:pos="709"/>
          <w:tab w:val="left" w:pos="993"/>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4) 16-20</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5) ____________(Ваш вариант)</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II) долгосрочное (часов):</w:t>
      </w:r>
      <w:proofErr w:type="gramEnd"/>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1) менее 5;</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2) 5-10;</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3) 11-15;</w:t>
      </w:r>
    </w:p>
    <w:p w:rsidR="00BF6C7C" w:rsidRPr="00CE7FCB" w:rsidRDefault="00BF6C7C" w:rsidP="00BF6C7C">
      <w:pPr>
        <w:tabs>
          <w:tab w:val="left" w:pos="709"/>
          <w:tab w:val="left" w:pos="993"/>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4) 16-20</w:t>
      </w:r>
    </w:p>
    <w:p w:rsidR="00BF6C7C" w:rsidRPr="00CE7FCB" w:rsidRDefault="00BF6C7C" w:rsidP="00BF6C7C">
      <w:pPr>
        <w:tabs>
          <w:tab w:val="left" w:pos="709"/>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5) ____________(Ваш вариант)</w:t>
      </w:r>
    </w:p>
    <w:p w:rsidR="00BF6C7C" w:rsidRDefault="00BF6C7C" w:rsidP="00BF6C7C">
      <w:pPr>
        <w:tabs>
          <w:tab w:val="left" w:pos="0"/>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б) частота выполнения содержательных требований – количество выполнений содержательных требований за календарный год: _____________ раз в год;</w:t>
      </w:r>
    </w:p>
    <w:p w:rsidR="00BF6C7C" w:rsidRPr="00CE7FCB" w:rsidRDefault="00BF6C7C" w:rsidP="00BF6C7C">
      <w:pPr>
        <w:tabs>
          <w:tab w:val="left" w:pos="0"/>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в) стоимость приобретений, необходимых для выполнения содержательных требований</w:t>
      </w:r>
      <w:r>
        <w:rPr>
          <w:rFonts w:ascii="Times New Roman" w:eastAsia="Calibri" w:hAnsi="Times New Roman" w:cs="Times New Roman"/>
        </w:rPr>
        <w:t xml:space="preserve"> НПА</w:t>
      </w:r>
      <w:r w:rsidRPr="00CE7FCB">
        <w:rPr>
          <w:rFonts w:ascii="Times New Roman" w:eastAsia="Calibri" w:hAnsi="Times New Roman" w:cs="Times New Roman"/>
        </w:rPr>
        <w:t xml:space="preserve">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t>I) приобретение оборудования: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II) установка оборудования: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III) обслуживание оборудования: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IV) расходные материалы: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rPr>
        <w:lastRenderedPageBreak/>
        <w:t>V) найм дополнительного персонала: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proofErr w:type="gramStart"/>
      <w:r w:rsidRPr="00CE7FCB">
        <w:rPr>
          <w:rFonts w:ascii="Times New Roman" w:eastAsia="Calibri" w:hAnsi="Times New Roman" w:cs="Times New Roman"/>
        </w:rPr>
        <w:t>V</w:t>
      </w:r>
      <w:r w:rsidRPr="00CE7FCB">
        <w:rPr>
          <w:rFonts w:ascii="Times New Roman" w:eastAsia="Calibri" w:hAnsi="Times New Roman" w:cs="Times New Roman"/>
          <w:lang w:val="en-US"/>
        </w:rPr>
        <w:t>I</w:t>
      </w:r>
      <w:r w:rsidRPr="00CE7FCB">
        <w:rPr>
          <w:rFonts w:ascii="Times New Roman" w:eastAsia="Calibri" w:hAnsi="Times New Roman" w:cs="Times New Roman"/>
        </w:rPr>
        <w:t>) заказ/предоставление услуг: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roofErr w:type="gramEnd"/>
    </w:p>
    <w:p w:rsidR="00BF6C7C" w:rsidRPr="00CE7FCB" w:rsidRDefault="00BF6C7C" w:rsidP="00BF6C7C">
      <w:pPr>
        <w:tabs>
          <w:tab w:val="left" w:pos="709"/>
        </w:tabs>
        <w:spacing w:line="240" w:lineRule="auto"/>
        <w:ind w:left="709"/>
        <w:contextualSpacing/>
        <w:jc w:val="both"/>
        <w:rPr>
          <w:rFonts w:ascii="Times New Roman" w:eastAsia="Calibri" w:hAnsi="Times New Roman" w:cs="Times New Roman"/>
        </w:rPr>
      </w:pPr>
      <w:r w:rsidRPr="00CE7FCB">
        <w:rPr>
          <w:rFonts w:ascii="Times New Roman" w:eastAsia="Calibri" w:hAnsi="Times New Roman" w:cs="Times New Roman"/>
          <w:lang w:val="en-US"/>
        </w:rPr>
        <w:t>VII</w:t>
      </w:r>
      <w:r w:rsidRPr="00CE7FCB">
        <w:rPr>
          <w:rFonts w:ascii="Times New Roman" w:eastAsia="Calibri" w:hAnsi="Times New Roman" w:cs="Times New Roman"/>
        </w:rPr>
        <w:t xml:space="preserve">) </w:t>
      </w:r>
      <w:proofErr w:type="gramStart"/>
      <w:r w:rsidRPr="00CE7FCB">
        <w:rPr>
          <w:rFonts w:ascii="Times New Roman" w:eastAsia="Calibri" w:hAnsi="Times New Roman" w:cs="Times New Roman"/>
        </w:rPr>
        <w:t>иное</w:t>
      </w:r>
      <w:proofErr w:type="gramEnd"/>
      <w:r w:rsidRPr="00CE7FCB">
        <w:rPr>
          <w:rFonts w:ascii="Times New Roman" w:eastAsia="Calibri" w:hAnsi="Times New Roman" w:cs="Times New Roman"/>
        </w:rPr>
        <w:t xml:space="preserve"> ____________________________________: ______________</w:t>
      </w:r>
      <w:r w:rsidR="00AC0E33">
        <w:rPr>
          <w:rFonts w:ascii="Times New Roman" w:eastAsia="Calibri" w:hAnsi="Times New Roman" w:cs="Times New Roman"/>
        </w:rPr>
        <w:t xml:space="preserve"> </w:t>
      </w:r>
      <w:r w:rsidRPr="00CE7FCB">
        <w:rPr>
          <w:rFonts w:ascii="Times New Roman" w:eastAsia="Calibri" w:hAnsi="Times New Roman" w:cs="Times New Roman"/>
        </w:rPr>
        <w:t>рублей в год;</w:t>
      </w:r>
    </w:p>
    <w:p w:rsidR="00BF6C7C" w:rsidRPr="00CE7FCB" w:rsidRDefault="00BF6C7C" w:rsidP="00BF6C7C">
      <w:pPr>
        <w:tabs>
          <w:tab w:val="left" w:pos="0"/>
        </w:tabs>
        <w:spacing w:line="240" w:lineRule="auto"/>
        <w:ind w:firstLine="709"/>
        <w:jc w:val="both"/>
        <w:rPr>
          <w:rFonts w:ascii="Times New Roman" w:eastAsia="Calibri" w:hAnsi="Times New Roman" w:cs="Times New Roman"/>
        </w:rPr>
      </w:pPr>
      <w:r w:rsidRPr="00CE7FCB">
        <w:rPr>
          <w:rFonts w:ascii="Times New Roman" w:eastAsia="Calibri" w:hAnsi="Times New Roman" w:cs="Times New Roman"/>
        </w:rPr>
        <w:t xml:space="preserve">г) какое количество сотрудников </w:t>
      </w:r>
      <w:proofErr w:type="gramStart"/>
      <w:r w:rsidRPr="00CE7FCB">
        <w:rPr>
          <w:rFonts w:ascii="Times New Roman" w:eastAsia="Calibri" w:hAnsi="Times New Roman" w:cs="Times New Roman"/>
        </w:rPr>
        <w:t>задействованы</w:t>
      </w:r>
      <w:proofErr w:type="gramEnd"/>
      <w:r w:rsidRPr="00CE7FCB">
        <w:rPr>
          <w:rFonts w:ascii="Times New Roman" w:eastAsia="Calibri" w:hAnsi="Times New Roman" w:cs="Times New Roman"/>
        </w:rPr>
        <w:t xml:space="preserve"> на Вашем предприятии при выполнении содержательных требований:</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I) 1-2;</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gramStart"/>
      <w:r w:rsidRPr="00CE7FCB">
        <w:rPr>
          <w:rFonts w:ascii="Times New Roman" w:eastAsia="Calibri" w:hAnsi="Times New Roman" w:cs="Times New Roman"/>
        </w:rPr>
        <w:t>II) 3-5;</w:t>
      </w:r>
      <w:proofErr w:type="gramEnd"/>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III 3) 6-10;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gramStart"/>
      <w:r w:rsidRPr="00CE7FCB">
        <w:rPr>
          <w:rFonts w:ascii="Times New Roman" w:eastAsia="Calibri" w:hAnsi="Times New Roman" w:cs="Times New Roman"/>
        </w:rPr>
        <w:t>IV) 11-15</w:t>
      </w:r>
      <w:proofErr w:type="gramEnd"/>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V) ____________(Ваш вариант)</w:t>
      </w:r>
    </w:p>
    <w:p w:rsidR="00BF6C7C" w:rsidRPr="00CE7FCB" w:rsidRDefault="00BF6C7C" w:rsidP="00BF6C7C">
      <w:pPr>
        <w:numPr>
          <w:ilvl w:val="0"/>
          <w:numId w:val="3"/>
        </w:numPr>
        <w:tabs>
          <w:tab w:val="left" w:pos="993"/>
        </w:tabs>
        <w:spacing w:after="0" w:line="240" w:lineRule="auto"/>
        <w:contextualSpacing/>
        <w:jc w:val="both"/>
        <w:rPr>
          <w:rFonts w:ascii="Times New Roman" w:eastAsia="Calibri" w:hAnsi="Times New Roman" w:cs="Times New Roman"/>
        </w:rPr>
      </w:pPr>
      <w:r w:rsidRPr="00CE7FCB">
        <w:rPr>
          <w:rFonts w:ascii="Times New Roman" w:eastAsia="Calibri" w:hAnsi="Times New Roman" w:cs="Times New Roman"/>
        </w:rPr>
        <w:t xml:space="preserve">Средняя заработная плата персонала, занятого реализацией требований и подготовкой документов, установленных в </w:t>
      </w:r>
      <w:proofErr w:type="gramStart"/>
      <w:r w:rsidRPr="00CE7FCB">
        <w:rPr>
          <w:rFonts w:ascii="Times New Roman" w:eastAsia="Calibri" w:hAnsi="Times New Roman" w:cs="Times New Roman"/>
        </w:rPr>
        <w:t>рассматриваемом</w:t>
      </w:r>
      <w:proofErr w:type="gramEnd"/>
      <w:r w:rsidRPr="00CE7FCB">
        <w:rPr>
          <w:rFonts w:ascii="Times New Roman" w:eastAsia="Calibri" w:hAnsi="Times New Roman" w:cs="Times New Roman"/>
        </w:rPr>
        <w:t xml:space="preserve"> </w:t>
      </w:r>
      <w:r>
        <w:rPr>
          <w:rFonts w:ascii="Times New Roman" w:eastAsia="Calibri" w:hAnsi="Times New Roman" w:cs="Times New Roman"/>
        </w:rPr>
        <w:t>НПА,</w:t>
      </w:r>
      <w:r w:rsidRPr="00CE7FCB">
        <w:rPr>
          <w:rFonts w:ascii="Times New Roman" w:eastAsia="Calibri" w:hAnsi="Times New Roman" w:cs="Times New Roman"/>
        </w:rPr>
        <w:t xml:space="preserve"> (включая стоимость оплаты труда, налоги, прочие обязательные платежи, накладные расходы) составляет (рублей в час):</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а) 50-100;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б) 101-150;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в) 151-200;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г) 201-250;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proofErr w:type="spellStart"/>
      <w:r w:rsidRPr="00CE7FCB">
        <w:rPr>
          <w:rFonts w:ascii="Times New Roman" w:eastAsia="Calibri" w:hAnsi="Times New Roman" w:cs="Times New Roman"/>
        </w:rPr>
        <w:t>д</w:t>
      </w:r>
      <w:proofErr w:type="spellEnd"/>
      <w:r w:rsidRPr="00CE7FCB">
        <w:rPr>
          <w:rFonts w:ascii="Times New Roman" w:eastAsia="Calibri" w:hAnsi="Times New Roman" w:cs="Times New Roman"/>
        </w:rPr>
        <w:t>) 251-300;</w:t>
      </w:r>
    </w:p>
    <w:p w:rsidR="00BF6C7C" w:rsidRPr="00CE7FCB" w:rsidRDefault="00BF6C7C" w:rsidP="00BF6C7C">
      <w:pPr>
        <w:tabs>
          <w:tab w:val="left" w:pos="993"/>
        </w:tabs>
        <w:spacing w:line="240" w:lineRule="auto"/>
        <w:ind w:left="709"/>
        <w:jc w:val="both"/>
        <w:rPr>
          <w:rFonts w:ascii="Times New Roman" w:eastAsia="Calibri" w:hAnsi="Times New Roman" w:cs="Times New Roman"/>
        </w:rPr>
      </w:pPr>
      <w:r w:rsidRPr="00CE7FCB">
        <w:rPr>
          <w:rFonts w:ascii="Times New Roman" w:eastAsia="Calibri" w:hAnsi="Times New Roman" w:cs="Times New Roman"/>
        </w:rPr>
        <w:t>е) ____________(Ваш вариант)</w:t>
      </w:r>
    </w:p>
    <w:p w:rsidR="00832D7F" w:rsidRDefault="00832D7F">
      <w:pPr>
        <w:rPr>
          <w:rFonts w:ascii="Times New Roman" w:hAnsi="Times New Roman" w:cs="Times New Roman"/>
          <w:b/>
          <w:sz w:val="24"/>
          <w:szCs w:val="24"/>
        </w:rPr>
      </w:pPr>
      <w:r>
        <w:rPr>
          <w:rFonts w:ascii="Times New Roman" w:hAnsi="Times New Roman" w:cs="Times New Roman"/>
          <w:b/>
          <w:sz w:val="24"/>
          <w:szCs w:val="24"/>
        </w:rPr>
        <w:br w:type="page"/>
      </w:r>
    </w:p>
    <w:p w:rsidR="00F94AEA" w:rsidRPr="00371919" w:rsidRDefault="00F94AEA" w:rsidP="00371919">
      <w:pPr>
        <w:autoSpaceDE w:val="0"/>
        <w:autoSpaceDN w:val="0"/>
        <w:adjustRightInd w:val="0"/>
        <w:spacing w:after="0" w:line="240" w:lineRule="auto"/>
        <w:ind w:left="4820"/>
        <w:jc w:val="both"/>
        <w:rPr>
          <w:rFonts w:ascii="Times New Roman" w:hAnsi="Times New Roman" w:cs="Times New Roman"/>
          <w:sz w:val="20"/>
          <w:szCs w:val="20"/>
        </w:rPr>
      </w:pPr>
      <w:r w:rsidRPr="00371919">
        <w:rPr>
          <w:rFonts w:ascii="Times New Roman" w:hAnsi="Times New Roman" w:cs="Times New Roman"/>
          <w:sz w:val="20"/>
          <w:szCs w:val="20"/>
        </w:rPr>
        <w:lastRenderedPageBreak/>
        <w:t>Приложение 3</w:t>
      </w:r>
    </w:p>
    <w:p w:rsidR="00F94AEA" w:rsidRPr="00371919" w:rsidRDefault="00F94AEA" w:rsidP="00371919">
      <w:pPr>
        <w:autoSpaceDE w:val="0"/>
        <w:autoSpaceDN w:val="0"/>
        <w:adjustRightInd w:val="0"/>
        <w:spacing w:after="0" w:line="240" w:lineRule="auto"/>
        <w:ind w:left="4820"/>
        <w:jc w:val="both"/>
        <w:rPr>
          <w:rFonts w:ascii="Times New Roman" w:hAnsi="Times New Roman" w:cs="Times New Roman"/>
          <w:sz w:val="20"/>
          <w:szCs w:val="20"/>
        </w:rPr>
      </w:pPr>
      <w:r w:rsidRPr="00371919">
        <w:rPr>
          <w:rFonts w:ascii="Times New Roman" w:hAnsi="Times New Roman" w:cs="Times New Roman"/>
          <w:sz w:val="20"/>
          <w:szCs w:val="20"/>
        </w:rPr>
        <w:t>к Порядку проведения экспертизы муниципальных нормативных правовых актов муниципального образования «Каргасокский район», затрагивающих вопросы осуществления предпринимательской и инвестиционной деятельности</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EF6386" w:rsidRDefault="00BF6C7C" w:rsidP="00BF6C7C">
      <w:pPr>
        <w:autoSpaceDE w:val="0"/>
        <w:autoSpaceDN w:val="0"/>
        <w:adjustRightInd w:val="0"/>
        <w:spacing w:after="0" w:line="240" w:lineRule="auto"/>
        <w:jc w:val="both"/>
        <w:outlineLvl w:val="0"/>
        <w:rPr>
          <w:rFonts w:ascii="Times New Roman" w:hAnsi="Times New Roman" w:cs="Times New Roman"/>
          <w:sz w:val="24"/>
          <w:szCs w:val="24"/>
        </w:rPr>
      </w:pPr>
    </w:p>
    <w:p w:rsidR="00BF6C7C" w:rsidRPr="00EF6386"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EF6386">
        <w:rPr>
          <w:rFonts w:ascii="Times New Roman" w:hAnsi="Times New Roman" w:cs="Times New Roman"/>
          <w:sz w:val="24"/>
          <w:szCs w:val="24"/>
        </w:rPr>
        <w:t>ЗАКЛЮЧЕНИЕ</w:t>
      </w:r>
    </w:p>
    <w:p w:rsidR="00BF6C7C" w:rsidRPr="00EF6386" w:rsidRDefault="00BF6C7C" w:rsidP="00BF6C7C">
      <w:pPr>
        <w:autoSpaceDE w:val="0"/>
        <w:autoSpaceDN w:val="0"/>
        <w:adjustRightInd w:val="0"/>
        <w:spacing w:after="0" w:line="240" w:lineRule="auto"/>
        <w:jc w:val="center"/>
        <w:rPr>
          <w:rFonts w:ascii="Times New Roman" w:hAnsi="Times New Roman" w:cs="Times New Roman"/>
          <w:sz w:val="24"/>
          <w:szCs w:val="24"/>
        </w:rPr>
      </w:pPr>
      <w:r w:rsidRPr="00EF6386">
        <w:rPr>
          <w:rFonts w:ascii="Times New Roman" w:hAnsi="Times New Roman" w:cs="Times New Roman"/>
          <w:sz w:val="24"/>
          <w:szCs w:val="24"/>
        </w:rPr>
        <w:t xml:space="preserve">по итогам экспертизы (наименование </w:t>
      </w:r>
      <w:r>
        <w:rPr>
          <w:rFonts w:ascii="Times New Roman" w:hAnsi="Times New Roman" w:cs="Times New Roman"/>
          <w:sz w:val="24"/>
          <w:szCs w:val="24"/>
        </w:rPr>
        <w:t>муниципального нормативного правового акта</w:t>
      </w:r>
      <w:r w:rsidRPr="00EF6386">
        <w:rPr>
          <w:rFonts w:ascii="Times New Roman" w:hAnsi="Times New Roman" w:cs="Times New Roman"/>
          <w:sz w:val="24"/>
          <w:szCs w:val="24"/>
        </w:rPr>
        <w:t>)</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___________________                                          </w:t>
      </w:r>
      <w:r>
        <w:rPr>
          <w:rFonts w:ascii="Times New Roman" w:hAnsi="Times New Roman" w:cs="Times New Roman"/>
          <w:sz w:val="24"/>
          <w:szCs w:val="24"/>
        </w:rPr>
        <w:t xml:space="preserve">                                                         №</w:t>
      </w:r>
      <w:r w:rsidRPr="00EF6386">
        <w:rPr>
          <w:rFonts w:ascii="Times New Roman" w:hAnsi="Times New Roman" w:cs="Times New Roman"/>
          <w:sz w:val="24"/>
          <w:szCs w:val="24"/>
        </w:rPr>
        <w:t xml:space="preserve"> ________</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1. Цели регулирования, установленного </w:t>
      </w:r>
      <w:r>
        <w:rPr>
          <w:rFonts w:ascii="Times New Roman" w:hAnsi="Times New Roman" w:cs="Times New Roman"/>
          <w:sz w:val="24"/>
          <w:szCs w:val="24"/>
        </w:rPr>
        <w:t>муниципальным нормативным правовым актом</w:t>
      </w:r>
      <w:r w:rsidRPr="00EF6386">
        <w:rPr>
          <w:rFonts w:ascii="Times New Roman" w:hAnsi="Times New Roman" w:cs="Times New Roman"/>
          <w:sz w:val="24"/>
          <w:szCs w:val="24"/>
        </w:rPr>
        <w:t>.</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2. Предмет регулирования и субъекты отношений.</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3. Оценка рисков и расходов предпринимателей, связанных исполнением</w:t>
      </w:r>
      <w:r>
        <w:rPr>
          <w:rFonts w:ascii="Times New Roman" w:hAnsi="Times New Roman" w:cs="Times New Roman"/>
          <w:sz w:val="24"/>
          <w:szCs w:val="24"/>
        </w:rPr>
        <w:t xml:space="preserve"> муниципального нормативного правового акта</w:t>
      </w:r>
      <w:r w:rsidRPr="00EF6386">
        <w:rPr>
          <w:rFonts w:ascii="Times New Roman" w:hAnsi="Times New Roman" w:cs="Times New Roman"/>
          <w:sz w:val="24"/>
          <w:szCs w:val="24"/>
        </w:rPr>
        <w:t>.</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4. Предложение по оптимизации регулирования.</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5. Выводы по итогам экспертизы </w:t>
      </w:r>
      <w:r>
        <w:rPr>
          <w:rFonts w:ascii="Times New Roman" w:hAnsi="Times New Roman" w:cs="Times New Roman"/>
          <w:sz w:val="24"/>
          <w:szCs w:val="24"/>
        </w:rPr>
        <w:t>муниципального нормативного правового акта</w:t>
      </w:r>
      <w:r w:rsidRPr="00EF6386">
        <w:rPr>
          <w:rFonts w:ascii="Times New Roman" w:hAnsi="Times New Roman" w:cs="Times New Roman"/>
          <w:sz w:val="24"/>
          <w:szCs w:val="24"/>
        </w:rPr>
        <w:t>.</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Указание (при наличии) на приложения.</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Уполномоченное должностное лицо</w:t>
      </w:r>
      <w:r>
        <w:rPr>
          <w:rFonts w:ascii="Times New Roman" w:hAnsi="Times New Roman" w:cs="Times New Roman"/>
          <w:sz w:val="24"/>
          <w:szCs w:val="24"/>
        </w:rPr>
        <w:t xml:space="preserve"> </w:t>
      </w:r>
      <w:r w:rsidRPr="00EF6386">
        <w:rPr>
          <w:rFonts w:ascii="Times New Roman" w:hAnsi="Times New Roman" w:cs="Times New Roman"/>
          <w:sz w:val="24"/>
          <w:szCs w:val="24"/>
        </w:rPr>
        <w:t xml:space="preserve">органа </w:t>
      </w:r>
      <w:r w:rsidR="00291866">
        <w:rPr>
          <w:rFonts w:ascii="Times New Roman" w:hAnsi="Times New Roman" w:cs="Times New Roman"/>
          <w:sz w:val="24"/>
          <w:szCs w:val="24"/>
        </w:rPr>
        <w:t xml:space="preserve">Администрации Каргасокского </w:t>
      </w:r>
      <w:r>
        <w:rPr>
          <w:rFonts w:ascii="Times New Roman" w:hAnsi="Times New Roman" w:cs="Times New Roman"/>
          <w:sz w:val="24"/>
          <w:szCs w:val="24"/>
        </w:rPr>
        <w:t>района</w:t>
      </w:r>
      <w:r w:rsidRPr="00EF6386">
        <w:rPr>
          <w:rFonts w:ascii="Times New Roman" w:hAnsi="Times New Roman" w:cs="Times New Roman"/>
          <w:sz w:val="24"/>
          <w:szCs w:val="24"/>
        </w:rPr>
        <w:t>,</w:t>
      </w:r>
      <w:r>
        <w:rPr>
          <w:rFonts w:ascii="Times New Roman" w:hAnsi="Times New Roman" w:cs="Times New Roman"/>
          <w:sz w:val="24"/>
          <w:szCs w:val="24"/>
        </w:rPr>
        <w:t xml:space="preserve"> </w:t>
      </w:r>
      <w:r w:rsidRPr="00EF6386">
        <w:rPr>
          <w:rFonts w:ascii="Times New Roman" w:hAnsi="Times New Roman" w:cs="Times New Roman"/>
          <w:sz w:val="24"/>
          <w:szCs w:val="24"/>
        </w:rPr>
        <w:t xml:space="preserve">ответственного за проведение </w:t>
      </w:r>
      <w:r>
        <w:rPr>
          <w:rFonts w:ascii="Times New Roman" w:hAnsi="Times New Roman" w:cs="Times New Roman"/>
          <w:sz w:val="24"/>
          <w:szCs w:val="24"/>
        </w:rPr>
        <w:t xml:space="preserve">экспертизы </w:t>
      </w:r>
      <w:r w:rsidRPr="00EF6386">
        <w:rPr>
          <w:rFonts w:ascii="Times New Roman" w:hAnsi="Times New Roman" w:cs="Times New Roman"/>
          <w:sz w:val="24"/>
          <w:szCs w:val="24"/>
        </w:rPr>
        <w:t>муниципального нормативного правового</w:t>
      </w:r>
      <w:r>
        <w:rPr>
          <w:rFonts w:ascii="Times New Roman" w:hAnsi="Times New Roman" w:cs="Times New Roman"/>
          <w:sz w:val="24"/>
          <w:szCs w:val="24"/>
        </w:rPr>
        <w:t xml:space="preserve"> </w:t>
      </w:r>
      <w:r w:rsidRPr="00EF6386">
        <w:rPr>
          <w:rFonts w:ascii="Times New Roman" w:hAnsi="Times New Roman" w:cs="Times New Roman"/>
          <w:sz w:val="24"/>
          <w:szCs w:val="24"/>
        </w:rPr>
        <w:t>акта</w:t>
      </w:r>
      <w:r>
        <w:rPr>
          <w:rFonts w:ascii="Times New Roman" w:hAnsi="Times New Roman" w:cs="Times New Roman"/>
          <w:sz w:val="24"/>
          <w:szCs w:val="24"/>
        </w:rPr>
        <w:t xml:space="preserve"> </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________________________________________ _____________ ______________</w:t>
      </w:r>
    </w:p>
    <w:p w:rsidR="00BF6C7C" w:rsidRPr="00EF6386" w:rsidRDefault="00BF6C7C" w:rsidP="00BF6C7C">
      <w:pPr>
        <w:autoSpaceDE w:val="0"/>
        <w:autoSpaceDN w:val="0"/>
        <w:adjustRightInd w:val="0"/>
        <w:spacing w:after="0" w:line="240" w:lineRule="auto"/>
        <w:jc w:val="both"/>
        <w:rPr>
          <w:rFonts w:ascii="Times New Roman" w:hAnsi="Times New Roman" w:cs="Times New Roman"/>
          <w:sz w:val="24"/>
          <w:szCs w:val="24"/>
        </w:rPr>
      </w:pPr>
      <w:r w:rsidRPr="00EF6386">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EF6386">
        <w:rPr>
          <w:rFonts w:ascii="Times New Roman" w:hAnsi="Times New Roman" w:cs="Times New Roman"/>
          <w:sz w:val="24"/>
          <w:szCs w:val="24"/>
        </w:rPr>
        <w:t xml:space="preserve"> Дата         Подпись</w:t>
      </w:r>
    </w:p>
    <w:p w:rsidR="00BF6C7C" w:rsidRDefault="00BF6C7C" w:rsidP="00BF6C7C">
      <w:pPr>
        <w:autoSpaceDE w:val="0"/>
        <w:autoSpaceDN w:val="0"/>
        <w:adjustRightInd w:val="0"/>
        <w:spacing w:after="0" w:line="240" w:lineRule="auto"/>
        <w:jc w:val="right"/>
        <w:outlineLvl w:val="0"/>
        <w:rPr>
          <w:rFonts w:ascii="Times New Roman" w:hAnsi="Times New Roman" w:cs="Times New Roman"/>
          <w:b/>
          <w:sz w:val="24"/>
          <w:szCs w:val="24"/>
        </w:rPr>
      </w:pPr>
    </w:p>
    <w:p w:rsidR="00BF6C7C" w:rsidRDefault="00BF6C7C" w:rsidP="00BF6C7C">
      <w:pPr>
        <w:autoSpaceDE w:val="0"/>
        <w:autoSpaceDN w:val="0"/>
        <w:adjustRightInd w:val="0"/>
        <w:spacing w:after="0" w:line="240" w:lineRule="auto"/>
        <w:jc w:val="right"/>
        <w:outlineLvl w:val="0"/>
        <w:rPr>
          <w:rFonts w:ascii="Times New Roman" w:hAnsi="Times New Roman" w:cs="Times New Roman"/>
          <w:b/>
          <w:sz w:val="24"/>
          <w:szCs w:val="24"/>
        </w:rPr>
      </w:pPr>
    </w:p>
    <w:p w:rsidR="00291866" w:rsidRDefault="00291866">
      <w:pPr>
        <w:rPr>
          <w:rFonts w:ascii="Times New Roman" w:hAnsi="Times New Roman" w:cs="Times New Roman"/>
          <w:b/>
          <w:sz w:val="24"/>
          <w:szCs w:val="24"/>
        </w:rPr>
      </w:pPr>
      <w:r>
        <w:rPr>
          <w:rFonts w:ascii="Times New Roman" w:hAnsi="Times New Roman" w:cs="Times New Roman"/>
          <w:b/>
          <w:sz w:val="24"/>
          <w:szCs w:val="24"/>
        </w:rPr>
        <w:br w:type="page"/>
      </w:r>
    </w:p>
    <w:p w:rsidR="00E8515A" w:rsidRPr="00371919" w:rsidRDefault="00371919" w:rsidP="00371919">
      <w:pPr>
        <w:pStyle w:val="ConsPlusNormal"/>
        <w:ind w:left="6237"/>
        <w:outlineLvl w:val="0"/>
        <w:rPr>
          <w:rFonts w:ascii="Times New Roman" w:hAnsi="Times New Roman" w:cs="Times New Roman"/>
        </w:rPr>
      </w:pPr>
      <w:r w:rsidRPr="00371919">
        <w:rPr>
          <w:rFonts w:ascii="Times New Roman" w:hAnsi="Times New Roman" w:cs="Times New Roman"/>
        </w:rPr>
        <w:lastRenderedPageBreak/>
        <w:t>УТВЕРЖДЕНО</w:t>
      </w:r>
    </w:p>
    <w:p w:rsidR="00E8515A" w:rsidRPr="00371919" w:rsidRDefault="00E8515A" w:rsidP="00371919">
      <w:pPr>
        <w:pStyle w:val="ConsPlusNormal"/>
        <w:ind w:left="6237"/>
        <w:outlineLvl w:val="0"/>
        <w:rPr>
          <w:rFonts w:ascii="Times New Roman" w:hAnsi="Times New Roman" w:cs="Times New Roman"/>
        </w:rPr>
      </w:pPr>
      <w:r w:rsidRPr="00371919">
        <w:rPr>
          <w:rFonts w:ascii="Times New Roman" w:hAnsi="Times New Roman" w:cs="Times New Roman"/>
        </w:rPr>
        <w:t>постановлением Администрации</w:t>
      </w:r>
    </w:p>
    <w:p w:rsidR="00371919" w:rsidRPr="00371919" w:rsidRDefault="00E8515A" w:rsidP="00371919">
      <w:pPr>
        <w:pStyle w:val="ConsPlusNormal"/>
        <w:ind w:left="6237"/>
        <w:outlineLvl w:val="0"/>
        <w:rPr>
          <w:rFonts w:ascii="Times New Roman" w:hAnsi="Times New Roman" w:cs="Times New Roman"/>
        </w:rPr>
      </w:pPr>
      <w:r w:rsidRPr="00371919">
        <w:rPr>
          <w:rFonts w:ascii="Times New Roman" w:hAnsi="Times New Roman" w:cs="Times New Roman"/>
        </w:rPr>
        <w:t xml:space="preserve">Каргасокского района </w:t>
      </w:r>
    </w:p>
    <w:p w:rsidR="00E8515A" w:rsidRPr="00371919" w:rsidRDefault="00E8515A" w:rsidP="00371919">
      <w:pPr>
        <w:pStyle w:val="ConsPlusNormal"/>
        <w:ind w:left="6237"/>
        <w:outlineLvl w:val="0"/>
        <w:rPr>
          <w:rFonts w:ascii="Times New Roman" w:hAnsi="Times New Roman" w:cs="Times New Roman"/>
        </w:rPr>
      </w:pPr>
      <w:r w:rsidRPr="00371919">
        <w:rPr>
          <w:rFonts w:ascii="Times New Roman" w:hAnsi="Times New Roman" w:cs="Times New Roman"/>
        </w:rPr>
        <w:t xml:space="preserve">от </w:t>
      </w:r>
      <w:r w:rsidR="00371919" w:rsidRPr="00371919">
        <w:rPr>
          <w:rFonts w:ascii="Times New Roman" w:hAnsi="Times New Roman" w:cs="Times New Roman"/>
        </w:rPr>
        <w:t>23.06</w:t>
      </w:r>
      <w:r w:rsidRPr="00371919">
        <w:rPr>
          <w:rFonts w:ascii="Times New Roman" w:hAnsi="Times New Roman" w:cs="Times New Roman"/>
        </w:rPr>
        <w:t>.2017 №</w:t>
      </w:r>
      <w:r w:rsidR="00371919" w:rsidRPr="00371919">
        <w:rPr>
          <w:rFonts w:ascii="Times New Roman" w:hAnsi="Times New Roman" w:cs="Times New Roman"/>
        </w:rPr>
        <w:t xml:space="preserve"> 169</w:t>
      </w:r>
    </w:p>
    <w:p w:rsidR="00E8515A" w:rsidRPr="00371919" w:rsidRDefault="00E8515A" w:rsidP="00371919">
      <w:pPr>
        <w:pStyle w:val="ConsPlusNormal"/>
        <w:ind w:left="6237"/>
        <w:outlineLvl w:val="0"/>
        <w:rPr>
          <w:rFonts w:ascii="Times New Roman" w:hAnsi="Times New Roman" w:cs="Times New Roman"/>
          <w:b/>
          <w:highlight w:val="yellow"/>
        </w:rPr>
      </w:pPr>
      <w:r w:rsidRPr="00371919">
        <w:rPr>
          <w:rFonts w:ascii="Times New Roman" w:hAnsi="Times New Roman" w:cs="Times New Roman"/>
        </w:rPr>
        <w:t>Приложение 3</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A24969" w:rsidRDefault="00A24969" w:rsidP="00BF6C7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rsidR="00BF6C7C" w:rsidRPr="0035725A" w:rsidRDefault="00A24969" w:rsidP="00BF6C7C">
      <w:pPr>
        <w:autoSpaceDE w:val="0"/>
        <w:autoSpaceDN w:val="0"/>
        <w:adjustRightInd w:val="0"/>
        <w:spacing w:after="0" w:line="240" w:lineRule="auto"/>
        <w:jc w:val="center"/>
        <w:rPr>
          <w:rFonts w:ascii="Times New Roman" w:hAnsi="Times New Roman" w:cs="Times New Roman"/>
          <w:b/>
          <w:bCs/>
          <w:sz w:val="24"/>
          <w:szCs w:val="24"/>
        </w:rPr>
      </w:pPr>
      <w:r w:rsidRPr="000F09EB">
        <w:rPr>
          <w:rFonts w:ascii="Times New Roman" w:hAnsi="Times New Roman" w:cs="Times New Roman"/>
          <w:sz w:val="24"/>
          <w:szCs w:val="24"/>
        </w:rPr>
        <w:t xml:space="preserve">о комиссии по урегулированию разногласий, возникающих по результатам проведения экспертизы муниципальных нормативных правовых актов </w:t>
      </w:r>
      <w:r>
        <w:rPr>
          <w:rFonts w:ascii="Times New Roman" w:hAnsi="Times New Roman" w:cs="Times New Roman"/>
          <w:sz w:val="24"/>
          <w:szCs w:val="24"/>
        </w:rPr>
        <w:t xml:space="preserve">муниципального образования «Каргасокский </w:t>
      </w:r>
      <w:r w:rsidRPr="000F09EB">
        <w:rPr>
          <w:rFonts w:ascii="Times New Roman" w:hAnsi="Times New Roman" w:cs="Times New Roman"/>
          <w:sz w:val="24"/>
          <w:szCs w:val="24"/>
        </w:rPr>
        <w:t>район</w:t>
      </w:r>
      <w:r>
        <w:rPr>
          <w:rFonts w:ascii="Times New Roman" w:hAnsi="Times New Roman" w:cs="Times New Roman"/>
          <w:sz w:val="24"/>
          <w:szCs w:val="24"/>
        </w:rPr>
        <w:t>»</w:t>
      </w:r>
      <w:r w:rsidRPr="000F09EB">
        <w:rPr>
          <w:rFonts w:ascii="Times New Roman" w:hAnsi="Times New Roman" w:cs="Times New Roman"/>
          <w:sz w:val="24"/>
          <w:szCs w:val="24"/>
        </w:rPr>
        <w:t xml:space="preserve"> </w:t>
      </w:r>
      <w:r w:rsidRPr="0035725A">
        <w:rPr>
          <w:rFonts w:ascii="Times New Roman" w:hAnsi="Times New Roman" w:cs="Times New Roman"/>
          <w:sz w:val="24"/>
          <w:szCs w:val="24"/>
        </w:rPr>
        <w:t>и оценки регулирующего воздействия проектов муниципальных нормативных правовых актов муниципального образования «Каргасокский район», затрагивающих вопросы осуществления предпринимательской и инвестиционной деятельности</w:t>
      </w:r>
    </w:p>
    <w:p w:rsidR="00BF6C7C" w:rsidRPr="0035725A"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p>
    <w:p w:rsidR="00BF6C7C" w:rsidRPr="0035725A"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35725A">
        <w:rPr>
          <w:rFonts w:ascii="Times New Roman" w:hAnsi="Times New Roman" w:cs="Times New Roman"/>
          <w:sz w:val="24"/>
          <w:szCs w:val="24"/>
        </w:rPr>
        <w:t>1. О</w:t>
      </w:r>
      <w:r w:rsidR="00CE5B2B">
        <w:rPr>
          <w:rFonts w:ascii="Times New Roman" w:hAnsi="Times New Roman" w:cs="Times New Roman"/>
          <w:sz w:val="24"/>
          <w:szCs w:val="24"/>
        </w:rPr>
        <w:t>бщие положения</w:t>
      </w:r>
    </w:p>
    <w:p w:rsidR="00BF6C7C" w:rsidRPr="0035725A"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725A">
        <w:rPr>
          <w:rFonts w:ascii="Times New Roman" w:hAnsi="Times New Roman" w:cs="Times New Roman"/>
          <w:sz w:val="24"/>
          <w:szCs w:val="24"/>
        </w:rPr>
        <w:t xml:space="preserve">1.1. </w:t>
      </w:r>
      <w:proofErr w:type="gramStart"/>
      <w:r w:rsidRPr="0035725A">
        <w:rPr>
          <w:rFonts w:ascii="Times New Roman" w:hAnsi="Times New Roman" w:cs="Times New Roman"/>
          <w:sz w:val="24"/>
          <w:szCs w:val="24"/>
        </w:rPr>
        <w:t xml:space="preserve">Комиссия по урегулированию разногласий, возникающих по результатам проведения экспертизы муниципальных нормативных правовых актов </w:t>
      </w:r>
      <w:r w:rsidR="00A24969" w:rsidRPr="0035725A">
        <w:rPr>
          <w:rFonts w:ascii="Times New Roman" w:hAnsi="Times New Roman" w:cs="Times New Roman"/>
          <w:sz w:val="24"/>
          <w:szCs w:val="24"/>
        </w:rPr>
        <w:t>муниципального образования «Каргасокский район»</w:t>
      </w:r>
      <w:r w:rsidRPr="0035725A">
        <w:rPr>
          <w:rFonts w:ascii="Times New Roman" w:hAnsi="Times New Roman" w:cs="Times New Roman"/>
          <w:sz w:val="24"/>
          <w:szCs w:val="24"/>
        </w:rPr>
        <w:t xml:space="preserve"> и оценки</w:t>
      </w:r>
      <w:r w:rsidRPr="00350776">
        <w:rPr>
          <w:rFonts w:ascii="Times New Roman" w:hAnsi="Times New Roman" w:cs="Times New Roman"/>
          <w:sz w:val="24"/>
          <w:szCs w:val="24"/>
        </w:rPr>
        <w:t xml:space="preserve"> регулирующего воздействия проектов муниципальных нормативных правовых актов </w:t>
      </w:r>
      <w:r w:rsidR="00A24969">
        <w:rPr>
          <w:rFonts w:ascii="Times New Roman" w:hAnsi="Times New Roman" w:cs="Times New Roman"/>
          <w:sz w:val="24"/>
          <w:szCs w:val="24"/>
        </w:rPr>
        <w:t xml:space="preserve">муниципального образования «Каргасокский </w:t>
      </w:r>
      <w:r w:rsidR="00A24969" w:rsidRPr="000F09EB">
        <w:rPr>
          <w:rFonts w:ascii="Times New Roman" w:hAnsi="Times New Roman" w:cs="Times New Roman"/>
          <w:sz w:val="24"/>
          <w:szCs w:val="24"/>
        </w:rPr>
        <w:t>район</w:t>
      </w:r>
      <w:r w:rsidR="00A24969">
        <w:rPr>
          <w:rFonts w:ascii="Times New Roman" w:hAnsi="Times New Roman" w:cs="Times New Roman"/>
          <w:sz w:val="24"/>
          <w:szCs w:val="24"/>
        </w:rPr>
        <w:t>»</w:t>
      </w:r>
      <w:r w:rsidRPr="00350776">
        <w:rPr>
          <w:rFonts w:ascii="Times New Roman" w:hAnsi="Times New Roman" w:cs="Times New Roman"/>
          <w:sz w:val="24"/>
          <w:szCs w:val="24"/>
        </w:rPr>
        <w:t xml:space="preserve">, </w:t>
      </w:r>
      <w:r w:rsidRPr="00163363">
        <w:rPr>
          <w:rFonts w:ascii="Times New Roman" w:hAnsi="Times New Roman" w:cs="Times New Roman"/>
          <w:sz w:val="24"/>
          <w:szCs w:val="24"/>
        </w:rPr>
        <w:t>затрагивающих</w:t>
      </w:r>
      <w:r w:rsidRPr="00350776">
        <w:rPr>
          <w:rFonts w:ascii="Times New Roman" w:hAnsi="Times New Roman" w:cs="Times New Roman"/>
          <w:sz w:val="24"/>
          <w:szCs w:val="24"/>
        </w:rPr>
        <w:t xml:space="preserve"> вопросы осуществления предпринимательской и инвестиционной деятельности (далее - Комиссия), образована в целях скорейшего разрешения спорных моментов, возникших между </w:t>
      </w:r>
      <w:r>
        <w:rPr>
          <w:rFonts w:ascii="Times New Roman" w:hAnsi="Times New Roman" w:cs="Times New Roman"/>
          <w:sz w:val="24"/>
          <w:szCs w:val="24"/>
        </w:rPr>
        <w:t>разработчиками</w:t>
      </w:r>
      <w:r w:rsidRPr="00350776">
        <w:rPr>
          <w:rFonts w:ascii="Times New Roman" w:hAnsi="Times New Roman" w:cs="Times New Roman"/>
          <w:sz w:val="24"/>
          <w:szCs w:val="24"/>
        </w:rPr>
        <w:t xml:space="preserve"> и уполномоченным орган</w:t>
      </w:r>
      <w:r>
        <w:rPr>
          <w:rFonts w:ascii="Times New Roman" w:hAnsi="Times New Roman" w:cs="Times New Roman"/>
          <w:sz w:val="24"/>
          <w:szCs w:val="24"/>
        </w:rPr>
        <w:t>ом</w:t>
      </w:r>
      <w:r w:rsidRPr="00350776">
        <w:rPr>
          <w:rFonts w:ascii="Times New Roman" w:hAnsi="Times New Roman" w:cs="Times New Roman"/>
          <w:sz w:val="24"/>
          <w:szCs w:val="24"/>
        </w:rPr>
        <w:t xml:space="preserve"> по результатам проведенной процедуры оценки регулирующего воздействия проекта</w:t>
      </w:r>
      <w:proofErr w:type="gramEnd"/>
      <w:r w:rsidRPr="00350776">
        <w:rPr>
          <w:rFonts w:ascii="Times New Roman" w:hAnsi="Times New Roman" w:cs="Times New Roman"/>
          <w:sz w:val="24"/>
          <w:szCs w:val="24"/>
        </w:rPr>
        <w:t xml:space="preserve"> муниципального нормативного правового акта </w:t>
      </w:r>
      <w:r w:rsidR="002951CF">
        <w:rPr>
          <w:rFonts w:ascii="Times New Roman" w:hAnsi="Times New Roman" w:cs="Times New Roman"/>
          <w:sz w:val="24"/>
          <w:szCs w:val="24"/>
        </w:rPr>
        <w:t xml:space="preserve">муниципального образования «Каргасокский </w:t>
      </w:r>
      <w:r w:rsidR="002951CF" w:rsidRPr="000F09EB">
        <w:rPr>
          <w:rFonts w:ascii="Times New Roman" w:hAnsi="Times New Roman" w:cs="Times New Roman"/>
          <w:sz w:val="24"/>
          <w:szCs w:val="24"/>
        </w:rPr>
        <w:t>район</w:t>
      </w:r>
      <w:r w:rsidR="002951CF">
        <w:rPr>
          <w:rFonts w:ascii="Times New Roman" w:hAnsi="Times New Roman" w:cs="Times New Roman"/>
          <w:sz w:val="24"/>
          <w:szCs w:val="24"/>
        </w:rPr>
        <w:t>»</w:t>
      </w:r>
      <w:r w:rsidRPr="00350776">
        <w:rPr>
          <w:rFonts w:ascii="Times New Roman" w:hAnsi="Times New Roman" w:cs="Times New Roman"/>
          <w:sz w:val="24"/>
          <w:szCs w:val="24"/>
        </w:rPr>
        <w:t xml:space="preserve"> (далее - процедура ОРВ, и проект МНПА соответственно) или экспертизы муниципальных нормативных правовых актов </w:t>
      </w:r>
      <w:r w:rsidR="002951CF">
        <w:rPr>
          <w:rFonts w:ascii="Times New Roman" w:hAnsi="Times New Roman" w:cs="Times New Roman"/>
          <w:sz w:val="24"/>
          <w:szCs w:val="24"/>
        </w:rPr>
        <w:t xml:space="preserve">муниципального образования «Каргасокский </w:t>
      </w:r>
      <w:r w:rsidR="002951CF" w:rsidRPr="000F09EB">
        <w:rPr>
          <w:rFonts w:ascii="Times New Roman" w:hAnsi="Times New Roman" w:cs="Times New Roman"/>
          <w:sz w:val="24"/>
          <w:szCs w:val="24"/>
        </w:rPr>
        <w:t>район</w:t>
      </w:r>
      <w:r w:rsidR="002951CF">
        <w:rPr>
          <w:rFonts w:ascii="Times New Roman" w:hAnsi="Times New Roman" w:cs="Times New Roman"/>
          <w:sz w:val="24"/>
          <w:szCs w:val="24"/>
        </w:rPr>
        <w:t>»</w:t>
      </w:r>
      <w:r>
        <w:rPr>
          <w:rFonts w:ascii="Times New Roman" w:hAnsi="Times New Roman" w:cs="Times New Roman"/>
          <w:sz w:val="24"/>
          <w:szCs w:val="24"/>
        </w:rPr>
        <w:t xml:space="preserve"> (далее - экспертиза МНПА</w:t>
      </w:r>
      <w:r w:rsidRPr="00350776">
        <w:rPr>
          <w:rFonts w:ascii="Times New Roman" w:hAnsi="Times New Roman" w:cs="Times New Roman"/>
          <w:sz w:val="24"/>
          <w:szCs w:val="24"/>
        </w:rPr>
        <w:t>).</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 xml:space="preserve">1.2. Комиссия в своей работе руководствуется действующим законодательством Российской Федерации, Томской области, муниципальными правовыми актами муниципального образования </w:t>
      </w:r>
      <w:r w:rsidR="00CE5B2B" w:rsidRPr="0035725A">
        <w:rPr>
          <w:rFonts w:ascii="Times New Roman" w:hAnsi="Times New Roman" w:cs="Times New Roman"/>
          <w:sz w:val="24"/>
          <w:szCs w:val="24"/>
        </w:rPr>
        <w:t>«Каргасокский район»</w:t>
      </w:r>
      <w:r w:rsidR="00CE5B2B">
        <w:rPr>
          <w:rFonts w:ascii="Times New Roman" w:hAnsi="Times New Roman" w:cs="Times New Roman"/>
          <w:sz w:val="24"/>
          <w:szCs w:val="24"/>
        </w:rPr>
        <w:t xml:space="preserve">, </w:t>
      </w:r>
      <w:r w:rsidRPr="00350776">
        <w:rPr>
          <w:rFonts w:ascii="Times New Roman" w:hAnsi="Times New Roman" w:cs="Times New Roman"/>
          <w:sz w:val="24"/>
          <w:szCs w:val="24"/>
        </w:rPr>
        <w:t>а также настоящим Положением.</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1.3. Основной формой работы Комиссии является заседание.</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350776">
        <w:rPr>
          <w:rFonts w:ascii="Times New Roman" w:hAnsi="Times New Roman" w:cs="Times New Roman"/>
          <w:sz w:val="24"/>
          <w:szCs w:val="24"/>
        </w:rPr>
        <w:t>2. З</w:t>
      </w:r>
      <w:r w:rsidR="00CE5B2B">
        <w:rPr>
          <w:rFonts w:ascii="Times New Roman" w:hAnsi="Times New Roman" w:cs="Times New Roman"/>
          <w:sz w:val="24"/>
          <w:szCs w:val="24"/>
        </w:rPr>
        <w:t>адачи и функции Комиссии</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2.1. Основными задачами Комиссии являются:</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1) рассмотрение разногласий, возникших по результатам проведенной процедуры ОРВ проекта МНПА;</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2) рассмотрение разногласий, возникших по результатам проведенной экспертизы МНПА;</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3) выявление причины возникших разногласий.</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2.2. Основными функциями Комиссии являются:</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1) заслушивание докладов руководителей регулирующего и уполномоченного органов по возникшим разногласиям;</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2) анализ проекта МНПА</w:t>
      </w:r>
      <w:r w:rsidR="00986C4C">
        <w:rPr>
          <w:rFonts w:ascii="Times New Roman" w:hAnsi="Times New Roman" w:cs="Times New Roman"/>
          <w:sz w:val="24"/>
          <w:szCs w:val="24"/>
        </w:rPr>
        <w:t xml:space="preserve"> или действующего МНПА</w:t>
      </w:r>
      <w:r w:rsidR="00E14A41">
        <w:rPr>
          <w:rFonts w:ascii="Times New Roman" w:hAnsi="Times New Roman" w:cs="Times New Roman"/>
          <w:sz w:val="24"/>
          <w:szCs w:val="24"/>
        </w:rPr>
        <w:t>,</w:t>
      </w:r>
      <w:r>
        <w:rPr>
          <w:rFonts w:ascii="Times New Roman" w:hAnsi="Times New Roman" w:cs="Times New Roman"/>
          <w:sz w:val="24"/>
          <w:szCs w:val="24"/>
        </w:rPr>
        <w:t xml:space="preserve"> </w:t>
      </w:r>
      <w:r w:rsidRPr="00350776">
        <w:rPr>
          <w:rFonts w:ascii="Times New Roman" w:hAnsi="Times New Roman" w:cs="Times New Roman"/>
          <w:sz w:val="24"/>
          <w:szCs w:val="24"/>
        </w:rPr>
        <w:t xml:space="preserve">по которому возникли разногласия </w:t>
      </w:r>
      <w:r>
        <w:rPr>
          <w:rFonts w:ascii="Times New Roman" w:hAnsi="Times New Roman" w:cs="Times New Roman"/>
          <w:sz w:val="24"/>
          <w:szCs w:val="24"/>
        </w:rPr>
        <w:t xml:space="preserve">разработчика </w:t>
      </w:r>
      <w:r w:rsidR="00986C4C">
        <w:rPr>
          <w:rFonts w:ascii="Times New Roman" w:hAnsi="Times New Roman" w:cs="Times New Roman"/>
          <w:sz w:val="24"/>
          <w:szCs w:val="24"/>
        </w:rPr>
        <w:t>с уполномоченным органом</w:t>
      </w:r>
      <w:r w:rsidRPr="00350776">
        <w:rPr>
          <w:rFonts w:ascii="Times New Roman" w:hAnsi="Times New Roman" w:cs="Times New Roman"/>
          <w:sz w:val="24"/>
          <w:szCs w:val="24"/>
        </w:rPr>
        <w:t>;</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3) оценка заключения, подготовленного уполномоченным органом на проект МНПА, а также заключения по результатам проведенной экспертизы МНПА;</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 рассмотрение представленной документации, непосредственно относящейся к спорному проекту МНПА и к проведенной в отношении него процедуре ОРВ или же относящейся к заключению по экспертизе МНПА;</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 xml:space="preserve">5) рассмотрение обращений </w:t>
      </w:r>
      <w:r w:rsidR="00C15D38">
        <w:rPr>
          <w:rFonts w:ascii="Times New Roman" w:hAnsi="Times New Roman" w:cs="Times New Roman"/>
          <w:sz w:val="24"/>
          <w:szCs w:val="24"/>
        </w:rPr>
        <w:t>органов государственной власти, органов</w:t>
      </w:r>
      <w:r w:rsidRPr="00350776">
        <w:rPr>
          <w:rFonts w:ascii="Times New Roman" w:hAnsi="Times New Roman" w:cs="Times New Roman"/>
          <w:sz w:val="24"/>
          <w:szCs w:val="24"/>
        </w:rPr>
        <w:t xml:space="preserve"> местного самоуправления, их должностных лиц, физических и юридических лиц, а также научно-экспертных организаций по спорным вопросам, связанным с проведением экспертизы муниципальных нормативных правовых актов муниципального образования </w:t>
      </w:r>
      <w:r w:rsidR="00662DC1" w:rsidRPr="0035725A">
        <w:rPr>
          <w:rFonts w:ascii="Times New Roman" w:hAnsi="Times New Roman" w:cs="Times New Roman"/>
          <w:sz w:val="24"/>
          <w:szCs w:val="24"/>
        </w:rPr>
        <w:t>«Каргасокский район»</w:t>
      </w:r>
      <w:r w:rsidR="00662DC1">
        <w:rPr>
          <w:rFonts w:ascii="Times New Roman" w:hAnsi="Times New Roman" w:cs="Times New Roman"/>
          <w:sz w:val="24"/>
          <w:szCs w:val="24"/>
        </w:rPr>
        <w:t xml:space="preserve"> </w:t>
      </w:r>
      <w:r w:rsidRPr="00350776">
        <w:rPr>
          <w:rFonts w:ascii="Times New Roman" w:hAnsi="Times New Roman" w:cs="Times New Roman"/>
          <w:sz w:val="24"/>
          <w:szCs w:val="24"/>
        </w:rPr>
        <w:t xml:space="preserve">и оценки регулирующего воздействия проектов МНПА, </w:t>
      </w:r>
      <w:r w:rsidRPr="00350776">
        <w:rPr>
          <w:rFonts w:ascii="Times New Roman" w:hAnsi="Times New Roman" w:cs="Times New Roman"/>
          <w:sz w:val="24"/>
          <w:szCs w:val="24"/>
        </w:rPr>
        <w:lastRenderedPageBreak/>
        <w:t>затрагивающих вопросы осуществления предпринимательской и инвестиционной деятельности;</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6) формулирование причинно-следственных связей рассматриваемых разногласий;</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7) определение варианта решения разногласий.</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350776">
        <w:rPr>
          <w:rFonts w:ascii="Times New Roman" w:hAnsi="Times New Roman" w:cs="Times New Roman"/>
          <w:sz w:val="24"/>
          <w:szCs w:val="24"/>
        </w:rPr>
        <w:t>3. С</w:t>
      </w:r>
      <w:r w:rsidR="00662DC1">
        <w:rPr>
          <w:rFonts w:ascii="Times New Roman" w:hAnsi="Times New Roman" w:cs="Times New Roman"/>
          <w:sz w:val="24"/>
          <w:szCs w:val="24"/>
        </w:rPr>
        <w:t>остав Комиссии</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 xml:space="preserve">3.1. Персональный состав Комиссии утверждается муниципальным нормативным правовым актом </w:t>
      </w:r>
      <w:r w:rsidR="00662DC1">
        <w:rPr>
          <w:rFonts w:ascii="Times New Roman" w:hAnsi="Times New Roman" w:cs="Times New Roman"/>
          <w:sz w:val="24"/>
          <w:szCs w:val="24"/>
        </w:rPr>
        <w:t>А</w:t>
      </w:r>
      <w:r w:rsidRPr="00350776">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662DC1">
        <w:rPr>
          <w:rFonts w:ascii="Times New Roman" w:hAnsi="Times New Roman" w:cs="Times New Roman"/>
          <w:sz w:val="24"/>
          <w:szCs w:val="24"/>
        </w:rPr>
        <w:t xml:space="preserve">Каргасокского </w:t>
      </w:r>
      <w:r>
        <w:rPr>
          <w:rFonts w:ascii="Times New Roman" w:hAnsi="Times New Roman" w:cs="Times New Roman"/>
          <w:sz w:val="24"/>
          <w:szCs w:val="24"/>
        </w:rPr>
        <w:t>района</w:t>
      </w:r>
      <w:r w:rsidRPr="00350776">
        <w:rPr>
          <w:rFonts w:ascii="Times New Roman" w:hAnsi="Times New Roman" w:cs="Times New Roman"/>
          <w:sz w:val="24"/>
          <w:szCs w:val="24"/>
        </w:rPr>
        <w:t>.</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3.2. Комиссия состоит из председателя, заместителя и членов Комиссии.</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jc w:val="center"/>
        <w:outlineLvl w:val="1"/>
        <w:rPr>
          <w:rFonts w:ascii="Times New Roman" w:hAnsi="Times New Roman" w:cs="Times New Roman"/>
          <w:sz w:val="24"/>
          <w:szCs w:val="24"/>
        </w:rPr>
      </w:pPr>
      <w:r w:rsidRPr="00350776">
        <w:rPr>
          <w:rFonts w:ascii="Times New Roman" w:hAnsi="Times New Roman" w:cs="Times New Roman"/>
          <w:sz w:val="24"/>
          <w:szCs w:val="24"/>
        </w:rPr>
        <w:t>4. О</w:t>
      </w:r>
      <w:r w:rsidR="00662DC1">
        <w:rPr>
          <w:rFonts w:ascii="Times New Roman" w:hAnsi="Times New Roman" w:cs="Times New Roman"/>
          <w:sz w:val="24"/>
          <w:szCs w:val="24"/>
        </w:rPr>
        <w:t>рганизация деятельности и порядок работы Комиссии</w:t>
      </w:r>
    </w:p>
    <w:p w:rsidR="00BF6C7C" w:rsidRPr="00350776" w:rsidRDefault="00BF6C7C" w:rsidP="00BF6C7C">
      <w:pPr>
        <w:autoSpaceDE w:val="0"/>
        <w:autoSpaceDN w:val="0"/>
        <w:adjustRightInd w:val="0"/>
        <w:spacing w:after="0" w:line="240" w:lineRule="auto"/>
        <w:jc w:val="both"/>
        <w:rPr>
          <w:rFonts w:ascii="Times New Roman" w:hAnsi="Times New Roman" w:cs="Times New Roman"/>
          <w:sz w:val="24"/>
          <w:szCs w:val="24"/>
        </w:rPr>
      </w:pP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 xml:space="preserve">4.2. В случае отсутствия членов Комиссии, замещающих должности муниципальной службы в </w:t>
      </w:r>
      <w:r w:rsidR="0043586D">
        <w:rPr>
          <w:rFonts w:ascii="Times New Roman" w:hAnsi="Times New Roman" w:cs="Times New Roman"/>
          <w:sz w:val="24"/>
          <w:szCs w:val="24"/>
        </w:rPr>
        <w:t>А</w:t>
      </w:r>
      <w:r w:rsidRPr="00350776">
        <w:rPr>
          <w:rFonts w:ascii="Times New Roman" w:hAnsi="Times New Roman" w:cs="Times New Roman"/>
          <w:sz w:val="24"/>
          <w:szCs w:val="24"/>
        </w:rPr>
        <w:t xml:space="preserve">дминистрации </w:t>
      </w:r>
      <w:r w:rsidR="0043586D">
        <w:rPr>
          <w:rFonts w:ascii="Times New Roman" w:hAnsi="Times New Roman" w:cs="Times New Roman"/>
          <w:sz w:val="24"/>
          <w:szCs w:val="24"/>
        </w:rPr>
        <w:t xml:space="preserve">Каргасокского </w:t>
      </w:r>
      <w:r>
        <w:rPr>
          <w:rFonts w:ascii="Times New Roman" w:hAnsi="Times New Roman" w:cs="Times New Roman"/>
          <w:sz w:val="24"/>
          <w:szCs w:val="24"/>
        </w:rPr>
        <w:t>района</w:t>
      </w:r>
      <w:r w:rsidRPr="00350776">
        <w:rPr>
          <w:rFonts w:ascii="Times New Roman" w:hAnsi="Times New Roman" w:cs="Times New Roman"/>
          <w:sz w:val="24"/>
          <w:szCs w:val="24"/>
        </w:rPr>
        <w:t xml:space="preserve">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4.3. Заседание является правомочным, если на нем присутствуют более половины от общего состава членов Комиссии.</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4.5. Решение Комиссии оформляется протоколом заседания Комиссии. Протокол подписывается председателем Комиссии (лицом, его заменяющим).</w:t>
      </w:r>
    </w:p>
    <w:p w:rsidR="005969B1"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 xml:space="preserve">4.6. Заседания проводятся по мере поступления в Комиссию обращений по вопросам, отнесенным к ведению Комиссии. Дату и время проведения заседаний Комиссии определяет председатель Комиссии. Члены Комиссии уведомляются </w:t>
      </w:r>
      <w:r w:rsidRPr="00163363">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w:t>
      </w:r>
      <w:r w:rsidRPr="00350776">
        <w:rPr>
          <w:rFonts w:ascii="Times New Roman" w:hAnsi="Times New Roman" w:cs="Times New Roman"/>
          <w:sz w:val="24"/>
          <w:szCs w:val="24"/>
        </w:rPr>
        <w:t>о дате и времени проведения заседаний в срок не более 3 рабочих дней до планируемой даты проведения заседания Комиссии.</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Срок рассмотрения вопросов на заседании Комиссии не может превышать 20 рабочих дней со дня поступления в Комиссию соответствующих обращений.</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703FAB">
        <w:rPr>
          <w:rFonts w:ascii="Times New Roman" w:hAnsi="Times New Roman" w:cs="Times New Roman"/>
          <w:sz w:val="24"/>
          <w:szCs w:val="24"/>
        </w:rPr>
        <w:t xml:space="preserve">4.7. Организационно-техническое сопровождение работы Комиссии осуществляет </w:t>
      </w:r>
      <w:r w:rsidR="00703FAB" w:rsidRPr="00703FAB">
        <w:rPr>
          <w:rFonts w:ascii="Times New Roman" w:hAnsi="Times New Roman" w:cs="Times New Roman"/>
          <w:sz w:val="24"/>
          <w:szCs w:val="24"/>
        </w:rPr>
        <w:t>уполномоченный орган</w:t>
      </w:r>
      <w:r w:rsidRPr="00703FAB">
        <w:rPr>
          <w:rFonts w:ascii="Times New Roman" w:hAnsi="Times New Roman" w:cs="Times New Roman"/>
          <w:sz w:val="24"/>
          <w:szCs w:val="24"/>
        </w:rPr>
        <w:t>.</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4.8. За принятие необоснованных решений должностные лица, входящие в состав Комиссии, несут ответственность в соответствии с действующим законодательством Российской Федерации.</w:t>
      </w:r>
    </w:p>
    <w:p w:rsidR="00BF6C7C" w:rsidRPr="00350776" w:rsidRDefault="00BF6C7C" w:rsidP="00BF6C7C">
      <w:pPr>
        <w:autoSpaceDE w:val="0"/>
        <w:autoSpaceDN w:val="0"/>
        <w:adjustRightInd w:val="0"/>
        <w:spacing w:after="0" w:line="240" w:lineRule="auto"/>
        <w:ind w:firstLine="540"/>
        <w:jc w:val="both"/>
        <w:rPr>
          <w:rFonts w:ascii="Times New Roman" w:hAnsi="Times New Roman" w:cs="Times New Roman"/>
          <w:sz w:val="24"/>
          <w:szCs w:val="24"/>
        </w:rPr>
      </w:pPr>
      <w:r w:rsidRPr="00350776">
        <w:rPr>
          <w:rFonts w:ascii="Times New Roman" w:hAnsi="Times New Roman" w:cs="Times New Roman"/>
          <w:sz w:val="24"/>
          <w:szCs w:val="24"/>
        </w:rPr>
        <w:t>4.9. Решения, принятые Комиссией, могут быть обжалованы в соответствии с действующим законодательством Российской Федерации.</w:t>
      </w:r>
    </w:p>
    <w:p w:rsidR="00BF6C7C" w:rsidRPr="00EF6386" w:rsidRDefault="00BF6C7C" w:rsidP="00BF6C7C">
      <w:pPr>
        <w:pStyle w:val="ConsPlusNormal"/>
        <w:jc w:val="both"/>
        <w:rPr>
          <w:rFonts w:ascii="Times New Roman" w:hAnsi="Times New Roman" w:cs="Times New Roman"/>
          <w:sz w:val="24"/>
          <w:szCs w:val="24"/>
        </w:rPr>
      </w:pPr>
    </w:p>
    <w:p w:rsidR="00BF6C7C" w:rsidRPr="003C0741" w:rsidRDefault="00BF6C7C" w:rsidP="00BF6C7C">
      <w:pPr>
        <w:pStyle w:val="ConsPlusNormal"/>
        <w:jc w:val="center"/>
        <w:outlineLvl w:val="0"/>
        <w:rPr>
          <w:rFonts w:ascii="Times New Roman" w:hAnsi="Times New Roman" w:cs="Times New Roman"/>
          <w:b/>
          <w:sz w:val="28"/>
          <w:szCs w:val="28"/>
        </w:rPr>
      </w:pPr>
    </w:p>
    <w:p w:rsidR="00895E99" w:rsidRDefault="00895E99"/>
    <w:sectPr w:rsidR="00895E99" w:rsidSect="002E3265">
      <w:footerReference w:type="default" r:id="rId20"/>
      <w:pgSz w:w="11906" w:h="16838"/>
      <w:pgMar w:top="567" w:right="850" w:bottom="851"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FCC" w:rsidRDefault="005F2FCC" w:rsidP="00BF6C7C">
      <w:pPr>
        <w:spacing w:after="0" w:line="240" w:lineRule="auto"/>
      </w:pPr>
      <w:r>
        <w:separator/>
      </w:r>
    </w:p>
  </w:endnote>
  <w:endnote w:type="continuationSeparator" w:id="1">
    <w:p w:rsidR="005F2FCC" w:rsidRDefault="005F2FCC" w:rsidP="00BF6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094207"/>
      <w:docPartObj>
        <w:docPartGallery w:val="Page Numbers (Bottom of Page)"/>
        <w:docPartUnique/>
      </w:docPartObj>
    </w:sdtPr>
    <w:sdtContent>
      <w:p w:rsidR="005F2FCC" w:rsidRDefault="005F2FCC">
        <w:pPr>
          <w:pStyle w:val="ab"/>
          <w:jc w:val="center"/>
        </w:pPr>
        <w:fldSimple w:instr="PAGE   \* MERGEFORMAT">
          <w:r w:rsidR="00371919">
            <w:rPr>
              <w:noProof/>
            </w:rPr>
            <w:t>39</w:t>
          </w:r>
        </w:fldSimple>
      </w:p>
    </w:sdtContent>
  </w:sdt>
  <w:p w:rsidR="005F2FCC" w:rsidRDefault="005F2FC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FCC" w:rsidRDefault="005F2FCC" w:rsidP="00BF6C7C">
      <w:pPr>
        <w:spacing w:after="0" w:line="240" w:lineRule="auto"/>
      </w:pPr>
      <w:r>
        <w:separator/>
      </w:r>
    </w:p>
  </w:footnote>
  <w:footnote w:type="continuationSeparator" w:id="1">
    <w:p w:rsidR="005F2FCC" w:rsidRDefault="005F2FCC" w:rsidP="00BF6C7C">
      <w:pPr>
        <w:spacing w:after="0" w:line="240" w:lineRule="auto"/>
      </w:pPr>
      <w:r>
        <w:continuationSeparator/>
      </w:r>
    </w:p>
  </w:footnote>
  <w:footnote w:id="2">
    <w:p w:rsidR="005F2FCC" w:rsidRPr="006331A8" w:rsidRDefault="005F2FCC" w:rsidP="00BF6C7C">
      <w:pPr>
        <w:pStyle w:val="ConsPlusNormal"/>
        <w:ind w:firstLine="540"/>
        <w:jc w:val="both"/>
        <w:rPr>
          <w:rFonts w:ascii="Times New Roman" w:eastAsia="Calibri" w:hAnsi="Times New Roman" w:cs="Times New Roman"/>
        </w:rPr>
      </w:pPr>
      <w:r w:rsidRPr="006331A8">
        <w:rPr>
          <w:rStyle w:val="a5"/>
          <w:rFonts w:ascii="Times New Roman" w:hAnsi="Times New Roman" w:cs="Times New Roman"/>
        </w:rPr>
        <w:footnoteRef/>
      </w:r>
      <w:r w:rsidRPr="006331A8">
        <w:rPr>
          <w:rFonts w:ascii="Times New Roman" w:hAnsi="Times New Roman" w:cs="Times New Roman"/>
        </w:rPr>
        <w:t xml:space="preserve"> </w:t>
      </w:r>
      <w:r w:rsidRPr="006331A8">
        <w:rPr>
          <w:rFonts w:ascii="Times New Roman" w:eastAsia="Calibri" w:hAnsi="Times New Roman" w:cs="Times New Roman"/>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5F2FCC" w:rsidRPr="006331A8" w:rsidRDefault="005F2FCC" w:rsidP="00BF6C7C">
      <w:pPr>
        <w:pStyle w:val="a3"/>
        <w:rPr>
          <w:rFonts w:ascii="Times New Roman" w:eastAsia="Times New Roman" w:hAnsi="Times New Roman" w:cs="Times New Roman"/>
          <w:lang w:eastAsia="ru-RU"/>
        </w:rPr>
      </w:pPr>
    </w:p>
  </w:footnote>
  <w:footnote w:id="3">
    <w:p w:rsidR="005F2FCC" w:rsidRPr="006331A8" w:rsidRDefault="005F2FCC" w:rsidP="00BF6C7C">
      <w:pPr>
        <w:pStyle w:val="ConsPlusNormal"/>
        <w:ind w:firstLine="540"/>
        <w:jc w:val="both"/>
        <w:rPr>
          <w:rFonts w:ascii="Times New Roman" w:hAnsi="Times New Roman" w:cs="Times New Roman"/>
        </w:rPr>
      </w:pPr>
      <w:r w:rsidRPr="006331A8">
        <w:rPr>
          <w:rStyle w:val="a5"/>
          <w:rFonts w:ascii="Times New Roman" w:hAnsi="Times New Roman" w:cs="Times New Roman"/>
        </w:rPr>
        <w:footnoteRef/>
      </w:r>
      <w:r w:rsidRPr="006331A8">
        <w:rPr>
          <w:rFonts w:ascii="Times New Roman" w:hAnsi="Times New Roman" w:cs="Times New Roman"/>
        </w:rP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5F2FCC" w:rsidRDefault="005F2FCC" w:rsidP="00BF6C7C">
      <w:pPr>
        <w:pStyle w:val="a3"/>
      </w:pPr>
    </w:p>
  </w:footnote>
  <w:footnote w:id="4">
    <w:p w:rsidR="005F2FCC" w:rsidRDefault="005F2FCC" w:rsidP="00CB75CD">
      <w:pPr>
        <w:pStyle w:val="ConsPlusNormal"/>
        <w:ind w:firstLine="540"/>
        <w:jc w:val="both"/>
        <w:rPr>
          <w:rFonts w:eastAsia="Times New Roman"/>
          <w:lang w:eastAsia="ru-RU"/>
        </w:rPr>
      </w:pPr>
      <w:r>
        <w:rPr>
          <w:rStyle w:val="a5"/>
        </w:rPr>
        <w:footnoteRef/>
      </w:r>
      <w:r>
        <w:t xml:space="preserve"> </w:t>
      </w:r>
      <w:r w:rsidRPr="00CB75CD">
        <w:rPr>
          <w:rFonts w:ascii="Times New Roman" w:eastAsia="Calibri" w:hAnsi="Times New Roman" w:cs="Times New Roman"/>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footnote>
  <w:footnote w:id="5">
    <w:p w:rsidR="005F2FCC" w:rsidRPr="00CB75CD" w:rsidRDefault="005F2FCC" w:rsidP="00BF6C7C">
      <w:pPr>
        <w:pStyle w:val="ConsPlusNormal"/>
        <w:ind w:firstLine="540"/>
        <w:jc w:val="both"/>
        <w:rPr>
          <w:rFonts w:ascii="Times New Roman" w:hAnsi="Times New Roman" w:cs="Times New Roman"/>
        </w:rPr>
      </w:pPr>
      <w:r w:rsidRPr="00CB75CD">
        <w:rPr>
          <w:rStyle w:val="a5"/>
          <w:rFonts w:ascii="Times New Roman" w:hAnsi="Times New Roman" w:cs="Times New Roman"/>
        </w:rPr>
        <w:footnoteRef/>
      </w:r>
      <w:r w:rsidRPr="00CB75CD">
        <w:rPr>
          <w:rFonts w:ascii="Times New Roman" w:hAnsi="Times New Roman" w:cs="Times New Roman"/>
        </w:rP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5F2FCC" w:rsidRDefault="005F2FCC" w:rsidP="00BF6C7C">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EE"/>
    <w:multiLevelType w:val="hybridMultilevel"/>
    <w:tmpl w:val="1544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74C69"/>
    <w:multiLevelType w:val="hybridMultilevel"/>
    <w:tmpl w:val="02BEB676"/>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FF7129"/>
    <w:multiLevelType w:val="hybridMultilevel"/>
    <w:tmpl w:val="A2566810"/>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6C7C"/>
    <w:rsid w:val="00000EC2"/>
    <w:rsid w:val="000066B1"/>
    <w:rsid w:val="00010F82"/>
    <w:rsid w:val="00037C84"/>
    <w:rsid w:val="00044844"/>
    <w:rsid w:val="00051FCD"/>
    <w:rsid w:val="000571BE"/>
    <w:rsid w:val="000827FE"/>
    <w:rsid w:val="00095AF9"/>
    <w:rsid w:val="000A1941"/>
    <w:rsid w:val="000B2B3F"/>
    <w:rsid w:val="000C137B"/>
    <w:rsid w:val="000C6560"/>
    <w:rsid w:val="000E63F0"/>
    <w:rsid w:val="000E78CB"/>
    <w:rsid w:val="000F1AE7"/>
    <w:rsid w:val="000F44CF"/>
    <w:rsid w:val="000F6AF4"/>
    <w:rsid w:val="000F741D"/>
    <w:rsid w:val="00110149"/>
    <w:rsid w:val="00151FA6"/>
    <w:rsid w:val="00163363"/>
    <w:rsid w:val="0017220B"/>
    <w:rsid w:val="0017461A"/>
    <w:rsid w:val="00177909"/>
    <w:rsid w:val="0018637B"/>
    <w:rsid w:val="001B3BBF"/>
    <w:rsid w:val="001D0FE7"/>
    <w:rsid w:val="001D2BFC"/>
    <w:rsid w:val="001F17A3"/>
    <w:rsid w:val="001F5C18"/>
    <w:rsid w:val="001F6AF6"/>
    <w:rsid w:val="00216EF7"/>
    <w:rsid w:val="002443CD"/>
    <w:rsid w:val="00251943"/>
    <w:rsid w:val="002565FD"/>
    <w:rsid w:val="0026713C"/>
    <w:rsid w:val="00267D1A"/>
    <w:rsid w:val="00270968"/>
    <w:rsid w:val="0027636E"/>
    <w:rsid w:val="00291866"/>
    <w:rsid w:val="00294115"/>
    <w:rsid w:val="002951CF"/>
    <w:rsid w:val="002B7AFF"/>
    <w:rsid w:val="002D6554"/>
    <w:rsid w:val="002D6880"/>
    <w:rsid w:val="002E3265"/>
    <w:rsid w:val="002E78D0"/>
    <w:rsid w:val="0030215C"/>
    <w:rsid w:val="003328DE"/>
    <w:rsid w:val="0033534E"/>
    <w:rsid w:val="003426A3"/>
    <w:rsid w:val="0034381E"/>
    <w:rsid w:val="00344097"/>
    <w:rsid w:val="0035725A"/>
    <w:rsid w:val="00371919"/>
    <w:rsid w:val="00380CA8"/>
    <w:rsid w:val="003824B0"/>
    <w:rsid w:val="0039674B"/>
    <w:rsid w:val="003D053B"/>
    <w:rsid w:val="003D7CCE"/>
    <w:rsid w:val="003E3FA1"/>
    <w:rsid w:val="003E78EF"/>
    <w:rsid w:val="004230DD"/>
    <w:rsid w:val="004264BD"/>
    <w:rsid w:val="0043586D"/>
    <w:rsid w:val="00451341"/>
    <w:rsid w:val="00460F23"/>
    <w:rsid w:val="00464A4A"/>
    <w:rsid w:val="004C70E9"/>
    <w:rsid w:val="004D166E"/>
    <w:rsid w:val="004E344E"/>
    <w:rsid w:val="005033A5"/>
    <w:rsid w:val="00514CE6"/>
    <w:rsid w:val="0051661D"/>
    <w:rsid w:val="00550AE2"/>
    <w:rsid w:val="00560D47"/>
    <w:rsid w:val="005969B1"/>
    <w:rsid w:val="005B22B4"/>
    <w:rsid w:val="005F2FCC"/>
    <w:rsid w:val="00600F64"/>
    <w:rsid w:val="006238D0"/>
    <w:rsid w:val="006331A8"/>
    <w:rsid w:val="00642F71"/>
    <w:rsid w:val="00644745"/>
    <w:rsid w:val="00662DC1"/>
    <w:rsid w:val="006643B9"/>
    <w:rsid w:val="006726A5"/>
    <w:rsid w:val="00674074"/>
    <w:rsid w:val="00697A9A"/>
    <w:rsid w:val="006A4D33"/>
    <w:rsid w:val="006A53E3"/>
    <w:rsid w:val="006A7138"/>
    <w:rsid w:val="006C2621"/>
    <w:rsid w:val="006C6550"/>
    <w:rsid w:val="00700CE9"/>
    <w:rsid w:val="007013C8"/>
    <w:rsid w:val="00703F1D"/>
    <w:rsid w:val="00703FAB"/>
    <w:rsid w:val="0073259B"/>
    <w:rsid w:val="0074512F"/>
    <w:rsid w:val="007564E9"/>
    <w:rsid w:val="00762686"/>
    <w:rsid w:val="00782D60"/>
    <w:rsid w:val="0079155A"/>
    <w:rsid w:val="00792FE1"/>
    <w:rsid w:val="00793C79"/>
    <w:rsid w:val="007A3F9A"/>
    <w:rsid w:val="007B5C2C"/>
    <w:rsid w:val="007C3E36"/>
    <w:rsid w:val="008112E4"/>
    <w:rsid w:val="0082365F"/>
    <w:rsid w:val="00831B4D"/>
    <w:rsid w:val="00832D7F"/>
    <w:rsid w:val="00865E8D"/>
    <w:rsid w:val="00895E99"/>
    <w:rsid w:val="008B79CC"/>
    <w:rsid w:val="008C1E01"/>
    <w:rsid w:val="008E4D1E"/>
    <w:rsid w:val="008F3DD9"/>
    <w:rsid w:val="0090684A"/>
    <w:rsid w:val="00907EFE"/>
    <w:rsid w:val="0091001E"/>
    <w:rsid w:val="00914B29"/>
    <w:rsid w:val="00917AD4"/>
    <w:rsid w:val="009329FA"/>
    <w:rsid w:val="009404C0"/>
    <w:rsid w:val="00986C4C"/>
    <w:rsid w:val="00993E4D"/>
    <w:rsid w:val="009A6B96"/>
    <w:rsid w:val="009B315C"/>
    <w:rsid w:val="009C34CB"/>
    <w:rsid w:val="009E0E4A"/>
    <w:rsid w:val="009E316F"/>
    <w:rsid w:val="009F206F"/>
    <w:rsid w:val="00A22FC5"/>
    <w:rsid w:val="00A24969"/>
    <w:rsid w:val="00A4492A"/>
    <w:rsid w:val="00A469F5"/>
    <w:rsid w:val="00A5100E"/>
    <w:rsid w:val="00A970CE"/>
    <w:rsid w:val="00AB0F52"/>
    <w:rsid w:val="00AB37CA"/>
    <w:rsid w:val="00AC0E33"/>
    <w:rsid w:val="00B065CD"/>
    <w:rsid w:val="00B27C4C"/>
    <w:rsid w:val="00B33731"/>
    <w:rsid w:val="00B4564A"/>
    <w:rsid w:val="00B64AC5"/>
    <w:rsid w:val="00B87C52"/>
    <w:rsid w:val="00BA4E45"/>
    <w:rsid w:val="00BC6A06"/>
    <w:rsid w:val="00BE6A6A"/>
    <w:rsid w:val="00BF38F7"/>
    <w:rsid w:val="00BF6C7C"/>
    <w:rsid w:val="00C004A5"/>
    <w:rsid w:val="00C11C27"/>
    <w:rsid w:val="00C15D38"/>
    <w:rsid w:val="00C30035"/>
    <w:rsid w:val="00C51D15"/>
    <w:rsid w:val="00C52F44"/>
    <w:rsid w:val="00C541E1"/>
    <w:rsid w:val="00C9697C"/>
    <w:rsid w:val="00CA41D0"/>
    <w:rsid w:val="00CB75CD"/>
    <w:rsid w:val="00CE5B2B"/>
    <w:rsid w:val="00CE7FEE"/>
    <w:rsid w:val="00D015C9"/>
    <w:rsid w:val="00D260BE"/>
    <w:rsid w:val="00D44576"/>
    <w:rsid w:val="00D54461"/>
    <w:rsid w:val="00D61A35"/>
    <w:rsid w:val="00D64C28"/>
    <w:rsid w:val="00D64ED8"/>
    <w:rsid w:val="00D72DDA"/>
    <w:rsid w:val="00D77FAF"/>
    <w:rsid w:val="00D955B9"/>
    <w:rsid w:val="00DC76EB"/>
    <w:rsid w:val="00DD36F4"/>
    <w:rsid w:val="00E04A32"/>
    <w:rsid w:val="00E0713C"/>
    <w:rsid w:val="00E074FB"/>
    <w:rsid w:val="00E1195A"/>
    <w:rsid w:val="00E142D1"/>
    <w:rsid w:val="00E14A41"/>
    <w:rsid w:val="00E23DA3"/>
    <w:rsid w:val="00E26348"/>
    <w:rsid w:val="00E44979"/>
    <w:rsid w:val="00E52E8E"/>
    <w:rsid w:val="00E574A7"/>
    <w:rsid w:val="00E656E3"/>
    <w:rsid w:val="00E8515A"/>
    <w:rsid w:val="00E93CF7"/>
    <w:rsid w:val="00EA1597"/>
    <w:rsid w:val="00EF66C4"/>
    <w:rsid w:val="00F23768"/>
    <w:rsid w:val="00F23FD3"/>
    <w:rsid w:val="00F4336F"/>
    <w:rsid w:val="00F50197"/>
    <w:rsid w:val="00F54A10"/>
    <w:rsid w:val="00F81651"/>
    <w:rsid w:val="00F82394"/>
    <w:rsid w:val="00F8381C"/>
    <w:rsid w:val="00F94AEA"/>
    <w:rsid w:val="00F953B2"/>
    <w:rsid w:val="00FA1DC3"/>
    <w:rsid w:val="00FA41AF"/>
    <w:rsid w:val="00FB4739"/>
    <w:rsid w:val="00FD0837"/>
    <w:rsid w:val="00FE0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7C"/>
  </w:style>
  <w:style w:type="paragraph" w:styleId="1">
    <w:name w:val="heading 1"/>
    <w:basedOn w:val="a"/>
    <w:next w:val="a"/>
    <w:link w:val="10"/>
    <w:uiPriority w:val="9"/>
    <w:qFormat/>
    <w:rsid w:val="003824B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3824B0"/>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5">
    <w:name w:val="heading 5"/>
    <w:basedOn w:val="a"/>
    <w:next w:val="a"/>
    <w:link w:val="50"/>
    <w:uiPriority w:val="9"/>
    <w:qFormat/>
    <w:rsid w:val="003824B0"/>
    <w:pPr>
      <w:keepNext/>
      <w:spacing w:after="0" w:line="240" w:lineRule="auto"/>
      <w:jc w:val="center"/>
      <w:outlineLvl w:val="4"/>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C7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BF6C7C"/>
    <w:pPr>
      <w:autoSpaceDE w:val="0"/>
      <w:autoSpaceDN w:val="0"/>
      <w:adjustRightInd w:val="0"/>
      <w:spacing w:after="0" w:line="240" w:lineRule="auto"/>
    </w:pPr>
    <w:rPr>
      <w:rFonts w:ascii="Arial" w:hAnsi="Arial" w:cs="Arial"/>
      <w:b/>
      <w:bCs/>
      <w:sz w:val="20"/>
      <w:szCs w:val="20"/>
    </w:rPr>
  </w:style>
  <w:style w:type="paragraph" w:styleId="a3">
    <w:name w:val="footnote text"/>
    <w:basedOn w:val="a"/>
    <w:link w:val="a4"/>
    <w:semiHidden/>
    <w:unhideWhenUsed/>
    <w:rsid w:val="00BF6C7C"/>
    <w:pPr>
      <w:spacing w:after="0" w:line="240" w:lineRule="auto"/>
    </w:pPr>
    <w:rPr>
      <w:sz w:val="20"/>
      <w:szCs w:val="20"/>
    </w:rPr>
  </w:style>
  <w:style w:type="character" w:customStyle="1" w:styleId="a4">
    <w:name w:val="Текст сноски Знак"/>
    <w:basedOn w:val="a0"/>
    <w:link w:val="a3"/>
    <w:semiHidden/>
    <w:rsid w:val="00BF6C7C"/>
    <w:rPr>
      <w:sz w:val="20"/>
      <w:szCs w:val="20"/>
    </w:rPr>
  </w:style>
  <w:style w:type="character" w:styleId="a5">
    <w:name w:val="footnote reference"/>
    <w:basedOn w:val="a0"/>
    <w:semiHidden/>
    <w:unhideWhenUsed/>
    <w:rsid w:val="00BF6C7C"/>
    <w:rPr>
      <w:vertAlign w:val="superscript"/>
    </w:rPr>
  </w:style>
  <w:style w:type="character" w:customStyle="1" w:styleId="a6">
    <w:name w:val="Текст концевой сноски Знак"/>
    <w:basedOn w:val="a0"/>
    <w:link w:val="a7"/>
    <w:uiPriority w:val="99"/>
    <w:semiHidden/>
    <w:rsid w:val="00BF6C7C"/>
    <w:rPr>
      <w:sz w:val="20"/>
      <w:szCs w:val="20"/>
    </w:rPr>
  </w:style>
  <w:style w:type="paragraph" w:styleId="a7">
    <w:name w:val="endnote text"/>
    <w:basedOn w:val="a"/>
    <w:link w:val="a6"/>
    <w:uiPriority w:val="99"/>
    <w:semiHidden/>
    <w:unhideWhenUsed/>
    <w:rsid w:val="00BF6C7C"/>
    <w:pPr>
      <w:spacing w:after="0" w:line="240" w:lineRule="auto"/>
    </w:pPr>
    <w:rPr>
      <w:sz w:val="20"/>
      <w:szCs w:val="20"/>
    </w:rPr>
  </w:style>
  <w:style w:type="paragraph" w:customStyle="1" w:styleId="ConsPlusNonformat">
    <w:name w:val="ConsPlusNonformat"/>
    <w:uiPriority w:val="99"/>
    <w:rsid w:val="00BF6C7C"/>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body">
    <w:name w:val="table_body"/>
    <w:uiPriority w:val="99"/>
    <w:rsid w:val="00BF6C7C"/>
    <w:pPr>
      <w:spacing w:after="160" w:line="259" w:lineRule="auto"/>
    </w:pPr>
    <w:rPr>
      <w:sz w:val="20"/>
      <w:szCs w:val="20"/>
      <w:lang w:eastAsia="ru-RU"/>
    </w:r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paragraph" w:styleId="a8">
    <w:name w:val="List Paragraph"/>
    <w:basedOn w:val="a"/>
    <w:uiPriority w:val="34"/>
    <w:qFormat/>
    <w:rsid w:val="00BF6C7C"/>
    <w:pPr>
      <w:ind w:left="720"/>
      <w:contextualSpacing/>
    </w:pPr>
  </w:style>
  <w:style w:type="paragraph" w:styleId="a9">
    <w:name w:val="header"/>
    <w:basedOn w:val="a"/>
    <w:link w:val="aa"/>
    <w:uiPriority w:val="99"/>
    <w:unhideWhenUsed/>
    <w:rsid w:val="00BF6C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6C7C"/>
  </w:style>
  <w:style w:type="paragraph" w:styleId="ab">
    <w:name w:val="footer"/>
    <w:basedOn w:val="a"/>
    <w:link w:val="ac"/>
    <w:uiPriority w:val="99"/>
    <w:unhideWhenUsed/>
    <w:rsid w:val="00BF6C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6C7C"/>
  </w:style>
  <w:style w:type="paragraph" w:styleId="ad">
    <w:name w:val="Normal (Web)"/>
    <w:basedOn w:val="a"/>
    <w:uiPriority w:val="99"/>
    <w:rsid w:val="006A7138"/>
    <w:pPr>
      <w:spacing w:before="75" w:after="75" w:line="360" w:lineRule="auto"/>
      <w:ind w:firstLine="180"/>
    </w:pPr>
    <w:rPr>
      <w:rFonts w:ascii="Calibri" w:eastAsia="Times New Roman" w:hAnsi="Calibri" w:cs="Calibri"/>
      <w:sz w:val="24"/>
      <w:szCs w:val="24"/>
      <w:lang w:eastAsia="ru-RU"/>
    </w:rPr>
  </w:style>
  <w:style w:type="character" w:styleId="ae">
    <w:name w:val="Hyperlink"/>
    <w:basedOn w:val="a0"/>
    <w:uiPriority w:val="99"/>
    <w:unhideWhenUsed/>
    <w:rsid w:val="0018637B"/>
    <w:rPr>
      <w:color w:val="0000FF" w:themeColor="hyperlink"/>
      <w:u w:val="single"/>
    </w:rPr>
  </w:style>
  <w:style w:type="character" w:customStyle="1" w:styleId="10">
    <w:name w:val="Заголовок 1 Знак"/>
    <w:basedOn w:val="a0"/>
    <w:link w:val="1"/>
    <w:uiPriority w:val="9"/>
    <w:rsid w:val="003824B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3824B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3824B0"/>
    <w:rPr>
      <w:rFonts w:ascii="Times New Roman" w:eastAsia="Times New Roman" w:hAnsi="Times New Roman" w:cs="Times New Roman"/>
      <w:b/>
      <w:bCs/>
      <w:sz w:val="32"/>
      <w:szCs w:val="24"/>
      <w:lang w:eastAsia="ru-RU"/>
    </w:rPr>
  </w:style>
  <w:style w:type="paragraph" w:styleId="af">
    <w:name w:val="Balloon Text"/>
    <w:basedOn w:val="a"/>
    <w:link w:val="af0"/>
    <w:uiPriority w:val="99"/>
    <w:semiHidden/>
    <w:unhideWhenUsed/>
    <w:rsid w:val="0037191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7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4A547CAA53071384195A4B9D153032565BC5B13512F8DAD7C3898AB0A61929DE978C20ACA64D8QBhFF" TargetMode="External"/><Relationship Id="rId13" Type="http://schemas.openxmlformats.org/officeDocument/2006/relationships/hyperlink" Target="consultantplus://offline/ref=3494A547CAA5307138418BA9AFBD0C06276EE25E105623D2F92F3ECFF45A67C7DDA97E97498F6AD9BE857432Q4h0F" TargetMode="External"/><Relationship Id="rId18" Type="http://schemas.openxmlformats.org/officeDocument/2006/relationships/hyperlink" Target="consultantplus://offline/ref=EDF8F16B266D22CBC3D129EEE545725DD57E4E9FAC2CAF4E20438E1E4453EC05413DBBF340C7C4E24A85027E2EG4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kargasok.ru" TargetMode="External"/><Relationship Id="rId17" Type="http://schemas.openxmlformats.org/officeDocument/2006/relationships/hyperlink" Target="consultantplus://offline/ref=046651947BF000AEAAB2F51DF792B5F54EB99CC31AF5702E2918182CDF48DAC81F04D3648E7CB15BEE8E8885A1C7I" TargetMode="External"/><Relationship Id="rId2" Type="http://schemas.openxmlformats.org/officeDocument/2006/relationships/styles" Target="styles.xml"/><Relationship Id="rId16" Type="http://schemas.openxmlformats.org/officeDocument/2006/relationships/hyperlink" Target="consultantplus://offline/ref=046651947BF000AEAAB2F51DF792B5F54EB99CC31AF5702E2918182CDF48DAC81F04D3648E7CB15BEE8E8A8AA1C0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94A547CAA5307138418BA9AFBD0C06276EE25E105623D3F32F3ECFF45A67C7DDA97E97498F6AD9BE857036Q4h7F" TargetMode="External"/><Relationship Id="rId5" Type="http://schemas.openxmlformats.org/officeDocument/2006/relationships/footnotes" Target="footnotes.xml"/><Relationship Id="rId15" Type="http://schemas.openxmlformats.org/officeDocument/2006/relationships/hyperlink" Target="consultantplus://offline/ref=046651947BF000AEAAB2F51DF792B5F54EB99CC31AF5702E2918182CDF48DAC81F04D3648E7CB15BEE8E8A8AA1C0I" TargetMode="External"/><Relationship Id="rId10" Type="http://schemas.openxmlformats.org/officeDocument/2006/relationships/hyperlink" Target="consultantplus://offline/ref=3494A547CAA5307138418BA9AFBD0C06276EE25E105420DFF22A3ECFF45A67C7DDA97E97498F6AD9BE857434Q4h0F" TargetMode="External"/><Relationship Id="rId19" Type="http://schemas.openxmlformats.org/officeDocument/2006/relationships/hyperlink" Target="consultantplus://offline/ref=B6171A07052A7D6A67A9E7697A4A308C2D31F349F5EF99F25FA559F9DB30929CA30CC30868C6260397F69693d3XFJ" TargetMode="External"/><Relationship Id="rId4" Type="http://schemas.openxmlformats.org/officeDocument/2006/relationships/webSettings" Target="webSettings.xml"/><Relationship Id="rId9" Type="http://schemas.openxmlformats.org/officeDocument/2006/relationships/hyperlink" Target="consultantplus://offline/ref=3494A547CAA5307138418BA9AFBD0C06276EE25E105627DCF9283ECFF45A67C7DDA97E97498F6AD9BE857434Q4hFF" TargetMode="External"/><Relationship Id="rId14" Type="http://schemas.openxmlformats.org/officeDocument/2006/relationships/hyperlink" Target="consultantplus://offline/ref=3494A547CAA5307138418BA9AFBD0C06276EE25E105623D2F92F3ECFF45A67C7DDA97E97498F6AD9BE857633Q4h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14218</Words>
  <Characters>81047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2017-06-26T06:59:00Z</cp:lastPrinted>
  <dcterms:created xsi:type="dcterms:W3CDTF">2017-06-26T07:00:00Z</dcterms:created>
  <dcterms:modified xsi:type="dcterms:W3CDTF">2017-06-26T07:00:00Z</dcterms:modified>
</cp:coreProperties>
</file>