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55245</wp:posOffset>
            </wp:positionV>
            <wp:extent cx="577850" cy="74485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Pr="00C15E1D" w:rsidRDefault="003561B7">
      <w:pPr>
        <w:jc w:val="center"/>
        <w:rPr>
          <w:sz w:val="28"/>
          <w:szCs w:val="28"/>
        </w:rPr>
      </w:pPr>
    </w:p>
    <w:p w:rsidR="003561B7" w:rsidRPr="00C15E1D" w:rsidRDefault="003561B7">
      <w:pPr>
        <w:jc w:val="center"/>
        <w:rPr>
          <w:sz w:val="28"/>
          <w:szCs w:val="28"/>
        </w:rPr>
      </w:pPr>
      <w:r w:rsidRPr="00C15E1D">
        <w:rPr>
          <w:sz w:val="28"/>
          <w:szCs w:val="28"/>
        </w:rPr>
        <w:t>МУНИЦИПАЛЬНОЕ ОБРАЗОВАНИЕ «</w:t>
      </w:r>
      <w:r w:rsidRPr="00C15E1D">
        <w:rPr>
          <w:caps/>
          <w:sz w:val="28"/>
          <w:szCs w:val="28"/>
        </w:rPr>
        <w:t>Каргасокский район»</w:t>
      </w:r>
    </w:p>
    <w:p w:rsidR="003561B7" w:rsidRPr="00C6206B" w:rsidRDefault="003561B7">
      <w:pPr>
        <w:pStyle w:val="2"/>
        <w:jc w:val="center"/>
        <w:rPr>
          <w:sz w:val="26"/>
          <w:szCs w:val="26"/>
        </w:rPr>
      </w:pPr>
      <w:r w:rsidRPr="00C6206B">
        <w:rPr>
          <w:sz w:val="26"/>
          <w:szCs w:val="26"/>
        </w:rPr>
        <w:t>ТОМСКАЯ ОБЛАСТЬ</w:t>
      </w:r>
    </w:p>
    <w:p w:rsidR="003561B7" w:rsidRDefault="003561B7">
      <w:pPr>
        <w:rPr>
          <w:sz w:val="28"/>
        </w:rPr>
      </w:pPr>
    </w:p>
    <w:p w:rsidR="003561B7" w:rsidRPr="00EF6EED" w:rsidRDefault="006A1B9B" w:rsidP="004D419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/>
    <w:p w:rsidR="006A1B9B" w:rsidRP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6A1B9B" w:rsidRDefault="006A1B9B"/>
    <w:p w:rsidR="003561B7" w:rsidRPr="00C6206B" w:rsidRDefault="00C15E1D" w:rsidP="00C15E1D">
      <w:pPr>
        <w:jc w:val="both"/>
      </w:pPr>
      <w:r>
        <w:t>07</w:t>
      </w:r>
      <w:r w:rsidR="00DA3460" w:rsidRPr="00C6206B">
        <w:t>.0</w:t>
      </w:r>
      <w:r w:rsidR="00910414" w:rsidRPr="00C6206B">
        <w:t>6</w:t>
      </w:r>
      <w:r w:rsidR="003349BA" w:rsidRPr="00C6206B">
        <w:t>.</w:t>
      </w:r>
      <w:r w:rsidR="000C6713" w:rsidRPr="00C6206B">
        <w:t>201</w:t>
      </w:r>
      <w:r w:rsidR="00910414" w:rsidRPr="00C6206B">
        <w:t>7</w:t>
      </w:r>
      <w:r w:rsidR="006A1B9B" w:rsidRPr="00C6206B">
        <w:t xml:space="preserve">                                                                                                           </w:t>
      </w:r>
      <w:r w:rsidR="003349BA" w:rsidRPr="00C6206B">
        <w:t xml:space="preserve">                          </w:t>
      </w:r>
      <w:r w:rsidR="00D9331F" w:rsidRPr="00C6206B">
        <w:t xml:space="preserve">  </w:t>
      </w:r>
      <w:r w:rsidR="006A1B9B" w:rsidRPr="00C6206B">
        <w:t>№</w:t>
      </w:r>
      <w:r>
        <w:t xml:space="preserve"> 152</w:t>
      </w:r>
    </w:p>
    <w:p w:rsidR="006A1B9B" w:rsidRPr="00C6206B" w:rsidRDefault="006A1B9B" w:rsidP="00C15E1D">
      <w:pPr>
        <w:jc w:val="both"/>
      </w:pPr>
    </w:p>
    <w:p w:rsidR="006A1B9B" w:rsidRPr="00C6206B" w:rsidRDefault="006A1B9B" w:rsidP="00C15E1D">
      <w:pPr>
        <w:jc w:val="both"/>
      </w:pPr>
      <w:r w:rsidRPr="00C6206B">
        <w:t>с. Каргасок</w:t>
      </w:r>
    </w:p>
    <w:p w:rsidR="00FA1806" w:rsidRPr="00C6206B" w:rsidRDefault="00FA1806" w:rsidP="00C15E1D">
      <w:pPr>
        <w:jc w:val="both"/>
      </w:pPr>
    </w:p>
    <w:p w:rsidR="006A1B9B" w:rsidRPr="00C6206B" w:rsidRDefault="006A1B9B" w:rsidP="00C15E1D">
      <w:pPr>
        <w:ind w:right="4428"/>
        <w:jc w:val="both"/>
      </w:pPr>
      <w:r w:rsidRPr="00C6206B">
        <w:t xml:space="preserve">О внесении изменений в постановление </w:t>
      </w:r>
      <w:r w:rsidR="00271076" w:rsidRPr="00C6206B">
        <w:t>Главы Каргасокского района от 24.12.2007 №190 «Об утверждении Положения о п</w:t>
      </w:r>
      <w:r w:rsidR="00DC587B">
        <w:t>о</w:t>
      </w:r>
      <w:r w:rsidR="00271076" w:rsidRPr="00C6206B">
        <w:t>рядке предоставления дополнительного оплачиваемого отпуска муниципальным служащим муниципального образования «Каргасокский район» за ненормированный рабочий день»</w:t>
      </w:r>
    </w:p>
    <w:p w:rsidR="006A1B9B" w:rsidRPr="00C6206B" w:rsidRDefault="006A1B9B" w:rsidP="00C15E1D">
      <w:pPr>
        <w:ind w:right="-108" w:firstLine="426"/>
        <w:jc w:val="both"/>
      </w:pPr>
    </w:p>
    <w:p w:rsidR="00FF5EC2" w:rsidRPr="00C6206B" w:rsidRDefault="00FF5EC2" w:rsidP="00C15E1D">
      <w:pPr>
        <w:ind w:right="-108" w:firstLine="426"/>
        <w:jc w:val="both"/>
      </w:pPr>
      <w:r w:rsidRPr="00C6206B">
        <w:t>В соответствии с часть</w:t>
      </w:r>
      <w:r w:rsidR="00D21FFD">
        <w:t>ю</w:t>
      </w:r>
      <w:r w:rsidRPr="00C6206B">
        <w:t xml:space="preserve"> 5.1 статьи 21 Федерального закона от 02.03.2007 №25-ФЗ «О муниципальной службе в Российской Федерации»</w:t>
      </w:r>
    </w:p>
    <w:p w:rsidR="00FF5EC2" w:rsidRPr="00C6206B" w:rsidRDefault="00FF5EC2" w:rsidP="00C15E1D">
      <w:pPr>
        <w:ind w:right="-108" w:firstLine="426"/>
        <w:jc w:val="both"/>
      </w:pPr>
    </w:p>
    <w:p w:rsidR="00EA6D08" w:rsidRPr="00C6206B" w:rsidRDefault="00EA6D08" w:rsidP="00C15E1D">
      <w:pPr>
        <w:ind w:right="-108" w:firstLine="426"/>
        <w:jc w:val="both"/>
      </w:pPr>
      <w:r w:rsidRPr="00C6206B">
        <w:t xml:space="preserve">Администрация Каргасокского района </w:t>
      </w:r>
      <w:r w:rsidR="003349BA" w:rsidRPr="00C6206B">
        <w:t>постановляет</w:t>
      </w:r>
      <w:r w:rsidRPr="00C6206B">
        <w:t>:</w:t>
      </w:r>
    </w:p>
    <w:p w:rsidR="00FF5EC2" w:rsidRPr="00C6206B" w:rsidRDefault="00FF5EC2" w:rsidP="00C15E1D">
      <w:pPr>
        <w:ind w:right="-108" w:firstLine="426"/>
        <w:jc w:val="both"/>
      </w:pPr>
    </w:p>
    <w:p w:rsidR="009605E0" w:rsidRPr="00C6206B" w:rsidRDefault="006A1B9B" w:rsidP="00C15E1D">
      <w:pPr>
        <w:ind w:right="-108" w:firstLine="426"/>
        <w:jc w:val="both"/>
      </w:pPr>
      <w:r w:rsidRPr="00C6206B">
        <w:t xml:space="preserve">1. Внести в </w:t>
      </w:r>
      <w:r w:rsidR="00271076" w:rsidRPr="00C6206B">
        <w:t>Положение о п</w:t>
      </w:r>
      <w:r w:rsidR="00BC7C59">
        <w:t>о</w:t>
      </w:r>
      <w:r w:rsidR="00271076" w:rsidRPr="00C6206B">
        <w:t xml:space="preserve">рядке предоставления ежегодного дополнительного отпуска муниципальным служащим муниципального образования «Каргасокский район» </w:t>
      </w:r>
      <w:proofErr w:type="gramStart"/>
      <w:r w:rsidR="00271076" w:rsidRPr="00C6206B">
        <w:t>за</w:t>
      </w:r>
      <w:proofErr w:type="gramEnd"/>
      <w:r w:rsidR="00271076" w:rsidRPr="00C6206B">
        <w:t xml:space="preserve"> ненормированный рабочий день, утвержденн</w:t>
      </w:r>
      <w:r w:rsidR="00E729C0">
        <w:t>ое</w:t>
      </w:r>
      <w:r w:rsidR="00271076" w:rsidRPr="00C6206B">
        <w:t xml:space="preserve"> Постановлением</w:t>
      </w:r>
      <w:r w:rsidR="00A25FE1" w:rsidRPr="00C6206B">
        <w:t xml:space="preserve"> Главы Каргасокского района от 24.12.2007 №190 «Об утверждении Положения о п</w:t>
      </w:r>
      <w:r w:rsidR="00DC587B">
        <w:t>о</w:t>
      </w:r>
      <w:r w:rsidR="00A25FE1" w:rsidRPr="00C6206B">
        <w:t>рядке предоставления дополнительного оплачиваемого отпуска муниципальным служащим муниципального образования «Каргасокский район» за ненормированный рабочий день» (далее – Положение)</w:t>
      </w:r>
      <w:r w:rsidR="00E729C0">
        <w:t>,</w:t>
      </w:r>
      <w:r w:rsidR="00271076" w:rsidRPr="00C6206B">
        <w:t xml:space="preserve"> </w:t>
      </w:r>
      <w:r w:rsidRPr="00C6206B">
        <w:t>следующие изменения:</w:t>
      </w:r>
      <w:bookmarkEnd w:id="0"/>
    </w:p>
    <w:p w:rsidR="0008473F" w:rsidRPr="00C6206B" w:rsidRDefault="00E7539E" w:rsidP="00C15E1D">
      <w:pPr>
        <w:ind w:right="-108" w:firstLine="426"/>
        <w:jc w:val="both"/>
      </w:pPr>
      <w:r w:rsidRPr="00C6206B">
        <w:t>1</w:t>
      </w:r>
      <w:r w:rsidR="00B243E8" w:rsidRPr="00C6206B">
        <w:t xml:space="preserve">) </w:t>
      </w:r>
      <w:r w:rsidR="00A25FE1" w:rsidRPr="00C6206B">
        <w:t>пункт 4 Положения</w:t>
      </w:r>
      <w:r w:rsidR="0008473F" w:rsidRPr="00C6206B">
        <w:t xml:space="preserve"> </w:t>
      </w:r>
      <w:r w:rsidR="00C96F7B" w:rsidRPr="00C6206B">
        <w:t>изложить в новой редакции:</w:t>
      </w:r>
    </w:p>
    <w:p w:rsidR="00504670" w:rsidRPr="00C6206B" w:rsidRDefault="00A25FE1" w:rsidP="00C15E1D">
      <w:pPr>
        <w:ind w:right="-108" w:firstLine="426"/>
        <w:jc w:val="both"/>
      </w:pPr>
      <w:r w:rsidRPr="00C6206B">
        <w:t xml:space="preserve">«4. </w:t>
      </w:r>
      <w:r w:rsidR="001D6F7F" w:rsidRPr="00C6206B">
        <w:t>Муниципальным служащим предоставляется</w:t>
      </w:r>
      <w:r w:rsidRPr="00C6206B">
        <w:t xml:space="preserve"> е</w:t>
      </w:r>
      <w:r w:rsidR="001D6F7F" w:rsidRPr="00C6206B">
        <w:t>жегодный дополнительный отпуск</w:t>
      </w:r>
      <w:r w:rsidRPr="00C6206B">
        <w:t xml:space="preserve"> </w:t>
      </w:r>
      <w:r w:rsidR="00504670" w:rsidRPr="00C6206B">
        <w:t xml:space="preserve"> </w:t>
      </w:r>
      <w:r w:rsidR="007A2EF6" w:rsidRPr="00C6206B">
        <w:t xml:space="preserve">за ненормированный рабочий день </w:t>
      </w:r>
      <w:r w:rsidR="001D6F7F" w:rsidRPr="00C6206B">
        <w:t xml:space="preserve">продолжительностью 3 </w:t>
      </w:r>
      <w:proofErr w:type="gramStart"/>
      <w:r w:rsidR="001D6F7F" w:rsidRPr="00C6206B">
        <w:t>календарных</w:t>
      </w:r>
      <w:proofErr w:type="gramEnd"/>
      <w:r w:rsidR="001D6F7F" w:rsidRPr="00C6206B">
        <w:t xml:space="preserve"> дня.». </w:t>
      </w:r>
    </w:p>
    <w:p w:rsidR="00D05A14" w:rsidRPr="00C6206B" w:rsidRDefault="001D6F7F" w:rsidP="00C15E1D">
      <w:pPr>
        <w:ind w:right="-108" w:firstLine="426"/>
        <w:jc w:val="both"/>
      </w:pPr>
      <w:r w:rsidRPr="00C6206B">
        <w:t xml:space="preserve">2) </w:t>
      </w:r>
      <w:r w:rsidR="00D05A14" w:rsidRPr="00C6206B">
        <w:t xml:space="preserve">Признать утратившими силу пункты 5, 6, 7 Положения. </w:t>
      </w:r>
    </w:p>
    <w:p w:rsidR="001D6F7F" w:rsidRPr="00C6206B" w:rsidRDefault="00D05A14" w:rsidP="00C15E1D">
      <w:pPr>
        <w:ind w:right="-108" w:firstLine="426"/>
        <w:jc w:val="both"/>
      </w:pPr>
      <w:r w:rsidRPr="00C6206B">
        <w:t xml:space="preserve">2. </w:t>
      </w:r>
      <w:r w:rsidR="00FF5EC2" w:rsidRPr="00C6206B">
        <w:t>Сохранить для муниципальных служащих, имеющих на день вступления</w:t>
      </w:r>
      <w:r w:rsidRPr="00C6206B">
        <w:t xml:space="preserve"> </w:t>
      </w:r>
      <w:r w:rsidR="00FF5EC2" w:rsidRPr="00C6206B">
        <w:t>в силу настоящего постановления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 части этих отпусков.</w:t>
      </w:r>
    </w:p>
    <w:p w:rsidR="00FF5EC2" w:rsidRPr="00C6206B" w:rsidRDefault="00E63456" w:rsidP="00C15E1D">
      <w:pPr>
        <w:ind w:right="-108" w:firstLine="426"/>
        <w:jc w:val="both"/>
      </w:pPr>
      <w:r>
        <w:t xml:space="preserve">3. </w:t>
      </w:r>
      <w:r w:rsidR="00A46893">
        <w:t>П</w:t>
      </w:r>
      <w:r w:rsidR="00A46893" w:rsidRPr="00C6206B">
        <w:t>родолжительность ежегодных оплачиваемых отпусков, предоставляемых муниципальным служащим, замещающим должности муниципальной службы на день вступления в силу настоящего постановления</w:t>
      </w:r>
      <w:r w:rsidR="00A46893">
        <w:t xml:space="preserve"> и</w:t>
      </w:r>
      <w:r w:rsidR="00C6206B" w:rsidRPr="00C6206B">
        <w:t>счислять в соответствии с требованиями статьи 21 Федерального закона от 2 марта 2007 года N 25-ФЗ "О муниципальной службе в Российской Федерации", начиная с их нового служебного года.</w:t>
      </w:r>
    </w:p>
    <w:p w:rsidR="0058147B" w:rsidRPr="00C6206B" w:rsidRDefault="00C6206B" w:rsidP="00C15E1D">
      <w:pPr>
        <w:ind w:firstLine="426"/>
        <w:jc w:val="both"/>
      </w:pPr>
      <w:r w:rsidRPr="00C6206B">
        <w:t>4</w:t>
      </w:r>
      <w:r w:rsidR="00B66793" w:rsidRPr="00C6206B">
        <w:t xml:space="preserve">. </w:t>
      </w:r>
      <w:r w:rsidRPr="00C6206B">
        <w:t>Настоящее постановление вступает в силу со дня официального опубликования.</w:t>
      </w:r>
    </w:p>
    <w:p w:rsidR="00524C4F" w:rsidRDefault="00524C4F" w:rsidP="00C15E1D">
      <w:pPr>
        <w:tabs>
          <w:tab w:val="left" w:pos="12049"/>
        </w:tabs>
        <w:jc w:val="both"/>
      </w:pPr>
    </w:p>
    <w:p w:rsidR="00C6206B" w:rsidRPr="00C6206B" w:rsidRDefault="00C6206B" w:rsidP="00C15E1D">
      <w:pPr>
        <w:tabs>
          <w:tab w:val="left" w:pos="12049"/>
        </w:tabs>
        <w:jc w:val="both"/>
      </w:pPr>
    </w:p>
    <w:p w:rsidR="009E4659" w:rsidRDefault="008A359F" w:rsidP="00C15E1D">
      <w:pPr>
        <w:tabs>
          <w:tab w:val="left" w:pos="12049"/>
        </w:tabs>
        <w:jc w:val="both"/>
      </w:pPr>
      <w:r w:rsidRPr="00C6206B">
        <w:t>Глав</w:t>
      </w:r>
      <w:r w:rsidR="00C6206B">
        <w:t>а</w:t>
      </w:r>
      <w:r w:rsidR="00A02C82" w:rsidRPr="00C6206B">
        <w:t xml:space="preserve"> Каргасокского района                                                </w:t>
      </w:r>
      <w:r w:rsidR="00DD169B" w:rsidRPr="00C6206B">
        <w:t xml:space="preserve">                        </w:t>
      </w:r>
      <w:r w:rsidR="000C6713" w:rsidRPr="00C6206B">
        <w:t xml:space="preserve">  </w:t>
      </w:r>
      <w:r w:rsidR="00910414" w:rsidRPr="00C6206B">
        <w:t xml:space="preserve"> </w:t>
      </w:r>
      <w:r w:rsidR="00C6206B">
        <w:t xml:space="preserve">        </w:t>
      </w:r>
      <w:r w:rsidR="00C15E1D">
        <w:t xml:space="preserve">  </w:t>
      </w:r>
      <w:r w:rsidR="00C6206B">
        <w:t xml:space="preserve">       А.П. Ащеулов</w:t>
      </w:r>
    </w:p>
    <w:p w:rsidR="000C6713" w:rsidRDefault="000C6713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668"/>
      </w:tblGrid>
      <w:tr w:rsidR="00360BD4" w:rsidRPr="00656EB9" w:rsidTr="00E91BA1">
        <w:trPr>
          <w:trHeight w:val="562"/>
        </w:trPr>
        <w:tc>
          <w:tcPr>
            <w:tcW w:w="1668" w:type="dxa"/>
          </w:tcPr>
          <w:p w:rsidR="00360BD4" w:rsidRPr="00FA1806" w:rsidRDefault="003349BA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="00D9331F">
              <w:rPr>
                <w:sz w:val="20"/>
                <w:szCs w:val="20"/>
              </w:rPr>
              <w:t>Меркулова</w:t>
            </w:r>
          </w:p>
          <w:p w:rsidR="00360BD4" w:rsidRPr="00720D76" w:rsidRDefault="00360BD4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 w:rsidRPr="00FA1806">
              <w:rPr>
                <w:sz w:val="20"/>
                <w:szCs w:val="20"/>
              </w:rPr>
              <w:t>2 22 97</w:t>
            </w:r>
          </w:p>
        </w:tc>
      </w:tr>
    </w:tbl>
    <w:p w:rsidR="00360BD4" w:rsidRDefault="00360BD4" w:rsidP="00E24519">
      <w:pPr>
        <w:tabs>
          <w:tab w:val="left" w:pos="12049"/>
        </w:tabs>
      </w:pPr>
    </w:p>
    <w:sectPr w:rsidR="00360BD4" w:rsidSect="00E66A7B">
      <w:pgSz w:w="11906" w:h="16838"/>
      <w:pgMar w:top="35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4F8F"/>
    <w:rsid w:val="0003611F"/>
    <w:rsid w:val="00042553"/>
    <w:rsid w:val="00044036"/>
    <w:rsid w:val="00046398"/>
    <w:rsid w:val="00056AE2"/>
    <w:rsid w:val="00061489"/>
    <w:rsid w:val="00066FBE"/>
    <w:rsid w:val="00067AAC"/>
    <w:rsid w:val="00070DD8"/>
    <w:rsid w:val="00083199"/>
    <w:rsid w:val="00083579"/>
    <w:rsid w:val="0008473F"/>
    <w:rsid w:val="0008614D"/>
    <w:rsid w:val="00092394"/>
    <w:rsid w:val="00095076"/>
    <w:rsid w:val="000C1BA4"/>
    <w:rsid w:val="000C2D8F"/>
    <w:rsid w:val="000C6713"/>
    <w:rsid w:val="000D06B3"/>
    <w:rsid w:val="000D1F05"/>
    <w:rsid w:val="000D462F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46B97"/>
    <w:rsid w:val="00150D5E"/>
    <w:rsid w:val="001668B6"/>
    <w:rsid w:val="00167440"/>
    <w:rsid w:val="00171BE8"/>
    <w:rsid w:val="0019386D"/>
    <w:rsid w:val="00194248"/>
    <w:rsid w:val="001A7538"/>
    <w:rsid w:val="001C24BD"/>
    <w:rsid w:val="001C40D4"/>
    <w:rsid w:val="001C58B5"/>
    <w:rsid w:val="001D67E0"/>
    <w:rsid w:val="001D6F7F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1076"/>
    <w:rsid w:val="00271B95"/>
    <w:rsid w:val="00274D99"/>
    <w:rsid w:val="0028569F"/>
    <w:rsid w:val="002925D4"/>
    <w:rsid w:val="00297C52"/>
    <w:rsid w:val="002A0199"/>
    <w:rsid w:val="002A0435"/>
    <w:rsid w:val="002B1266"/>
    <w:rsid w:val="002B1415"/>
    <w:rsid w:val="002B5F9E"/>
    <w:rsid w:val="002C0F07"/>
    <w:rsid w:val="002C6B1B"/>
    <w:rsid w:val="002D04BE"/>
    <w:rsid w:val="002E78A0"/>
    <w:rsid w:val="002F03E8"/>
    <w:rsid w:val="003006C0"/>
    <w:rsid w:val="003046C7"/>
    <w:rsid w:val="00305797"/>
    <w:rsid w:val="0030625B"/>
    <w:rsid w:val="003117B2"/>
    <w:rsid w:val="00311FB6"/>
    <w:rsid w:val="003260C2"/>
    <w:rsid w:val="00333CD2"/>
    <w:rsid w:val="003349BA"/>
    <w:rsid w:val="003561B7"/>
    <w:rsid w:val="00360BD4"/>
    <w:rsid w:val="00367AF1"/>
    <w:rsid w:val="00380936"/>
    <w:rsid w:val="003B0154"/>
    <w:rsid w:val="003B6367"/>
    <w:rsid w:val="003D00B0"/>
    <w:rsid w:val="003E1157"/>
    <w:rsid w:val="003E76E9"/>
    <w:rsid w:val="003F4E38"/>
    <w:rsid w:val="003F6744"/>
    <w:rsid w:val="00401C7A"/>
    <w:rsid w:val="00402A58"/>
    <w:rsid w:val="0043167E"/>
    <w:rsid w:val="00432DEF"/>
    <w:rsid w:val="0045501D"/>
    <w:rsid w:val="00461078"/>
    <w:rsid w:val="00471096"/>
    <w:rsid w:val="004A3BF7"/>
    <w:rsid w:val="004B05B5"/>
    <w:rsid w:val="004B54AB"/>
    <w:rsid w:val="004B6346"/>
    <w:rsid w:val="004B6B7A"/>
    <w:rsid w:val="004C2B74"/>
    <w:rsid w:val="004D4196"/>
    <w:rsid w:val="004D6555"/>
    <w:rsid w:val="004E2445"/>
    <w:rsid w:val="004F1C80"/>
    <w:rsid w:val="004F486E"/>
    <w:rsid w:val="00504670"/>
    <w:rsid w:val="00504749"/>
    <w:rsid w:val="00524C4F"/>
    <w:rsid w:val="00532722"/>
    <w:rsid w:val="00533697"/>
    <w:rsid w:val="005336B6"/>
    <w:rsid w:val="0055034E"/>
    <w:rsid w:val="00552D5C"/>
    <w:rsid w:val="00556210"/>
    <w:rsid w:val="0056274C"/>
    <w:rsid w:val="00566243"/>
    <w:rsid w:val="0057040C"/>
    <w:rsid w:val="00574189"/>
    <w:rsid w:val="00574447"/>
    <w:rsid w:val="0058147B"/>
    <w:rsid w:val="005846CA"/>
    <w:rsid w:val="00586E75"/>
    <w:rsid w:val="00587ACE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66AB7"/>
    <w:rsid w:val="00694BA6"/>
    <w:rsid w:val="006A1B9B"/>
    <w:rsid w:val="006A7211"/>
    <w:rsid w:val="006B0AE5"/>
    <w:rsid w:val="006B18A5"/>
    <w:rsid w:val="006C2A7B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6F1155"/>
    <w:rsid w:val="00703196"/>
    <w:rsid w:val="0070586F"/>
    <w:rsid w:val="0070690B"/>
    <w:rsid w:val="00707DA5"/>
    <w:rsid w:val="00714BEA"/>
    <w:rsid w:val="00715122"/>
    <w:rsid w:val="00720D76"/>
    <w:rsid w:val="00720E65"/>
    <w:rsid w:val="00724D92"/>
    <w:rsid w:val="0072533F"/>
    <w:rsid w:val="00741AB3"/>
    <w:rsid w:val="00760144"/>
    <w:rsid w:val="00762781"/>
    <w:rsid w:val="00772CBB"/>
    <w:rsid w:val="00773A91"/>
    <w:rsid w:val="0077426D"/>
    <w:rsid w:val="007779CF"/>
    <w:rsid w:val="007837D1"/>
    <w:rsid w:val="007A0867"/>
    <w:rsid w:val="007A0CFE"/>
    <w:rsid w:val="007A2EF6"/>
    <w:rsid w:val="007C55AE"/>
    <w:rsid w:val="007D5256"/>
    <w:rsid w:val="007E1CD3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4A4E"/>
    <w:rsid w:val="00887DD0"/>
    <w:rsid w:val="008A0915"/>
    <w:rsid w:val="008A359F"/>
    <w:rsid w:val="008A4102"/>
    <w:rsid w:val="008B37B0"/>
    <w:rsid w:val="008C005D"/>
    <w:rsid w:val="008C3ECA"/>
    <w:rsid w:val="008F2439"/>
    <w:rsid w:val="00904CC8"/>
    <w:rsid w:val="0090652A"/>
    <w:rsid w:val="00910414"/>
    <w:rsid w:val="00913667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84BD5"/>
    <w:rsid w:val="0098606D"/>
    <w:rsid w:val="00992B41"/>
    <w:rsid w:val="00994724"/>
    <w:rsid w:val="009A1A93"/>
    <w:rsid w:val="009A57DD"/>
    <w:rsid w:val="009B4EAA"/>
    <w:rsid w:val="009D1735"/>
    <w:rsid w:val="009D6AE6"/>
    <w:rsid w:val="009E4659"/>
    <w:rsid w:val="009F7B1E"/>
    <w:rsid w:val="00A02C82"/>
    <w:rsid w:val="00A054F9"/>
    <w:rsid w:val="00A25FE1"/>
    <w:rsid w:val="00A4218E"/>
    <w:rsid w:val="00A446F4"/>
    <w:rsid w:val="00A46893"/>
    <w:rsid w:val="00A62FC5"/>
    <w:rsid w:val="00A6659F"/>
    <w:rsid w:val="00A81287"/>
    <w:rsid w:val="00A81AB0"/>
    <w:rsid w:val="00A82223"/>
    <w:rsid w:val="00A8363D"/>
    <w:rsid w:val="00A908D9"/>
    <w:rsid w:val="00A9284B"/>
    <w:rsid w:val="00AA70D1"/>
    <w:rsid w:val="00AB0149"/>
    <w:rsid w:val="00AB22BB"/>
    <w:rsid w:val="00AB6135"/>
    <w:rsid w:val="00AC25DD"/>
    <w:rsid w:val="00AC3A21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1B3D"/>
    <w:rsid w:val="00B243E8"/>
    <w:rsid w:val="00B3357C"/>
    <w:rsid w:val="00B377E5"/>
    <w:rsid w:val="00B403DE"/>
    <w:rsid w:val="00B41D73"/>
    <w:rsid w:val="00B438C8"/>
    <w:rsid w:val="00B57E3B"/>
    <w:rsid w:val="00B61D1D"/>
    <w:rsid w:val="00B66793"/>
    <w:rsid w:val="00B80E7F"/>
    <w:rsid w:val="00B81E38"/>
    <w:rsid w:val="00B8785C"/>
    <w:rsid w:val="00B92B71"/>
    <w:rsid w:val="00BB133F"/>
    <w:rsid w:val="00BB4C39"/>
    <w:rsid w:val="00BC04AA"/>
    <w:rsid w:val="00BC7AF7"/>
    <w:rsid w:val="00BC7C59"/>
    <w:rsid w:val="00BE53FD"/>
    <w:rsid w:val="00BE58B3"/>
    <w:rsid w:val="00C00F38"/>
    <w:rsid w:val="00C04361"/>
    <w:rsid w:val="00C107AD"/>
    <w:rsid w:val="00C12FB4"/>
    <w:rsid w:val="00C15E1D"/>
    <w:rsid w:val="00C22215"/>
    <w:rsid w:val="00C3319E"/>
    <w:rsid w:val="00C345DE"/>
    <w:rsid w:val="00C34E1F"/>
    <w:rsid w:val="00C40E09"/>
    <w:rsid w:val="00C44631"/>
    <w:rsid w:val="00C46209"/>
    <w:rsid w:val="00C51C9B"/>
    <w:rsid w:val="00C532FB"/>
    <w:rsid w:val="00C5396F"/>
    <w:rsid w:val="00C55521"/>
    <w:rsid w:val="00C55C94"/>
    <w:rsid w:val="00C6206B"/>
    <w:rsid w:val="00C807F1"/>
    <w:rsid w:val="00C86939"/>
    <w:rsid w:val="00C86DD5"/>
    <w:rsid w:val="00C90118"/>
    <w:rsid w:val="00C924A4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05A14"/>
    <w:rsid w:val="00D10E2A"/>
    <w:rsid w:val="00D11F34"/>
    <w:rsid w:val="00D20258"/>
    <w:rsid w:val="00D21400"/>
    <w:rsid w:val="00D21FFD"/>
    <w:rsid w:val="00D228B2"/>
    <w:rsid w:val="00D3173A"/>
    <w:rsid w:val="00D31BFE"/>
    <w:rsid w:val="00D32877"/>
    <w:rsid w:val="00D34535"/>
    <w:rsid w:val="00D405C0"/>
    <w:rsid w:val="00D4277A"/>
    <w:rsid w:val="00D50C98"/>
    <w:rsid w:val="00D52342"/>
    <w:rsid w:val="00D54665"/>
    <w:rsid w:val="00D55A47"/>
    <w:rsid w:val="00D62FD7"/>
    <w:rsid w:val="00D6683F"/>
    <w:rsid w:val="00D70DEB"/>
    <w:rsid w:val="00D9331F"/>
    <w:rsid w:val="00D93990"/>
    <w:rsid w:val="00DA3460"/>
    <w:rsid w:val="00DB5A6E"/>
    <w:rsid w:val="00DC46E6"/>
    <w:rsid w:val="00DC587B"/>
    <w:rsid w:val="00DC6699"/>
    <w:rsid w:val="00DC6985"/>
    <w:rsid w:val="00DD169B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44D05"/>
    <w:rsid w:val="00E45E2E"/>
    <w:rsid w:val="00E51866"/>
    <w:rsid w:val="00E570CE"/>
    <w:rsid w:val="00E60A91"/>
    <w:rsid w:val="00E61588"/>
    <w:rsid w:val="00E63456"/>
    <w:rsid w:val="00E66A7B"/>
    <w:rsid w:val="00E729C0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4E44"/>
    <w:rsid w:val="00EB79AB"/>
    <w:rsid w:val="00EC1723"/>
    <w:rsid w:val="00EC68EB"/>
    <w:rsid w:val="00ED030A"/>
    <w:rsid w:val="00ED58D0"/>
    <w:rsid w:val="00EE06E3"/>
    <w:rsid w:val="00EE0E4B"/>
    <w:rsid w:val="00EE37D8"/>
    <w:rsid w:val="00EF6EED"/>
    <w:rsid w:val="00F01E5E"/>
    <w:rsid w:val="00F10B69"/>
    <w:rsid w:val="00F11BC3"/>
    <w:rsid w:val="00F1577D"/>
    <w:rsid w:val="00F22BFB"/>
    <w:rsid w:val="00F2497C"/>
    <w:rsid w:val="00F33961"/>
    <w:rsid w:val="00F350C7"/>
    <w:rsid w:val="00F36B58"/>
    <w:rsid w:val="00F41538"/>
    <w:rsid w:val="00F561F3"/>
    <w:rsid w:val="00F81A73"/>
    <w:rsid w:val="00FA1806"/>
    <w:rsid w:val="00FA765B"/>
    <w:rsid w:val="00FB40D7"/>
    <w:rsid w:val="00FB4CB4"/>
    <w:rsid w:val="00FB6E0D"/>
    <w:rsid w:val="00FC0075"/>
    <w:rsid w:val="00FE11D7"/>
    <w:rsid w:val="00FE6685"/>
    <w:rsid w:val="00FE7E6B"/>
    <w:rsid w:val="00FF08B7"/>
    <w:rsid w:val="00FF4E03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7A54D-8509-47A2-9350-7B4E1712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chubabriya</cp:lastModifiedBy>
  <cp:revision>2</cp:revision>
  <cp:lastPrinted>2017-06-05T08:08:00Z</cp:lastPrinted>
  <dcterms:created xsi:type="dcterms:W3CDTF">2017-06-07T04:34:00Z</dcterms:created>
  <dcterms:modified xsi:type="dcterms:W3CDTF">2017-06-07T04:34:00Z</dcterms:modified>
</cp:coreProperties>
</file>