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B6" w:rsidRDefault="003457B6" w:rsidP="003457B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Pr="000C6B01" w:rsidRDefault="003457B6" w:rsidP="003457B6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3457B6" w:rsidRPr="005D1CE1" w:rsidRDefault="003457B6" w:rsidP="003457B6">
      <w:pPr>
        <w:pStyle w:val="2"/>
        <w:spacing w:line="360" w:lineRule="auto"/>
        <w:jc w:val="center"/>
        <w:rPr>
          <w:sz w:val="26"/>
          <w:szCs w:val="26"/>
        </w:rPr>
      </w:pPr>
      <w:r w:rsidRPr="005D1CE1">
        <w:rPr>
          <w:sz w:val="26"/>
          <w:szCs w:val="26"/>
        </w:rPr>
        <w:t>ТОМСКАЯ ОБЛАСТЬ</w:t>
      </w:r>
    </w:p>
    <w:p w:rsidR="003457B6" w:rsidRPr="000E12CF" w:rsidRDefault="003457B6" w:rsidP="003457B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3457B6" w:rsidRPr="000E12CF" w:rsidTr="00ED757E">
        <w:tc>
          <w:tcPr>
            <w:tcW w:w="9571" w:type="dxa"/>
            <w:gridSpan w:val="3"/>
          </w:tcPr>
          <w:p w:rsidR="003457B6" w:rsidRDefault="003457B6" w:rsidP="00ED757E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8A2992" w:rsidRPr="00685209" w:rsidRDefault="008A2992" w:rsidP="006852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5D1CE1" w:rsidTr="00ED757E">
        <w:tc>
          <w:tcPr>
            <w:tcW w:w="1908" w:type="dxa"/>
          </w:tcPr>
          <w:p w:rsidR="003457B6" w:rsidRPr="005D1CE1" w:rsidRDefault="005D1CE1" w:rsidP="00ED757E">
            <w:pPr>
              <w:rPr>
                <w:sz w:val="26"/>
                <w:szCs w:val="26"/>
              </w:rPr>
            </w:pPr>
            <w:r w:rsidRPr="005D1CE1">
              <w:rPr>
                <w:sz w:val="26"/>
                <w:szCs w:val="26"/>
              </w:rPr>
              <w:t>06.</w:t>
            </w:r>
            <w:r w:rsidR="001139FB" w:rsidRPr="005D1CE1">
              <w:rPr>
                <w:sz w:val="26"/>
                <w:szCs w:val="26"/>
              </w:rPr>
              <w:t>06</w:t>
            </w:r>
            <w:r w:rsidR="00527A85" w:rsidRPr="005D1CE1">
              <w:rPr>
                <w:sz w:val="26"/>
                <w:szCs w:val="26"/>
              </w:rPr>
              <w:t>.2017</w:t>
            </w:r>
          </w:p>
          <w:p w:rsidR="003457B6" w:rsidRPr="005D1CE1" w:rsidRDefault="003457B6" w:rsidP="00ED757E">
            <w:pPr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3457B6" w:rsidRPr="005D1CE1" w:rsidRDefault="003457B6" w:rsidP="00ED757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3457B6" w:rsidRPr="005D1CE1" w:rsidRDefault="005D1CE1" w:rsidP="00ED757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527A85" w:rsidRPr="005D1CE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150</w:t>
            </w:r>
          </w:p>
        </w:tc>
      </w:tr>
      <w:tr w:rsidR="003457B6" w:rsidRPr="005D1CE1" w:rsidTr="00ED757E">
        <w:tc>
          <w:tcPr>
            <w:tcW w:w="7488" w:type="dxa"/>
            <w:gridSpan w:val="2"/>
          </w:tcPr>
          <w:p w:rsidR="003457B6" w:rsidRPr="005D1CE1" w:rsidRDefault="003457B6" w:rsidP="00ED757E">
            <w:pPr>
              <w:rPr>
                <w:sz w:val="26"/>
                <w:szCs w:val="26"/>
              </w:rPr>
            </w:pPr>
            <w:r w:rsidRPr="005D1CE1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3457B6" w:rsidRPr="005D1CE1" w:rsidRDefault="003457B6" w:rsidP="00ED757E">
            <w:pPr>
              <w:rPr>
                <w:sz w:val="26"/>
                <w:szCs w:val="26"/>
              </w:rPr>
            </w:pPr>
          </w:p>
        </w:tc>
      </w:tr>
    </w:tbl>
    <w:p w:rsidR="003457B6" w:rsidRPr="005D1CE1" w:rsidRDefault="003457B6" w:rsidP="003457B6">
      <w:pPr>
        <w:jc w:val="center"/>
        <w:rPr>
          <w:sz w:val="26"/>
          <w:szCs w:val="26"/>
        </w:rPr>
      </w:pPr>
    </w:p>
    <w:tbl>
      <w:tblPr>
        <w:tblW w:w="9997" w:type="dxa"/>
        <w:tblLook w:val="0000"/>
      </w:tblPr>
      <w:tblGrid>
        <w:gridCol w:w="5211"/>
        <w:gridCol w:w="4360"/>
        <w:gridCol w:w="426"/>
      </w:tblGrid>
      <w:tr w:rsidR="003457B6" w:rsidRPr="005D1CE1" w:rsidTr="00ED757E">
        <w:trPr>
          <w:trHeight w:val="472"/>
        </w:trPr>
        <w:tc>
          <w:tcPr>
            <w:tcW w:w="5211" w:type="dxa"/>
            <w:vAlign w:val="center"/>
          </w:tcPr>
          <w:p w:rsidR="003457B6" w:rsidRPr="005D1CE1" w:rsidRDefault="003457B6" w:rsidP="00ED75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0" w:name="OLE_LINK3"/>
            <w:bookmarkStart w:id="1" w:name="OLE_LINK4"/>
            <w:r w:rsidRPr="005D1CE1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Порядка предоставления субсидий юридическим лицам (</w:t>
            </w:r>
            <w:r w:rsidR="00306B59" w:rsidRPr="005D1CE1">
              <w:rPr>
                <w:rFonts w:ascii="Times New Roman" w:hAnsi="Times New Roman" w:cs="Times New Roman"/>
                <w:b w:val="0"/>
                <w:sz w:val="26"/>
                <w:szCs w:val="26"/>
              </w:rPr>
              <w:t>за исключением субсидий государственным (муниципальным) учреждениям</w:t>
            </w:r>
            <w:r w:rsidRPr="005D1CE1">
              <w:rPr>
                <w:rFonts w:ascii="Times New Roman" w:hAnsi="Times New Roman" w:cs="Times New Roman"/>
                <w:b w:val="0"/>
                <w:sz w:val="26"/>
                <w:szCs w:val="26"/>
              </w:rPr>
              <w:t>), индивидуальным предпринимателям, физическим лицам</w:t>
            </w:r>
            <w:r w:rsidR="005B0AEE" w:rsidRPr="005D1CE1">
              <w:rPr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 w:rsidR="005D1CE1" w:rsidRPr="005D1CE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осуществляющим </w:t>
            </w:r>
            <w:r w:rsidR="00805F6B" w:rsidRPr="005D1CE1">
              <w:rPr>
                <w:rFonts w:ascii="Times New Roman" w:hAnsi="Times New Roman" w:cs="Times New Roman"/>
                <w:b w:val="0"/>
                <w:sz w:val="26"/>
                <w:szCs w:val="26"/>
              </w:rPr>
              <w:t>перевозку</w:t>
            </w:r>
            <w:r w:rsidR="005D1CE1" w:rsidRPr="005D1CE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05F6B" w:rsidRPr="005D1CE1">
              <w:rPr>
                <w:rFonts w:ascii="Times New Roman" w:hAnsi="Times New Roman" w:cs="Times New Roman"/>
                <w:b w:val="0"/>
                <w:sz w:val="26"/>
                <w:szCs w:val="26"/>
              </w:rPr>
              <w:t>граждан автомобильным транспортом в городском, пригородном сообщении</w:t>
            </w:r>
            <w:r w:rsidR="00122FB9" w:rsidRPr="005D1CE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признании </w:t>
            </w:r>
            <w:proofErr w:type="gramStart"/>
            <w:r w:rsidR="00122FB9" w:rsidRPr="005D1CE1">
              <w:rPr>
                <w:rFonts w:ascii="Times New Roman" w:hAnsi="Times New Roman" w:cs="Times New Roman"/>
                <w:b w:val="0"/>
                <w:sz w:val="26"/>
                <w:szCs w:val="26"/>
              </w:rPr>
              <w:t>утратившими</w:t>
            </w:r>
            <w:proofErr w:type="gramEnd"/>
            <w:r w:rsidR="00122FB9" w:rsidRPr="005D1CE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силу некоторых постановлений Администрации Каргасокского района</w:t>
            </w:r>
          </w:p>
          <w:bookmarkEnd w:id="0"/>
          <w:bookmarkEnd w:id="1"/>
          <w:p w:rsidR="003457B6" w:rsidRPr="005D1CE1" w:rsidRDefault="003457B6" w:rsidP="00ED75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5D1CE1" w:rsidRDefault="003457B6" w:rsidP="00ED757E">
            <w:pPr>
              <w:rPr>
                <w:sz w:val="26"/>
                <w:szCs w:val="26"/>
              </w:rPr>
            </w:pPr>
          </w:p>
          <w:p w:rsidR="003457B6" w:rsidRPr="005D1CE1" w:rsidRDefault="003457B6" w:rsidP="00ED757E">
            <w:pPr>
              <w:rPr>
                <w:sz w:val="26"/>
                <w:szCs w:val="26"/>
              </w:rPr>
            </w:pPr>
          </w:p>
        </w:tc>
      </w:tr>
      <w:tr w:rsidR="003457B6" w:rsidRPr="005D1CE1" w:rsidTr="00ED7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5D1CE1" w:rsidRDefault="003457B6" w:rsidP="00ED757E">
            <w:pPr>
              <w:ind w:firstLine="426"/>
              <w:jc w:val="both"/>
              <w:rPr>
                <w:bCs/>
                <w:sz w:val="26"/>
                <w:szCs w:val="26"/>
              </w:rPr>
            </w:pPr>
            <w:r w:rsidRPr="005D1CE1">
              <w:rPr>
                <w:bCs/>
                <w:sz w:val="26"/>
                <w:szCs w:val="26"/>
              </w:rPr>
              <w:t>В целях урегулирования отношений, связанных с предоставлением субсидий из бюджета муниципального образования «Каргасокский район» в соответствии со ст. 78 Бюджетного кодекса Российской Федерации, Уставом муниципального образования «Каргасокский район»,</w:t>
            </w:r>
            <w:r w:rsidR="00FB19BB" w:rsidRPr="005D1CE1">
              <w:rPr>
                <w:bCs/>
                <w:sz w:val="26"/>
                <w:szCs w:val="26"/>
              </w:rPr>
              <w:t xml:space="preserve"> а также решением Думы Каргасокского </w:t>
            </w:r>
            <w:r w:rsidR="00527A85" w:rsidRPr="005D1CE1">
              <w:rPr>
                <w:bCs/>
                <w:sz w:val="26"/>
                <w:szCs w:val="26"/>
              </w:rPr>
              <w:t>района о бюджете муниципального образования «Каргасокский район»</w:t>
            </w:r>
          </w:p>
        </w:tc>
      </w:tr>
    </w:tbl>
    <w:p w:rsidR="003457B6" w:rsidRPr="005D1CE1" w:rsidRDefault="003457B6" w:rsidP="003457B6">
      <w:pPr>
        <w:rPr>
          <w:sz w:val="26"/>
          <w:szCs w:val="26"/>
        </w:rPr>
      </w:pPr>
    </w:p>
    <w:p w:rsidR="003457B6" w:rsidRPr="005D1CE1" w:rsidRDefault="00FD5C30" w:rsidP="003457B6">
      <w:pPr>
        <w:rPr>
          <w:sz w:val="26"/>
          <w:szCs w:val="26"/>
        </w:rPr>
      </w:pPr>
      <w:r w:rsidRPr="005D1CE1">
        <w:rPr>
          <w:sz w:val="26"/>
          <w:szCs w:val="26"/>
        </w:rPr>
        <w:t>Администрация Каргасокского района постановляет</w:t>
      </w:r>
      <w:r w:rsidR="003457B6" w:rsidRPr="005D1CE1">
        <w:rPr>
          <w:sz w:val="26"/>
          <w:szCs w:val="26"/>
        </w:rPr>
        <w:t>:</w:t>
      </w:r>
    </w:p>
    <w:p w:rsidR="00FD5C30" w:rsidRPr="005D1CE1" w:rsidRDefault="00FD5C30" w:rsidP="003457B6">
      <w:pPr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2628"/>
        <w:gridCol w:w="1260"/>
        <w:gridCol w:w="2492"/>
        <w:gridCol w:w="3191"/>
      </w:tblGrid>
      <w:tr w:rsidR="00E63A4B" w:rsidRPr="005D1CE1" w:rsidTr="00ED757E">
        <w:tc>
          <w:tcPr>
            <w:tcW w:w="9571" w:type="dxa"/>
            <w:gridSpan w:val="4"/>
          </w:tcPr>
          <w:p w:rsidR="003457B6" w:rsidRPr="005D1CE1" w:rsidRDefault="003457B6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  <w:sz w:val="26"/>
                <w:szCs w:val="26"/>
              </w:rPr>
            </w:pPr>
            <w:r w:rsidRPr="005D1CE1">
              <w:rPr>
                <w:bCs/>
                <w:sz w:val="26"/>
                <w:szCs w:val="26"/>
              </w:rPr>
              <w:t xml:space="preserve">Утвердить Порядок предоставления субсидий юридическим лицам </w:t>
            </w:r>
            <w:r w:rsidRPr="005D1CE1">
              <w:rPr>
                <w:sz w:val="26"/>
                <w:szCs w:val="26"/>
              </w:rPr>
              <w:t>(</w:t>
            </w:r>
            <w:r w:rsidR="00306B59" w:rsidRPr="005D1CE1">
              <w:rPr>
                <w:sz w:val="26"/>
                <w:szCs w:val="26"/>
              </w:rPr>
              <w:t>за исключением субсидий государственным (муниципальным) учреждениям</w:t>
            </w:r>
            <w:r w:rsidRPr="005D1CE1">
              <w:rPr>
                <w:sz w:val="26"/>
                <w:szCs w:val="26"/>
              </w:rPr>
              <w:t>),</w:t>
            </w:r>
            <w:r w:rsidRPr="005D1CE1">
              <w:rPr>
                <w:bCs/>
                <w:sz w:val="26"/>
                <w:szCs w:val="26"/>
              </w:rPr>
              <w:t xml:space="preserve"> индивидуальным предпринимателям, физическим ли</w:t>
            </w:r>
            <w:r w:rsidR="005B0AEE" w:rsidRPr="005D1CE1">
              <w:rPr>
                <w:bCs/>
                <w:sz w:val="26"/>
                <w:szCs w:val="26"/>
              </w:rPr>
              <w:t>цам, осуществляющим перевозку</w:t>
            </w:r>
            <w:r w:rsidR="00DA5C71" w:rsidRPr="005D1CE1">
              <w:rPr>
                <w:bCs/>
                <w:sz w:val="26"/>
                <w:szCs w:val="26"/>
              </w:rPr>
              <w:t xml:space="preserve"> граждан автомобильным транспортом в городском, пригородном сообщении</w:t>
            </w:r>
            <w:r w:rsidRPr="005D1CE1">
              <w:rPr>
                <w:bCs/>
                <w:sz w:val="26"/>
                <w:szCs w:val="26"/>
              </w:rPr>
              <w:t xml:space="preserve"> согласно приложению к настоящему постановлению.</w:t>
            </w:r>
          </w:p>
          <w:p w:rsidR="007150D0" w:rsidRPr="005D1CE1" w:rsidRDefault="003457B6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  <w:sz w:val="26"/>
                <w:szCs w:val="26"/>
              </w:rPr>
            </w:pPr>
            <w:r w:rsidRPr="005D1CE1">
              <w:rPr>
                <w:bCs/>
                <w:sz w:val="26"/>
                <w:szCs w:val="26"/>
              </w:rPr>
              <w:t>Признать утратившим</w:t>
            </w:r>
            <w:r w:rsidR="007150D0" w:rsidRPr="005D1CE1">
              <w:rPr>
                <w:bCs/>
                <w:sz w:val="26"/>
                <w:szCs w:val="26"/>
              </w:rPr>
              <w:t xml:space="preserve">и силу </w:t>
            </w:r>
            <w:r w:rsidR="004A4E38" w:rsidRPr="005D1CE1">
              <w:rPr>
                <w:bCs/>
                <w:sz w:val="26"/>
                <w:szCs w:val="26"/>
              </w:rPr>
              <w:t>п</w:t>
            </w:r>
            <w:r w:rsidR="00370D60">
              <w:rPr>
                <w:bCs/>
                <w:sz w:val="26"/>
                <w:szCs w:val="26"/>
              </w:rPr>
              <w:t xml:space="preserve">остановления </w:t>
            </w:r>
            <w:r w:rsidR="007150D0" w:rsidRPr="005D1CE1">
              <w:rPr>
                <w:bCs/>
                <w:sz w:val="26"/>
                <w:szCs w:val="26"/>
              </w:rPr>
              <w:t>Администрации</w:t>
            </w:r>
            <w:r w:rsidRPr="005D1CE1">
              <w:rPr>
                <w:bCs/>
                <w:sz w:val="26"/>
                <w:szCs w:val="26"/>
              </w:rPr>
              <w:t xml:space="preserve"> Каргасокского района</w:t>
            </w:r>
            <w:r w:rsidR="007150D0" w:rsidRPr="005D1CE1">
              <w:rPr>
                <w:bCs/>
                <w:sz w:val="26"/>
                <w:szCs w:val="26"/>
              </w:rPr>
              <w:t>:</w:t>
            </w:r>
          </w:p>
          <w:p w:rsidR="00ED757E" w:rsidRPr="005D1CE1" w:rsidRDefault="00E06496" w:rsidP="004A4E38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  <w:sz w:val="26"/>
                <w:szCs w:val="26"/>
              </w:rPr>
            </w:pPr>
            <w:r w:rsidRPr="005D1CE1">
              <w:rPr>
                <w:bCs/>
                <w:sz w:val="26"/>
                <w:szCs w:val="26"/>
              </w:rPr>
              <w:t>-</w:t>
            </w:r>
            <w:r w:rsidR="003457B6" w:rsidRPr="005D1CE1">
              <w:rPr>
                <w:bCs/>
                <w:sz w:val="26"/>
                <w:szCs w:val="26"/>
              </w:rPr>
              <w:t xml:space="preserve"> от</w:t>
            </w:r>
            <w:r w:rsidR="00DA5C71" w:rsidRPr="005D1CE1">
              <w:rPr>
                <w:bCs/>
                <w:sz w:val="26"/>
                <w:szCs w:val="26"/>
              </w:rPr>
              <w:t xml:space="preserve"> 26.12.2011 №272 «Об утверждении Положения о предоставлении субсидий </w:t>
            </w:r>
            <w:r w:rsidR="00DA5C71" w:rsidRPr="005D1CE1">
              <w:rPr>
                <w:sz w:val="26"/>
                <w:szCs w:val="26"/>
              </w:rPr>
              <w:t>юридическим лицам (за исключением субсидий государственным (муниципальным) учреждениям), индивидуальным предпринимателям, физическим лицам осуществляющим  перевозку граждан автомобильным транспортом в городском, пригородном сообщении</w:t>
            </w:r>
            <w:r w:rsidR="003457B6" w:rsidRPr="005D1CE1">
              <w:rPr>
                <w:bCs/>
                <w:sz w:val="26"/>
                <w:szCs w:val="26"/>
              </w:rPr>
              <w:t>»</w:t>
            </w:r>
            <w:r w:rsidR="004A4E38" w:rsidRPr="005D1CE1">
              <w:rPr>
                <w:bCs/>
                <w:sz w:val="26"/>
                <w:szCs w:val="26"/>
              </w:rPr>
              <w:t>;</w:t>
            </w:r>
          </w:p>
          <w:p w:rsidR="00ED757E" w:rsidRPr="005D1CE1" w:rsidRDefault="00ED757E" w:rsidP="004A4E38">
            <w:pPr>
              <w:pStyle w:val="a5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CE1">
              <w:rPr>
                <w:rFonts w:ascii="Times New Roman" w:hAnsi="Times New Roman"/>
                <w:sz w:val="26"/>
                <w:szCs w:val="26"/>
              </w:rPr>
              <w:t xml:space="preserve">- от 06.03.2012 №32 </w:t>
            </w:r>
            <w:r w:rsidR="004A4E38" w:rsidRPr="005D1CE1">
              <w:rPr>
                <w:rFonts w:ascii="Times New Roman" w:hAnsi="Times New Roman"/>
                <w:sz w:val="26"/>
                <w:szCs w:val="26"/>
              </w:rPr>
              <w:t>«</w:t>
            </w:r>
            <w:r w:rsidRPr="005D1CE1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Каргасокского района от 26.12.2011 № 272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граждан автомобильным </w:t>
            </w:r>
            <w:r w:rsidRPr="005D1CE1">
              <w:rPr>
                <w:rFonts w:ascii="Times New Roman" w:hAnsi="Times New Roman"/>
                <w:sz w:val="26"/>
                <w:szCs w:val="26"/>
              </w:rPr>
              <w:lastRenderedPageBreak/>
              <w:t>транспортом в городском, пригородном сообщении»</w:t>
            </w:r>
            <w:r w:rsidR="004A4E38" w:rsidRPr="005D1CE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D757E" w:rsidRPr="005D1CE1" w:rsidRDefault="00ED757E" w:rsidP="004A4E3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5D1CE1">
              <w:rPr>
                <w:sz w:val="26"/>
                <w:szCs w:val="26"/>
              </w:rPr>
              <w:t>- от 07.06.2013 №155</w:t>
            </w:r>
            <w:r w:rsidR="004A4E38" w:rsidRPr="005D1CE1">
              <w:rPr>
                <w:sz w:val="26"/>
                <w:szCs w:val="26"/>
              </w:rPr>
              <w:t xml:space="preserve"> «</w:t>
            </w:r>
            <w:r w:rsidRPr="005D1CE1">
              <w:rPr>
                <w:sz w:val="26"/>
                <w:szCs w:val="26"/>
              </w:rPr>
              <w:t xml:space="preserve">О внесении изменений в отдельные постановления Администрации Каргасокского района и о признании </w:t>
            </w:r>
            <w:proofErr w:type="gramStart"/>
            <w:r w:rsidRPr="005D1CE1">
              <w:rPr>
                <w:sz w:val="26"/>
                <w:szCs w:val="26"/>
              </w:rPr>
              <w:t>утратившими</w:t>
            </w:r>
            <w:proofErr w:type="gramEnd"/>
            <w:r w:rsidRPr="005D1CE1">
              <w:rPr>
                <w:sz w:val="26"/>
                <w:szCs w:val="26"/>
              </w:rPr>
              <w:t xml:space="preserve"> силу отдельных постановлений Администрации Каргасокского района</w:t>
            </w:r>
            <w:r w:rsidR="009911D3" w:rsidRPr="005D1CE1">
              <w:rPr>
                <w:sz w:val="26"/>
                <w:szCs w:val="26"/>
              </w:rPr>
              <w:t>»</w:t>
            </w:r>
            <w:r w:rsidRPr="005D1CE1">
              <w:rPr>
                <w:sz w:val="26"/>
                <w:szCs w:val="26"/>
              </w:rPr>
              <w:t>;</w:t>
            </w:r>
          </w:p>
          <w:p w:rsidR="00ED757E" w:rsidRPr="005D1CE1" w:rsidRDefault="006D7886" w:rsidP="004A4E3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5D1CE1">
              <w:rPr>
                <w:sz w:val="26"/>
                <w:szCs w:val="26"/>
              </w:rPr>
              <w:t>- от 17.12.2013 № 381</w:t>
            </w:r>
            <w:r w:rsidR="009911D3" w:rsidRPr="005D1CE1">
              <w:rPr>
                <w:sz w:val="26"/>
                <w:szCs w:val="26"/>
              </w:rPr>
              <w:t xml:space="preserve"> «</w:t>
            </w:r>
            <w:r w:rsidR="00ED757E" w:rsidRPr="005D1CE1">
              <w:rPr>
                <w:sz w:val="26"/>
                <w:szCs w:val="26"/>
              </w:rPr>
              <w:t xml:space="preserve">О внесении изменений в </w:t>
            </w:r>
            <w:r w:rsidR="009911D3" w:rsidRPr="005D1CE1">
              <w:rPr>
                <w:sz w:val="26"/>
                <w:szCs w:val="26"/>
              </w:rPr>
              <w:t>п</w:t>
            </w:r>
            <w:r w:rsidR="00ED757E" w:rsidRPr="005D1CE1">
              <w:rPr>
                <w:sz w:val="26"/>
                <w:szCs w:val="26"/>
              </w:rPr>
              <w:t>остановление Администрации Каргасокского района от 26.12.2011 № 272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граждан автомобильным транспортом в городском, пригородном сообщении»;</w:t>
            </w:r>
          </w:p>
          <w:p w:rsidR="00ED757E" w:rsidRPr="005D1CE1" w:rsidRDefault="00ED757E" w:rsidP="004A4E38">
            <w:pPr>
              <w:ind w:firstLine="567"/>
              <w:jc w:val="both"/>
              <w:rPr>
                <w:rFonts w:eastAsia="Calibri"/>
                <w:sz w:val="26"/>
                <w:szCs w:val="26"/>
              </w:rPr>
            </w:pPr>
            <w:r w:rsidRPr="005D1CE1">
              <w:rPr>
                <w:rFonts w:eastAsia="Calibri"/>
                <w:sz w:val="26"/>
                <w:szCs w:val="26"/>
              </w:rPr>
              <w:t>-  </w:t>
            </w:r>
            <w:r w:rsidR="00370D60">
              <w:rPr>
                <w:rFonts w:eastAsia="Calibri"/>
                <w:sz w:val="26"/>
                <w:szCs w:val="26"/>
              </w:rPr>
              <w:t xml:space="preserve"> </w:t>
            </w:r>
            <w:r w:rsidR="00D534DB" w:rsidRPr="005D1CE1">
              <w:rPr>
                <w:rFonts w:eastAsia="Calibri"/>
                <w:sz w:val="26"/>
                <w:szCs w:val="26"/>
              </w:rPr>
              <w:t>от 11.03.2014</w:t>
            </w:r>
            <w:r w:rsidR="009911D3" w:rsidRPr="005D1CE1">
              <w:rPr>
                <w:rFonts w:eastAsia="Calibri"/>
                <w:sz w:val="26"/>
                <w:szCs w:val="26"/>
              </w:rPr>
              <w:t xml:space="preserve"> № 41  «</w:t>
            </w:r>
            <w:r w:rsidRPr="005D1CE1">
              <w:rPr>
                <w:rFonts w:eastAsia="Calibri"/>
                <w:sz w:val="26"/>
                <w:szCs w:val="26"/>
              </w:rPr>
              <w:t>О</w:t>
            </w:r>
            <w:bookmarkStart w:id="2" w:name="_GoBack"/>
            <w:bookmarkEnd w:id="2"/>
            <w:r w:rsidR="009911D3" w:rsidRPr="005D1CE1">
              <w:rPr>
                <w:rFonts w:eastAsia="Calibri"/>
                <w:sz w:val="26"/>
                <w:szCs w:val="26"/>
              </w:rPr>
              <w:t xml:space="preserve"> </w:t>
            </w:r>
            <w:r w:rsidRPr="005D1CE1">
              <w:rPr>
                <w:rFonts w:eastAsia="Calibri"/>
                <w:sz w:val="26"/>
                <w:szCs w:val="26"/>
              </w:rPr>
              <w:t>внесении дополнений и изменений в постановление Администрации Каргасокского района от 26.12.2011 №272</w:t>
            </w:r>
            <w:r w:rsidR="009911D3" w:rsidRPr="005D1CE1">
              <w:rPr>
                <w:rFonts w:eastAsia="Calibri"/>
                <w:sz w:val="26"/>
                <w:szCs w:val="26"/>
              </w:rPr>
              <w:t>»</w:t>
            </w:r>
            <w:r w:rsidRPr="005D1CE1">
              <w:rPr>
                <w:rFonts w:eastAsia="Calibri"/>
                <w:sz w:val="26"/>
                <w:szCs w:val="26"/>
              </w:rPr>
              <w:t>;</w:t>
            </w:r>
          </w:p>
          <w:p w:rsidR="00ED757E" w:rsidRPr="005D1CE1" w:rsidRDefault="00ED757E" w:rsidP="004A4E38">
            <w:pPr>
              <w:ind w:firstLine="567"/>
              <w:jc w:val="both"/>
              <w:rPr>
                <w:rFonts w:eastAsia="Calibri"/>
                <w:sz w:val="26"/>
                <w:szCs w:val="26"/>
              </w:rPr>
            </w:pPr>
            <w:r w:rsidRPr="005D1CE1">
              <w:rPr>
                <w:rFonts w:eastAsia="Calibri"/>
                <w:sz w:val="26"/>
                <w:szCs w:val="26"/>
              </w:rPr>
              <w:t>-  </w:t>
            </w:r>
            <w:r w:rsidR="00D534DB" w:rsidRPr="005D1CE1">
              <w:rPr>
                <w:rFonts w:eastAsia="Calibri"/>
                <w:sz w:val="26"/>
                <w:szCs w:val="26"/>
              </w:rPr>
              <w:t>от 06.05.2014</w:t>
            </w:r>
            <w:r w:rsidR="009911D3" w:rsidRPr="005D1CE1">
              <w:rPr>
                <w:rFonts w:eastAsia="Calibri"/>
                <w:sz w:val="26"/>
                <w:szCs w:val="26"/>
              </w:rPr>
              <w:t xml:space="preserve"> № 91 «О внесении изменений в п</w:t>
            </w:r>
            <w:r w:rsidRPr="005D1CE1">
              <w:rPr>
                <w:rFonts w:eastAsia="Calibri"/>
                <w:sz w:val="26"/>
                <w:szCs w:val="26"/>
              </w:rPr>
              <w:t>остановление Администрации Каргасокского района от 26.12.2011 № 272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граждан автомобильным транспортом в городском, пригородном сообщении»;</w:t>
            </w:r>
          </w:p>
          <w:p w:rsidR="00ED757E" w:rsidRPr="005D1CE1" w:rsidRDefault="00370D60" w:rsidP="004A4E38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="00ED757E" w:rsidRPr="005D1CE1">
              <w:rPr>
                <w:rFonts w:eastAsia="Calibri"/>
                <w:sz w:val="26"/>
                <w:szCs w:val="26"/>
              </w:rPr>
              <w:t xml:space="preserve">от </w:t>
            </w:r>
            <w:r w:rsidR="00ED757E" w:rsidRPr="005D1CE1">
              <w:rPr>
                <w:sz w:val="26"/>
                <w:szCs w:val="26"/>
              </w:rPr>
              <w:t>21.08.2015 № 125</w:t>
            </w:r>
            <w:bookmarkStart w:id="3" w:name="OLE_LINK1"/>
            <w:bookmarkStart w:id="4" w:name="OLE_LINK2"/>
            <w:r w:rsidR="009911D3" w:rsidRPr="005D1CE1">
              <w:rPr>
                <w:sz w:val="26"/>
                <w:szCs w:val="26"/>
              </w:rPr>
              <w:t xml:space="preserve"> «</w:t>
            </w:r>
            <w:r w:rsidR="00ED757E" w:rsidRPr="005D1CE1">
              <w:rPr>
                <w:sz w:val="26"/>
                <w:szCs w:val="26"/>
              </w:rPr>
              <w:t xml:space="preserve">О внесении изменений в </w:t>
            </w:r>
            <w:r w:rsidR="009911D3" w:rsidRPr="005D1CE1">
              <w:rPr>
                <w:sz w:val="26"/>
                <w:szCs w:val="26"/>
              </w:rPr>
              <w:t>п</w:t>
            </w:r>
            <w:r w:rsidR="00ED757E" w:rsidRPr="005D1CE1">
              <w:rPr>
                <w:sz w:val="26"/>
                <w:szCs w:val="26"/>
              </w:rPr>
              <w:t>остановление Администрации Каргасокского района от 26.12.2011 № 272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граждан автомобильным транспортом в городском, пригородном сообщении»</w:t>
            </w:r>
            <w:bookmarkEnd w:id="3"/>
            <w:bookmarkEnd w:id="4"/>
            <w:r w:rsidR="00ED757E" w:rsidRPr="005D1CE1">
              <w:rPr>
                <w:sz w:val="26"/>
                <w:szCs w:val="26"/>
              </w:rPr>
              <w:t>;</w:t>
            </w:r>
          </w:p>
          <w:p w:rsidR="00ED757E" w:rsidRPr="005D1CE1" w:rsidRDefault="00ED757E" w:rsidP="009911D3">
            <w:pPr>
              <w:ind w:firstLine="567"/>
              <w:jc w:val="both"/>
              <w:rPr>
                <w:sz w:val="26"/>
                <w:szCs w:val="26"/>
              </w:rPr>
            </w:pPr>
            <w:r w:rsidRPr="005D1CE1">
              <w:rPr>
                <w:sz w:val="26"/>
                <w:szCs w:val="26"/>
              </w:rPr>
              <w:t xml:space="preserve">- от 29.04.2016 № 120 </w:t>
            </w:r>
            <w:r w:rsidR="009911D3" w:rsidRPr="005D1CE1">
              <w:rPr>
                <w:sz w:val="26"/>
                <w:szCs w:val="26"/>
              </w:rPr>
              <w:t>«</w:t>
            </w:r>
            <w:r w:rsidRPr="005D1CE1">
              <w:rPr>
                <w:sz w:val="26"/>
                <w:szCs w:val="26"/>
              </w:rPr>
              <w:t>О внесении дополнений в отдельные постановления Администрации Каргасокского района</w:t>
            </w:r>
            <w:r w:rsidR="009911D3" w:rsidRPr="005D1CE1">
              <w:rPr>
                <w:sz w:val="26"/>
                <w:szCs w:val="26"/>
              </w:rPr>
              <w:t>»</w:t>
            </w:r>
            <w:r w:rsidRPr="005D1CE1">
              <w:rPr>
                <w:sz w:val="26"/>
                <w:szCs w:val="26"/>
              </w:rPr>
              <w:t>.</w:t>
            </w:r>
          </w:p>
          <w:p w:rsidR="003457B6" w:rsidRPr="005D1CE1" w:rsidRDefault="00354F2E" w:rsidP="009911D3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  <w:sz w:val="26"/>
                <w:szCs w:val="26"/>
              </w:rPr>
            </w:pPr>
            <w:r w:rsidRPr="005D1CE1">
              <w:rPr>
                <w:bCs/>
                <w:sz w:val="26"/>
                <w:szCs w:val="26"/>
              </w:rPr>
              <w:t xml:space="preserve">Настоящее постановление вступает в силу после его </w:t>
            </w:r>
            <w:r w:rsidR="00122FB9" w:rsidRPr="005D1CE1">
              <w:rPr>
                <w:bCs/>
                <w:sz w:val="26"/>
                <w:szCs w:val="26"/>
              </w:rPr>
              <w:t xml:space="preserve">официального </w:t>
            </w:r>
            <w:r w:rsidRPr="005D1CE1">
              <w:rPr>
                <w:bCs/>
                <w:sz w:val="26"/>
                <w:szCs w:val="26"/>
              </w:rPr>
              <w:t>опубликования  в установленном порядке.</w:t>
            </w:r>
          </w:p>
          <w:p w:rsidR="003457B6" w:rsidRPr="005D1CE1" w:rsidRDefault="003457B6" w:rsidP="00354F2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6"/>
                <w:szCs w:val="26"/>
              </w:rPr>
            </w:pPr>
          </w:p>
        </w:tc>
      </w:tr>
      <w:tr w:rsidR="003457B6" w:rsidRPr="005D1CE1" w:rsidTr="00ED757E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Pr="005D1CE1" w:rsidRDefault="003457B6" w:rsidP="00ED757E">
            <w:pPr>
              <w:pStyle w:val="3"/>
              <w:rPr>
                <w:sz w:val="26"/>
                <w:szCs w:val="26"/>
              </w:rPr>
            </w:pPr>
          </w:p>
          <w:p w:rsidR="003457B6" w:rsidRDefault="003457B6" w:rsidP="00ED757E">
            <w:pPr>
              <w:rPr>
                <w:sz w:val="26"/>
                <w:szCs w:val="26"/>
              </w:rPr>
            </w:pPr>
          </w:p>
          <w:p w:rsidR="005D1CE1" w:rsidRDefault="005D1CE1" w:rsidP="00ED757E">
            <w:pPr>
              <w:rPr>
                <w:sz w:val="26"/>
                <w:szCs w:val="26"/>
              </w:rPr>
            </w:pPr>
          </w:p>
          <w:p w:rsidR="005D1CE1" w:rsidRPr="005D1CE1" w:rsidRDefault="005D1CE1" w:rsidP="00ED757E">
            <w:pPr>
              <w:rPr>
                <w:sz w:val="26"/>
                <w:szCs w:val="26"/>
              </w:rPr>
            </w:pPr>
          </w:p>
          <w:p w:rsidR="003457B6" w:rsidRPr="005D1CE1" w:rsidRDefault="003457B6" w:rsidP="00ED757E">
            <w:pPr>
              <w:pStyle w:val="3"/>
              <w:rPr>
                <w:sz w:val="26"/>
                <w:szCs w:val="26"/>
              </w:rPr>
            </w:pPr>
            <w:r w:rsidRPr="005D1CE1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3457B6" w:rsidRPr="005D1CE1" w:rsidRDefault="003457B6" w:rsidP="00ED757E">
            <w:pPr>
              <w:jc w:val="center"/>
              <w:rPr>
                <w:color w:val="999999"/>
                <w:sz w:val="26"/>
                <w:szCs w:val="26"/>
              </w:rPr>
            </w:pPr>
          </w:p>
        </w:tc>
        <w:tc>
          <w:tcPr>
            <w:tcW w:w="3191" w:type="dxa"/>
            <w:vAlign w:val="center"/>
          </w:tcPr>
          <w:p w:rsidR="005D1CE1" w:rsidRPr="005D1CE1" w:rsidRDefault="005D1CE1" w:rsidP="00ED757E">
            <w:pPr>
              <w:pStyle w:val="2"/>
              <w:rPr>
                <w:sz w:val="26"/>
                <w:szCs w:val="26"/>
              </w:rPr>
            </w:pPr>
          </w:p>
          <w:p w:rsidR="005D1CE1" w:rsidRDefault="005D1CE1" w:rsidP="00ED757E">
            <w:pPr>
              <w:pStyle w:val="2"/>
              <w:rPr>
                <w:sz w:val="26"/>
                <w:szCs w:val="26"/>
              </w:rPr>
            </w:pPr>
          </w:p>
          <w:p w:rsidR="005D1CE1" w:rsidRDefault="005D1CE1" w:rsidP="005D1CE1"/>
          <w:p w:rsidR="005D1CE1" w:rsidRPr="005D1CE1" w:rsidRDefault="005D1CE1" w:rsidP="005D1CE1"/>
          <w:p w:rsidR="003457B6" w:rsidRPr="005D1CE1" w:rsidRDefault="00354F2E" w:rsidP="00ED757E">
            <w:pPr>
              <w:pStyle w:val="2"/>
              <w:rPr>
                <w:sz w:val="26"/>
                <w:szCs w:val="26"/>
              </w:rPr>
            </w:pPr>
            <w:r w:rsidRPr="005D1CE1">
              <w:rPr>
                <w:sz w:val="26"/>
                <w:szCs w:val="26"/>
              </w:rPr>
              <w:t>А.П. Ащеулов</w:t>
            </w:r>
          </w:p>
        </w:tc>
      </w:tr>
      <w:tr w:rsidR="003457B6" w:rsidRPr="000C6B01" w:rsidTr="00ED757E">
        <w:tc>
          <w:tcPr>
            <w:tcW w:w="2628" w:type="dxa"/>
          </w:tcPr>
          <w:p w:rsidR="003457B6" w:rsidRDefault="003457B6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Pr="00235BF6" w:rsidRDefault="005D1CE1" w:rsidP="00ED757E"/>
          <w:p w:rsidR="003457B6" w:rsidRPr="005D1CE1" w:rsidRDefault="00354F2E" w:rsidP="00ED757E">
            <w:pPr>
              <w:rPr>
                <w:sz w:val="20"/>
                <w:szCs w:val="20"/>
              </w:rPr>
            </w:pPr>
            <w:r w:rsidRPr="005D1CE1">
              <w:rPr>
                <w:sz w:val="20"/>
                <w:szCs w:val="20"/>
              </w:rPr>
              <w:t>Т.В. Андрейчук</w:t>
            </w:r>
          </w:p>
          <w:p w:rsidR="003457B6" w:rsidRPr="00235BF6" w:rsidRDefault="00354F2E" w:rsidP="00ED757E">
            <w:r w:rsidRPr="005D1CE1">
              <w:rPr>
                <w:sz w:val="20"/>
                <w:szCs w:val="20"/>
              </w:rPr>
              <w:t>8(38253)211 95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235BF6" w:rsidRDefault="003457B6" w:rsidP="00ED757E"/>
        </w:tc>
      </w:tr>
    </w:tbl>
    <w:p w:rsidR="00370D60" w:rsidRPr="00370D60" w:rsidRDefault="003457B6" w:rsidP="00370D60">
      <w:pPr>
        <w:ind w:left="5529"/>
        <w:jc w:val="both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370D60" w:rsidRPr="00370D60">
        <w:rPr>
          <w:sz w:val="20"/>
          <w:szCs w:val="20"/>
        </w:rPr>
        <w:lastRenderedPageBreak/>
        <w:t xml:space="preserve">УТВЕРЖДЕН </w:t>
      </w:r>
    </w:p>
    <w:p w:rsidR="00370D60" w:rsidRPr="00370D60" w:rsidRDefault="00354F2E" w:rsidP="00370D60">
      <w:pPr>
        <w:ind w:left="5529"/>
        <w:jc w:val="both"/>
        <w:rPr>
          <w:sz w:val="20"/>
          <w:szCs w:val="20"/>
        </w:rPr>
      </w:pPr>
      <w:r w:rsidRPr="00370D60">
        <w:rPr>
          <w:sz w:val="20"/>
          <w:szCs w:val="20"/>
        </w:rPr>
        <w:t xml:space="preserve">постановлением </w:t>
      </w:r>
      <w:r w:rsidR="008F07F9" w:rsidRPr="00370D60">
        <w:rPr>
          <w:sz w:val="20"/>
          <w:szCs w:val="20"/>
        </w:rPr>
        <w:t xml:space="preserve">Администрации </w:t>
      </w:r>
      <w:r w:rsidR="00370D60" w:rsidRPr="00370D60">
        <w:rPr>
          <w:sz w:val="20"/>
          <w:szCs w:val="20"/>
        </w:rPr>
        <w:t xml:space="preserve">Каргасокского </w:t>
      </w:r>
      <w:r w:rsidR="003457B6" w:rsidRPr="00370D60">
        <w:rPr>
          <w:sz w:val="20"/>
          <w:szCs w:val="20"/>
        </w:rPr>
        <w:t>района</w:t>
      </w:r>
      <w:r w:rsidR="00370D60" w:rsidRPr="00370D60">
        <w:rPr>
          <w:sz w:val="20"/>
          <w:szCs w:val="20"/>
        </w:rPr>
        <w:t xml:space="preserve"> </w:t>
      </w:r>
      <w:r w:rsidR="003457B6" w:rsidRPr="00370D60">
        <w:rPr>
          <w:sz w:val="20"/>
          <w:szCs w:val="20"/>
        </w:rPr>
        <w:t xml:space="preserve">от </w:t>
      </w:r>
      <w:r w:rsidR="00370D60" w:rsidRPr="00370D60">
        <w:rPr>
          <w:sz w:val="20"/>
          <w:szCs w:val="20"/>
        </w:rPr>
        <w:t>06.06</w:t>
      </w:r>
      <w:r w:rsidRPr="00370D60">
        <w:rPr>
          <w:sz w:val="20"/>
          <w:szCs w:val="20"/>
        </w:rPr>
        <w:t xml:space="preserve">.2017 № </w:t>
      </w:r>
      <w:r w:rsidR="00370D60" w:rsidRPr="00370D60">
        <w:rPr>
          <w:sz w:val="20"/>
          <w:szCs w:val="20"/>
        </w:rPr>
        <w:t xml:space="preserve">150 </w:t>
      </w:r>
    </w:p>
    <w:p w:rsidR="008F07F9" w:rsidRPr="00370D60" w:rsidRDefault="008F07F9" w:rsidP="00370D60">
      <w:pPr>
        <w:ind w:left="5529"/>
        <w:jc w:val="both"/>
        <w:rPr>
          <w:sz w:val="20"/>
          <w:szCs w:val="20"/>
        </w:rPr>
      </w:pPr>
      <w:r w:rsidRPr="00370D60">
        <w:rPr>
          <w:sz w:val="20"/>
          <w:szCs w:val="20"/>
        </w:rP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3457B6" w:rsidRPr="00655BFA" w:rsidRDefault="003457B6" w:rsidP="003457B6">
      <w:pPr>
        <w:jc w:val="center"/>
        <w:rPr>
          <w:b/>
          <w:bCs/>
        </w:rPr>
      </w:pPr>
      <w:r w:rsidRPr="00655BFA">
        <w:rPr>
          <w:b/>
          <w:bCs/>
        </w:rPr>
        <w:t>Порядок</w:t>
      </w:r>
    </w:p>
    <w:p w:rsidR="003457B6" w:rsidRPr="00655BFA" w:rsidRDefault="003457B6" w:rsidP="003457B6">
      <w:pPr>
        <w:jc w:val="center"/>
        <w:rPr>
          <w:b/>
        </w:rPr>
      </w:pPr>
      <w:r w:rsidRPr="00655BFA">
        <w:rPr>
          <w:b/>
          <w:bCs/>
        </w:rPr>
        <w:t xml:space="preserve">предоставления субсидий юридическим </w:t>
      </w:r>
      <w:r w:rsidRPr="00E9122F">
        <w:rPr>
          <w:b/>
          <w:bCs/>
        </w:rPr>
        <w:t xml:space="preserve">лицам </w:t>
      </w:r>
      <w:r w:rsidRPr="00E9122F">
        <w:rPr>
          <w:b/>
        </w:rPr>
        <w:t>(</w:t>
      </w:r>
      <w:r w:rsidR="00306B59" w:rsidRPr="00E9122F">
        <w:rPr>
          <w:b/>
        </w:rPr>
        <w:t>за исключением субсидий государственным (муниципальным) учреждениям</w:t>
      </w:r>
      <w:r w:rsidRPr="00E9122F">
        <w:rPr>
          <w:b/>
        </w:rPr>
        <w:t>)</w:t>
      </w:r>
      <w:r w:rsidRPr="00E9122F">
        <w:rPr>
          <w:b/>
          <w:bCs/>
        </w:rPr>
        <w:t>, индивидуальным предпринимателям, физическим лицам</w:t>
      </w:r>
      <w:r w:rsidR="005B0AEE">
        <w:rPr>
          <w:b/>
          <w:bCs/>
        </w:rPr>
        <w:t>,</w:t>
      </w:r>
      <w:r w:rsidR="00D82265">
        <w:rPr>
          <w:b/>
          <w:bCs/>
        </w:rPr>
        <w:t xml:space="preserve"> </w:t>
      </w:r>
      <w:r w:rsidR="00DA5C71">
        <w:rPr>
          <w:b/>
        </w:rPr>
        <w:t>осуществляющим перевозку граждан  автомобильным транспортом в городском, пригородном сообщении</w:t>
      </w:r>
    </w:p>
    <w:p w:rsidR="003457B6" w:rsidRDefault="003457B6" w:rsidP="003457B6">
      <w:pPr>
        <w:jc w:val="center"/>
      </w:pPr>
    </w:p>
    <w:p w:rsidR="003457B6" w:rsidRPr="00E9122F" w:rsidRDefault="000711AF" w:rsidP="003457B6">
      <w:pPr>
        <w:ind w:firstLine="426"/>
        <w:jc w:val="both"/>
        <w:rPr>
          <w:bCs/>
        </w:rPr>
      </w:pPr>
      <w:r w:rsidRPr="00E9122F">
        <w:t xml:space="preserve">1. </w:t>
      </w:r>
      <w:r w:rsidRPr="00E9122F">
        <w:rPr>
          <w:bCs/>
        </w:rPr>
        <w:t>Субсидии юридическим лицам (</w:t>
      </w:r>
      <w:r w:rsidR="00306B59" w:rsidRPr="00E9122F">
        <w:rPr>
          <w:bCs/>
        </w:rPr>
        <w:t>за исключением субсидий государственным (муниципальным) учреждениям</w:t>
      </w:r>
      <w:r w:rsidRPr="00E9122F">
        <w:rPr>
          <w:bCs/>
        </w:rPr>
        <w:t>), индивидуальным предпринимателям, физическим лиц</w:t>
      </w:r>
      <w:r w:rsidR="00DA5C71">
        <w:rPr>
          <w:bCs/>
        </w:rPr>
        <w:t>ам (далее по тексту – организации</w:t>
      </w:r>
      <w:r w:rsidRPr="00E9122F">
        <w:rPr>
          <w:bCs/>
        </w:rPr>
        <w:t>) предоставляются на безвозмездной и безвозвратной</w:t>
      </w:r>
      <w:r w:rsidR="005B0AEE">
        <w:rPr>
          <w:bCs/>
        </w:rPr>
        <w:t xml:space="preserve"> основе в целях возмещения затрат, непосредственно связанных с </w:t>
      </w:r>
      <w:r w:rsidR="00DA5C71">
        <w:rPr>
          <w:bCs/>
        </w:rPr>
        <w:t xml:space="preserve"> перевозкой граждан автомобильным транспортом в городском, пригородном сообщении</w:t>
      </w:r>
      <w:r w:rsidR="003457B6" w:rsidRPr="00E9122F">
        <w:rPr>
          <w:bCs/>
        </w:rPr>
        <w:t>.</w:t>
      </w:r>
    </w:p>
    <w:p w:rsidR="003457B6" w:rsidRPr="00E9122F" w:rsidRDefault="003457B6" w:rsidP="003457B6">
      <w:pPr>
        <w:ind w:firstLine="426"/>
        <w:jc w:val="both"/>
        <w:rPr>
          <w:bCs/>
        </w:rPr>
      </w:pPr>
      <w:r>
        <w:rPr>
          <w:bCs/>
        </w:rPr>
        <w:t xml:space="preserve">2. </w:t>
      </w:r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>
        <w:rPr>
          <w:bCs/>
        </w:rPr>
        <w:t xml:space="preserve"> «Каргасокский район»</w:t>
      </w:r>
      <w:r w:rsidRPr="00F2519E">
        <w:rPr>
          <w:bCs/>
        </w:rPr>
        <w:t xml:space="preserve"> на текущий финансовый год</w:t>
      </w:r>
      <w:r w:rsidR="005B0AEE">
        <w:rPr>
          <w:bCs/>
        </w:rPr>
        <w:t xml:space="preserve"> и плановый период</w:t>
      </w:r>
      <w:r w:rsidRPr="00F2519E">
        <w:rPr>
          <w:bCs/>
        </w:rPr>
        <w:t>, согласно структуре бюджетной классификации расходов бюджета муниципального образования по разделу «Национальная эко</w:t>
      </w:r>
      <w:r>
        <w:rPr>
          <w:bCs/>
        </w:rPr>
        <w:t>номика», подразделу «Транспорт», целевой статье ра</w:t>
      </w:r>
      <w:r w:rsidR="002E3F9F">
        <w:rPr>
          <w:bCs/>
        </w:rPr>
        <w:t>сходов «Субсидирование пассажирских перевозок внутри Каргасокского района</w:t>
      </w:r>
      <w:r w:rsidRPr="00E9122F">
        <w:rPr>
          <w:bCs/>
        </w:rPr>
        <w:t>».</w:t>
      </w:r>
    </w:p>
    <w:p w:rsidR="00C14234" w:rsidRDefault="00E9122F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3.</w:t>
      </w:r>
      <w:r w:rsidR="00C14234" w:rsidRPr="00E9122F">
        <w:t xml:space="preserve"> Главным распорядителем бюджетных средств, предоставляющим данные субсидии, является</w:t>
      </w:r>
      <w:r w:rsidRPr="00E9122F">
        <w:t xml:space="preserve"> Муниципальное казенное учреждение</w:t>
      </w:r>
      <w:r w:rsidR="00C14234" w:rsidRPr="00E9122F">
        <w:t xml:space="preserve"> Управление финансов Администрации Каргасокского района</w:t>
      </w:r>
      <w:r w:rsidRPr="00E9122F">
        <w:t xml:space="preserve"> (Далее – Главный распорядитель)</w:t>
      </w:r>
      <w:r w:rsidR="00C14234" w:rsidRPr="00E9122F">
        <w:t>.</w:t>
      </w:r>
    </w:p>
    <w:p w:rsidR="00E9122F" w:rsidRDefault="00E9122F" w:rsidP="00E9122F">
      <w:pPr>
        <w:ind w:firstLine="426"/>
        <w:jc w:val="both"/>
        <w:rPr>
          <w:bCs/>
        </w:rPr>
      </w:pPr>
      <w:r>
        <w:t xml:space="preserve">4.  </w:t>
      </w:r>
      <w:r>
        <w:rPr>
          <w:bCs/>
        </w:rPr>
        <w:t xml:space="preserve"> Критерием</w:t>
      </w:r>
      <w:r w:rsidRPr="00B61102">
        <w:rPr>
          <w:bCs/>
        </w:rPr>
        <w:t xml:space="preserve"> отбора </w:t>
      </w:r>
      <w:r w:rsidR="005B0AEE">
        <w:rPr>
          <w:bCs/>
        </w:rPr>
        <w:t>организаций</w:t>
      </w:r>
      <w:r w:rsidRPr="00B61102">
        <w:rPr>
          <w:bCs/>
        </w:rPr>
        <w:t xml:space="preserve">, имеющих право на получение субсидий из бюджета </w:t>
      </w:r>
      <w:r>
        <w:rPr>
          <w:bCs/>
        </w:rPr>
        <w:t>муниципального образования «Каргасокский район»</w:t>
      </w:r>
      <w:r w:rsidR="005B0AEE">
        <w:rPr>
          <w:bCs/>
        </w:rPr>
        <w:t>,</w:t>
      </w:r>
      <w:r>
        <w:rPr>
          <w:bCs/>
        </w:rPr>
        <w:t xml:space="preserve"> является</w:t>
      </w:r>
      <w:r w:rsidRPr="00B61102">
        <w:rPr>
          <w:bCs/>
        </w:rPr>
        <w:t xml:space="preserve"> осуществление юридическим лицом, индивидуальным предпринимателем, физическим л</w:t>
      </w:r>
      <w:r w:rsidR="005B0AEE">
        <w:rPr>
          <w:bCs/>
        </w:rPr>
        <w:t xml:space="preserve">ицом  регулярных </w:t>
      </w:r>
      <w:r>
        <w:rPr>
          <w:bCs/>
        </w:rPr>
        <w:t xml:space="preserve"> перевозок </w:t>
      </w:r>
      <w:r w:rsidR="005B0AEE">
        <w:rPr>
          <w:bCs/>
        </w:rPr>
        <w:t>граждан автомобильным транспортом в городском, пригородном сообщении по  маршрутам, утвержденным Администрацией Каргасокского района</w:t>
      </w:r>
      <w:r>
        <w:rPr>
          <w:bCs/>
        </w:rPr>
        <w:t>.</w:t>
      </w:r>
    </w:p>
    <w:p w:rsidR="00C14234" w:rsidRPr="00161C49" w:rsidRDefault="005B0AEE" w:rsidP="005B0AEE">
      <w:pPr>
        <w:autoSpaceDE w:val="0"/>
        <w:autoSpaceDN w:val="0"/>
        <w:adjustRightInd w:val="0"/>
        <w:ind w:firstLine="426"/>
        <w:jc w:val="both"/>
        <w:outlineLvl w:val="1"/>
      </w:pPr>
      <w:r>
        <w:t xml:space="preserve">5. </w:t>
      </w:r>
      <w:r w:rsidR="00C14234" w:rsidRPr="00161C49">
        <w:t xml:space="preserve"> Условиями предоставления субсидий является:</w:t>
      </w:r>
    </w:p>
    <w:p w:rsidR="00C14234" w:rsidRPr="00161C49" w:rsidRDefault="005B0AEE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1) соответствие организации</w:t>
      </w:r>
      <w:r w:rsidR="00C14234" w:rsidRPr="00161C49">
        <w:t xml:space="preserve"> кр</w:t>
      </w:r>
      <w:r w:rsidR="00E9122F" w:rsidRPr="00161C49">
        <w:t>итерию отбора, указанному в п. 4</w:t>
      </w:r>
      <w:r w:rsidR="008E2A49">
        <w:t xml:space="preserve"> настоящего Порядка</w:t>
      </w:r>
      <w:r w:rsidR="00C14234" w:rsidRPr="00161C49">
        <w:t>;</w:t>
      </w:r>
    </w:p>
    <w:p w:rsidR="00C14234" w:rsidRPr="00161C49" w:rsidRDefault="00C14234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 xml:space="preserve">2) предоставление </w:t>
      </w:r>
      <w:r w:rsidR="00E9122F" w:rsidRPr="00161C49">
        <w:t xml:space="preserve">Главному распорядителю следующих </w:t>
      </w:r>
      <w:r w:rsidRPr="00161C49">
        <w:t>документов</w:t>
      </w:r>
      <w:r w:rsidR="00161C49" w:rsidRPr="00161C49">
        <w:t>:</w:t>
      </w:r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-заявление, подп</w:t>
      </w:r>
      <w:r w:rsidR="005B0AEE">
        <w:t>исанное руководителем организации</w:t>
      </w:r>
      <w:r w:rsidRPr="00161C49">
        <w:t xml:space="preserve"> и заверенное печатью,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-учредительные документы или их копии, зав</w:t>
      </w:r>
      <w:r w:rsidR="005B0AEE">
        <w:t>еренные руководителем организации</w:t>
      </w:r>
      <w:r w:rsidRPr="00161C49">
        <w:t xml:space="preserve"> (предоставляются один раз при первом обращении организации в случае, если не произошло изменений в данных документах);</w:t>
      </w:r>
    </w:p>
    <w:p w:rsidR="005B0AEE" w:rsidRDefault="005B0AEE" w:rsidP="00161C49">
      <w:pPr>
        <w:ind w:firstLine="426"/>
        <w:jc w:val="both"/>
      </w:pPr>
      <w:r>
        <w:t xml:space="preserve">-копии титульных листов паспортов городских, пригородных маршрутов, </w:t>
      </w:r>
      <w:r w:rsidR="00E11763">
        <w:t>заверенные руководителем органи</w:t>
      </w:r>
      <w:r>
        <w:t>зации</w:t>
      </w:r>
      <w:r w:rsidR="00E11763">
        <w:t>;</w:t>
      </w:r>
    </w:p>
    <w:p w:rsidR="00C14234" w:rsidRPr="00FB3C1A" w:rsidRDefault="00161C49" w:rsidP="00161C49">
      <w:pPr>
        <w:ind w:firstLine="426"/>
        <w:jc w:val="both"/>
      </w:pPr>
      <w:r w:rsidRPr="00FB3C1A">
        <w:t>3) заключение С</w:t>
      </w:r>
      <w:r w:rsidR="00FB3C1A" w:rsidRPr="00FB3C1A">
        <w:t xml:space="preserve">оглашения между Главным </w:t>
      </w:r>
      <w:r w:rsidR="00E11763">
        <w:t>распорядителем и организацией</w:t>
      </w:r>
      <w:r w:rsidR="00FB3C1A" w:rsidRPr="00FB3C1A">
        <w:t xml:space="preserve"> о предоставлении субсидии в соответствии с типовой формой, установленной приказом Управления финансов АКР;</w:t>
      </w:r>
    </w:p>
    <w:p w:rsidR="003457B6" w:rsidRDefault="00FB3C1A" w:rsidP="00FB3C1A">
      <w:pPr>
        <w:ind w:firstLine="426"/>
        <w:jc w:val="both"/>
        <w:rPr>
          <w:bCs/>
        </w:rPr>
      </w:pPr>
      <w:proofErr w:type="gramStart"/>
      <w:r w:rsidRPr="00FB3C1A">
        <w:rPr>
          <w:bCs/>
        </w:rPr>
        <w:t>4</w:t>
      </w:r>
      <w:r w:rsidR="003457B6" w:rsidRPr="00FB3C1A">
        <w:rPr>
          <w:bCs/>
        </w:rPr>
        <w:t xml:space="preserve">) </w:t>
      </w:r>
      <w:r>
        <w:rPr>
          <w:bCs/>
        </w:rPr>
        <w:t xml:space="preserve"> организация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</w:t>
      </w:r>
      <w:r w:rsidR="008D782B">
        <w:rPr>
          <w:bCs/>
        </w:rPr>
        <w:t>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D01552">
        <w:rPr>
          <w:bCs/>
        </w:rPr>
        <w:t>о</w:t>
      </w:r>
      <w:r w:rsidR="008D782B">
        <w:rPr>
          <w:bCs/>
        </w:rPr>
        <w:t>фшорные</w:t>
      </w:r>
      <w:proofErr w:type="spellEnd"/>
      <w:r w:rsidR="008D782B">
        <w:rPr>
          <w:bCs/>
        </w:rPr>
        <w:t xml:space="preserve"> зоны) в отношении</w:t>
      </w:r>
      <w:proofErr w:type="gramEnd"/>
      <w:r w:rsidR="008D782B">
        <w:rPr>
          <w:bCs/>
        </w:rPr>
        <w:t xml:space="preserve"> таких юридических лиц, в совокупности превышает 50 процентов;</w:t>
      </w:r>
    </w:p>
    <w:p w:rsidR="008D782B" w:rsidRDefault="008D782B" w:rsidP="00FB3C1A">
      <w:pPr>
        <w:ind w:firstLine="426"/>
        <w:jc w:val="both"/>
        <w:rPr>
          <w:bCs/>
        </w:rPr>
      </w:pPr>
      <w:r>
        <w:rPr>
          <w:bCs/>
        </w:rPr>
        <w:t>5) подтв</w:t>
      </w:r>
      <w:r w:rsidR="00E11763">
        <w:rPr>
          <w:bCs/>
        </w:rPr>
        <w:t>ерждение отсутствия у организации</w:t>
      </w:r>
      <w:r>
        <w:rPr>
          <w:bCs/>
        </w:rPr>
        <w:t xml:space="preserve"> на первое число месяца, предшествующего </w:t>
      </w:r>
    </w:p>
    <w:p w:rsidR="008D782B" w:rsidRDefault="008D782B" w:rsidP="008D782B">
      <w:pPr>
        <w:autoSpaceDE w:val="0"/>
        <w:autoSpaceDN w:val="0"/>
        <w:adjustRightInd w:val="0"/>
        <w:jc w:val="both"/>
      </w:pPr>
      <w:r w:rsidRPr="001338CB">
        <w:t>месяцу, в  котором заключаетс</w:t>
      </w:r>
      <w:r>
        <w:t>я Соглашение, задолженности</w:t>
      </w:r>
      <w:r w:rsidRPr="001338CB">
        <w:t xml:space="preserve">  по  налогам,  сборам  и  иным  обязательнымплатежам  в бюджеты бюджетной системы Российской Федерации, срок </w:t>
      </w:r>
      <w:r w:rsidRPr="001338CB">
        <w:lastRenderedPageBreak/>
        <w:t>исполнения по которым наступил в соответствии с законодательством Российской Федерации;</w:t>
      </w:r>
    </w:p>
    <w:p w:rsidR="008D782B" w:rsidRPr="001338CB" w:rsidRDefault="008D782B" w:rsidP="008D782B">
      <w:pPr>
        <w:autoSpaceDE w:val="0"/>
        <w:autoSpaceDN w:val="0"/>
        <w:adjustRightInd w:val="0"/>
        <w:ind w:firstLine="426"/>
        <w:jc w:val="both"/>
      </w:pPr>
      <w:r>
        <w:t>6) отсутствие просроченной задолженности</w:t>
      </w:r>
      <w:r w:rsidRPr="001338CB">
        <w:t xml:space="preserve"> перед бюджетом муниципального образования «Каргасокский район»</w:t>
      </w:r>
      <w:r>
        <w:t xml:space="preserve"> на первое число месяца, предшествующего месяцу, в котором заключается Соглашение</w:t>
      </w:r>
      <w:r w:rsidRPr="001338CB">
        <w:t>;</w:t>
      </w:r>
    </w:p>
    <w:p w:rsidR="008D782B" w:rsidRPr="001338CB" w:rsidRDefault="00E11763" w:rsidP="008D782B">
      <w:pPr>
        <w:autoSpaceDE w:val="0"/>
        <w:autoSpaceDN w:val="0"/>
        <w:adjustRightInd w:val="0"/>
        <w:ind w:firstLine="426"/>
        <w:jc w:val="both"/>
      </w:pPr>
      <w:r>
        <w:t xml:space="preserve">  7)   организация</w:t>
      </w:r>
      <w:r w:rsidR="008D782B" w:rsidRPr="001338CB">
        <w:t xml:space="preserve">  не  находится в процессе реорганизации, ликвидации, банкротства   и   не   имеет  ограничений  на  осуществление  хозяйственной деятельности;</w:t>
      </w:r>
    </w:p>
    <w:p w:rsidR="008D782B" w:rsidRPr="001338CB" w:rsidRDefault="00E11763" w:rsidP="008D782B">
      <w:pPr>
        <w:autoSpaceDE w:val="0"/>
        <w:autoSpaceDN w:val="0"/>
        <w:adjustRightInd w:val="0"/>
        <w:ind w:firstLine="567"/>
        <w:jc w:val="both"/>
      </w:pPr>
      <w:r>
        <w:t>8)  организация</w:t>
      </w:r>
      <w:r w:rsidR="008D782B" w:rsidRPr="001338CB">
        <w:t xml:space="preserve">  не является получателем средств из районного бюджета в  соответствии с иными  муниципальными  правовыми актами на цели,</w:t>
      </w:r>
      <w:r w:rsidR="00D01552">
        <w:t xml:space="preserve"> </w:t>
      </w:r>
      <w:r w:rsidR="008D782B" w:rsidRPr="001338CB">
        <w:t xml:space="preserve">указанные в </w:t>
      </w:r>
      <w:r w:rsidR="008E2A49">
        <w:t>п.</w:t>
      </w:r>
      <w:r w:rsidR="00D01552">
        <w:t xml:space="preserve"> </w:t>
      </w:r>
      <w:r w:rsidR="008E2A49">
        <w:t>1 настоящего Порядка</w:t>
      </w:r>
      <w:r w:rsidR="008D782B" w:rsidRPr="001338CB">
        <w:t>.</w:t>
      </w:r>
    </w:p>
    <w:p w:rsidR="008D782B" w:rsidRPr="001338CB" w:rsidRDefault="008D782B" w:rsidP="008D782B">
      <w:pPr>
        <w:autoSpaceDE w:val="0"/>
        <w:autoSpaceDN w:val="0"/>
        <w:adjustRightInd w:val="0"/>
        <w:ind w:firstLine="426"/>
        <w:jc w:val="both"/>
      </w:pPr>
      <w:r>
        <w:t>9</w:t>
      </w:r>
      <w:r w:rsidRPr="001338CB">
        <w:t>) установление показателей результативности в Соглашении о предоставлении субсидии.</w:t>
      </w:r>
    </w:p>
    <w:p w:rsidR="008D782B" w:rsidRDefault="008D782B" w:rsidP="008D782B">
      <w:pPr>
        <w:ind w:firstLine="426"/>
        <w:jc w:val="both"/>
        <w:rPr>
          <w:u w:val="single"/>
        </w:rPr>
      </w:pPr>
      <w:r>
        <w:tab/>
        <w:t xml:space="preserve">6.  </w:t>
      </w:r>
      <w:proofErr w:type="gramStart"/>
      <w:r w:rsidRPr="001338CB">
        <w:t>Специалист Главного распорядителя, ответственный за проверку документ</w:t>
      </w:r>
      <w:r>
        <w:t xml:space="preserve">ов, предоставляемых </w:t>
      </w:r>
      <w:r w:rsidR="00E11763">
        <w:t>организацией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(или несоответствия) организации критериям отбора, указанным в </w:t>
      </w:r>
      <w:r w:rsidR="008E2A49">
        <w:t xml:space="preserve"> п. 4 настоящего Порядка</w:t>
      </w:r>
      <w:r w:rsidRPr="001338CB">
        <w:t>,</w:t>
      </w:r>
      <w:r>
        <w:t xml:space="preserve"> а также условиям, указанным в подпунктах 4,7 пункта 5 настоящего </w:t>
      </w:r>
      <w:r w:rsidR="0001795B" w:rsidRPr="0001795B">
        <w:t>Порядка</w:t>
      </w:r>
      <w:r w:rsidRPr="0001795B">
        <w:t>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1" w:history="1">
        <w:r w:rsidRPr="00B5087D">
          <w:rPr>
            <w:rStyle w:val="a4"/>
          </w:rPr>
          <w:t>www.nalog.ru</w:t>
        </w:r>
      </w:hyperlink>
      <w:r w:rsidRPr="001338CB">
        <w:rPr>
          <w:u w:val="single"/>
        </w:rPr>
        <w:t>.</w:t>
      </w:r>
      <w:proofErr w:type="gramEnd"/>
    </w:p>
    <w:p w:rsidR="008D782B" w:rsidRPr="00F515DC" w:rsidRDefault="008D782B" w:rsidP="008D782B">
      <w:pPr>
        <w:ind w:firstLine="426"/>
        <w:jc w:val="both"/>
        <w:rPr>
          <w:bCs/>
        </w:rPr>
      </w:pPr>
      <w:r w:rsidRPr="00F515DC">
        <w:t>Для подтверждения</w:t>
      </w:r>
      <w:r w:rsidR="00E11763">
        <w:t>соответствия организации</w:t>
      </w:r>
      <w:r>
        <w:t xml:space="preserve">  условию, установленному подпунктом</w:t>
      </w:r>
      <w:r w:rsidR="0001795B">
        <w:t xml:space="preserve"> 5 пункта 5 настоящего Порядка</w:t>
      </w:r>
      <w:r>
        <w:t>,  специалист Главного распорядителя осуществляет межведомственный запрос в Федеральный орган исполнительной власти</w:t>
      </w:r>
      <w:proofErr w:type="gramStart"/>
      <w:r>
        <w:t xml:space="preserve"> ,</w:t>
      </w:r>
      <w:proofErr w:type="gramEnd"/>
      <w:r>
        <w:t xml:space="preserve">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контролю за правильностью исчисления, полнотой и своевременностью уплаты (перечисления) страховых взносов в государственные внебюджетные фонды.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 w:rsidR="00E11763">
        <w:t xml:space="preserve"> случае соответствия организации</w:t>
      </w:r>
      <w:r w:rsidRPr="001338CB">
        <w:t xml:space="preserve"> требованиям и условиям, указанным в пу</w:t>
      </w:r>
      <w:r w:rsidR="0001795B">
        <w:t>нктах 4 и 5 настоящего Порядка</w:t>
      </w:r>
      <w:r w:rsidRPr="001338CB">
        <w:t>,   Главный распорядитель в срок не позднее 10</w:t>
      </w:r>
      <w:r>
        <w:t xml:space="preserve"> рабочих</w:t>
      </w:r>
      <w:r w:rsidRPr="001338CB">
        <w:t xml:space="preserve"> дней </w:t>
      </w:r>
      <w:proofErr w:type="gramStart"/>
      <w:r w:rsidRPr="001338CB">
        <w:t>с даты подачи</w:t>
      </w:r>
      <w:proofErr w:type="gramEnd"/>
      <w:r w:rsidRPr="001338CB">
        <w:t xml:space="preserve"> организацией документов, указанных в</w:t>
      </w:r>
      <w:r w:rsidR="002C1F76">
        <w:t xml:space="preserve"> подпункте</w:t>
      </w:r>
      <w:r w:rsidRPr="001338CB">
        <w:t xml:space="preserve"> 2</w:t>
      </w:r>
      <w:r w:rsidR="0001795B">
        <w:t xml:space="preserve"> пункта 5 настоящего Порядка</w:t>
      </w:r>
      <w:r w:rsidR="00FB3E7B">
        <w:t>,</w:t>
      </w:r>
      <w:r w:rsidR="002C1F76">
        <w:t xml:space="preserve"> заключает с организацией С</w:t>
      </w:r>
      <w:r w:rsidRPr="001338CB">
        <w:t>оглашение о предоставлении субсидии.</w:t>
      </w:r>
    </w:p>
    <w:p w:rsidR="008D782B" w:rsidRPr="001338CB" w:rsidRDefault="008D782B" w:rsidP="008D782B">
      <w:pPr>
        <w:ind w:firstLine="426"/>
        <w:jc w:val="both"/>
      </w:pPr>
      <w:r w:rsidRPr="001338CB">
        <w:t>Соглашение заключается в соответствии с Типовой формой, утвержденной приказом Управления финансов АКР №8 от 3 марта 2017 г.</w:t>
      </w:r>
    </w:p>
    <w:p w:rsidR="008D782B" w:rsidRPr="001338CB" w:rsidRDefault="008D782B" w:rsidP="0001795B">
      <w:pPr>
        <w:ind w:firstLine="426"/>
        <w:jc w:val="both"/>
        <w:rPr>
          <w:bCs/>
        </w:rPr>
      </w:pPr>
      <w:r>
        <w:rPr>
          <w:bCs/>
        </w:rPr>
        <w:t>8</w:t>
      </w:r>
      <w:r w:rsidR="00E11763">
        <w:rPr>
          <w:bCs/>
        </w:rPr>
        <w:t>.  Организациям</w:t>
      </w:r>
      <w:r w:rsidRPr="001338CB">
        <w:rPr>
          <w:bCs/>
        </w:rPr>
        <w:t>, имеющим право на получение субсидий, отказывается в предоставлении субсидий в случае: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документов установленным требованиям; непредставление (представление не в полном объеме) </w:t>
      </w:r>
      <w:r w:rsidR="00FB3E7B">
        <w:rPr>
          <w:bCs/>
        </w:rPr>
        <w:t xml:space="preserve">документов, </w:t>
      </w:r>
      <w:r w:rsidRPr="001338CB">
        <w:rPr>
          <w:bCs/>
        </w:rPr>
        <w:t xml:space="preserve">указанных в </w:t>
      </w:r>
      <w:r w:rsidR="00FB3E7B">
        <w:t>подпункте</w:t>
      </w:r>
      <w:r w:rsidR="00FB3E7B" w:rsidRPr="001338CB">
        <w:t xml:space="preserve"> 2</w:t>
      </w:r>
      <w:r w:rsidR="00FB3E7B">
        <w:t xml:space="preserve"> пункта 5 настоящего Порядка</w:t>
      </w:r>
      <w:r w:rsidRPr="001338CB">
        <w:rPr>
          <w:bCs/>
        </w:rPr>
        <w:t>;</w:t>
      </w:r>
    </w:p>
    <w:p w:rsidR="008D782B" w:rsidRPr="001338CB" w:rsidRDefault="008D782B" w:rsidP="00F615E8">
      <w:pPr>
        <w:ind w:firstLine="426"/>
        <w:jc w:val="both"/>
        <w:rPr>
          <w:bCs/>
        </w:rPr>
      </w:pPr>
      <w:r>
        <w:rPr>
          <w:bCs/>
        </w:rPr>
        <w:t>2) недостоверности</w:t>
      </w:r>
      <w:r w:rsidR="002C1F76">
        <w:rPr>
          <w:bCs/>
        </w:rPr>
        <w:t xml:space="preserve"> представленной посредником</w:t>
      </w:r>
      <w:r w:rsidRPr="001338CB">
        <w:rPr>
          <w:bCs/>
        </w:rPr>
        <w:t xml:space="preserve"> информации.</w:t>
      </w:r>
      <w:r w:rsidR="00F615E8">
        <w:rPr>
          <w:bCs/>
        </w:rPr>
        <w:t xml:space="preserve"> Недостоверной признается информация, содержащая ложные сведения.</w:t>
      </w:r>
    </w:p>
    <w:p w:rsidR="00E11763" w:rsidRDefault="002C1F76" w:rsidP="002C1F76">
      <w:pPr>
        <w:ind w:firstLine="426"/>
        <w:jc w:val="both"/>
        <w:rPr>
          <w:bCs/>
        </w:rPr>
      </w:pPr>
      <w:r>
        <w:rPr>
          <w:bCs/>
        </w:rPr>
        <w:t>9. Размер субсидии на возмещение затрат, связанных с</w:t>
      </w:r>
      <w:r w:rsidR="00E11763">
        <w:rPr>
          <w:bCs/>
        </w:rPr>
        <w:t xml:space="preserve"> перевозкой граждан автомобильным транспортом в городском, пригородном сообщен</w:t>
      </w:r>
      <w:r w:rsidR="00CE0218">
        <w:rPr>
          <w:bCs/>
        </w:rPr>
        <w:t>ии в границах муниципального об</w:t>
      </w:r>
      <w:r w:rsidR="00E11763">
        <w:rPr>
          <w:bCs/>
        </w:rPr>
        <w:t>разования «Каргасокский район»</w:t>
      </w:r>
      <w:r>
        <w:rPr>
          <w:bCs/>
        </w:rPr>
        <w:t xml:space="preserve">, определяется как сумма затрат, связанных с </w:t>
      </w:r>
      <w:r w:rsidR="00E11763">
        <w:rPr>
          <w:bCs/>
        </w:rPr>
        <w:t xml:space="preserve">перевозкой граждан  в городском, пригородном сообщении в границах муниципального образования «Каргасокский район» </w:t>
      </w:r>
      <w:r>
        <w:rPr>
          <w:bCs/>
        </w:rPr>
        <w:t xml:space="preserve">за минусом </w:t>
      </w:r>
      <w:r w:rsidR="00E11763">
        <w:rPr>
          <w:bCs/>
        </w:rPr>
        <w:t>полученного дохода от перевозок граждан в городском, пригородном сообщении.</w:t>
      </w:r>
    </w:p>
    <w:p w:rsidR="002C1F76" w:rsidRDefault="002C1F76" w:rsidP="002C1F76">
      <w:pPr>
        <w:ind w:firstLine="426"/>
        <w:jc w:val="both"/>
        <w:rPr>
          <w:bCs/>
        </w:rPr>
      </w:pPr>
      <w:r>
        <w:rPr>
          <w:bCs/>
        </w:rPr>
        <w:t>Размер субсидии рассчитывается по формуле:</w:t>
      </w:r>
    </w:p>
    <w:p w:rsidR="002C1F76" w:rsidRDefault="002C1F76" w:rsidP="002C1F76">
      <w:pPr>
        <w:ind w:firstLine="426"/>
        <w:jc w:val="both"/>
        <w:rPr>
          <w:bCs/>
        </w:rPr>
      </w:pPr>
    </w:p>
    <w:p w:rsidR="002C1F76" w:rsidRPr="002C1F76" w:rsidRDefault="002C1F76" w:rsidP="002C1F76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2C1F76">
        <w:rPr>
          <w:lang w:val="en-US"/>
        </w:rPr>
        <w:t>S</w:t>
      </w:r>
      <w:r w:rsidRPr="002C1F76">
        <w:t xml:space="preserve"> = </w:t>
      </w:r>
      <w:r w:rsidRPr="002C1F76">
        <w:rPr>
          <w:lang w:val="en-US"/>
        </w:rPr>
        <w:t>Z</w:t>
      </w:r>
      <w:r w:rsidR="00E11763">
        <w:t xml:space="preserve"> – </w:t>
      </w:r>
      <w:r w:rsidRPr="002C1F76">
        <w:rPr>
          <w:lang w:val="en-US"/>
        </w:rPr>
        <w:t>B</w:t>
      </w:r>
      <w:r w:rsidRPr="002C1F76">
        <w:t>, где</w:t>
      </w:r>
    </w:p>
    <w:p w:rsidR="002C1F76" w:rsidRPr="002C1F76" w:rsidRDefault="002C1F76" w:rsidP="002C1F76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S</w:t>
      </w:r>
      <w:r w:rsidRPr="002C1F76">
        <w:rPr>
          <w:bCs/>
        </w:rPr>
        <w:t xml:space="preserve"> – </w:t>
      </w:r>
      <w:proofErr w:type="gramStart"/>
      <w:r w:rsidRPr="002C1F76">
        <w:rPr>
          <w:bCs/>
        </w:rPr>
        <w:t>размер</w:t>
      </w:r>
      <w:proofErr w:type="gramEnd"/>
      <w:r w:rsidRPr="002C1F76">
        <w:rPr>
          <w:bCs/>
        </w:rPr>
        <w:t xml:space="preserve"> субсидии на возмещение затрат, связанных </w:t>
      </w:r>
      <w:r w:rsidR="00E11763">
        <w:rPr>
          <w:bCs/>
        </w:rPr>
        <w:t xml:space="preserve">с перевозкой граждан автомобильным транспортом в городском, пригородном сообщении </w:t>
      </w:r>
      <w:r w:rsidRPr="002C1F76">
        <w:rPr>
          <w:bCs/>
        </w:rPr>
        <w:t>в границах муниципального образования «Каргасокский район»;</w:t>
      </w:r>
    </w:p>
    <w:p w:rsidR="002C1F76" w:rsidRPr="002C1F76" w:rsidRDefault="002C1F76" w:rsidP="002C1F76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Z</w:t>
      </w:r>
      <w:r w:rsidR="00E11763">
        <w:rPr>
          <w:bCs/>
        </w:rPr>
        <w:t xml:space="preserve"> – сумма  затрат, связанных</w:t>
      </w:r>
      <w:r w:rsidRPr="002C1F76">
        <w:rPr>
          <w:bCs/>
        </w:rPr>
        <w:t xml:space="preserve"> с </w:t>
      </w:r>
      <w:r w:rsidR="00E11763">
        <w:t>перевозкой граждан в городском, пригородном сообщении</w:t>
      </w:r>
      <w:r w:rsidRPr="002C1F76">
        <w:t xml:space="preserve"> в границах муниципального образования «Каргасокский район»</w:t>
      </w:r>
      <w:r w:rsidRPr="002C1F76">
        <w:rPr>
          <w:bCs/>
        </w:rPr>
        <w:t>,</w:t>
      </w:r>
      <w:r w:rsidR="00E57DF4">
        <w:rPr>
          <w:bCs/>
        </w:rPr>
        <w:t xml:space="preserve"> без учета амортизации основных средств, </w:t>
      </w:r>
      <w:r w:rsidRPr="002C1F76">
        <w:rPr>
          <w:bCs/>
        </w:rPr>
        <w:t xml:space="preserve"> руб.;</w:t>
      </w:r>
    </w:p>
    <w:p w:rsidR="002C1F76" w:rsidRPr="002C1F76" w:rsidRDefault="002C1F76" w:rsidP="002C1F76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B</w:t>
      </w:r>
      <w:r w:rsidRPr="002C1F76">
        <w:rPr>
          <w:bCs/>
        </w:rPr>
        <w:t xml:space="preserve"> –</w:t>
      </w:r>
      <w:r w:rsidR="00FB3E7B">
        <w:rPr>
          <w:bCs/>
        </w:rPr>
        <w:t xml:space="preserve"> </w:t>
      </w:r>
      <w:proofErr w:type="gramStart"/>
      <w:r w:rsidR="00E11763">
        <w:rPr>
          <w:bCs/>
        </w:rPr>
        <w:t>доход</w:t>
      </w:r>
      <w:proofErr w:type="gramEnd"/>
      <w:r w:rsidR="00E11763">
        <w:rPr>
          <w:bCs/>
        </w:rPr>
        <w:t xml:space="preserve"> от перевозок граждан в городском, пригородном сообщении</w:t>
      </w:r>
      <w:r w:rsidRPr="002C1F76">
        <w:rPr>
          <w:bCs/>
        </w:rPr>
        <w:t>, руб.;</w:t>
      </w:r>
    </w:p>
    <w:p w:rsidR="008D782B" w:rsidRDefault="008D782B" w:rsidP="00FB3C1A">
      <w:pPr>
        <w:ind w:firstLine="426"/>
        <w:jc w:val="both"/>
        <w:rPr>
          <w:bCs/>
        </w:rPr>
      </w:pPr>
    </w:p>
    <w:p w:rsidR="00AC2424" w:rsidRPr="001338CB" w:rsidRDefault="00AC2424" w:rsidP="00AC2424">
      <w:pPr>
        <w:ind w:firstLine="426"/>
        <w:jc w:val="both"/>
        <w:rPr>
          <w:bCs/>
        </w:rPr>
      </w:pPr>
      <w:r>
        <w:rPr>
          <w:bCs/>
        </w:rPr>
        <w:t>10</w:t>
      </w:r>
      <w:r w:rsidRPr="001338CB">
        <w:rPr>
          <w:bCs/>
        </w:rPr>
        <w:t>. Для получе</w:t>
      </w:r>
      <w:r w:rsidR="0001795B">
        <w:rPr>
          <w:bCs/>
        </w:rPr>
        <w:t>ния средств субсидии посредник</w:t>
      </w:r>
      <w:r w:rsidR="001D5213">
        <w:rPr>
          <w:bCs/>
        </w:rPr>
        <w:t xml:space="preserve"> ежемесячно, до 25</w:t>
      </w:r>
      <w:r w:rsidRPr="001338CB">
        <w:rPr>
          <w:bCs/>
        </w:rPr>
        <w:t xml:space="preserve"> числа месяца, следующего заотчетным, предст</w:t>
      </w:r>
      <w:r>
        <w:rPr>
          <w:bCs/>
        </w:rPr>
        <w:t>авляет Главному распорядителю</w:t>
      </w:r>
      <w:r w:rsidR="001D5213">
        <w:rPr>
          <w:bCs/>
        </w:rPr>
        <w:t xml:space="preserve"> расчет объема требуемых средств за прошедший месяц по формам 1 и 2 согласно приложению к настоящему Порядку</w:t>
      </w:r>
      <w:r w:rsidR="00FB3E7B">
        <w:rPr>
          <w:bCs/>
        </w:rPr>
        <w:t>.</w:t>
      </w:r>
    </w:p>
    <w:p w:rsidR="003457B6" w:rsidRDefault="00A159FC" w:rsidP="003457B6">
      <w:pPr>
        <w:ind w:firstLine="426"/>
        <w:jc w:val="both"/>
        <w:rPr>
          <w:bCs/>
        </w:rPr>
      </w:pPr>
      <w:r>
        <w:rPr>
          <w:bCs/>
        </w:rPr>
        <w:t>Главный распорядитель в течение 10 рабочих дней после получения указанных документов</w:t>
      </w:r>
      <w:r w:rsidR="00AA27F3">
        <w:rPr>
          <w:bCs/>
        </w:rPr>
        <w:t>, проведя их проверку и проверку</w:t>
      </w:r>
      <w:r>
        <w:rPr>
          <w:bCs/>
        </w:rPr>
        <w:t xml:space="preserve"> соблюдения условий подпунктов 7, 8 пункта 5 настоящего Порядка</w:t>
      </w:r>
      <w:r w:rsidR="00AA27F3">
        <w:rPr>
          <w:bCs/>
        </w:rPr>
        <w:t>,</w:t>
      </w:r>
      <w:r>
        <w:rPr>
          <w:bCs/>
        </w:rPr>
        <w:t xml:space="preserve"> осуществляет перечисление субси</w:t>
      </w:r>
      <w:r w:rsidR="001D5213">
        <w:rPr>
          <w:bCs/>
        </w:rPr>
        <w:t>дии на расчетный счет организации</w:t>
      </w:r>
      <w:r>
        <w:rPr>
          <w:bCs/>
        </w:rPr>
        <w:t>, открытый в кредитной организации.</w:t>
      </w:r>
    </w:p>
    <w:p w:rsidR="00A159FC" w:rsidRDefault="001D5213" w:rsidP="00A159FC">
      <w:pPr>
        <w:ind w:firstLine="426"/>
        <w:jc w:val="both"/>
        <w:rPr>
          <w:bCs/>
        </w:rPr>
      </w:pPr>
      <w:r>
        <w:rPr>
          <w:bCs/>
        </w:rPr>
        <w:t>11.   Организация</w:t>
      </w:r>
      <w:r w:rsidR="00A159FC" w:rsidRPr="001338CB">
        <w:rPr>
          <w:bCs/>
        </w:rPr>
        <w:t xml:space="preserve"> до 1 февраля года, следующего </w:t>
      </w:r>
      <w:proofErr w:type="gramStart"/>
      <w:r w:rsidR="00A159FC" w:rsidRPr="001338CB">
        <w:rPr>
          <w:bCs/>
        </w:rPr>
        <w:t>за</w:t>
      </w:r>
      <w:proofErr w:type="gramEnd"/>
      <w:r w:rsidR="00A159FC" w:rsidRPr="001338CB">
        <w:rPr>
          <w:bCs/>
        </w:rPr>
        <w:t xml:space="preserve"> </w:t>
      </w:r>
      <w:proofErr w:type="gramStart"/>
      <w:r w:rsidR="00A159FC" w:rsidRPr="001338CB">
        <w:rPr>
          <w:bCs/>
        </w:rPr>
        <w:t>отчетным</w:t>
      </w:r>
      <w:proofErr w:type="gramEnd"/>
      <w:r w:rsidR="00A159FC" w:rsidRPr="001338CB">
        <w:rPr>
          <w:bCs/>
        </w:rPr>
        <w:t>, предст</w:t>
      </w:r>
      <w:r w:rsidR="00A159FC">
        <w:rPr>
          <w:bCs/>
        </w:rPr>
        <w:t>авляет Главному распорядителю</w:t>
      </w:r>
      <w:r w:rsidR="00A159FC" w:rsidRPr="001338CB">
        <w:rPr>
          <w:bCs/>
        </w:rPr>
        <w:t xml:space="preserve"> отчет об исполнении показателей результативности предоставления субсидий по форме, </w:t>
      </w:r>
      <w:r w:rsidR="00A159FC">
        <w:rPr>
          <w:bCs/>
        </w:rPr>
        <w:t xml:space="preserve"> им </w:t>
      </w:r>
      <w:r w:rsidR="00A159FC" w:rsidRPr="001338CB">
        <w:rPr>
          <w:bCs/>
        </w:rPr>
        <w:t>устано</w:t>
      </w:r>
      <w:r w:rsidR="00A159FC">
        <w:rPr>
          <w:bCs/>
        </w:rPr>
        <w:t>влен</w:t>
      </w:r>
      <w:r>
        <w:rPr>
          <w:bCs/>
        </w:rPr>
        <w:t>ной</w:t>
      </w:r>
      <w:r w:rsidR="00A159FC" w:rsidRPr="001338CB">
        <w:rPr>
          <w:bCs/>
        </w:rPr>
        <w:t>.</w:t>
      </w:r>
    </w:p>
    <w:p w:rsidR="00A159FC" w:rsidRPr="001338CB" w:rsidRDefault="00A159FC" w:rsidP="00A159FC">
      <w:pPr>
        <w:ind w:firstLine="426"/>
        <w:jc w:val="both"/>
        <w:rPr>
          <w:bCs/>
        </w:rPr>
      </w:pPr>
      <w:r>
        <w:rPr>
          <w:bCs/>
        </w:rPr>
        <w:t>12</w:t>
      </w:r>
      <w:r w:rsidRPr="001338CB">
        <w:rPr>
          <w:bCs/>
        </w:rPr>
        <w:t xml:space="preserve">. </w:t>
      </w:r>
      <w:r>
        <w:rPr>
          <w:bCs/>
        </w:rPr>
        <w:t>Главный распорядитель</w:t>
      </w:r>
      <w:r w:rsidRPr="001338CB">
        <w:rPr>
          <w:bCs/>
        </w:rPr>
        <w:t xml:space="preserve"> и Орган 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01795B">
        <w:rPr>
          <w:bCs/>
        </w:rPr>
        <w:t xml:space="preserve"> в пункте 1 настоящего Порядка</w:t>
      </w:r>
      <w:r w:rsidRPr="001338CB">
        <w:rPr>
          <w:bCs/>
        </w:rPr>
        <w:t>.</w:t>
      </w:r>
    </w:p>
    <w:p w:rsidR="00A159FC" w:rsidRPr="001338CB" w:rsidRDefault="00A159FC" w:rsidP="00A159FC">
      <w:pPr>
        <w:ind w:firstLine="426"/>
        <w:jc w:val="both"/>
      </w:pPr>
      <w:r>
        <w:t>13</w:t>
      </w:r>
      <w:r w:rsidRPr="001338CB">
        <w:t>. В случае нарушения условий, целей и порядка предоставления субсидий, уст</w:t>
      </w:r>
      <w:r w:rsidR="0001007B">
        <w:t>ановленных  настоящим Порядком</w:t>
      </w:r>
      <w:r w:rsidRPr="001338CB">
        <w:t>,</w:t>
      </w:r>
      <w:r w:rsidR="001D5213">
        <w:t xml:space="preserve"> организация</w:t>
      </w:r>
      <w:r w:rsidR="0001007B">
        <w:t xml:space="preserve">  обязан</w:t>
      </w:r>
      <w:r w:rsidR="001D5213">
        <w:t>а</w:t>
      </w:r>
      <w:r w:rsidRPr="001338CB">
        <w:t xml:space="preserve"> возвратить средства перечисленной субсидии в течение 20 рабочих дней </w:t>
      </w:r>
      <w:proofErr w:type="gramStart"/>
      <w:r w:rsidRPr="001338CB">
        <w:t>с даты получения</w:t>
      </w:r>
      <w:proofErr w:type="gramEnd"/>
      <w:r w:rsidRPr="001338CB">
        <w:t xml:space="preserve"> п</w:t>
      </w:r>
      <w:r>
        <w:t>исьма от Главного распорядителя</w:t>
      </w:r>
      <w:r w:rsidRPr="001338CB">
        <w:rPr>
          <w:rFonts w:eastAsiaTheme="minorHAnsi"/>
          <w:lang w:eastAsia="en-US"/>
        </w:rPr>
        <w:t xml:space="preserve"> или Органа муниципального финансового контроля</w:t>
      </w:r>
      <w:r w:rsidRPr="001338CB">
        <w:t xml:space="preserve"> с указанием причин возврата субсидии в полном размере.</w:t>
      </w:r>
    </w:p>
    <w:p w:rsidR="00A159FC" w:rsidRPr="001338CB" w:rsidRDefault="00A159FC" w:rsidP="00A159FC">
      <w:pPr>
        <w:ind w:firstLine="426"/>
        <w:jc w:val="both"/>
      </w:pPr>
      <w:r w:rsidRPr="001338CB">
        <w:t xml:space="preserve"> При выявлении наличия остатков субсидии, неиспользованной в отчетном го</w:t>
      </w:r>
      <w:r w:rsidR="0001007B">
        <w:t>ду, в случаях, предусмотренных С</w:t>
      </w:r>
      <w:r w:rsidRPr="001338CB">
        <w:t>оглашением о пред</w:t>
      </w:r>
      <w:r w:rsidR="001D5213">
        <w:t xml:space="preserve">оставлении субсидии, организация </w:t>
      </w:r>
      <w:r w:rsidR="0001007B">
        <w:t xml:space="preserve"> обязан</w:t>
      </w:r>
      <w:r w:rsidR="001D5213">
        <w:t>а</w:t>
      </w:r>
      <w:r w:rsidRPr="001338CB">
        <w:t xml:space="preserve"> возвратить средства в размере неиспользованного остатка субсидии в течение 10 рабочих дней после получения уведомления.</w:t>
      </w:r>
    </w:p>
    <w:p w:rsidR="00A159FC" w:rsidRPr="001338CB" w:rsidRDefault="00A159FC" w:rsidP="00A159FC">
      <w:pPr>
        <w:ind w:firstLine="426"/>
        <w:jc w:val="both"/>
      </w:pPr>
      <w:r w:rsidRPr="001338CB">
        <w:t xml:space="preserve">В случае </w:t>
      </w:r>
      <w:proofErr w:type="spellStart"/>
      <w:r w:rsidRPr="001338CB">
        <w:t>недостижения</w:t>
      </w:r>
      <w:proofErr w:type="spellEnd"/>
      <w:r w:rsidRPr="001338CB">
        <w:t xml:space="preserve"> показателей результативности предоставления субсидий</w:t>
      </w:r>
      <w:r w:rsidR="001D5213">
        <w:t xml:space="preserve"> организация</w:t>
      </w:r>
      <w:r w:rsidR="0001007B">
        <w:t xml:space="preserve">  обязан</w:t>
      </w:r>
      <w:r w:rsidR="001D5213">
        <w:t>а</w:t>
      </w:r>
      <w:r w:rsidRPr="001338CB">
        <w:t xml:space="preserve"> вернуть часть субсидии, рассчитанную по следующей формуле:</w:t>
      </w:r>
    </w:p>
    <w:p w:rsidR="00A159FC" w:rsidRPr="001338CB" w:rsidRDefault="00A159FC" w:rsidP="00A159FC">
      <w:pPr>
        <w:ind w:firstLine="426"/>
        <w:jc w:val="both"/>
      </w:pPr>
    </w:p>
    <w:p w:rsidR="00A159FC" w:rsidRPr="001338CB" w:rsidRDefault="00A159FC" w:rsidP="00A159FC">
      <w:pPr>
        <w:ind w:firstLine="426"/>
        <w:jc w:val="both"/>
      </w:pPr>
      <w:proofErr w:type="spellStart"/>
      <w:r w:rsidRPr="001338CB">
        <w:t>Св</w:t>
      </w:r>
      <w:proofErr w:type="spellEnd"/>
      <w:r w:rsidRPr="001338CB">
        <w:t xml:space="preserve"> = 0,</w:t>
      </w:r>
      <w:r w:rsidR="005A0212">
        <w:t>0</w:t>
      </w:r>
      <w:r w:rsidRPr="001338CB">
        <w:t xml:space="preserve">1 </w:t>
      </w:r>
      <w:proofErr w:type="spellStart"/>
      <w:r w:rsidRPr="001338CB">
        <w:t>х</w:t>
      </w:r>
      <w:proofErr w:type="spellEnd"/>
      <w:proofErr w:type="gramStart"/>
      <w:r w:rsidRPr="001338CB">
        <w:t xml:space="preserve"> С</w:t>
      </w:r>
      <w:proofErr w:type="gramEnd"/>
      <w:r w:rsidRPr="001338CB">
        <w:t xml:space="preserve"> </w:t>
      </w:r>
      <w:proofErr w:type="spellStart"/>
      <w:r w:rsidRPr="001338CB">
        <w:t>х</w:t>
      </w:r>
      <w:proofErr w:type="spellEnd"/>
      <w:r w:rsidRPr="001338CB">
        <w:t xml:space="preserve"> (1 – </w:t>
      </w:r>
      <w:proofErr w:type="spellStart"/>
      <w:r w:rsidRPr="001338CB">
        <w:t>Пф</w:t>
      </w:r>
      <w:proofErr w:type="spellEnd"/>
      <w:r w:rsidRPr="001338CB">
        <w:t>/</w:t>
      </w:r>
      <w:proofErr w:type="spellStart"/>
      <w:r w:rsidRPr="001338CB">
        <w:t>Ппл</w:t>
      </w:r>
      <w:proofErr w:type="spellEnd"/>
      <w:r w:rsidRPr="001338CB">
        <w:t>),   где:</w:t>
      </w:r>
    </w:p>
    <w:p w:rsidR="00A159FC" w:rsidRPr="001338CB" w:rsidRDefault="00A159FC" w:rsidP="00A159FC">
      <w:pPr>
        <w:ind w:firstLine="426"/>
        <w:jc w:val="both"/>
      </w:pPr>
    </w:p>
    <w:p w:rsidR="00A159FC" w:rsidRPr="001338CB" w:rsidRDefault="00A159FC" w:rsidP="00A159FC">
      <w:pPr>
        <w:ind w:firstLine="426"/>
        <w:jc w:val="both"/>
      </w:pPr>
      <w:proofErr w:type="gramStart"/>
      <w:r w:rsidRPr="001338CB">
        <w:t>С</w:t>
      </w:r>
      <w:proofErr w:type="gramEnd"/>
      <w:r w:rsidRPr="001338CB">
        <w:t xml:space="preserve"> – </w:t>
      </w:r>
      <w:proofErr w:type="gramStart"/>
      <w:r w:rsidRPr="001338CB">
        <w:t>сумма</w:t>
      </w:r>
      <w:proofErr w:type="gramEnd"/>
      <w:r w:rsidRPr="001338CB">
        <w:t xml:space="preserve"> полученной за отчетный год субсидии, рублей;</w:t>
      </w:r>
    </w:p>
    <w:p w:rsidR="00A159FC" w:rsidRPr="001338CB" w:rsidRDefault="00A159FC" w:rsidP="00A159FC">
      <w:pPr>
        <w:ind w:firstLine="426"/>
        <w:jc w:val="both"/>
      </w:pPr>
      <w:proofErr w:type="spellStart"/>
      <w:proofErr w:type="gramStart"/>
      <w:r w:rsidRPr="001338CB">
        <w:t>Св</w:t>
      </w:r>
      <w:proofErr w:type="spellEnd"/>
      <w:proofErr w:type="gramEnd"/>
      <w:r w:rsidRPr="001338CB">
        <w:t xml:space="preserve"> – сумма субсидии, подлежащая возврату, рублей;</w:t>
      </w:r>
    </w:p>
    <w:p w:rsidR="00A159FC" w:rsidRPr="001338CB" w:rsidRDefault="00A159FC" w:rsidP="00A159FC">
      <w:pPr>
        <w:ind w:firstLine="426"/>
        <w:jc w:val="both"/>
      </w:pPr>
      <w:proofErr w:type="spellStart"/>
      <w:r w:rsidRPr="001338CB">
        <w:t>Пф</w:t>
      </w:r>
      <w:proofErr w:type="spellEnd"/>
      <w:r w:rsidRPr="001338CB">
        <w:t xml:space="preserve"> –  фактический показатель результативности предоставления субсидии за отчетный год;</w:t>
      </w:r>
    </w:p>
    <w:p w:rsidR="00A159FC" w:rsidRDefault="00A159FC" w:rsidP="00A159FC">
      <w:pPr>
        <w:ind w:firstLine="426"/>
        <w:jc w:val="both"/>
      </w:pPr>
      <w:proofErr w:type="spellStart"/>
      <w:r w:rsidRPr="001338CB">
        <w:t>Ппл</w:t>
      </w:r>
      <w:proofErr w:type="spellEnd"/>
      <w:r w:rsidRPr="001338CB">
        <w:t xml:space="preserve"> – плановый показатель результативности предоставления субсидии на отчетный год.</w:t>
      </w:r>
    </w:p>
    <w:p w:rsidR="00A159FC" w:rsidRPr="001338CB" w:rsidRDefault="00A159FC" w:rsidP="00A159FC">
      <w:pPr>
        <w:ind w:firstLine="426"/>
        <w:jc w:val="both"/>
        <w:rPr>
          <w:bCs/>
        </w:rPr>
      </w:pPr>
      <w:r>
        <w:rPr>
          <w:bCs/>
        </w:rPr>
        <w:t>14</w:t>
      </w:r>
      <w:r w:rsidRPr="001338CB">
        <w:rPr>
          <w:bCs/>
        </w:rPr>
        <w:t>. Возврат субсидии осуществляется на единый счет бюджета муниципального образования «Каргасокский район».</w:t>
      </w:r>
    </w:p>
    <w:p w:rsidR="00805F6B" w:rsidRDefault="0001007B" w:rsidP="00001E94">
      <w:pPr>
        <w:ind w:firstLine="426"/>
        <w:jc w:val="both"/>
        <w:rPr>
          <w:bCs/>
        </w:rPr>
      </w:pPr>
      <w:r w:rsidRPr="0001007B">
        <w:t>15.</w:t>
      </w:r>
      <w:r w:rsidR="00001E94" w:rsidRPr="0001007B">
        <w:t xml:space="preserve"> В случае</w:t>
      </w:r>
      <w:proofErr w:type="gramStart"/>
      <w:r w:rsidR="00001E94" w:rsidRPr="0001007B">
        <w:t>,</w:t>
      </w:r>
      <w:proofErr w:type="gramEnd"/>
      <w:r w:rsidR="00001E94" w:rsidRPr="0001007B">
        <w:t xml:space="preserve"> если по результатам проверки</w:t>
      </w:r>
      <w:r w:rsidR="001D5213">
        <w:t xml:space="preserve"> первичных документов организации</w:t>
      </w:r>
      <w:r w:rsidR="00001E94" w:rsidRPr="0001007B">
        <w:t>, подтверждающих доходы и расходы, принятые для расчета размера субсидии за отчетный финансовый год, будет выявлена недоплата субсидии, Управление финансов Администрации Каргасокского района обязано в течение 10 дней после получения соответс</w:t>
      </w:r>
      <w:r w:rsidR="001D5213">
        <w:t>твующего заявления от организации</w:t>
      </w:r>
      <w:r w:rsidR="00001E94" w:rsidRPr="0001007B">
        <w:t xml:space="preserve"> перечи</w:t>
      </w:r>
      <w:r w:rsidR="001D5213">
        <w:t>слить сумму недоплаты организации</w:t>
      </w:r>
      <w:r w:rsidR="00001E94" w:rsidRPr="0001007B">
        <w:t>.</w:t>
      </w:r>
    </w:p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D82265" w:rsidRDefault="00D82265">
      <w:pPr>
        <w:rPr>
          <w:highlight w:val="yellow"/>
        </w:rPr>
      </w:pPr>
      <w:r>
        <w:rPr>
          <w:highlight w:val="yellow"/>
        </w:rPr>
        <w:br w:type="page"/>
      </w:r>
    </w:p>
    <w:p w:rsidR="00805F6B" w:rsidRPr="00370D60" w:rsidRDefault="00D82265" w:rsidP="00B06943">
      <w:pPr>
        <w:ind w:left="4678"/>
        <w:jc w:val="both"/>
        <w:rPr>
          <w:sz w:val="20"/>
          <w:szCs w:val="20"/>
          <w:highlight w:val="yellow"/>
        </w:rPr>
      </w:pPr>
      <w:r w:rsidRPr="00370D60">
        <w:rPr>
          <w:bCs/>
          <w:sz w:val="20"/>
          <w:szCs w:val="20"/>
        </w:rPr>
        <w:lastRenderedPageBreak/>
        <w:t xml:space="preserve">Приложение к Порядку предоставления субсидий юридическим лицам </w:t>
      </w:r>
      <w:r w:rsidRPr="00370D60">
        <w:rPr>
          <w:sz w:val="20"/>
          <w:szCs w:val="20"/>
        </w:rPr>
        <w:t>(за исключением субсидий государственным (муниципальным) учреждениям)</w:t>
      </w:r>
      <w:r w:rsidRPr="00370D60">
        <w:rPr>
          <w:bCs/>
          <w:sz w:val="20"/>
          <w:szCs w:val="20"/>
        </w:rPr>
        <w:t xml:space="preserve">, индивидуальным предпринимателям, физическим лицам, </w:t>
      </w:r>
      <w:r w:rsidRPr="00370D60">
        <w:rPr>
          <w:sz w:val="20"/>
          <w:szCs w:val="20"/>
        </w:rPr>
        <w:t>осуществляющим перевозку граждан  автомобильным транспортом в городском, пригородном сообщении</w:t>
      </w:r>
    </w:p>
    <w:p w:rsidR="00A107AC" w:rsidRPr="00370D60" w:rsidRDefault="00A107AC" w:rsidP="00A107AC">
      <w:pPr>
        <w:ind w:firstLine="851"/>
        <w:jc w:val="right"/>
        <w:rPr>
          <w:bCs/>
          <w:sz w:val="20"/>
          <w:szCs w:val="20"/>
        </w:rPr>
      </w:pPr>
      <w:r w:rsidRPr="00370D60">
        <w:rPr>
          <w:bCs/>
          <w:sz w:val="20"/>
          <w:szCs w:val="20"/>
        </w:rPr>
        <w:t>Форма 1</w:t>
      </w:r>
    </w:p>
    <w:p w:rsidR="00B06943" w:rsidRPr="00B06943" w:rsidRDefault="00B06943" w:rsidP="00A107AC">
      <w:pPr>
        <w:ind w:firstLine="851"/>
        <w:jc w:val="right"/>
        <w:rPr>
          <w:bCs/>
        </w:rPr>
      </w:pPr>
    </w:p>
    <w:p w:rsidR="00A107AC" w:rsidRPr="005D3931" w:rsidRDefault="00A107AC" w:rsidP="00A107AC">
      <w:pPr>
        <w:jc w:val="center"/>
        <w:rPr>
          <w:b/>
          <w:bCs/>
        </w:rPr>
      </w:pPr>
      <w:r w:rsidRPr="005D3931">
        <w:rPr>
          <w:b/>
          <w:bCs/>
          <w:color w:val="000000"/>
        </w:rPr>
        <w:t xml:space="preserve">Расчет размера </w:t>
      </w:r>
      <w:r w:rsidRPr="005D3931">
        <w:rPr>
          <w:b/>
          <w:bCs/>
        </w:rPr>
        <w:t>субсидии в целях возмещения затрат</w:t>
      </w:r>
      <w:proofErr w:type="gramStart"/>
      <w:r w:rsidRPr="005D3931">
        <w:rPr>
          <w:b/>
          <w:bCs/>
        </w:rPr>
        <w:t xml:space="preserve"> ,</w:t>
      </w:r>
      <w:proofErr w:type="gramEnd"/>
      <w:r w:rsidRPr="005D3931">
        <w:rPr>
          <w:b/>
          <w:bCs/>
        </w:rPr>
        <w:t xml:space="preserve"> связанных с</w:t>
      </w:r>
      <w:r w:rsidRPr="005D3931">
        <w:rPr>
          <w:b/>
        </w:rPr>
        <w:t xml:space="preserve"> перевозкой граждан автомобильным транспортом в городском</w:t>
      </w:r>
      <w:r w:rsidRPr="005D3931">
        <w:rPr>
          <w:b/>
          <w:bCs/>
        </w:rPr>
        <w:t xml:space="preserve"> сообщении в границах муниципального образования «Каргасокский район» </w:t>
      </w:r>
    </w:p>
    <w:p w:rsidR="00A107AC" w:rsidRPr="005D3931" w:rsidRDefault="00A107AC" w:rsidP="00A107AC">
      <w:pPr>
        <w:jc w:val="center"/>
        <w:rPr>
          <w:bCs/>
          <w:color w:val="000000"/>
        </w:rPr>
      </w:pPr>
    </w:p>
    <w:p w:rsidR="00A107AC" w:rsidRPr="005D3931" w:rsidRDefault="00A107AC" w:rsidP="00A107AC">
      <w:pPr>
        <w:jc w:val="both"/>
        <w:rPr>
          <w:bCs/>
        </w:rPr>
      </w:pPr>
      <w:r w:rsidRPr="005D3931">
        <w:rPr>
          <w:bCs/>
        </w:rPr>
        <w:t>Период субсидирования___________________________________________</w:t>
      </w:r>
    </w:p>
    <w:tbl>
      <w:tblPr>
        <w:tblW w:w="9772" w:type="dxa"/>
        <w:tblInd w:w="93" w:type="dxa"/>
        <w:tblLayout w:type="fixed"/>
        <w:tblLook w:val="04A0"/>
      </w:tblPr>
      <w:tblGrid>
        <w:gridCol w:w="866"/>
        <w:gridCol w:w="6237"/>
        <w:gridCol w:w="985"/>
        <w:gridCol w:w="1446"/>
        <w:gridCol w:w="238"/>
      </w:tblGrid>
      <w:tr w:rsidR="00A107AC" w:rsidRPr="005D3931" w:rsidTr="005D3931">
        <w:trPr>
          <w:trHeight w:val="27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 xml:space="preserve">№  </w:t>
            </w:r>
            <w:proofErr w:type="gramStart"/>
            <w:r w:rsidRPr="005D3931">
              <w:rPr>
                <w:b/>
                <w:bCs/>
                <w:color w:val="000000"/>
              </w:rPr>
              <w:t>п</w:t>
            </w:r>
            <w:proofErr w:type="gramEnd"/>
            <w:r w:rsidRPr="005D3931">
              <w:rPr>
                <w:b/>
                <w:bCs/>
                <w:color w:val="000000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Значение показателя</w:t>
            </w:r>
          </w:p>
        </w:tc>
      </w:tr>
      <w:tr w:rsidR="00A107AC" w:rsidRPr="005D3931" w:rsidTr="005D3931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4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Объем перевозок пассажиров, 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чел.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в том числе </w:t>
            </w:r>
            <w:proofErr w:type="gramStart"/>
            <w:r w:rsidRPr="005D3931">
              <w:rPr>
                <w:color w:val="000000"/>
              </w:rPr>
              <w:t>платных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чел.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в том числе: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от продажи билетов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от провоза багажа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2.3.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от продажи  талонов </w:t>
            </w:r>
            <w:r w:rsidRPr="005D3931">
              <w:rPr>
                <w:color w:val="000000"/>
                <w:vertAlign w:val="superscript"/>
              </w:rPr>
              <w:t>1)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от продажи абонементных проездных документов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от продажи социальных проездных билетов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Сумма субсидии из бюджета  (указать вид субсидий)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Прочие доходы (указать какие)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2.8.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Расходы, 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в том числе: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оплата труда основных работников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i/>
                <w:iCs/>
                <w:color w:val="000000"/>
              </w:rPr>
            </w:pPr>
            <w:r w:rsidRPr="005D3931">
              <w:rPr>
                <w:i/>
                <w:iCs/>
                <w:color w:val="000000"/>
              </w:rPr>
              <w:t>Среднесписочная численность основных работников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чел.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страховые взносы во внебюджетные фонды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топливо и смазочные материалы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 материалы и запасные части, ремонт, стоянка и мойка автобусов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восстановление износа и ремонт автомобильных шин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общехозяйственные расходы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прочие расходы (указать какие)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 xml:space="preserve">3.8.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Размер субсидии (стр3 – стр</w:t>
            </w:r>
            <w:proofErr w:type="gramStart"/>
            <w:r w:rsidRPr="005D3931">
              <w:rPr>
                <w:b/>
                <w:bCs/>
                <w:color w:val="000000"/>
              </w:rPr>
              <w:t>2</w:t>
            </w:r>
            <w:proofErr w:type="gramEnd"/>
            <w:r w:rsidRPr="005D3931">
              <w:rPr>
                <w:b/>
                <w:bCs/>
                <w:color w:val="000000"/>
              </w:rPr>
              <w:t>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Себестоимость разовой поездки пассажира (стр3 + стр</w:t>
            </w:r>
            <w:proofErr w:type="gramStart"/>
            <w:r w:rsidRPr="005D3931">
              <w:rPr>
                <w:b/>
                <w:bCs/>
                <w:color w:val="000000"/>
              </w:rPr>
              <w:t>4</w:t>
            </w:r>
            <w:proofErr w:type="gramEnd"/>
            <w:r w:rsidRPr="005D3931">
              <w:rPr>
                <w:b/>
                <w:bCs/>
                <w:color w:val="000000"/>
              </w:rPr>
              <w:t>)/стр1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Действующий тариф  на разовую  поездку пассажира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Действующий тариф  на перевозку единицы багажа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5D3931" w:rsidP="00ED757E">
            <w:pPr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5D3931" w:rsidP="00ED757E">
            <w:pPr>
              <w:rPr>
                <w:color w:val="000000"/>
              </w:rPr>
            </w:pPr>
            <w:r>
              <w:rPr>
                <w:color w:val="000000"/>
              </w:rPr>
              <w:t>___</w:t>
            </w:r>
            <w:r w:rsidR="00A107AC" w:rsidRPr="005D3931">
              <w:rPr>
                <w:color w:val="000000"/>
              </w:rPr>
              <w:t>___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___________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(ФИО)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Главный бухгалтер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5D3931" w:rsidP="00ED757E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A107AC" w:rsidRPr="005D3931">
              <w:rPr>
                <w:color w:val="000000"/>
              </w:rPr>
              <w:t>___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___________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тел.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(ФИО)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</w:tr>
    </w:tbl>
    <w:p w:rsidR="00A107AC" w:rsidRDefault="00A107AC" w:rsidP="00A107AC">
      <w:pPr>
        <w:ind w:firstLine="851"/>
        <w:jc w:val="both"/>
        <w:rPr>
          <w:bCs/>
        </w:rPr>
      </w:pPr>
    </w:p>
    <w:p w:rsidR="00370D60" w:rsidRPr="005D3931" w:rsidRDefault="00370D60" w:rsidP="00A107AC">
      <w:pPr>
        <w:ind w:firstLine="851"/>
        <w:jc w:val="both"/>
        <w:rPr>
          <w:bCs/>
        </w:rPr>
      </w:pPr>
    </w:p>
    <w:p w:rsidR="00A107AC" w:rsidRPr="00370D60" w:rsidRDefault="00A107AC" w:rsidP="00A107AC">
      <w:pPr>
        <w:numPr>
          <w:ilvl w:val="0"/>
          <w:numId w:val="2"/>
        </w:numPr>
        <w:ind w:left="0" w:firstLine="851"/>
        <w:jc w:val="both"/>
        <w:rPr>
          <w:bCs/>
        </w:rPr>
      </w:pPr>
      <w:r w:rsidRPr="00370D60">
        <w:rPr>
          <w:bCs/>
        </w:rPr>
        <w:lastRenderedPageBreak/>
        <w:t>Талоны, проданные согласно Положению о предоставлении субсидий юридическим лицам (за исключением субсидий государственным (муниципальным) учреждениям), индивидуальным предприни</w:t>
      </w:r>
      <w:r w:rsidR="005D3931" w:rsidRPr="00370D60">
        <w:rPr>
          <w:bCs/>
        </w:rPr>
        <w:t>мателям, физическим лицам, осуществляющим  перевозку</w:t>
      </w:r>
      <w:r w:rsidRPr="00370D60">
        <w:rPr>
          <w:bCs/>
        </w:rPr>
        <w:t xml:space="preserve"> отдельных категорий граждан автомобильным транспортом в городском сообщении, утвержденному постановлением Администрации Каргас</w:t>
      </w:r>
      <w:r w:rsidR="005D3931" w:rsidRPr="00370D60">
        <w:rPr>
          <w:bCs/>
        </w:rPr>
        <w:t>окского района</w:t>
      </w:r>
      <w:r w:rsidRPr="00370D60">
        <w:rPr>
          <w:bCs/>
        </w:rPr>
        <w:t>.</w:t>
      </w:r>
    </w:p>
    <w:p w:rsidR="00A107AC" w:rsidRDefault="00A107AC" w:rsidP="00A107AC">
      <w:pPr>
        <w:ind w:firstLine="851"/>
        <w:jc w:val="right"/>
        <w:rPr>
          <w:bCs/>
        </w:rPr>
      </w:pPr>
      <w:r w:rsidRPr="00D969BF">
        <w:rPr>
          <w:rFonts w:ascii="Arial" w:hAnsi="Arial" w:cs="Arial"/>
          <w:bCs/>
        </w:rPr>
        <w:br w:type="page"/>
      </w:r>
      <w:r w:rsidRPr="00B06943">
        <w:rPr>
          <w:bCs/>
        </w:rPr>
        <w:lastRenderedPageBreak/>
        <w:t>Форма 2</w:t>
      </w:r>
    </w:p>
    <w:p w:rsidR="00B06943" w:rsidRPr="00B06943" w:rsidRDefault="00B06943" w:rsidP="00A107AC">
      <w:pPr>
        <w:ind w:firstLine="851"/>
        <w:jc w:val="right"/>
        <w:rPr>
          <w:bCs/>
        </w:rPr>
      </w:pPr>
    </w:p>
    <w:p w:rsidR="00A107AC" w:rsidRPr="005D3931" w:rsidRDefault="00A107AC" w:rsidP="00A107AC">
      <w:pPr>
        <w:jc w:val="center"/>
        <w:rPr>
          <w:b/>
          <w:bCs/>
        </w:rPr>
      </w:pPr>
      <w:r w:rsidRPr="005D3931">
        <w:rPr>
          <w:b/>
          <w:bCs/>
          <w:color w:val="000000"/>
        </w:rPr>
        <w:t xml:space="preserve">Расчет размера </w:t>
      </w:r>
      <w:r w:rsidRPr="005D3931">
        <w:rPr>
          <w:b/>
          <w:bCs/>
        </w:rPr>
        <w:t>субсидии в целях</w:t>
      </w:r>
      <w:r w:rsidR="005D3931" w:rsidRPr="005D3931">
        <w:rPr>
          <w:b/>
          <w:bCs/>
        </w:rPr>
        <w:t xml:space="preserve"> возмещения затрат</w:t>
      </w:r>
      <w:r w:rsidRPr="005D3931">
        <w:rPr>
          <w:b/>
          <w:bCs/>
        </w:rPr>
        <w:t>, связанных с</w:t>
      </w:r>
      <w:r w:rsidRPr="005D3931">
        <w:rPr>
          <w:b/>
        </w:rPr>
        <w:t xml:space="preserve"> перевозкой граждан автомобильным транспортом в пригородном </w:t>
      </w:r>
      <w:r w:rsidRPr="005D3931">
        <w:rPr>
          <w:b/>
          <w:bCs/>
        </w:rPr>
        <w:t xml:space="preserve"> сообщении в границах муниципального образования «Каргасокский район» </w:t>
      </w:r>
    </w:p>
    <w:p w:rsidR="00A107AC" w:rsidRPr="005D3931" w:rsidRDefault="00A107AC" w:rsidP="00A107AC">
      <w:pPr>
        <w:jc w:val="center"/>
        <w:rPr>
          <w:bCs/>
          <w:color w:val="000000"/>
        </w:rPr>
      </w:pPr>
    </w:p>
    <w:p w:rsidR="00A107AC" w:rsidRPr="005D3931" w:rsidRDefault="00A107AC" w:rsidP="00A107AC">
      <w:pPr>
        <w:jc w:val="both"/>
        <w:rPr>
          <w:bCs/>
        </w:rPr>
      </w:pPr>
      <w:r w:rsidRPr="005D3931">
        <w:rPr>
          <w:bCs/>
        </w:rPr>
        <w:t>Период субсидирования___________________________________________</w:t>
      </w:r>
    </w:p>
    <w:tbl>
      <w:tblPr>
        <w:tblW w:w="9304" w:type="dxa"/>
        <w:tblInd w:w="93" w:type="dxa"/>
        <w:tblLook w:val="04A0"/>
      </w:tblPr>
      <w:tblGrid>
        <w:gridCol w:w="576"/>
        <w:gridCol w:w="5676"/>
        <w:gridCol w:w="1368"/>
        <w:gridCol w:w="1684"/>
      </w:tblGrid>
      <w:tr w:rsidR="00A107AC" w:rsidRPr="005D3931" w:rsidTr="00ED757E">
        <w:trPr>
          <w:trHeight w:val="27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 xml:space="preserve">№  </w:t>
            </w:r>
            <w:proofErr w:type="gramStart"/>
            <w:r w:rsidRPr="005D3931">
              <w:rPr>
                <w:b/>
                <w:bCs/>
                <w:color w:val="000000"/>
              </w:rPr>
              <w:t>п</w:t>
            </w:r>
            <w:proofErr w:type="gramEnd"/>
            <w:r w:rsidRPr="005D3931">
              <w:rPr>
                <w:b/>
                <w:bCs/>
                <w:color w:val="000000"/>
              </w:rPr>
              <w:t>/п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Значение показателя</w:t>
            </w:r>
          </w:p>
        </w:tc>
      </w:tr>
      <w:tr w:rsidR="00A107AC" w:rsidRPr="005D3931" w:rsidTr="00ED757E">
        <w:trPr>
          <w:trHeight w:val="2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4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1.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Объем перевозок (пассажирооборот), всего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proofErr w:type="spellStart"/>
            <w:r w:rsidRPr="005D3931">
              <w:rPr>
                <w:color w:val="000000"/>
              </w:rPr>
              <w:t>пас</w:t>
            </w:r>
            <w:proofErr w:type="gramStart"/>
            <w:r w:rsidRPr="005D3931">
              <w:rPr>
                <w:color w:val="000000"/>
              </w:rPr>
              <w:t>.к</w:t>
            </w:r>
            <w:proofErr w:type="gramEnd"/>
            <w:r w:rsidRPr="005D3931">
              <w:rPr>
                <w:color w:val="000000"/>
              </w:rPr>
              <w:t>м</w:t>
            </w:r>
            <w:proofErr w:type="spellEnd"/>
            <w:r w:rsidRPr="005D3931"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в том числе </w:t>
            </w:r>
            <w:proofErr w:type="gramStart"/>
            <w:r w:rsidRPr="005D3931">
              <w:rPr>
                <w:color w:val="000000"/>
              </w:rPr>
              <w:t>платных</w:t>
            </w:r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proofErr w:type="spellStart"/>
            <w:r w:rsidRPr="005D3931">
              <w:rPr>
                <w:color w:val="000000"/>
              </w:rPr>
              <w:t>пас</w:t>
            </w:r>
            <w:proofErr w:type="gramStart"/>
            <w:r w:rsidRPr="005D3931">
              <w:rPr>
                <w:color w:val="000000"/>
              </w:rPr>
              <w:t>.к</w:t>
            </w:r>
            <w:proofErr w:type="gramEnd"/>
            <w:r w:rsidRPr="005D3931">
              <w:rPr>
                <w:color w:val="000000"/>
              </w:rPr>
              <w:t>м</w:t>
            </w:r>
            <w:proofErr w:type="spellEnd"/>
            <w:r w:rsidRPr="005D3931"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в том числе: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2.1.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от продажи билетов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2.2.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от провоза багажа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2.3.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от продажи разовых проездных документов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2.4.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от продажи абонементных проездных документов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2.5.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от продажи социальных проездных билетов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2.6.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Сумма субсидии из бюджета  (указать вид субсидий)  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2.7.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Прочие доходы (указать какие)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2.8.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Расходы, всего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в том числе: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3.1.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оплата труда основных  работников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i/>
                <w:iCs/>
                <w:color w:val="000000"/>
              </w:rPr>
            </w:pPr>
            <w:r w:rsidRPr="005D3931">
              <w:rPr>
                <w:i/>
                <w:iCs/>
                <w:color w:val="000000"/>
              </w:rPr>
              <w:t>Среднесписочная численность основных работников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чел.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3.2.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страховые взносы во внебюджетные фонды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3.3.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топливо и смазочные материалы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3.4.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 материалы и запасные части, ремонт, стоянка и мойка автобусов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3.5.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восстановление износа и ремонт автомобильных шин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3.6.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общехозяйственные расходы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3.7.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прочие расходы (указать какие)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 xml:space="preserve">3.8. 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4.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Размер субсидии (стр3 – стр</w:t>
            </w:r>
            <w:proofErr w:type="gramStart"/>
            <w:r w:rsidRPr="005D3931">
              <w:rPr>
                <w:b/>
                <w:bCs/>
                <w:color w:val="000000"/>
              </w:rPr>
              <w:t>2</w:t>
            </w:r>
            <w:proofErr w:type="gramEnd"/>
            <w:r w:rsidRPr="005D3931">
              <w:rPr>
                <w:b/>
                <w:bCs/>
                <w:color w:val="00000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76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6.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 xml:space="preserve">Себестоимость 1 </w:t>
            </w:r>
            <w:proofErr w:type="spellStart"/>
            <w:r w:rsidRPr="005D3931">
              <w:rPr>
                <w:b/>
                <w:bCs/>
                <w:color w:val="000000"/>
              </w:rPr>
              <w:t>пассажиро</w:t>
            </w:r>
            <w:proofErr w:type="spellEnd"/>
            <w:r w:rsidRPr="005D3931">
              <w:rPr>
                <w:b/>
                <w:bCs/>
                <w:color w:val="000000"/>
              </w:rPr>
              <w:t xml:space="preserve"> - км</w:t>
            </w:r>
            <w:proofErr w:type="gramStart"/>
            <w:r w:rsidRPr="005D3931">
              <w:rPr>
                <w:b/>
                <w:bCs/>
                <w:color w:val="000000"/>
              </w:rPr>
              <w:t>.</w:t>
            </w:r>
            <w:proofErr w:type="gramEnd"/>
            <w:r w:rsidRPr="005D3931">
              <w:rPr>
                <w:b/>
                <w:bCs/>
                <w:color w:val="000000"/>
              </w:rPr>
              <w:t xml:space="preserve"> (</w:t>
            </w:r>
            <w:proofErr w:type="gramStart"/>
            <w:r w:rsidRPr="005D3931">
              <w:rPr>
                <w:b/>
                <w:bCs/>
                <w:color w:val="000000"/>
              </w:rPr>
              <w:t>с</w:t>
            </w:r>
            <w:proofErr w:type="gramEnd"/>
            <w:r w:rsidRPr="005D3931">
              <w:rPr>
                <w:b/>
                <w:bCs/>
                <w:color w:val="000000"/>
              </w:rPr>
              <w:t>тр3 + стр4)/стр1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7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7.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 xml:space="preserve">Действующий тариф  (на 1 </w:t>
            </w:r>
            <w:proofErr w:type="spellStart"/>
            <w:r w:rsidRPr="005D3931">
              <w:rPr>
                <w:b/>
                <w:bCs/>
                <w:color w:val="000000"/>
              </w:rPr>
              <w:t>пассажиро</w:t>
            </w:r>
            <w:proofErr w:type="spellEnd"/>
            <w:r w:rsidRPr="005D3931">
              <w:rPr>
                <w:b/>
                <w:bCs/>
                <w:color w:val="000000"/>
              </w:rPr>
              <w:t xml:space="preserve"> - км.)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8.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Действующий тариф  на перевозку единицы багажа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5D3931" w:rsidP="00ED757E">
            <w:pPr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_________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____________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(ФИО)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_________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____________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тел.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(ФИО)</w:t>
            </w:r>
          </w:p>
        </w:tc>
      </w:tr>
    </w:tbl>
    <w:p w:rsidR="00A107AC" w:rsidRPr="00D969BF" w:rsidRDefault="00A107AC" w:rsidP="00A107AC">
      <w:pPr>
        <w:jc w:val="both"/>
        <w:rPr>
          <w:rFonts w:ascii="Arial" w:hAnsi="Arial" w:cs="Arial"/>
          <w:bCs/>
        </w:rPr>
      </w:pPr>
    </w:p>
    <w:p w:rsidR="00A107AC" w:rsidRPr="00D969BF" w:rsidRDefault="00A107AC" w:rsidP="00A107AC">
      <w:pPr>
        <w:rPr>
          <w:rFonts w:ascii="Arial" w:hAnsi="Arial" w:cs="Arial"/>
        </w:rPr>
      </w:pPr>
    </w:p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370D60"/>
    <w:sectPr w:rsidR="00805F6B" w:rsidRPr="00805F6B" w:rsidSect="003457B6">
      <w:pgSz w:w="11907" w:h="16840" w:code="9"/>
      <w:pgMar w:top="567" w:right="708" w:bottom="568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6D2C4B"/>
    <w:multiLevelType w:val="hybridMultilevel"/>
    <w:tmpl w:val="ABFA03EA"/>
    <w:lvl w:ilvl="0" w:tplc="CE508C2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/>
  <w:rsids>
    <w:rsidRoot w:val="003457B6"/>
    <w:rsid w:val="00001E94"/>
    <w:rsid w:val="0001007B"/>
    <w:rsid w:val="0001795B"/>
    <w:rsid w:val="0003185F"/>
    <w:rsid w:val="0005308A"/>
    <w:rsid w:val="00063C53"/>
    <w:rsid w:val="000711AF"/>
    <w:rsid w:val="00074128"/>
    <w:rsid w:val="000B13EA"/>
    <w:rsid w:val="0010324B"/>
    <w:rsid w:val="001139FB"/>
    <w:rsid w:val="00122FB9"/>
    <w:rsid w:val="00137070"/>
    <w:rsid w:val="00161C49"/>
    <w:rsid w:val="00162913"/>
    <w:rsid w:val="0019507F"/>
    <w:rsid w:val="001D5213"/>
    <w:rsid w:val="00213621"/>
    <w:rsid w:val="00235BF6"/>
    <w:rsid w:val="00242CA7"/>
    <w:rsid w:val="002B6CFF"/>
    <w:rsid w:val="002C1F76"/>
    <w:rsid w:val="002C2668"/>
    <w:rsid w:val="002E3F9F"/>
    <w:rsid w:val="00306B59"/>
    <w:rsid w:val="003457B6"/>
    <w:rsid w:val="00354F2E"/>
    <w:rsid w:val="00370D60"/>
    <w:rsid w:val="00375C03"/>
    <w:rsid w:val="003B0780"/>
    <w:rsid w:val="003D0F61"/>
    <w:rsid w:val="00431785"/>
    <w:rsid w:val="00446B34"/>
    <w:rsid w:val="004A4E38"/>
    <w:rsid w:val="00503625"/>
    <w:rsid w:val="00527A85"/>
    <w:rsid w:val="005464D7"/>
    <w:rsid w:val="00550388"/>
    <w:rsid w:val="00550666"/>
    <w:rsid w:val="005A0212"/>
    <w:rsid w:val="005B0AEE"/>
    <w:rsid w:val="005D1CE1"/>
    <w:rsid w:val="005D3931"/>
    <w:rsid w:val="005D4742"/>
    <w:rsid w:val="005F64F2"/>
    <w:rsid w:val="00634F41"/>
    <w:rsid w:val="00684817"/>
    <w:rsid w:val="00685209"/>
    <w:rsid w:val="006B6BAB"/>
    <w:rsid w:val="006D3E38"/>
    <w:rsid w:val="006D7886"/>
    <w:rsid w:val="007150D0"/>
    <w:rsid w:val="00736413"/>
    <w:rsid w:val="007F4602"/>
    <w:rsid w:val="00805134"/>
    <w:rsid w:val="00805F6B"/>
    <w:rsid w:val="008822D4"/>
    <w:rsid w:val="008A2992"/>
    <w:rsid w:val="008B5443"/>
    <w:rsid w:val="008D782B"/>
    <w:rsid w:val="008E2A49"/>
    <w:rsid w:val="008F07F9"/>
    <w:rsid w:val="00924617"/>
    <w:rsid w:val="00925F1A"/>
    <w:rsid w:val="009911D3"/>
    <w:rsid w:val="00A103EA"/>
    <w:rsid w:val="00A107AC"/>
    <w:rsid w:val="00A159FC"/>
    <w:rsid w:val="00A82F8C"/>
    <w:rsid w:val="00AA27F3"/>
    <w:rsid w:val="00AC2424"/>
    <w:rsid w:val="00B06943"/>
    <w:rsid w:val="00B1743C"/>
    <w:rsid w:val="00B775B4"/>
    <w:rsid w:val="00B83B26"/>
    <w:rsid w:val="00BD123E"/>
    <w:rsid w:val="00C14234"/>
    <w:rsid w:val="00C26C87"/>
    <w:rsid w:val="00C45F92"/>
    <w:rsid w:val="00C51321"/>
    <w:rsid w:val="00C63E4B"/>
    <w:rsid w:val="00CA7A4F"/>
    <w:rsid w:val="00CE0218"/>
    <w:rsid w:val="00CE797A"/>
    <w:rsid w:val="00CF7946"/>
    <w:rsid w:val="00D01552"/>
    <w:rsid w:val="00D40381"/>
    <w:rsid w:val="00D534DB"/>
    <w:rsid w:val="00D744F3"/>
    <w:rsid w:val="00D82265"/>
    <w:rsid w:val="00DA5C71"/>
    <w:rsid w:val="00DC6480"/>
    <w:rsid w:val="00E06496"/>
    <w:rsid w:val="00E11763"/>
    <w:rsid w:val="00E17515"/>
    <w:rsid w:val="00E57DF4"/>
    <w:rsid w:val="00E63A4B"/>
    <w:rsid w:val="00E66401"/>
    <w:rsid w:val="00E9122F"/>
    <w:rsid w:val="00EB5587"/>
    <w:rsid w:val="00EC5015"/>
    <w:rsid w:val="00ED4242"/>
    <w:rsid w:val="00ED757E"/>
    <w:rsid w:val="00F31E01"/>
    <w:rsid w:val="00F4267E"/>
    <w:rsid w:val="00F525AB"/>
    <w:rsid w:val="00F615E8"/>
    <w:rsid w:val="00F73C69"/>
    <w:rsid w:val="00FB19BB"/>
    <w:rsid w:val="00FB3C1A"/>
    <w:rsid w:val="00FB3E7B"/>
    <w:rsid w:val="00FC512C"/>
    <w:rsid w:val="00FD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No Spacing"/>
    <w:uiPriority w:val="1"/>
    <w:qFormat/>
    <w:rsid w:val="00ED757E"/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E02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nalog.ru" TargetMode="Externa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859A5822-0B98-4684-BF54-3CD85532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17544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chubabriya</cp:lastModifiedBy>
  <cp:revision>5</cp:revision>
  <cp:lastPrinted>2017-06-07T02:31:00Z</cp:lastPrinted>
  <dcterms:created xsi:type="dcterms:W3CDTF">2017-06-07T02:29:00Z</dcterms:created>
  <dcterms:modified xsi:type="dcterms:W3CDTF">2017-06-07T02:41:00Z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