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162983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162983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162983">
        <w:tc>
          <w:tcPr>
            <w:tcW w:w="9571" w:type="dxa"/>
            <w:gridSpan w:val="3"/>
          </w:tcPr>
          <w:p w:rsidR="003457B6" w:rsidRDefault="003457B6" w:rsidP="00162983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162983" w:rsidTr="00162983">
        <w:tc>
          <w:tcPr>
            <w:tcW w:w="1908" w:type="dxa"/>
          </w:tcPr>
          <w:p w:rsidR="003457B6" w:rsidRPr="00162983" w:rsidRDefault="00162983" w:rsidP="00162983">
            <w:pPr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06.06</w:t>
            </w:r>
            <w:r w:rsidR="00527A85" w:rsidRPr="00162983">
              <w:rPr>
                <w:sz w:val="26"/>
                <w:szCs w:val="26"/>
              </w:rPr>
              <w:t>.2017</w:t>
            </w:r>
          </w:p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3457B6" w:rsidRPr="00162983" w:rsidRDefault="003457B6" w:rsidP="0016298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3457B6" w:rsidRPr="00162983" w:rsidRDefault="00527A85" w:rsidP="00162983">
            <w:pPr>
              <w:jc w:val="right"/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№</w:t>
            </w:r>
            <w:r w:rsidR="00162983" w:rsidRPr="00162983">
              <w:rPr>
                <w:sz w:val="26"/>
                <w:szCs w:val="26"/>
              </w:rPr>
              <w:t xml:space="preserve"> 148</w:t>
            </w:r>
            <w:r w:rsidRPr="00162983">
              <w:rPr>
                <w:sz w:val="26"/>
                <w:szCs w:val="26"/>
              </w:rPr>
              <w:t xml:space="preserve"> </w:t>
            </w:r>
          </w:p>
        </w:tc>
      </w:tr>
      <w:tr w:rsidR="003457B6" w:rsidRPr="00162983" w:rsidTr="00162983">
        <w:tc>
          <w:tcPr>
            <w:tcW w:w="7488" w:type="dxa"/>
            <w:gridSpan w:val="2"/>
          </w:tcPr>
          <w:p w:rsidR="003457B6" w:rsidRPr="00162983" w:rsidRDefault="003457B6" w:rsidP="00162983">
            <w:pPr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</w:tc>
      </w:tr>
    </w:tbl>
    <w:p w:rsidR="003457B6" w:rsidRPr="00162983" w:rsidRDefault="003457B6" w:rsidP="003457B6">
      <w:pPr>
        <w:jc w:val="center"/>
        <w:rPr>
          <w:sz w:val="26"/>
          <w:szCs w:val="26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162983" w:rsidTr="00162983">
        <w:trPr>
          <w:trHeight w:val="472"/>
        </w:trPr>
        <w:tc>
          <w:tcPr>
            <w:tcW w:w="5211" w:type="dxa"/>
            <w:vAlign w:val="center"/>
          </w:tcPr>
          <w:p w:rsidR="003457B6" w:rsidRPr="00162983" w:rsidRDefault="003457B6" w:rsidP="001629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предоставления субсидий юридическим лицам (</w:t>
            </w:r>
            <w:r w:rsidR="00306B59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), индивидуальным предпринимателям, физическим лицам </w:t>
            </w:r>
            <w:r w:rsidR="00805F6B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осуществляющим  перевозку</w:t>
            </w:r>
            <w:r w:rsidR="00B86C96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отдельных категорий</w:t>
            </w:r>
            <w:r w:rsid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05F6B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граждан автомобильным тран</w:t>
            </w:r>
            <w:r w:rsidR="00B86C96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спортом в городском</w:t>
            </w:r>
            <w:r w:rsidR="00805F6B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сообщении</w:t>
            </w:r>
            <w:r w:rsidR="00EF27F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признании </w:t>
            </w:r>
            <w:proofErr w:type="gramStart"/>
            <w:r w:rsidR="00EF27FB">
              <w:rPr>
                <w:rFonts w:ascii="Times New Roman" w:hAnsi="Times New Roman" w:cs="Times New Roman"/>
                <w:b w:val="0"/>
                <w:sz w:val="26"/>
                <w:szCs w:val="26"/>
              </w:rPr>
              <w:t>утратившими</w:t>
            </w:r>
            <w:proofErr w:type="gramEnd"/>
            <w:r w:rsidR="00EF27F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162983" w:rsidRDefault="003457B6" w:rsidP="00162983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</w:tc>
      </w:tr>
      <w:tr w:rsidR="003457B6" w:rsidRPr="00162983" w:rsidTr="0016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162983" w:rsidRDefault="003457B6" w:rsidP="00162983">
            <w:pPr>
              <w:ind w:firstLine="426"/>
              <w:jc w:val="both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162983">
              <w:rPr>
                <w:bCs/>
                <w:sz w:val="26"/>
                <w:szCs w:val="26"/>
              </w:rPr>
              <w:t xml:space="preserve"> а также решением Думы Каргасокского</w:t>
            </w:r>
            <w:r w:rsidR="00162983" w:rsidRPr="00162983">
              <w:rPr>
                <w:bCs/>
                <w:sz w:val="26"/>
                <w:szCs w:val="26"/>
              </w:rPr>
              <w:t xml:space="preserve"> </w:t>
            </w:r>
            <w:r w:rsidR="00527A85" w:rsidRPr="00162983">
              <w:rPr>
                <w:bCs/>
                <w:sz w:val="26"/>
                <w:szCs w:val="26"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162983" w:rsidRDefault="003457B6" w:rsidP="003457B6">
      <w:pPr>
        <w:rPr>
          <w:sz w:val="26"/>
          <w:szCs w:val="26"/>
        </w:rPr>
      </w:pPr>
    </w:p>
    <w:p w:rsidR="003457B6" w:rsidRPr="00162983" w:rsidRDefault="00300C86" w:rsidP="003457B6">
      <w:pPr>
        <w:rPr>
          <w:sz w:val="26"/>
          <w:szCs w:val="26"/>
        </w:rPr>
      </w:pPr>
      <w:r w:rsidRPr="00162983">
        <w:rPr>
          <w:sz w:val="26"/>
          <w:szCs w:val="26"/>
        </w:rPr>
        <w:t>Администрация Каргасокского района постановляет</w:t>
      </w:r>
      <w:r w:rsidR="003457B6" w:rsidRPr="00162983">
        <w:rPr>
          <w:sz w:val="26"/>
          <w:szCs w:val="26"/>
        </w:rPr>
        <w:t>:</w:t>
      </w:r>
    </w:p>
    <w:p w:rsidR="00300C86" w:rsidRPr="00162983" w:rsidRDefault="00300C86" w:rsidP="003457B6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162983" w:rsidTr="00162983">
        <w:tc>
          <w:tcPr>
            <w:tcW w:w="9571" w:type="dxa"/>
            <w:gridSpan w:val="4"/>
          </w:tcPr>
          <w:p w:rsidR="003457B6" w:rsidRPr="00162983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 xml:space="preserve">Утвердить Порядок предоставления субсидий юридическим лицам </w:t>
            </w:r>
            <w:r w:rsidRPr="00162983">
              <w:rPr>
                <w:sz w:val="26"/>
                <w:szCs w:val="26"/>
              </w:rPr>
              <w:t>(</w:t>
            </w:r>
            <w:r w:rsidR="00306B59" w:rsidRPr="00162983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162983">
              <w:rPr>
                <w:sz w:val="26"/>
                <w:szCs w:val="26"/>
              </w:rPr>
              <w:t>),</w:t>
            </w:r>
            <w:r w:rsidRPr="00162983">
              <w:rPr>
                <w:bCs/>
                <w:sz w:val="26"/>
                <w:szCs w:val="26"/>
              </w:rPr>
              <w:t xml:space="preserve"> индивидуальным предпринимателям, физически</w:t>
            </w:r>
            <w:r w:rsidR="00847293" w:rsidRPr="00162983">
              <w:rPr>
                <w:bCs/>
                <w:sz w:val="26"/>
                <w:szCs w:val="26"/>
              </w:rPr>
              <w:t xml:space="preserve">м лицам, осуществляющим перевозку </w:t>
            </w:r>
            <w:r w:rsidR="00B86C96" w:rsidRPr="00162983">
              <w:rPr>
                <w:bCs/>
                <w:sz w:val="26"/>
                <w:szCs w:val="26"/>
              </w:rPr>
              <w:t>отдельных категорий</w:t>
            </w:r>
            <w:r w:rsidR="00DA5C71" w:rsidRPr="00162983">
              <w:rPr>
                <w:bCs/>
                <w:sz w:val="26"/>
                <w:szCs w:val="26"/>
              </w:rPr>
              <w:t>граждан автомобильным тран</w:t>
            </w:r>
            <w:r w:rsidR="00B86C96" w:rsidRPr="00162983">
              <w:rPr>
                <w:bCs/>
                <w:sz w:val="26"/>
                <w:szCs w:val="26"/>
              </w:rPr>
              <w:t>спортом в городском</w:t>
            </w:r>
            <w:r w:rsidR="00DA5C71" w:rsidRPr="00162983">
              <w:rPr>
                <w:bCs/>
                <w:sz w:val="26"/>
                <w:szCs w:val="26"/>
              </w:rPr>
              <w:t xml:space="preserve"> сообщении</w:t>
            </w:r>
            <w:r w:rsidRPr="00162983">
              <w:rPr>
                <w:bCs/>
                <w:sz w:val="26"/>
                <w:szCs w:val="26"/>
              </w:rPr>
              <w:t xml:space="preserve"> согласно приложению к настоящему постановлению.</w:t>
            </w:r>
          </w:p>
          <w:p w:rsidR="00843054" w:rsidRPr="00162983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Признать утратившим</w:t>
            </w:r>
            <w:r w:rsidR="00843054" w:rsidRPr="00162983">
              <w:rPr>
                <w:bCs/>
                <w:sz w:val="26"/>
                <w:szCs w:val="26"/>
              </w:rPr>
              <w:t>и силу Постановления Администрации</w:t>
            </w:r>
            <w:r w:rsidR="00162983" w:rsidRPr="00162983">
              <w:rPr>
                <w:bCs/>
                <w:sz w:val="26"/>
                <w:szCs w:val="26"/>
              </w:rPr>
              <w:t xml:space="preserve"> </w:t>
            </w:r>
            <w:r w:rsidRPr="00162983">
              <w:rPr>
                <w:bCs/>
                <w:sz w:val="26"/>
                <w:szCs w:val="26"/>
              </w:rPr>
              <w:t>Каргасокского района</w:t>
            </w:r>
            <w:r w:rsidR="00843054" w:rsidRPr="00162983">
              <w:rPr>
                <w:bCs/>
                <w:sz w:val="26"/>
                <w:szCs w:val="26"/>
              </w:rPr>
              <w:t>:</w:t>
            </w:r>
          </w:p>
          <w:p w:rsidR="003457B6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</w:t>
            </w:r>
            <w:r w:rsidR="003457B6" w:rsidRPr="00162983">
              <w:rPr>
                <w:bCs/>
                <w:sz w:val="26"/>
                <w:szCs w:val="26"/>
              </w:rPr>
              <w:t xml:space="preserve"> от</w:t>
            </w:r>
            <w:r w:rsidR="00B86C96" w:rsidRPr="00162983">
              <w:rPr>
                <w:bCs/>
                <w:sz w:val="26"/>
                <w:szCs w:val="26"/>
              </w:rPr>
              <w:t xml:space="preserve"> 15.02.2011 №36</w:t>
            </w:r>
            <w:r w:rsidR="00DA5C71" w:rsidRPr="00162983">
              <w:rPr>
                <w:bCs/>
                <w:sz w:val="26"/>
                <w:szCs w:val="26"/>
              </w:rPr>
              <w:t xml:space="preserve"> «Об утверждении Положения о предоставлении субсидий </w:t>
            </w:r>
            <w:r w:rsidR="00DA5C71" w:rsidRPr="00162983">
              <w:rPr>
                <w:sz w:val="26"/>
                <w:szCs w:val="26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 перевозку </w:t>
            </w:r>
            <w:r w:rsidR="00B86C96" w:rsidRPr="00162983">
              <w:rPr>
                <w:sz w:val="26"/>
                <w:szCs w:val="26"/>
              </w:rPr>
              <w:t xml:space="preserve">отдельных категорий </w:t>
            </w:r>
            <w:r w:rsidR="00DA5C71" w:rsidRPr="00162983">
              <w:rPr>
                <w:sz w:val="26"/>
                <w:szCs w:val="26"/>
              </w:rPr>
              <w:t>граждан автомобильным тран</w:t>
            </w:r>
            <w:r w:rsidR="00B86C96" w:rsidRPr="00162983">
              <w:rPr>
                <w:sz w:val="26"/>
                <w:szCs w:val="26"/>
              </w:rPr>
              <w:t>спортом в городском</w:t>
            </w:r>
            <w:r w:rsidR="00DA5C71" w:rsidRPr="00162983">
              <w:rPr>
                <w:sz w:val="26"/>
                <w:szCs w:val="26"/>
              </w:rPr>
              <w:t xml:space="preserve"> сообщении</w:t>
            </w:r>
            <w:r w:rsidRPr="00162983">
              <w:rPr>
                <w:bCs/>
                <w:sz w:val="26"/>
                <w:szCs w:val="26"/>
              </w:rPr>
              <w:t>»;</w:t>
            </w:r>
          </w:p>
          <w:p w:rsidR="00843054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22.06.2012 №114 «О в</w:t>
            </w:r>
            <w:r w:rsidR="00162983" w:rsidRPr="00162983">
              <w:rPr>
                <w:bCs/>
                <w:sz w:val="26"/>
                <w:szCs w:val="26"/>
              </w:rPr>
              <w:t>несении изменений в отдельные но</w:t>
            </w:r>
            <w:r w:rsidRPr="00162983">
              <w:rPr>
                <w:bCs/>
                <w:sz w:val="26"/>
                <w:szCs w:val="26"/>
              </w:rPr>
              <w:t>рмативно-правовые акты Администрации Каргасокского района»;</w:t>
            </w:r>
          </w:p>
          <w:p w:rsidR="00843054" w:rsidRPr="00162983" w:rsidRDefault="00C111C1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24.12.2012 №</w:t>
            </w:r>
            <w:bookmarkStart w:id="2" w:name="_GoBack"/>
            <w:bookmarkEnd w:id="2"/>
            <w:r w:rsidR="00843054" w:rsidRPr="00162983">
              <w:rPr>
                <w:bCs/>
                <w:sz w:val="26"/>
                <w:szCs w:val="26"/>
              </w:rPr>
              <w:t xml:space="preserve">265  «О внесении изменений в постановление Администрации Каргасокского района от 15.02.2011 №36 «Об утверждении Положения о предоставлении субсидий юридическим лицам (за исключением </w:t>
            </w:r>
            <w:r w:rsidR="00843054" w:rsidRPr="00162983">
              <w:rPr>
                <w:bCs/>
                <w:sz w:val="26"/>
                <w:szCs w:val="26"/>
              </w:rPr>
              <w:lastRenderedPageBreak/>
              <w:t>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граждан автомобильным транспортом в городском сообщении»;</w:t>
            </w:r>
          </w:p>
          <w:p w:rsidR="00843054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17.12.2013 №380 «О внесении изменений в Постановление Администрации Каргасокского района от 15.02.2011 № 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граждан автомобильным транспортом в городском сообщении»;</w:t>
            </w:r>
          </w:p>
          <w:p w:rsidR="00843054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23.05.2014 №109 «О внесении изменений в Постановление Администрации Каргасокского района от 15.02.2011 № 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осуществляющим перевозку отдельных категорий граждан автомобильным транспортом в городском сообщении»;</w:t>
            </w:r>
          </w:p>
          <w:p w:rsidR="00843054" w:rsidRPr="00162983" w:rsidRDefault="00843054" w:rsidP="00162983">
            <w:pPr>
              <w:ind w:firstLine="567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 xml:space="preserve"> - от 29.04.2016 № 120 </w:t>
            </w:r>
            <w:r w:rsidR="00162983">
              <w:rPr>
                <w:bCs/>
                <w:sz w:val="26"/>
                <w:szCs w:val="26"/>
              </w:rPr>
              <w:t>«</w:t>
            </w:r>
            <w:r w:rsidRPr="00162983">
              <w:rPr>
                <w:bCs/>
                <w:sz w:val="26"/>
                <w:szCs w:val="26"/>
              </w:rPr>
              <w:t>О внесении дополнений в отдельные постановления Администрации Каргасокского района</w:t>
            </w:r>
            <w:r w:rsidR="00162983">
              <w:rPr>
                <w:bCs/>
                <w:sz w:val="26"/>
                <w:szCs w:val="26"/>
              </w:rPr>
              <w:t>»</w:t>
            </w:r>
            <w:r w:rsidRPr="00162983">
              <w:rPr>
                <w:bCs/>
                <w:sz w:val="26"/>
                <w:szCs w:val="26"/>
              </w:rPr>
              <w:t>.</w:t>
            </w:r>
          </w:p>
          <w:p w:rsidR="003457B6" w:rsidRPr="00162983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162983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</w:tc>
      </w:tr>
      <w:tr w:rsidR="003457B6" w:rsidRPr="00162983" w:rsidTr="00162983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162983" w:rsidRDefault="003457B6" w:rsidP="00162983">
            <w:pPr>
              <w:pStyle w:val="3"/>
              <w:rPr>
                <w:sz w:val="26"/>
                <w:szCs w:val="26"/>
              </w:rPr>
            </w:pPr>
          </w:p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3457B6" w:rsidRPr="00162983" w:rsidRDefault="003457B6" w:rsidP="00162983">
            <w:pPr>
              <w:pStyle w:val="3"/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162983" w:rsidRDefault="003457B6" w:rsidP="00162983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162983" w:rsidRPr="00162983" w:rsidRDefault="00162983" w:rsidP="00162983">
            <w:pPr>
              <w:pStyle w:val="2"/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pStyle w:val="2"/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3457B6" w:rsidRPr="00162983" w:rsidRDefault="00354F2E" w:rsidP="00162983">
            <w:pPr>
              <w:pStyle w:val="2"/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А.П. Ащеулов</w:t>
            </w:r>
          </w:p>
        </w:tc>
      </w:tr>
      <w:tr w:rsidR="003457B6" w:rsidRPr="000C6B01" w:rsidTr="00162983">
        <w:tc>
          <w:tcPr>
            <w:tcW w:w="2628" w:type="dxa"/>
          </w:tcPr>
          <w:p w:rsidR="003457B6" w:rsidRDefault="003457B6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3457B6" w:rsidRPr="00162983" w:rsidRDefault="00354F2E" w:rsidP="00162983">
            <w:pPr>
              <w:rPr>
                <w:sz w:val="20"/>
                <w:szCs w:val="20"/>
              </w:rPr>
            </w:pPr>
            <w:r w:rsidRPr="00162983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162983">
            <w:r w:rsidRPr="00162983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162983"/>
        </w:tc>
      </w:tr>
    </w:tbl>
    <w:p w:rsidR="00162983" w:rsidRPr="00D42A0F" w:rsidRDefault="003457B6" w:rsidP="00162983">
      <w:pPr>
        <w:ind w:left="5529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162983" w:rsidRPr="00D42A0F">
        <w:rPr>
          <w:sz w:val="20"/>
          <w:szCs w:val="20"/>
        </w:rPr>
        <w:lastRenderedPageBreak/>
        <w:t>УТВЕРЖДЕН</w:t>
      </w:r>
    </w:p>
    <w:p w:rsidR="003457B6" w:rsidRPr="00D42A0F" w:rsidRDefault="00354F2E" w:rsidP="00162983">
      <w:pPr>
        <w:ind w:left="5529"/>
        <w:jc w:val="both"/>
        <w:rPr>
          <w:sz w:val="20"/>
          <w:szCs w:val="20"/>
        </w:rPr>
      </w:pPr>
      <w:r w:rsidRPr="00D42A0F">
        <w:rPr>
          <w:sz w:val="20"/>
          <w:szCs w:val="20"/>
        </w:rPr>
        <w:t xml:space="preserve">постановлением </w:t>
      </w:r>
      <w:r w:rsidR="008F07F9" w:rsidRPr="00D42A0F">
        <w:rPr>
          <w:sz w:val="20"/>
          <w:szCs w:val="20"/>
        </w:rPr>
        <w:t xml:space="preserve">Администрации </w:t>
      </w:r>
      <w:r w:rsidR="003457B6" w:rsidRPr="00D42A0F">
        <w:rPr>
          <w:sz w:val="20"/>
          <w:szCs w:val="20"/>
        </w:rPr>
        <w:t>Каргасокского района</w:t>
      </w:r>
      <w:r w:rsidR="00162983" w:rsidRPr="00D42A0F">
        <w:rPr>
          <w:sz w:val="20"/>
          <w:szCs w:val="20"/>
        </w:rPr>
        <w:t xml:space="preserve"> </w:t>
      </w:r>
      <w:r w:rsidR="003457B6" w:rsidRPr="00D42A0F">
        <w:rPr>
          <w:sz w:val="20"/>
          <w:szCs w:val="20"/>
        </w:rPr>
        <w:t xml:space="preserve">от </w:t>
      </w:r>
      <w:r w:rsidR="00162983" w:rsidRPr="00D42A0F">
        <w:rPr>
          <w:sz w:val="20"/>
          <w:szCs w:val="20"/>
        </w:rPr>
        <w:t>06.06</w:t>
      </w:r>
      <w:r w:rsidRPr="00D42A0F">
        <w:rPr>
          <w:sz w:val="20"/>
          <w:szCs w:val="20"/>
        </w:rPr>
        <w:t xml:space="preserve">.2017 № </w:t>
      </w:r>
      <w:r w:rsidR="00162983" w:rsidRPr="00D42A0F">
        <w:rPr>
          <w:sz w:val="20"/>
          <w:szCs w:val="20"/>
        </w:rPr>
        <w:t>148</w:t>
      </w:r>
    </w:p>
    <w:p w:rsidR="008F07F9" w:rsidRPr="00D42A0F" w:rsidRDefault="008F07F9" w:rsidP="00162983">
      <w:pPr>
        <w:ind w:left="5529"/>
        <w:jc w:val="both"/>
        <w:rPr>
          <w:sz w:val="20"/>
          <w:szCs w:val="20"/>
        </w:rPr>
      </w:pPr>
      <w:r w:rsidRPr="00D42A0F">
        <w:rPr>
          <w:sz w:val="20"/>
          <w:szCs w:val="20"/>
        </w:rP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847293">
        <w:rPr>
          <w:b/>
          <w:bCs/>
        </w:rPr>
        <w:t>,</w:t>
      </w:r>
      <w:r w:rsidR="00DA5C71">
        <w:rPr>
          <w:b/>
        </w:rPr>
        <w:t>осуществляющим перевозку</w:t>
      </w:r>
      <w:r w:rsidR="00B86C96">
        <w:rPr>
          <w:b/>
        </w:rPr>
        <w:t xml:space="preserve"> отдельных категорий</w:t>
      </w:r>
      <w:r w:rsidR="00DA5C71">
        <w:rPr>
          <w:b/>
        </w:rPr>
        <w:t xml:space="preserve"> граждан  автомобильным транспортом в городском сообщении</w:t>
      </w:r>
    </w:p>
    <w:p w:rsidR="003457B6" w:rsidRDefault="003457B6" w:rsidP="003457B6">
      <w:pPr>
        <w:jc w:val="center"/>
      </w:pPr>
    </w:p>
    <w:p w:rsidR="003457B6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ам (далее по тексту – организации</w:t>
      </w:r>
      <w:r w:rsidRPr="00E9122F">
        <w:rPr>
          <w:bCs/>
        </w:rPr>
        <w:t>) предоставляются на безвозмездной и безвозвратной основе в целях возмещения недоп</w:t>
      </w:r>
      <w:r w:rsidR="00E9122F" w:rsidRPr="00E9122F">
        <w:rPr>
          <w:bCs/>
        </w:rPr>
        <w:t>олученных доходов,</w:t>
      </w:r>
      <w:r w:rsidRPr="00E9122F">
        <w:rPr>
          <w:bCs/>
        </w:rPr>
        <w:t xml:space="preserve"> непосредственно</w:t>
      </w:r>
      <w:r w:rsidR="00DA5C71">
        <w:rPr>
          <w:bCs/>
        </w:rPr>
        <w:t xml:space="preserve"> связанных с перевозкой</w:t>
      </w:r>
      <w:r w:rsidR="00847293">
        <w:rPr>
          <w:bCs/>
        </w:rPr>
        <w:t xml:space="preserve"> отдельных категорий </w:t>
      </w:r>
      <w:r w:rsidR="00DA5C71">
        <w:rPr>
          <w:bCs/>
        </w:rPr>
        <w:t xml:space="preserve"> граждан автомобильным тран</w:t>
      </w:r>
      <w:r w:rsidR="00847293">
        <w:rPr>
          <w:bCs/>
        </w:rPr>
        <w:t>спортом в городском</w:t>
      </w:r>
      <w:r w:rsidR="00DA5C71">
        <w:rPr>
          <w:bCs/>
        </w:rPr>
        <w:t xml:space="preserve"> сообщении</w:t>
      </w:r>
      <w:r w:rsidR="003457B6" w:rsidRPr="00E9122F">
        <w:rPr>
          <w:bCs/>
        </w:rPr>
        <w:t>.</w:t>
      </w:r>
    </w:p>
    <w:p w:rsidR="00847293" w:rsidRPr="00E9122F" w:rsidRDefault="00847293" w:rsidP="003457B6">
      <w:pPr>
        <w:ind w:firstLine="426"/>
        <w:jc w:val="both"/>
        <w:rPr>
          <w:bCs/>
        </w:rPr>
      </w:pPr>
      <w:r>
        <w:rPr>
          <w:bCs/>
        </w:rPr>
        <w:t xml:space="preserve">В целях реализации настоящего Порядкапод отдельными категориями граждан понимать граждан, являющихся учащимися </w:t>
      </w:r>
      <w:r w:rsidR="00271042">
        <w:rPr>
          <w:bCs/>
        </w:rPr>
        <w:t>дневных общеобразовательных организаций</w:t>
      </w:r>
      <w:r>
        <w:rPr>
          <w:bCs/>
        </w:rPr>
        <w:t>, включенных в список учащихся, утверждаемый  руководителем дневной общеобразовательной школы на каждый учебный год (далее по тексту – учащиеся).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</w:t>
      </w:r>
      <w:r w:rsidR="000D55EF">
        <w:rPr>
          <w:bCs/>
        </w:rPr>
        <w:t xml:space="preserve">ете муниципального образования «Каргасокский район» на текущий год </w:t>
      </w:r>
      <w:r w:rsidR="00847293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847293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847293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</w:t>
      </w:r>
      <w:r w:rsidR="00847293">
        <w:rPr>
          <w:bCs/>
        </w:rPr>
        <w:t xml:space="preserve"> физическим лицом  регулярных перевозок граждан автомобильным транспортом в городском сообщении по маршрутам, утвержденным Администрацией Каргасокского района</w:t>
      </w:r>
      <w:r>
        <w:rPr>
          <w:bCs/>
        </w:rPr>
        <w:t>.</w:t>
      </w:r>
    </w:p>
    <w:p w:rsidR="00C14234" w:rsidRPr="00161C49" w:rsidRDefault="00847293" w:rsidP="00847293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847293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</w:t>
      </w:r>
      <w:r w:rsidR="00847293">
        <w:t>исанное руководителем организации</w:t>
      </w:r>
      <w:r w:rsidRPr="00161C49">
        <w:t xml:space="preserve">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-учредительные документы или их копии, заверенные руководителем </w:t>
      </w:r>
      <w:r w:rsidR="00BE45D2">
        <w:t>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BE45D2" w:rsidRDefault="00BE45D2" w:rsidP="00161C49">
      <w:pPr>
        <w:ind w:firstLine="426"/>
        <w:jc w:val="both"/>
      </w:pPr>
      <w:r>
        <w:t>- копии титульных листов паспортов городских маршрутов, заверенные руководителем организации (представляются один раз при первом обращении, если не произошло изменений);</w:t>
      </w:r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BE45D2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>
        <w:rPr>
          <w:bCs/>
        </w:rPr>
        <w:t xml:space="preserve">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="008D782B">
        <w:rPr>
          <w:bCs/>
        </w:rPr>
        <w:lastRenderedPageBreak/>
        <w:t>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Pr="00BE45D2" w:rsidRDefault="008D782B" w:rsidP="00BE45D2">
      <w:pPr>
        <w:ind w:firstLine="426"/>
        <w:jc w:val="both"/>
        <w:rPr>
          <w:bCs/>
        </w:rPr>
      </w:pPr>
      <w:r>
        <w:rPr>
          <w:bCs/>
        </w:rPr>
        <w:t>5) подтв</w:t>
      </w:r>
      <w:r w:rsidR="00BE45D2">
        <w:rPr>
          <w:bCs/>
        </w:rPr>
        <w:t>ерждение от</w:t>
      </w:r>
      <w:r w:rsidR="00271042">
        <w:rPr>
          <w:bCs/>
        </w:rPr>
        <w:t>сутствия у орга</w:t>
      </w:r>
      <w:r w:rsidR="00BE45D2">
        <w:rPr>
          <w:bCs/>
        </w:rPr>
        <w:t>низации</w:t>
      </w:r>
      <w:r>
        <w:rPr>
          <w:bCs/>
        </w:rPr>
        <w:t xml:space="preserve"> на первое число месяца, предшествующего </w:t>
      </w: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BE45D2" w:rsidP="008D782B">
      <w:pPr>
        <w:autoSpaceDE w:val="0"/>
        <w:autoSpaceDN w:val="0"/>
        <w:adjustRightInd w:val="0"/>
        <w:ind w:firstLine="426"/>
        <w:jc w:val="both"/>
      </w:pPr>
      <w:r>
        <w:t xml:space="preserve">  7)   организация</w:t>
      </w:r>
      <w:r w:rsidR="008D782B"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="008D782B" w:rsidRPr="001338CB">
        <w:t xml:space="preserve"> ;</w:t>
      </w:r>
      <w:proofErr w:type="gramEnd"/>
    </w:p>
    <w:p w:rsidR="008D782B" w:rsidRPr="001338CB" w:rsidRDefault="00BE45D2" w:rsidP="008D782B">
      <w:pPr>
        <w:autoSpaceDE w:val="0"/>
        <w:autoSpaceDN w:val="0"/>
        <w:adjustRightInd w:val="0"/>
        <w:ind w:firstLine="567"/>
        <w:jc w:val="both"/>
      </w:pPr>
      <w:r>
        <w:t>8)  организация</w:t>
      </w:r>
      <w:r w:rsidR="008D782B" w:rsidRPr="001338CB">
        <w:t xml:space="preserve">  не является получателем средств из районного бюджета  в  соответствии с иными  муниципальными  правовыми актами на цели,указанные в </w:t>
      </w:r>
      <w:r w:rsidR="008E2A49">
        <w:t>п.1 настоящего Порядка</w:t>
      </w:r>
      <w:r w:rsidR="008D782B" w:rsidRPr="001338CB">
        <w:t>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BE45D2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BE45D2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>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BE45D2">
        <w:t xml:space="preserve"> случае соответствия организации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  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01795B">
        <w:t xml:space="preserve"> пункта 5 настоящего </w:t>
      </w:r>
      <w:proofErr w:type="spellStart"/>
      <w:r w:rsidR="0001795B">
        <w:t>Порядк</w:t>
      </w:r>
      <w:proofErr w:type="spellEnd"/>
      <w:r w:rsidR="000D55EF">
        <w:t>,</w:t>
      </w:r>
      <w:r w:rsidR="002C1F76">
        <w:t xml:space="preserve"> заключает с организацией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BE45D2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736D31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BE45D2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736D31">
        <w:rPr>
          <w:bCs/>
        </w:rPr>
        <w:t xml:space="preserve"> Недостоверной признается информация, содержащая ложные сведения.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9.    Размер субсидии на возмещен</w:t>
      </w:r>
      <w:r w:rsidR="00BE45D2">
        <w:rPr>
          <w:bCs/>
        </w:rPr>
        <w:t>ие затрат, связанных с перевозкой учащихся автомобильным транспортом в городском сообщении</w:t>
      </w:r>
      <w:r>
        <w:rPr>
          <w:bCs/>
        </w:rPr>
        <w:t xml:space="preserve">, определяется как </w:t>
      </w:r>
      <w:r w:rsidR="00BE45D2">
        <w:rPr>
          <w:bCs/>
        </w:rPr>
        <w:t>количество талонов, проданных организацией, согласно представленной ведомости</w:t>
      </w:r>
      <w:r w:rsidR="00131897" w:rsidRPr="00F56A07">
        <w:rPr>
          <w:bCs/>
        </w:rPr>
        <w:t xml:space="preserve">, </w:t>
      </w:r>
      <w:r w:rsidR="00F56A07" w:rsidRPr="00F56A07">
        <w:rPr>
          <w:bCs/>
        </w:rPr>
        <w:t xml:space="preserve">умноженное на </w:t>
      </w:r>
      <w:r w:rsidR="0057255E">
        <w:rPr>
          <w:bCs/>
        </w:rPr>
        <w:t xml:space="preserve">размер компенсации за один проезд одного учащегося, равный  </w:t>
      </w:r>
      <w:r w:rsidR="00F56A07" w:rsidRPr="00F56A07">
        <w:rPr>
          <w:bCs/>
        </w:rPr>
        <w:t>7</w:t>
      </w:r>
      <w:r w:rsidR="0057255E">
        <w:rPr>
          <w:bCs/>
        </w:rPr>
        <w:t xml:space="preserve"> рублям</w:t>
      </w:r>
      <w:r w:rsidR="00131897" w:rsidRPr="00F56A07">
        <w:rPr>
          <w:bCs/>
        </w:rPr>
        <w:t>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="00F56A07">
        <w:t>Т х 7</w:t>
      </w:r>
      <w:r w:rsidRPr="002C1F76">
        <w:t>, где</w:t>
      </w:r>
    </w:p>
    <w:p w:rsidR="00131897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с </w:t>
      </w:r>
      <w:r w:rsidR="00131897">
        <w:rPr>
          <w:bCs/>
        </w:rPr>
        <w:t xml:space="preserve">перевозкой учащихся автомобильным транспортом в городском сообщении, </w:t>
      </w:r>
      <w:proofErr w:type="spellStart"/>
      <w:r w:rsidR="00131897">
        <w:rPr>
          <w:bCs/>
        </w:rPr>
        <w:t>руб</w:t>
      </w:r>
      <w:proofErr w:type="spellEnd"/>
      <w:r w:rsidR="00131897">
        <w:rPr>
          <w:bCs/>
        </w:rPr>
        <w:t>;</w:t>
      </w:r>
    </w:p>
    <w:p w:rsidR="002C1F76" w:rsidRDefault="00131897" w:rsidP="00131897">
      <w:pPr>
        <w:ind w:firstLine="567"/>
        <w:jc w:val="both"/>
        <w:rPr>
          <w:bCs/>
        </w:rPr>
      </w:pPr>
      <w:r>
        <w:rPr>
          <w:bCs/>
        </w:rPr>
        <w:t>Т</w:t>
      </w:r>
      <w:r w:rsidR="002C1F76" w:rsidRPr="002C1F76">
        <w:rPr>
          <w:bCs/>
        </w:rPr>
        <w:t xml:space="preserve"> – </w:t>
      </w:r>
      <w:r>
        <w:rPr>
          <w:bCs/>
        </w:rPr>
        <w:t>количество проданных талонов учащимся согласно ведомости, штук;</w:t>
      </w:r>
    </w:p>
    <w:p w:rsidR="00131897" w:rsidRPr="002C1F76" w:rsidRDefault="0057255E" w:rsidP="00131897">
      <w:pPr>
        <w:ind w:firstLine="567"/>
        <w:jc w:val="both"/>
        <w:rPr>
          <w:bCs/>
        </w:rPr>
      </w:pPr>
      <w:r>
        <w:rPr>
          <w:bCs/>
        </w:rPr>
        <w:t>7</w:t>
      </w:r>
      <w:r w:rsidR="00131897">
        <w:rPr>
          <w:bCs/>
        </w:rPr>
        <w:t xml:space="preserve"> – </w:t>
      </w:r>
      <w:r>
        <w:rPr>
          <w:bCs/>
        </w:rPr>
        <w:t>размер компенсации за один проезд одного учащегося</w:t>
      </w:r>
      <w:proofErr w:type="gramStart"/>
      <w:r>
        <w:rPr>
          <w:bCs/>
        </w:rPr>
        <w:t xml:space="preserve"> ,</w:t>
      </w:r>
      <w:proofErr w:type="gramEnd"/>
      <w:r w:rsidR="00131897">
        <w:rPr>
          <w:bCs/>
        </w:rPr>
        <w:t>рублей.</w:t>
      </w:r>
    </w:p>
    <w:p w:rsidR="008D782B" w:rsidRDefault="0057255E" w:rsidP="00FB3C1A">
      <w:pPr>
        <w:ind w:firstLine="426"/>
        <w:jc w:val="both"/>
        <w:rPr>
          <w:bCs/>
        </w:rPr>
      </w:pPr>
      <w:r>
        <w:rPr>
          <w:bCs/>
        </w:rPr>
        <w:t xml:space="preserve">Стоимость талона определяется как разница между </w:t>
      </w:r>
      <w:r w:rsidR="000D55EF">
        <w:rPr>
          <w:bCs/>
        </w:rPr>
        <w:t xml:space="preserve">установленной </w:t>
      </w:r>
      <w:r>
        <w:rPr>
          <w:bCs/>
        </w:rPr>
        <w:t>стоимостью проезда и размером компенсации.</w:t>
      </w: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lastRenderedPageBreak/>
        <w:t>10</w:t>
      </w:r>
      <w:r w:rsidRPr="001338CB">
        <w:rPr>
          <w:bCs/>
        </w:rPr>
        <w:t>. Для получе</w:t>
      </w:r>
      <w:r w:rsidR="00131897">
        <w:rPr>
          <w:bCs/>
        </w:rPr>
        <w:t>ния средств субсидии организация</w:t>
      </w:r>
      <w:r w:rsidRPr="001338CB">
        <w:rPr>
          <w:bCs/>
        </w:rPr>
        <w:t xml:space="preserve"> ежемесячно, до 20 числа месяца,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>:</w:t>
      </w:r>
    </w:p>
    <w:p w:rsidR="003457B6" w:rsidRDefault="00AC2424" w:rsidP="00131897">
      <w:pPr>
        <w:ind w:firstLine="426"/>
        <w:jc w:val="both"/>
        <w:rPr>
          <w:bCs/>
        </w:rPr>
      </w:pPr>
      <w:r w:rsidRPr="00A159FC">
        <w:rPr>
          <w:bCs/>
        </w:rPr>
        <w:t>-</w:t>
      </w:r>
      <w:r w:rsidR="00131897">
        <w:t xml:space="preserve"> ведомость проданных талонов на поездку учащихся в городском сообщении</w:t>
      </w:r>
      <w:r w:rsidR="00BD123E" w:rsidRPr="00A159FC">
        <w:t xml:space="preserve"> за подписью ру</w:t>
      </w:r>
      <w:r w:rsidR="00131897">
        <w:t xml:space="preserve">ководителя организации и главного бухгалтера </w:t>
      </w:r>
      <w:r w:rsidR="00131897">
        <w:rPr>
          <w:bCs/>
        </w:rPr>
        <w:t>по форме согласно приложению к настоящему Порядку;</w:t>
      </w:r>
    </w:p>
    <w:p w:rsidR="00131897" w:rsidRDefault="00131897" w:rsidP="00131897">
      <w:pPr>
        <w:ind w:firstLine="426"/>
        <w:jc w:val="both"/>
        <w:rPr>
          <w:bCs/>
        </w:rPr>
      </w:pPr>
      <w:r>
        <w:rPr>
          <w:bCs/>
        </w:rPr>
        <w:t>- копии списков учащихся, утвержденных руководителями дневных общеобразовательных организаций</w:t>
      </w:r>
      <w:r w:rsidR="00271042">
        <w:rPr>
          <w:bCs/>
        </w:rPr>
        <w:t xml:space="preserve"> (представляются один раз в год по состоянию на 1 сентября; в случае необходимости в течение учебного года представляется дополнительный список).</w:t>
      </w:r>
    </w:p>
    <w:p w:rsidR="00271042" w:rsidRDefault="00271042" w:rsidP="00131897">
      <w:pPr>
        <w:ind w:firstLine="426"/>
        <w:jc w:val="both"/>
        <w:rPr>
          <w:bCs/>
        </w:rPr>
      </w:pPr>
      <w:r>
        <w:rPr>
          <w:bCs/>
        </w:rPr>
        <w:t>В ведомость включаются только учащиеся, указанные в списках, утвержденных руководителями общеобразовательных организаций.</w:t>
      </w:r>
    </w:p>
    <w:p w:rsidR="00271042" w:rsidRDefault="00271042" w:rsidP="00131897">
      <w:pPr>
        <w:ind w:firstLine="426"/>
        <w:jc w:val="both"/>
        <w:rPr>
          <w:bCs/>
        </w:rPr>
      </w:pPr>
      <w:r>
        <w:rPr>
          <w:bCs/>
        </w:rPr>
        <w:t>Количество талонов на поездку в городском сообщении не должно превышать 53 штуки на одного учащегос</w:t>
      </w:r>
      <w:r w:rsidR="0057255E">
        <w:rPr>
          <w:bCs/>
        </w:rPr>
        <w:t>я в месяц</w:t>
      </w:r>
      <w:r>
        <w:rPr>
          <w:bCs/>
        </w:rPr>
        <w:t>.</w:t>
      </w:r>
    </w:p>
    <w:p w:rsidR="003457B6" w:rsidRPr="0057255E" w:rsidRDefault="000D55EF" w:rsidP="003457B6">
      <w:pPr>
        <w:ind w:firstLine="426"/>
        <w:jc w:val="both"/>
        <w:rPr>
          <w:bCs/>
        </w:rPr>
      </w:pPr>
      <w:r>
        <w:rPr>
          <w:bCs/>
        </w:rPr>
        <w:t xml:space="preserve">11. </w:t>
      </w:r>
      <w:r w:rsidR="00A159FC" w:rsidRPr="0057255E">
        <w:rPr>
          <w:bCs/>
        </w:rPr>
        <w:t>Главный распорядитель в течение 10 рабочих дней после получе</w:t>
      </w:r>
      <w:r w:rsidR="0057255E" w:rsidRPr="0057255E">
        <w:rPr>
          <w:bCs/>
        </w:rPr>
        <w:t xml:space="preserve">ния указанных документов, проведя  </w:t>
      </w:r>
      <w:r>
        <w:rPr>
          <w:bCs/>
        </w:rPr>
        <w:t xml:space="preserve">их проверку и </w:t>
      </w:r>
      <w:r w:rsidR="0057255E" w:rsidRPr="0057255E">
        <w:rPr>
          <w:bCs/>
        </w:rPr>
        <w:t>проверку</w:t>
      </w:r>
      <w:r w:rsidR="00A159FC" w:rsidRPr="0057255E">
        <w:rPr>
          <w:bCs/>
        </w:rPr>
        <w:t xml:space="preserve"> соблюдения условий подпунктов 7), 8) пункта 5 настоящего Порядка</w:t>
      </w:r>
      <w:r w:rsidR="0057255E" w:rsidRPr="0057255E">
        <w:rPr>
          <w:bCs/>
        </w:rPr>
        <w:t>,</w:t>
      </w:r>
      <w:r w:rsidR="00A159FC" w:rsidRPr="0057255E">
        <w:rPr>
          <w:bCs/>
        </w:rPr>
        <w:t xml:space="preserve"> осуществляет перечисление субси</w:t>
      </w:r>
      <w:r>
        <w:rPr>
          <w:bCs/>
        </w:rPr>
        <w:t>дии на расчетный счет организации</w:t>
      </w:r>
      <w:r w:rsidR="00A159FC" w:rsidRPr="0057255E">
        <w:rPr>
          <w:bCs/>
        </w:rPr>
        <w:t>, открытый в кредитной организации.</w:t>
      </w:r>
    </w:p>
    <w:p w:rsidR="00A159FC" w:rsidRPr="00B15744" w:rsidRDefault="00A159FC" w:rsidP="00A159FC">
      <w:pPr>
        <w:ind w:firstLine="426"/>
        <w:jc w:val="both"/>
        <w:rPr>
          <w:bCs/>
        </w:rPr>
      </w:pPr>
      <w:r w:rsidRPr="00B15744">
        <w:rPr>
          <w:bCs/>
        </w:rPr>
        <w:t>12.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 w:rsidRPr="00B15744">
        <w:rPr>
          <w:bCs/>
        </w:rPr>
        <w:t xml:space="preserve"> в пункте 1 настоящего Порядка</w:t>
      </w:r>
      <w:r w:rsidRPr="00B15744">
        <w:rPr>
          <w:bCs/>
        </w:rPr>
        <w:t>.</w:t>
      </w:r>
    </w:p>
    <w:p w:rsidR="00A159FC" w:rsidRPr="00B15744" w:rsidRDefault="00A159FC" w:rsidP="00A159FC">
      <w:pPr>
        <w:ind w:firstLine="426"/>
        <w:jc w:val="both"/>
      </w:pPr>
      <w:r w:rsidRPr="00B15744">
        <w:t>13. В случае нарушения условий, целей и порядка предоставления субсидий, уст</w:t>
      </w:r>
      <w:r w:rsidR="0001007B" w:rsidRPr="00B15744">
        <w:t>ановленных  настоящим Порядком</w:t>
      </w:r>
      <w:r w:rsidRPr="00B15744">
        <w:t>,</w:t>
      </w:r>
      <w:r w:rsidR="00B15744" w:rsidRPr="00B15744">
        <w:t xml:space="preserve"> организация</w:t>
      </w:r>
      <w:r w:rsidR="0001007B" w:rsidRPr="00B15744">
        <w:t xml:space="preserve">  обязан</w:t>
      </w:r>
      <w:r w:rsidR="00B15744" w:rsidRPr="00B15744">
        <w:t>а</w:t>
      </w:r>
      <w:r w:rsidRPr="00B15744">
        <w:t xml:space="preserve"> возвратить средства перечисленной субсидии в течение 20 рабочих дней </w:t>
      </w:r>
      <w:proofErr w:type="gramStart"/>
      <w:r w:rsidRPr="00B15744">
        <w:t>с даты получения</w:t>
      </w:r>
      <w:proofErr w:type="gramEnd"/>
      <w:r w:rsidRPr="00B15744">
        <w:t xml:space="preserve"> письма от Главного распорядителя</w:t>
      </w:r>
      <w:r w:rsidRPr="00B15744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B15744">
        <w:t xml:space="preserve"> с указанием причин возврата субсидии в полном размере.</w:t>
      </w:r>
    </w:p>
    <w:p w:rsidR="00A159FC" w:rsidRPr="00B15744" w:rsidRDefault="00A159FC" w:rsidP="00162983">
      <w:pPr>
        <w:ind w:firstLine="426"/>
        <w:jc w:val="both"/>
      </w:pPr>
      <w:r w:rsidRPr="00B15744">
        <w:t xml:space="preserve"> При выявлении наличия остатков субсидии, неиспользованной в отчетном го</w:t>
      </w:r>
      <w:r w:rsidR="0001007B" w:rsidRPr="00B15744">
        <w:t>ду, в случаях, предусмотренных С</w:t>
      </w:r>
      <w:r w:rsidRPr="00B15744">
        <w:t>оглашением о пред</w:t>
      </w:r>
      <w:r w:rsidR="00B15744" w:rsidRPr="00B15744">
        <w:t>оставлении субсидии, организация</w:t>
      </w:r>
      <w:r w:rsidR="0001007B" w:rsidRPr="00B15744">
        <w:t xml:space="preserve"> обязан</w:t>
      </w:r>
      <w:r w:rsidR="00B15744" w:rsidRPr="00B15744">
        <w:t>а</w:t>
      </w:r>
      <w:r w:rsidRPr="00B15744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B15744" w:rsidRDefault="00A159FC" w:rsidP="00A159FC">
      <w:pPr>
        <w:ind w:firstLine="426"/>
        <w:jc w:val="both"/>
        <w:rPr>
          <w:bCs/>
        </w:rPr>
      </w:pPr>
      <w:r w:rsidRPr="00B15744">
        <w:rPr>
          <w:bCs/>
        </w:rPr>
        <w:t>14. Возврат субсидии осуществляется на единый счет бюджета муниципального образования «Каргасокский район».</w:t>
      </w:r>
    </w:p>
    <w:p w:rsidR="00A159FC" w:rsidRPr="0031024F" w:rsidRDefault="00A159FC" w:rsidP="00001E94">
      <w:pPr>
        <w:ind w:firstLine="426"/>
        <w:jc w:val="both"/>
        <w:rPr>
          <w:color w:val="FF0000"/>
          <w:highlight w:val="yellow"/>
        </w:rPr>
      </w:pPr>
    </w:p>
    <w:p w:rsidR="00805F6B" w:rsidRPr="00805F6B" w:rsidRDefault="00805F6B" w:rsidP="00805F6B"/>
    <w:p w:rsidR="00805F6B" w:rsidRPr="00805F6B" w:rsidRDefault="00805F6B" w:rsidP="00805F6B"/>
    <w:p w:rsidR="00001E94" w:rsidRDefault="00001E94" w:rsidP="00B15744"/>
    <w:p w:rsidR="00E90C64" w:rsidRDefault="00E90C64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805F6B" w:rsidRPr="00805F6B" w:rsidRDefault="00805F6B" w:rsidP="00805F6B">
      <w:pPr>
        <w:ind w:firstLine="708"/>
      </w:pPr>
    </w:p>
    <w:sectPr w:rsidR="00805F6B" w:rsidRPr="00805F6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1007B"/>
    <w:rsid w:val="0001795B"/>
    <w:rsid w:val="0005308A"/>
    <w:rsid w:val="00063C53"/>
    <w:rsid w:val="000711AF"/>
    <w:rsid w:val="00074128"/>
    <w:rsid w:val="00097B35"/>
    <w:rsid w:val="000B13EA"/>
    <w:rsid w:val="000D55EF"/>
    <w:rsid w:val="0010324B"/>
    <w:rsid w:val="00131897"/>
    <w:rsid w:val="00137070"/>
    <w:rsid w:val="00161C49"/>
    <w:rsid w:val="00162913"/>
    <w:rsid w:val="00162983"/>
    <w:rsid w:val="001811C5"/>
    <w:rsid w:val="0019507F"/>
    <w:rsid w:val="00213621"/>
    <w:rsid w:val="00242CA7"/>
    <w:rsid w:val="00271042"/>
    <w:rsid w:val="002B6CFF"/>
    <w:rsid w:val="002C1F76"/>
    <w:rsid w:val="002E3F9F"/>
    <w:rsid w:val="00300C86"/>
    <w:rsid w:val="00306B59"/>
    <w:rsid w:val="0031024F"/>
    <w:rsid w:val="003457B6"/>
    <w:rsid w:val="00354F2E"/>
    <w:rsid w:val="00375C03"/>
    <w:rsid w:val="003B0780"/>
    <w:rsid w:val="003B7DFB"/>
    <w:rsid w:val="003D0F61"/>
    <w:rsid w:val="003E6156"/>
    <w:rsid w:val="00431785"/>
    <w:rsid w:val="00446B34"/>
    <w:rsid w:val="00503625"/>
    <w:rsid w:val="00527A85"/>
    <w:rsid w:val="005464D7"/>
    <w:rsid w:val="0057255E"/>
    <w:rsid w:val="005D4742"/>
    <w:rsid w:val="005F64F2"/>
    <w:rsid w:val="00634F41"/>
    <w:rsid w:val="00684817"/>
    <w:rsid w:val="00685209"/>
    <w:rsid w:val="006D3E38"/>
    <w:rsid w:val="006D70E6"/>
    <w:rsid w:val="00736413"/>
    <w:rsid w:val="00736D31"/>
    <w:rsid w:val="007F4602"/>
    <w:rsid w:val="00805134"/>
    <w:rsid w:val="00805F6B"/>
    <w:rsid w:val="00843054"/>
    <w:rsid w:val="00847293"/>
    <w:rsid w:val="008822D4"/>
    <w:rsid w:val="008A2992"/>
    <w:rsid w:val="008B4138"/>
    <w:rsid w:val="008D782B"/>
    <w:rsid w:val="008E2A49"/>
    <w:rsid w:val="008F07F9"/>
    <w:rsid w:val="00925F1A"/>
    <w:rsid w:val="00A159FC"/>
    <w:rsid w:val="00AC2424"/>
    <w:rsid w:val="00B15744"/>
    <w:rsid w:val="00B1743C"/>
    <w:rsid w:val="00B775B4"/>
    <w:rsid w:val="00B83B26"/>
    <w:rsid w:val="00B86C96"/>
    <w:rsid w:val="00BD123E"/>
    <w:rsid w:val="00BE45D2"/>
    <w:rsid w:val="00C111C1"/>
    <w:rsid w:val="00C14234"/>
    <w:rsid w:val="00C26C87"/>
    <w:rsid w:val="00C45F92"/>
    <w:rsid w:val="00C51321"/>
    <w:rsid w:val="00C63E4B"/>
    <w:rsid w:val="00CA7A4F"/>
    <w:rsid w:val="00D40381"/>
    <w:rsid w:val="00D42A0F"/>
    <w:rsid w:val="00D744F3"/>
    <w:rsid w:val="00DA5C71"/>
    <w:rsid w:val="00E17515"/>
    <w:rsid w:val="00E63A4B"/>
    <w:rsid w:val="00E66401"/>
    <w:rsid w:val="00E90C64"/>
    <w:rsid w:val="00E9122F"/>
    <w:rsid w:val="00EB5587"/>
    <w:rsid w:val="00EC5015"/>
    <w:rsid w:val="00EF27FB"/>
    <w:rsid w:val="00F4267E"/>
    <w:rsid w:val="00F525AB"/>
    <w:rsid w:val="00F56A07"/>
    <w:rsid w:val="00F73C69"/>
    <w:rsid w:val="00FB19BB"/>
    <w:rsid w:val="00FB3C1A"/>
    <w:rsid w:val="00FC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7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DE986E34-93A9-4310-81E8-1F99480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12553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chubabriya</cp:lastModifiedBy>
  <cp:revision>5</cp:revision>
  <cp:lastPrinted>2017-06-07T01:31:00Z</cp:lastPrinted>
  <dcterms:created xsi:type="dcterms:W3CDTF">2017-06-07T01:22:00Z</dcterms:created>
  <dcterms:modified xsi:type="dcterms:W3CDTF">2017-06-07T02:06:00Z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