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251" w:rsidRPr="00F72251" w:rsidRDefault="00F72251" w:rsidP="00F72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75945" cy="746760"/>
            <wp:effectExtent l="0" t="0" r="0" b="0"/>
            <wp:wrapSquare wrapText="bothSides"/>
            <wp:docPr id="1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2251" w:rsidRPr="00F72251" w:rsidRDefault="00F72251" w:rsidP="00F72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251" w:rsidRPr="00F72251" w:rsidRDefault="00F72251" w:rsidP="00F72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251" w:rsidRPr="00F72251" w:rsidRDefault="00F72251" w:rsidP="00F72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«</w:t>
      </w:r>
      <w:r w:rsidRPr="00F7225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Каргасокский район»</w:t>
      </w:r>
    </w:p>
    <w:p w:rsidR="00F72251" w:rsidRPr="00C113EA" w:rsidRDefault="00F72251" w:rsidP="00F7225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13EA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ТОМСКАЯ ОБЛАСТЬ</w:t>
      </w:r>
    </w:p>
    <w:p w:rsidR="00F72251" w:rsidRPr="00C113EA" w:rsidRDefault="00F72251" w:rsidP="00F7225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2251" w:rsidRPr="00C113EA" w:rsidRDefault="00344085" w:rsidP="00F722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  <w:r w:rsidR="00F72251" w:rsidRPr="00C11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КАРГАСОКСКОГО РАЙОНА</w:t>
      </w:r>
    </w:p>
    <w:p w:rsidR="00F72251" w:rsidRPr="00C113EA" w:rsidRDefault="00F72251" w:rsidP="00F722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F72251" w:rsidRPr="00C113EA" w:rsidTr="00344085">
        <w:tc>
          <w:tcPr>
            <w:tcW w:w="9571" w:type="dxa"/>
            <w:gridSpan w:val="3"/>
          </w:tcPr>
          <w:p w:rsidR="00F72251" w:rsidRPr="00344085" w:rsidRDefault="00F72251" w:rsidP="00F72251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34408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  <w:p w:rsidR="00F72251" w:rsidRPr="00C113EA" w:rsidRDefault="00F72251" w:rsidP="00F72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72251" w:rsidRPr="00206E75" w:rsidTr="00344085">
        <w:tc>
          <w:tcPr>
            <w:tcW w:w="1908" w:type="dxa"/>
          </w:tcPr>
          <w:p w:rsidR="00F72251" w:rsidRPr="00206E75" w:rsidRDefault="00344085" w:rsidP="00F61224">
            <w:pPr>
              <w:tabs>
                <w:tab w:val="left" w:pos="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72251" w:rsidRPr="0020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B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F72251" w:rsidRPr="0020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F6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72251" w:rsidRPr="00206E75" w:rsidRDefault="00F72251" w:rsidP="00F72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</w:tcPr>
          <w:p w:rsidR="00F72251" w:rsidRPr="00206E75" w:rsidRDefault="00F72251" w:rsidP="00F72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F72251" w:rsidRPr="00206E75" w:rsidRDefault="00206E75" w:rsidP="00E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EE5588" w:rsidRPr="0020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F72251" w:rsidRPr="0020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34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124</w:t>
            </w:r>
            <w:r w:rsidR="00F72251" w:rsidRPr="0020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F72251" w:rsidRPr="00206E75" w:rsidTr="00344085">
        <w:tc>
          <w:tcPr>
            <w:tcW w:w="7488" w:type="dxa"/>
            <w:gridSpan w:val="2"/>
          </w:tcPr>
          <w:p w:rsidR="00F72251" w:rsidRPr="00206E75" w:rsidRDefault="00F72251" w:rsidP="00F72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Каргасок</w:t>
            </w:r>
          </w:p>
        </w:tc>
        <w:tc>
          <w:tcPr>
            <w:tcW w:w="2083" w:type="dxa"/>
          </w:tcPr>
          <w:p w:rsidR="00F72251" w:rsidRPr="00206E75" w:rsidRDefault="00F72251" w:rsidP="00F72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2251" w:rsidRPr="00206E75" w:rsidRDefault="00F72251" w:rsidP="00F72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6" w:type="dxa"/>
        <w:tblLook w:val="0000"/>
      </w:tblPr>
      <w:tblGrid>
        <w:gridCol w:w="5070"/>
        <w:gridCol w:w="4786"/>
      </w:tblGrid>
      <w:tr w:rsidR="00F72251" w:rsidRPr="00206E75" w:rsidTr="00344085">
        <w:tc>
          <w:tcPr>
            <w:tcW w:w="5070" w:type="dxa"/>
          </w:tcPr>
          <w:p w:rsidR="00F72251" w:rsidRPr="00206E75" w:rsidRDefault="00F72251" w:rsidP="00F13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6E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внесении изменений в </w:t>
            </w:r>
            <w:r w:rsidR="00F13C1F" w:rsidRPr="00206E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206E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остановление Главы Каргасокского района от 30.12.2009</w:t>
            </w:r>
            <w:r w:rsidR="002930DA" w:rsidRPr="00206E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06E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года № 224 «О создании административной комиссии»</w:t>
            </w:r>
          </w:p>
        </w:tc>
        <w:tc>
          <w:tcPr>
            <w:tcW w:w="4786" w:type="dxa"/>
          </w:tcPr>
          <w:p w:rsidR="00F72251" w:rsidRPr="00206E75" w:rsidRDefault="00F72251" w:rsidP="00F72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2251" w:rsidRPr="00206E75" w:rsidRDefault="00F72251" w:rsidP="00F722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251" w:rsidRPr="00206E75" w:rsidRDefault="00F72251" w:rsidP="0034408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6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5" w:history="1">
        <w:r w:rsidRPr="00206E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206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правонарушениях, Федеральным </w:t>
      </w:r>
      <w:hyperlink r:id="rId6" w:history="1">
        <w:r w:rsidRPr="00206E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206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</w:t>
      </w:r>
      <w:r w:rsidR="00EE5588" w:rsidRPr="00206E7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06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131-ФЗ </w:t>
      </w:r>
      <w:r w:rsidR="002930DA" w:rsidRPr="00206E7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06E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2930DA" w:rsidRPr="00206E7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06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законами Томской области от 24.11.2009 </w:t>
      </w:r>
      <w:hyperlink r:id="rId7" w:history="1">
        <w:r w:rsidR="00EE5588" w:rsidRPr="00206E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 w:rsidRPr="00206E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260-ОЗ</w:t>
        </w:r>
      </w:hyperlink>
      <w:r w:rsidRPr="00206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30DA" w:rsidRPr="00206E7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06E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административных комиссиях в Томской области</w:t>
      </w:r>
      <w:r w:rsidR="002930DA" w:rsidRPr="00206E7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06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history="1">
        <w:r w:rsidR="00EE5588" w:rsidRPr="00206E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 w:rsidRPr="00206E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261-ОЗ</w:t>
        </w:r>
      </w:hyperlink>
      <w:r w:rsidRPr="00206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30DA" w:rsidRPr="00206E7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06E75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наделении органов местного самоуправления отдельными государственными полномочиями по созданию и обеспечению деятельности административных комиссий в Томской области</w:t>
      </w:r>
      <w:r w:rsidR="002930DA" w:rsidRPr="00206E7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06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" w:history="1">
        <w:r w:rsidRPr="00206E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Уставом</w:t>
        </w:r>
      </w:hyperlink>
      <w:r w:rsidRPr="00206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«Каргасокский район», </w:t>
      </w:r>
      <w:proofErr w:type="gramEnd"/>
    </w:p>
    <w:p w:rsidR="00EE5588" w:rsidRPr="00206E75" w:rsidRDefault="00EE5588" w:rsidP="0034408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24" w:rsidRPr="00206E75" w:rsidRDefault="00F44A24" w:rsidP="00344085">
      <w:pPr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6E75">
        <w:rPr>
          <w:rFonts w:ascii="Times New Roman" w:hAnsi="Times New Roman" w:cs="Times New Roman"/>
          <w:sz w:val="24"/>
          <w:szCs w:val="24"/>
        </w:rPr>
        <w:t>Администрация Каргасокского района постановляет:</w:t>
      </w:r>
    </w:p>
    <w:p w:rsidR="00EE5588" w:rsidRPr="00206E75" w:rsidRDefault="00EE5588" w:rsidP="00344085">
      <w:pPr>
        <w:pStyle w:val="ConsPlusNormal"/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6E75">
        <w:rPr>
          <w:rFonts w:ascii="Times New Roman" w:hAnsi="Times New Roman" w:cs="Times New Roman"/>
          <w:sz w:val="24"/>
          <w:szCs w:val="24"/>
        </w:rPr>
        <w:t xml:space="preserve">1. </w:t>
      </w:r>
      <w:r w:rsidR="00B24E9E">
        <w:rPr>
          <w:rFonts w:ascii="Times New Roman" w:hAnsi="Times New Roman" w:cs="Times New Roman"/>
          <w:sz w:val="24"/>
          <w:szCs w:val="24"/>
        </w:rPr>
        <w:t>Дополнить</w:t>
      </w:r>
      <w:r w:rsidR="001924E2">
        <w:rPr>
          <w:rFonts w:ascii="Times New Roman" w:hAnsi="Times New Roman" w:cs="Times New Roman"/>
          <w:sz w:val="24"/>
          <w:szCs w:val="24"/>
        </w:rPr>
        <w:t xml:space="preserve"> часть 9 </w:t>
      </w:r>
      <w:r w:rsidRPr="00206E75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proofErr w:type="gramStart"/>
        <w:r w:rsidRPr="00206E75">
          <w:rPr>
            <w:rFonts w:ascii="Times New Roman" w:hAnsi="Times New Roman" w:cs="Times New Roman"/>
            <w:sz w:val="24"/>
            <w:szCs w:val="24"/>
          </w:rPr>
          <w:t>Регламент</w:t>
        </w:r>
        <w:proofErr w:type="gramEnd"/>
      </w:hyperlink>
      <w:r w:rsidR="001924E2">
        <w:t>а</w:t>
      </w:r>
      <w:r w:rsidRPr="00206E75">
        <w:rPr>
          <w:rFonts w:ascii="Times New Roman" w:hAnsi="Times New Roman" w:cs="Times New Roman"/>
          <w:sz w:val="24"/>
          <w:szCs w:val="24"/>
        </w:rPr>
        <w:t xml:space="preserve"> работы административной комиссии муниципального образования «Каргасокский район», утвержденного постановлением Главы Каргасокского района от 30.12.2009 года № 224 «О создании административной комиссии», пунктом </w:t>
      </w:r>
      <w:r w:rsidR="001924E2">
        <w:rPr>
          <w:rFonts w:ascii="Times New Roman" w:hAnsi="Times New Roman" w:cs="Times New Roman"/>
          <w:sz w:val="24"/>
          <w:szCs w:val="24"/>
        </w:rPr>
        <w:t xml:space="preserve">8 </w:t>
      </w:r>
      <w:r w:rsidRPr="00206E75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EE5588" w:rsidRPr="00206E75" w:rsidRDefault="00EE5588" w:rsidP="0034408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6E75">
        <w:rPr>
          <w:rFonts w:ascii="Times New Roman" w:hAnsi="Times New Roman" w:cs="Times New Roman"/>
          <w:sz w:val="24"/>
          <w:szCs w:val="24"/>
        </w:rPr>
        <w:t>«</w:t>
      </w:r>
      <w:r w:rsidR="001924E2">
        <w:rPr>
          <w:rFonts w:ascii="Times New Roman" w:hAnsi="Times New Roman" w:cs="Times New Roman"/>
          <w:sz w:val="24"/>
          <w:szCs w:val="24"/>
        </w:rPr>
        <w:t xml:space="preserve">8) </w:t>
      </w:r>
      <w:r w:rsidRPr="00206E75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по вынесенным административной комиссией постановлени</w:t>
      </w:r>
      <w:r w:rsidR="00D06F00">
        <w:rPr>
          <w:rFonts w:ascii="Times New Roman" w:hAnsi="Times New Roman" w:cs="Times New Roman"/>
          <w:sz w:val="24"/>
          <w:szCs w:val="24"/>
        </w:rPr>
        <w:t>й о назначении административного наказания</w:t>
      </w:r>
      <w:r w:rsidRPr="00206E75">
        <w:rPr>
          <w:rFonts w:ascii="Times New Roman" w:hAnsi="Times New Roman" w:cs="Times New Roman"/>
          <w:sz w:val="24"/>
          <w:szCs w:val="24"/>
        </w:rPr>
        <w:t xml:space="preserve"> в срок, предусмотренный </w:t>
      </w:r>
      <w:hyperlink r:id="rId11" w:history="1">
        <w:r w:rsidRPr="00206E75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206E75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правонарушениях, ответственный секретарь административной комиссии составляет протоколы об административных правонарушениях, предусмотренн</w:t>
      </w:r>
      <w:r w:rsidR="00B24E9E">
        <w:rPr>
          <w:rFonts w:ascii="Times New Roman" w:hAnsi="Times New Roman" w:cs="Times New Roman"/>
          <w:sz w:val="24"/>
          <w:szCs w:val="24"/>
        </w:rPr>
        <w:t>ых</w:t>
      </w:r>
      <w:r w:rsidRPr="00206E75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206E75">
          <w:rPr>
            <w:rFonts w:ascii="Times New Roman" w:hAnsi="Times New Roman" w:cs="Times New Roman"/>
            <w:sz w:val="24"/>
            <w:szCs w:val="24"/>
          </w:rPr>
          <w:t>частью 1 статьи 20.25</w:t>
        </w:r>
      </w:hyperlink>
      <w:r w:rsidRPr="00206E75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</w:t>
      </w:r>
      <w:r w:rsidR="00B24E9E">
        <w:rPr>
          <w:rFonts w:ascii="Times New Roman" w:hAnsi="Times New Roman" w:cs="Times New Roman"/>
          <w:sz w:val="24"/>
          <w:szCs w:val="24"/>
        </w:rPr>
        <w:t>равонарушениях, в отношении лиц</w:t>
      </w:r>
      <w:r w:rsidRPr="00206E75">
        <w:rPr>
          <w:rFonts w:ascii="Times New Roman" w:hAnsi="Times New Roman" w:cs="Times New Roman"/>
          <w:sz w:val="24"/>
          <w:szCs w:val="24"/>
        </w:rPr>
        <w:t>, не уплативш</w:t>
      </w:r>
      <w:r w:rsidR="00B24E9E">
        <w:rPr>
          <w:rFonts w:ascii="Times New Roman" w:hAnsi="Times New Roman" w:cs="Times New Roman"/>
          <w:sz w:val="24"/>
          <w:szCs w:val="24"/>
        </w:rPr>
        <w:t xml:space="preserve">их </w:t>
      </w:r>
      <w:r w:rsidRPr="00206E75">
        <w:rPr>
          <w:rFonts w:ascii="Times New Roman" w:hAnsi="Times New Roman" w:cs="Times New Roman"/>
          <w:sz w:val="24"/>
          <w:szCs w:val="24"/>
        </w:rPr>
        <w:t>административный штраф.</w:t>
      </w:r>
      <w:proofErr w:type="gramEnd"/>
    </w:p>
    <w:p w:rsidR="00EE5588" w:rsidRPr="00206E75" w:rsidRDefault="00EE5588" w:rsidP="00344085">
      <w:pPr>
        <w:pStyle w:val="ConsPlusNormal"/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6E75">
        <w:rPr>
          <w:rFonts w:ascii="Times New Roman" w:hAnsi="Times New Roman" w:cs="Times New Roman"/>
          <w:sz w:val="24"/>
          <w:szCs w:val="24"/>
        </w:rPr>
        <w:t>В случае отсутствия ответственного секретаря административной комиссии протоколы об административн</w:t>
      </w:r>
      <w:r w:rsidR="00B24E9E">
        <w:rPr>
          <w:rFonts w:ascii="Times New Roman" w:hAnsi="Times New Roman" w:cs="Times New Roman"/>
          <w:sz w:val="24"/>
          <w:szCs w:val="24"/>
        </w:rPr>
        <w:t>ых</w:t>
      </w:r>
      <w:r w:rsidRPr="00206E75">
        <w:rPr>
          <w:rFonts w:ascii="Times New Roman" w:hAnsi="Times New Roman" w:cs="Times New Roman"/>
          <w:sz w:val="24"/>
          <w:szCs w:val="24"/>
        </w:rPr>
        <w:t xml:space="preserve"> правонарушени</w:t>
      </w:r>
      <w:r w:rsidR="00B24E9E">
        <w:rPr>
          <w:rFonts w:ascii="Times New Roman" w:hAnsi="Times New Roman" w:cs="Times New Roman"/>
          <w:sz w:val="24"/>
          <w:szCs w:val="24"/>
        </w:rPr>
        <w:t>ях</w:t>
      </w:r>
      <w:r w:rsidRPr="00206E75">
        <w:rPr>
          <w:rFonts w:ascii="Times New Roman" w:hAnsi="Times New Roman" w:cs="Times New Roman"/>
          <w:sz w:val="24"/>
          <w:szCs w:val="24"/>
        </w:rPr>
        <w:t>, предусмотренн</w:t>
      </w:r>
      <w:r w:rsidR="00B24E9E">
        <w:rPr>
          <w:rFonts w:ascii="Times New Roman" w:hAnsi="Times New Roman" w:cs="Times New Roman"/>
          <w:sz w:val="24"/>
          <w:szCs w:val="24"/>
        </w:rPr>
        <w:t>ых</w:t>
      </w:r>
      <w:r w:rsidRPr="00206E75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206E75">
          <w:rPr>
            <w:rFonts w:ascii="Times New Roman" w:hAnsi="Times New Roman" w:cs="Times New Roman"/>
            <w:sz w:val="24"/>
            <w:szCs w:val="24"/>
          </w:rPr>
          <w:t>частью 1 статьи 20.25</w:t>
        </w:r>
      </w:hyperlink>
      <w:r w:rsidRPr="00206E75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</w:t>
      </w:r>
      <w:r w:rsidR="00B24E9E">
        <w:rPr>
          <w:rFonts w:ascii="Times New Roman" w:hAnsi="Times New Roman" w:cs="Times New Roman"/>
          <w:sz w:val="24"/>
          <w:szCs w:val="24"/>
        </w:rPr>
        <w:t>равонарушениях, в отношении лиц</w:t>
      </w:r>
      <w:r w:rsidRPr="00206E75">
        <w:rPr>
          <w:rFonts w:ascii="Times New Roman" w:hAnsi="Times New Roman" w:cs="Times New Roman"/>
          <w:sz w:val="24"/>
          <w:szCs w:val="24"/>
        </w:rPr>
        <w:t>, не уплативш</w:t>
      </w:r>
      <w:r w:rsidR="00B24E9E">
        <w:rPr>
          <w:rFonts w:ascii="Times New Roman" w:hAnsi="Times New Roman" w:cs="Times New Roman"/>
          <w:sz w:val="24"/>
          <w:szCs w:val="24"/>
        </w:rPr>
        <w:t>их</w:t>
      </w:r>
      <w:r w:rsidRPr="00206E75">
        <w:rPr>
          <w:rFonts w:ascii="Times New Roman" w:hAnsi="Times New Roman" w:cs="Times New Roman"/>
          <w:sz w:val="24"/>
          <w:szCs w:val="24"/>
        </w:rPr>
        <w:t xml:space="preserve"> административный штраф, составляет член административной комиссии, исполняющий обязанности ответственного секретаря административной комиссии и имеющий высшее юридическое образование»</w:t>
      </w:r>
      <w:r w:rsidR="00B24E9E">
        <w:rPr>
          <w:rFonts w:ascii="Times New Roman" w:hAnsi="Times New Roman" w:cs="Times New Roman"/>
          <w:sz w:val="24"/>
          <w:szCs w:val="24"/>
        </w:rPr>
        <w:t>.</w:t>
      </w:r>
    </w:p>
    <w:p w:rsidR="00EE5588" w:rsidRPr="00206E75" w:rsidRDefault="00206E75" w:rsidP="0034408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58F1" w:rsidRPr="00206E7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E5588" w:rsidRPr="00206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5588" w:rsidRPr="00206E75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 в соответствии с Уставом муниципального образования «Каргасокский район».</w:t>
      </w:r>
    </w:p>
    <w:p w:rsidR="00344085" w:rsidRPr="00206E75" w:rsidRDefault="00344085" w:rsidP="0034408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251" w:rsidRPr="00206E75" w:rsidRDefault="00F72251" w:rsidP="00F722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2762" w:type="dxa"/>
        <w:tblLook w:val="0000"/>
      </w:tblPr>
      <w:tblGrid>
        <w:gridCol w:w="2628"/>
        <w:gridCol w:w="1733"/>
        <w:gridCol w:w="5210"/>
        <w:gridCol w:w="107"/>
        <w:gridCol w:w="3084"/>
      </w:tblGrid>
      <w:tr w:rsidR="00F72251" w:rsidRPr="00206E75" w:rsidTr="00344085">
        <w:tc>
          <w:tcPr>
            <w:tcW w:w="4361" w:type="dxa"/>
            <w:gridSpan w:val="2"/>
          </w:tcPr>
          <w:p w:rsidR="00F72251" w:rsidRPr="00206E75" w:rsidRDefault="00344085" w:rsidP="00344085">
            <w:pPr>
              <w:spacing w:after="0" w:line="240" w:lineRule="auto"/>
              <w:ind w:right="-13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13C1F" w:rsidRPr="0020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F72251" w:rsidRPr="0020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F13C1F" w:rsidRPr="0020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Каргасокского </w:t>
            </w:r>
            <w:r w:rsidR="00F72251" w:rsidRPr="0020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5210" w:type="dxa"/>
            <w:vAlign w:val="center"/>
          </w:tcPr>
          <w:p w:rsidR="00F72251" w:rsidRPr="00206E75" w:rsidRDefault="00344085" w:rsidP="0034408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Ю.Н.Микитич</w:t>
            </w:r>
            <w:proofErr w:type="spellEnd"/>
          </w:p>
        </w:tc>
        <w:tc>
          <w:tcPr>
            <w:tcW w:w="3191" w:type="dxa"/>
            <w:gridSpan w:val="2"/>
          </w:tcPr>
          <w:p w:rsidR="00F72251" w:rsidRPr="00206E75" w:rsidRDefault="00F72251" w:rsidP="00F72251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085" w:rsidRPr="00F72251" w:rsidTr="00344085">
        <w:trPr>
          <w:gridAfter w:val="1"/>
          <w:wAfter w:w="3084" w:type="dxa"/>
        </w:trPr>
        <w:tc>
          <w:tcPr>
            <w:tcW w:w="2628" w:type="dxa"/>
            <w:vMerge w:val="restart"/>
          </w:tcPr>
          <w:p w:rsidR="00344085" w:rsidRPr="00F61224" w:rsidRDefault="00344085" w:rsidP="0034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612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И.В.Азаренок</w:t>
            </w:r>
            <w:proofErr w:type="spellEnd"/>
            <w:r w:rsidRPr="00F612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44085" w:rsidRPr="00F61224" w:rsidRDefault="00344085" w:rsidP="00EE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2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2-22-97</w:t>
            </w:r>
          </w:p>
        </w:tc>
        <w:tc>
          <w:tcPr>
            <w:tcW w:w="7050" w:type="dxa"/>
            <w:gridSpan w:val="3"/>
            <w:tcBorders>
              <w:left w:val="nil"/>
            </w:tcBorders>
          </w:tcPr>
          <w:p w:rsidR="00344085" w:rsidRPr="00F72251" w:rsidRDefault="00344085" w:rsidP="00F722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4085" w:rsidRPr="00F72251" w:rsidTr="00344085">
        <w:trPr>
          <w:gridAfter w:val="1"/>
          <w:wAfter w:w="3084" w:type="dxa"/>
        </w:trPr>
        <w:tc>
          <w:tcPr>
            <w:tcW w:w="2628" w:type="dxa"/>
            <w:vMerge/>
          </w:tcPr>
          <w:p w:rsidR="00344085" w:rsidRPr="00F61224" w:rsidRDefault="00344085" w:rsidP="00EE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0" w:type="dxa"/>
            <w:gridSpan w:val="3"/>
            <w:tcBorders>
              <w:left w:val="nil"/>
            </w:tcBorders>
          </w:tcPr>
          <w:p w:rsidR="00344085" w:rsidRPr="00F72251" w:rsidRDefault="00344085" w:rsidP="00F722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44085" w:rsidRDefault="00344085" w:rsidP="0034408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sectPr w:rsidR="00344085" w:rsidSect="00206E75">
      <w:pgSz w:w="11906" w:h="16838" w:code="9"/>
      <w:pgMar w:top="709" w:right="850" w:bottom="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F72251"/>
    <w:rsid w:val="00047690"/>
    <w:rsid w:val="00054B7B"/>
    <w:rsid w:val="00085F3B"/>
    <w:rsid w:val="001924E2"/>
    <w:rsid w:val="001F1B16"/>
    <w:rsid w:val="00206E75"/>
    <w:rsid w:val="002930DA"/>
    <w:rsid w:val="00344085"/>
    <w:rsid w:val="0041232C"/>
    <w:rsid w:val="004228BE"/>
    <w:rsid w:val="00432DD2"/>
    <w:rsid w:val="004D2F8C"/>
    <w:rsid w:val="005A1C79"/>
    <w:rsid w:val="005E1D53"/>
    <w:rsid w:val="006012D8"/>
    <w:rsid w:val="00613DDC"/>
    <w:rsid w:val="00634963"/>
    <w:rsid w:val="006E7F0F"/>
    <w:rsid w:val="00760B45"/>
    <w:rsid w:val="007B038C"/>
    <w:rsid w:val="00A34279"/>
    <w:rsid w:val="00A758F1"/>
    <w:rsid w:val="00A83E9E"/>
    <w:rsid w:val="00A86011"/>
    <w:rsid w:val="00B24E9E"/>
    <w:rsid w:val="00BC3AA3"/>
    <w:rsid w:val="00C113EA"/>
    <w:rsid w:val="00CC4CE3"/>
    <w:rsid w:val="00D06F00"/>
    <w:rsid w:val="00D82D89"/>
    <w:rsid w:val="00E2218E"/>
    <w:rsid w:val="00E53FDE"/>
    <w:rsid w:val="00E57DE0"/>
    <w:rsid w:val="00EE2604"/>
    <w:rsid w:val="00EE5588"/>
    <w:rsid w:val="00F13C1F"/>
    <w:rsid w:val="00F44A24"/>
    <w:rsid w:val="00F61224"/>
    <w:rsid w:val="00F72251"/>
    <w:rsid w:val="00FB1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F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06E7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206E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06E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2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D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F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A4877930D6DEC5859C57B12A277865CFA898BFCD2CB6C2C83F815FF5CD3B60L5f7K" TargetMode="External"/><Relationship Id="rId13" Type="http://schemas.openxmlformats.org/officeDocument/2006/relationships/hyperlink" Target="consultantplus://offline/ref=66F8FBD53F1F417E59746B0F24A30BA9AF2803FF80CBBB0143720ACE7FC7B75AB94E46EBBF30SB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9A4877930D6DEC5859C57B12A277865CFA898BFCC22B6C3C83F815FF5CD3B6057307509565596FA3C19BELAf3K" TargetMode="External"/><Relationship Id="rId12" Type="http://schemas.openxmlformats.org/officeDocument/2006/relationships/hyperlink" Target="consultantplus://offline/ref=66F8FBD53F1F417E59746B0F24A30BA9AF2803FF80CBBB0143720ACE7FC7B75AB94E46EBBF30SBD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A4877930D6DEC5859C49BC3C4B2661CFA1C4B5C829B8929C60DA02A2LCf4K" TargetMode="External"/><Relationship Id="rId11" Type="http://schemas.openxmlformats.org/officeDocument/2006/relationships/hyperlink" Target="consultantplus://offline/ref=66F8FBD53F1F417E59746B0F24A30BA9AF2803FF80CBBB0143720ACE7F3CS7D" TargetMode="External"/><Relationship Id="rId5" Type="http://schemas.openxmlformats.org/officeDocument/2006/relationships/hyperlink" Target="consultantplus://offline/ref=59A4877930D6DEC5859C49BC3C4B2661CFA1C3B7C82CB8929C60DA02A2C43137107F2C4B12599FFFL3fAK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6F8FBD53F1F417E5974750232CF55ADAF2459FB85C6B3541B2D519328CEBD0DFE011FAAFA0453E2CCF7B738S0D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59A4877930D6DEC5859C57B12A277865CFA898BFCB2DBBCCC33F815FF5CD3B60L5f7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chubabriya</cp:lastModifiedBy>
  <cp:revision>3</cp:revision>
  <cp:lastPrinted>2017-05-11T07:36:00Z</cp:lastPrinted>
  <dcterms:created xsi:type="dcterms:W3CDTF">2017-05-10T08:11:00Z</dcterms:created>
  <dcterms:modified xsi:type="dcterms:W3CDTF">2017-05-11T07:42:00Z</dcterms:modified>
</cp:coreProperties>
</file>