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BF" w:rsidRPr="006B7445" w:rsidRDefault="00A663BF" w:rsidP="00CD6537">
      <w:pPr>
        <w:tabs>
          <w:tab w:val="left" w:pos="9639"/>
        </w:tabs>
        <w:ind w:firstLine="0"/>
        <w:rPr>
          <w:sz w:val="28"/>
          <w:szCs w:val="28"/>
        </w:rPr>
      </w:pPr>
      <w:r w:rsidRPr="006B7445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3328481</wp:posOffset>
            </wp:positionH>
            <wp:positionV relativeFrom="paragraph">
              <wp:posOffset>96438</wp:posOffset>
            </wp:positionV>
            <wp:extent cx="598467" cy="724394"/>
            <wp:effectExtent l="19050" t="0" r="0" b="0"/>
            <wp:wrapNone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7" cy="72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DB" w:rsidRPr="006B7445" w:rsidRDefault="00F22FDB" w:rsidP="00F22FDB">
      <w:pPr>
        <w:tabs>
          <w:tab w:val="left" w:pos="9639"/>
        </w:tabs>
        <w:ind w:firstLine="0"/>
        <w:jc w:val="right"/>
        <w:rPr>
          <w:sz w:val="20"/>
          <w:szCs w:val="20"/>
        </w:rPr>
      </w:pPr>
    </w:p>
    <w:p w:rsidR="00F22FDB" w:rsidRPr="006B7445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F22FDB" w:rsidRPr="006B7445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F22FDB" w:rsidRPr="006B7445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F22FDB" w:rsidRPr="006B7445" w:rsidRDefault="00F22FDB" w:rsidP="00477BC5">
      <w:pPr>
        <w:tabs>
          <w:tab w:val="left" w:pos="9639"/>
        </w:tabs>
        <w:ind w:left="1134" w:firstLine="0"/>
        <w:jc w:val="center"/>
        <w:rPr>
          <w:sz w:val="28"/>
          <w:szCs w:val="28"/>
        </w:rPr>
      </w:pPr>
      <w:r w:rsidRPr="006B7445">
        <w:rPr>
          <w:sz w:val="28"/>
          <w:szCs w:val="28"/>
        </w:rPr>
        <w:t>МУНИЦИПАЛЬНОЕ ОБРАЗОВАНИЕ «</w:t>
      </w:r>
      <w:r w:rsidRPr="006B7445">
        <w:rPr>
          <w:caps/>
          <w:sz w:val="28"/>
          <w:szCs w:val="28"/>
        </w:rPr>
        <w:t>Каргасокский район»</w:t>
      </w:r>
    </w:p>
    <w:p w:rsidR="00F22FDB" w:rsidRPr="006B7445" w:rsidRDefault="00F22FDB" w:rsidP="00477BC5">
      <w:pPr>
        <w:keepNext/>
        <w:tabs>
          <w:tab w:val="left" w:pos="9639"/>
        </w:tabs>
        <w:ind w:left="993" w:firstLine="0"/>
        <w:jc w:val="center"/>
        <w:outlineLvl w:val="1"/>
        <w:rPr>
          <w:sz w:val="26"/>
          <w:szCs w:val="26"/>
        </w:rPr>
      </w:pPr>
      <w:r w:rsidRPr="006B7445">
        <w:rPr>
          <w:sz w:val="26"/>
          <w:szCs w:val="26"/>
        </w:rPr>
        <w:t>ТОМСКАЯ ОБЛАСТЬ</w:t>
      </w:r>
    </w:p>
    <w:p w:rsidR="00F22FDB" w:rsidRPr="006B7445" w:rsidRDefault="00F22FDB" w:rsidP="00477BC5">
      <w:pPr>
        <w:tabs>
          <w:tab w:val="left" w:pos="9639"/>
        </w:tabs>
        <w:ind w:firstLine="0"/>
        <w:jc w:val="center"/>
      </w:pPr>
    </w:p>
    <w:p w:rsidR="00F22FDB" w:rsidRPr="006B7445" w:rsidRDefault="00F22FDB" w:rsidP="00477BC5">
      <w:pPr>
        <w:keepNext/>
        <w:tabs>
          <w:tab w:val="left" w:pos="9639"/>
        </w:tabs>
        <w:ind w:left="851" w:firstLine="0"/>
        <w:jc w:val="center"/>
        <w:outlineLvl w:val="0"/>
        <w:rPr>
          <w:b/>
          <w:bCs/>
          <w:sz w:val="28"/>
          <w:szCs w:val="28"/>
        </w:rPr>
      </w:pPr>
      <w:r w:rsidRPr="006B7445">
        <w:rPr>
          <w:b/>
          <w:bCs/>
          <w:sz w:val="28"/>
          <w:szCs w:val="28"/>
        </w:rPr>
        <w:t>АДМИНИСТРАЦИЯ КАРГАСОКСКОГО РАЙОНА</w:t>
      </w:r>
    </w:p>
    <w:p w:rsidR="00F22FDB" w:rsidRPr="006B7445" w:rsidRDefault="00F22FDB" w:rsidP="00477BC5">
      <w:pPr>
        <w:tabs>
          <w:tab w:val="left" w:pos="9639"/>
        </w:tabs>
        <w:ind w:firstLine="0"/>
        <w:jc w:val="center"/>
        <w:rPr>
          <w:b/>
        </w:rPr>
      </w:pPr>
    </w:p>
    <w:tbl>
      <w:tblPr>
        <w:tblW w:w="9780" w:type="dxa"/>
        <w:tblInd w:w="1101" w:type="dxa"/>
        <w:tblLayout w:type="fixed"/>
        <w:tblLook w:val="0000"/>
      </w:tblPr>
      <w:tblGrid>
        <w:gridCol w:w="1842"/>
        <w:gridCol w:w="567"/>
        <w:gridCol w:w="1843"/>
        <w:gridCol w:w="3260"/>
        <w:gridCol w:w="2268"/>
      </w:tblGrid>
      <w:tr w:rsidR="00F22FDB" w:rsidRPr="006B7445" w:rsidTr="002D6EEB">
        <w:trPr>
          <w:trHeight w:val="476"/>
        </w:trPr>
        <w:tc>
          <w:tcPr>
            <w:tcW w:w="9780" w:type="dxa"/>
            <w:gridSpan w:val="5"/>
          </w:tcPr>
          <w:p w:rsidR="00F22FDB" w:rsidRPr="006B7445" w:rsidRDefault="00F22FDB" w:rsidP="00477BC5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6B7445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F22FDB" w:rsidRPr="006B7445" w:rsidRDefault="00F22FDB" w:rsidP="00477BC5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</w:p>
          <w:p w:rsidR="00F22FDB" w:rsidRPr="006B7445" w:rsidRDefault="00F22FDB" w:rsidP="00477BC5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</w:rPr>
            </w:pPr>
          </w:p>
        </w:tc>
      </w:tr>
      <w:tr w:rsidR="00F22FDB" w:rsidRPr="006B7445" w:rsidTr="002D6EEB">
        <w:tc>
          <w:tcPr>
            <w:tcW w:w="1842" w:type="dxa"/>
          </w:tcPr>
          <w:p w:rsidR="00F22FDB" w:rsidRPr="00DA46D3" w:rsidRDefault="007B06D5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6"/>
                <w:szCs w:val="26"/>
              </w:rPr>
            </w:pPr>
            <w:r w:rsidRPr="00DA46D3">
              <w:rPr>
                <w:sz w:val="26"/>
                <w:szCs w:val="26"/>
              </w:rPr>
              <w:t>19.12</w:t>
            </w:r>
            <w:r w:rsidR="005C2B08" w:rsidRPr="00DA46D3">
              <w:rPr>
                <w:sz w:val="26"/>
                <w:szCs w:val="26"/>
              </w:rPr>
              <w:t>.2017</w:t>
            </w:r>
          </w:p>
        </w:tc>
        <w:tc>
          <w:tcPr>
            <w:tcW w:w="5670" w:type="dxa"/>
            <w:gridSpan w:val="3"/>
          </w:tcPr>
          <w:p w:rsidR="00F22FDB" w:rsidRPr="006B7445" w:rsidRDefault="00F22FDB" w:rsidP="00F22FDB">
            <w:pPr>
              <w:tabs>
                <w:tab w:val="left" w:pos="205"/>
              </w:tabs>
              <w:ind w:right="-142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22FDB" w:rsidRPr="00DA46D3" w:rsidRDefault="00F22FDB" w:rsidP="007B06D5">
            <w:pPr>
              <w:tabs>
                <w:tab w:val="left" w:pos="205"/>
              </w:tabs>
              <w:ind w:right="33" w:firstLine="0"/>
              <w:jc w:val="right"/>
              <w:rPr>
                <w:sz w:val="26"/>
                <w:szCs w:val="26"/>
              </w:rPr>
            </w:pPr>
            <w:r w:rsidRPr="006B7445">
              <w:rPr>
                <w:sz w:val="28"/>
                <w:szCs w:val="28"/>
              </w:rPr>
              <w:t xml:space="preserve">   </w:t>
            </w:r>
            <w:r w:rsidRPr="00DA46D3">
              <w:rPr>
                <w:sz w:val="26"/>
                <w:szCs w:val="26"/>
              </w:rPr>
              <w:t xml:space="preserve">№ </w:t>
            </w:r>
            <w:r w:rsidR="007B06D5" w:rsidRPr="00DA46D3">
              <w:rPr>
                <w:sz w:val="26"/>
                <w:szCs w:val="26"/>
              </w:rPr>
              <w:t>347</w:t>
            </w:r>
          </w:p>
        </w:tc>
      </w:tr>
      <w:tr w:rsidR="00F22FDB" w:rsidRPr="006B7445" w:rsidTr="002D6EEB">
        <w:tc>
          <w:tcPr>
            <w:tcW w:w="7512" w:type="dxa"/>
            <w:gridSpan w:val="4"/>
          </w:tcPr>
          <w:p w:rsidR="00F22FDB" w:rsidRPr="00DA46D3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6"/>
                <w:szCs w:val="26"/>
              </w:rPr>
            </w:pPr>
          </w:p>
          <w:p w:rsidR="00F22FDB" w:rsidRPr="00DA46D3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6"/>
                <w:szCs w:val="26"/>
              </w:rPr>
            </w:pPr>
            <w:r w:rsidRPr="00DA46D3">
              <w:rPr>
                <w:sz w:val="26"/>
                <w:szCs w:val="26"/>
              </w:rPr>
              <w:t>с. Каргасок</w:t>
            </w:r>
          </w:p>
        </w:tc>
        <w:tc>
          <w:tcPr>
            <w:tcW w:w="2268" w:type="dxa"/>
          </w:tcPr>
          <w:p w:rsidR="00F22FDB" w:rsidRPr="006B7445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</w:p>
        </w:tc>
      </w:tr>
      <w:tr w:rsidR="00F22FDB" w:rsidRPr="006B7445" w:rsidTr="002D6EEB">
        <w:trPr>
          <w:trHeight w:val="1016"/>
        </w:trPr>
        <w:tc>
          <w:tcPr>
            <w:tcW w:w="4252" w:type="dxa"/>
            <w:gridSpan w:val="3"/>
            <w:vAlign w:val="center"/>
          </w:tcPr>
          <w:p w:rsidR="00F22FDB" w:rsidRPr="006B7445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F22FDB" w:rsidRPr="006B7445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sz w:val="26"/>
                <w:szCs w:val="26"/>
              </w:rPr>
            </w:pPr>
            <w:r w:rsidRPr="006B7445">
              <w:rPr>
                <w:rFonts w:eastAsia="Arial"/>
                <w:sz w:val="26"/>
                <w:szCs w:val="26"/>
                <w:lang w:eastAsia="ar-SA"/>
              </w:rPr>
              <w:t>О внесении изменений в Постановление Администрации Каргасокского района от 13.10.2015 №</w:t>
            </w:r>
            <w:r w:rsidR="004B2E1D">
              <w:rPr>
                <w:rFonts w:eastAsia="Arial"/>
                <w:sz w:val="26"/>
                <w:szCs w:val="26"/>
                <w:lang w:eastAsia="ar-SA"/>
              </w:rPr>
              <w:t xml:space="preserve"> </w:t>
            </w:r>
            <w:r w:rsidRPr="006B7445">
              <w:rPr>
                <w:rFonts w:eastAsia="Arial"/>
                <w:sz w:val="26"/>
                <w:szCs w:val="26"/>
                <w:lang w:eastAsia="ar-SA"/>
              </w:rPr>
              <w:t xml:space="preserve">154 «Об утверждении </w:t>
            </w:r>
            <w:r w:rsidRPr="006B7445">
              <w:rPr>
                <w:rFonts w:eastAsiaTheme="minorEastAsia"/>
                <w:sz w:val="26"/>
                <w:szCs w:val="26"/>
              </w:rPr>
              <w:t>муниципальной программы «Повышение энергоэффективности в муниципальном образовании «Каргасокский район»</w:t>
            </w:r>
          </w:p>
          <w:bookmarkEnd w:id="0"/>
          <w:bookmarkEnd w:id="1"/>
          <w:bookmarkEnd w:id="2"/>
          <w:bookmarkEnd w:id="3"/>
          <w:p w:rsidR="00F22FDB" w:rsidRPr="006B7445" w:rsidRDefault="00F22FDB" w:rsidP="00F22FDB">
            <w:pPr>
              <w:tabs>
                <w:tab w:val="left" w:pos="205"/>
              </w:tabs>
              <w:ind w:right="34" w:firstLine="0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F22FDB" w:rsidRPr="006B7445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6"/>
                <w:szCs w:val="26"/>
              </w:rPr>
            </w:pPr>
          </w:p>
          <w:p w:rsidR="00F22FDB" w:rsidRPr="006B7445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6"/>
                <w:szCs w:val="26"/>
              </w:rPr>
            </w:pPr>
          </w:p>
        </w:tc>
      </w:tr>
      <w:tr w:rsidR="00F22FDB" w:rsidRPr="006B7445" w:rsidTr="002D6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F9F" w:rsidRPr="007B06D5" w:rsidRDefault="00A438F7" w:rsidP="00A663BF">
            <w:pPr>
              <w:shd w:val="clear" w:color="auto" w:fill="FFFFFF"/>
              <w:spacing w:before="274"/>
              <w:ind w:firstLine="459"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>В целях приведения в соответствие объемов финансирования программных мероприятий</w:t>
            </w:r>
            <w:r w:rsidR="001964FC" w:rsidRPr="007B06D5">
              <w:rPr>
                <w:sz w:val="26"/>
                <w:szCs w:val="26"/>
              </w:rPr>
              <w:t xml:space="preserve">, с учетом результатов общественного обсуждения </w:t>
            </w:r>
            <w:r w:rsidRPr="007B06D5">
              <w:rPr>
                <w:sz w:val="26"/>
                <w:szCs w:val="26"/>
              </w:rPr>
              <w:t>о внесении изменений в муниципальную программу «Повышение энергоэффективности в муниципальном образовании «Каргасокский район»</w:t>
            </w:r>
            <w:r w:rsidR="001964FC" w:rsidRPr="007B06D5">
              <w:rPr>
                <w:sz w:val="26"/>
                <w:szCs w:val="26"/>
              </w:rPr>
              <w:t xml:space="preserve">, проведенного с </w:t>
            </w:r>
            <w:r w:rsidRPr="007B06D5">
              <w:rPr>
                <w:bCs/>
                <w:sz w:val="26"/>
                <w:szCs w:val="26"/>
              </w:rPr>
              <w:t>0</w:t>
            </w:r>
            <w:r w:rsidR="006B5E39" w:rsidRPr="007B06D5">
              <w:rPr>
                <w:bCs/>
                <w:sz w:val="26"/>
                <w:szCs w:val="26"/>
              </w:rPr>
              <w:t>7</w:t>
            </w:r>
            <w:r w:rsidRPr="007B06D5">
              <w:rPr>
                <w:bCs/>
                <w:sz w:val="26"/>
                <w:szCs w:val="26"/>
              </w:rPr>
              <w:t xml:space="preserve"> декабря 2017 года</w:t>
            </w:r>
            <w:r w:rsidR="001964FC" w:rsidRPr="007B06D5">
              <w:rPr>
                <w:sz w:val="26"/>
                <w:szCs w:val="26"/>
              </w:rPr>
              <w:t xml:space="preserve"> по </w:t>
            </w:r>
            <w:r w:rsidR="008759CA" w:rsidRPr="007B06D5">
              <w:rPr>
                <w:sz w:val="26"/>
                <w:szCs w:val="26"/>
              </w:rPr>
              <w:t>18</w:t>
            </w:r>
            <w:r w:rsidR="001964FC" w:rsidRPr="007B06D5">
              <w:rPr>
                <w:sz w:val="26"/>
                <w:szCs w:val="26"/>
              </w:rPr>
              <w:t xml:space="preserve"> декабря 201</w:t>
            </w:r>
            <w:r w:rsidR="008759CA" w:rsidRPr="007B06D5">
              <w:rPr>
                <w:sz w:val="26"/>
                <w:szCs w:val="26"/>
              </w:rPr>
              <w:t>7</w:t>
            </w:r>
            <w:r w:rsidR="001964FC" w:rsidRPr="007B06D5">
              <w:rPr>
                <w:sz w:val="26"/>
                <w:szCs w:val="26"/>
              </w:rPr>
              <w:t xml:space="preserve"> года,</w:t>
            </w:r>
          </w:p>
          <w:p w:rsidR="00F22FDB" w:rsidRPr="007B06D5" w:rsidRDefault="00F22FDB" w:rsidP="00A663BF">
            <w:pPr>
              <w:shd w:val="clear" w:color="auto" w:fill="FFFFFF"/>
              <w:spacing w:before="274"/>
              <w:ind w:firstLine="459"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>Администрация Каргасокского района постановляет:</w:t>
            </w:r>
          </w:p>
          <w:p w:rsidR="00F22FDB" w:rsidRPr="007B06D5" w:rsidRDefault="00F22FDB" w:rsidP="00A663BF">
            <w:pPr>
              <w:tabs>
                <w:tab w:val="left" w:pos="284"/>
              </w:tabs>
              <w:ind w:left="1134" w:firstLine="459"/>
              <w:rPr>
                <w:sz w:val="26"/>
                <w:szCs w:val="26"/>
              </w:rPr>
            </w:pPr>
          </w:p>
          <w:p w:rsidR="00F22FDB" w:rsidRPr="007B06D5" w:rsidRDefault="00F22FDB" w:rsidP="00A663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right="34" w:firstLine="459"/>
              <w:rPr>
                <w:rFonts w:eastAsiaTheme="minorEastAsia"/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 xml:space="preserve">1. Внести следующие изменения в муниципальную программу «Повышение энергоэффективности в муниципальном образовании «Каргасокский район», утвержденную Постановлением Администрации Каргасокского района от </w:t>
            </w:r>
            <w:r w:rsidRPr="007B06D5">
              <w:rPr>
                <w:rFonts w:eastAsia="Arial"/>
                <w:sz w:val="26"/>
                <w:szCs w:val="26"/>
                <w:lang w:eastAsia="ar-SA"/>
              </w:rPr>
              <w:t xml:space="preserve">13.10.2015 №154 </w:t>
            </w:r>
            <w:r w:rsidR="00AB507A" w:rsidRPr="007B06D5">
              <w:rPr>
                <w:rFonts w:eastAsia="Arial"/>
                <w:sz w:val="26"/>
                <w:szCs w:val="26"/>
                <w:lang w:eastAsia="ar-SA"/>
              </w:rPr>
              <w:t xml:space="preserve">«Об утверждении </w:t>
            </w:r>
            <w:r w:rsidR="00AB507A" w:rsidRPr="007B06D5">
              <w:rPr>
                <w:rFonts w:eastAsiaTheme="minorEastAsia"/>
                <w:sz w:val="26"/>
                <w:szCs w:val="26"/>
              </w:rPr>
              <w:t xml:space="preserve">муниципальной программы «Повышение энергоэффективности в муниципальном образовании «Каргасокский район» </w:t>
            </w:r>
            <w:r w:rsidRPr="007B06D5">
              <w:rPr>
                <w:sz w:val="26"/>
                <w:szCs w:val="26"/>
              </w:rPr>
              <w:t>(далее по тексту - Программа):</w:t>
            </w:r>
          </w:p>
          <w:p w:rsidR="00F22FDB" w:rsidRPr="007B06D5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 xml:space="preserve">1) </w:t>
            </w:r>
            <w:r w:rsidR="00F22FDB" w:rsidRPr="007B06D5">
              <w:rPr>
                <w:sz w:val="26"/>
                <w:szCs w:val="26"/>
              </w:rPr>
              <w:t>Паспорт Программы изложить в новой редакции согласно приложению 1 к настоящему Постановлению.</w:t>
            </w:r>
          </w:p>
          <w:p w:rsidR="00C55F9F" w:rsidRPr="007B06D5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 xml:space="preserve">2) </w:t>
            </w:r>
            <w:r w:rsidR="00F22FDB" w:rsidRPr="007B06D5">
              <w:rPr>
                <w:sz w:val="26"/>
                <w:szCs w:val="26"/>
              </w:rPr>
              <w:t xml:space="preserve">В разделе </w:t>
            </w:r>
            <w:r w:rsidR="00F22FDB" w:rsidRPr="007B06D5">
              <w:rPr>
                <w:sz w:val="26"/>
                <w:szCs w:val="26"/>
                <w:lang w:val="en-US"/>
              </w:rPr>
              <w:t>V</w:t>
            </w:r>
            <w:r w:rsidR="004B2E1D">
              <w:rPr>
                <w:sz w:val="26"/>
                <w:szCs w:val="26"/>
              </w:rPr>
              <w:t xml:space="preserve"> </w:t>
            </w:r>
            <w:r w:rsidR="001964FC" w:rsidRPr="007B06D5">
              <w:rPr>
                <w:sz w:val="26"/>
                <w:szCs w:val="26"/>
              </w:rPr>
              <w:t xml:space="preserve">Программы </w:t>
            </w:r>
            <w:r w:rsidR="00F22FDB" w:rsidRPr="007B06D5">
              <w:rPr>
                <w:sz w:val="26"/>
                <w:szCs w:val="26"/>
              </w:rPr>
              <w:t>«Система мероприятий Программы и ее ресурсное обеспечение»</w:t>
            </w:r>
            <w:r w:rsidR="00742FEE" w:rsidRPr="007B06D5">
              <w:rPr>
                <w:sz w:val="26"/>
                <w:szCs w:val="26"/>
              </w:rPr>
              <w:t>:</w:t>
            </w:r>
          </w:p>
          <w:p w:rsidR="00C55F9F" w:rsidRPr="007B06D5" w:rsidRDefault="00C55F9F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>- в пункте 5.2. «Ресурсное обеспечение Программы» первый абзац изложить в следующей редакции: «Объем требуемого фина</w:t>
            </w:r>
            <w:r w:rsidR="00C93526" w:rsidRPr="007B06D5">
              <w:rPr>
                <w:sz w:val="26"/>
                <w:szCs w:val="26"/>
              </w:rPr>
              <w:t>нсирования Программы составляет 156 601,75</w:t>
            </w:r>
            <w:r w:rsidRPr="007B06D5">
              <w:rPr>
                <w:sz w:val="26"/>
                <w:szCs w:val="26"/>
              </w:rPr>
              <w:t xml:space="preserve">тыс. руб., в том числе средства бюджета МО «Каргасокский район» составляют </w:t>
            </w:r>
            <w:r w:rsidR="00C93526" w:rsidRPr="007B06D5">
              <w:rPr>
                <w:sz w:val="26"/>
                <w:szCs w:val="26"/>
              </w:rPr>
              <w:t>149 859,87</w:t>
            </w:r>
            <w:r w:rsidRPr="007B06D5">
              <w:rPr>
                <w:sz w:val="26"/>
                <w:szCs w:val="26"/>
              </w:rPr>
              <w:t>тыс. руб.»;</w:t>
            </w:r>
          </w:p>
          <w:p w:rsidR="00F22FDB" w:rsidRPr="007B06D5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>-</w:t>
            </w:r>
            <w:r w:rsidR="00F22FDB" w:rsidRPr="007B06D5">
              <w:rPr>
                <w:sz w:val="26"/>
                <w:szCs w:val="26"/>
              </w:rPr>
              <w:t>таблицу 5.1. «Ресурсное обеспечение Прогр</w:t>
            </w:r>
            <w:r w:rsidR="00742FEE" w:rsidRPr="007B06D5">
              <w:rPr>
                <w:sz w:val="26"/>
                <w:szCs w:val="26"/>
              </w:rPr>
              <w:t xml:space="preserve">аммы» изложить в новой редакции </w:t>
            </w:r>
            <w:r w:rsidR="00F22FDB" w:rsidRPr="007B06D5">
              <w:rPr>
                <w:sz w:val="26"/>
                <w:szCs w:val="26"/>
              </w:rPr>
              <w:t xml:space="preserve">согласно приложению </w:t>
            </w:r>
            <w:r w:rsidR="00742FEE" w:rsidRPr="007B06D5">
              <w:rPr>
                <w:sz w:val="26"/>
                <w:szCs w:val="26"/>
              </w:rPr>
              <w:t>2</w:t>
            </w:r>
            <w:r w:rsidR="00F22FDB" w:rsidRPr="007B06D5">
              <w:rPr>
                <w:sz w:val="26"/>
                <w:szCs w:val="26"/>
              </w:rPr>
              <w:t xml:space="preserve"> к настоящему Постановлению;</w:t>
            </w:r>
          </w:p>
          <w:p w:rsidR="00E75D97" w:rsidRPr="007B06D5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lastRenderedPageBreak/>
              <w:t>-</w:t>
            </w:r>
            <w:r w:rsidR="00F22FDB" w:rsidRPr="007B06D5">
              <w:rPr>
                <w:sz w:val="26"/>
                <w:szCs w:val="26"/>
              </w:rPr>
              <w:t xml:space="preserve"> таблицу 5.2. «Ресурсное обеспечение реализации муниципальной программы за счет средств бюджета муниципального образования «Каргасокский район» по главным распорядителям бюджетных средств» изложить в новой редакции согласно приложению </w:t>
            </w:r>
            <w:r w:rsidRPr="007B06D5">
              <w:rPr>
                <w:sz w:val="26"/>
                <w:szCs w:val="26"/>
              </w:rPr>
              <w:t>3 к настоящему Постановлению.</w:t>
            </w:r>
          </w:p>
          <w:p w:rsidR="001711E4" w:rsidRPr="007B06D5" w:rsidRDefault="00CD653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 xml:space="preserve">4) </w:t>
            </w:r>
            <w:r w:rsidR="00E75D97" w:rsidRPr="007B06D5">
              <w:rPr>
                <w:sz w:val="26"/>
                <w:szCs w:val="26"/>
              </w:rPr>
              <w:t>в Подпрограмме 2 «Повышение энергетической эффективности в ЖКХ Каргасокского района» (приложение 2 к Программе):</w:t>
            </w:r>
          </w:p>
          <w:p w:rsidR="00E75D97" w:rsidRPr="007B06D5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>- паспорт Подпрограммы изложить в новой редакции согласно приложению 4 к настоящему Постановлению;</w:t>
            </w:r>
          </w:p>
          <w:p w:rsidR="00E75D97" w:rsidRPr="007B06D5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>- раздел III. «Система мероприятий подпрограммы 2 и ее ресурсное обеспечение» изложить в новой редакции согласно приложению 5 к настоящему Постановлению;</w:t>
            </w:r>
          </w:p>
          <w:p w:rsidR="000E5FE3" w:rsidRPr="007B06D5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 xml:space="preserve">- таблицу 2 «Перечень основных мероприятий и ресурсное обеспечение подпрограммы </w:t>
            </w:r>
            <w:r w:rsidR="00A949E5" w:rsidRPr="007B06D5">
              <w:rPr>
                <w:sz w:val="26"/>
                <w:szCs w:val="26"/>
              </w:rPr>
              <w:t>2</w:t>
            </w:r>
            <w:r w:rsidRPr="007B06D5">
              <w:rPr>
                <w:sz w:val="26"/>
                <w:szCs w:val="26"/>
              </w:rPr>
              <w:t xml:space="preserve"> Программы» изложить в нов</w:t>
            </w:r>
            <w:bookmarkStart w:id="4" w:name="_GoBack"/>
            <w:bookmarkEnd w:id="4"/>
            <w:r w:rsidRPr="007B06D5">
              <w:rPr>
                <w:sz w:val="26"/>
                <w:szCs w:val="26"/>
              </w:rPr>
              <w:t xml:space="preserve">ой редакции согласно приложению </w:t>
            </w:r>
            <w:r w:rsidR="00A949E5" w:rsidRPr="007B06D5">
              <w:rPr>
                <w:sz w:val="26"/>
                <w:szCs w:val="26"/>
              </w:rPr>
              <w:t>6</w:t>
            </w:r>
            <w:r w:rsidRPr="007B06D5">
              <w:rPr>
                <w:sz w:val="26"/>
                <w:szCs w:val="26"/>
              </w:rPr>
              <w:t xml:space="preserve"> к настоящему Постановлению</w:t>
            </w:r>
            <w:r w:rsidR="000E5FE3" w:rsidRPr="007B06D5">
              <w:rPr>
                <w:sz w:val="26"/>
                <w:szCs w:val="26"/>
              </w:rPr>
              <w:t>.</w:t>
            </w:r>
          </w:p>
          <w:p w:rsidR="00F22FDB" w:rsidRPr="007B06D5" w:rsidRDefault="000E5FE3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 xml:space="preserve">5) </w:t>
            </w:r>
            <w:r w:rsidR="00F22FDB" w:rsidRPr="007B06D5">
              <w:rPr>
                <w:sz w:val="26"/>
                <w:szCs w:val="26"/>
              </w:rPr>
              <w:t>Таблицу 1 «Задачи, показатели и ресурсное обеспечение реализации обеспечивающей подп</w:t>
            </w:r>
            <w:r w:rsidR="005C431E" w:rsidRPr="007B06D5">
              <w:rPr>
                <w:sz w:val="26"/>
                <w:szCs w:val="26"/>
              </w:rPr>
              <w:t>рограммы» Обеспечивающей программы</w:t>
            </w:r>
            <w:r w:rsidR="00F22FDB" w:rsidRPr="007B06D5">
              <w:rPr>
                <w:sz w:val="26"/>
                <w:szCs w:val="26"/>
              </w:rPr>
              <w:t xml:space="preserve"> (приложение 4 к Программе) изложить в новой редакции согласно приложению </w:t>
            </w:r>
            <w:r w:rsidRPr="007B06D5">
              <w:rPr>
                <w:sz w:val="26"/>
                <w:szCs w:val="26"/>
              </w:rPr>
              <w:t>7</w:t>
            </w:r>
            <w:r w:rsidR="00F22FDB" w:rsidRPr="007B06D5">
              <w:rPr>
                <w:sz w:val="26"/>
                <w:szCs w:val="26"/>
              </w:rPr>
              <w:t xml:space="preserve"> к настоящему Постановлению.</w:t>
            </w:r>
          </w:p>
          <w:p w:rsidR="00F22FDB" w:rsidRPr="007B06D5" w:rsidRDefault="00AB507A" w:rsidP="00A663BF">
            <w:pPr>
              <w:tabs>
                <w:tab w:val="left" w:pos="284"/>
              </w:tabs>
              <w:ind w:firstLine="459"/>
              <w:contextualSpacing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>2.</w:t>
            </w:r>
            <w:r w:rsidR="00F22FDB" w:rsidRPr="007B06D5">
              <w:rPr>
                <w:sz w:val="26"/>
                <w:szCs w:val="26"/>
              </w:rPr>
              <w:t xml:space="preserve"> О</w:t>
            </w:r>
            <w:r w:rsidR="00C55F9F" w:rsidRPr="007B06D5">
              <w:rPr>
                <w:sz w:val="26"/>
                <w:szCs w:val="26"/>
              </w:rPr>
              <w:t>фициально о</w:t>
            </w:r>
            <w:r w:rsidR="00F22FDB" w:rsidRPr="007B06D5">
              <w:rPr>
                <w:sz w:val="26"/>
                <w:szCs w:val="26"/>
              </w:rPr>
              <w:t>публиковать настоящее Постановление в порядке, предусмотренном Уставом муниципального образования «Каргасокский район».</w:t>
            </w:r>
          </w:p>
          <w:p w:rsidR="00F22FDB" w:rsidRPr="007B06D5" w:rsidRDefault="00F22FDB" w:rsidP="00E75D97">
            <w:pPr>
              <w:tabs>
                <w:tab w:val="left" w:pos="284"/>
              </w:tabs>
              <w:ind w:left="1134" w:firstLine="533"/>
              <w:rPr>
                <w:sz w:val="26"/>
                <w:szCs w:val="26"/>
              </w:rPr>
            </w:pPr>
          </w:p>
        </w:tc>
      </w:tr>
      <w:tr w:rsidR="00F22FDB" w:rsidRPr="006B7445" w:rsidTr="002D6EEB">
        <w:trPr>
          <w:trHeight w:val="1656"/>
        </w:trPr>
        <w:tc>
          <w:tcPr>
            <w:tcW w:w="9780" w:type="dxa"/>
            <w:gridSpan w:val="5"/>
          </w:tcPr>
          <w:p w:rsidR="007B06D5" w:rsidRPr="007B06D5" w:rsidRDefault="007B06D5" w:rsidP="000E5FE3">
            <w:pPr>
              <w:ind w:left="33"/>
              <w:rPr>
                <w:sz w:val="26"/>
                <w:szCs w:val="26"/>
              </w:rPr>
            </w:pPr>
          </w:p>
          <w:p w:rsidR="007B06D5" w:rsidRDefault="007B06D5" w:rsidP="000E5FE3">
            <w:pPr>
              <w:ind w:left="33"/>
              <w:rPr>
                <w:sz w:val="26"/>
                <w:szCs w:val="26"/>
              </w:rPr>
            </w:pPr>
          </w:p>
          <w:p w:rsidR="00DA46D3" w:rsidRPr="007B06D5" w:rsidRDefault="00DA46D3" w:rsidP="000E5FE3">
            <w:pPr>
              <w:ind w:left="33"/>
              <w:rPr>
                <w:sz w:val="26"/>
                <w:szCs w:val="26"/>
              </w:rPr>
            </w:pPr>
          </w:p>
          <w:p w:rsidR="005C431E" w:rsidRPr="007B06D5" w:rsidRDefault="002D6EEB" w:rsidP="002D6EEB">
            <w:pPr>
              <w:ind w:left="33" w:firstLine="0"/>
              <w:rPr>
                <w:sz w:val="26"/>
                <w:szCs w:val="26"/>
              </w:rPr>
            </w:pPr>
            <w:r w:rsidRPr="007B06D5">
              <w:rPr>
                <w:sz w:val="26"/>
                <w:szCs w:val="26"/>
              </w:rPr>
              <w:t>И.о. Главы</w:t>
            </w:r>
            <w:r w:rsidR="005C431E" w:rsidRPr="007B06D5">
              <w:rPr>
                <w:sz w:val="26"/>
                <w:szCs w:val="26"/>
              </w:rPr>
              <w:t xml:space="preserve"> Ка</w:t>
            </w:r>
            <w:r w:rsidR="00F22FDB" w:rsidRPr="007B06D5">
              <w:rPr>
                <w:sz w:val="26"/>
                <w:szCs w:val="26"/>
              </w:rPr>
              <w:t>ргасокског</w:t>
            </w:r>
            <w:r w:rsidR="000E5FE3" w:rsidRPr="007B06D5">
              <w:rPr>
                <w:sz w:val="26"/>
                <w:szCs w:val="26"/>
              </w:rPr>
              <w:t xml:space="preserve">о района           </w:t>
            </w:r>
            <w:r w:rsidR="00167A0A" w:rsidRPr="007B06D5">
              <w:rPr>
                <w:sz w:val="26"/>
                <w:szCs w:val="26"/>
              </w:rPr>
              <w:t xml:space="preserve">                                              </w:t>
            </w:r>
            <w:r w:rsidR="000E5FE3" w:rsidRPr="007B06D5">
              <w:rPr>
                <w:sz w:val="26"/>
                <w:szCs w:val="26"/>
              </w:rPr>
              <w:t xml:space="preserve">     </w:t>
            </w:r>
            <w:r w:rsidRPr="007B06D5">
              <w:rPr>
                <w:sz w:val="26"/>
                <w:szCs w:val="26"/>
              </w:rPr>
              <w:t>Ю.Н. Микитич</w:t>
            </w:r>
          </w:p>
        </w:tc>
      </w:tr>
      <w:tr w:rsidR="005C431E" w:rsidRPr="006B7445" w:rsidTr="002D6EEB">
        <w:trPr>
          <w:trHeight w:val="142"/>
        </w:trPr>
        <w:tc>
          <w:tcPr>
            <w:tcW w:w="2409" w:type="dxa"/>
            <w:gridSpan w:val="2"/>
          </w:tcPr>
          <w:p w:rsidR="00CD6537" w:rsidRPr="006B7445" w:rsidRDefault="00CD6537" w:rsidP="000E5FE3">
            <w:pPr>
              <w:ind w:left="33"/>
              <w:rPr>
                <w:sz w:val="20"/>
                <w:szCs w:val="20"/>
              </w:rPr>
            </w:pPr>
          </w:p>
          <w:p w:rsidR="00325787" w:rsidRPr="006B7445" w:rsidRDefault="00325787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Pr="006B7445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DA46D3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DA46D3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DA46D3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DA46D3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DA46D3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DA46D3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DA46D3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DA46D3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DA46D3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DA46D3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DA46D3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DA46D3" w:rsidRPr="006B7445" w:rsidRDefault="00DA46D3" w:rsidP="000E5FE3">
            <w:pPr>
              <w:ind w:left="33"/>
              <w:rPr>
                <w:sz w:val="20"/>
                <w:szCs w:val="20"/>
              </w:rPr>
            </w:pPr>
          </w:p>
          <w:p w:rsidR="00325787" w:rsidRPr="006B7445" w:rsidRDefault="00325787" w:rsidP="000E5FE3">
            <w:pPr>
              <w:ind w:left="33"/>
              <w:rPr>
                <w:sz w:val="20"/>
                <w:szCs w:val="20"/>
              </w:rPr>
            </w:pPr>
          </w:p>
          <w:p w:rsidR="00CD6537" w:rsidRPr="006B7445" w:rsidRDefault="00040641" w:rsidP="00A663BF">
            <w:pPr>
              <w:ind w:left="3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С.В. Монголин</w:t>
            </w:r>
          </w:p>
          <w:p w:rsidR="005C431E" w:rsidRPr="006B7445" w:rsidRDefault="00040641" w:rsidP="00A663BF">
            <w:pPr>
              <w:ind w:left="3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21884</w:t>
            </w:r>
          </w:p>
        </w:tc>
        <w:tc>
          <w:tcPr>
            <w:tcW w:w="7371" w:type="dxa"/>
            <w:gridSpan w:val="3"/>
          </w:tcPr>
          <w:p w:rsidR="005C431E" w:rsidRPr="006B7445" w:rsidRDefault="005C431E" w:rsidP="000E5FE3">
            <w:pPr>
              <w:ind w:left="33"/>
              <w:rPr>
                <w:sz w:val="10"/>
                <w:szCs w:val="10"/>
              </w:rPr>
            </w:pPr>
          </w:p>
          <w:p w:rsidR="005C431E" w:rsidRPr="006B7445" w:rsidRDefault="004B2E1D" w:rsidP="000E5FE3">
            <w:pPr>
              <w:ind w:left="33"/>
            </w:pPr>
            <w:r>
              <w:t xml:space="preserve"> </w:t>
            </w:r>
          </w:p>
        </w:tc>
      </w:tr>
    </w:tbl>
    <w:p w:rsidR="00683232" w:rsidRPr="006B7445" w:rsidRDefault="00683232" w:rsidP="00DA46D3">
      <w:pPr>
        <w:ind w:firstLine="0"/>
        <w:rPr>
          <w:rFonts w:eastAsiaTheme="minorEastAsia"/>
          <w:sz w:val="20"/>
          <w:szCs w:val="20"/>
        </w:rPr>
      </w:pPr>
    </w:p>
    <w:p w:rsidR="001711E4" w:rsidRPr="006B7445" w:rsidRDefault="00DA46D3" w:rsidP="00A663BF">
      <w:pPr>
        <w:ind w:left="7938" w:firstLine="0"/>
        <w:jc w:val="lef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lastRenderedPageBreak/>
        <w:t>УТВЕРЖДЕН</w:t>
      </w:r>
    </w:p>
    <w:p w:rsidR="001711E4" w:rsidRPr="006B7445" w:rsidRDefault="001711E4" w:rsidP="00A663BF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711E4" w:rsidRPr="006B7445" w:rsidRDefault="001711E4" w:rsidP="00A663BF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Каргасокского района</w:t>
      </w:r>
    </w:p>
    <w:p w:rsidR="001711E4" w:rsidRPr="006B7445" w:rsidRDefault="001711E4" w:rsidP="00A663BF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 xml:space="preserve">от </w:t>
      </w:r>
      <w:r w:rsidR="00DA46D3">
        <w:rPr>
          <w:rFonts w:eastAsiaTheme="minorEastAsia"/>
          <w:bCs/>
          <w:sz w:val="20"/>
          <w:szCs w:val="20"/>
        </w:rPr>
        <w:t>19.12.</w:t>
      </w:r>
      <w:r w:rsidRPr="006B7445">
        <w:rPr>
          <w:rFonts w:eastAsiaTheme="minorEastAsia"/>
          <w:bCs/>
          <w:sz w:val="20"/>
          <w:szCs w:val="20"/>
        </w:rPr>
        <w:t>201</w:t>
      </w:r>
      <w:r w:rsidR="008759CA" w:rsidRPr="006B7445">
        <w:rPr>
          <w:rFonts w:eastAsiaTheme="minorEastAsia"/>
          <w:bCs/>
          <w:sz w:val="20"/>
          <w:szCs w:val="20"/>
        </w:rPr>
        <w:t>7</w:t>
      </w:r>
      <w:r w:rsidRPr="006B7445">
        <w:rPr>
          <w:rFonts w:eastAsiaTheme="minorEastAsia"/>
          <w:bCs/>
          <w:sz w:val="20"/>
          <w:szCs w:val="20"/>
        </w:rPr>
        <w:t xml:space="preserve"> № </w:t>
      </w:r>
      <w:r w:rsidR="00DA46D3">
        <w:rPr>
          <w:rFonts w:eastAsiaTheme="minorEastAsia"/>
          <w:bCs/>
          <w:sz w:val="20"/>
          <w:szCs w:val="20"/>
        </w:rPr>
        <w:t>347</w:t>
      </w:r>
    </w:p>
    <w:p w:rsidR="001711E4" w:rsidRPr="006B7445" w:rsidRDefault="001711E4" w:rsidP="00A663BF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</w:rPr>
      </w:pPr>
      <w:r w:rsidRPr="006B7445">
        <w:rPr>
          <w:rFonts w:eastAsiaTheme="minorEastAsia"/>
          <w:bCs/>
          <w:sz w:val="20"/>
          <w:szCs w:val="20"/>
        </w:rPr>
        <w:t>Приложение 1</w:t>
      </w:r>
    </w:p>
    <w:p w:rsidR="001711E4" w:rsidRPr="006B7445" w:rsidRDefault="001711E4" w:rsidP="001711E4">
      <w:pPr>
        <w:shd w:val="clear" w:color="auto" w:fill="FFFFFF" w:themeFill="background1"/>
        <w:ind w:firstLine="0"/>
        <w:jc w:val="center"/>
      </w:pPr>
    </w:p>
    <w:p w:rsidR="008759CA" w:rsidRPr="006B7445" w:rsidRDefault="008759CA" w:rsidP="008759CA">
      <w:pPr>
        <w:shd w:val="clear" w:color="auto" w:fill="FFFFFF" w:themeFill="background1"/>
        <w:ind w:firstLine="0"/>
        <w:jc w:val="center"/>
      </w:pPr>
    </w:p>
    <w:p w:rsidR="008759CA" w:rsidRPr="006B7445" w:rsidRDefault="008759CA" w:rsidP="008759CA">
      <w:pPr>
        <w:shd w:val="clear" w:color="auto" w:fill="FFFFFF" w:themeFill="background1"/>
        <w:ind w:firstLine="0"/>
        <w:jc w:val="center"/>
      </w:pPr>
      <w:r w:rsidRPr="006B7445">
        <w:t>ПАСПОРТ МУНИЦИПАЛЬНОЙ ПРОГРАММЫ</w:t>
      </w:r>
    </w:p>
    <w:p w:rsidR="006276F9" w:rsidRPr="006B7445" w:rsidRDefault="006276F9" w:rsidP="008759CA">
      <w:pPr>
        <w:shd w:val="clear" w:color="auto" w:fill="FFFFFF" w:themeFill="background1"/>
        <w:ind w:firstLine="0"/>
        <w:jc w:val="center"/>
      </w:pPr>
    </w:p>
    <w:tbl>
      <w:tblPr>
        <w:tblW w:w="9808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1260"/>
        <w:gridCol w:w="1134"/>
        <w:gridCol w:w="300"/>
        <w:gridCol w:w="692"/>
        <w:gridCol w:w="102"/>
        <w:gridCol w:w="744"/>
        <w:gridCol w:w="234"/>
        <w:gridCol w:w="536"/>
        <w:gridCol w:w="378"/>
        <w:gridCol w:w="391"/>
        <w:gridCol w:w="450"/>
        <w:gridCol w:w="320"/>
        <w:gridCol w:w="530"/>
        <w:gridCol w:w="142"/>
        <w:gridCol w:w="610"/>
      </w:tblGrid>
      <w:tr w:rsidR="008759CA" w:rsidRPr="006B7445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Наименование муниципальной программы (далее – Программа)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>Повышение энергоэффективности в муниципальном образовании «Каргасокский район»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Сроки (этапы) реализации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>2016 – 2021 г.г.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Куратор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>Заместитель Главы Каргасокского района по вопросам жизнеобеспечения района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Ответственный исполнитель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(далее - МКУ УЖКХ и КС)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Соисполнители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 xml:space="preserve">Администрация Каргасокского района (далее – АКР), Управление финансов Администрации Каргасокского района (далее – УФ АКР), Управление образования опеки и попечительства муниципального образования «Каргасокский район» (далее – УОО и П), Отдел культуры и туризма Администрации Каргасокского района (далее – Отдел культуры и туризма). 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Участники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>Организации коммунального комплекса (далее – ОКК), Муниципальное унитарное предприятие «Каргасокское автотранспортное предприятие» (далее – МУП «Каргасокское АТП»), МКУ УЖКХ и КС, АКР, муниципальные учреждения (далее – МУ), органы местного самоуправления сельских поселений Каргасокского района (далее – ОМСУ).</w:t>
            </w:r>
          </w:p>
        </w:tc>
      </w:tr>
      <w:tr w:rsidR="008759CA" w:rsidRPr="006B7445" w:rsidTr="00A663BF">
        <w:trPr>
          <w:trHeight w:val="510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spacing w:line="141" w:lineRule="atLeast"/>
              <w:ind w:firstLine="0"/>
            </w:pPr>
            <w:r w:rsidRPr="006B7445">
              <w:t>Сбалансированное территориальное развитие Каргасокского района за счет развития инфраструктуры, развития предпринимательства и сельского хозяйства</w:t>
            </w:r>
          </w:p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spacing w:line="141" w:lineRule="atLeast"/>
              <w:ind w:firstLine="0"/>
              <w:rPr>
                <w:rFonts w:eastAsiaTheme="minorHAnsi"/>
                <w:lang w:eastAsia="en-US"/>
              </w:rPr>
            </w:pP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Цель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>Повышение энергоэффективности в муниципальном образовании «Каргасокский район»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 xml:space="preserve">Показатели цели Программы и их значения (с </w:t>
            </w:r>
            <w:r w:rsidRPr="006B7445">
              <w:lastRenderedPageBreak/>
              <w:t>детализацией по годам реализации)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lastRenderedPageBreak/>
              <w:t>Показатели цели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2015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2016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2017 год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2018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2019 год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2020 год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2021</w:t>
            </w:r>
          </w:p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</w:pPr>
            <w:r w:rsidRPr="006B7445">
              <w:t xml:space="preserve">Сокращение </w:t>
            </w:r>
            <w:r w:rsidRPr="006B7445">
              <w:lastRenderedPageBreak/>
              <w:t>потребления топливно-энергетических ресурсов объектами социальной сферы,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lastRenderedPageBreak/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0,5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0,5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0,5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0,5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0,5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</w:pPr>
            <w:r w:rsidRPr="006B7445">
              <w:t>Сокращение расхода топлива котельными,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0,3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4,0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</w:pPr>
            <w:r w:rsidRPr="006B7445">
              <w:t>Сокращение потребления бензина муниципальным автотранспортом,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6B7445">
              <w:t>0,5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1,0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1,5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Задачи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Задача 1.  Энергосбережение в социальной сфере;</w:t>
            </w:r>
          </w:p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Задача 2. Энергосбережение в жилищно-коммунальном хозяйстве;</w:t>
            </w:r>
          </w:p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Задача 3. Энергосбережение в транспортном комплексе;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Показатели задач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2015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2016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2017 год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2018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2019 год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2020 год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2021 год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Задача 1.  Энергосбережение в социальной сфере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 xml:space="preserve">Удельная величина потребления электрической энергии (далее - ЭЭ) МУ и ОМСУ, кВтч на 1 человека населения 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64,00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64,00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94,2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94,2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94,5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94,5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94,5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>Удельная величина потребления тепловой энергии (далее – ТЭ) МУ и ОМСУ, Гкал на 1 кв. метр общей площади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0,25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0,25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0,25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0,24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0,24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0,23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0,23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>Удельная величина потребления холодной воды МУ и ОМСУ, куб. м. на 1 человека населения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0,64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0,64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0,64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0,64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0,63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0,63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0,63</w:t>
            </w:r>
          </w:p>
        </w:tc>
      </w:tr>
      <w:tr w:rsidR="008759CA" w:rsidRPr="006B7445" w:rsidTr="00A663BF">
        <w:trPr>
          <w:trHeight w:val="47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2. Энергосбережение в жилищно-коммунальном хозяйстве</w:t>
            </w:r>
          </w:p>
        </w:tc>
      </w:tr>
      <w:tr w:rsidR="008759CA" w:rsidRPr="006B7445" w:rsidTr="00A663BF">
        <w:trPr>
          <w:trHeight w:val="128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>Сокращение потребления ЭЭ (кВтч) на единицу вырабатываемой ТЭ (Гкал),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0,5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5,0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6,0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>Удельный расход ЭЭ в системах уличного освещения, кВт.ч/кв. м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0,362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0,362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0,362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0,362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0,362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0,359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0,358</w:t>
            </w:r>
          </w:p>
        </w:tc>
      </w:tr>
      <w:tr w:rsidR="008759CA" w:rsidRPr="006B7445" w:rsidTr="00A663BF"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3. Энергосбережение в транспортном комплексе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</w:pPr>
            <w:r w:rsidRPr="006B7445">
              <w:t xml:space="preserve">Количество высокоэкономичных по использованию </w:t>
            </w:r>
            <w:r w:rsidRPr="006B7445">
              <w:lastRenderedPageBreak/>
              <w:t>моторного топлива транспортных средств на территории Каргасокского района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lastRenderedPageBreak/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81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81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81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81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82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t>83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lastRenderedPageBreak/>
              <w:t xml:space="preserve">Подпрограммы Программы 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Подпрограмма 1.  «Эффективное использование энергоресурсов в социальной сфере Каргасокского района»;</w:t>
            </w:r>
          </w:p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Подпрограмма 2. «Повышение энергетической эффективности в ЖКХ Каргасокского района»;</w:t>
            </w:r>
          </w:p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Подпрограмма 3. «Повышение энергетической эффективности в транспортном комплексе»;</w:t>
            </w:r>
          </w:p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Подпрограмма 4. «Обеспечивающая программа».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Отсутствуют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 xml:space="preserve">Объемы и источники финансирования Программы (с детализацией по годам реализации Программы) </w:t>
            </w:r>
          </w:p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rPr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sz w:val="22"/>
                <w:szCs w:val="22"/>
              </w:rPr>
              <w:t>2016</w:t>
            </w:r>
          </w:p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sz w:val="22"/>
                <w:szCs w:val="22"/>
              </w:rPr>
              <w:t>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sz w:val="22"/>
                <w:szCs w:val="22"/>
              </w:rPr>
              <w:t xml:space="preserve">2017 </w:t>
            </w:r>
          </w:p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sz w:val="22"/>
                <w:szCs w:val="22"/>
              </w:rPr>
              <w:t>год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sz w:val="22"/>
                <w:szCs w:val="22"/>
              </w:rPr>
              <w:t>2018 год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sz w:val="22"/>
                <w:szCs w:val="22"/>
              </w:rPr>
              <w:t xml:space="preserve">2019 </w:t>
            </w:r>
          </w:p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sz w:val="22"/>
                <w:szCs w:val="22"/>
              </w:rPr>
              <w:t>2020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sz w:val="22"/>
                <w:szCs w:val="22"/>
              </w:rPr>
              <w:t xml:space="preserve">2021  </w:t>
            </w:r>
          </w:p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sz w:val="22"/>
                <w:szCs w:val="22"/>
              </w:rPr>
              <w:t>год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5 741,88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2772,5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2 969,38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</w:tr>
      <w:tr w:rsidR="008759CA" w:rsidRPr="006B7445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C81017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149 859,87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9 253,99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C81017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13 297,08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6 164,7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6 164,7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56314,7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58664,7</w:t>
            </w:r>
          </w:p>
        </w:tc>
      </w:tr>
      <w:tr w:rsidR="008759CA" w:rsidRPr="006B7445" w:rsidTr="00A663BF">
        <w:trPr>
          <w:trHeight w:val="516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200,0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250,0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250,0</w:t>
            </w:r>
          </w:p>
        </w:tc>
      </w:tr>
      <w:tr w:rsidR="008759CA" w:rsidRPr="006B7445" w:rsidTr="00A663BF">
        <w:trPr>
          <w:trHeight w:val="47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firstLine="0"/>
              <w:jc w:val="left"/>
            </w:pPr>
            <w:r w:rsidRPr="006B7445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C81017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156 601,75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12026,49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C81017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16 366,46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6 364,7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6364,7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-59" w:firstLine="0"/>
              <w:jc w:val="center"/>
            </w:pPr>
            <w:r w:rsidRPr="006B7445">
              <w:rPr>
                <w:sz w:val="22"/>
                <w:szCs w:val="22"/>
              </w:rPr>
              <w:t>56564,7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shd w:val="clear" w:color="auto" w:fill="FFFFFF" w:themeFill="background1"/>
              <w:ind w:left="2" w:right="-43" w:firstLine="0"/>
              <w:jc w:val="center"/>
            </w:pPr>
            <w:r w:rsidRPr="006B7445">
              <w:rPr>
                <w:sz w:val="22"/>
                <w:szCs w:val="22"/>
              </w:rPr>
              <w:t>58914,7</w:t>
            </w:r>
          </w:p>
        </w:tc>
      </w:tr>
    </w:tbl>
    <w:p w:rsidR="008759CA" w:rsidRPr="006B7445" w:rsidRDefault="008759CA" w:rsidP="008759CA">
      <w:pPr>
        <w:shd w:val="clear" w:color="auto" w:fill="FFFFFF" w:themeFill="background1"/>
        <w:ind w:firstLine="0"/>
        <w:jc w:val="left"/>
      </w:pPr>
    </w:p>
    <w:p w:rsidR="008759CA" w:rsidRPr="006B7445" w:rsidRDefault="008759CA" w:rsidP="008759CA">
      <w:pPr>
        <w:shd w:val="clear" w:color="auto" w:fill="FFFFFF" w:themeFill="background1"/>
        <w:ind w:firstLine="0"/>
        <w:jc w:val="left"/>
      </w:pPr>
    </w:p>
    <w:p w:rsidR="008759CA" w:rsidRPr="006B7445" w:rsidRDefault="008759CA" w:rsidP="008759CA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rPr>
          <w:rFonts w:eastAsiaTheme="minorEastAsia"/>
        </w:rPr>
        <w:sectPr w:rsidR="008759CA" w:rsidRPr="006B7445" w:rsidSect="007B2DD2">
          <w:headerReference w:type="even" r:id="rId8"/>
          <w:type w:val="continuous"/>
          <w:pgSz w:w="11905" w:h="16838"/>
          <w:pgMar w:top="826" w:right="426" w:bottom="426" w:left="567" w:header="142" w:footer="720" w:gutter="0"/>
          <w:cols w:space="720"/>
          <w:noEndnote/>
          <w:docGrid w:linePitch="326"/>
        </w:sectPr>
      </w:pPr>
    </w:p>
    <w:p w:rsidR="008759CA" w:rsidRPr="006B7445" w:rsidRDefault="008759CA" w:rsidP="001711E4">
      <w:pPr>
        <w:shd w:val="clear" w:color="auto" w:fill="FFFFFF" w:themeFill="background1"/>
        <w:ind w:firstLine="0"/>
        <w:jc w:val="center"/>
      </w:pPr>
    </w:p>
    <w:p w:rsidR="001711E4" w:rsidRPr="006B7445" w:rsidRDefault="001711E4" w:rsidP="001711E4">
      <w:pPr>
        <w:ind w:firstLine="0"/>
        <w:jc w:val="right"/>
        <w:rPr>
          <w:rFonts w:eastAsiaTheme="minorEastAsia"/>
          <w:sz w:val="22"/>
          <w:szCs w:val="22"/>
        </w:rPr>
      </w:pPr>
    </w:p>
    <w:p w:rsidR="001711E4" w:rsidRPr="006B7445" w:rsidRDefault="001711E4" w:rsidP="001711E4">
      <w:pPr>
        <w:ind w:firstLine="0"/>
        <w:jc w:val="right"/>
        <w:rPr>
          <w:rFonts w:eastAsiaTheme="minorEastAsia"/>
          <w:sz w:val="22"/>
          <w:szCs w:val="22"/>
        </w:rPr>
      </w:pPr>
    </w:p>
    <w:p w:rsidR="001711E4" w:rsidRPr="006B7445" w:rsidRDefault="001711E4" w:rsidP="001711E4">
      <w:pPr>
        <w:ind w:firstLine="0"/>
        <w:jc w:val="right"/>
        <w:rPr>
          <w:rFonts w:eastAsiaTheme="minorEastAsia"/>
          <w:sz w:val="22"/>
          <w:szCs w:val="22"/>
        </w:rPr>
        <w:sectPr w:rsidR="001711E4" w:rsidRPr="006B7445" w:rsidSect="001711E4">
          <w:headerReference w:type="even" r:id="rId9"/>
          <w:headerReference w:type="default" r:id="rId10"/>
          <w:type w:val="continuous"/>
          <w:pgSz w:w="11905" w:h="16838"/>
          <w:pgMar w:top="1134" w:right="850" w:bottom="1134" w:left="1418" w:header="142" w:footer="720" w:gutter="0"/>
          <w:cols w:space="720"/>
          <w:noEndnote/>
          <w:docGrid w:linePitch="326"/>
        </w:sectPr>
      </w:pPr>
    </w:p>
    <w:p w:rsidR="001711E4" w:rsidRPr="006B7445" w:rsidRDefault="001711E4" w:rsidP="001711E4">
      <w:pPr>
        <w:shd w:val="clear" w:color="auto" w:fill="FFFFFF" w:themeFill="background1"/>
        <w:ind w:left="709" w:right="-3" w:firstLine="425"/>
      </w:pPr>
    </w:p>
    <w:p w:rsidR="001711E4" w:rsidRPr="006B7445" w:rsidRDefault="001711E4" w:rsidP="00CC019E">
      <w:pPr>
        <w:autoSpaceDE w:val="0"/>
        <w:autoSpaceDN w:val="0"/>
        <w:adjustRightInd w:val="0"/>
        <w:ind w:left="11907" w:right="-598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УТВЕРЖДЕНО</w:t>
      </w:r>
    </w:p>
    <w:p w:rsidR="001711E4" w:rsidRPr="006B7445" w:rsidRDefault="001711E4" w:rsidP="00CC019E">
      <w:pPr>
        <w:autoSpaceDE w:val="0"/>
        <w:autoSpaceDN w:val="0"/>
        <w:adjustRightInd w:val="0"/>
        <w:ind w:left="11907" w:right="-598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711E4" w:rsidRPr="006B7445" w:rsidRDefault="001711E4" w:rsidP="00CC019E">
      <w:pPr>
        <w:autoSpaceDE w:val="0"/>
        <w:autoSpaceDN w:val="0"/>
        <w:adjustRightInd w:val="0"/>
        <w:ind w:left="11907" w:right="-598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Каргасокского района</w:t>
      </w:r>
    </w:p>
    <w:p w:rsidR="001711E4" w:rsidRPr="006B7445" w:rsidRDefault="001711E4" w:rsidP="00CC019E">
      <w:pPr>
        <w:autoSpaceDE w:val="0"/>
        <w:autoSpaceDN w:val="0"/>
        <w:adjustRightInd w:val="0"/>
        <w:ind w:left="11907" w:right="-598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 xml:space="preserve">от </w:t>
      </w:r>
      <w:r w:rsidR="00DA46D3">
        <w:rPr>
          <w:rFonts w:eastAsiaTheme="minorEastAsia"/>
          <w:bCs/>
          <w:sz w:val="20"/>
          <w:szCs w:val="20"/>
        </w:rPr>
        <w:t>19.12.</w:t>
      </w:r>
      <w:r w:rsidRPr="006B7445">
        <w:rPr>
          <w:rFonts w:eastAsiaTheme="minorEastAsia"/>
          <w:bCs/>
          <w:sz w:val="20"/>
          <w:szCs w:val="20"/>
        </w:rPr>
        <w:t>201</w:t>
      </w:r>
      <w:r w:rsidR="008759CA" w:rsidRPr="006B7445">
        <w:rPr>
          <w:rFonts w:eastAsiaTheme="minorEastAsia"/>
          <w:bCs/>
          <w:sz w:val="20"/>
          <w:szCs w:val="20"/>
        </w:rPr>
        <w:t>7</w:t>
      </w:r>
      <w:r w:rsidR="00DA46D3">
        <w:rPr>
          <w:rFonts w:eastAsiaTheme="minorEastAsia"/>
          <w:bCs/>
          <w:sz w:val="20"/>
          <w:szCs w:val="20"/>
        </w:rPr>
        <w:t xml:space="preserve">  № 347</w:t>
      </w:r>
    </w:p>
    <w:p w:rsidR="001711E4" w:rsidRPr="006B7445" w:rsidRDefault="001711E4" w:rsidP="00CC019E">
      <w:pPr>
        <w:autoSpaceDE w:val="0"/>
        <w:autoSpaceDN w:val="0"/>
        <w:adjustRightInd w:val="0"/>
        <w:ind w:left="11907" w:right="-598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Приложение 2</w:t>
      </w:r>
    </w:p>
    <w:p w:rsidR="008759CA" w:rsidRPr="006B7445" w:rsidRDefault="008759CA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</w:p>
    <w:p w:rsidR="008759CA" w:rsidRPr="006B7445" w:rsidRDefault="008759CA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</w:p>
    <w:p w:rsidR="008759CA" w:rsidRPr="006B7445" w:rsidRDefault="008759CA" w:rsidP="008759CA">
      <w:pPr>
        <w:tabs>
          <w:tab w:val="center" w:pos="7285"/>
          <w:tab w:val="left" w:pos="10155"/>
        </w:tabs>
        <w:ind w:firstLine="0"/>
        <w:jc w:val="center"/>
      </w:pPr>
      <w:r w:rsidRPr="006B7445">
        <w:t>Ресурсное обеспечение Программы</w:t>
      </w:r>
    </w:p>
    <w:p w:rsidR="008759CA" w:rsidRPr="006B7445" w:rsidRDefault="008759CA" w:rsidP="008759CA">
      <w:pPr>
        <w:ind w:right="-456" w:firstLine="0"/>
        <w:jc w:val="right"/>
      </w:pPr>
      <w:r w:rsidRPr="006B7445">
        <w:t>Таблица № 5.1.</w:t>
      </w: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701"/>
        <w:gridCol w:w="1843"/>
        <w:gridCol w:w="1559"/>
        <w:gridCol w:w="1559"/>
        <w:gridCol w:w="1559"/>
        <w:gridCol w:w="1701"/>
        <w:gridCol w:w="2552"/>
      </w:tblGrid>
      <w:tr w:rsidR="008759CA" w:rsidRPr="006B7445" w:rsidTr="008759CA">
        <w:trPr>
          <w:trHeight w:val="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 xml:space="preserve">Объем финансирования, тыс. рублей                                                                                                                                    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В том числе за счет средств,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Соисполнитель</w:t>
            </w:r>
          </w:p>
        </w:tc>
      </w:tr>
      <w:tr w:rsidR="008759CA" w:rsidRPr="006B7445" w:rsidTr="008759CA">
        <w:trPr>
          <w:trHeight w:val="5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759CA" w:rsidRPr="006B7445" w:rsidTr="008759C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9</w:t>
            </w:r>
          </w:p>
        </w:tc>
      </w:tr>
      <w:tr w:rsidR="008759CA" w:rsidRPr="006B7445" w:rsidTr="008759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Задача 1.  Энергосбережение в социальной сфере</w:t>
            </w:r>
          </w:p>
        </w:tc>
      </w:tr>
      <w:tr w:rsidR="008759CA" w:rsidRPr="006B7445" w:rsidTr="008759CA">
        <w:trPr>
          <w:trHeight w:val="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2 650,0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 xml:space="preserve">УООП и П, </w:t>
            </w:r>
          </w:p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 xml:space="preserve">Отдел культуры и </w:t>
            </w:r>
          </w:p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туризма</w:t>
            </w:r>
          </w:p>
          <w:p w:rsidR="008759CA" w:rsidRPr="006B7445" w:rsidRDefault="008759CA" w:rsidP="008759CA">
            <w:pPr>
              <w:ind w:firstLine="0"/>
              <w:jc w:val="center"/>
            </w:pPr>
          </w:p>
        </w:tc>
      </w:tr>
      <w:tr w:rsidR="008759CA" w:rsidRPr="006B7445" w:rsidTr="008759CA">
        <w:trPr>
          <w:trHeight w:val="1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1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025407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2.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Задача 2. Энергосбережение в жилищно-коммунальном хозяйстве</w:t>
            </w:r>
          </w:p>
        </w:tc>
      </w:tr>
      <w:tr w:rsidR="008759CA" w:rsidRPr="006B7445" w:rsidTr="00025407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EF0808">
            <w:pPr>
              <w:ind w:left="-102" w:right="-62" w:firstLine="0"/>
              <w:jc w:val="center"/>
            </w:pPr>
            <w:r w:rsidRPr="006B7445">
              <w:rPr>
                <w:sz w:val="22"/>
                <w:szCs w:val="22"/>
              </w:rPr>
              <w:t>115</w:t>
            </w:r>
            <w:r w:rsidR="00EF0808" w:rsidRPr="006B7445">
              <w:rPr>
                <w:sz w:val="22"/>
                <w:szCs w:val="22"/>
              </w:rPr>
              <w:t> 348,48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5 741,88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EF0808" w:rsidP="008759CA">
            <w:pPr>
              <w:ind w:left="-102" w:right="-62" w:firstLine="0"/>
              <w:jc w:val="center"/>
            </w:pPr>
            <w:r w:rsidRPr="006B7445">
              <w:rPr>
                <w:sz w:val="22"/>
                <w:szCs w:val="22"/>
              </w:rPr>
              <w:t>109 006,6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left="142" w:right="142" w:firstLine="0"/>
              <w:jc w:val="center"/>
            </w:pPr>
            <w:r w:rsidRPr="006B7445">
              <w:rPr>
                <w:sz w:val="22"/>
                <w:szCs w:val="22"/>
              </w:rPr>
              <w:t>МКУ УЖКХ и КС, УФ АКР, ОМСУ, ОКК</w:t>
            </w:r>
          </w:p>
        </w:tc>
      </w:tr>
      <w:tr w:rsidR="008759CA" w:rsidRPr="006B7445" w:rsidTr="00025407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5 851,42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2 772,5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3 078,92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025407">
        <w:trPr>
          <w:trHeight w:val="2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EF0808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9 997,06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2 969,38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EF0808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6 927,68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025407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0254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025407">
        <w:trPr>
          <w:trHeight w:val="2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right="-62" w:firstLine="0"/>
              <w:jc w:val="center"/>
            </w:pPr>
            <w:r w:rsidRPr="006B7445">
              <w:rPr>
                <w:sz w:val="22"/>
                <w:szCs w:val="22"/>
              </w:rPr>
              <w:t>48 650,0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left="-102" w:right="-62" w:firstLine="0"/>
              <w:jc w:val="center"/>
            </w:pPr>
            <w:r w:rsidRPr="006B7445">
              <w:rPr>
                <w:sz w:val="22"/>
                <w:szCs w:val="22"/>
              </w:rPr>
              <w:t>48 500,0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150,0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025407">
        <w:trPr>
          <w:trHeight w:val="2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right="-62" w:firstLine="0"/>
              <w:jc w:val="center"/>
            </w:pPr>
            <w:r w:rsidRPr="006B7445">
              <w:rPr>
                <w:sz w:val="22"/>
                <w:szCs w:val="22"/>
              </w:rPr>
              <w:t>50 650,0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left="-102" w:right="-62" w:firstLine="0"/>
              <w:jc w:val="center"/>
            </w:pPr>
            <w:r w:rsidRPr="006B7445">
              <w:rPr>
                <w:sz w:val="22"/>
                <w:szCs w:val="22"/>
              </w:rPr>
              <w:t>50 500,0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150,0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3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 xml:space="preserve">Задача 3. Энергосбережение в транспортном комплексе </w:t>
            </w:r>
          </w:p>
        </w:tc>
      </w:tr>
      <w:tr w:rsidR="008759CA" w:rsidRPr="006B7445" w:rsidTr="008759CA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Повышение энергетической эффективности в транспортном комплексе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400,0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left="142" w:right="142" w:firstLine="0"/>
              <w:jc w:val="center"/>
            </w:pPr>
            <w:r w:rsidRPr="006B7445">
              <w:rPr>
                <w:sz w:val="22"/>
                <w:szCs w:val="22"/>
              </w:rPr>
              <w:t>АКР, ОМСУ, МУП «Каргасокское АТП»</w:t>
            </w:r>
          </w:p>
        </w:tc>
      </w:tr>
      <w:tr w:rsidR="008759CA" w:rsidRPr="006B7445" w:rsidTr="008759CA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2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1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33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4.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Обеспечивающая подпрограмма</w:t>
            </w:r>
          </w:p>
        </w:tc>
      </w:tr>
      <w:tr w:rsidR="008759CA" w:rsidRPr="006B7445" w:rsidTr="008759CA">
        <w:trPr>
          <w:trHeight w:val="23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4.1.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  <w:r w:rsidRPr="006B7445">
              <w:rPr>
                <w:sz w:val="22"/>
                <w:szCs w:val="22"/>
              </w:rPr>
              <w:t xml:space="preserve">Обеспечение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37 203,27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left="-88" w:right="66" w:hanging="23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37 203,27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МКУ УЖКХ и КС</w:t>
            </w:r>
          </w:p>
        </w:tc>
      </w:tr>
      <w:tr w:rsidR="008759CA" w:rsidRPr="006B7445" w:rsidTr="008759CA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6 175,07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left="-88" w:hanging="23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6 175,07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left"/>
            </w:pPr>
          </w:p>
        </w:tc>
      </w:tr>
      <w:tr w:rsidR="008759CA" w:rsidRPr="006B7445" w:rsidTr="008759CA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6 369,4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left="-88" w:hanging="23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6 369,4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</w:p>
        </w:tc>
      </w:tr>
      <w:tr w:rsidR="008759CA" w:rsidRPr="006B7445" w:rsidTr="008759CA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left="-88" w:hanging="23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</w:p>
        </w:tc>
      </w:tr>
      <w:tr w:rsidR="008759CA" w:rsidRPr="006B7445" w:rsidTr="008759CA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left="-88" w:hanging="23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</w:p>
        </w:tc>
      </w:tr>
      <w:tr w:rsidR="008759CA" w:rsidRPr="006B7445" w:rsidTr="008759CA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left="-88" w:hanging="23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</w:p>
        </w:tc>
      </w:tr>
      <w:tr w:rsidR="008759CA" w:rsidRPr="006B7445" w:rsidTr="008759CA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left="-88" w:hanging="23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</w:p>
        </w:tc>
      </w:tr>
      <w:tr w:rsidR="008759CA" w:rsidRPr="006B7445" w:rsidTr="008759CA">
        <w:trPr>
          <w:trHeight w:val="216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EF0808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156</w:t>
            </w:r>
            <w:r w:rsidR="00EF0808" w:rsidRPr="006B7445">
              <w:rPr>
                <w:sz w:val="22"/>
                <w:szCs w:val="22"/>
              </w:rPr>
              <w:t> 601,75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5 741,88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EF0808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149</w:t>
            </w:r>
            <w:r w:rsidR="00EF0808" w:rsidRPr="006B7445">
              <w:rPr>
                <w:sz w:val="22"/>
                <w:szCs w:val="22"/>
              </w:rPr>
              <w:t> 859,87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1 000,0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Х</w:t>
            </w:r>
          </w:p>
        </w:tc>
      </w:tr>
      <w:tr w:rsidR="008759CA" w:rsidRPr="006B7445" w:rsidTr="008759CA">
        <w:trPr>
          <w:trHeight w:val="25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12 026,49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2 772,5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9 253,99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Х</w:t>
            </w:r>
          </w:p>
        </w:tc>
      </w:tr>
      <w:tr w:rsidR="008759CA" w:rsidRPr="006B7445" w:rsidTr="008759CA">
        <w:trPr>
          <w:trHeight w:val="26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EF0808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16 366,46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2 969,38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EF0808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13 297,08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Х</w:t>
            </w:r>
          </w:p>
        </w:tc>
      </w:tr>
      <w:tr w:rsidR="008759CA" w:rsidRPr="006B7445" w:rsidTr="008759CA">
        <w:trPr>
          <w:trHeight w:val="1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6 364,7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6 164,70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Х</w:t>
            </w:r>
          </w:p>
        </w:tc>
      </w:tr>
      <w:tr w:rsidR="008759CA" w:rsidRPr="006B7445" w:rsidTr="008759CA">
        <w:trPr>
          <w:trHeight w:val="26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6 364,7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6 164,70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Х</w:t>
            </w:r>
          </w:p>
        </w:tc>
      </w:tr>
      <w:tr w:rsidR="008759CA" w:rsidRPr="006B7445" w:rsidTr="008759CA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56 564,7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56 314,70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Х</w:t>
            </w:r>
          </w:p>
        </w:tc>
      </w:tr>
      <w:tr w:rsidR="008759CA" w:rsidRPr="006B7445" w:rsidTr="008759CA"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58 914,7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58 664,70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sz w:val="22"/>
                <w:szCs w:val="22"/>
              </w:rPr>
              <w:t>Х</w:t>
            </w:r>
          </w:p>
        </w:tc>
      </w:tr>
    </w:tbl>
    <w:p w:rsidR="008759CA" w:rsidRPr="006B7445" w:rsidRDefault="008759CA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</w:p>
    <w:p w:rsidR="008759CA" w:rsidRPr="006B7445" w:rsidRDefault="008759CA" w:rsidP="008759CA">
      <w:pPr>
        <w:shd w:val="clear" w:color="auto" w:fill="FFFFFF" w:themeFill="background1"/>
        <w:ind w:firstLine="0"/>
      </w:pPr>
    </w:p>
    <w:p w:rsidR="008759CA" w:rsidRPr="006B7445" w:rsidRDefault="008759CA" w:rsidP="00CC019E">
      <w:pPr>
        <w:autoSpaceDE w:val="0"/>
        <w:autoSpaceDN w:val="0"/>
        <w:adjustRightInd w:val="0"/>
        <w:ind w:left="11340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УТВЕРЖДЕНО</w:t>
      </w:r>
    </w:p>
    <w:p w:rsidR="008759CA" w:rsidRPr="006B7445" w:rsidRDefault="008759CA" w:rsidP="00CC019E">
      <w:pPr>
        <w:autoSpaceDE w:val="0"/>
        <w:autoSpaceDN w:val="0"/>
        <w:adjustRightInd w:val="0"/>
        <w:ind w:left="11340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8759CA" w:rsidRPr="006B7445" w:rsidRDefault="008759CA" w:rsidP="00CC019E">
      <w:pPr>
        <w:autoSpaceDE w:val="0"/>
        <w:autoSpaceDN w:val="0"/>
        <w:adjustRightInd w:val="0"/>
        <w:ind w:left="11340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Каргасокского района</w:t>
      </w:r>
    </w:p>
    <w:p w:rsidR="008759CA" w:rsidRPr="006B7445" w:rsidRDefault="00DA46D3" w:rsidP="00CC019E">
      <w:pPr>
        <w:autoSpaceDE w:val="0"/>
        <w:autoSpaceDN w:val="0"/>
        <w:adjustRightInd w:val="0"/>
        <w:ind w:left="11340" w:firstLine="0"/>
        <w:jc w:val="left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от 19.12.2017  № 347</w:t>
      </w:r>
    </w:p>
    <w:p w:rsidR="008759CA" w:rsidRPr="006B7445" w:rsidRDefault="008759CA" w:rsidP="00CC019E">
      <w:pPr>
        <w:autoSpaceDE w:val="0"/>
        <w:autoSpaceDN w:val="0"/>
        <w:adjustRightInd w:val="0"/>
        <w:ind w:left="11340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Приложение 3</w:t>
      </w:r>
    </w:p>
    <w:p w:rsidR="008759CA" w:rsidRPr="006B7445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759CA" w:rsidRPr="006B7445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</w:p>
    <w:p w:rsidR="008759CA" w:rsidRPr="006B7445" w:rsidRDefault="008759CA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</w:rPr>
      </w:pPr>
    </w:p>
    <w:p w:rsidR="001711E4" w:rsidRPr="006B7445" w:rsidRDefault="008759CA" w:rsidP="008759CA">
      <w:pPr>
        <w:widowControl w:val="0"/>
        <w:shd w:val="clear" w:color="auto" w:fill="FFFFFF" w:themeFill="background1"/>
        <w:autoSpaceDE w:val="0"/>
        <w:autoSpaceDN w:val="0"/>
        <w:adjustRightInd w:val="0"/>
        <w:ind w:right="-456" w:firstLine="0"/>
        <w:jc w:val="center"/>
        <w:rPr>
          <w:rFonts w:eastAsiaTheme="minorEastAsia"/>
        </w:rPr>
      </w:pPr>
      <w:r w:rsidRPr="006B7445">
        <w:rPr>
          <w:rFonts w:eastAsiaTheme="minorEastAsia"/>
        </w:rPr>
        <w:t>РЕСУРСНОЕ ОБЕСПЕЧЕНИЕ</w:t>
      </w:r>
    </w:p>
    <w:p w:rsidR="008759CA" w:rsidRPr="006B7445" w:rsidRDefault="008759CA" w:rsidP="008759CA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</w:rPr>
      </w:pPr>
      <w:r w:rsidRPr="006B7445">
        <w:rPr>
          <w:rFonts w:eastAsiaTheme="minorEastAsia"/>
        </w:rPr>
        <w:t>РЕАЛИЗАЦИИ МУНИЦИПАЛЬНОЙ ПРОГРАММЫ ЗА СЧЕТ СРЕДСТВ БЮДЖЕТА</w:t>
      </w:r>
    </w:p>
    <w:p w:rsidR="008759CA" w:rsidRPr="006B7445" w:rsidRDefault="008759CA" w:rsidP="008759CA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</w:rPr>
      </w:pPr>
      <w:r w:rsidRPr="006B7445">
        <w:rPr>
          <w:rFonts w:eastAsiaTheme="minorEastAsia"/>
        </w:rPr>
        <w:t>МУНИЦИПАЛЬНОГО ОБРАЗОВАНИЯ «КАРГАСОКСКИЙ РАЙОН»</w:t>
      </w:r>
    </w:p>
    <w:p w:rsidR="008759CA" w:rsidRPr="006B7445" w:rsidRDefault="008759CA" w:rsidP="008759CA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</w:rPr>
      </w:pPr>
      <w:r w:rsidRPr="006B7445">
        <w:rPr>
          <w:rFonts w:eastAsiaTheme="minorEastAsia"/>
        </w:rPr>
        <w:t>ПО ГЛАВНЫМ РАСПОРЯДИТЕЛЯМ БЮДЖЕТНЫХ СРЕДСТВ</w:t>
      </w:r>
    </w:p>
    <w:p w:rsidR="008759CA" w:rsidRPr="006B7445" w:rsidRDefault="008759CA" w:rsidP="008759CA">
      <w:pPr>
        <w:ind w:right="-314" w:firstLine="0"/>
        <w:jc w:val="right"/>
      </w:pPr>
      <w:r w:rsidRPr="006B7445">
        <w:t>Таблица № 5.2.</w:t>
      </w:r>
    </w:p>
    <w:tbl>
      <w:tblPr>
        <w:tblW w:w="15452" w:type="dxa"/>
        <w:jc w:val="center"/>
        <w:shd w:val="clear" w:color="auto" w:fill="FFFFFF" w:themeFill="background1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4111"/>
        <w:gridCol w:w="1701"/>
        <w:gridCol w:w="1701"/>
        <w:gridCol w:w="1417"/>
        <w:gridCol w:w="1418"/>
        <w:gridCol w:w="1418"/>
        <w:gridCol w:w="1418"/>
        <w:gridCol w:w="1418"/>
      </w:tblGrid>
      <w:tr w:rsidR="008759CA" w:rsidRPr="006B7445" w:rsidTr="008759CA">
        <w:trPr>
          <w:trHeight w:val="4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8759CA" w:rsidRPr="006B7445" w:rsidTr="008759CA">
        <w:trPr>
          <w:trHeight w:val="3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МКУ УЖКХ</w:t>
            </w:r>
          </w:p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и 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УОО и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Отдел культуры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АКР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УФ АКР</w:t>
            </w:r>
          </w:p>
        </w:tc>
      </w:tr>
      <w:tr w:rsidR="008759CA" w:rsidRPr="006B7445" w:rsidTr="008759CA">
        <w:trPr>
          <w:trHeight w:val="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6B7445" w:rsidRDefault="008759CA" w:rsidP="008759CA">
            <w:pPr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9</w:t>
            </w:r>
          </w:p>
        </w:tc>
      </w:tr>
      <w:tr w:rsidR="008759CA" w:rsidRPr="006B7445" w:rsidTr="008759CA">
        <w:trPr>
          <w:trHeight w:val="155"/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Подпрограмма 1 «Эффективное использование энергоресурсов в социальной сфере Каргасокского района»</w:t>
            </w:r>
          </w:p>
        </w:tc>
      </w:tr>
      <w:tr w:rsidR="008759CA" w:rsidRPr="006B7445" w:rsidTr="008759CA">
        <w:trPr>
          <w:trHeight w:val="1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ind w:left="142" w:firstLine="0"/>
              <w:jc w:val="left"/>
            </w:pPr>
            <w:r w:rsidRPr="006B7445"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8759CA" w:rsidRPr="006B7445" w:rsidTr="008759CA">
        <w:trPr>
          <w:trHeight w:val="23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 xml:space="preserve">Основное мероприятие: </w:t>
            </w:r>
          </w:p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8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5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4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Мероприятие 2:</w:t>
            </w:r>
          </w:p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 xml:space="preserve">Внедрение (замена) средств и систем </w:t>
            </w:r>
            <w:r w:rsidRPr="006B7445">
              <w:rPr>
                <w:rFonts w:eastAsiaTheme="minorEastAsia"/>
              </w:rPr>
              <w:lastRenderedPageBreak/>
              <w:t>учета потребления энергоресурсов в 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lastRenderedPageBreak/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8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7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6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Задача 2. Снижение потребления энергоресурсов в МУ и ОМСУ</w:t>
            </w:r>
          </w:p>
        </w:tc>
      </w:tr>
      <w:tr w:rsidR="008759CA" w:rsidRPr="006B7445" w:rsidTr="008759CA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Основное мероприятие: Оптимизация режимов потребления энергоресурсов в МУ и ОМСУ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2 200,0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Мероприятие 1:</w:t>
            </w:r>
          </w:p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Внедрение энергоэффективной светотехники в 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2 200,0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7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5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7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7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4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81"/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Итого по подпрограмме 1 «Эффективное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2 650,0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73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5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Подпрограмма 2 Повышение энергетической эффективности в ЖКХ Каргасокского района</w:t>
            </w:r>
          </w:p>
        </w:tc>
      </w:tr>
      <w:tr w:rsidR="008759CA" w:rsidRPr="006B7445" w:rsidTr="008759CA">
        <w:trPr>
          <w:trHeight w:val="3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Задача 1. Повышение энергетической эффективности в коммунальных системах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Основное мероприятие:</w:t>
            </w:r>
          </w:p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Повышение энергетической эффективности в коммунальных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FD67E2" w:rsidP="008759CA">
            <w:pPr>
              <w:ind w:left="-122" w:right="-42" w:firstLine="0"/>
              <w:jc w:val="center"/>
            </w:pPr>
            <w:r w:rsidRPr="006B7445">
              <w:t>103 506,6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87 900,0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FD67E2" w:rsidP="008759CA">
            <w:pPr>
              <w:ind w:firstLine="0"/>
              <w:jc w:val="center"/>
            </w:pPr>
            <w:r w:rsidRPr="006B7445"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028EC" w:rsidP="008759CA">
            <w:pPr>
              <w:ind w:firstLine="0"/>
              <w:jc w:val="center"/>
            </w:pPr>
            <w:r w:rsidRPr="006B7445">
              <w:t>8 678,92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3 078,92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678,92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FD67E2" w:rsidP="008759CA">
            <w:pPr>
              <w:ind w:firstLine="0"/>
              <w:jc w:val="center"/>
            </w:pPr>
            <w:r w:rsidRPr="006B7445">
              <w:t>6 927,68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FD67E2" w:rsidP="008759CA">
            <w:pPr>
              <w:ind w:firstLine="0"/>
              <w:jc w:val="center"/>
            </w:pPr>
            <w:r w:rsidRPr="006B7445"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FD67E2" w:rsidP="008759CA">
            <w:pPr>
              <w:ind w:firstLine="0"/>
              <w:jc w:val="center"/>
            </w:pPr>
            <w:r w:rsidRPr="006B7445"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46 000,0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4 000,0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47 500,0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43 500,0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4 000,0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left="40" w:right="79" w:firstLine="0"/>
              <w:jc w:val="center"/>
            </w:pPr>
            <w:r w:rsidRPr="006B7445">
              <w:t>Мероприятие 1:</w:t>
            </w:r>
          </w:p>
          <w:p w:rsidR="008759CA" w:rsidRPr="006B7445" w:rsidRDefault="008759CA" w:rsidP="008759CA">
            <w:pPr>
              <w:ind w:left="40" w:right="79" w:firstLine="0"/>
              <w:jc w:val="center"/>
            </w:pPr>
            <w:r w:rsidRPr="006B7445">
              <w:t xml:space="preserve"> Строительство блочной модульной котельной в п. Геологический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8 500,0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8 500,0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46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3 500,0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38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1.1.2.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left="40" w:right="79" w:firstLine="0"/>
              <w:jc w:val="center"/>
            </w:pPr>
            <w:r w:rsidRPr="006B7445">
              <w:t>Мероприятие 2:</w:t>
            </w:r>
          </w:p>
          <w:p w:rsidR="008759CA" w:rsidRPr="006B7445" w:rsidRDefault="008759CA" w:rsidP="008759CA">
            <w:pPr>
              <w:ind w:firstLine="0"/>
              <w:jc w:val="center"/>
            </w:pPr>
            <w:r w:rsidRPr="006B7445">
              <w:t>Строительство блочных модульных котельных в с. Новый Васюган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70 000,0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70 000,0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1.1.3.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Мероприятие 3:</w:t>
            </w:r>
          </w:p>
          <w:p w:rsidR="008759CA" w:rsidRPr="006B7445" w:rsidRDefault="008759CA" w:rsidP="008759CA">
            <w:pPr>
              <w:ind w:firstLine="0"/>
              <w:jc w:val="center"/>
            </w:pPr>
          </w:p>
          <w:p w:rsidR="008759CA" w:rsidRPr="006B7445" w:rsidRDefault="008759CA" w:rsidP="008759CA">
            <w:pPr>
              <w:ind w:firstLine="0"/>
              <w:jc w:val="center"/>
            </w:pPr>
            <w:r w:rsidRPr="006B7445">
              <w:t xml:space="preserve">Ремонт ветхих </w:t>
            </w:r>
          </w:p>
          <w:p w:rsidR="008759CA" w:rsidRPr="006B7445" w:rsidRDefault="008759CA" w:rsidP="008759CA">
            <w:pPr>
              <w:ind w:firstLine="0"/>
              <w:jc w:val="center"/>
            </w:pPr>
            <w:r w:rsidRPr="006B7445">
              <w:t>сетей теплоснабжения, водоснабжения, замена оборудования в котельных</w:t>
            </w:r>
          </w:p>
          <w:p w:rsidR="008759CA" w:rsidRPr="006B7445" w:rsidRDefault="008759CA" w:rsidP="008759CA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763B27">
            <w:pPr>
              <w:ind w:firstLine="0"/>
              <w:jc w:val="center"/>
            </w:pPr>
            <w:r w:rsidRPr="006B7445">
              <w:t>10 969,3</w:t>
            </w:r>
            <w:r w:rsidR="00763B27" w:rsidRPr="006B7445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763B27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2 </w:t>
            </w:r>
            <w:r w:rsidR="00231BA0" w:rsidRPr="006B7445">
              <w:rPr>
                <w:rFonts w:eastAsiaTheme="minorEastAsia"/>
              </w:rPr>
              <w:t>2</w:t>
            </w:r>
            <w:r w:rsidRPr="006B7445">
              <w:rPr>
                <w:rFonts w:eastAsiaTheme="minorEastAsia"/>
              </w:rPr>
              <w:t>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231BA0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8 678,92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678,92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678,92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2 290,4</w:t>
            </w:r>
            <w:r w:rsidR="00763B27" w:rsidRPr="006B7445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763B27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2 290,45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763B27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4 000,0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4 000,0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1.1.4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Мероприятие 4:</w:t>
            </w:r>
          </w:p>
          <w:p w:rsidR="008759CA" w:rsidRPr="006B7445" w:rsidRDefault="008759CA" w:rsidP="008759CA">
            <w:pPr>
              <w:ind w:firstLine="0"/>
              <w:jc w:val="center"/>
            </w:pPr>
            <w:r w:rsidRPr="006B7445">
              <w:t xml:space="preserve"> 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231BA0" w:rsidP="008759CA">
            <w:pPr>
              <w:ind w:firstLine="0"/>
              <w:jc w:val="center"/>
            </w:pPr>
            <w:r w:rsidRPr="006B7445">
              <w:t>14 037,23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9 400,0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231BA0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4 637,23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231BA0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231BA0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4 637,23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231BA0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4 637,23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231BA0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Задача 2 Повышение энергетической эффективности в системах уличного освещения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Основное мероприятие:</w:t>
            </w:r>
          </w:p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5 500,0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Мероприятие 1:</w:t>
            </w:r>
          </w:p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Замена сетей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left"/>
            </w:pPr>
            <w:r w:rsidRPr="006B7445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5 500,0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Итого по подпрограмме 2 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A22C26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109 006,6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93 400,0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A22C26" w:rsidP="008759CA">
            <w:pPr>
              <w:ind w:firstLine="0"/>
              <w:jc w:val="center"/>
            </w:pPr>
            <w:r w:rsidRPr="006B7445"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A22C26" w:rsidP="008759CA">
            <w:pPr>
              <w:ind w:firstLine="0"/>
              <w:jc w:val="center"/>
            </w:pPr>
            <w:r w:rsidRPr="006B7445">
              <w:t>8 678,92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3 078,92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678,92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A22C26" w:rsidP="008759CA">
            <w:pPr>
              <w:ind w:firstLine="0"/>
              <w:jc w:val="center"/>
            </w:pPr>
            <w:r w:rsidRPr="006B7445">
              <w:t>6 927,68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A22C26" w:rsidP="008759CA">
            <w:pPr>
              <w:ind w:firstLine="0"/>
              <w:jc w:val="center"/>
            </w:pPr>
            <w:r w:rsidRPr="006B7445"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A22C26" w:rsidP="008759CA">
            <w:pPr>
              <w:ind w:firstLine="0"/>
              <w:jc w:val="center"/>
            </w:pPr>
            <w:r w:rsidRPr="006B7445"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48 500,0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4 000,0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46 500,0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4 000,0</w:t>
            </w:r>
          </w:p>
        </w:tc>
      </w:tr>
      <w:tr w:rsidR="008759CA" w:rsidRPr="006B7445" w:rsidTr="008759CA">
        <w:trPr>
          <w:jc w:val="center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Подпрограмма 3 «Повышение энергетической эффективности в транспортном комплексе»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Основное мероприятие:</w:t>
            </w:r>
          </w:p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Повышение числа высокоэкономичных транспортных средств муниципальной принадлежности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Мероприятие 1:</w:t>
            </w:r>
          </w:p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Замещение бензина, используемого муниципальными транспортными средствами в качестве моторного топлива, природным газом, газовыми смесями, сжиженным углеводородным газом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22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 xml:space="preserve"> Подпрограмма 4 «Обеспечивающая подпрограмма»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Итого по Подпрограмме 4 «Обеспечивающая подпрограмма»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37 203,27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37 203,27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6 175,07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6 175,07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6 369,4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6 369,4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F7901" w:rsidP="008759CA">
            <w:pPr>
              <w:ind w:firstLine="0"/>
              <w:jc w:val="center"/>
            </w:pPr>
            <w:r w:rsidRPr="006B7445">
              <w:t>149 859,87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130 603,27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2 050,0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F7901" w:rsidP="008759CA">
            <w:pPr>
              <w:ind w:firstLine="0"/>
              <w:jc w:val="center"/>
            </w:pPr>
            <w:r w:rsidRPr="006B7445">
              <w:t>7 927,68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F7901" w:rsidP="008759CA">
            <w:pPr>
              <w:ind w:firstLine="0"/>
              <w:jc w:val="center"/>
            </w:pPr>
            <w:r w:rsidRPr="006B7445">
              <w:t>8 678,92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9 253,99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8 575,07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678,92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F7901" w:rsidP="008759CA">
            <w:pPr>
              <w:ind w:firstLine="0"/>
              <w:jc w:val="center"/>
            </w:pPr>
            <w:r w:rsidRPr="006B7445">
              <w:t>13 297,08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6 369,4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F7901" w:rsidP="008759CA">
            <w:pPr>
              <w:ind w:firstLine="0"/>
              <w:jc w:val="center"/>
            </w:pPr>
            <w:r w:rsidRPr="006B7445"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F7901" w:rsidP="008759CA">
            <w:pPr>
              <w:ind w:firstLine="0"/>
              <w:jc w:val="center"/>
            </w:pPr>
            <w:r w:rsidRPr="006B7445"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6 164,70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56 314,70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50 664,70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4 000,0</w:t>
            </w:r>
          </w:p>
        </w:tc>
      </w:tr>
      <w:tr w:rsidR="008759CA" w:rsidRPr="006B7445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58 664,70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52 664,70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1 200,0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6B7445" w:rsidRDefault="008759CA" w:rsidP="008759CA">
            <w:pPr>
              <w:ind w:firstLine="0"/>
              <w:jc w:val="center"/>
            </w:pPr>
            <w:r w:rsidRPr="006B7445">
              <w:t>4 000,0</w:t>
            </w:r>
          </w:p>
        </w:tc>
      </w:tr>
    </w:tbl>
    <w:p w:rsidR="001711E4" w:rsidRPr="006B7445" w:rsidRDefault="001711E4" w:rsidP="001711E4">
      <w:pPr>
        <w:shd w:val="clear" w:color="auto" w:fill="FFFFFF" w:themeFill="background1"/>
        <w:tabs>
          <w:tab w:val="left" w:pos="-851"/>
          <w:tab w:val="left" w:pos="-142"/>
        </w:tabs>
        <w:ind w:left="567" w:right="-428" w:firstLine="426"/>
        <w:jc w:val="center"/>
        <w:sectPr w:rsidR="001711E4" w:rsidRPr="006B7445" w:rsidSect="001711E4">
          <w:pgSz w:w="16838" w:h="11905" w:orient="landscape"/>
          <w:pgMar w:top="567" w:right="1134" w:bottom="426" w:left="1134" w:header="142" w:footer="720" w:gutter="0"/>
          <w:cols w:space="720"/>
          <w:noEndnote/>
          <w:docGrid w:linePitch="326"/>
        </w:sectPr>
      </w:pPr>
    </w:p>
    <w:p w:rsidR="001711E4" w:rsidRPr="006B7445" w:rsidRDefault="001711E4" w:rsidP="001711E4">
      <w:pPr>
        <w:shd w:val="clear" w:color="auto" w:fill="FFFFFF" w:themeFill="background1"/>
        <w:ind w:firstLine="0"/>
      </w:pPr>
      <w:bookmarkStart w:id="5" w:name="Par1226"/>
      <w:bookmarkEnd w:id="5"/>
    </w:p>
    <w:p w:rsidR="001711E4" w:rsidRPr="006B7445" w:rsidRDefault="00DA46D3" w:rsidP="00CC019E">
      <w:pPr>
        <w:autoSpaceDE w:val="0"/>
        <w:autoSpaceDN w:val="0"/>
        <w:adjustRightInd w:val="0"/>
        <w:ind w:left="6804" w:firstLine="0"/>
        <w:jc w:val="left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УТВЕРЖДЕНА</w:t>
      </w:r>
    </w:p>
    <w:p w:rsidR="001711E4" w:rsidRPr="006B7445" w:rsidRDefault="001711E4" w:rsidP="00CC019E">
      <w:pPr>
        <w:autoSpaceDE w:val="0"/>
        <w:autoSpaceDN w:val="0"/>
        <w:adjustRightInd w:val="0"/>
        <w:ind w:left="6804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711E4" w:rsidRPr="006B7445" w:rsidRDefault="001711E4" w:rsidP="00CC019E">
      <w:pPr>
        <w:autoSpaceDE w:val="0"/>
        <w:autoSpaceDN w:val="0"/>
        <w:adjustRightInd w:val="0"/>
        <w:ind w:left="6804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Каргасокского района</w:t>
      </w:r>
    </w:p>
    <w:p w:rsidR="001711E4" w:rsidRPr="006B7445" w:rsidRDefault="00DA46D3" w:rsidP="00CC019E">
      <w:pPr>
        <w:autoSpaceDE w:val="0"/>
        <w:autoSpaceDN w:val="0"/>
        <w:adjustRightInd w:val="0"/>
        <w:ind w:left="6804" w:firstLine="0"/>
        <w:jc w:val="left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от 19.12.</w:t>
      </w:r>
      <w:r w:rsidR="001711E4" w:rsidRPr="006B7445">
        <w:rPr>
          <w:rFonts w:eastAsiaTheme="minorEastAsia"/>
          <w:bCs/>
          <w:sz w:val="20"/>
          <w:szCs w:val="20"/>
        </w:rPr>
        <w:t>201</w:t>
      </w:r>
      <w:r w:rsidR="008759CA" w:rsidRPr="006B7445">
        <w:rPr>
          <w:rFonts w:eastAsiaTheme="minorEastAsia"/>
          <w:bCs/>
          <w:sz w:val="20"/>
          <w:szCs w:val="20"/>
        </w:rPr>
        <w:t>7</w:t>
      </w:r>
      <w:r>
        <w:rPr>
          <w:rFonts w:eastAsiaTheme="minorEastAsia"/>
          <w:bCs/>
          <w:sz w:val="20"/>
          <w:szCs w:val="20"/>
        </w:rPr>
        <w:t xml:space="preserve">  № 347</w:t>
      </w:r>
    </w:p>
    <w:p w:rsidR="001711E4" w:rsidRPr="006B7445" w:rsidRDefault="001711E4" w:rsidP="00CC019E">
      <w:pPr>
        <w:autoSpaceDE w:val="0"/>
        <w:autoSpaceDN w:val="0"/>
        <w:adjustRightInd w:val="0"/>
        <w:ind w:left="6804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Приложение</w:t>
      </w:r>
      <w:r w:rsidR="00D45422">
        <w:rPr>
          <w:rFonts w:eastAsiaTheme="minorEastAsia"/>
          <w:bCs/>
          <w:sz w:val="20"/>
          <w:szCs w:val="20"/>
        </w:rPr>
        <w:t xml:space="preserve"> </w:t>
      </w:r>
      <w:r w:rsidR="008759CA" w:rsidRPr="006B7445">
        <w:rPr>
          <w:rFonts w:eastAsiaTheme="minorEastAsia"/>
          <w:bCs/>
          <w:sz w:val="20"/>
          <w:szCs w:val="20"/>
        </w:rPr>
        <w:t>4</w:t>
      </w:r>
    </w:p>
    <w:p w:rsidR="00143B85" w:rsidRPr="006B7445" w:rsidRDefault="00143B85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</w:p>
    <w:p w:rsidR="00143B85" w:rsidRPr="006B7445" w:rsidRDefault="00143B85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  <w:r w:rsidRPr="006B7445">
        <w:rPr>
          <w:sz w:val="20"/>
          <w:szCs w:val="20"/>
        </w:rPr>
        <w:t xml:space="preserve">Приложение </w:t>
      </w:r>
      <w:r w:rsidR="00477BC5">
        <w:rPr>
          <w:sz w:val="20"/>
          <w:szCs w:val="20"/>
        </w:rPr>
        <w:t>2</w:t>
      </w:r>
    </w:p>
    <w:p w:rsidR="00143B85" w:rsidRPr="006B7445" w:rsidRDefault="00143B85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  <w:r w:rsidRPr="006B7445">
        <w:rPr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Pr="006B7445" w:rsidRDefault="00143B85" w:rsidP="00143B85">
      <w:pPr>
        <w:shd w:val="clear" w:color="auto" w:fill="FFFFFF" w:themeFill="background1"/>
        <w:ind w:left="6804" w:right="-427" w:firstLine="0"/>
        <w:jc w:val="left"/>
      </w:pPr>
    </w:p>
    <w:p w:rsidR="00143B85" w:rsidRPr="006B7445" w:rsidRDefault="00143B85" w:rsidP="00143B85">
      <w:pPr>
        <w:shd w:val="clear" w:color="auto" w:fill="FFFFFF" w:themeFill="background1"/>
        <w:ind w:right="-427" w:firstLine="0"/>
        <w:jc w:val="center"/>
      </w:pPr>
      <w:r w:rsidRPr="006B7445">
        <w:t xml:space="preserve">Подпрограмма 2 </w:t>
      </w:r>
    </w:p>
    <w:p w:rsidR="00143B85" w:rsidRPr="006B7445" w:rsidRDefault="00143B85" w:rsidP="00143B85">
      <w:pPr>
        <w:shd w:val="clear" w:color="auto" w:fill="FFFFFF" w:themeFill="background1"/>
        <w:ind w:right="-427" w:firstLine="0"/>
        <w:jc w:val="center"/>
      </w:pPr>
      <w:r w:rsidRPr="006B7445">
        <w:t>«Повышение энергетической эффективности в ЖКХ Каргасокского района»</w:t>
      </w:r>
    </w:p>
    <w:p w:rsidR="00143B85" w:rsidRPr="006B744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</w:p>
    <w:p w:rsidR="00143B85" w:rsidRPr="006B744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  <w:r w:rsidRPr="006B7445">
        <w:rPr>
          <w:rFonts w:eastAsiaTheme="minorEastAsia"/>
        </w:rPr>
        <w:t>Паспорт Подпрограммы</w:t>
      </w:r>
    </w:p>
    <w:tbl>
      <w:tblPr>
        <w:tblW w:w="109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84"/>
        <w:gridCol w:w="1915"/>
        <w:gridCol w:w="1174"/>
        <w:gridCol w:w="27"/>
        <w:gridCol w:w="939"/>
        <w:gridCol w:w="22"/>
        <w:gridCol w:w="944"/>
        <w:gridCol w:w="17"/>
        <w:gridCol w:w="948"/>
        <w:gridCol w:w="14"/>
        <w:gridCol w:w="952"/>
        <w:gridCol w:w="9"/>
        <w:gridCol w:w="961"/>
        <w:gridCol w:w="966"/>
      </w:tblGrid>
      <w:tr w:rsidR="00143B85" w:rsidRPr="006B7445" w:rsidTr="00742FEE">
        <w:trPr>
          <w:trHeight w:val="43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 xml:space="preserve">Наименование подпрограммы 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right="-427" w:firstLine="0"/>
              <w:jc w:val="left"/>
            </w:pPr>
            <w:r w:rsidRPr="006B7445">
              <w:t>Повышение энергетической эффективности в ЖКХ Каргасокского района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Сроки (этапы) реализации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2016-2021 г.г. (этапы не предусмотрены).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Куратор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Заместитель Главы Каргасокского района по вопросам жизнеобеспечения района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 xml:space="preserve">Ответственный исполнитель подпрограммы 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МКУ УЖКХ и КС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Соисполнители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Участники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МКУ УЖКХ и КС, ОМСУ, организации коммунального комплекса (ОКК) (по согласованию)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Цель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Энергосбережение в жилищно-коммунальном хозяйстве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 xml:space="preserve">Показатели цели подпрограммы и их значения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2015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2016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2017 год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2018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2019 год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2021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</w:tr>
      <w:tr w:rsidR="00143B85" w:rsidRPr="006B7445" w:rsidTr="00742FEE">
        <w:trPr>
          <w:trHeight w:val="1153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Сокращение потребления ЭЭ (кВтч) на единицу вырабатываемой ТЭ (Гкал), %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0,5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6,0</w:t>
            </w:r>
          </w:p>
        </w:tc>
      </w:tr>
      <w:tr w:rsidR="00143B85" w:rsidRPr="006B7445" w:rsidTr="00742FEE">
        <w:trPr>
          <w:trHeight w:val="706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Удельный расход ЭЭ в системах уличного освещения, кВтч/кв.м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0,362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0,362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0,359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0,358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 xml:space="preserve">Задачи </w:t>
            </w:r>
            <w:r w:rsidRPr="006B7445">
              <w:lastRenderedPageBreak/>
              <w:t>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lastRenderedPageBreak/>
              <w:t>Задача 1. Повышение энергетической эффективности в коммунальных системах;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lastRenderedPageBreak/>
              <w:t>Задача 2. Повышение энергетической эффективности в системах уличного освещения.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lastRenderedPageBreak/>
              <w:t xml:space="preserve">Показатели задач подпрограммы и их значения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2015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2016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2017 год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2018 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2019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2021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Задача 1. Повышение энергетической эффективности в коммунальных системах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Годовая экономия условного топлива для котельных, полученная в результате реализации энергоэффективных мероприятий, т.у.т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140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Задача 2. Повышение энергетической эффективности в системах уличного освещения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Темп роста расхода ЭЭ в системах уличного освещения,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97,0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95,0</w:t>
            </w:r>
          </w:p>
        </w:tc>
      </w:tr>
      <w:tr w:rsidR="00143B85" w:rsidRPr="006B7445" w:rsidTr="00742FEE">
        <w:trPr>
          <w:trHeight w:val="92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 xml:space="preserve">Ведомственные целевые программы, входящие в состав подпрограммы 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 xml:space="preserve">Отсутствуют 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Источники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Всего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2016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right="65" w:firstLine="0"/>
              <w:jc w:val="center"/>
            </w:pPr>
            <w:r w:rsidRPr="006B7445">
              <w:t>2017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right="65" w:firstLine="0"/>
              <w:jc w:val="center"/>
            </w:pPr>
            <w:r w:rsidRPr="006B7445">
              <w:t>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2018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2019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2021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Федеральный бюджет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Областной бюджет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left="-98" w:firstLine="0"/>
              <w:jc w:val="center"/>
            </w:pPr>
            <w:r w:rsidRPr="006B7445">
              <w:t>5 741,88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left="-98" w:firstLine="0"/>
              <w:jc w:val="center"/>
            </w:pPr>
            <w:r w:rsidRPr="006B7445">
              <w:t>2772,5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2 969,38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</w:tr>
      <w:tr w:rsidR="006C3108" w:rsidRPr="006B744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3108" w:rsidRPr="006B7445" w:rsidRDefault="006C3108" w:rsidP="006C310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firstLine="0"/>
              <w:jc w:val="left"/>
            </w:pPr>
            <w:r w:rsidRPr="006B7445">
              <w:t>Местные бюджеты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109 006,6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rPr>
                <w:rFonts w:eastAsiaTheme="minorEastAsia"/>
              </w:rPr>
              <w:t>3078,92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6 927,68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firstLine="0"/>
              <w:jc w:val="center"/>
            </w:pPr>
            <w:r w:rsidRPr="006B7445">
              <w:t>48 500,0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firstLine="0"/>
              <w:jc w:val="center"/>
            </w:pPr>
            <w:r w:rsidRPr="006B7445">
              <w:t>50 500,0</w:t>
            </w:r>
          </w:p>
        </w:tc>
      </w:tr>
      <w:tr w:rsidR="00143B85" w:rsidRPr="006B744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Внебюджетные источники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600,0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150,0</w:t>
            </w:r>
          </w:p>
        </w:tc>
      </w:tr>
      <w:tr w:rsidR="006C3108" w:rsidRPr="006B744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3108" w:rsidRPr="006B7445" w:rsidRDefault="006C3108" w:rsidP="006C310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firstLine="0"/>
              <w:jc w:val="left"/>
            </w:pPr>
            <w:r w:rsidRPr="006B7445">
              <w:t>Всего по источникам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115 348,48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5 851,42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9 997,06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firstLine="0"/>
              <w:jc w:val="center"/>
            </w:pPr>
            <w:r w:rsidRPr="006B7445">
              <w:t>48 650,0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08" w:rsidRPr="006B7445" w:rsidRDefault="006C3108" w:rsidP="006C3108">
            <w:pPr>
              <w:shd w:val="clear" w:color="auto" w:fill="FFFFFF" w:themeFill="background1"/>
              <w:ind w:firstLine="0"/>
              <w:jc w:val="center"/>
            </w:pPr>
            <w:r w:rsidRPr="006B7445">
              <w:t>50 650,0</w:t>
            </w:r>
          </w:p>
        </w:tc>
      </w:tr>
    </w:tbl>
    <w:p w:rsidR="00143B85" w:rsidRPr="006B7445" w:rsidRDefault="00143B85" w:rsidP="00143B85">
      <w:pPr>
        <w:shd w:val="clear" w:color="auto" w:fill="FFFFFF" w:themeFill="background1"/>
        <w:ind w:right="-427" w:firstLine="0"/>
        <w:jc w:val="left"/>
      </w:pPr>
    </w:p>
    <w:p w:rsidR="00143B85" w:rsidRPr="006B7445" w:rsidRDefault="00143B85" w:rsidP="00143B85">
      <w:pPr>
        <w:shd w:val="clear" w:color="auto" w:fill="FFFFFF" w:themeFill="background1"/>
        <w:ind w:left="-284" w:right="-427" w:firstLine="568"/>
        <w:jc w:val="center"/>
      </w:pPr>
      <w:bookmarkStart w:id="6" w:name="Par8669"/>
      <w:bookmarkEnd w:id="6"/>
    </w:p>
    <w:p w:rsidR="00143B85" w:rsidRPr="006B7445" w:rsidRDefault="00143B85" w:rsidP="00143B85">
      <w:pPr>
        <w:shd w:val="clear" w:color="auto" w:fill="FFFFFF" w:themeFill="background1"/>
        <w:ind w:firstLine="0"/>
        <w:jc w:val="center"/>
        <w:sectPr w:rsidR="00143B85" w:rsidRPr="006B7445" w:rsidSect="00742FEE">
          <w:pgSz w:w="11905" w:h="16838"/>
          <w:pgMar w:top="1134" w:right="850" w:bottom="1134" w:left="993" w:header="720" w:footer="720" w:gutter="0"/>
          <w:cols w:space="720"/>
          <w:noEndnote/>
          <w:docGrid w:linePitch="326"/>
        </w:sectPr>
      </w:pPr>
    </w:p>
    <w:p w:rsidR="00143B85" w:rsidRPr="006B7445" w:rsidRDefault="00DA46D3" w:rsidP="00CC019E">
      <w:pPr>
        <w:autoSpaceDE w:val="0"/>
        <w:autoSpaceDN w:val="0"/>
        <w:adjustRightInd w:val="0"/>
        <w:ind w:left="6096" w:firstLine="0"/>
        <w:jc w:val="left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lastRenderedPageBreak/>
        <w:t>УТВЕРЖДЕНА</w:t>
      </w:r>
    </w:p>
    <w:p w:rsidR="00143B85" w:rsidRPr="006B7445" w:rsidRDefault="00143B85" w:rsidP="00CC019E">
      <w:pPr>
        <w:autoSpaceDE w:val="0"/>
        <w:autoSpaceDN w:val="0"/>
        <w:adjustRightInd w:val="0"/>
        <w:ind w:left="6096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43B85" w:rsidRPr="006B7445" w:rsidRDefault="00143B85" w:rsidP="00CC019E">
      <w:pPr>
        <w:autoSpaceDE w:val="0"/>
        <w:autoSpaceDN w:val="0"/>
        <w:adjustRightInd w:val="0"/>
        <w:ind w:left="6096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Каргасокского района</w:t>
      </w:r>
    </w:p>
    <w:p w:rsidR="00143B85" w:rsidRPr="006B7445" w:rsidRDefault="00DA46D3" w:rsidP="00CC019E">
      <w:pPr>
        <w:autoSpaceDE w:val="0"/>
        <w:autoSpaceDN w:val="0"/>
        <w:adjustRightInd w:val="0"/>
        <w:ind w:left="6096" w:firstLine="0"/>
        <w:jc w:val="left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от 19.12.2017  № 347</w:t>
      </w:r>
    </w:p>
    <w:p w:rsidR="00143B85" w:rsidRPr="006B7445" w:rsidRDefault="00143B85" w:rsidP="00CC019E">
      <w:pPr>
        <w:autoSpaceDE w:val="0"/>
        <w:autoSpaceDN w:val="0"/>
        <w:adjustRightInd w:val="0"/>
        <w:ind w:left="6096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Приложение 5</w:t>
      </w:r>
    </w:p>
    <w:p w:rsidR="00143B85" w:rsidRPr="006B7445" w:rsidRDefault="00143B85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</w:p>
    <w:p w:rsidR="00143B85" w:rsidRPr="006B7445" w:rsidRDefault="00143B85" w:rsidP="00CC019E">
      <w:pPr>
        <w:shd w:val="clear" w:color="auto" w:fill="FFFFFF" w:themeFill="background1"/>
        <w:ind w:left="6096" w:right="-427" w:firstLine="0"/>
        <w:rPr>
          <w:sz w:val="20"/>
          <w:szCs w:val="20"/>
        </w:rPr>
      </w:pPr>
      <w:r w:rsidRPr="006B7445">
        <w:rPr>
          <w:sz w:val="20"/>
          <w:szCs w:val="20"/>
        </w:rPr>
        <w:t xml:space="preserve">Приложение 2 </w:t>
      </w:r>
    </w:p>
    <w:p w:rsidR="00143B85" w:rsidRPr="006B7445" w:rsidRDefault="00143B85" w:rsidP="00CC019E">
      <w:pPr>
        <w:shd w:val="clear" w:color="auto" w:fill="FFFFFF" w:themeFill="background1"/>
        <w:ind w:left="6096" w:right="-427" w:firstLine="0"/>
        <w:rPr>
          <w:sz w:val="20"/>
          <w:szCs w:val="20"/>
        </w:rPr>
      </w:pPr>
      <w:r w:rsidRPr="006B7445">
        <w:rPr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Pr="006B7445" w:rsidRDefault="00143B85" w:rsidP="00143B85">
      <w:pPr>
        <w:shd w:val="clear" w:color="auto" w:fill="FFFFFF" w:themeFill="background1"/>
        <w:ind w:right="-427" w:firstLine="0"/>
      </w:pPr>
    </w:p>
    <w:p w:rsidR="00143B85" w:rsidRPr="006B7445" w:rsidRDefault="00143B85" w:rsidP="00143B85">
      <w:pPr>
        <w:shd w:val="clear" w:color="auto" w:fill="FFFFFF" w:themeFill="background1"/>
        <w:ind w:left="-284" w:right="-427" w:firstLine="568"/>
        <w:jc w:val="center"/>
      </w:pPr>
    </w:p>
    <w:p w:rsidR="00143B85" w:rsidRPr="006B7445" w:rsidRDefault="00143B85" w:rsidP="00143B85">
      <w:pPr>
        <w:shd w:val="clear" w:color="auto" w:fill="FFFFFF" w:themeFill="background1"/>
        <w:ind w:left="-284" w:right="-427" w:firstLine="568"/>
        <w:jc w:val="center"/>
      </w:pPr>
      <w:r w:rsidRPr="006B7445">
        <w:t>III. Система мероприятий подпрограммы 2 и ее ресурсное обеспечение</w:t>
      </w: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  <w:jc w:val="left"/>
      </w:pP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  <w:r w:rsidRPr="006B7445">
        <w:t>Ведомственные целевые программы отсутствуют.</w:t>
      </w: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  <w:r w:rsidRPr="006B7445">
        <w:t>В рамках подпрограммы 2 планируется реализация следующих основных мероприятий:</w:t>
      </w: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  <w:r w:rsidRPr="006B7445">
        <w:t>1) технические мероприятия, направленные на снижение потребления энергоресурсов при выработке и транспортировке тепловой энергии, снижение потерь энергоресурсов и повышение эффективности, надежности и безопасности систем коммунальной инфраструктуры района: строительство котельных или их модернизация с использованием энергоэффективных технологий, в том числе:</w:t>
      </w: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  <w:r w:rsidRPr="006B7445">
        <w:t>- строительство БМК в п. Геологический, БМК в п. Новый Васюган;</w:t>
      </w: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  <w:r w:rsidRPr="006B7445">
        <w:t>- замена ветхих сетей тепло-, водо- и электроснабжения;</w:t>
      </w: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  <w:r w:rsidRPr="006B7445">
        <w:t>- замена оборудования в котельных и дизельных электростанциях</w:t>
      </w: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  <w:r w:rsidRPr="006B7445">
        <w:t>2) оптимизация систем уличного освещения.</w:t>
      </w: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  <w:r w:rsidRPr="006B7445">
        <w:t>Объем требуемого финансирования подпрограммы 2:</w:t>
      </w: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  <w:jc w:val="left"/>
      </w:pPr>
    </w:p>
    <w:tbl>
      <w:tblPr>
        <w:tblW w:w="9882" w:type="dxa"/>
        <w:jc w:val="right"/>
        <w:tblInd w:w="-99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1278"/>
        <w:gridCol w:w="992"/>
        <w:gridCol w:w="993"/>
        <w:gridCol w:w="850"/>
        <w:gridCol w:w="1123"/>
        <w:gridCol w:w="905"/>
        <w:gridCol w:w="905"/>
      </w:tblGrid>
      <w:tr w:rsidR="00143B85" w:rsidRPr="006B7445" w:rsidTr="00DA46D3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Всего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right="65" w:firstLine="0"/>
              <w:jc w:val="center"/>
            </w:pPr>
            <w:r w:rsidRPr="006B7445">
              <w:t>2017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right="65" w:firstLine="0"/>
              <w:jc w:val="center"/>
            </w:pPr>
            <w:r w:rsidRPr="006B7445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2018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2019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2021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</w:t>
            </w:r>
          </w:p>
        </w:tc>
      </w:tr>
      <w:tr w:rsidR="00143B85" w:rsidRPr="006B7445" w:rsidTr="00DA46D3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</w:tr>
      <w:tr w:rsidR="00143B85" w:rsidRPr="006B7445" w:rsidTr="00DA46D3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left="-98" w:firstLine="0"/>
              <w:jc w:val="center"/>
            </w:pPr>
            <w:r w:rsidRPr="006B7445">
              <w:t>5 741,88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left="-98" w:firstLine="0"/>
              <w:jc w:val="center"/>
            </w:pPr>
            <w:r w:rsidRPr="006B7445">
              <w:t>2772,5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2 969,38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</w:tr>
      <w:tr w:rsidR="00143B85" w:rsidRPr="006B7445" w:rsidTr="00DA46D3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Местные бюджеты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6C3108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109 006,6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rPr>
                <w:rFonts w:eastAsiaTheme="minorEastAsia"/>
              </w:rPr>
              <w:t>3078,92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BA62E6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6 927,68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48 500,0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50 500,0</w:t>
            </w:r>
          </w:p>
        </w:tc>
      </w:tr>
      <w:tr w:rsidR="00143B85" w:rsidRPr="006B7445" w:rsidTr="00DA46D3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150,0</w:t>
            </w:r>
          </w:p>
        </w:tc>
      </w:tr>
      <w:tr w:rsidR="00143B85" w:rsidRPr="006B7445" w:rsidTr="00DA46D3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Всего по источникам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BA62E6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115 348,48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5 851,42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BA62E6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9 997,06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98" w:firstLine="0"/>
              <w:jc w:val="center"/>
            </w:pPr>
            <w:r w:rsidRPr="006B7445">
              <w:t>100,0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48 650,0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50 650,0</w:t>
            </w:r>
          </w:p>
        </w:tc>
      </w:tr>
    </w:tbl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  <w:r w:rsidRPr="006B7445">
        <w:t>Внебюджетное финансирование мероприятий подпрограммы 2 предусматривается за счет средств ОКК.</w:t>
      </w:r>
    </w:p>
    <w:p w:rsidR="00143B85" w:rsidRPr="006B7445" w:rsidRDefault="00143B85" w:rsidP="00143B85">
      <w:pPr>
        <w:shd w:val="clear" w:color="auto" w:fill="FFFFFF" w:themeFill="background1"/>
        <w:ind w:left="-426" w:right="-427" w:firstLine="568"/>
      </w:pPr>
      <w:r w:rsidRPr="006B7445">
        <w:t>Средства федерального и областного бюджета могут быть привлечены в виде субсидий в порядке, предусмотренном Правительством Российской Федерации и органами государственной власти Томской области.</w:t>
      </w:r>
    </w:p>
    <w:p w:rsidR="00143B85" w:rsidRPr="006B744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left="-426" w:right="-427" w:firstLine="568"/>
        <w:outlineLvl w:val="2"/>
      </w:pPr>
      <w:r w:rsidRPr="006B7445">
        <w:t>Перечень основных мероприятий подпрограммы 2 «Повышение энергетической эффективности в ЖКХ Каргасокского района» и ресурсное обеспечение подпрограммы 2 представлены в таблице №2.</w:t>
      </w:r>
    </w:p>
    <w:p w:rsidR="00143B85" w:rsidRPr="006B744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right="-427" w:firstLine="0"/>
        <w:jc w:val="left"/>
        <w:outlineLvl w:val="2"/>
        <w:sectPr w:rsidR="00143B85" w:rsidRPr="006B7445" w:rsidSect="00143B85">
          <w:pgSz w:w="11905" w:h="16838"/>
          <w:pgMar w:top="851" w:right="850" w:bottom="1134" w:left="1701" w:header="720" w:footer="720" w:gutter="0"/>
          <w:cols w:space="720"/>
          <w:noEndnote/>
          <w:docGrid w:linePitch="299"/>
        </w:sectPr>
      </w:pPr>
    </w:p>
    <w:p w:rsidR="00143B85" w:rsidRPr="006B7445" w:rsidRDefault="00DA46D3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lastRenderedPageBreak/>
        <w:t>УТВЕРЖДЕН</w:t>
      </w:r>
    </w:p>
    <w:p w:rsidR="00143B85" w:rsidRPr="006B7445" w:rsidRDefault="00143B85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43B85" w:rsidRPr="006B7445" w:rsidRDefault="00143B85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Каргасокского района</w:t>
      </w:r>
    </w:p>
    <w:p w:rsidR="00143B85" w:rsidRPr="006B7445" w:rsidRDefault="00DA46D3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от 19.12.</w:t>
      </w:r>
      <w:r w:rsidR="00143B85" w:rsidRPr="006B7445">
        <w:rPr>
          <w:rFonts w:eastAsiaTheme="minorEastAsia"/>
          <w:bCs/>
          <w:sz w:val="20"/>
          <w:szCs w:val="20"/>
        </w:rPr>
        <w:t xml:space="preserve"> 2017  № </w:t>
      </w:r>
      <w:r>
        <w:rPr>
          <w:rFonts w:eastAsiaTheme="minorEastAsia"/>
          <w:bCs/>
          <w:sz w:val="20"/>
          <w:szCs w:val="20"/>
        </w:rPr>
        <w:t>347</w:t>
      </w:r>
    </w:p>
    <w:p w:rsidR="00143B85" w:rsidRPr="006B7445" w:rsidRDefault="00143B85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Приложение 6</w:t>
      </w:r>
    </w:p>
    <w:p w:rsidR="00143B85" w:rsidRPr="006B7445" w:rsidRDefault="00143B85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</w:p>
    <w:p w:rsidR="00143B85" w:rsidRPr="006B7445" w:rsidRDefault="00143B85" w:rsidP="00CC019E">
      <w:pPr>
        <w:shd w:val="clear" w:color="auto" w:fill="FFFFFF" w:themeFill="background1"/>
        <w:ind w:left="11199" w:right="-427" w:firstLine="0"/>
        <w:rPr>
          <w:sz w:val="20"/>
          <w:szCs w:val="20"/>
        </w:rPr>
      </w:pPr>
      <w:r w:rsidRPr="006B7445">
        <w:rPr>
          <w:sz w:val="20"/>
          <w:szCs w:val="20"/>
        </w:rPr>
        <w:t xml:space="preserve">Приложение </w:t>
      </w:r>
      <w:r w:rsidR="00CC019E" w:rsidRPr="006B7445">
        <w:rPr>
          <w:sz w:val="20"/>
          <w:szCs w:val="20"/>
        </w:rPr>
        <w:t>3</w:t>
      </w:r>
    </w:p>
    <w:p w:rsidR="00143B85" w:rsidRPr="006B7445" w:rsidRDefault="00143B85" w:rsidP="00CC019E">
      <w:pPr>
        <w:shd w:val="clear" w:color="auto" w:fill="FFFFFF" w:themeFill="background1"/>
        <w:ind w:left="11199" w:right="-427" w:firstLine="0"/>
        <w:rPr>
          <w:sz w:val="20"/>
          <w:szCs w:val="20"/>
        </w:rPr>
      </w:pPr>
      <w:r w:rsidRPr="006B7445">
        <w:rPr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Pr="006B7445" w:rsidRDefault="00143B85" w:rsidP="00CC019E">
      <w:pPr>
        <w:widowControl w:val="0"/>
        <w:shd w:val="clear" w:color="auto" w:fill="FFFFFF" w:themeFill="background1"/>
        <w:autoSpaceDE w:val="0"/>
        <w:autoSpaceDN w:val="0"/>
        <w:adjustRightInd w:val="0"/>
        <w:ind w:left="11199" w:firstLine="0"/>
        <w:jc w:val="center"/>
        <w:outlineLvl w:val="2"/>
      </w:pPr>
    </w:p>
    <w:p w:rsidR="00143B85" w:rsidRPr="006B744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</w:pPr>
      <w:r w:rsidRPr="006B7445">
        <w:t>Перечень основных мероприятий и ресурсное обеспечение подпрограммы 2 Программы</w:t>
      </w:r>
    </w:p>
    <w:p w:rsidR="00143B85" w:rsidRPr="006B744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right"/>
        <w:outlineLvl w:val="2"/>
      </w:pPr>
      <w:r w:rsidRPr="006B7445">
        <w:t>Таблица № 2.</w:t>
      </w:r>
    </w:p>
    <w:tbl>
      <w:tblPr>
        <w:tblW w:w="15046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1276"/>
        <w:gridCol w:w="1134"/>
        <w:gridCol w:w="992"/>
        <w:gridCol w:w="20"/>
        <w:gridCol w:w="1114"/>
        <w:gridCol w:w="20"/>
        <w:gridCol w:w="1114"/>
        <w:gridCol w:w="20"/>
        <w:gridCol w:w="1114"/>
        <w:gridCol w:w="20"/>
        <w:gridCol w:w="1114"/>
        <w:gridCol w:w="20"/>
        <w:gridCol w:w="2693"/>
        <w:gridCol w:w="1418"/>
      </w:tblGrid>
      <w:tr w:rsidR="00143B85" w:rsidRPr="006B7445" w:rsidTr="00742FEE">
        <w:trPr>
          <w:trHeight w:val="7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4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B7445">
              <w:rPr>
                <w:sz w:val="20"/>
                <w:szCs w:val="20"/>
              </w:rPr>
              <w:t>Участник/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участник мероприятия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43B85" w:rsidRPr="006B7445" w:rsidTr="00742FEE">
        <w:trPr>
          <w:trHeight w:val="52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3B85" w:rsidRPr="006B7445" w:rsidTr="00742FEE">
        <w:trPr>
          <w:trHeight w:val="67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143B85" w:rsidRPr="006B7445" w:rsidTr="00742FEE"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B744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B744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B744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B744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B744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B744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B744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B744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B744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B7445">
              <w:rPr>
                <w:sz w:val="20"/>
                <w:szCs w:val="20"/>
              </w:rPr>
              <w:t>1</w:t>
            </w:r>
            <w:r w:rsidRPr="006B7445">
              <w:rPr>
                <w:sz w:val="20"/>
                <w:szCs w:val="20"/>
                <w:lang w:val="en-US"/>
              </w:rPr>
              <w:t>0</w:t>
            </w:r>
          </w:p>
        </w:tc>
      </w:tr>
      <w:tr w:rsidR="00143B85" w:rsidRPr="006B7445" w:rsidTr="00742FEE">
        <w:trPr>
          <w:trHeight w:val="157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143B85" w:rsidRPr="006B7445" w:rsidTr="00742FEE">
        <w:trPr>
          <w:trHeight w:val="149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Задача 1. Повышение энергетической эффективности в коммунальных системах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  <w:r w:rsidRPr="006B7445">
              <w:t>Основное мероприятие: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  <w:r w:rsidRPr="006B7445">
              <w:t>Повышение энергетической эффективности в коммунальных системах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0750E8">
            <w:pPr>
              <w:shd w:val="clear" w:color="auto" w:fill="FFFFFF" w:themeFill="background1"/>
              <w:ind w:left="-102" w:right="-62" w:firstLine="0"/>
              <w:jc w:val="center"/>
            </w:pPr>
            <w:r w:rsidRPr="006B7445">
              <w:t>109</w:t>
            </w:r>
            <w:r w:rsidR="000750E8" w:rsidRPr="006B7445">
              <w:t> 848,48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5 741,88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0750E8">
            <w:pPr>
              <w:shd w:val="clear" w:color="auto" w:fill="FFFFFF" w:themeFill="background1"/>
              <w:ind w:left="-122" w:right="-42" w:firstLine="0"/>
              <w:jc w:val="center"/>
            </w:pPr>
            <w:r w:rsidRPr="006B7445">
              <w:t>103</w:t>
            </w:r>
            <w:r w:rsidR="000750E8" w:rsidRPr="006B7445">
              <w:t> 506,6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5 851,42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3 078,92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годовая экономия условного топлива для котельных, полученная в результате реализации энергоэффективных мероприятий, т.у.т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0750E8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9 997,06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2 969,38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BA5319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6 927,68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46 150,0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46 000,0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</w:tr>
      <w:tr w:rsidR="00143B85" w:rsidRPr="006B7445" w:rsidTr="00742FEE">
        <w:trPr>
          <w:trHeight w:val="20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47 650,0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47 500,0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140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  <w:r w:rsidRPr="006B7445">
              <w:lastRenderedPageBreak/>
              <w:t>Мероприятие 1: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  <w:r w:rsidRPr="006B7445">
              <w:t xml:space="preserve"> Строительство блочной модульной котельной в п. Геологический Каргасокского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8 500,0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8 500,0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МКУ УЖКХ и 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удельный расход топлива (газ) на выработку тепловой энергии на котельных, т.у.т./Гкал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0,166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0,166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0,166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0,166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rFonts w:eastAsiaTheme="minorEastAsia"/>
              </w:rPr>
              <w:t>3 500,0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rFonts w:eastAsiaTheme="minorEastAsia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0,166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rFonts w:eastAsiaTheme="minorEastAsia"/>
              </w:rPr>
              <w:t>5 000,0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rPr>
                <w:rFonts w:eastAsiaTheme="minorEastAsia"/>
              </w:rPr>
              <w:t>5 000,0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0,155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  <w:r w:rsidRPr="006B7445">
              <w:t>Мероприятие 2: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Строительство блочных модульных котельных в с. Новый Васюган Каргасокского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70 000,0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70 000,0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МКУ УЖКХ и 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количество источников теплоснабжения, работающих на жидком топливе,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35 000,0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</w:t>
            </w:r>
          </w:p>
        </w:tc>
      </w:tr>
      <w:tr w:rsidR="00143B85" w:rsidRPr="006B744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35 000,0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</w:t>
            </w:r>
          </w:p>
        </w:tc>
      </w:tr>
      <w:tr w:rsidR="00143B85" w:rsidRPr="006B7445" w:rsidTr="00742FEE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Мероприятие 3: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Ремонт ветхих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сетей теплоснабжения, водоснабжения, замена оборудования в котельных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0750E8">
            <w:pPr>
              <w:shd w:val="clear" w:color="auto" w:fill="FFFFFF" w:themeFill="background1"/>
              <w:ind w:firstLine="0"/>
              <w:jc w:val="center"/>
            </w:pPr>
            <w:r w:rsidRPr="006B7445">
              <w:t>16 792,</w:t>
            </w:r>
            <w:r w:rsidR="000750E8" w:rsidRPr="006B7445">
              <w:t>82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5 223,45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0750E8">
            <w:pPr>
              <w:shd w:val="clear" w:color="auto" w:fill="FFFFFF" w:themeFill="background1"/>
              <w:ind w:firstLine="0"/>
              <w:jc w:val="center"/>
            </w:pPr>
            <w:r w:rsidRPr="006B7445">
              <w:t>10 969,3</w:t>
            </w:r>
            <w:r w:rsidR="000750E8" w:rsidRPr="006B7445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  <w:tr w:rsidR="00143B85" w:rsidRPr="006B744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3 451,42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678,92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27,5</w:t>
            </w:r>
          </w:p>
        </w:tc>
      </w:tr>
      <w:tr w:rsidR="00143B85" w:rsidRPr="006B744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A1B6B">
            <w:pPr>
              <w:shd w:val="clear" w:color="auto" w:fill="FFFFFF" w:themeFill="background1"/>
              <w:ind w:firstLine="0"/>
              <w:jc w:val="center"/>
            </w:pPr>
            <w:r w:rsidRPr="006B7445">
              <w:t>4 841,</w:t>
            </w:r>
            <w:r w:rsidR="001A1B6B" w:rsidRPr="006B7445">
              <w:t>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2 450,95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2 290,4</w:t>
            </w:r>
            <w:r w:rsidR="001A1B6B" w:rsidRPr="006B7445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27,0</w:t>
            </w:r>
          </w:p>
        </w:tc>
      </w:tr>
      <w:tr w:rsidR="00143B85" w:rsidRPr="006B744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26,8</w:t>
            </w:r>
          </w:p>
        </w:tc>
      </w:tr>
      <w:tr w:rsidR="00143B85" w:rsidRPr="006B744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26,8</w:t>
            </w:r>
          </w:p>
        </w:tc>
      </w:tr>
      <w:tr w:rsidR="00143B85" w:rsidRPr="006B744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4 150,0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26,3</w:t>
            </w:r>
          </w:p>
        </w:tc>
      </w:tr>
      <w:tr w:rsidR="00143B85" w:rsidRPr="006B744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4 150,0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25,5</w:t>
            </w:r>
          </w:p>
        </w:tc>
      </w:tr>
      <w:tr w:rsidR="00143B85" w:rsidRPr="006B7445" w:rsidTr="00742FEE">
        <w:trPr>
          <w:trHeight w:val="2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Мероприятие 4: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lastRenderedPageBreak/>
              <w:t xml:space="preserve"> Ремонт ветхих сетей электроснабжения, замена оборудования в дизельных электростанциях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A1B6B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14 555,66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518,43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A1B6B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14 037,23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  <w:tr w:rsidR="00143B85" w:rsidRPr="006B744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2 400,0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2 400,0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доля потерь электрической энергии при ее передаче в общем объеме переданной электрической энергии,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14,5</w:t>
            </w:r>
          </w:p>
        </w:tc>
      </w:tr>
      <w:tr w:rsidR="00143B85" w:rsidRPr="006B744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A1B6B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5 155,66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518,43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A1B6B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4 637,23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14,0</w:t>
            </w:r>
          </w:p>
        </w:tc>
      </w:tr>
      <w:tr w:rsidR="00143B85" w:rsidRPr="006B744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14,0</w:t>
            </w:r>
          </w:p>
        </w:tc>
      </w:tr>
      <w:tr w:rsidR="00143B85" w:rsidRPr="006B744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14,0</w:t>
            </w:r>
          </w:p>
        </w:tc>
      </w:tr>
      <w:tr w:rsidR="00143B85" w:rsidRPr="006B744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3 500,0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14,0</w:t>
            </w:r>
          </w:p>
        </w:tc>
      </w:tr>
      <w:tr w:rsidR="00143B85" w:rsidRPr="006B744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3 500,0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6B7445">
              <w:rPr>
                <w:rFonts w:eastAsiaTheme="minorEastAsia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13,5</w:t>
            </w:r>
          </w:p>
        </w:tc>
      </w:tr>
      <w:tr w:rsidR="00143B85" w:rsidRPr="006B7445" w:rsidTr="00742FEE">
        <w:trPr>
          <w:trHeight w:val="127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Задача 2. Повышение энергетической эффективности в системах уличного освещения</w:t>
            </w:r>
          </w:p>
        </w:tc>
      </w:tr>
      <w:tr w:rsidR="00143B85" w:rsidRPr="006B7445" w:rsidTr="00742FEE">
        <w:trPr>
          <w:trHeight w:val="11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Основное мероприятие: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143B85" w:rsidRPr="006B744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МКУ УЖКХ и КС/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ОМСУ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темп роста расхода ЭЭ в системах уличного освещения,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</w:t>
            </w:r>
          </w:p>
        </w:tc>
      </w:tr>
      <w:tr w:rsidR="00143B85" w:rsidRPr="006B744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</w:t>
            </w:r>
          </w:p>
        </w:tc>
      </w:tr>
      <w:tr w:rsidR="00143B85" w:rsidRPr="006B744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</w:t>
            </w:r>
          </w:p>
        </w:tc>
      </w:tr>
      <w:tr w:rsidR="00143B85" w:rsidRPr="006B744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</w:t>
            </w:r>
          </w:p>
        </w:tc>
      </w:tr>
      <w:tr w:rsidR="00143B85" w:rsidRPr="006B744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97,0</w:t>
            </w:r>
          </w:p>
        </w:tc>
      </w:tr>
      <w:tr w:rsidR="00143B85" w:rsidRPr="006B744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95,0</w:t>
            </w:r>
          </w:p>
        </w:tc>
      </w:tr>
      <w:tr w:rsidR="00143B85" w:rsidRPr="006B7445" w:rsidTr="00742FEE">
        <w:trPr>
          <w:trHeight w:val="11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Мероприятие 1: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Замена сетей уличного освещения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  <w:tr w:rsidR="00143B85" w:rsidRPr="006B7445" w:rsidTr="00742FEE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МКУ УЖКХ и КС/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ОМСУ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доля светильников уличного освещения с энергоэффективными лампами в общем количестве светильников уличного освещения,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45,0</w:t>
            </w:r>
          </w:p>
        </w:tc>
      </w:tr>
      <w:tr w:rsidR="00143B85" w:rsidRPr="006B7445" w:rsidTr="00742FEE">
        <w:trPr>
          <w:trHeight w:val="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45,0</w:t>
            </w:r>
          </w:p>
        </w:tc>
      </w:tr>
      <w:tr w:rsidR="00143B85" w:rsidRPr="006B7445" w:rsidTr="00742FEE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45,0</w:t>
            </w:r>
          </w:p>
        </w:tc>
      </w:tr>
      <w:tr w:rsidR="00143B85" w:rsidRPr="006B7445" w:rsidTr="00742FEE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45,0</w:t>
            </w:r>
          </w:p>
        </w:tc>
      </w:tr>
      <w:tr w:rsidR="00143B85" w:rsidRPr="006B7445" w:rsidTr="00742FEE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56,0</w:t>
            </w:r>
          </w:p>
        </w:tc>
      </w:tr>
      <w:tr w:rsidR="00143B85" w:rsidRPr="006B7445" w:rsidTr="00742FEE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58,0</w:t>
            </w:r>
          </w:p>
        </w:tc>
      </w:tr>
      <w:tr w:rsidR="00143B85" w:rsidRPr="006B7445" w:rsidTr="00742FE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ИТОГО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lastRenderedPageBreak/>
              <w:t>Подпрограмма 2 «Повышение энергетической эффективности в ЖКХ Каргасокского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BA5319" w:rsidP="00143B85">
            <w:pPr>
              <w:ind w:left="-102" w:right="-62" w:firstLine="0"/>
              <w:jc w:val="center"/>
            </w:pPr>
            <w:r w:rsidRPr="006B7445">
              <w:t>115 348,48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5 741,88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BA5319" w:rsidP="00143B85">
            <w:pPr>
              <w:ind w:left="-102" w:right="-62" w:firstLine="0"/>
              <w:jc w:val="center"/>
            </w:pPr>
            <w:r w:rsidRPr="006B7445">
              <w:t>109 006,6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600,0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 xml:space="preserve">МКУ </w:t>
            </w:r>
            <w:r w:rsidRPr="006B7445">
              <w:lastRenderedPageBreak/>
              <w:t>УЖКХ и КС/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ОМСУ/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ОКК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  <w:tr w:rsidR="00143B85" w:rsidRPr="006B744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5 851,42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3 078,92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  <w:tr w:rsidR="00143B85" w:rsidRPr="006B744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BA5319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9 997,06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2 969,38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BA5319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6 927,68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  <w:tr w:rsidR="00143B85" w:rsidRPr="006B744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  <w:tr w:rsidR="00143B85" w:rsidRPr="006B744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  <w:tr w:rsidR="00143B85" w:rsidRPr="006B744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right="-62" w:firstLine="0"/>
              <w:jc w:val="center"/>
            </w:pPr>
            <w:r w:rsidRPr="006B7445">
              <w:t>48 650,0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left="-102" w:right="-62" w:firstLine="0"/>
              <w:jc w:val="center"/>
            </w:pPr>
            <w:r w:rsidRPr="006B7445">
              <w:t>48 500,0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150,0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  <w:tr w:rsidR="00143B85" w:rsidRPr="006B744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right="-62" w:firstLine="0"/>
              <w:jc w:val="center"/>
            </w:pPr>
            <w:r w:rsidRPr="006B7445">
              <w:t>50 650,0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left="-102" w:right="-62" w:firstLine="0"/>
              <w:jc w:val="center"/>
            </w:pPr>
            <w:r w:rsidRPr="006B7445">
              <w:t>50 500,0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150,0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center"/>
            </w:pPr>
            <w:r w:rsidRPr="006B7445">
              <w:t>Х</w:t>
            </w:r>
          </w:p>
        </w:tc>
      </w:tr>
    </w:tbl>
    <w:p w:rsidR="00143B85" w:rsidRPr="006B7445" w:rsidRDefault="00143B85" w:rsidP="00143B85">
      <w:pPr>
        <w:shd w:val="clear" w:color="auto" w:fill="FFFFFF" w:themeFill="background1"/>
        <w:ind w:right="-427" w:firstLine="0"/>
        <w:jc w:val="left"/>
      </w:pPr>
    </w:p>
    <w:p w:rsidR="00143B85" w:rsidRPr="006B7445" w:rsidRDefault="00143B85" w:rsidP="00143B85">
      <w:pPr>
        <w:shd w:val="clear" w:color="auto" w:fill="FFFFFF" w:themeFill="background1"/>
        <w:ind w:right="-427" w:firstLine="0"/>
        <w:jc w:val="left"/>
        <w:sectPr w:rsidR="00143B85" w:rsidRPr="006B7445" w:rsidSect="00742FEE">
          <w:pgSz w:w="16838" w:h="11905" w:orient="landscape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143B85" w:rsidRPr="006B7445" w:rsidRDefault="00DA46D3" w:rsidP="00CC019E">
      <w:pPr>
        <w:autoSpaceDE w:val="0"/>
        <w:autoSpaceDN w:val="0"/>
        <w:adjustRightInd w:val="0"/>
        <w:ind w:left="6946" w:firstLine="0"/>
        <w:jc w:val="left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lastRenderedPageBreak/>
        <w:t>УТВЕРЖДЕНА</w:t>
      </w:r>
    </w:p>
    <w:p w:rsidR="00143B85" w:rsidRPr="006B7445" w:rsidRDefault="00143B85" w:rsidP="00CC019E">
      <w:pPr>
        <w:autoSpaceDE w:val="0"/>
        <w:autoSpaceDN w:val="0"/>
        <w:adjustRightInd w:val="0"/>
        <w:ind w:left="6946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43B85" w:rsidRPr="006B7445" w:rsidRDefault="00143B85" w:rsidP="00CC019E">
      <w:pPr>
        <w:autoSpaceDE w:val="0"/>
        <w:autoSpaceDN w:val="0"/>
        <w:adjustRightInd w:val="0"/>
        <w:ind w:left="6946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Каргасокского района</w:t>
      </w:r>
    </w:p>
    <w:p w:rsidR="00143B85" w:rsidRPr="006B7445" w:rsidRDefault="00DA46D3" w:rsidP="00CC019E">
      <w:pPr>
        <w:autoSpaceDE w:val="0"/>
        <w:autoSpaceDN w:val="0"/>
        <w:adjustRightInd w:val="0"/>
        <w:ind w:left="6946" w:firstLine="0"/>
        <w:jc w:val="left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от 19.12.2017  № 347</w:t>
      </w:r>
    </w:p>
    <w:p w:rsidR="00143B85" w:rsidRPr="006B7445" w:rsidRDefault="00143B85" w:rsidP="00CC019E">
      <w:pPr>
        <w:autoSpaceDE w:val="0"/>
        <w:autoSpaceDN w:val="0"/>
        <w:adjustRightInd w:val="0"/>
        <w:ind w:left="6946" w:firstLine="0"/>
        <w:jc w:val="left"/>
        <w:rPr>
          <w:rFonts w:eastAsiaTheme="minorEastAsia"/>
          <w:bCs/>
          <w:sz w:val="20"/>
          <w:szCs w:val="20"/>
        </w:rPr>
      </w:pPr>
      <w:r w:rsidRPr="006B7445">
        <w:rPr>
          <w:rFonts w:eastAsiaTheme="minorEastAsia"/>
          <w:bCs/>
          <w:sz w:val="20"/>
          <w:szCs w:val="20"/>
        </w:rPr>
        <w:t>Приложение 7</w:t>
      </w:r>
    </w:p>
    <w:p w:rsidR="00143B85" w:rsidRPr="006B7445" w:rsidRDefault="00143B85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143B85" w:rsidRPr="006B7445" w:rsidRDefault="00143B85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143B85" w:rsidRPr="006B7445" w:rsidRDefault="00143B85" w:rsidP="00CC019E">
      <w:pPr>
        <w:shd w:val="clear" w:color="auto" w:fill="FFFFFF" w:themeFill="background1"/>
        <w:tabs>
          <w:tab w:val="left" w:pos="6946"/>
        </w:tabs>
        <w:ind w:left="6946" w:right="-145" w:firstLine="0"/>
        <w:rPr>
          <w:sz w:val="20"/>
          <w:szCs w:val="20"/>
        </w:rPr>
      </w:pPr>
      <w:r w:rsidRPr="006B7445">
        <w:rPr>
          <w:sz w:val="20"/>
          <w:szCs w:val="20"/>
        </w:rPr>
        <w:t>Приложение 4</w:t>
      </w:r>
    </w:p>
    <w:p w:rsidR="00143B85" w:rsidRPr="006B7445" w:rsidRDefault="00143B85" w:rsidP="00CC019E">
      <w:pPr>
        <w:shd w:val="clear" w:color="auto" w:fill="FFFFFF" w:themeFill="background1"/>
        <w:tabs>
          <w:tab w:val="left" w:pos="6946"/>
        </w:tabs>
        <w:ind w:left="6946" w:right="-145" w:firstLine="0"/>
        <w:rPr>
          <w:sz w:val="20"/>
          <w:szCs w:val="20"/>
        </w:rPr>
      </w:pPr>
      <w:r w:rsidRPr="006B7445">
        <w:rPr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Pr="006B7445" w:rsidRDefault="00143B85" w:rsidP="00CC019E">
      <w:pPr>
        <w:shd w:val="clear" w:color="auto" w:fill="FFFFFF" w:themeFill="background1"/>
        <w:tabs>
          <w:tab w:val="left" w:pos="-851"/>
          <w:tab w:val="left" w:pos="-142"/>
          <w:tab w:val="left" w:pos="6946"/>
        </w:tabs>
        <w:ind w:left="6946" w:right="-142" w:firstLine="568"/>
      </w:pPr>
    </w:p>
    <w:p w:rsidR="00143B85" w:rsidRPr="006B7445" w:rsidRDefault="00143B85" w:rsidP="00143B85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jc w:val="center"/>
      </w:pPr>
      <w:r w:rsidRPr="006B7445">
        <w:t>ОБЕСПЕЧИВАЮЩАЯ ПОДПРОГРАММА</w:t>
      </w:r>
    </w:p>
    <w:p w:rsidR="00143B85" w:rsidRPr="006B7445" w:rsidRDefault="00143B85" w:rsidP="00143B85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jc w:val="center"/>
      </w:pPr>
    </w:p>
    <w:p w:rsidR="00143B85" w:rsidRPr="006B7445" w:rsidRDefault="00143B85" w:rsidP="00143B85">
      <w:pPr>
        <w:shd w:val="clear" w:color="auto" w:fill="FFFFFF" w:themeFill="background1"/>
        <w:tabs>
          <w:tab w:val="left" w:pos="-851"/>
          <w:tab w:val="left" w:pos="-142"/>
        </w:tabs>
        <w:ind w:left="426" w:right="-145" w:firstLine="425"/>
      </w:pPr>
      <w:r w:rsidRPr="006B7445">
        <w:t>Задачи, показатели и ресурсное обеспечение реализации обеспечивающей подпрограммы</w:t>
      </w:r>
    </w:p>
    <w:p w:rsidR="00143B85" w:rsidRPr="006B7445" w:rsidRDefault="00143B85" w:rsidP="00143B85">
      <w:pPr>
        <w:shd w:val="clear" w:color="auto" w:fill="FFFFFF" w:themeFill="background1"/>
        <w:ind w:firstLine="0"/>
      </w:pPr>
    </w:p>
    <w:p w:rsidR="00143B85" w:rsidRPr="006B7445" w:rsidRDefault="00143B85" w:rsidP="00143B85">
      <w:pPr>
        <w:shd w:val="clear" w:color="auto" w:fill="FFFFFF" w:themeFill="background1"/>
        <w:ind w:left="142" w:firstLine="567"/>
        <w:jc w:val="right"/>
      </w:pPr>
      <w:r w:rsidRPr="006B7445">
        <w:t xml:space="preserve">Таблица №1. </w:t>
      </w:r>
    </w:p>
    <w:tbl>
      <w:tblPr>
        <w:tblW w:w="10632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60"/>
        <w:gridCol w:w="1984"/>
        <w:gridCol w:w="1134"/>
        <w:gridCol w:w="992"/>
        <w:gridCol w:w="993"/>
        <w:gridCol w:w="850"/>
        <w:gridCol w:w="851"/>
        <w:gridCol w:w="850"/>
        <w:gridCol w:w="851"/>
      </w:tblGrid>
      <w:tr w:rsidR="00143B85" w:rsidRPr="006B7445" w:rsidTr="00742FEE">
        <w:trPr>
          <w:trHeight w:val="189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142" w:hanging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Распределение объема финансирования обеспечивающей подпрограммы по задачам деятельности ответственного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 xml:space="preserve">2016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 xml:space="preserve">2017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2018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 xml:space="preserve">2019 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2020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2021</w:t>
            </w:r>
          </w:p>
          <w:p w:rsidR="00143B85" w:rsidRPr="006B744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6B7445">
              <w:rPr>
                <w:sz w:val="20"/>
                <w:szCs w:val="20"/>
              </w:rPr>
              <w:t>год</w:t>
            </w:r>
          </w:p>
        </w:tc>
      </w:tr>
      <w:tr w:rsidR="00143B85" w:rsidRPr="006B7445" w:rsidTr="00742FEE">
        <w:trPr>
          <w:trHeight w:val="184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5" w:firstLine="0"/>
              <w:jc w:val="left"/>
            </w:pPr>
            <w:r w:rsidRPr="006B7445"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hanging="5"/>
              <w:jc w:val="center"/>
            </w:pPr>
            <w:r w:rsidRPr="006B7445">
              <w:t>МКУ УЖКХ и КС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56" w:firstLine="0"/>
              <w:jc w:val="left"/>
            </w:pPr>
            <w:r w:rsidRPr="006B7445">
              <w:t>Задача 1. Организация мониторинга параметров энергосбережения и повышения энергоэффективности</w:t>
            </w:r>
          </w:p>
        </w:tc>
      </w:tr>
      <w:tr w:rsidR="00143B85" w:rsidRPr="006B7445" w:rsidTr="00742FEE">
        <w:trPr>
          <w:trHeight w:val="16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102" w:firstLine="0"/>
              <w:jc w:val="center"/>
            </w:pPr>
            <w:r w:rsidRPr="006B7445">
              <w:t>12 381,3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102" w:hanging="31"/>
              <w:jc w:val="center"/>
            </w:pPr>
            <w:r w:rsidRPr="006B7445">
              <w:t>2 021,0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2 276,3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2021,0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2021,0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2021,0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2021,0</w:t>
            </w:r>
          </w:p>
        </w:tc>
      </w:tr>
      <w:tr w:rsidR="00143B85" w:rsidRPr="006B7445" w:rsidTr="00742FEE">
        <w:trPr>
          <w:trHeight w:val="231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56" w:firstLine="0"/>
              <w:jc w:val="left"/>
            </w:pPr>
            <w:r w:rsidRPr="006B7445">
              <w:t>Задача 2. Реализация мероприятий по обеспечению энергетической эффективности и энергоресурсосбережения</w:t>
            </w:r>
            <w:r w:rsidRPr="006B7445">
              <w:rPr>
                <w:bCs/>
              </w:rPr>
              <w:t xml:space="preserve"> в жилищно-коммунальном хозяйстве, учреждениях образования и культуры</w:t>
            </w:r>
          </w:p>
        </w:tc>
      </w:tr>
      <w:tr w:rsidR="00143B85" w:rsidRPr="006B7445" w:rsidTr="00742FEE">
        <w:trPr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119" w:firstLine="0"/>
              <w:jc w:val="center"/>
            </w:pPr>
            <w:r w:rsidRPr="006B7445">
              <w:t>18612,77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119" w:firstLine="0"/>
              <w:jc w:val="center"/>
            </w:pPr>
            <w:r w:rsidRPr="006B7445">
              <w:t>3110,77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3100,4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3100,4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3100,4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3100,4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B85" w:rsidRPr="006B7445" w:rsidRDefault="00143B85" w:rsidP="00143B85">
            <w:pPr>
              <w:ind w:firstLine="0"/>
              <w:jc w:val="center"/>
            </w:pPr>
            <w:r w:rsidRPr="006B7445">
              <w:t>3100,4</w:t>
            </w:r>
          </w:p>
        </w:tc>
      </w:tr>
      <w:tr w:rsidR="00143B85" w:rsidRPr="006B7445" w:rsidTr="00742FEE">
        <w:trPr>
          <w:trHeight w:val="258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Задача 3. Информационная поддержка и сопровождение мероприятий по повышению энергоэффективности и энергоресурсосбережению</w:t>
            </w:r>
          </w:p>
        </w:tc>
      </w:tr>
      <w:tr w:rsidR="00143B85" w:rsidRPr="006B7445" w:rsidTr="00742FEE">
        <w:trPr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firstLine="0"/>
              <w:jc w:val="left"/>
            </w:pPr>
            <w:r w:rsidRPr="006B7445"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161" w:firstLine="5"/>
              <w:jc w:val="center"/>
            </w:pPr>
            <w:r w:rsidRPr="006B7445">
              <w:t>6209,2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161" w:firstLine="5"/>
              <w:jc w:val="center"/>
            </w:pPr>
            <w:r w:rsidRPr="006B7445">
              <w:t>1043,3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left="-161" w:firstLine="5"/>
              <w:jc w:val="center"/>
            </w:pPr>
            <w:r w:rsidRPr="006B7445">
              <w:t>992,7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left="-161" w:firstLine="5"/>
              <w:jc w:val="center"/>
            </w:pPr>
            <w:r w:rsidRPr="006B7445">
              <w:t>1043,3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left="-161" w:firstLine="5"/>
              <w:jc w:val="center"/>
            </w:pPr>
            <w:r w:rsidRPr="006B7445">
              <w:t>1043,3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left="-161" w:firstLine="5"/>
              <w:jc w:val="center"/>
            </w:pPr>
            <w:r w:rsidRPr="006B7445">
              <w:t>1043,3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B85" w:rsidRPr="006B7445" w:rsidRDefault="00143B85" w:rsidP="00143B85">
            <w:pPr>
              <w:ind w:left="-161" w:firstLine="5"/>
              <w:jc w:val="center"/>
            </w:pPr>
            <w:r w:rsidRPr="006B7445">
              <w:t>1043,3</w:t>
            </w:r>
          </w:p>
        </w:tc>
      </w:tr>
      <w:tr w:rsidR="00143B85" w:rsidRPr="006B7445" w:rsidTr="00742FEE">
        <w:trPr>
          <w:trHeight w:val="25"/>
          <w:jc w:val="right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6B7445" w:rsidRDefault="00143B85" w:rsidP="00143B85">
            <w:pPr>
              <w:shd w:val="clear" w:color="auto" w:fill="FFFFFF" w:themeFill="background1"/>
              <w:ind w:left="142" w:firstLine="5"/>
              <w:jc w:val="left"/>
            </w:pPr>
            <w:r w:rsidRPr="006B7445">
              <w:t>Объем финансирования, итого,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left="-70" w:firstLine="0"/>
              <w:jc w:val="center"/>
            </w:pPr>
            <w:r w:rsidRPr="006B7445">
              <w:t>37 203,27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shd w:val="clear" w:color="auto" w:fill="FFFFFF" w:themeFill="background1"/>
              <w:ind w:left="-88" w:firstLine="5"/>
              <w:jc w:val="center"/>
            </w:pPr>
            <w:r w:rsidRPr="006B7445">
              <w:t>6175,07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5"/>
              <w:jc w:val="center"/>
            </w:pPr>
            <w:r w:rsidRPr="006B7445">
              <w:t>6369,4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5"/>
              <w:jc w:val="center"/>
            </w:pPr>
            <w:r w:rsidRPr="006B7445">
              <w:t>6164,7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5"/>
              <w:jc w:val="center"/>
            </w:pPr>
            <w:r w:rsidRPr="006B7445">
              <w:t>6164,7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6B7445" w:rsidRDefault="00143B85" w:rsidP="00143B85">
            <w:pPr>
              <w:ind w:firstLine="5"/>
              <w:jc w:val="center"/>
            </w:pPr>
            <w:r w:rsidRPr="006B7445">
              <w:t>6164,7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B85" w:rsidRPr="006B7445" w:rsidRDefault="00143B85" w:rsidP="00143B85">
            <w:pPr>
              <w:ind w:firstLine="5"/>
              <w:jc w:val="center"/>
            </w:pPr>
            <w:r w:rsidRPr="006B7445">
              <w:t>6164,7</w:t>
            </w:r>
          </w:p>
        </w:tc>
      </w:tr>
    </w:tbl>
    <w:p w:rsidR="001711E4" w:rsidRPr="006B7445" w:rsidRDefault="001711E4" w:rsidP="001711E4">
      <w:pPr>
        <w:shd w:val="clear" w:color="auto" w:fill="FFFFFF" w:themeFill="background1"/>
        <w:ind w:left="709" w:right="-145" w:firstLine="425"/>
        <w:jc w:val="center"/>
      </w:pPr>
    </w:p>
    <w:p w:rsidR="001711E4" w:rsidRPr="006B7445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left="709" w:right="-145" w:firstLine="425"/>
      </w:pPr>
    </w:p>
    <w:sectPr w:rsidR="001711E4" w:rsidRPr="006B7445" w:rsidSect="0059041C">
      <w:headerReference w:type="even" r:id="rId11"/>
      <w:headerReference w:type="default" r:id="rId12"/>
      <w:pgSz w:w="11905" w:h="16838"/>
      <w:pgMar w:top="851" w:right="706" w:bottom="1134" w:left="567" w:header="142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A4A" w:rsidRDefault="00D56A4A" w:rsidP="00C030A8">
      <w:r>
        <w:separator/>
      </w:r>
    </w:p>
  </w:endnote>
  <w:endnote w:type="continuationSeparator" w:id="1">
    <w:p w:rsidR="00D56A4A" w:rsidRDefault="00D56A4A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A4A" w:rsidRDefault="00D56A4A" w:rsidP="00C030A8">
      <w:r>
        <w:separator/>
      </w:r>
    </w:p>
  </w:footnote>
  <w:footnote w:type="continuationSeparator" w:id="1">
    <w:p w:rsidR="00D56A4A" w:rsidRDefault="00D56A4A" w:rsidP="00C0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22" w:rsidRDefault="00D45422" w:rsidP="008759C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D45422" w:rsidRDefault="00D454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22" w:rsidRDefault="00D45422" w:rsidP="001711E4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D45422" w:rsidRDefault="00D4542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22" w:rsidRDefault="00D45422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22" w:rsidRDefault="00D45422" w:rsidP="00A31B6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D45422" w:rsidRDefault="00D45422">
    <w:pPr>
      <w:pStyle w:val="a7"/>
    </w:pPr>
  </w:p>
  <w:p w:rsidR="00D45422" w:rsidRDefault="00D4542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22" w:rsidRDefault="00D454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8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2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7">
    <w:nsid w:val="4EEC08D2"/>
    <w:multiLevelType w:val="hybridMultilevel"/>
    <w:tmpl w:val="B6F8EDCE"/>
    <w:lvl w:ilvl="0" w:tplc="73E237F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4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5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2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"/>
  </w:num>
  <w:num w:numId="2">
    <w:abstractNumId w:val="42"/>
  </w:num>
  <w:num w:numId="3">
    <w:abstractNumId w:val="16"/>
  </w:num>
  <w:num w:numId="4">
    <w:abstractNumId w:val="44"/>
  </w:num>
  <w:num w:numId="5">
    <w:abstractNumId w:val="34"/>
  </w:num>
  <w:num w:numId="6">
    <w:abstractNumId w:val="15"/>
  </w:num>
  <w:num w:numId="7">
    <w:abstractNumId w:val="8"/>
  </w:num>
  <w:num w:numId="8">
    <w:abstractNumId w:val="21"/>
  </w:num>
  <w:num w:numId="9">
    <w:abstractNumId w:val="14"/>
  </w:num>
  <w:num w:numId="10">
    <w:abstractNumId w:val="31"/>
  </w:num>
  <w:num w:numId="11">
    <w:abstractNumId w:val="35"/>
  </w:num>
  <w:num w:numId="12">
    <w:abstractNumId w:val="2"/>
  </w:num>
  <w:num w:numId="13">
    <w:abstractNumId w:val="9"/>
  </w:num>
  <w:num w:numId="14">
    <w:abstractNumId w:val="41"/>
  </w:num>
  <w:num w:numId="15">
    <w:abstractNumId w:val="22"/>
  </w:num>
  <w:num w:numId="16">
    <w:abstractNumId w:val="23"/>
  </w:num>
  <w:num w:numId="17">
    <w:abstractNumId w:val="33"/>
  </w:num>
  <w:num w:numId="18">
    <w:abstractNumId w:val="1"/>
  </w:num>
  <w:num w:numId="19">
    <w:abstractNumId w:val="40"/>
  </w:num>
  <w:num w:numId="20">
    <w:abstractNumId w:val="18"/>
  </w:num>
  <w:num w:numId="21">
    <w:abstractNumId w:val="17"/>
  </w:num>
  <w:num w:numId="22">
    <w:abstractNumId w:val="36"/>
  </w:num>
  <w:num w:numId="23">
    <w:abstractNumId w:val="25"/>
  </w:num>
  <w:num w:numId="24">
    <w:abstractNumId w:val="38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0"/>
  </w:num>
  <w:num w:numId="27">
    <w:abstractNumId w:val="26"/>
  </w:num>
  <w:num w:numId="28">
    <w:abstractNumId w:val="5"/>
  </w:num>
  <w:num w:numId="29">
    <w:abstractNumId w:val="19"/>
  </w:num>
  <w:num w:numId="30">
    <w:abstractNumId w:val="39"/>
  </w:num>
  <w:num w:numId="31">
    <w:abstractNumId w:val="43"/>
  </w:num>
  <w:num w:numId="32">
    <w:abstractNumId w:val="7"/>
  </w:num>
  <w:num w:numId="33">
    <w:abstractNumId w:val="12"/>
  </w:num>
  <w:num w:numId="34">
    <w:abstractNumId w:val="11"/>
  </w:num>
  <w:num w:numId="35">
    <w:abstractNumId w:val="10"/>
  </w:num>
  <w:num w:numId="36">
    <w:abstractNumId w:val="29"/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28"/>
  </w:num>
  <w:num w:numId="42">
    <w:abstractNumId w:val="32"/>
  </w:num>
  <w:num w:numId="43">
    <w:abstractNumId w:val="13"/>
  </w:num>
  <w:num w:numId="44">
    <w:abstractNumId w:val="6"/>
  </w:num>
  <w:num w:numId="45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72BF5"/>
    <w:rsid w:val="000043E0"/>
    <w:rsid w:val="000054CD"/>
    <w:rsid w:val="0001039F"/>
    <w:rsid w:val="000118F2"/>
    <w:rsid w:val="00014CA9"/>
    <w:rsid w:val="00015C14"/>
    <w:rsid w:val="000164C4"/>
    <w:rsid w:val="00016F99"/>
    <w:rsid w:val="00017CCA"/>
    <w:rsid w:val="00017EF0"/>
    <w:rsid w:val="0002326C"/>
    <w:rsid w:val="0002488F"/>
    <w:rsid w:val="00025407"/>
    <w:rsid w:val="00027955"/>
    <w:rsid w:val="00030351"/>
    <w:rsid w:val="00030DCE"/>
    <w:rsid w:val="0003143A"/>
    <w:rsid w:val="00035C48"/>
    <w:rsid w:val="00036F97"/>
    <w:rsid w:val="00037A55"/>
    <w:rsid w:val="00040641"/>
    <w:rsid w:val="00041177"/>
    <w:rsid w:val="00046CB7"/>
    <w:rsid w:val="00047BEB"/>
    <w:rsid w:val="00051622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0E8"/>
    <w:rsid w:val="00075562"/>
    <w:rsid w:val="0008172C"/>
    <w:rsid w:val="00082B88"/>
    <w:rsid w:val="0009084C"/>
    <w:rsid w:val="00090EE1"/>
    <w:rsid w:val="00094DD5"/>
    <w:rsid w:val="000A200E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5FE3"/>
    <w:rsid w:val="000E624F"/>
    <w:rsid w:val="000E774F"/>
    <w:rsid w:val="000F02E5"/>
    <w:rsid w:val="000F09D1"/>
    <w:rsid w:val="000F1213"/>
    <w:rsid w:val="000F15FE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227A4"/>
    <w:rsid w:val="00123C58"/>
    <w:rsid w:val="001257F2"/>
    <w:rsid w:val="0012755E"/>
    <w:rsid w:val="00131A08"/>
    <w:rsid w:val="001333DC"/>
    <w:rsid w:val="00133E9E"/>
    <w:rsid w:val="00134131"/>
    <w:rsid w:val="001351CD"/>
    <w:rsid w:val="00135675"/>
    <w:rsid w:val="00140955"/>
    <w:rsid w:val="0014353B"/>
    <w:rsid w:val="00143B85"/>
    <w:rsid w:val="00146408"/>
    <w:rsid w:val="00151182"/>
    <w:rsid w:val="00152ED8"/>
    <w:rsid w:val="001530E5"/>
    <w:rsid w:val="001537D5"/>
    <w:rsid w:val="00155DB1"/>
    <w:rsid w:val="001602B4"/>
    <w:rsid w:val="0016042B"/>
    <w:rsid w:val="00163CB5"/>
    <w:rsid w:val="0016408D"/>
    <w:rsid w:val="00167A0A"/>
    <w:rsid w:val="001711E4"/>
    <w:rsid w:val="00171D8C"/>
    <w:rsid w:val="00175340"/>
    <w:rsid w:val="00177AF2"/>
    <w:rsid w:val="00180008"/>
    <w:rsid w:val="00185E8A"/>
    <w:rsid w:val="00187310"/>
    <w:rsid w:val="001878A7"/>
    <w:rsid w:val="001905F5"/>
    <w:rsid w:val="0019121C"/>
    <w:rsid w:val="00195CB9"/>
    <w:rsid w:val="001964FC"/>
    <w:rsid w:val="00197BD9"/>
    <w:rsid w:val="001A1B6B"/>
    <w:rsid w:val="001A41E4"/>
    <w:rsid w:val="001A70FF"/>
    <w:rsid w:val="001A74C1"/>
    <w:rsid w:val="001A7938"/>
    <w:rsid w:val="001B2338"/>
    <w:rsid w:val="001B23C6"/>
    <w:rsid w:val="001B2ED6"/>
    <w:rsid w:val="001B7788"/>
    <w:rsid w:val="001C10DB"/>
    <w:rsid w:val="001C1FA2"/>
    <w:rsid w:val="001D43EC"/>
    <w:rsid w:val="001E052D"/>
    <w:rsid w:val="001E39F6"/>
    <w:rsid w:val="001E5ED4"/>
    <w:rsid w:val="001F366E"/>
    <w:rsid w:val="00202326"/>
    <w:rsid w:val="00203081"/>
    <w:rsid w:val="002049F3"/>
    <w:rsid w:val="00207DB8"/>
    <w:rsid w:val="0021149C"/>
    <w:rsid w:val="0021371A"/>
    <w:rsid w:val="00225ACB"/>
    <w:rsid w:val="00231BA0"/>
    <w:rsid w:val="00232218"/>
    <w:rsid w:val="0023262E"/>
    <w:rsid w:val="00232F0A"/>
    <w:rsid w:val="00233BE9"/>
    <w:rsid w:val="00235838"/>
    <w:rsid w:val="00240B73"/>
    <w:rsid w:val="00240C15"/>
    <w:rsid w:val="002412D4"/>
    <w:rsid w:val="00241F78"/>
    <w:rsid w:val="00242729"/>
    <w:rsid w:val="002435D9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45A4"/>
    <w:rsid w:val="002B77F3"/>
    <w:rsid w:val="002C0D89"/>
    <w:rsid w:val="002C391B"/>
    <w:rsid w:val="002C39DB"/>
    <w:rsid w:val="002C6629"/>
    <w:rsid w:val="002D0ACC"/>
    <w:rsid w:val="002D111C"/>
    <w:rsid w:val="002D1B4F"/>
    <w:rsid w:val="002D6EEB"/>
    <w:rsid w:val="002D705F"/>
    <w:rsid w:val="002D7105"/>
    <w:rsid w:val="002D7537"/>
    <w:rsid w:val="002E1BC7"/>
    <w:rsid w:val="002E3365"/>
    <w:rsid w:val="002E41D9"/>
    <w:rsid w:val="002E4C51"/>
    <w:rsid w:val="002F31C4"/>
    <w:rsid w:val="002F621A"/>
    <w:rsid w:val="002F793C"/>
    <w:rsid w:val="0030122D"/>
    <w:rsid w:val="00303EC7"/>
    <w:rsid w:val="003064C9"/>
    <w:rsid w:val="0030719F"/>
    <w:rsid w:val="003071CD"/>
    <w:rsid w:val="00313D4E"/>
    <w:rsid w:val="0031644E"/>
    <w:rsid w:val="003170AB"/>
    <w:rsid w:val="0032473F"/>
    <w:rsid w:val="00325787"/>
    <w:rsid w:val="00330A3F"/>
    <w:rsid w:val="003326CD"/>
    <w:rsid w:val="00332CD1"/>
    <w:rsid w:val="00345939"/>
    <w:rsid w:val="00346A8B"/>
    <w:rsid w:val="00347D06"/>
    <w:rsid w:val="003505AE"/>
    <w:rsid w:val="00353107"/>
    <w:rsid w:val="0035618E"/>
    <w:rsid w:val="00356418"/>
    <w:rsid w:val="003618A2"/>
    <w:rsid w:val="0036205C"/>
    <w:rsid w:val="00363367"/>
    <w:rsid w:val="0036385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842AD"/>
    <w:rsid w:val="003913DC"/>
    <w:rsid w:val="00393352"/>
    <w:rsid w:val="00393B00"/>
    <w:rsid w:val="00395EF8"/>
    <w:rsid w:val="00396CEA"/>
    <w:rsid w:val="003979BD"/>
    <w:rsid w:val="003A1992"/>
    <w:rsid w:val="003A4B5C"/>
    <w:rsid w:val="003A751E"/>
    <w:rsid w:val="003A7C90"/>
    <w:rsid w:val="003B3722"/>
    <w:rsid w:val="003B40D3"/>
    <w:rsid w:val="003B6AE9"/>
    <w:rsid w:val="003C12AD"/>
    <w:rsid w:val="003C593E"/>
    <w:rsid w:val="003C7F02"/>
    <w:rsid w:val="003E0F5D"/>
    <w:rsid w:val="003E1F19"/>
    <w:rsid w:val="003E5971"/>
    <w:rsid w:val="003F02A0"/>
    <w:rsid w:val="003F33FB"/>
    <w:rsid w:val="003F5C0B"/>
    <w:rsid w:val="00400383"/>
    <w:rsid w:val="00400904"/>
    <w:rsid w:val="00400F8E"/>
    <w:rsid w:val="004022BE"/>
    <w:rsid w:val="004046BF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501C5"/>
    <w:rsid w:val="004537E7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77BC5"/>
    <w:rsid w:val="00480BA4"/>
    <w:rsid w:val="00481E50"/>
    <w:rsid w:val="00482AC9"/>
    <w:rsid w:val="00484E4F"/>
    <w:rsid w:val="00486335"/>
    <w:rsid w:val="00487766"/>
    <w:rsid w:val="00495B2B"/>
    <w:rsid w:val="00497718"/>
    <w:rsid w:val="004A0797"/>
    <w:rsid w:val="004A45C8"/>
    <w:rsid w:val="004A5D28"/>
    <w:rsid w:val="004B1C7A"/>
    <w:rsid w:val="004B2E1D"/>
    <w:rsid w:val="004B5152"/>
    <w:rsid w:val="004B771E"/>
    <w:rsid w:val="004B7BFD"/>
    <w:rsid w:val="004C17BF"/>
    <w:rsid w:val="004C4B22"/>
    <w:rsid w:val="004C527D"/>
    <w:rsid w:val="004C704E"/>
    <w:rsid w:val="004D05AD"/>
    <w:rsid w:val="004D20CD"/>
    <w:rsid w:val="004D20FF"/>
    <w:rsid w:val="004D416D"/>
    <w:rsid w:val="004D4278"/>
    <w:rsid w:val="004D44C9"/>
    <w:rsid w:val="004D4AD9"/>
    <w:rsid w:val="004D5D01"/>
    <w:rsid w:val="004D6C5B"/>
    <w:rsid w:val="004E05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463C"/>
    <w:rsid w:val="00526AC1"/>
    <w:rsid w:val="00530697"/>
    <w:rsid w:val="00530C20"/>
    <w:rsid w:val="00530E14"/>
    <w:rsid w:val="00532C55"/>
    <w:rsid w:val="00535C5A"/>
    <w:rsid w:val="00536A33"/>
    <w:rsid w:val="00541481"/>
    <w:rsid w:val="00550D1A"/>
    <w:rsid w:val="00552256"/>
    <w:rsid w:val="005541E3"/>
    <w:rsid w:val="005579CE"/>
    <w:rsid w:val="00557C54"/>
    <w:rsid w:val="00565DF6"/>
    <w:rsid w:val="00570300"/>
    <w:rsid w:val="00573C53"/>
    <w:rsid w:val="00573C6B"/>
    <w:rsid w:val="00577352"/>
    <w:rsid w:val="005809BC"/>
    <w:rsid w:val="00581D0D"/>
    <w:rsid w:val="005835E6"/>
    <w:rsid w:val="0058479A"/>
    <w:rsid w:val="00585E14"/>
    <w:rsid w:val="00587A04"/>
    <w:rsid w:val="00587DAF"/>
    <w:rsid w:val="0059041C"/>
    <w:rsid w:val="00590FB0"/>
    <w:rsid w:val="00591251"/>
    <w:rsid w:val="00591E5E"/>
    <w:rsid w:val="00593A86"/>
    <w:rsid w:val="0059535C"/>
    <w:rsid w:val="00595A85"/>
    <w:rsid w:val="005A0D4E"/>
    <w:rsid w:val="005A103B"/>
    <w:rsid w:val="005A119C"/>
    <w:rsid w:val="005A1A14"/>
    <w:rsid w:val="005B30AB"/>
    <w:rsid w:val="005B361D"/>
    <w:rsid w:val="005B3691"/>
    <w:rsid w:val="005B5C1E"/>
    <w:rsid w:val="005C2B08"/>
    <w:rsid w:val="005C30D2"/>
    <w:rsid w:val="005C42F4"/>
    <w:rsid w:val="005C431E"/>
    <w:rsid w:val="005C61CA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44EF"/>
    <w:rsid w:val="00625BB3"/>
    <w:rsid w:val="00626084"/>
    <w:rsid w:val="006275D7"/>
    <w:rsid w:val="006276F9"/>
    <w:rsid w:val="00632352"/>
    <w:rsid w:val="0063420A"/>
    <w:rsid w:val="00634444"/>
    <w:rsid w:val="00634B43"/>
    <w:rsid w:val="00636CC4"/>
    <w:rsid w:val="00640DCA"/>
    <w:rsid w:val="00641F63"/>
    <w:rsid w:val="00647111"/>
    <w:rsid w:val="0064746C"/>
    <w:rsid w:val="00647779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A1B"/>
    <w:rsid w:val="00671D44"/>
    <w:rsid w:val="00675E36"/>
    <w:rsid w:val="00677341"/>
    <w:rsid w:val="00677AD0"/>
    <w:rsid w:val="00677CDC"/>
    <w:rsid w:val="00680479"/>
    <w:rsid w:val="006808CA"/>
    <w:rsid w:val="00681A46"/>
    <w:rsid w:val="00683232"/>
    <w:rsid w:val="00683454"/>
    <w:rsid w:val="00684ADA"/>
    <w:rsid w:val="00685274"/>
    <w:rsid w:val="006862BB"/>
    <w:rsid w:val="00686650"/>
    <w:rsid w:val="0069117A"/>
    <w:rsid w:val="00691B9C"/>
    <w:rsid w:val="00691C0E"/>
    <w:rsid w:val="006945F9"/>
    <w:rsid w:val="00696BB6"/>
    <w:rsid w:val="006A25E4"/>
    <w:rsid w:val="006A2886"/>
    <w:rsid w:val="006A47ED"/>
    <w:rsid w:val="006B0AC6"/>
    <w:rsid w:val="006B4F22"/>
    <w:rsid w:val="006B5E39"/>
    <w:rsid w:val="006B6027"/>
    <w:rsid w:val="006B62EE"/>
    <w:rsid w:val="006B64F5"/>
    <w:rsid w:val="006B7445"/>
    <w:rsid w:val="006C3108"/>
    <w:rsid w:val="006C7930"/>
    <w:rsid w:val="006D0265"/>
    <w:rsid w:val="006D1CA7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4F2F"/>
    <w:rsid w:val="007159B5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2FEE"/>
    <w:rsid w:val="00745340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63B27"/>
    <w:rsid w:val="00773866"/>
    <w:rsid w:val="007747A9"/>
    <w:rsid w:val="00774C7F"/>
    <w:rsid w:val="0077799E"/>
    <w:rsid w:val="00780477"/>
    <w:rsid w:val="00783D02"/>
    <w:rsid w:val="0078441C"/>
    <w:rsid w:val="00785286"/>
    <w:rsid w:val="00792647"/>
    <w:rsid w:val="00793E21"/>
    <w:rsid w:val="00795D5B"/>
    <w:rsid w:val="007966A8"/>
    <w:rsid w:val="00797D36"/>
    <w:rsid w:val="007A27F2"/>
    <w:rsid w:val="007A316B"/>
    <w:rsid w:val="007B06D5"/>
    <w:rsid w:val="007B2DD2"/>
    <w:rsid w:val="007B593C"/>
    <w:rsid w:val="007B7C12"/>
    <w:rsid w:val="007B7CC5"/>
    <w:rsid w:val="007C1939"/>
    <w:rsid w:val="007C25D6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6470"/>
    <w:rsid w:val="007E7799"/>
    <w:rsid w:val="007F0538"/>
    <w:rsid w:val="007F0556"/>
    <w:rsid w:val="007F25B3"/>
    <w:rsid w:val="007F2777"/>
    <w:rsid w:val="007F7A65"/>
    <w:rsid w:val="00800853"/>
    <w:rsid w:val="00800BBC"/>
    <w:rsid w:val="008028EC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434"/>
    <w:rsid w:val="00837D93"/>
    <w:rsid w:val="008419EE"/>
    <w:rsid w:val="00842A13"/>
    <w:rsid w:val="00843B50"/>
    <w:rsid w:val="00845D76"/>
    <w:rsid w:val="008468C6"/>
    <w:rsid w:val="00846DB6"/>
    <w:rsid w:val="00852063"/>
    <w:rsid w:val="00856903"/>
    <w:rsid w:val="00857229"/>
    <w:rsid w:val="00860005"/>
    <w:rsid w:val="00860DE7"/>
    <w:rsid w:val="008615AA"/>
    <w:rsid w:val="008628BA"/>
    <w:rsid w:val="00862A0A"/>
    <w:rsid w:val="00863C35"/>
    <w:rsid w:val="00866717"/>
    <w:rsid w:val="0086742D"/>
    <w:rsid w:val="00870A17"/>
    <w:rsid w:val="00870C67"/>
    <w:rsid w:val="0087118E"/>
    <w:rsid w:val="0087504E"/>
    <w:rsid w:val="008759CA"/>
    <w:rsid w:val="0087737D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4EAD"/>
    <w:rsid w:val="008B59E3"/>
    <w:rsid w:val="008B628D"/>
    <w:rsid w:val="008C1F5F"/>
    <w:rsid w:val="008C2020"/>
    <w:rsid w:val="008C3285"/>
    <w:rsid w:val="008C3897"/>
    <w:rsid w:val="008C5537"/>
    <w:rsid w:val="008C5CD9"/>
    <w:rsid w:val="008D1C6C"/>
    <w:rsid w:val="008D4DC5"/>
    <w:rsid w:val="008D564C"/>
    <w:rsid w:val="008D7F39"/>
    <w:rsid w:val="008D7F67"/>
    <w:rsid w:val="008E18A9"/>
    <w:rsid w:val="008E20F2"/>
    <w:rsid w:val="008E2464"/>
    <w:rsid w:val="008E2E92"/>
    <w:rsid w:val="008E5210"/>
    <w:rsid w:val="008E64B0"/>
    <w:rsid w:val="008E774A"/>
    <w:rsid w:val="008F3835"/>
    <w:rsid w:val="008F7901"/>
    <w:rsid w:val="00901CB0"/>
    <w:rsid w:val="00902C8B"/>
    <w:rsid w:val="009042A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008"/>
    <w:rsid w:val="00961669"/>
    <w:rsid w:val="00963043"/>
    <w:rsid w:val="00965361"/>
    <w:rsid w:val="00965507"/>
    <w:rsid w:val="00967CE3"/>
    <w:rsid w:val="009713F5"/>
    <w:rsid w:val="0097189C"/>
    <w:rsid w:val="00972A14"/>
    <w:rsid w:val="00982772"/>
    <w:rsid w:val="00982B77"/>
    <w:rsid w:val="0098319E"/>
    <w:rsid w:val="00985106"/>
    <w:rsid w:val="009865BB"/>
    <w:rsid w:val="00992635"/>
    <w:rsid w:val="00997F29"/>
    <w:rsid w:val="009A0DB6"/>
    <w:rsid w:val="009A200A"/>
    <w:rsid w:val="009A3C53"/>
    <w:rsid w:val="009A56A1"/>
    <w:rsid w:val="009A5F51"/>
    <w:rsid w:val="009A68E0"/>
    <w:rsid w:val="009A7561"/>
    <w:rsid w:val="009C01B3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525F"/>
    <w:rsid w:val="009E62B1"/>
    <w:rsid w:val="009F227C"/>
    <w:rsid w:val="009F2CA7"/>
    <w:rsid w:val="009F4EA7"/>
    <w:rsid w:val="009F5C30"/>
    <w:rsid w:val="00A039A8"/>
    <w:rsid w:val="00A0491E"/>
    <w:rsid w:val="00A06118"/>
    <w:rsid w:val="00A066D4"/>
    <w:rsid w:val="00A1765D"/>
    <w:rsid w:val="00A22C26"/>
    <w:rsid w:val="00A23D5C"/>
    <w:rsid w:val="00A254AE"/>
    <w:rsid w:val="00A255A6"/>
    <w:rsid w:val="00A30090"/>
    <w:rsid w:val="00A3127F"/>
    <w:rsid w:val="00A31B6A"/>
    <w:rsid w:val="00A326A8"/>
    <w:rsid w:val="00A3296C"/>
    <w:rsid w:val="00A34495"/>
    <w:rsid w:val="00A438F7"/>
    <w:rsid w:val="00A46D51"/>
    <w:rsid w:val="00A50066"/>
    <w:rsid w:val="00A5139A"/>
    <w:rsid w:val="00A5222B"/>
    <w:rsid w:val="00A54266"/>
    <w:rsid w:val="00A557A4"/>
    <w:rsid w:val="00A55BDC"/>
    <w:rsid w:val="00A565C3"/>
    <w:rsid w:val="00A57347"/>
    <w:rsid w:val="00A57B11"/>
    <w:rsid w:val="00A57CDA"/>
    <w:rsid w:val="00A60BD4"/>
    <w:rsid w:val="00A62452"/>
    <w:rsid w:val="00A625C5"/>
    <w:rsid w:val="00A628E7"/>
    <w:rsid w:val="00A663BF"/>
    <w:rsid w:val="00A73EBC"/>
    <w:rsid w:val="00A74A56"/>
    <w:rsid w:val="00A75F7F"/>
    <w:rsid w:val="00A833BD"/>
    <w:rsid w:val="00A847DD"/>
    <w:rsid w:val="00A85567"/>
    <w:rsid w:val="00A87A5D"/>
    <w:rsid w:val="00A91FE4"/>
    <w:rsid w:val="00A92D45"/>
    <w:rsid w:val="00A93045"/>
    <w:rsid w:val="00A949E5"/>
    <w:rsid w:val="00A954D4"/>
    <w:rsid w:val="00AA3EE7"/>
    <w:rsid w:val="00AA5D27"/>
    <w:rsid w:val="00AA63ED"/>
    <w:rsid w:val="00AB08BF"/>
    <w:rsid w:val="00AB4E77"/>
    <w:rsid w:val="00AB507A"/>
    <w:rsid w:val="00AC091D"/>
    <w:rsid w:val="00AC22C9"/>
    <w:rsid w:val="00AC41DB"/>
    <w:rsid w:val="00AC4281"/>
    <w:rsid w:val="00AD1298"/>
    <w:rsid w:val="00AD2642"/>
    <w:rsid w:val="00AD38DC"/>
    <w:rsid w:val="00AD414F"/>
    <w:rsid w:val="00AD7AA1"/>
    <w:rsid w:val="00AE0490"/>
    <w:rsid w:val="00AE248C"/>
    <w:rsid w:val="00AE645B"/>
    <w:rsid w:val="00AE712B"/>
    <w:rsid w:val="00AF0435"/>
    <w:rsid w:val="00AF09BB"/>
    <w:rsid w:val="00AF2E31"/>
    <w:rsid w:val="00AF3BE4"/>
    <w:rsid w:val="00AF6F28"/>
    <w:rsid w:val="00B044BD"/>
    <w:rsid w:val="00B06A48"/>
    <w:rsid w:val="00B07EC6"/>
    <w:rsid w:val="00B11B1A"/>
    <w:rsid w:val="00B16833"/>
    <w:rsid w:val="00B16B87"/>
    <w:rsid w:val="00B17364"/>
    <w:rsid w:val="00B21D15"/>
    <w:rsid w:val="00B21EB4"/>
    <w:rsid w:val="00B22462"/>
    <w:rsid w:val="00B233BE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5700"/>
    <w:rsid w:val="00B634F9"/>
    <w:rsid w:val="00B6582B"/>
    <w:rsid w:val="00B67DC8"/>
    <w:rsid w:val="00B77A3E"/>
    <w:rsid w:val="00B77D7E"/>
    <w:rsid w:val="00B80C56"/>
    <w:rsid w:val="00B81017"/>
    <w:rsid w:val="00B822FA"/>
    <w:rsid w:val="00B82706"/>
    <w:rsid w:val="00B8469C"/>
    <w:rsid w:val="00B869A4"/>
    <w:rsid w:val="00B951A4"/>
    <w:rsid w:val="00BA107A"/>
    <w:rsid w:val="00BA20CA"/>
    <w:rsid w:val="00BA234C"/>
    <w:rsid w:val="00BA25C8"/>
    <w:rsid w:val="00BA5319"/>
    <w:rsid w:val="00BA62E6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3F1D"/>
    <w:rsid w:val="00BE53B3"/>
    <w:rsid w:val="00BE5D0D"/>
    <w:rsid w:val="00BE70FE"/>
    <w:rsid w:val="00BF0749"/>
    <w:rsid w:val="00BF3887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441"/>
    <w:rsid w:val="00C04547"/>
    <w:rsid w:val="00C06C75"/>
    <w:rsid w:val="00C118AE"/>
    <w:rsid w:val="00C11B87"/>
    <w:rsid w:val="00C1220D"/>
    <w:rsid w:val="00C163E7"/>
    <w:rsid w:val="00C21D1C"/>
    <w:rsid w:val="00C22BA5"/>
    <w:rsid w:val="00C22C89"/>
    <w:rsid w:val="00C22CB1"/>
    <w:rsid w:val="00C24DEE"/>
    <w:rsid w:val="00C303F3"/>
    <w:rsid w:val="00C36C53"/>
    <w:rsid w:val="00C41286"/>
    <w:rsid w:val="00C42529"/>
    <w:rsid w:val="00C42EA9"/>
    <w:rsid w:val="00C42F64"/>
    <w:rsid w:val="00C43BBA"/>
    <w:rsid w:val="00C47288"/>
    <w:rsid w:val="00C51249"/>
    <w:rsid w:val="00C55F9F"/>
    <w:rsid w:val="00C561C5"/>
    <w:rsid w:val="00C56771"/>
    <w:rsid w:val="00C56A1B"/>
    <w:rsid w:val="00C57CC8"/>
    <w:rsid w:val="00C672DC"/>
    <w:rsid w:val="00C71224"/>
    <w:rsid w:val="00C71B13"/>
    <w:rsid w:val="00C72B2D"/>
    <w:rsid w:val="00C73ACD"/>
    <w:rsid w:val="00C74C53"/>
    <w:rsid w:val="00C75127"/>
    <w:rsid w:val="00C7522F"/>
    <w:rsid w:val="00C76F2F"/>
    <w:rsid w:val="00C809A6"/>
    <w:rsid w:val="00C81017"/>
    <w:rsid w:val="00C82AC8"/>
    <w:rsid w:val="00C86F47"/>
    <w:rsid w:val="00C93526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1A4"/>
    <w:rsid w:val="00CB6CDA"/>
    <w:rsid w:val="00CB6EF0"/>
    <w:rsid w:val="00CC019E"/>
    <w:rsid w:val="00CC39C1"/>
    <w:rsid w:val="00CC45EA"/>
    <w:rsid w:val="00CC6277"/>
    <w:rsid w:val="00CD092A"/>
    <w:rsid w:val="00CD1984"/>
    <w:rsid w:val="00CD39C7"/>
    <w:rsid w:val="00CD53E4"/>
    <w:rsid w:val="00CD62C0"/>
    <w:rsid w:val="00CD6537"/>
    <w:rsid w:val="00CE0EAC"/>
    <w:rsid w:val="00CE1788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3690"/>
    <w:rsid w:val="00D1639F"/>
    <w:rsid w:val="00D163DC"/>
    <w:rsid w:val="00D229A2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422"/>
    <w:rsid w:val="00D45620"/>
    <w:rsid w:val="00D45960"/>
    <w:rsid w:val="00D46171"/>
    <w:rsid w:val="00D537C7"/>
    <w:rsid w:val="00D5552B"/>
    <w:rsid w:val="00D56A4A"/>
    <w:rsid w:val="00D57294"/>
    <w:rsid w:val="00D57A3A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B70"/>
    <w:rsid w:val="00DA25F7"/>
    <w:rsid w:val="00DA44B6"/>
    <w:rsid w:val="00DA46D3"/>
    <w:rsid w:val="00DA6C6A"/>
    <w:rsid w:val="00DA7780"/>
    <w:rsid w:val="00DB2626"/>
    <w:rsid w:val="00DB36C8"/>
    <w:rsid w:val="00DB4B65"/>
    <w:rsid w:val="00DB5AE7"/>
    <w:rsid w:val="00DC374A"/>
    <w:rsid w:val="00DC3D1B"/>
    <w:rsid w:val="00DC4307"/>
    <w:rsid w:val="00DC6867"/>
    <w:rsid w:val="00DD234F"/>
    <w:rsid w:val="00DD376E"/>
    <w:rsid w:val="00DD39CA"/>
    <w:rsid w:val="00DD4BB3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D76"/>
    <w:rsid w:val="00E0544B"/>
    <w:rsid w:val="00E06B91"/>
    <w:rsid w:val="00E07BE0"/>
    <w:rsid w:val="00E1112B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5C72"/>
    <w:rsid w:val="00E464C3"/>
    <w:rsid w:val="00E50777"/>
    <w:rsid w:val="00E51A78"/>
    <w:rsid w:val="00E51C3F"/>
    <w:rsid w:val="00E51E4F"/>
    <w:rsid w:val="00E53143"/>
    <w:rsid w:val="00E54686"/>
    <w:rsid w:val="00E6009E"/>
    <w:rsid w:val="00E63CEC"/>
    <w:rsid w:val="00E6674C"/>
    <w:rsid w:val="00E6699A"/>
    <w:rsid w:val="00E717AC"/>
    <w:rsid w:val="00E72334"/>
    <w:rsid w:val="00E729D2"/>
    <w:rsid w:val="00E749B8"/>
    <w:rsid w:val="00E7550D"/>
    <w:rsid w:val="00E75C61"/>
    <w:rsid w:val="00E75D97"/>
    <w:rsid w:val="00E855C2"/>
    <w:rsid w:val="00E873A5"/>
    <w:rsid w:val="00E9103C"/>
    <w:rsid w:val="00E97529"/>
    <w:rsid w:val="00E97D55"/>
    <w:rsid w:val="00EA23C3"/>
    <w:rsid w:val="00EA2450"/>
    <w:rsid w:val="00EA2579"/>
    <w:rsid w:val="00EA28D7"/>
    <w:rsid w:val="00EA4ACA"/>
    <w:rsid w:val="00EA5184"/>
    <w:rsid w:val="00EA5289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EF0808"/>
    <w:rsid w:val="00EF65FE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3AC"/>
    <w:rsid w:val="00F22DFB"/>
    <w:rsid w:val="00F22FDB"/>
    <w:rsid w:val="00F239F9"/>
    <w:rsid w:val="00F257DC"/>
    <w:rsid w:val="00F25D90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5B29"/>
    <w:rsid w:val="00F77CFF"/>
    <w:rsid w:val="00F81223"/>
    <w:rsid w:val="00F8136D"/>
    <w:rsid w:val="00F8375B"/>
    <w:rsid w:val="00F83E81"/>
    <w:rsid w:val="00F85256"/>
    <w:rsid w:val="00F86DE8"/>
    <w:rsid w:val="00F92E48"/>
    <w:rsid w:val="00F9394E"/>
    <w:rsid w:val="00FA2EA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D67E2"/>
    <w:rsid w:val="00FE19E4"/>
    <w:rsid w:val="00FE1F5B"/>
    <w:rsid w:val="00FE42A8"/>
    <w:rsid w:val="00FF1167"/>
    <w:rsid w:val="00FF2870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uiPriority w:val="99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aff">
    <w:name w:val="Схема документа Знак"/>
    <w:basedOn w:val="a0"/>
    <w:link w:val="aff0"/>
    <w:semiHidden/>
    <w:rsid w:val="00036F97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semiHidden/>
    <w:rsid w:val="00036F97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6F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1">
    <w:name w:val="Цветовое выделение"/>
    <w:rsid w:val="00036F97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sid w:val="00036F97"/>
    <w:rPr>
      <w:b/>
      <w:bCs/>
      <w:color w:val="106BBE"/>
      <w:sz w:val="26"/>
      <w:szCs w:val="26"/>
    </w:rPr>
  </w:style>
  <w:style w:type="paragraph" w:customStyle="1" w:styleId="aff3">
    <w:name w:val="Знак"/>
    <w:basedOn w:val="a"/>
    <w:rsid w:val="00036F9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036F9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mystyle">
    <w:name w:val="mystyle"/>
    <w:basedOn w:val="a"/>
    <w:rsid w:val="00036F97"/>
    <w:pPr>
      <w:ind w:firstLine="0"/>
      <w:jc w:val="left"/>
    </w:pPr>
    <w:rPr>
      <w:szCs w:val="20"/>
      <w:lang w:val="en-US"/>
    </w:rPr>
  </w:style>
  <w:style w:type="paragraph" w:customStyle="1" w:styleId="Style11">
    <w:name w:val="Style11"/>
    <w:basedOn w:val="a"/>
    <w:uiPriority w:val="99"/>
    <w:rsid w:val="00036F97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9">
    <w:name w:val="Style9"/>
    <w:basedOn w:val="a"/>
    <w:uiPriority w:val="99"/>
    <w:rsid w:val="00036F97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036F97"/>
    <w:rPr>
      <w:rFonts w:ascii="Times New Roman" w:hAnsi="Times New Roman" w:cs="Times New Roman"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A31B6A"/>
  </w:style>
  <w:style w:type="table" w:customStyle="1" w:styleId="16">
    <w:name w:val="Сетка таблицы1"/>
    <w:basedOn w:val="a1"/>
    <w:next w:val="a4"/>
    <w:uiPriority w:val="59"/>
    <w:rsid w:val="00A31B6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rsid w:val="00A31B6A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page number"/>
    <w:basedOn w:val="a0"/>
    <w:rsid w:val="00A31B6A"/>
  </w:style>
  <w:style w:type="paragraph" w:customStyle="1" w:styleId="Default">
    <w:name w:val="Default"/>
    <w:rsid w:val="00A31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3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B6A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A31B6A"/>
    <w:pPr>
      <w:spacing w:line="141" w:lineRule="atLeast"/>
    </w:pPr>
    <w:rPr>
      <w:rFonts w:eastAsiaTheme="minorHAnsi"/>
      <w:color w:val="auto"/>
      <w:lang w:eastAsia="en-US"/>
    </w:rPr>
  </w:style>
  <w:style w:type="character" w:customStyle="1" w:styleId="A70">
    <w:name w:val="A7"/>
    <w:uiPriority w:val="99"/>
    <w:rsid w:val="00A31B6A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31B6A"/>
    <w:pPr>
      <w:spacing w:before="100" w:beforeAutospacing="1" w:after="100" w:afterAutospacing="1"/>
      <w:ind w:firstLine="0"/>
      <w:jc w:val="left"/>
    </w:pPr>
  </w:style>
  <w:style w:type="paragraph" w:customStyle="1" w:styleId="Pa16">
    <w:name w:val="Pa16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86742D"/>
  </w:style>
  <w:style w:type="table" w:customStyle="1" w:styleId="24">
    <w:name w:val="Сетка таблицы2"/>
    <w:basedOn w:val="a1"/>
    <w:next w:val="a4"/>
    <w:uiPriority w:val="59"/>
    <w:rsid w:val="0086742D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535C5A"/>
  </w:style>
  <w:style w:type="table" w:customStyle="1" w:styleId="36">
    <w:name w:val="Сетка таблицы3"/>
    <w:basedOn w:val="a1"/>
    <w:next w:val="a4"/>
    <w:uiPriority w:val="59"/>
    <w:rsid w:val="00535C5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85567"/>
  </w:style>
  <w:style w:type="table" w:customStyle="1" w:styleId="42">
    <w:name w:val="Сетка таблицы4"/>
    <w:basedOn w:val="a1"/>
    <w:next w:val="a4"/>
    <w:uiPriority w:val="59"/>
    <w:rsid w:val="00A85567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85567"/>
  </w:style>
  <w:style w:type="table" w:customStyle="1" w:styleId="111">
    <w:name w:val="Сетка таблицы 11"/>
    <w:basedOn w:val="a1"/>
    <w:next w:val="17"/>
    <w:rsid w:val="00A85567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711E4"/>
  </w:style>
  <w:style w:type="table" w:customStyle="1" w:styleId="52">
    <w:name w:val="Сетка таблицы5"/>
    <w:basedOn w:val="a1"/>
    <w:next w:val="a4"/>
    <w:uiPriority w:val="59"/>
    <w:rsid w:val="001711E4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7"/>
    <w:rsid w:val="001711E4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711E4"/>
  </w:style>
  <w:style w:type="table" w:customStyle="1" w:styleId="112">
    <w:name w:val="Сетка таблицы11"/>
    <w:basedOn w:val="a1"/>
    <w:next w:val="a4"/>
    <w:uiPriority w:val="59"/>
    <w:rsid w:val="001711E4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 111"/>
    <w:basedOn w:val="a1"/>
    <w:next w:val="17"/>
    <w:rsid w:val="001711E4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">
    <w:name w:val="Нет списка6"/>
    <w:next w:val="a2"/>
    <w:uiPriority w:val="99"/>
    <w:semiHidden/>
    <w:unhideWhenUsed/>
    <w:rsid w:val="008759CA"/>
  </w:style>
  <w:style w:type="table" w:customStyle="1" w:styleId="60">
    <w:name w:val="Сетка таблицы6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759CA"/>
  </w:style>
  <w:style w:type="numbering" w:customStyle="1" w:styleId="210">
    <w:name w:val="Нет списка21"/>
    <w:next w:val="a2"/>
    <w:uiPriority w:val="99"/>
    <w:semiHidden/>
    <w:unhideWhenUsed/>
    <w:rsid w:val="008759CA"/>
  </w:style>
  <w:style w:type="table" w:customStyle="1" w:styleId="211">
    <w:name w:val="Сетка таблицы21"/>
    <w:basedOn w:val="a1"/>
    <w:next w:val="a4"/>
    <w:uiPriority w:val="59"/>
    <w:rsid w:val="00875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8759CA"/>
  </w:style>
  <w:style w:type="numbering" w:customStyle="1" w:styleId="2110">
    <w:name w:val="Нет списка211"/>
    <w:next w:val="a2"/>
    <w:uiPriority w:val="99"/>
    <w:semiHidden/>
    <w:unhideWhenUsed/>
    <w:rsid w:val="008759CA"/>
  </w:style>
  <w:style w:type="table" w:customStyle="1" w:styleId="2111">
    <w:name w:val="Сетка таблицы211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8759CA"/>
  </w:style>
  <w:style w:type="numbering" w:customStyle="1" w:styleId="410">
    <w:name w:val="Нет списка41"/>
    <w:next w:val="a2"/>
    <w:uiPriority w:val="99"/>
    <w:semiHidden/>
    <w:unhideWhenUsed/>
    <w:rsid w:val="008759CA"/>
  </w:style>
  <w:style w:type="numbering" w:customStyle="1" w:styleId="11110">
    <w:name w:val="Нет списка1111"/>
    <w:next w:val="a2"/>
    <w:uiPriority w:val="99"/>
    <w:semiHidden/>
    <w:unhideWhenUsed/>
    <w:rsid w:val="008759CA"/>
  </w:style>
  <w:style w:type="numbering" w:customStyle="1" w:styleId="510">
    <w:name w:val="Нет списка51"/>
    <w:next w:val="a2"/>
    <w:uiPriority w:val="99"/>
    <w:semiHidden/>
    <w:unhideWhenUsed/>
    <w:rsid w:val="008759CA"/>
  </w:style>
  <w:style w:type="numbering" w:customStyle="1" w:styleId="1210">
    <w:name w:val="Нет списка121"/>
    <w:next w:val="a2"/>
    <w:uiPriority w:val="99"/>
    <w:semiHidden/>
    <w:unhideWhenUsed/>
    <w:rsid w:val="008759CA"/>
  </w:style>
  <w:style w:type="numbering" w:customStyle="1" w:styleId="61">
    <w:name w:val="Нет списка61"/>
    <w:next w:val="a2"/>
    <w:uiPriority w:val="99"/>
    <w:semiHidden/>
    <w:unhideWhenUsed/>
    <w:rsid w:val="008759CA"/>
  </w:style>
  <w:style w:type="table" w:customStyle="1" w:styleId="610">
    <w:name w:val="Сетка таблицы61"/>
    <w:basedOn w:val="a1"/>
    <w:next w:val="a4"/>
    <w:uiPriority w:val="59"/>
    <w:rsid w:val="00875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8759CA"/>
  </w:style>
  <w:style w:type="numbering" w:customStyle="1" w:styleId="220">
    <w:name w:val="Нет списка22"/>
    <w:next w:val="a2"/>
    <w:uiPriority w:val="99"/>
    <w:semiHidden/>
    <w:unhideWhenUsed/>
    <w:rsid w:val="008759CA"/>
  </w:style>
  <w:style w:type="table" w:customStyle="1" w:styleId="221">
    <w:name w:val="Сетка таблицы22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2"/>
    <w:uiPriority w:val="99"/>
    <w:semiHidden/>
    <w:unhideWhenUsed/>
    <w:rsid w:val="008759CA"/>
  </w:style>
  <w:style w:type="numbering" w:customStyle="1" w:styleId="411">
    <w:name w:val="Нет списка411"/>
    <w:next w:val="a2"/>
    <w:uiPriority w:val="99"/>
    <w:semiHidden/>
    <w:unhideWhenUsed/>
    <w:rsid w:val="008759CA"/>
  </w:style>
  <w:style w:type="numbering" w:customStyle="1" w:styleId="1120">
    <w:name w:val="Нет списка112"/>
    <w:next w:val="a2"/>
    <w:uiPriority w:val="99"/>
    <w:semiHidden/>
    <w:unhideWhenUsed/>
    <w:rsid w:val="008759CA"/>
  </w:style>
  <w:style w:type="numbering" w:customStyle="1" w:styleId="511">
    <w:name w:val="Нет списка511"/>
    <w:next w:val="a2"/>
    <w:uiPriority w:val="99"/>
    <w:semiHidden/>
    <w:unhideWhenUsed/>
    <w:rsid w:val="008759CA"/>
  </w:style>
  <w:style w:type="numbering" w:customStyle="1" w:styleId="1211">
    <w:name w:val="Нет списка1211"/>
    <w:next w:val="a2"/>
    <w:uiPriority w:val="99"/>
    <w:semiHidden/>
    <w:unhideWhenUsed/>
    <w:rsid w:val="008759CA"/>
  </w:style>
  <w:style w:type="numbering" w:customStyle="1" w:styleId="21110">
    <w:name w:val="Нет списка2111"/>
    <w:next w:val="a2"/>
    <w:uiPriority w:val="99"/>
    <w:semiHidden/>
    <w:unhideWhenUsed/>
    <w:rsid w:val="008759CA"/>
  </w:style>
  <w:style w:type="numbering" w:customStyle="1" w:styleId="11111">
    <w:name w:val="Нет списка11111"/>
    <w:next w:val="a2"/>
    <w:uiPriority w:val="99"/>
    <w:semiHidden/>
    <w:unhideWhenUsed/>
    <w:rsid w:val="008759CA"/>
  </w:style>
  <w:style w:type="numbering" w:customStyle="1" w:styleId="3111">
    <w:name w:val="Нет списка3111"/>
    <w:next w:val="a2"/>
    <w:uiPriority w:val="99"/>
    <w:semiHidden/>
    <w:unhideWhenUsed/>
    <w:rsid w:val="008759CA"/>
  </w:style>
  <w:style w:type="numbering" w:customStyle="1" w:styleId="4111">
    <w:name w:val="Нет списка4111"/>
    <w:next w:val="a2"/>
    <w:uiPriority w:val="99"/>
    <w:semiHidden/>
    <w:unhideWhenUsed/>
    <w:rsid w:val="008759CA"/>
  </w:style>
  <w:style w:type="numbering" w:customStyle="1" w:styleId="7">
    <w:name w:val="Нет списка7"/>
    <w:next w:val="a2"/>
    <w:uiPriority w:val="99"/>
    <w:semiHidden/>
    <w:unhideWhenUsed/>
    <w:rsid w:val="008759CA"/>
  </w:style>
  <w:style w:type="table" w:customStyle="1" w:styleId="70">
    <w:name w:val="Сетка таблицы7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 13"/>
    <w:basedOn w:val="a1"/>
    <w:next w:val="17"/>
    <w:rsid w:val="008759CA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8759CA"/>
  </w:style>
  <w:style w:type="table" w:customStyle="1" w:styleId="122">
    <w:name w:val="Сетка таблицы12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 112"/>
    <w:basedOn w:val="a1"/>
    <w:next w:val="17"/>
    <w:rsid w:val="008759CA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">
    <w:name w:val="Сетка таблицы8"/>
    <w:basedOn w:val="a1"/>
    <w:next w:val="a4"/>
    <w:uiPriority w:val="39"/>
    <w:rsid w:val="008759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143B85"/>
  </w:style>
  <w:style w:type="table" w:customStyle="1" w:styleId="9">
    <w:name w:val="Сетка таблицы9"/>
    <w:basedOn w:val="a1"/>
    <w:next w:val="a4"/>
    <w:uiPriority w:val="59"/>
    <w:rsid w:val="00143B85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143B85"/>
  </w:style>
  <w:style w:type="numbering" w:customStyle="1" w:styleId="230">
    <w:name w:val="Нет списка23"/>
    <w:next w:val="a2"/>
    <w:uiPriority w:val="99"/>
    <w:semiHidden/>
    <w:unhideWhenUsed/>
    <w:rsid w:val="00143B85"/>
  </w:style>
  <w:style w:type="table" w:customStyle="1" w:styleId="231">
    <w:name w:val="Сетка таблицы23"/>
    <w:basedOn w:val="a1"/>
    <w:next w:val="a4"/>
    <w:uiPriority w:val="59"/>
    <w:rsid w:val="00143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143B85"/>
  </w:style>
  <w:style w:type="numbering" w:customStyle="1" w:styleId="212">
    <w:name w:val="Нет списка212"/>
    <w:next w:val="a2"/>
    <w:uiPriority w:val="99"/>
    <w:semiHidden/>
    <w:unhideWhenUsed/>
    <w:rsid w:val="00143B85"/>
  </w:style>
  <w:style w:type="table" w:customStyle="1" w:styleId="2120">
    <w:name w:val="Сетка таблицы212"/>
    <w:basedOn w:val="a1"/>
    <w:next w:val="a4"/>
    <w:uiPriority w:val="59"/>
    <w:rsid w:val="00143B85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143B85"/>
  </w:style>
  <w:style w:type="numbering" w:customStyle="1" w:styleId="420">
    <w:name w:val="Нет списка42"/>
    <w:next w:val="a2"/>
    <w:uiPriority w:val="99"/>
    <w:semiHidden/>
    <w:unhideWhenUsed/>
    <w:rsid w:val="00143B85"/>
  </w:style>
  <w:style w:type="numbering" w:customStyle="1" w:styleId="1112">
    <w:name w:val="Нет списка1112"/>
    <w:next w:val="a2"/>
    <w:uiPriority w:val="99"/>
    <w:semiHidden/>
    <w:unhideWhenUsed/>
    <w:rsid w:val="00143B85"/>
  </w:style>
  <w:style w:type="numbering" w:customStyle="1" w:styleId="520">
    <w:name w:val="Нет списка52"/>
    <w:next w:val="a2"/>
    <w:uiPriority w:val="99"/>
    <w:semiHidden/>
    <w:unhideWhenUsed/>
    <w:rsid w:val="00143B85"/>
  </w:style>
  <w:style w:type="numbering" w:customStyle="1" w:styleId="1220">
    <w:name w:val="Нет списка122"/>
    <w:next w:val="a2"/>
    <w:uiPriority w:val="99"/>
    <w:semiHidden/>
    <w:unhideWhenUsed/>
    <w:rsid w:val="00143B85"/>
  </w:style>
  <w:style w:type="numbering" w:customStyle="1" w:styleId="62">
    <w:name w:val="Нет списка62"/>
    <w:next w:val="a2"/>
    <w:uiPriority w:val="99"/>
    <w:semiHidden/>
    <w:unhideWhenUsed/>
    <w:rsid w:val="00143B85"/>
  </w:style>
  <w:style w:type="table" w:customStyle="1" w:styleId="620">
    <w:name w:val="Сетка таблицы62"/>
    <w:basedOn w:val="a1"/>
    <w:next w:val="a4"/>
    <w:uiPriority w:val="59"/>
    <w:rsid w:val="00143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143B85"/>
  </w:style>
  <w:style w:type="numbering" w:customStyle="1" w:styleId="2210">
    <w:name w:val="Нет списка221"/>
    <w:next w:val="a2"/>
    <w:uiPriority w:val="99"/>
    <w:semiHidden/>
    <w:unhideWhenUsed/>
    <w:rsid w:val="00143B85"/>
  </w:style>
  <w:style w:type="numbering" w:customStyle="1" w:styleId="312">
    <w:name w:val="Нет списка312"/>
    <w:next w:val="a2"/>
    <w:uiPriority w:val="99"/>
    <w:semiHidden/>
    <w:unhideWhenUsed/>
    <w:rsid w:val="00143B85"/>
  </w:style>
  <w:style w:type="numbering" w:customStyle="1" w:styleId="412">
    <w:name w:val="Нет списка412"/>
    <w:next w:val="a2"/>
    <w:uiPriority w:val="99"/>
    <w:semiHidden/>
    <w:unhideWhenUsed/>
    <w:rsid w:val="00143B85"/>
  </w:style>
  <w:style w:type="numbering" w:customStyle="1" w:styleId="11210">
    <w:name w:val="Нет списка1121"/>
    <w:next w:val="a2"/>
    <w:uiPriority w:val="99"/>
    <w:semiHidden/>
    <w:unhideWhenUsed/>
    <w:rsid w:val="00143B85"/>
  </w:style>
  <w:style w:type="numbering" w:customStyle="1" w:styleId="512">
    <w:name w:val="Нет списка512"/>
    <w:next w:val="a2"/>
    <w:uiPriority w:val="99"/>
    <w:semiHidden/>
    <w:unhideWhenUsed/>
    <w:rsid w:val="00143B85"/>
  </w:style>
  <w:style w:type="numbering" w:customStyle="1" w:styleId="1212">
    <w:name w:val="Нет списка1212"/>
    <w:next w:val="a2"/>
    <w:uiPriority w:val="99"/>
    <w:semiHidden/>
    <w:unhideWhenUsed/>
    <w:rsid w:val="00143B85"/>
  </w:style>
  <w:style w:type="numbering" w:customStyle="1" w:styleId="2112">
    <w:name w:val="Нет списка2112"/>
    <w:next w:val="a2"/>
    <w:uiPriority w:val="99"/>
    <w:semiHidden/>
    <w:unhideWhenUsed/>
    <w:rsid w:val="00143B85"/>
  </w:style>
  <w:style w:type="numbering" w:customStyle="1" w:styleId="11112">
    <w:name w:val="Нет списка11112"/>
    <w:next w:val="a2"/>
    <w:uiPriority w:val="99"/>
    <w:semiHidden/>
    <w:unhideWhenUsed/>
    <w:rsid w:val="00143B85"/>
  </w:style>
  <w:style w:type="numbering" w:customStyle="1" w:styleId="3112">
    <w:name w:val="Нет списка3112"/>
    <w:next w:val="a2"/>
    <w:uiPriority w:val="99"/>
    <w:semiHidden/>
    <w:unhideWhenUsed/>
    <w:rsid w:val="00143B85"/>
  </w:style>
  <w:style w:type="numbering" w:customStyle="1" w:styleId="4112">
    <w:name w:val="Нет списка4112"/>
    <w:next w:val="a2"/>
    <w:uiPriority w:val="99"/>
    <w:semiHidden/>
    <w:unhideWhenUsed/>
    <w:rsid w:val="00143B85"/>
  </w:style>
  <w:style w:type="numbering" w:customStyle="1" w:styleId="71">
    <w:name w:val="Нет списка71"/>
    <w:next w:val="a2"/>
    <w:uiPriority w:val="99"/>
    <w:semiHidden/>
    <w:unhideWhenUsed/>
    <w:rsid w:val="00143B85"/>
  </w:style>
  <w:style w:type="numbering" w:customStyle="1" w:styleId="141">
    <w:name w:val="Нет списка141"/>
    <w:next w:val="a2"/>
    <w:uiPriority w:val="99"/>
    <w:semiHidden/>
    <w:unhideWhenUsed/>
    <w:rsid w:val="00143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27260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chubabriya</cp:lastModifiedBy>
  <cp:revision>4</cp:revision>
  <cp:lastPrinted>2017-12-18T07:48:00Z</cp:lastPrinted>
  <dcterms:created xsi:type="dcterms:W3CDTF">2017-12-19T10:00:00Z</dcterms:created>
  <dcterms:modified xsi:type="dcterms:W3CDTF">2017-12-22T08:10:00Z</dcterms:modified>
</cp:coreProperties>
</file>