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D3" w:rsidRDefault="00D07AD3" w:rsidP="00D07AD3">
      <w:pPr>
        <w:jc w:val="center"/>
        <w:rPr>
          <w:sz w:val="28"/>
          <w:szCs w:val="28"/>
        </w:rPr>
      </w:pPr>
      <w:r w:rsidRPr="00D07AD3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-367665</wp:posOffset>
            </wp:positionV>
            <wp:extent cx="575945" cy="74422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D3" w:rsidRDefault="00D07AD3" w:rsidP="00D07AD3">
      <w:pPr>
        <w:jc w:val="center"/>
        <w:rPr>
          <w:sz w:val="28"/>
          <w:szCs w:val="28"/>
        </w:rPr>
      </w:pPr>
    </w:p>
    <w:p w:rsidR="00D07AD3" w:rsidRDefault="00D07AD3" w:rsidP="00D07A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«КАРГАСОКСКИЙ РАЙОН»</w:t>
      </w:r>
    </w:p>
    <w:p w:rsidR="00D07AD3" w:rsidRPr="009469D9" w:rsidRDefault="00D07AD3" w:rsidP="00D07AD3">
      <w:pPr>
        <w:spacing w:line="360" w:lineRule="auto"/>
        <w:jc w:val="center"/>
        <w:rPr>
          <w:sz w:val="26"/>
          <w:szCs w:val="26"/>
        </w:rPr>
      </w:pPr>
      <w:r w:rsidRPr="009469D9">
        <w:rPr>
          <w:sz w:val="26"/>
          <w:szCs w:val="26"/>
        </w:rPr>
        <w:t>ТОМСКАЯ ОБЛАСТЬ</w:t>
      </w:r>
    </w:p>
    <w:p w:rsidR="00D07AD3" w:rsidRDefault="00D07AD3" w:rsidP="00D07A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КАРГАСОКСКОГО РАЙОНА</w:t>
      </w:r>
    </w:p>
    <w:p w:rsidR="00D07AD3" w:rsidRDefault="00D07AD3" w:rsidP="00D07AD3">
      <w:pPr>
        <w:spacing w:line="360" w:lineRule="auto"/>
        <w:jc w:val="center"/>
      </w:pPr>
      <w:r w:rsidRPr="00E61AFE">
        <w:rPr>
          <w:b/>
          <w:sz w:val="32"/>
          <w:szCs w:val="32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475A" w:rsidRPr="009C2346" w:rsidTr="005F475A">
        <w:trPr>
          <w:trHeight w:val="234"/>
        </w:trPr>
        <w:tc>
          <w:tcPr>
            <w:tcW w:w="4785" w:type="dxa"/>
          </w:tcPr>
          <w:p w:rsidR="005F475A" w:rsidRPr="009C2346" w:rsidRDefault="005F475A" w:rsidP="00D07AD3">
            <w:pPr>
              <w:rPr>
                <w:sz w:val="28"/>
                <w:szCs w:val="28"/>
              </w:rPr>
            </w:pPr>
            <w:r w:rsidRPr="009C2346">
              <w:rPr>
                <w:sz w:val="28"/>
                <w:szCs w:val="28"/>
              </w:rPr>
              <w:t>25.01.2017</w:t>
            </w:r>
          </w:p>
        </w:tc>
        <w:tc>
          <w:tcPr>
            <w:tcW w:w="4785" w:type="dxa"/>
          </w:tcPr>
          <w:p w:rsidR="005F475A" w:rsidRPr="009C2346" w:rsidRDefault="005F475A" w:rsidP="000653F4">
            <w:pPr>
              <w:jc w:val="right"/>
              <w:rPr>
                <w:sz w:val="28"/>
                <w:szCs w:val="28"/>
              </w:rPr>
            </w:pPr>
            <w:r w:rsidRPr="009C2346">
              <w:rPr>
                <w:sz w:val="28"/>
                <w:szCs w:val="28"/>
              </w:rPr>
              <w:t xml:space="preserve"> № 14</w:t>
            </w:r>
          </w:p>
        </w:tc>
      </w:tr>
    </w:tbl>
    <w:p w:rsidR="00D07AD3" w:rsidRPr="009C2346" w:rsidRDefault="00D07AD3" w:rsidP="00D07AD3">
      <w:pPr>
        <w:rPr>
          <w:sz w:val="28"/>
          <w:szCs w:val="28"/>
        </w:rPr>
      </w:pPr>
    </w:p>
    <w:p w:rsidR="00D07AD3" w:rsidRPr="009C2346" w:rsidRDefault="00D07AD3" w:rsidP="00D07AD3">
      <w:pPr>
        <w:jc w:val="both"/>
        <w:rPr>
          <w:sz w:val="28"/>
          <w:szCs w:val="28"/>
        </w:rPr>
      </w:pPr>
      <w:r w:rsidRPr="009C2346">
        <w:rPr>
          <w:sz w:val="28"/>
          <w:szCs w:val="28"/>
        </w:rPr>
        <w:t>с. Каргасок</w:t>
      </w:r>
    </w:p>
    <w:p w:rsidR="00D07AD3" w:rsidRPr="009C2346" w:rsidRDefault="00D07AD3" w:rsidP="00D07AD3">
      <w:pPr>
        <w:jc w:val="both"/>
        <w:rPr>
          <w:sz w:val="28"/>
          <w:szCs w:val="28"/>
        </w:rPr>
      </w:pPr>
    </w:p>
    <w:p w:rsidR="00D07AD3" w:rsidRPr="009C2346" w:rsidRDefault="00D07AD3" w:rsidP="009C2346">
      <w:pPr>
        <w:tabs>
          <w:tab w:val="left" w:pos="5103"/>
        </w:tabs>
        <w:ind w:right="4959"/>
        <w:jc w:val="both"/>
        <w:rPr>
          <w:sz w:val="28"/>
          <w:szCs w:val="28"/>
        </w:rPr>
      </w:pPr>
      <w:bookmarkStart w:id="0" w:name="OLE_LINK1"/>
      <w:bookmarkStart w:id="1" w:name="OLE_LINK2"/>
      <w:r w:rsidRPr="009C2346">
        <w:rPr>
          <w:sz w:val="28"/>
          <w:szCs w:val="28"/>
        </w:rPr>
        <w:t>О</w:t>
      </w:r>
      <w:r w:rsidR="006F0A73" w:rsidRPr="009C2346">
        <w:rPr>
          <w:sz w:val="28"/>
          <w:szCs w:val="28"/>
        </w:rPr>
        <w:t xml:space="preserve">б утверждении методики распределения иных 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мазут, </w:t>
      </w:r>
      <w:r w:rsidR="005C6EDC" w:rsidRPr="009C2346">
        <w:rPr>
          <w:sz w:val="28"/>
          <w:szCs w:val="28"/>
        </w:rPr>
        <w:t xml:space="preserve">бюджетам сельских поселений Каргасокского района </w:t>
      </w:r>
      <w:r w:rsidR="006F0A73" w:rsidRPr="009C2346">
        <w:rPr>
          <w:sz w:val="28"/>
          <w:szCs w:val="28"/>
        </w:rPr>
        <w:t>из бюджета муниципального образования</w:t>
      </w:r>
      <w:r w:rsidRPr="009C2346">
        <w:rPr>
          <w:sz w:val="28"/>
          <w:szCs w:val="28"/>
        </w:rPr>
        <w:t xml:space="preserve"> «Каргасокский район»</w:t>
      </w:r>
    </w:p>
    <w:bookmarkEnd w:id="0"/>
    <w:bookmarkEnd w:id="1"/>
    <w:p w:rsidR="00D07AD3" w:rsidRPr="009C2346" w:rsidRDefault="00D07AD3" w:rsidP="009C2346">
      <w:pPr>
        <w:ind w:right="4959"/>
        <w:jc w:val="both"/>
        <w:rPr>
          <w:sz w:val="28"/>
          <w:szCs w:val="28"/>
        </w:rPr>
      </w:pPr>
    </w:p>
    <w:p w:rsidR="006F0A73" w:rsidRPr="009C2346" w:rsidRDefault="006F0A73" w:rsidP="00D27687">
      <w:pPr>
        <w:ind w:firstLine="426"/>
        <w:jc w:val="both"/>
        <w:rPr>
          <w:sz w:val="28"/>
          <w:szCs w:val="28"/>
        </w:rPr>
      </w:pPr>
      <w:proofErr w:type="gramStart"/>
      <w:r w:rsidRPr="009C2346">
        <w:rPr>
          <w:sz w:val="28"/>
          <w:szCs w:val="28"/>
        </w:rPr>
        <w:t xml:space="preserve">Во исполнение постановления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расходования» и в связи с необходимостью учета и контроля за целевым использованием </w:t>
      </w:r>
      <w:r w:rsidR="00486518" w:rsidRPr="009C2346">
        <w:rPr>
          <w:sz w:val="28"/>
          <w:szCs w:val="28"/>
        </w:rPr>
        <w:t xml:space="preserve">средств </w:t>
      </w:r>
      <w:r w:rsidRPr="009C2346">
        <w:rPr>
          <w:sz w:val="28"/>
          <w:szCs w:val="28"/>
        </w:rPr>
        <w:t>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мазут,</w:t>
      </w:r>
      <w:proofErr w:type="gramEnd"/>
    </w:p>
    <w:p w:rsidR="006F0A73" w:rsidRPr="009C2346" w:rsidRDefault="006F0A73" w:rsidP="00FD0F02">
      <w:pPr>
        <w:ind w:firstLine="426"/>
        <w:jc w:val="both"/>
        <w:rPr>
          <w:sz w:val="28"/>
          <w:szCs w:val="28"/>
        </w:rPr>
      </w:pPr>
    </w:p>
    <w:p w:rsidR="00D07AD3" w:rsidRPr="009C2346" w:rsidRDefault="00D07AD3" w:rsidP="00FD0F02">
      <w:pPr>
        <w:ind w:firstLine="426"/>
        <w:jc w:val="both"/>
        <w:rPr>
          <w:sz w:val="28"/>
          <w:szCs w:val="28"/>
        </w:rPr>
      </w:pPr>
      <w:r w:rsidRPr="009C2346">
        <w:rPr>
          <w:sz w:val="28"/>
          <w:szCs w:val="28"/>
        </w:rPr>
        <w:t>Администрация Каргасокского района постановляет:</w:t>
      </w:r>
    </w:p>
    <w:p w:rsidR="00155126" w:rsidRPr="009C2346" w:rsidRDefault="000653F4" w:rsidP="00A12B34">
      <w:pPr>
        <w:tabs>
          <w:tab w:val="left" w:pos="709"/>
          <w:tab w:val="left" w:pos="993"/>
        </w:tabs>
        <w:ind w:right="-1" w:firstLine="426"/>
        <w:jc w:val="both"/>
        <w:rPr>
          <w:sz w:val="28"/>
          <w:szCs w:val="28"/>
        </w:rPr>
      </w:pPr>
      <w:r w:rsidRPr="009C2346">
        <w:rPr>
          <w:sz w:val="28"/>
          <w:szCs w:val="28"/>
        </w:rPr>
        <w:t>1</w:t>
      </w:r>
      <w:r w:rsidR="009C2346" w:rsidRPr="009C2346">
        <w:rPr>
          <w:sz w:val="28"/>
          <w:szCs w:val="28"/>
        </w:rPr>
        <w:t>.</w:t>
      </w:r>
      <w:r w:rsidR="00486518" w:rsidRPr="009C2346">
        <w:rPr>
          <w:sz w:val="28"/>
          <w:szCs w:val="28"/>
        </w:rPr>
        <w:t xml:space="preserve">Утвердить методику распределения </w:t>
      </w:r>
      <w:r w:rsidR="0035527E" w:rsidRPr="009C2346">
        <w:rPr>
          <w:sz w:val="28"/>
          <w:szCs w:val="28"/>
        </w:rPr>
        <w:t xml:space="preserve">иных </w:t>
      </w:r>
      <w:r w:rsidR="00486518" w:rsidRPr="009C2346">
        <w:rPr>
          <w:sz w:val="28"/>
          <w:szCs w:val="28"/>
        </w:rPr>
        <w:t>межбюджетных трансфертов на компенсацию расходов по организации теплоснабжения теплоснабжающими организациями, использующими в качестве топлива нефть или мазут</w:t>
      </w:r>
      <w:r w:rsidR="005C6EDC" w:rsidRPr="009C2346">
        <w:rPr>
          <w:sz w:val="28"/>
          <w:szCs w:val="28"/>
        </w:rPr>
        <w:t>, бюджетам сельских поселений Каргасокского района</w:t>
      </w:r>
      <w:r w:rsidR="00486518" w:rsidRPr="009C2346">
        <w:rPr>
          <w:sz w:val="28"/>
          <w:szCs w:val="28"/>
        </w:rPr>
        <w:t xml:space="preserve"> из бюджета муниципального образования «Каргасокский район» согласно приложению к настоящему постановлению.</w:t>
      </w:r>
    </w:p>
    <w:p w:rsidR="00D07AD3" w:rsidRPr="009C2346" w:rsidRDefault="000653F4" w:rsidP="00A12B3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sz w:val="28"/>
          <w:szCs w:val="28"/>
        </w:rPr>
      </w:pPr>
      <w:r w:rsidRPr="009C2346">
        <w:rPr>
          <w:sz w:val="28"/>
          <w:szCs w:val="28"/>
        </w:rPr>
        <w:t>2</w:t>
      </w:r>
      <w:r w:rsidR="00D07AD3" w:rsidRPr="009C2346">
        <w:rPr>
          <w:sz w:val="28"/>
          <w:szCs w:val="28"/>
        </w:rPr>
        <w:t>.</w:t>
      </w:r>
      <w:r w:rsidR="005F475A" w:rsidRPr="009C2346">
        <w:rPr>
          <w:sz w:val="28"/>
          <w:szCs w:val="28"/>
        </w:rPr>
        <w:t>Официально о</w:t>
      </w:r>
      <w:r w:rsidR="00D07AD3" w:rsidRPr="009C2346">
        <w:rPr>
          <w:sz w:val="28"/>
          <w:szCs w:val="28"/>
        </w:rPr>
        <w:t>публиковать настоящее постановление в установленном порядке.</w:t>
      </w:r>
    </w:p>
    <w:p w:rsidR="002725F7" w:rsidRDefault="002725F7" w:rsidP="00D07AD3">
      <w:pPr>
        <w:ind w:firstLine="426"/>
        <w:rPr>
          <w:sz w:val="28"/>
          <w:szCs w:val="28"/>
        </w:rPr>
      </w:pPr>
    </w:p>
    <w:p w:rsidR="009C2346" w:rsidRPr="009C2346" w:rsidRDefault="009C2346" w:rsidP="00D07AD3">
      <w:pPr>
        <w:ind w:firstLine="426"/>
        <w:rPr>
          <w:sz w:val="28"/>
          <w:szCs w:val="28"/>
        </w:rPr>
      </w:pPr>
    </w:p>
    <w:p w:rsidR="00993E11" w:rsidRPr="009C2346" w:rsidRDefault="00993E11" w:rsidP="00D07AD3">
      <w:pPr>
        <w:ind w:firstLine="426"/>
        <w:rPr>
          <w:sz w:val="28"/>
          <w:szCs w:val="28"/>
        </w:rPr>
      </w:pPr>
    </w:p>
    <w:p w:rsidR="0084312E" w:rsidRPr="009C2346" w:rsidRDefault="009C2346" w:rsidP="002A4F64">
      <w:pPr>
        <w:rPr>
          <w:sz w:val="28"/>
          <w:szCs w:val="28"/>
        </w:rPr>
      </w:pPr>
      <w:r w:rsidRPr="009C2346">
        <w:rPr>
          <w:sz w:val="28"/>
          <w:szCs w:val="28"/>
        </w:rPr>
        <w:t xml:space="preserve">И.о. </w:t>
      </w:r>
      <w:r w:rsidR="00D07AD3" w:rsidRPr="009C2346">
        <w:rPr>
          <w:sz w:val="28"/>
          <w:szCs w:val="28"/>
        </w:rPr>
        <w:t>Глав</w:t>
      </w:r>
      <w:r w:rsidRPr="009C2346">
        <w:rPr>
          <w:sz w:val="28"/>
          <w:szCs w:val="28"/>
        </w:rPr>
        <w:t>ы</w:t>
      </w:r>
      <w:r w:rsidR="00D07AD3" w:rsidRPr="009C2346">
        <w:rPr>
          <w:sz w:val="28"/>
          <w:szCs w:val="28"/>
        </w:rPr>
        <w:t xml:space="preserve"> Каргасокского района        </w:t>
      </w:r>
      <w:r w:rsidRPr="009C23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D07AD3" w:rsidRPr="009C2346">
        <w:rPr>
          <w:sz w:val="28"/>
          <w:szCs w:val="28"/>
        </w:rPr>
        <w:t xml:space="preserve">                       </w:t>
      </w:r>
      <w:r w:rsidR="002A4F64" w:rsidRPr="009C2346">
        <w:rPr>
          <w:sz w:val="28"/>
          <w:szCs w:val="28"/>
        </w:rPr>
        <w:t xml:space="preserve">    </w:t>
      </w:r>
      <w:r w:rsidRPr="009C2346">
        <w:rPr>
          <w:sz w:val="28"/>
          <w:szCs w:val="28"/>
        </w:rPr>
        <w:t xml:space="preserve">   </w:t>
      </w:r>
      <w:r w:rsidR="002A4F64" w:rsidRPr="009C2346">
        <w:rPr>
          <w:sz w:val="28"/>
          <w:szCs w:val="28"/>
        </w:rPr>
        <w:t xml:space="preserve">     </w:t>
      </w:r>
      <w:proofErr w:type="spellStart"/>
      <w:r w:rsidRPr="009C2346">
        <w:rPr>
          <w:sz w:val="28"/>
          <w:szCs w:val="28"/>
        </w:rPr>
        <w:t>Ю.Н.Микитич</w:t>
      </w:r>
      <w:proofErr w:type="spellEnd"/>
      <w:r w:rsidR="00D07AD3" w:rsidRPr="009C2346">
        <w:rPr>
          <w:sz w:val="28"/>
          <w:szCs w:val="28"/>
        </w:rPr>
        <w:t xml:space="preserve"> </w:t>
      </w:r>
    </w:p>
    <w:p w:rsidR="00D07AD3" w:rsidRPr="009C2346" w:rsidRDefault="00D07AD3" w:rsidP="002A4F64">
      <w:pPr>
        <w:rPr>
          <w:sz w:val="28"/>
          <w:szCs w:val="28"/>
        </w:rPr>
      </w:pPr>
    </w:p>
    <w:p w:rsidR="00D07AD3" w:rsidRPr="009C2346" w:rsidRDefault="00D07AD3" w:rsidP="00D07AD3">
      <w:pPr>
        <w:rPr>
          <w:sz w:val="20"/>
          <w:szCs w:val="20"/>
        </w:rPr>
      </w:pPr>
      <w:r w:rsidRPr="009C2346">
        <w:rPr>
          <w:sz w:val="20"/>
          <w:szCs w:val="20"/>
        </w:rPr>
        <w:t>Н.А.Перепелкина</w:t>
      </w:r>
    </w:p>
    <w:p w:rsidR="00314588" w:rsidRPr="009C2346" w:rsidRDefault="00D07AD3">
      <w:pPr>
        <w:rPr>
          <w:sz w:val="20"/>
          <w:szCs w:val="20"/>
        </w:rPr>
      </w:pPr>
      <w:r w:rsidRPr="009C2346">
        <w:rPr>
          <w:sz w:val="20"/>
          <w:szCs w:val="20"/>
        </w:rPr>
        <w:t>(38 253) 2 13 54</w:t>
      </w:r>
    </w:p>
    <w:p w:rsidR="009C2346" w:rsidRPr="009C2346" w:rsidRDefault="009C2346" w:rsidP="009C2346">
      <w:pPr>
        <w:ind w:left="6237"/>
        <w:rPr>
          <w:sz w:val="28"/>
          <w:szCs w:val="28"/>
        </w:rPr>
      </w:pPr>
    </w:p>
    <w:p w:rsidR="005F647D" w:rsidRPr="009C2346" w:rsidRDefault="005F647D" w:rsidP="009C2346">
      <w:pPr>
        <w:ind w:left="6237"/>
        <w:rPr>
          <w:sz w:val="20"/>
          <w:szCs w:val="20"/>
        </w:rPr>
      </w:pPr>
      <w:r w:rsidRPr="009C2346">
        <w:rPr>
          <w:sz w:val="20"/>
          <w:szCs w:val="20"/>
        </w:rPr>
        <w:lastRenderedPageBreak/>
        <w:t>У</w:t>
      </w:r>
      <w:r w:rsidR="009C2346" w:rsidRPr="009C2346">
        <w:rPr>
          <w:sz w:val="20"/>
          <w:szCs w:val="20"/>
        </w:rPr>
        <w:t>ТВЕРЖДЕН</w:t>
      </w:r>
    </w:p>
    <w:p w:rsidR="005F647D" w:rsidRPr="009C2346" w:rsidRDefault="005F647D" w:rsidP="009C2346">
      <w:pPr>
        <w:ind w:left="6237"/>
        <w:rPr>
          <w:sz w:val="20"/>
          <w:szCs w:val="20"/>
        </w:rPr>
      </w:pPr>
      <w:r w:rsidRPr="009C2346">
        <w:rPr>
          <w:sz w:val="20"/>
          <w:szCs w:val="20"/>
        </w:rPr>
        <w:t>постановлением Администрации</w:t>
      </w:r>
    </w:p>
    <w:p w:rsidR="005F647D" w:rsidRPr="009C2346" w:rsidRDefault="005F647D" w:rsidP="009C2346">
      <w:pPr>
        <w:ind w:left="6237"/>
        <w:rPr>
          <w:sz w:val="20"/>
          <w:szCs w:val="20"/>
        </w:rPr>
      </w:pPr>
      <w:r w:rsidRPr="009C2346">
        <w:rPr>
          <w:sz w:val="20"/>
          <w:szCs w:val="20"/>
        </w:rPr>
        <w:t>Каргасокского района</w:t>
      </w:r>
    </w:p>
    <w:p w:rsidR="005F647D" w:rsidRPr="009C2346" w:rsidRDefault="009C2346" w:rsidP="009C2346">
      <w:pPr>
        <w:ind w:left="6237"/>
        <w:rPr>
          <w:sz w:val="20"/>
          <w:szCs w:val="20"/>
        </w:rPr>
      </w:pPr>
      <w:r w:rsidRPr="009C2346">
        <w:rPr>
          <w:sz w:val="20"/>
          <w:szCs w:val="20"/>
        </w:rPr>
        <w:t>о</w:t>
      </w:r>
      <w:r w:rsidR="005F647D" w:rsidRPr="009C2346">
        <w:rPr>
          <w:sz w:val="20"/>
          <w:szCs w:val="20"/>
        </w:rPr>
        <w:t>т</w:t>
      </w:r>
      <w:r w:rsidRPr="009C2346">
        <w:rPr>
          <w:sz w:val="20"/>
          <w:szCs w:val="20"/>
        </w:rPr>
        <w:t xml:space="preserve"> 25.01.</w:t>
      </w:r>
      <w:r w:rsidR="005F647D" w:rsidRPr="009C2346">
        <w:rPr>
          <w:sz w:val="20"/>
          <w:szCs w:val="20"/>
        </w:rPr>
        <w:t xml:space="preserve">2017 № </w:t>
      </w:r>
      <w:r w:rsidRPr="009C2346">
        <w:rPr>
          <w:sz w:val="20"/>
          <w:szCs w:val="20"/>
        </w:rPr>
        <w:t>14</w:t>
      </w:r>
    </w:p>
    <w:p w:rsidR="005F647D" w:rsidRPr="009C2346" w:rsidRDefault="005F647D" w:rsidP="009C2346">
      <w:pPr>
        <w:ind w:left="6237"/>
        <w:rPr>
          <w:sz w:val="20"/>
          <w:szCs w:val="20"/>
        </w:rPr>
      </w:pPr>
      <w:r w:rsidRPr="009C2346">
        <w:rPr>
          <w:sz w:val="20"/>
          <w:szCs w:val="20"/>
        </w:rPr>
        <w:t>Приложение</w:t>
      </w:r>
    </w:p>
    <w:p w:rsidR="00486518" w:rsidRPr="009C2346" w:rsidRDefault="00486518" w:rsidP="00486518">
      <w:pPr>
        <w:jc w:val="right"/>
        <w:rPr>
          <w:sz w:val="28"/>
          <w:szCs w:val="28"/>
        </w:rPr>
      </w:pPr>
    </w:p>
    <w:p w:rsidR="00515A73" w:rsidRPr="009C2346" w:rsidRDefault="005F647D" w:rsidP="005F647D">
      <w:pPr>
        <w:jc w:val="center"/>
        <w:rPr>
          <w:sz w:val="28"/>
          <w:szCs w:val="28"/>
        </w:rPr>
      </w:pPr>
      <w:r w:rsidRPr="009C2346">
        <w:rPr>
          <w:sz w:val="28"/>
          <w:szCs w:val="28"/>
        </w:rPr>
        <w:t xml:space="preserve">Методика распределения </w:t>
      </w:r>
      <w:r w:rsidR="00D27687" w:rsidRPr="009C2346">
        <w:rPr>
          <w:sz w:val="28"/>
          <w:szCs w:val="28"/>
        </w:rPr>
        <w:t xml:space="preserve">иных </w:t>
      </w:r>
      <w:r w:rsidRPr="009C2346">
        <w:rPr>
          <w:sz w:val="28"/>
          <w:szCs w:val="28"/>
        </w:rPr>
        <w:t xml:space="preserve">межбюджетных трансфертов </w:t>
      </w:r>
      <w:r w:rsidR="00D27687" w:rsidRPr="009C2346">
        <w:rPr>
          <w:sz w:val="28"/>
          <w:szCs w:val="28"/>
        </w:rPr>
        <w:t>бюджетам сельских поселений</w:t>
      </w:r>
    </w:p>
    <w:p w:rsidR="00515A73" w:rsidRPr="009C2346" w:rsidRDefault="005F647D" w:rsidP="005F647D">
      <w:pPr>
        <w:jc w:val="center"/>
        <w:rPr>
          <w:sz w:val="28"/>
          <w:szCs w:val="28"/>
        </w:rPr>
      </w:pPr>
      <w:r w:rsidRPr="009C2346">
        <w:rPr>
          <w:sz w:val="28"/>
          <w:szCs w:val="28"/>
        </w:rPr>
        <w:t xml:space="preserve">на компенсацию расходов по организации теплоснабжения </w:t>
      </w:r>
      <w:r w:rsidR="00515A73" w:rsidRPr="009C2346">
        <w:rPr>
          <w:sz w:val="28"/>
          <w:szCs w:val="28"/>
        </w:rPr>
        <w:t xml:space="preserve">теплоснабжающими организациями, </w:t>
      </w:r>
      <w:r w:rsidRPr="009C2346">
        <w:rPr>
          <w:sz w:val="28"/>
          <w:szCs w:val="28"/>
        </w:rPr>
        <w:t>использующими в качестве топлива нефть или мазут</w:t>
      </w:r>
      <w:r w:rsidR="00D27687" w:rsidRPr="009C2346">
        <w:rPr>
          <w:sz w:val="28"/>
          <w:szCs w:val="28"/>
        </w:rPr>
        <w:t>, из бюджета</w:t>
      </w:r>
    </w:p>
    <w:p w:rsidR="005F647D" w:rsidRPr="009C2346" w:rsidRDefault="00D27687" w:rsidP="005F647D">
      <w:pPr>
        <w:jc w:val="center"/>
        <w:rPr>
          <w:sz w:val="28"/>
          <w:szCs w:val="28"/>
        </w:rPr>
      </w:pPr>
      <w:r w:rsidRPr="009C2346">
        <w:rPr>
          <w:sz w:val="28"/>
          <w:szCs w:val="28"/>
        </w:rPr>
        <w:t>муниципального образования «Каргасокский район»</w:t>
      </w:r>
    </w:p>
    <w:p w:rsidR="00D27687" w:rsidRPr="009C2346" w:rsidRDefault="00D27687" w:rsidP="005F647D">
      <w:pPr>
        <w:jc w:val="center"/>
        <w:rPr>
          <w:sz w:val="28"/>
          <w:szCs w:val="28"/>
        </w:rPr>
      </w:pPr>
    </w:p>
    <w:p w:rsidR="00D27687" w:rsidRPr="009C2346" w:rsidRDefault="00C11A6C" w:rsidP="00BC6DB1">
      <w:pPr>
        <w:ind w:firstLine="426"/>
        <w:jc w:val="both"/>
        <w:rPr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>1.</w:t>
      </w:r>
      <w:r w:rsidR="00D27687" w:rsidRPr="009C2346">
        <w:rPr>
          <w:color w:val="2D2D2D"/>
          <w:spacing w:val="2"/>
          <w:sz w:val="28"/>
          <w:szCs w:val="28"/>
        </w:rPr>
        <w:t>Настоящая Методика предназначена для распределения между бюджетами сельских поселений Каргасокско</w:t>
      </w:r>
      <w:r w:rsidR="0035527E" w:rsidRPr="009C2346">
        <w:rPr>
          <w:color w:val="2D2D2D"/>
          <w:spacing w:val="2"/>
          <w:sz w:val="28"/>
          <w:szCs w:val="28"/>
        </w:rPr>
        <w:t xml:space="preserve">го района утвержденного объема иных межбюджетных трансфертов </w:t>
      </w:r>
      <w:r w:rsidR="001745FB" w:rsidRPr="009C2346">
        <w:rPr>
          <w:color w:val="2D2D2D"/>
          <w:spacing w:val="2"/>
          <w:sz w:val="28"/>
          <w:szCs w:val="28"/>
        </w:rPr>
        <w:t>с целью</w:t>
      </w:r>
      <w:r w:rsidR="0035527E" w:rsidRPr="009C2346">
        <w:rPr>
          <w:color w:val="2D2D2D"/>
          <w:spacing w:val="2"/>
          <w:sz w:val="28"/>
          <w:szCs w:val="28"/>
        </w:rPr>
        <w:t xml:space="preserve"> компенсаци</w:t>
      </w:r>
      <w:r w:rsidR="001745FB" w:rsidRPr="009C2346">
        <w:rPr>
          <w:color w:val="2D2D2D"/>
          <w:spacing w:val="2"/>
          <w:sz w:val="28"/>
          <w:szCs w:val="28"/>
        </w:rPr>
        <w:t>и</w:t>
      </w:r>
      <w:r w:rsidR="0035527E" w:rsidRPr="009C2346">
        <w:rPr>
          <w:color w:val="2D2D2D"/>
          <w:spacing w:val="2"/>
          <w:sz w:val="28"/>
          <w:szCs w:val="28"/>
        </w:rPr>
        <w:t xml:space="preserve"> расходов по организации теплоснабжения теплоснабжающими организациями, использующими в качестве топлива нефть или мазут (далее - ИМБТ)</w:t>
      </w:r>
      <w:r w:rsidR="00D27687" w:rsidRPr="009C2346">
        <w:rPr>
          <w:color w:val="2D2D2D"/>
          <w:spacing w:val="2"/>
          <w:sz w:val="28"/>
          <w:szCs w:val="28"/>
        </w:rPr>
        <w:t xml:space="preserve">, </w:t>
      </w:r>
      <w:r w:rsidR="00D27687" w:rsidRPr="009C2346">
        <w:rPr>
          <w:sz w:val="28"/>
          <w:szCs w:val="28"/>
        </w:rPr>
        <w:t>в соответствии с постановлением Администрации Томской области от 13.05.2010 № 94а «О порядке предоставления из областного бюджета субсидий бюджетам муниципальных образований Томской области и их расходования</w:t>
      </w:r>
      <w:proofErr w:type="gramEnd"/>
      <w:r w:rsidR="00D27687" w:rsidRPr="009C2346">
        <w:rPr>
          <w:sz w:val="28"/>
          <w:szCs w:val="28"/>
        </w:rPr>
        <w:t>»</w:t>
      </w:r>
      <w:r w:rsidR="00BC6DB1" w:rsidRPr="009C2346">
        <w:rPr>
          <w:sz w:val="28"/>
          <w:szCs w:val="28"/>
        </w:rPr>
        <w:t xml:space="preserve"> и</w:t>
      </w:r>
      <w:r w:rsidR="00923907" w:rsidRPr="009C2346">
        <w:rPr>
          <w:sz w:val="28"/>
          <w:szCs w:val="28"/>
        </w:rPr>
        <w:t xml:space="preserve"> решением Думы Каргасокского района от 18.02.2015 № 346</w:t>
      </w:r>
      <w:r w:rsidR="00D27687" w:rsidRPr="009C2346">
        <w:rPr>
          <w:sz w:val="28"/>
          <w:szCs w:val="28"/>
        </w:rPr>
        <w:t xml:space="preserve"> </w:t>
      </w:r>
      <w:r w:rsidR="00923907" w:rsidRPr="009C2346">
        <w:rPr>
          <w:sz w:val="28"/>
          <w:szCs w:val="28"/>
        </w:rPr>
        <w:t>«Об утверждении Порядка предоставления иных межбюджетных трансфертов бюджетам сельск</w:t>
      </w:r>
      <w:r w:rsidR="00BC6DB1" w:rsidRPr="009C2346">
        <w:rPr>
          <w:sz w:val="28"/>
          <w:szCs w:val="28"/>
        </w:rPr>
        <w:t>их поселений и их расходования».</w:t>
      </w:r>
    </w:p>
    <w:p w:rsidR="00BC6DB1" w:rsidRPr="009C2346" w:rsidRDefault="00C11A6C" w:rsidP="00BC6DB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6DB1" w:rsidRPr="009C2346">
        <w:rPr>
          <w:sz w:val="28"/>
          <w:szCs w:val="28"/>
        </w:rPr>
        <w:t xml:space="preserve">ИМБТ предоставляются </w:t>
      </w:r>
      <w:r w:rsidR="00442BA0" w:rsidRPr="009C2346">
        <w:rPr>
          <w:sz w:val="28"/>
          <w:szCs w:val="28"/>
        </w:rPr>
        <w:t xml:space="preserve">бюджетам сельских поселений </w:t>
      </w:r>
      <w:r w:rsidR="00BC6DB1" w:rsidRPr="009C2346">
        <w:rPr>
          <w:sz w:val="28"/>
          <w:szCs w:val="28"/>
        </w:rPr>
        <w:t xml:space="preserve">в пределах </w:t>
      </w:r>
      <w:r w:rsidR="00442BA0" w:rsidRPr="009C2346">
        <w:rPr>
          <w:sz w:val="28"/>
          <w:szCs w:val="28"/>
        </w:rPr>
        <w:t xml:space="preserve">кассового плана, утвержденного Департаментом государственного заказа Томской области, и </w:t>
      </w:r>
      <w:r w:rsidR="00BC6DB1" w:rsidRPr="009C2346">
        <w:rPr>
          <w:sz w:val="28"/>
          <w:szCs w:val="28"/>
        </w:rPr>
        <w:t>бюджетных ассигнований, предусмотренных в бюджете муниципального образования «Каргасокский район»</w:t>
      </w:r>
      <w:r w:rsidR="00442BA0" w:rsidRPr="009C2346">
        <w:rPr>
          <w:sz w:val="28"/>
          <w:szCs w:val="28"/>
        </w:rPr>
        <w:t>,</w:t>
      </w:r>
      <w:r w:rsidR="00BC6DB1" w:rsidRPr="009C2346">
        <w:rPr>
          <w:sz w:val="28"/>
          <w:szCs w:val="28"/>
        </w:rPr>
        <w:t xml:space="preserve"> на текущий финансовый год.</w:t>
      </w:r>
    </w:p>
    <w:p w:rsidR="00BC6DB1" w:rsidRPr="009C2346" w:rsidRDefault="00BC6DB1" w:rsidP="00BC6DB1">
      <w:pPr>
        <w:ind w:firstLine="426"/>
        <w:jc w:val="both"/>
        <w:rPr>
          <w:sz w:val="28"/>
          <w:szCs w:val="28"/>
        </w:rPr>
      </w:pPr>
      <w:r w:rsidRPr="009C2346">
        <w:rPr>
          <w:sz w:val="28"/>
          <w:szCs w:val="28"/>
        </w:rPr>
        <w:t>3</w:t>
      </w:r>
      <w:r w:rsidR="00C11A6C">
        <w:rPr>
          <w:sz w:val="28"/>
          <w:szCs w:val="28"/>
        </w:rPr>
        <w:t>.</w:t>
      </w:r>
      <w:r w:rsidR="00153B96" w:rsidRPr="009C2346">
        <w:rPr>
          <w:sz w:val="28"/>
          <w:szCs w:val="28"/>
        </w:rPr>
        <w:t>Главным распорядителем</w:t>
      </w:r>
      <w:r w:rsidR="007B263A" w:rsidRPr="009C2346">
        <w:rPr>
          <w:sz w:val="28"/>
          <w:szCs w:val="28"/>
        </w:rPr>
        <w:t xml:space="preserve"> бюджетных средств, распределяющим</w:t>
      </w:r>
      <w:r w:rsidR="00153B96" w:rsidRPr="009C2346">
        <w:rPr>
          <w:sz w:val="28"/>
          <w:szCs w:val="28"/>
        </w:rPr>
        <w:t xml:space="preserve"> </w:t>
      </w:r>
      <w:r w:rsidR="0019133D" w:rsidRPr="009C2346">
        <w:rPr>
          <w:sz w:val="28"/>
          <w:szCs w:val="28"/>
        </w:rPr>
        <w:t>ИМБТ</w:t>
      </w:r>
      <w:r w:rsidR="00373EDA" w:rsidRPr="009C2346">
        <w:rPr>
          <w:sz w:val="28"/>
          <w:szCs w:val="28"/>
        </w:rPr>
        <w:t>,</w:t>
      </w:r>
      <w:r w:rsidR="00153B96" w:rsidRPr="009C2346">
        <w:rPr>
          <w:sz w:val="28"/>
          <w:szCs w:val="28"/>
        </w:rPr>
        <w:t xml:space="preserve"> является Администрация Каргасокского района.</w:t>
      </w:r>
    </w:p>
    <w:p w:rsidR="00373EDA" w:rsidRPr="009C2346" w:rsidRDefault="00BC6DB1" w:rsidP="007B263A">
      <w:pPr>
        <w:ind w:firstLine="426"/>
        <w:jc w:val="both"/>
        <w:rPr>
          <w:sz w:val="28"/>
          <w:szCs w:val="28"/>
        </w:rPr>
      </w:pPr>
      <w:r w:rsidRPr="009C2346">
        <w:rPr>
          <w:sz w:val="28"/>
          <w:szCs w:val="28"/>
        </w:rPr>
        <w:t>4</w:t>
      </w:r>
      <w:r w:rsidR="00C11A6C">
        <w:rPr>
          <w:sz w:val="28"/>
          <w:szCs w:val="28"/>
        </w:rPr>
        <w:t>.</w:t>
      </w:r>
      <w:r w:rsidR="00373EDA" w:rsidRPr="009C2346">
        <w:rPr>
          <w:sz w:val="28"/>
          <w:szCs w:val="28"/>
        </w:rPr>
        <w:t xml:space="preserve">Уровень </w:t>
      </w:r>
      <w:proofErr w:type="spellStart"/>
      <w:r w:rsidR="00373EDA" w:rsidRPr="009C2346">
        <w:rPr>
          <w:sz w:val="28"/>
          <w:szCs w:val="28"/>
        </w:rPr>
        <w:t>софинансирования</w:t>
      </w:r>
      <w:proofErr w:type="spellEnd"/>
      <w:r w:rsidR="00373EDA" w:rsidRPr="009C2346">
        <w:rPr>
          <w:sz w:val="28"/>
          <w:szCs w:val="28"/>
        </w:rPr>
        <w:t xml:space="preserve"> из бюджета поселения устанавливается в размере 0%.</w:t>
      </w:r>
    </w:p>
    <w:p w:rsidR="00D27687" w:rsidRPr="009C2346" w:rsidRDefault="00BC6DB1" w:rsidP="00D27687">
      <w:pPr>
        <w:ind w:firstLine="426"/>
        <w:jc w:val="both"/>
        <w:rPr>
          <w:color w:val="2D2D2D"/>
          <w:spacing w:val="2"/>
          <w:sz w:val="28"/>
          <w:szCs w:val="28"/>
        </w:rPr>
      </w:pPr>
      <w:r w:rsidRPr="009C2346">
        <w:rPr>
          <w:sz w:val="28"/>
          <w:szCs w:val="28"/>
        </w:rPr>
        <w:t>5</w:t>
      </w:r>
      <w:r w:rsidR="00D27687" w:rsidRPr="009C2346">
        <w:rPr>
          <w:sz w:val="28"/>
          <w:szCs w:val="28"/>
        </w:rPr>
        <w:t xml:space="preserve">. </w:t>
      </w:r>
      <w:r w:rsidR="0035527E" w:rsidRPr="009C2346">
        <w:rPr>
          <w:sz w:val="28"/>
          <w:szCs w:val="28"/>
        </w:rPr>
        <w:t>ИМБТ</w:t>
      </w:r>
      <w:r w:rsidR="00D27687" w:rsidRPr="009C2346">
        <w:rPr>
          <w:color w:val="2D2D2D"/>
          <w:spacing w:val="2"/>
          <w:sz w:val="28"/>
          <w:szCs w:val="28"/>
        </w:rPr>
        <w:t xml:space="preserve"> предоставля</w:t>
      </w:r>
      <w:r w:rsidR="0035527E" w:rsidRPr="009C2346">
        <w:rPr>
          <w:color w:val="2D2D2D"/>
          <w:spacing w:val="2"/>
          <w:sz w:val="28"/>
          <w:szCs w:val="28"/>
        </w:rPr>
        <w:t>ю</w:t>
      </w:r>
      <w:r w:rsidR="00D27687" w:rsidRPr="009C2346">
        <w:rPr>
          <w:color w:val="2D2D2D"/>
          <w:spacing w:val="2"/>
          <w:sz w:val="28"/>
          <w:szCs w:val="28"/>
        </w:rPr>
        <w:t>тся бюджетам сельских поселений, на территории которых теплоснабжающие организации используют в качестве топлива нефть или</w:t>
      </w:r>
      <w:r w:rsidR="00153B96" w:rsidRPr="009C2346">
        <w:rPr>
          <w:color w:val="2D2D2D"/>
          <w:spacing w:val="2"/>
          <w:sz w:val="28"/>
          <w:szCs w:val="28"/>
        </w:rPr>
        <w:t xml:space="preserve"> мазут.</w:t>
      </w:r>
    </w:p>
    <w:p w:rsidR="00581CA8" w:rsidRPr="009C2346" w:rsidRDefault="00BC6DB1" w:rsidP="00D27687">
      <w:pPr>
        <w:ind w:firstLine="426"/>
        <w:jc w:val="both"/>
        <w:rPr>
          <w:color w:val="2D2D2D"/>
          <w:spacing w:val="2"/>
          <w:sz w:val="28"/>
          <w:szCs w:val="28"/>
        </w:rPr>
      </w:pPr>
      <w:r w:rsidRPr="009C2346">
        <w:rPr>
          <w:color w:val="2D2D2D"/>
          <w:spacing w:val="2"/>
          <w:sz w:val="28"/>
          <w:szCs w:val="28"/>
        </w:rPr>
        <w:t>6</w:t>
      </w:r>
      <w:r w:rsidR="0035527E" w:rsidRPr="009C2346">
        <w:rPr>
          <w:color w:val="2D2D2D"/>
          <w:spacing w:val="2"/>
          <w:sz w:val="28"/>
          <w:szCs w:val="28"/>
        </w:rPr>
        <w:t>. Обязательным условием предоставления ИМБТ является наличие</w:t>
      </w:r>
      <w:r w:rsidR="00581CA8" w:rsidRPr="009C2346">
        <w:rPr>
          <w:color w:val="2D2D2D"/>
          <w:spacing w:val="2"/>
          <w:sz w:val="28"/>
          <w:szCs w:val="28"/>
        </w:rPr>
        <w:t>:</w:t>
      </w:r>
    </w:p>
    <w:p w:rsidR="00581CA8" w:rsidRPr="009C2346" w:rsidRDefault="00BC6DB1" w:rsidP="00D27687">
      <w:pPr>
        <w:ind w:firstLine="426"/>
        <w:jc w:val="both"/>
        <w:rPr>
          <w:color w:val="2D2D2D"/>
          <w:spacing w:val="2"/>
          <w:sz w:val="28"/>
          <w:szCs w:val="28"/>
        </w:rPr>
      </w:pPr>
      <w:r w:rsidRPr="009C2346">
        <w:rPr>
          <w:color w:val="2D2D2D"/>
          <w:spacing w:val="2"/>
          <w:sz w:val="28"/>
          <w:szCs w:val="28"/>
        </w:rPr>
        <w:t>6</w:t>
      </w:r>
      <w:r w:rsidR="00C11A6C">
        <w:rPr>
          <w:color w:val="2D2D2D"/>
          <w:spacing w:val="2"/>
          <w:sz w:val="28"/>
          <w:szCs w:val="28"/>
        </w:rPr>
        <w:t>.1.</w:t>
      </w:r>
      <w:r w:rsidR="00863634" w:rsidRPr="009C2346">
        <w:rPr>
          <w:color w:val="2D2D2D"/>
          <w:spacing w:val="2"/>
          <w:sz w:val="28"/>
          <w:szCs w:val="28"/>
        </w:rPr>
        <w:t>П</w:t>
      </w:r>
      <w:r w:rsidR="00581CA8" w:rsidRPr="009C2346">
        <w:rPr>
          <w:color w:val="2D2D2D"/>
          <w:spacing w:val="2"/>
          <w:sz w:val="28"/>
          <w:szCs w:val="28"/>
        </w:rPr>
        <w:t xml:space="preserve">рограммы комплексного </w:t>
      </w:r>
      <w:proofErr w:type="gramStart"/>
      <w:r w:rsidR="00581CA8" w:rsidRPr="009C2346">
        <w:rPr>
          <w:color w:val="2D2D2D"/>
          <w:spacing w:val="2"/>
          <w:sz w:val="28"/>
          <w:szCs w:val="28"/>
        </w:rPr>
        <w:t>развития систем коммунальной инфраструктуры муниципального образования</w:t>
      </w:r>
      <w:r w:rsidR="007B263A" w:rsidRPr="009C2346">
        <w:rPr>
          <w:color w:val="2D2D2D"/>
          <w:spacing w:val="2"/>
          <w:sz w:val="28"/>
          <w:szCs w:val="28"/>
        </w:rPr>
        <w:t xml:space="preserve"> сельского поселения</w:t>
      </w:r>
      <w:proofErr w:type="gramEnd"/>
      <w:r w:rsidR="00581CA8" w:rsidRPr="009C2346">
        <w:rPr>
          <w:color w:val="2D2D2D"/>
          <w:spacing w:val="2"/>
          <w:sz w:val="28"/>
          <w:szCs w:val="28"/>
        </w:rPr>
        <w:t>;</w:t>
      </w:r>
    </w:p>
    <w:p w:rsidR="00A81D1E" w:rsidRPr="009C2346" w:rsidRDefault="00BC6DB1" w:rsidP="00D27687">
      <w:pPr>
        <w:ind w:firstLine="426"/>
        <w:jc w:val="both"/>
        <w:rPr>
          <w:color w:val="2D2D2D"/>
          <w:spacing w:val="2"/>
          <w:sz w:val="28"/>
          <w:szCs w:val="28"/>
        </w:rPr>
      </w:pPr>
      <w:r w:rsidRPr="009C2346">
        <w:rPr>
          <w:color w:val="2D2D2D"/>
          <w:spacing w:val="2"/>
          <w:sz w:val="28"/>
          <w:szCs w:val="28"/>
        </w:rPr>
        <w:t>6</w:t>
      </w:r>
      <w:r w:rsidR="00C11A6C">
        <w:rPr>
          <w:color w:val="2D2D2D"/>
          <w:spacing w:val="2"/>
          <w:sz w:val="28"/>
          <w:szCs w:val="28"/>
        </w:rPr>
        <w:t>.2.</w:t>
      </w:r>
      <w:r w:rsidR="0035527E" w:rsidRPr="009C2346">
        <w:rPr>
          <w:color w:val="2D2D2D"/>
          <w:spacing w:val="2"/>
          <w:sz w:val="28"/>
          <w:szCs w:val="28"/>
        </w:rPr>
        <w:t>нормативно-правового акта</w:t>
      </w:r>
      <w:r w:rsidR="00923907" w:rsidRPr="009C2346">
        <w:rPr>
          <w:color w:val="2D2D2D"/>
          <w:spacing w:val="2"/>
          <w:sz w:val="28"/>
          <w:szCs w:val="28"/>
        </w:rPr>
        <w:t xml:space="preserve"> сельского поселения</w:t>
      </w:r>
      <w:r w:rsidR="0035527E" w:rsidRPr="009C2346">
        <w:rPr>
          <w:color w:val="2D2D2D"/>
          <w:spacing w:val="2"/>
          <w:sz w:val="28"/>
          <w:szCs w:val="28"/>
        </w:rPr>
        <w:t>, утверждающего положение о предоставлении субсидий юридическим лицам и индивидуальным предпринимателям, осуществляющим на территории сельского поселения деятельность по производству, передаче и распределению тепловой энергии</w:t>
      </w:r>
      <w:r w:rsidR="00581CA8" w:rsidRPr="009C2346">
        <w:rPr>
          <w:color w:val="2D2D2D"/>
          <w:spacing w:val="2"/>
          <w:sz w:val="28"/>
          <w:szCs w:val="28"/>
        </w:rPr>
        <w:t xml:space="preserve"> на компенсацию расходов, связанных с ростом цен на топливо (нефть, мазут)</w:t>
      </w:r>
      <w:r w:rsidR="00A81D1E" w:rsidRPr="009C2346">
        <w:rPr>
          <w:color w:val="2D2D2D"/>
          <w:spacing w:val="2"/>
          <w:sz w:val="28"/>
          <w:szCs w:val="28"/>
        </w:rPr>
        <w:t>;</w:t>
      </w:r>
    </w:p>
    <w:p w:rsidR="00C52B50" w:rsidRPr="009C2346" w:rsidRDefault="00BC6DB1" w:rsidP="00A62D9D">
      <w:pPr>
        <w:tabs>
          <w:tab w:val="left" w:pos="993"/>
        </w:tabs>
        <w:ind w:firstLine="426"/>
        <w:contextualSpacing/>
        <w:jc w:val="both"/>
        <w:rPr>
          <w:color w:val="000000"/>
          <w:sz w:val="28"/>
          <w:szCs w:val="28"/>
        </w:rPr>
      </w:pPr>
      <w:r w:rsidRPr="009C2346">
        <w:rPr>
          <w:color w:val="2D2D2D"/>
          <w:spacing w:val="2"/>
          <w:sz w:val="28"/>
          <w:szCs w:val="28"/>
        </w:rPr>
        <w:t>6</w:t>
      </w:r>
      <w:r w:rsidR="00C11A6C">
        <w:rPr>
          <w:color w:val="2D2D2D"/>
          <w:spacing w:val="2"/>
          <w:sz w:val="28"/>
          <w:szCs w:val="28"/>
        </w:rPr>
        <w:t>.3.</w:t>
      </w:r>
      <w:r w:rsidR="00A81D1E" w:rsidRPr="009C2346">
        <w:rPr>
          <w:color w:val="2D2D2D"/>
          <w:spacing w:val="2"/>
          <w:sz w:val="28"/>
          <w:szCs w:val="28"/>
        </w:rPr>
        <w:t>соглашения</w:t>
      </w:r>
      <w:r w:rsidR="00D76B1A" w:rsidRPr="009C2346">
        <w:rPr>
          <w:color w:val="2D2D2D"/>
          <w:spacing w:val="2"/>
          <w:sz w:val="28"/>
          <w:szCs w:val="28"/>
        </w:rPr>
        <w:t xml:space="preserve">, заключенного между </w:t>
      </w:r>
      <w:r w:rsidR="00D76B1A" w:rsidRPr="009C2346">
        <w:rPr>
          <w:sz w:val="28"/>
          <w:szCs w:val="28"/>
        </w:rPr>
        <w:t xml:space="preserve">главным распорядителем и уполномоченным органом местного самоуправления </w:t>
      </w:r>
      <w:r w:rsidR="00923907" w:rsidRPr="009C2346">
        <w:rPr>
          <w:sz w:val="28"/>
          <w:szCs w:val="28"/>
        </w:rPr>
        <w:t>сельского поселения</w:t>
      </w:r>
      <w:r w:rsidR="00D76B1A" w:rsidRPr="009C2346">
        <w:rPr>
          <w:sz w:val="28"/>
          <w:szCs w:val="28"/>
        </w:rPr>
        <w:t>, о предоставлении ИМБТ из районного бюджета</w:t>
      </w:r>
      <w:r w:rsidR="00A62D9D" w:rsidRPr="009C2346">
        <w:rPr>
          <w:sz w:val="28"/>
          <w:szCs w:val="28"/>
        </w:rPr>
        <w:t>,</w:t>
      </w:r>
      <w:r w:rsidR="00A62D9D" w:rsidRPr="009C2346">
        <w:rPr>
          <w:color w:val="000000"/>
          <w:sz w:val="28"/>
          <w:szCs w:val="28"/>
        </w:rPr>
        <w:t xml:space="preserve"> которое должно содержать</w:t>
      </w:r>
      <w:r w:rsidR="00C52B50" w:rsidRPr="009C2346">
        <w:rPr>
          <w:color w:val="000000"/>
          <w:sz w:val="28"/>
          <w:szCs w:val="28"/>
        </w:rPr>
        <w:t>:</w:t>
      </w:r>
    </w:p>
    <w:p w:rsidR="003F0F95" w:rsidRPr="009C2346" w:rsidRDefault="00C11A6C" w:rsidP="00A62D9D">
      <w:pPr>
        <w:tabs>
          <w:tab w:val="left" w:pos="993"/>
        </w:tabs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6.3.1.</w:t>
      </w:r>
      <w:r w:rsidR="003F0F95" w:rsidRPr="009C2346">
        <w:rPr>
          <w:color w:val="000000"/>
          <w:sz w:val="28"/>
          <w:szCs w:val="28"/>
        </w:rPr>
        <w:t>форму отчет</w:t>
      </w:r>
      <w:r w:rsidR="00863634" w:rsidRPr="009C2346">
        <w:rPr>
          <w:color w:val="000000"/>
          <w:sz w:val="28"/>
          <w:szCs w:val="28"/>
        </w:rPr>
        <w:t>ов</w:t>
      </w:r>
      <w:r w:rsidR="003F0F95" w:rsidRPr="009C2346">
        <w:rPr>
          <w:color w:val="000000"/>
          <w:sz w:val="28"/>
          <w:szCs w:val="28"/>
        </w:rPr>
        <w:t xml:space="preserve"> </w:t>
      </w:r>
      <w:r w:rsidR="00863634" w:rsidRPr="009C2346">
        <w:rPr>
          <w:color w:val="000000"/>
          <w:sz w:val="28"/>
          <w:szCs w:val="28"/>
        </w:rPr>
        <w:t xml:space="preserve">об использовании средств ИМБТ </w:t>
      </w:r>
      <w:r w:rsidR="003F0F95" w:rsidRPr="009C2346">
        <w:rPr>
          <w:color w:val="000000"/>
          <w:sz w:val="28"/>
          <w:szCs w:val="28"/>
        </w:rPr>
        <w:t>и перечень предоставляемых документов;</w:t>
      </w:r>
    </w:p>
    <w:p w:rsidR="00C52B50" w:rsidRPr="009C2346" w:rsidRDefault="003F0F95" w:rsidP="00A62D9D">
      <w:pPr>
        <w:tabs>
          <w:tab w:val="left" w:pos="993"/>
        </w:tabs>
        <w:ind w:firstLine="426"/>
        <w:contextualSpacing/>
        <w:jc w:val="both"/>
        <w:rPr>
          <w:sz w:val="28"/>
          <w:szCs w:val="28"/>
        </w:rPr>
      </w:pPr>
      <w:r w:rsidRPr="009C2346">
        <w:rPr>
          <w:color w:val="000000"/>
          <w:sz w:val="28"/>
          <w:szCs w:val="28"/>
        </w:rPr>
        <w:t xml:space="preserve">6.3.2. </w:t>
      </w:r>
      <w:r w:rsidR="00A62D9D" w:rsidRPr="009C2346">
        <w:rPr>
          <w:color w:val="000000"/>
          <w:sz w:val="28"/>
          <w:szCs w:val="28"/>
        </w:rPr>
        <w:t xml:space="preserve">показатели результативности </w:t>
      </w:r>
      <w:r w:rsidR="00C52B50" w:rsidRPr="009C2346">
        <w:rPr>
          <w:color w:val="000000"/>
          <w:sz w:val="28"/>
          <w:szCs w:val="28"/>
        </w:rPr>
        <w:t xml:space="preserve">использования ИМБТ </w:t>
      </w:r>
      <w:r w:rsidR="00C52B50" w:rsidRPr="009C2346">
        <w:rPr>
          <w:sz w:val="28"/>
          <w:szCs w:val="28"/>
        </w:rPr>
        <w:t xml:space="preserve">и последствия </w:t>
      </w:r>
      <w:proofErr w:type="spellStart"/>
      <w:r w:rsidR="00C52B50" w:rsidRPr="009C2346">
        <w:rPr>
          <w:sz w:val="28"/>
          <w:szCs w:val="28"/>
        </w:rPr>
        <w:t>недостижения</w:t>
      </w:r>
      <w:proofErr w:type="spellEnd"/>
      <w:r w:rsidR="00C52B50" w:rsidRPr="009C2346">
        <w:rPr>
          <w:sz w:val="28"/>
          <w:szCs w:val="28"/>
        </w:rPr>
        <w:t xml:space="preserve"> по итогам отчетного финансового года установленных значений </w:t>
      </w:r>
      <w:r w:rsidR="00863634" w:rsidRPr="009C2346">
        <w:rPr>
          <w:sz w:val="28"/>
          <w:szCs w:val="28"/>
        </w:rPr>
        <w:t>этих показателей</w:t>
      </w:r>
      <w:r w:rsidR="00C52B50" w:rsidRPr="009C2346">
        <w:rPr>
          <w:sz w:val="28"/>
          <w:szCs w:val="28"/>
        </w:rPr>
        <w:t>;</w:t>
      </w:r>
    </w:p>
    <w:p w:rsidR="00975156" w:rsidRPr="009C2346" w:rsidRDefault="00C11A6C" w:rsidP="00A62D9D">
      <w:pPr>
        <w:tabs>
          <w:tab w:val="left" w:pos="993"/>
        </w:tabs>
        <w:ind w:firstLine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6.3.3.</w:t>
      </w:r>
      <w:r w:rsidR="00A62D9D" w:rsidRPr="009C2346">
        <w:rPr>
          <w:color w:val="000000"/>
          <w:sz w:val="28"/>
          <w:szCs w:val="28"/>
        </w:rPr>
        <w:t xml:space="preserve">согласие </w:t>
      </w:r>
      <w:r w:rsidR="003F0F95" w:rsidRPr="009C2346">
        <w:rPr>
          <w:sz w:val="28"/>
          <w:szCs w:val="28"/>
        </w:rPr>
        <w:t>уполномоченного органа местного самоуправления сельского поселения</w:t>
      </w:r>
      <w:r w:rsidR="00A62D9D" w:rsidRPr="009C2346">
        <w:rPr>
          <w:color w:val="000000"/>
          <w:sz w:val="28"/>
          <w:szCs w:val="28"/>
        </w:rPr>
        <w:t xml:space="preserve"> на осуществление Администрацией Каргасокского района и органами муниципального финансового контроля проверки соблюдения условий, целей и порядка предоставления </w:t>
      </w:r>
      <w:r w:rsidR="00863634" w:rsidRPr="009C2346">
        <w:rPr>
          <w:color w:val="000000"/>
          <w:sz w:val="28"/>
          <w:szCs w:val="28"/>
        </w:rPr>
        <w:t>ИМБТ</w:t>
      </w:r>
      <w:r w:rsidR="00A62D9D" w:rsidRPr="009C2346">
        <w:rPr>
          <w:color w:val="000000"/>
          <w:sz w:val="28"/>
          <w:szCs w:val="28"/>
        </w:rPr>
        <w:t>;</w:t>
      </w:r>
    </w:p>
    <w:p w:rsidR="00581CA8" w:rsidRPr="009C2346" w:rsidRDefault="00BC6DB1" w:rsidP="00D27687">
      <w:pPr>
        <w:ind w:firstLine="426"/>
        <w:jc w:val="both"/>
        <w:rPr>
          <w:color w:val="2D2D2D"/>
          <w:spacing w:val="2"/>
          <w:sz w:val="28"/>
          <w:szCs w:val="28"/>
        </w:rPr>
      </w:pPr>
      <w:r w:rsidRPr="009C2346">
        <w:rPr>
          <w:sz w:val="28"/>
          <w:szCs w:val="28"/>
        </w:rPr>
        <w:t>6</w:t>
      </w:r>
      <w:r w:rsidR="00975156" w:rsidRPr="009C2346">
        <w:rPr>
          <w:sz w:val="28"/>
          <w:szCs w:val="28"/>
        </w:rPr>
        <w:t xml:space="preserve">.4. </w:t>
      </w:r>
      <w:r w:rsidR="00975156" w:rsidRPr="009C2346">
        <w:rPr>
          <w:color w:val="2D2D2D"/>
          <w:spacing w:val="2"/>
          <w:sz w:val="28"/>
          <w:szCs w:val="28"/>
        </w:rPr>
        <w:t xml:space="preserve">соглашения, заключенного между </w:t>
      </w:r>
      <w:r w:rsidR="00975156" w:rsidRPr="009C2346">
        <w:rPr>
          <w:sz w:val="28"/>
          <w:szCs w:val="28"/>
        </w:rPr>
        <w:t xml:space="preserve">уполномоченным органом местного самоуправления сельского поселения и теплоснабжающей организацией, </w:t>
      </w:r>
      <w:r w:rsidR="00975156" w:rsidRPr="009C2346">
        <w:rPr>
          <w:color w:val="2D2D2D"/>
          <w:spacing w:val="2"/>
          <w:sz w:val="28"/>
          <w:szCs w:val="28"/>
        </w:rPr>
        <w:t>использующей в качестве топлива нефть или мазут,</w:t>
      </w:r>
      <w:r w:rsidR="00975156" w:rsidRPr="009C2346">
        <w:rPr>
          <w:sz w:val="28"/>
          <w:szCs w:val="28"/>
        </w:rPr>
        <w:t xml:space="preserve"> о предоставлении ИМБТ из бюджета сельского поселения</w:t>
      </w:r>
      <w:r w:rsidR="00581CA8" w:rsidRPr="009C2346">
        <w:rPr>
          <w:color w:val="2D2D2D"/>
          <w:spacing w:val="2"/>
          <w:sz w:val="28"/>
          <w:szCs w:val="28"/>
        </w:rPr>
        <w:t>.</w:t>
      </w:r>
    </w:p>
    <w:p w:rsidR="001152DC" w:rsidRPr="009C2346" w:rsidRDefault="00BC6DB1" w:rsidP="00D27687">
      <w:pPr>
        <w:ind w:firstLine="426"/>
        <w:jc w:val="both"/>
        <w:rPr>
          <w:sz w:val="28"/>
          <w:szCs w:val="28"/>
        </w:rPr>
      </w:pPr>
      <w:r w:rsidRPr="009C2346">
        <w:rPr>
          <w:color w:val="2D2D2D"/>
          <w:spacing w:val="2"/>
          <w:sz w:val="28"/>
          <w:szCs w:val="28"/>
        </w:rPr>
        <w:t>7</w:t>
      </w:r>
      <w:r w:rsidR="00C11A6C">
        <w:rPr>
          <w:color w:val="2D2D2D"/>
          <w:spacing w:val="2"/>
          <w:sz w:val="28"/>
          <w:szCs w:val="28"/>
        </w:rPr>
        <w:t>.</w:t>
      </w:r>
      <w:r w:rsidR="0035527E" w:rsidRPr="009C2346">
        <w:rPr>
          <w:color w:val="2D2D2D"/>
          <w:spacing w:val="2"/>
          <w:sz w:val="28"/>
          <w:szCs w:val="28"/>
        </w:rPr>
        <w:t>ИМБТ</w:t>
      </w:r>
      <w:r w:rsidR="00D27687" w:rsidRPr="009C2346">
        <w:rPr>
          <w:sz w:val="28"/>
          <w:szCs w:val="28"/>
        </w:rPr>
        <w:t xml:space="preserve"> п</w:t>
      </w:r>
      <w:r w:rsidR="00442BA0" w:rsidRPr="009C2346">
        <w:rPr>
          <w:sz w:val="28"/>
          <w:szCs w:val="28"/>
        </w:rPr>
        <w:t>еречисля</w:t>
      </w:r>
      <w:r w:rsidR="0035527E" w:rsidRPr="009C2346">
        <w:rPr>
          <w:sz w:val="28"/>
          <w:szCs w:val="28"/>
        </w:rPr>
        <w:t>ю</w:t>
      </w:r>
      <w:r w:rsidR="00D27687" w:rsidRPr="009C2346">
        <w:rPr>
          <w:sz w:val="28"/>
          <w:szCs w:val="28"/>
        </w:rPr>
        <w:t xml:space="preserve">тся бюджетам сельских поселений в </w:t>
      </w:r>
      <w:r w:rsidR="00923907" w:rsidRPr="009C2346">
        <w:rPr>
          <w:sz w:val="28"/>
          <w:szCs w:val="28"/>
        </w:rPr>
        <w:t>размере</w:t>
      </w:r>
      <w:r w:rsidR="00A45683" w:rsidRPr="009C2346">
        <w:rPr>
          <w:sz w:val="28"/>
          <w:szCs w:val="28"/>
        </w:rPr>
        <w:t xml:space="preserve"> заявленной потребности</w:t>
      </w:r>
      <w:r w:rsidR="00D76B1A" w:rsidRPr="009C2346">
        <w:rPr>
          <w:sz w:val="28"/>
          <w:szCs w:val="28"/>
        </w:rPr>
        <w:t xml:space="preserve"> поселения</w:t>
      </w:r>
      <w:r w:rsidR="001152DC" w:rsidRPr="009C2346">
        <w:rPr>
          <w:sz w:val="28"/>
          <w:szCs w:val="28"/>
        </w:rPr>
        <w:t xml:space="preserve">, рассчитанной на основании предоставленного отчета о фактическом использовании ИМБТ, форма которого </w:t>
      </w:r>
      <w:r w:rsidR="00A45683" w:rsidRPr="009C2346">
        <w:rPr>
          <w:sz w:val="28"/>
          <w:szCs w:val="28"/>
        </w:rPr>
        <w:t>устанавливается</w:t>
      </w:r>
      <w:r w:rsidR="001152DC" w:rsidRPr="009C2346">
        <w:rPr>
          <w:sz w:val="28"/>
          <w:szCs w:val="28"/>
        </w:rPr>
        <w:t xml:space="preserve"> соглашением,</w:t>
      </w:r>
      <w:r w:rsidR="001152DC" w:rsidRPr="009C2346">
        <w:rPr>
          <w:color w:val="2D2D2D"/>
          <w:spacing w:val="2"/>
          <w:sz w:val="28"/>
          <w:szCs w:val="28"/>
        </w:rPr>
        <w:t xml:space="preserve"> заключаемым между </w:t>
      </w:r>
      <w:r w:rsidR="001152DC" w:rsidRPr="009C2346">
        <w:rPr>
          <w:sz w:val="28"/>
          <w:szCs w:val="28"/>
        </w:rPr>
        <w:t xml:space="preserve">главным распорядителем и уполномоченным органом местного самоуправления </w:t>
      </w:r>
      <w:r w:rsidR="00A70224" w:rsidRPr="009C2346">
        <w:rPr>
          <w:sz w:val="28"/>
          <w:szCs w:val="28"/>
        </w:rPr>
        <w:t>сельского поселения</w:t>
      </w:r>
      <w:r w:rsidR="00A45683" w:rsidRPr="009C2346">
        <w:rPr>
          <w:sz w:val="28"/>
          <w:szCs w:val="28"/>
        </w:rPr>
        <w:t xml:space="preserve"> в соответствии с п. </w:t>
      </w:r>
      <w:r w:rsidR="00E273C0" w:rsidRPr="009C2346">
        <w:rPr>
          <w:sz w:val="28"/>
          <w:szCs w:val="28"/>
        </w:rPr>
        <w:t>6</w:t>
      </w:r>
      <w:r w:rsidR="00A45683" w:rsidRPr="009C2346">
        <w:rPr>
          <w:sz w:val="28"/>
          <w:szCs w:val="28"/>
        </w:rPr>
        <w:t>.3. настоящей методики</w:t>
      </w:r>
      <w:r w:rsidR="001152DC" w:rsidRPr="009C2346">
        <w:rPr>
          <w:sz w:val="28"/>
          <w:szCs w:val="28"/>
        </w:rPr>
        <w:t>.</w:t>
      </w:r>
    </w:p>
    <w:sectPr w:rsidR="001152DC" w:rsidRPr="009C2346" w:rsidSect="009C2346">
      <w:pgSz w:w="11906" w:h="16838"/>
      <w:pgMar w:top="964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6D8"/>
    <w:multiLevelType w:val="hybridMultilevel"/>
    <w:tmpl w:val="96326D6C"/>
    <w:lvl w:ilvl="0" w:tplc="E5883CB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2C2AD7"/>
    <w:multiLevelType w:val="hybridMultilevel"/>
    <w:tmpl w:val="CBA04C66"/>
    <w:lvl w:ilvl="0" w:tplc="D5E091F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993529"/>
    <w:multiLevelType w:val="hybridMultilevel"/>
    <w:tmpl w:val="7A2A2E6E"/>
    <w:lvl w:ilvl="0" w:tplc="DD208DE8">
      <w:start w:val="1"/>
      <w:numFmt w:val="decimal"/>
      <w:lvlText w:val="%1."/>
      <w:lvlJc w:val="left"/>
      <w:pPr>
        <w:ind w:left="1161" w:hanging="73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7AD3"/>
    <w:rsid w:val="000653F4"/>
    <w:rsid w:val="000931E3"/>
    <w:rsid w:val="000A1C89"/>
    <w:rsid w:val="001152DC"/>
    <w:rsid w:val="00153B96"/>
    <w:rsid w:val="00155126"/>
    <w:rsid w:val="0017349D"/>
    <w:rsid w:val="001745FB"/>
    <w:rsid w:val="00176582"/>
    <w:rsid w:val="0019133D"/>
    <w:rsid w:val="001F7C58"/>
    <w:rsid w:val="002112CD"/>
    <w:rsid w:val="002725F7"/>
    <w:rsid w:val="002A4F64"/>
    <w:rsid w:val="00314588"/>
    <w:rsid w:val="00333EAC"/>
    <w:rsid w:val="0035527E"/>
    <w:rsid w:val="00366EB2"/>
    <w:rsid w:val="00373EDA"/>
    <w:rsid w:val="003F0F95"/>
    <w:rsid w:val="00442BA0"/>
    <w:rsid w:val="00461C6D"/>
    <w:rsid w:val="004625C0"/>
    <w:rsid w:val="0046538B"/>
    <w:rsid w:val="00486518"/>
    <w:rsid w:val="00486D5B"/>
    <w:rsid w:val="00491B3A"/>
    <w:rsid w:val="00493172"/>
    <w:rsid w:val="004A6F19"/>
    <w:rsid w:val="00515A73"/>
    <w:rsid w:val="00581CA8"/>
    <w:rsid w:val="005C6EDC"/>
    <w:rsid w:val="005F3322"/>
    <w:rsid w:val="005F475A"/>
    <w:rsid w:val="005F647D"/>
    <w:rsid w:val="00623BB5"/>
    <w:rsid w:val="006B581F"/>
    <w:rsid w:val="006F0A73"/>
    <w:rsid w:val="00753076"/>
    <w:rsid w:val="00781399"/>
    <w:rsid w:val="007B263A"/>
    <w:rsid w:val="007B5E8E"/>
    <w:rsid w:val="007E4EF2"/>
    <w:rsid w:val="007E51F0"/>
    <w:rsid w:val="0084312E"/>
    <w:rsid w:val="00863634"/>
    <w:rsid w:val="00890847"/>
    <w:rsid w:val="00910BFA"/>
    <w:rsid w:val="00921DD3"/>
    <w:rsid w:val="00923907"/>
    <w:rsid w:val="00954166"/>
    <w:rsid w:val="00975156"/>
    <w:rsid w:val="00993E11"/>
    <w:rsid w:val="009A07A9"/>
    <w:rsid w:val="009C2346"/>
    <w:rsid w:val="00A12B34"/>
    <w:rsid w:val="00A45683"/>
    <w:rsid w:val="00A62D9D"/>
    <w:rsid w:val="00A67DBE"/>
    <w:rsid w:val="00A70224"/>
    <w:rsid w:val="00A81D1E"/>
    <w:rsid w:val="00AD115F"/>
    <w:rsid w:val="00AF77A1"/>
    <w:rsid w:val="00B33827"/>
    <w:rsid w:val="00BC6DB1"/>
    <w:rsid w:val="00BC778E"/>
    <w:rsid w:val="00C11A6C"/>
    <w:rsid w:val="00C52B50"/>
    <w:rsid w:val="00D07AD3"/>
    <w:rsid w:val="00D27687"/>
    <w:rsid w:val="00D76B1A"/>
    <w:rsid w:val="00D93EA7"/>
    <w:rsid w:val="00E069D2"/>
    <w:rsid w:val="00E07B3B"/>
    <w:rsid w:val="00E273C0"/>
    <w:rsid w:val="00F651A9"/>
    <w:rsid w:val="00F82744"/>
    <w:rsid w:val="00FB3E13"/>
    <w:rsid w:val="00FD0F02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75156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51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chubabriya</cp:lastModifiedBy>
  <cp:revision>2</cp:revision>
  <cp:lastPrinted>2017-01-25T04:33:00Z</cp:lastPrinted>
  <dcterms:created xsi:type="dcterms:W3CDTF">2017-01-25T04:34:00Z</dcterms:created>
  <dcterms:modified xsi:type="dcterms:W3CDTF">2017-01-25T04:34:00Z</dcterms:modified>
</cp:coreProperties>
</file>