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B2" w:rsidRDefault="0050161A" w:rsidP="00E56D86">
      <w:pPr>
        <w:pStyle w:val="Style1"/>
        <w:widowControl/>
        <w:spacing w:before="62"/>
        <w:jc w:val="center"/>
        <w:rPr>
          <w:rStyle w:val="FontStyle12"/>
        </w:rPr>
      </w:pPr>
      <w:r>
        <w:rPr>
          <w:rStyle w:val="FontStyle12"/>
        </w:rPr>
        <w:t>Перечень</w:t>
      </w:r>
    </w:p>
    <w:p w:rsidR="000330B2" w:rsidRDefault="0050161A" w:rsidP="00E56D86">
      <w:pPr>
        <w:pStyle w:val="Style2"/>
        <w:widowControl/>
        <w:spacing w:before="48"/>
        <w:jc w:val="center"/>
        <w:rPr>
          <w:rStyle w:val="FontStyle12"/>
        </w:rPr>
      </w:pPr>
      <w:r>
        <w:rPr>
          <w:rStyle w:val="FontStyle12"/>
        </w:rPr>
        <w:t>государственных услуг, оказываемых ОМВД</w:t>
      </w:r>
      <w:r w:rsidR="00E56D86">
        <w:rPr>
          <w:rStyle w:val="FontStyle12"/>
        </w:rPr>
        <w:t xml:space="preserve"> России по Каргасокскому району</w:t>
      </w:r>
      <w:r w:rsidR="00FF791E">
        <w:rPr>
          <w:rStyle w:val="FontStyle12"/>
        </w:rPr>
        <w:t xml:space="preserve"> через портал «Госуслуги»</w:t>
      </w:r>
    </w:p>
    <w:p w:rsidR="000330B2" w:rsidRDefault="0050161A" w:rsidP="00DD487D">
      <w:pPr>
        <w:pStyle w:val="Style3"/>
        <w:widowControl/>
        <w:numPr>
          <w:ilvl w:val="0"/>
          <w:numId w:val="1"/>
        </w:numPr>
        <w:tabs>
          <w:tab w:val="left" w:pos="706"/>
        </w:tabs>
        <w:spacing w:before="326" w:line="317" w:lineRule="exact"/>
        <w:rPr>
          <w:rStyle w:val="FontStyle12"/>
        </w:rPr>
      </w:pPr>
      <w:r>
        <w:rPr>
          <w:rStyle w:val="FontStyle12"/>
        </w:rPr>
        <w:t>Выдача справок о наличии (отсутствии) судимости и (или) факта уголовного преследования либо о прекр</w:t>
      </w:r>
      <w:r w:rsidR="00FF791E">
        <w:rPr>
          <w:rStyle w:val="FontStyle12"/>
        </w:rPr>
        <w:t>ащении уголовного преследования;</w:t>
      </w:r>
    </w:p>
    <w:p w:rsidR="000330B2" w:rsidRDefault="0050161A" w:rsidP="00DD487D">
      <w:pPr>
        <w:pStyle w:val="Style3"/>
        <w:widowControl/>
        <w:numPr>
          <w:ilvl w:val="0"/>
          <w:numId w:val="1"/>
        </w:numPr>
        <w:tabs>
          <w:tab w:val="left" w:pos="706"/>
        </w:tabs>
        <w:spacing w:line="317" w:lineRule="exact"/>
        <w:rPr>
          <w:rStyle w:val="FontStyle12"/>
        </w:rPr>
      </w:pPr>
      <w:r>
        <w:rPr>
          <w:rStyle w:val="FontStyle12"/>
        </w:rPr>
        <w:t>Проведение экзаменов на право управления транспортными средствами; выдача водительских удостоверени</w:t>
      </w:r>
      <w:r w:rsidR="00FF791E">
        <w:rPr>
          <w:rStyle w:val="FontStyle12"/>
        </w:rPr>
        <w:t>й</w:t>
      </w:r>
      <w:r>
        <w:rPr>
          <w:rStyle w:val="FontStyle11"/>
        </w:rPr>
        <w:t>;</w:t>
      </w:r>
    </w:p>
    <w:p w:rsidR="000330B2" w:rsidRDefault="0050161A" w:rsidP="00DD487D">
      <w:pPr>
        <w:pStyle w:val="Style3"/>
        <w:widowControl/>
        <w:numPr>
          <w:ilvl w:val="0"/>
          <w:numId w:val="1"/>
        </w:numPr>
        <w:tabs>
          <w:tab w:val="left" w:pos="706"/>
        </w:tabs>
        <w:spacing w:before="10" w:line="317" w:lineRule="exact"/>
        <w:rPr>
          <w:rStyle w:val="FontStyle12"/>
        </w:rPr>
      </w:pPr>
      <w:r>
        <w:rPr>
          <w:rStyle w:val="FontStyle12"/>
        </w:rPr>
        <w:t>Регистрация автомототранспортных средств и прицепов к ним</w:t>
      </w:r>
      <w:r>
        <w:rPr>
          <w:rStyle w:val="FontStyle11"/>
        </w:rPr>
        <w:t>;</w:t>
      </w:r>
    </w:p>
    <w:p w:rsidR="000330B2" w:rsidRDefault="0050161A" w:rsidP="00DD487D">
      <w:pPr>
        <w:pStyle w:val="Style3"/>
        <w:widowControl/>
        <w:numPr>
          <w:ilvl w:val="0"/>
          <w:numId w:val="1"/>
        </w:numPr>
        <w:tabs>
          <w:tab w:val="left" w:pos="706"/>
        </w:tabs>
        <w:spacing w:line="317" w:lineRule="exact"/>
        <w:rPr>
          <w:rStyle w:val="FontStyle12"/>
        </w:rPr>
      </w:pPr>
      <w:r>
        <w:rPr>
          <w:rStyle w:val="FontStyle12"/>
        </w:rPr>
        <w:t>Выдача, замена паспорта гражданина Российской Федерации, удостоверяющего личность гражданина Российской Федерации на территории Российской Федерации</w:t>
      </w:r>
      <w:r>
        <w:rPr>
          <w:rStyle w:val="FontStyle11"/>
        </w:rPr>
        <w:t>;</w:t>
      </w:r>
    </w:p>
    <w:p w:rsidR="000330B2" w:rsidRDefault="0050161A" w:rsidP="00DD487D">
      <w:pPr>
        <w:pStyle w:val="Style3"/>
        <w:widowControl/>
        <w:numPr>
          <w:ilvl w:val="0"/>
          <w:numId w:val="1"/>
        </w:numPr>
        <w:tabs>
          <w:tab w:val="left" w:pos="706"/>
        </w:tabs>
        <w:spacing w:line="317" w:lineRule="exact"/>
        <w:rPr>
          <w:rStyle w:val="FontStyle12"/>
        </w:rPr>
      </w:pPr>
      <w:r>
        <w:rPr>
          <w:rStyle w:val="FontStyle12"/>
        </w:rPr>
        <w:t>Оформление, выдача паспорта гражданина Российской Федерации удостоверяющего личность гражданина Российской Федерации за пределами территории Российской Федерации (старого образца)</w:t>
      </w:r>
      <w:r w:rsidR="00FF791E">
        <w:rPr>
          <w:rStyle w:val="FontStyle12"/>
        </w:rPr>
        <w:t>;</w:t>
      </w:r>
    </w:p>
    <w:p w:rsidR="000330B2" w:rsidRDefault="0050161A" w:rsidP="00DD487D">
      <w:pPr>
        <w:pStyle w:val="Style3"/>
        <w:widowControl/>
        <w:numPr>
          <w:ilvl w:val="0"/>
          <w:numId w:val="1"/>
        </w:numPr>
        <w:tabs>
          <w:tab w:val="left" w:pos="706"/>
        </w:tabs>
        <w:spacing w:before="5" w:line="317" w:lineRule="exact"/>
        <w:rPr>
          <w:rStyle w:val="FontStyle12"/>
        </w:rPr>
      </w:pPr>
      <w:r>
        <w:rPr>
          <w:rStyle w:val="FontStyle12"/>
        </w:rPr>
        <w:t>Регистрационный учет граждан Российской Федерации по месту пребывания и по месту жительства в пределах Российской Федерации</w:t>
      </w:r>
      <w:r w:rsidR="00FF791E">
        <w:rPr>
          <w:rStyle w:val="FontStyle12"/>
        </w:rPr>
        <w:t>;</w:t>
      </w:r>
    </w:p>
    <w:p w:rsidR="000330B2" w:rsidRDefault="0050161A" w:rsidP="00DD487D">
      <w:pPr>
        <w:pStyle w:val="Style3"/>
        <w:widowControl/>
        <w:numPr>
          <w:ilvl w:val="0"/>
          <w:numId w:val="1"/>
        </w:numPr>
        <w:tabs>
          <w:tab w:val="left" w:pos="706"/>
        </w:tabs>
        <w:spacing w:line="317" w:lineRule="exact"/>
        <w:rPr>
          <w:rStyle w:val="FontStyle12"/>
        </w:rPr>
      </w:pPr>
      <w:r>
        <w:rPr>
          <w:rStyle w:val="FontStyle12"/>
        </w:rPr>
        <w:t xml:space="preserve">Предоставление адресно-справочной </w:t>
      </w:r>
      <w:r w:rsidR="00FF791E">
        <w:rPr>
          <w:rStyle w:val="FontStyle12"/>
        </w:rPr>
        <w:t>информации;</w:t>
      </w:r>
    </w:p>
    <w:p w:rsidR="000330B2" w:rsidRDefault="0050161A" w:rsidP="00DD487D">
      <w:pPr>
        <w:pStyle w:val="Style3"/>
        <w:widowControl/>
        <w:numPr>
          <w:ilvl w:val="0"/>
          <w:numId w:val="1"/>
        </w:numPr>
        <w:tabs>
          <w:tab w:val="left" w:pos="706"/>
        </w:tabs>
        <w:spacing w:line="317" w:lineRule="exact"/>
        <w:rPr>
          <w:rStyle w:val="FontStyle12"/>
        </w:rPr>
      </w:pPr>
      <w:r>
        <w:rPr>
          <w:rStyle w:val="FontStyle12"/>
        </w:rPr>
        <w:t>Оформление приглашений на въезд в Российскую Федерацию иностранных граждан и лиц без гражданства</w:t>
      </w:r>
      <w:r w:rsidR="00FF791E">
        <w:rPr>
          <w:rStyle w:val="FontStyle12"/>
        </w:rPr>
        <w:t>.</w:t>
      </w:r>
    </w:p>
    <w:p w:rsidR="00DD487D" w:rsidRDefault="00DD487D" w:rsidP="00FF791E">
      <w:pPr>
        <w:pStyle w:val="Style3"/>
        <w:widowControl/>
        <w:tabs>
          <w:tab w:val="left" w:pos="893"/>
        </w:tabs>
        <w:spacing w:line="317" w:lineRule="exact"/>
        <w:ind w:left="394" w:right="38" w:firstLine="0"/>
        <w:rPr>
          <w:rStyle w:val="FontStyle12"/>
        </w:rPr>
      </w:pPr>
    </w:p>
    <w:sectPr w:rsidR="00DD487D" w:rsidSect="000330B2">
      <w:type w:val="continuous"/>
      <w:pgSz w:w="11905" w:h="16837"/>
      <w:pgMar w:top="1127" w:right="1128" w:bottom="1440" w:left="112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B9" w:rsidRDefault="00AE34B9">
      <w:r>
        <w:separator/>
      </w:r>
    </w:p>
  </w:endnote>
  <w:endnote w:type="continuationSeparator" w:id="0">
    <w:p w:rsidR="00AE34B9" w:rsidRDefault="00AE34B9" w:rsidP="00A91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B9" w:rsidRDefault="00AE34B9">
      <w:r>
        <w:separator/>
      </w:r>
    </w:p>
  </w:footnote>
  <w:footnote w:type="continuationSeparator" w:id="0">
    <w:p w:rsidR="00AE34B9" w:rsidRDefault="00AE34B9" w:rsidP="00A919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8D5"/>
    <w:multiLevelType w:val="singleLevel"/>
    <w:tmpl w:val="F844F6CC"/>
    <w:lvl w:ilvl="0">
      <w:start w:val="1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33241977"/>
    <w:multiLevelType w:val="singleLevel"/>
    <w:tmpl w:val="2A1CCC0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451738FA"/>
    <w:multiLevelType w:val="singleLevel"/>
    <w:tmpl w:val="138A0184"/>
    <w:lvl w:ilvl="0">
      <w:start w:val="16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D487D"/>
    <w:rsid w:val="000330B2"/>
    <w:rsid w:val="0050161A"/>
    <w:rsid w:val="00825802"/>
    <w:rsid w:val="00AE34B9"/>
    <w:rsid w:val="00BF07B1"/>
    <w:rsid w:val="00DD487D"/>
    <w:rsid w:val="00E56D86"/>
    <w:rsid w:val="00F92E18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B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330B2"/>
  </w:style>
  <w:style w:type="paragraph" w:customStyle="1" w:styleId="Style2">
    <w:name w:val="Style2"/>
    <w:basedOn w:val="a"/>
    <w:uiPriority w:val="99"/>
    <w:rsid w:val="000330B2"/>
  </w:style>
  <w:style w:type="paragraph" w:customStyle="1" w:styleId="Style3">
    <w:name w:val="Style3"/>
    <w:basedOn w:val="a"/>
    <w:uiPriority w:val="99"/>
    <w:rsid w:val="000330B2"/>
    <w:pPr>
      <w:spacing w:line="322" w:lineRule="exact"/>
      <w:ind w:firstLine="365"/>
      <w:jc w:val="both"/>
    </w:pPr>
  </w:style>
  <w:style w:type="character" w:customStyle="1" w:styleId="FontStyle11">
    <w:name w:val="Font Style11"/>
    <w:basedOn w:val="a0"/>
    <w:uiPriority w:val="99"/>
    <w:rsid w:val="000330B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">
    <w:name w:val="Font Style12"/>
    <w:basedOn w:val="a0"/>
    <w:uiPriority w:val="99"/>
    <w:rsid w:val="000330B2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0330B2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 В. Азаренок</dc:creator>
  <cp:lastModifiedBy>Игор В. Азаренок</cp:lastModifiedBy>
  <cp:revision>5</cp:revision>
  <dcterms:created xsi:type="dcterms:W3CDTF">2017-06-13T05:35:00Z</dcterms:created>
  <dcterms:modified xsi:type="dcterms:W3CDTF">2017-06-13T08:25:00Z</dcterms:modified>
</cp:coreProperties>
</file>