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C2" w:rsidRPr="006E2FBB" w:rsidRDefault="000411C2" w:rsidP="000411C2">
      <w:pPr>
        <w:ind w:left="6379"/>
        <w:rPr>
          <w:sz w:val="20"/>
          <w:szCs w:val="20"/>
        </w:rPr>
      </w:pPr>
      <w:r w:rsidRPr="006E2FBB">
        <w:rPr>
          <w:sz w:val="20"/>
          <w:szCs w:val="20"/>
        </w:rPr>
        <w:t>УТВЕРЖДЕН</w:t>
      </w:r>
    </w:p>
    <w:p w:rsidR="000411C2" w:rsidRPr="006E2FBB" w:rsidRDefault="000411C2" w:rsidP="000411C2">
      <w:pPr>
        <w:ind w:left="6379"/>
        <w:rPr>
          <w:sz w:val="20"/>
          <w:szCs w:val="20"/>
        </w:rPr>
      </w:pPr>
      <w:r w:rsidRPr="006E2FBB">
        <w:rPr>
          <w:sz w:val="20"/>
          <w:szCs w:val="20"/>
        </w:rPr>
        <w:t>распоряжением Администрации</w:t>
      </w:r>
    </w:p>
    <w:p w:rsidR="000411C2" w:rsidRPr="006E2FBB" w:rsidRDefault="000411C2" w:rsidP="000411C2">
      <w:pPr>
        <w:ind w:left="6379"/>
        <w:rPr>
          <w:sz w:val="20"/>
          <w:szCs w:val="20"/>
        </w:rPr>
      </w:pPr>
      <w:r w:rsidRPr="006E2FBB">
        <w:rPr>
          <w:sz w:val="20"/>
          <w:szCs w:val="20"/>
        </w:rPr>
        <w:t>Каргасокского района</w:t>
      </w:r>
    </w:p>
    <w:p w:rsidR="000411C2" w:rsidRPr="006E2FBB" w:rsidRDefault="000411C2" w:rsidP="000411C2">
      <w:pPr>
        <w:ind w:left="6379"/>
        <w:rPr>
          <w:sz w:val="20"/>
          <w:szCs w:val="20"/>
        </w:rPr>
      </w:pPr>
      <w:r>
        <w:rPr>
          <w:sz w:val="20"/>
          <w:szCs w:val="20"/>
        </w:rPr>
        <w:t>от 27.01.201</w:t>
      </w:r>
      <w:r w:rsidR="00F155B2">
        <w:rPr>
          <w:sz w:val="20"/>
          <w:szCs w:val="20"/>
        </w:rPr>
        <w:t>7</w:t>
      </w:r>
      <w:r>
        <w:rPr>
          <w:sz w:val="20"/>
          <w:szCs w:val="20"/>
        </w:rPr>
        <w:t xml:space="preserve"> № 40</w:t>
      </w:r>
    </w:p>
    <w:p w:rsidR="000411C2" w:rsidRPr="006E2FBB" w:rsidRDefault="000411C2" w:rsidP="000411C2">
      <w:pPr>
        <w:ind w:left="6379"/>
        <w:rPr>
          <w:sz w:val="20"/>
          <w:szCs w:val="20"/>
        </w:rPr>
      </w:pPr>
      <w:r w:rsidRPr="006E2FBB">
        <w:rPr>
          <w:sz w:val="20"/>
          <w:szCs w:val="20"/>
        </w:rPr>
        <w:t>Приложение</w:t>
      </w:r>
    </w:p>
    <w:p w:rsidR="000411C2" w:rsidRPr="006E2FBB" w:rsidRDefault="000411C2" w:rsidP="000411C2">
      <w:pPr>
        <w:ind w:left="6379"/>
        <w:rPr>
          <w:b/>
          <w:sz w:val="20"/>
          <w:szCs w:val="20"/>
        </w:rPr>
      </w:pPr>
    </w:p>
    <w:p w:rsidR="000411C2" w:rsidRDefault="000411C2" w:rsidP="000411C2">
      <w:pPr>
        <w:jc w:val="center"/>
        <w:rPr>
          <w:b/>
        </w:rPr>
      </w:pPr>
    </w:p>
    <w:p w:rsidR="000411C2" w:rsidRPr="00046578" w:rsidRDefault="000411C2" w:rsidP="000411C2">
      <w:pPr>
        <w:jc w:val="center"/>
        <w:rPr>
          <w:b/>
          <w:color w:val="000000"/>
        </w:rPr>
      </w:pPr>
      <w:r w:rsidRPr="00046578">
        <w:rPr>
          <w:b/>
        </w:rPr>
        <w:t xml:space="preserve">ПРОТОКОЛ </w:t>
      </w:r>
      <w:r>
        <w:rPr>
          <w:b/>
          <w:color w:val="000000"/>
        </w:rPr>
        <w:t>№ 23</w:t>
      </w:r>
    </w:p>
    <w:p w:rsidR="000411C2" w:rsidRPr="00046578" w:rsidRDefault="000411C2" w:rsidP="000411C2">
      <w:pPr>
        <w:jc w:val="center"/>
        <w:rPr>
          <w:b/>
          <w:color w:val="000000"/>
        </w:rPr>
      </w:pPr>
      <w:r w:rsidRPr="00046578">
        <w:rPr>
          <w:b/>
          <w:color w:val="000000"/>
        </w:rPr>
        <w:t xml:space="preserve">Заседания районной комиссии по реализации </w:t>
      </w:r>
    </w:p>
    <w:p w:rsidR="000411C2" w:rsidRPr="00046578" w:rsidRDefault="000411C2" w:rsidP="000411C2">
      <w:pPr>
        <w:jc w:val="center"/>
        <w:rPr>
          <w:b/>
        </w:rPr>
      </w:pPr>
      <w:r w:rsidRPr="00046578">
        <w:rPr>
          <w:b/>
        </w:rPr>
        <w:t>целевых программ на территории Каргасокского района</w:t>
      </w:r>
    </w:p>
    <w:p w:rsidR="000411C2" w:rsidRPr="00046578" w:rsidRDefault="000411C2" w:rsidP="000411C2"/>
    <w:p w:rsidR="000411C2" w:rsidRPr="00046578" w:rsidRDefault="000411C2" w:rsidP="000411C2">
      <w:r>
        <w:t>26</w:t>
      </w:r>
      <w:r w:rsidRPr="00046578">
        <w:t xml:space="preserve"> </w:t>
      </w:r>
      <w:r>
        <w:t>января 2017</w:t>
      </w:r>
      <w:r w:rsidRPr="00046578">
        <w:t xml:space="preserve"> года                           </w:t>
      </w:r>
      <w:r>
        <w:t xml:space="preserve">                        </w:t>
      </w:r>
      <w:r w:rsidRPr="00046578">
        <w:t xml:space="preserve">                                                с. Каргасок</w:t>
      </w:r>
    </w:p>
    <w:p w:rsidR="000411C2" w:rsidRPr="00046578" w:rsidRDefault="000411C2" w:rsidP="000411C2">
      <w:pPr>
        <w:rPr>
          <w:u w:val="single"/>
        </w:rPr>
      </w:pPr>
    </w:p>
    <w:tbl>
      <w:tblPr>
        <w:tblW w:w="0" w:type="auto"/>
        <w:tblLook w:val="04A0"/>
      </w:tblPr>
      <w:tblGrid>
        <w:gridCol w:w="2235"/>
        <w:gridCol w:w="7195"/>
      </w:tblGrid>
      <w:tr w:rsidR="000411C2" w:rsidRPr="00046578" w:rsidTr="00941B08">
        <w:tc>
          <w:tcPr>
            <w:tcW w:w="2235" w:type="dxa"/>
          </w:tcPr>
          <w:p w:rsidR="000411C2" w:rsidRDefault="000411C2" w:rsidP="00941B08">
            <w:pPr>
              <w:jc w:val="both"/>
            </w:pPr>
            <w:r w:rsidRPr="00046578">
              <w:t>Председатель:</w:t>
            </w:r>
          </w:p>
          <w:p w:rsidR="000411C2" w:rsidRPr="00046578" w:rsidRDefault="000411C2" w:rsidP="00941B08">
            <w:pPr>
              <w:jc w:val="both"/>
            </w:pPr>
            <w:r>
              <w:t xml:space="preserve">Зам. председателя:   </w:t>
            </w:r>
          </w:p>
          <w:p w:rsidR="000411C2" w:rsidRPr="00046578" w:rsidRDefault="000411C2" w:rsidP="00941B08">
            <w:pPr>
              <w:jc w:val="both"/>
            </w:pPr>
            <w:r w:rsidRPr="00046578">
              <w:t>Секретарь:</w:t>
            </w:r>
          </w:p>
          <w:p w:rsidR="000411C2" w:rsidRPr="00046578" w:rsidRDefault="000411C2" w:rsidP="00941B08">
            <w:pPr>
              <w:jc w:val="both"/>
              <w:rPr>
                <w:u w:val="single"/>
              </w:rPr>
            </w:pPr>
            <w:r w:rsidRPr="00046578">
              <w:t>Присутствуют:</w:t>
            </w:r>
          </w:p>
        </w:tc>
        <w:tc>
          <w:tcPr>
            <w:tcW w:w="7195" w:type="dxa"/>
          </w:tcPr>
          <w:p w:rsidR="000411C2" w:rsidRPr="00046578" w:rsidRDefault="000411C2" w:rsidP="00941B08">
            <w:proofErr w:type="spellStart"/>
            <w:r w:rsidRPr="00046578">
              <w:t>Шамраев</w:t>
            </w:r>
            <w:proofErr w:type="spellEnd"/>
            <w:r w:rsidRPr="00046578">
              <w:t xml:space="preserve"> А.Ф.</w:t>
            </w:r>
          </w:p>
          <w:p w:rsidR="000411C2" w:rsidRDefault="000411C2" w:rsidP="00941B08">
            <w:proofErr w:type="spellStart"/>
            <w:r>
              <w:t>Монголин</w:t>
            </w:r>
            <w:proofErr w:type="spellEnd"/>
            <w:r>
              <w:t xml:space="preserve"> С.В.</w:t>
            </w:r>
          </w:p>
          <w:p w:rsidR="000411C2" w:rsidRPr="00046578" w:rsidRDefault="000411C2" w:rsidP="00941B08">
            <w:proofErr w:type="spellStart"/>
            <w:r w:rsidRPr="00046578">
              <w:t>Протазова</w:t>
            </w:r>
            <w:proofErr w:type="spellEnd"/>
            <w:r w:rsidRPr="00046578">
              <w:t xml:space="preserve"> О.В.</w:t>
            </w:r>
          </w:p>
          <w:p w:rsidR="000411C2" w:rsidRPr="00046578" w:rsidRDefault="000411C2" w:rsidP="00941B08">
            <w:pPr>
              <w:rPr>
                <w:u w:val="single"/>
              </w:rPr>
            </w:pPr>
            <w:r w:rsidRPr="00046578">
              <w:t xml:space="preserve">Тимохин В.В., Рублева В.А., Шевченко В.В., </w:t>
            </w:r>
            <w:proofErr w:type="spellStart"/>
            <w:r w:rsidRPr="00046578">
              <w:t>Андрейчук</w:t>
            </w:r>
            <w:proofErr w:type="spellEnd"/>
            <w:r w:rsidRPr="00046578">
              <w:t xml:space="preserve"> Т.В., </w:t>
            </w:r>
            <w:proofErr w:type="spellStart"/>
            <w:r w:rsidRPr="00046578">
              <w:t>Голещихина</w:t>
            </w:r>
            <w:proofErr w:type="spellEnd"/>
            <w:r w:rsidRPr="00046578">
              <w:t xml:space="preserve"> Т.А., Брагин В.В.</w:t>
            </w:r>
          </w:p>
        </w:tc>
      </w:tr>
    </w:tbl>
    <w:p w:rsidR="000411C2" w:rsidRPr="00046578" w:rsidRDefault="000411C2" w:rsidP="000411C2">
      <w:pPr>
        <w:rPr>
          <w:b/>
        </w:rPr>
      </w:pPr>
    </w:p>
    <w:p w:rsidR="000411C2" w:rsidRPr="00046578" w:rsidRDefault="000411C2" w:rsidP="000411C2">
      <w:pPr>
        <w:rPr>
          <w:b/>
        </w:rPr>
      </w:pPr>
    </w:p>
    <w:p w:rsidR="000411C2" w:rsidRPr="00046578" w:rsidRDefault="000411C2" w:rsidP="000411C2">
      <w:pPr>
        <w:rPr>
          <w:b/>
        </w:rPr>
      </w:pPr>
      <w:r w:rsidRPr="00046578">
        <w:rPr>
          <w:b/>
          <w:bCs/>
          <w:i/>
          <w:iCs/>
        </w:rPr>
        <w:t>ПОВЕСТКА ЗАСЕДАНИЯ</w:t>
      </w:r>
      <w:r w:rsidRPr="00046578">
        <w:rPr>
          <w:b/>
        </w:rPr>
        <w:t>:</w:t>
      </w:r>
    </w:p>
    <w:p w:rsidR="000411C2" w:rsidRPr="0064264B" w:rsidRDefault="000411C2" w:rsidP="000411C2">
      <w:pPr>
        <w:pStyle w:val="a4"/>
        <w:numPr>
          <w:ilvl w:val="0"/>
          <w:numId w:val="1"/>
        </w:numPr>
        <w:tabs>
          <w:tab w:val="num" w:pos="426"/>
          <w:tab w:val="left" w:pos="709"/>
          <w:tab w:val="left" w:pos="851"/>
        </w:tabs>
        <w:spacing w:after="0"/>
        <w:ind w:left="0" w:firstLine="426"/>
        <w:jc w:val="both"/>
      </w:pPr>
      <w:r w:rsidRPr="00046578">
        <w:t>Рассмотрение документов граждан для признания их нуждающимися в улучшении жилищных условий с целью последующего включения в состав участников подпрограммы «Обеспечение жильем молодых семей» ФЦП «Жилище» на 2015-2020 годы.</w:t>
      </w:r>
      <w:r w:rsidRPr="0064264B">
        <w:t xml:space="preserve"> </w:t>
      </w:r>
    </w:p>
    <w:p w:rsidR="000411C2" w:rsidRPr="00046578" w:rsidRDefault="000411C2" w:rsidP="000411C2">
      <w:pPr>
        <w:pStyle w:val="a4"/>
        <w:numPr>
          <w:ilvl w:val="0"/>
          <w:numId w:val="1"/>
        </w:numPr>
        <w:tabs>
          <w:tab w:val="num" w:pos="426"/>
          <w:tab w:val="left" w:pos="709"/>
          <w:tab w:val="left" w:pos="851"/>
        </w:tabs>
        <w:spacing w:after="0"/>
        <w:ind w:left="0" w:firstLine="426"/>
        <w:jc w:val="both"/>
      </w:pPr>
      <w:r w:rsidRPr="00045D2B">
        <w:t>Рассмотрение заявлений граждан, на включение в состав участников подпрограммы «Обеспечение жильем молодых семей» федеральной целевой программы «Жилище» на 201</w:t>
      </w:r>
      <w:r>
        <w:t>5</w:t>
      </w:r>
      <w:r w:rsidRPr="00045D2B">
        <w:t>-20</w:t>
      </w:r>
      <w:r>
        <w:t>20</w:t>
      </w:r>
      <w:r w:rsidRPr="00045D2B">
        <w:t xml:space="preserve"> годы</w:t>
      </w:r>
    </w:p>
    <w:p w:rsidR="000411C2" w:rsidRPr="00046578" w:rsidRDefault="000411C2" w:rsidP="000411C2"/>
    <w:p w:rsidR="000411C2" w:rsidRPr="00046578" w:rsidRDefault="000411C2" w:rsidP="000411C2">
      <w:pPr>
        <w:rPr>
          <w:b/>
          <w:bCs/>
          <w:i/>
          <w:iCs/>
        </w:rPr>
      </w:pPr>
      <w:r w:rsidRPr="00046578">
        <w:rPr>
          <w:b/>
          <w:bCs/>
          <w:i/>
          <w:iCs/>
        </w:rPr>
        <w:t>1 ВОПРОС:</w:t>
      </w:r>
    </w:p>
    <w:p w:rsidR="000411C2" w:rsidRPr="00046578" w:rsidRDefault="000411C2" w:rsidP="000411C2">
      <w:pPr>
        <w:tabs>
          <w:tab w:val="left" w:pos="1660"/>
        </w:tabs>
        <w:ind w:firstLine="709"/>
        <w:jc w:val="both"/>
      </w:pPr>
      <w:r w:rsidRPr="00046578">
        <w:t>Секрет</w:t>
      </w:r>
      <w:r>
        <w:t xml:space="preserve">арем комиссии - </w:t>
      </w:r>
      <w:proofErr w:type="spellStart"/>
      <w:r>
        <w:t>Протазовой</w:t>
      </w:r>
      <w:proofErr w:type="spellEnd"/>
      <w:r>
        <w:t xml:space="preserve"> О.В.</w:t>
      </w:r>
      <w:r w:rsidRPr="00046578">
        <w:t xml:space="preserve"> была зачитана информация о поступивших на рассмотрение комиссии документах молодых семей, желающих принять участие в программе, на признание нуждаемости в улучшении жилищных условий: </w:t>
      </w:r>
    </w:p>
    <w:p w:rsidR="000411C2" w:rsidRPr="00046578" w:rsidRDefault="000411C2" w:rsidP="000411C2">
      <w:pPr>
        <w:tabs>
          <w:tab w:val="left" w:pos="0"/>
        </w:tabs>
        <w:jc w:val="both"/>
        <w:rPr>
          <w:bCs/>
          <w:iCs/>
        </w:rPr>
      </w:pPr>
    </w:p>
    <w:p w:rsidR="000411C2" w:rsidRPr="00B402D9" w:rsidRDefault="000411C2" w:rsidP="00B402D9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4"/>
          <w:szCs w:val="24"/>
        </w:rPr>
      </w:pPr>
      <w:r w:rsidRPr="00B402D9">
        <w:rPr>
          <w:sz w:val="24"/>
          <w:szCs w:val="24"/>
        </w:rPr>
        <w:t>Поступило заявление</w:t>
      </w:r>
      <w:r w:rsidRPr="00B402D9">
        <w:rPr>
          <w:b/>
          <w:sz w:val="24"/>
          <w:szCs w:val="24"/>
        </w:rPr>
        <w:t xml:space="preserve"> </w:t>
      </w:r>
      <w:r w:rsidRPr="00B402D9">
        <w:rPr>
          <w:sz w:val="24"/>
          <w:szCs w:val="24"/>
        </w:rPr>
        <w:t>от</w:t>
      </w:r>
      <w:r w:rsidRPr="00B402D9">
        <w:rPr>
          <w:b/>
          <w:sz w:val="24"/>
          <w:szCs w:val="24"/>
        </w:rPr>
        <w:t xml:space="preserve"> Найденовой</w:t>
      </w:r>
      <w:r w:rsidRPr="00B402D9">
        <w:rPr>
          <w:sz w:val="24"/>
          <w:szCs w:val="24"/>
        </w:rPr>
        <w:t>,</w:t>
      </w:r>
      <w:r w:rsidRPr="00B402D9">
        <w:rPr>
          <w:b/>
          <w:sz w:val="24"/>
          <w:szCs w:val="24"/>
        </w:rPr>
        <w:t xml:space="preserve"> </w:t>
      </w:r>
      <w:r w:rsidRPr="00B402D9">
        <w:rPr>
          <w:sz w:val="24"/>
          <w:szCs w:val="24"/>
        </w:rPr>
        <w:t>состав семьи 4 человека</w:t>
      </w:r>
      <w:r w:rsidR="00B402D9">
        <w:rPr>
          <w:sz w:val="24"/>
          <w:szCs w:val="24"/>
        </w:rPr>
        <w:t>, с</w:t>
      </w:r>
      <w:r w:rsidRPr="00B402D9">
        <w:rPr>
          <w:sz w:val="24"/>
          <w:szCs w:val="24"/>
        </w:rPr>
        <w:t>емья Найденовых зарегистрирована в жилом помещении</w:t>
      </w:r>
      <w:r w:rsidR="00EE5BDD">
        <w:rPr>
          <w:sz w:val="24"/>
          <w:szCs w:val="24"/>
        </w:rPr>
        <w:t>, общей</w:t>
      </w:r>
      <w:r w:rsidRPr="00B402D9">
        <w:rPr>
          <w:sz w:val="24"/>
          <w:szCs w:val="24"/>
        </w:rPr>
        <w:t xml:space="preserve"> площадь</w:t>
      </w:r>
      <w:r w:rsidR="00EE5BDD">
        <w:rPr>
          <w:sz w:val="24"/>
          <w:szCs w:val="24"/>
        </w:rPr>
        <w:t>ю</w:t>
      </w:r>
      <w:r w:rsidRPr="00B402D9">
        <w:rPr>
          <w:sz w:val="24"/>
          <w:szCs w:val="24"/>
        </w:rPr>
        <w:t xml:space="preserve"> жилого помещения 44,00 кв.м., прописано 6 человек, квартира находится в собственности Найденовой Елены Витальевны (свекровь).</w:t>
      </w:r>
    </w:p>
    <w:p w:rsidR="000411C2" w:rsidRPr="00046578" w:rsidRDefault="000411C2" w:rsidP="000411C2">
      <w:pPr>
        <w:tabs>
          <w:tab w:val="left" w:pos="0"/>
        </w:tabs>
        <w:jc w:val="both"/>
        <w:rPr>
          <w:b/>
          <w:bCs/>
          <w:i/>
          <w:iCs/>
        </w:rPr>
      </w:pPr>
      <w:r w:rsidRPr="00046578">
        <w:t>Учетная норма жилого помещения на одного члена семьи по</w:t>
      </w:r>
      <w:r>
        <w:t xml:space="preserve"> месту прописки составляет: 44,00 / 6</w:t>
      </w:r>
      <w:r w:rsidRPr="00046578">
        <w:t xml:space="preserve"> чел. = </w:t>
      </w:r>
      <w:r>
        <w:t>7,33</w:t>
      </w:r>
      <w:r w:rsidRPr="00046578">
        <w:t xml:space="preserve"> кв.м. Учетная норма жилого помещения на одного члена семьи установлена решением Совета </w:t>
      </w:r>
      <w:r>
        <w:t>Каргасокского сельского поселения</w:t>
      </w:r>
      <w:r w:rsidRPr="00046578">
        <w:t xml:space="preserve"> в размере </w:t>
      </w:r>
      <w:r>
        <w:t>10,5</w:t>
      </w:r>
      <w:r w:rsidRPr="00046578">
        <w:t xml:space="preserve"> кв</w:t>
      </w:r>
      <w:r>
        <w:t xml:space="preserve">.м. </w:t>
      </w:r>
      <w:r w:rsidRPr="00046578">
        <w:rPr>
          <w:b/>
          <w:bCs/>
          <w:i/>
          <w:iCs/>
        </w:rPr>
        <w:t>РЕШЕНИЕ:</w:t>
      </w:r>
    </w:p>
    <w:p w:rsidR="000411C2" w:rsidRPr="00046578" w:rsidRDefault="000411C2" w:rsidP="000411C2">
      <w:pPr>
        <w:tabs>
          <w:tab w:val="left" w:pos="0"/>
          <w:tab w:val="left" w:pos="709"/>
          <w:tab w:val="left" w:pos="851"/>
        </w:tabs>
        <w:jc w:val="both"/>
      </w:pPr>
      <w:r w:rsidRPr="00046578">
        <w:rPr>
          <w:b/>
        </w:rPr>
        <w:t>1</w:t>
      </w:r>
      <w:r>
        <w:t xml:space="preserve">. </w:t>
      </w:r>
      <w:r w:rsidRPr="00046578">
        <w:t>Признать</w:t>
      </w:r>
      <w:r w:rsidRPr="004C7DEB">
        <w:t xml:space="preserve"> </w:t>
      </w:r>
      <w:r w:rsidRPr="00046578">
        <w:t>молод</w:t>
      </w:r>
      <w:r>
        <w:t>ую</w:t>
      </w:r>
      <w:r w:rsidRPr="00046578">
        <w:t xml:space="preserve"> семь</w:t>
      </w:r>
      <w:r>
        <w:t>ю</w:t>
      </w:r>
      <w:r w:rsidRPr="004C7DEB">
        <w:t xml:space="preserve"> </w:t>
      </w:r>
      <w:r>
        <w:t>Найденовых, нуждающейся</w:t>
      </w:r>
      <w:r w:rsidRPr="00046578">
        <w:t xml:space="preserve"> в ул</w:t>
      </w:r>
      <w:r>
        <w:t xml:space="preserve">учшении жилищных условий </w:t>
      </w:r>
      <w:r w:rsidRPr="00046578">
        <w:t>(Основание п.2 ч.</w:t>
      </w:r>
      <w:r>
        <w:t xml:space="preserve"> 1 ст. 51 Жилищного кодекса РФ).</w:t>
      </w:r>
    </w:p>
    <w:p w:rsidR="000411C2" w:rsidRPr="00046578" w:rsidRDefault="000411C2" w:rsidP="000411C2">
      <w:pPr>
        <w:tabs>
          <w:tab w:val="left" w:pos="0"/>
        </w:tabs>
        <w:jc w:val="both"/>
      </w:pPr>
      <w:r w:rsidRPr="00046578">
        <w:rPr>
          <w:b/>
        </w:rPr>
        <w:t>2.</w:t>
      </w:r>
      <w:r>
        <w:t xml:space="preserve"> </w:t>
      </w:r>
      <w:r w:rsidRPr="00046578">
        <w:t xml:space="preserve">Направить выписку из протокола от </w:t>
      </w:r>
      <w:r>
        <w:t>26.01.2017г. № 23</w:t>
      </w:r>
      <w:r w:rsidRPr="00046578">
        <w:t xml:space="preserve"> семь</w:t>
      </w:r>
      <w:r>
        <w:t>е</w:t>
      </w:r>
      <w:r w:rsidRPr="00046578">
        <w:t xml:space="preserve"> о принятом решении.</w:t>
      </w:r>
    </w:p>
    <w:p w:rsidR="000411C2" w:rsidRDefault="000411C2" w:rsidP="000411C2">
      <w:pPr>
        <w:jc w:val="both"/>
        <w:rPr>
          <w:b/>
          <w:bCs/>
          <w:i/>
          <w:iCs/>
        </w:rPr>
      </w:pPr>
    </w:p>
    <w:p w:rsidR="000411C2" w:rsidRDefault="000411C2" w:rsidP="000411C2">
      <w:pPr>
        <w:jc w:val="both"/>
      </w:pPr>
      <w:r>
        <w:rPr>
          <w:b/>
          <w:bCs/>
          <w:i/>
          <w:iCs/>
        </w:rPr>
        <w:t xml:space="preserve">2 </w:t>
      </w:r>
      <w:r w:rsidRPr="00046578">
        <w:rPr>
          <w:b/>
          <w:bCs/>
          <w:i/>
          <w:iCs/>
        </w:rPr>
        <w:t>ВОПРОС</w:t>
      </w:r>
      <w:r>
        <w:rPr>
          <w:b/>
          <w:bCs/>
          <w:i/>
          <w:iCs/>
        </w:rPr>
        <w:t>:</w:t>
      </w:r>
      <w:r w:rsidRPr="00045D2B">
        <w:t xml:space="preserve"> </w:t>
      </w:r>
    </w:p>
    <w:p w:rsidR="000411C2" w:rsidRPr="00E152D6" w:rsidRDefault="000411C2" w:rsidP="000411C2">
      <w:pPr>
        <w:ind w:firstLine="567"/>
        <w:jc w:val="both"/>
        <w:rPr>
          <w:sz w:val="22"/>
          <w:szCs w:val="22"/>
        </w:rPr>
      </w:pPr>
      <w:r w:rsidRPr="00E152D6">
        <w:rPr>
          <w:sz w:val="22"/>
          <w:szCs w:val="22"/>
        </w:rPr>
        <w:t>На участие в подпрограмме «Обеспечение жильем молодых семей» федеральной це</w:t>
      </w:r>
      <w:r>
        <w:rPr>
          <w:sz w:val="22"/>
          <w:szCs w:val="22"/>
        </w:rPr>
        <w:t>левой программы «Жилище» на 2015-2020</w:t>
      </w:r>
      <w:r w:rsidRPr="00E152D6">
        <w:rPr>
          <w:sz w:val="22"/>
          <w:szCs w:val="22"/>
        </w:rPr>
        <w:t xml:space="preserve"> годы </w:t>
      </w:r>
      <w:proofErr w:type="gramStart"/>
      <w:r w:rsidRPr="00E152D6">
        <w:rPr>
          <w:sz w:val="22"/>
          <w:szCs w:val="22"/>
        </w:rPr>
        <w:t>предоставила документы</w:t>
      </w:r>
      <w:proofErr w:type="gramEnd"/>
      <w:r w:rsidRPr="00E152D6">
        <w:rPr>
          <w:sz w:val="22"/>
          <w:szCs w:val="22"/>
        </w:rPr>
        <w:t xml:space="preserve"> молодая семья </w:t>
      </w:r>
      <w:r>
        <w:rPr>
          <w:sz w:val="22"/>
          <w:szCs w:val="22"/>
        </w:rPr>
        <w:t>Зотовых</w:t>
      </w:r>
      <w:r w:rsidRPr="00E152D6">
        <w:rPr>
          <w:sz w:val="22"/>
          <w:szCs w:val="22"/>
        </w:rPr>
        <w:t>.</w:t>
      </w:r>
    </w:p>
    <w:p w:rsidR="000411C2" w:rsidRPr="00E152D6" w:rsidRDefault="000411C2" w:rsidP="000411C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152D6">
        <w:rPr>
          <w:rFonts w:ascii="Times New Roman" w:hAnsi="Times New Roman" w:cs="Times New Roman"/>
          <w:sz w:val="22"/>
          <w:szCs w:val="22"/>
        </w:rPr>
        <w:t xml:space="preserve">В соответствии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</w:t>
      </w:r>
      <w:r w:rsidRPr="00E152D6">
        <w:rPr>
          <w:rFonts w:ascii="Times New Roman" w:hAnsi="Times New Roman" w:cs="Times New Roman"/>
          <w:sz w:val="22"/>
          <w:szCs w:val="22"/>
        </w:rPr>
        <w:lastRenderedPageBreak/>
        <w:t>года № 118 а, произведена оценка доходов и иных денежных средств для</w:t>
      </w:r>
      <w:proofErr w:type="gramEnd"/>
      <w:r w:rsidRPr="00E152D6">
        <w:rPr>
          <w:rFonts w:ascii="Times New Roman" w:hAnsi="Times New Roman" w:cs="Times New Roman"/>
          <w:sz w:val="22"/>
          <w:szCs w:val="22"/>
        </w:rPr>
        <w:t xml:space="preserve"> признания молодой семьи имеющей достаточные доходы либо иные денежные средства. </w:t>
      </w:r>
    </w:p>
    <w:p w:rsidR="000411C2" w:rsidRPr="00E152D6" w:rsidRDefault="000411C2" w:rsidP="000411C2">
      <w:pPr>
        <w:ind w:firstLine="567"/>
        <w:rPr>
          <w:sz w:val="22"/>
          <w:szCs w:val="22"/>
        </w:rPr>
      </w:pPr>
      <w:r w:rsidRPr="00E152D6">
        <w:rPr>
          <w:sz w:val="22"/>
          <w:szCs w:val="22"/>
        </w:rPr>
        <w:t xml:space="preserve">В результате оценки комиссия принимает </w:t>
      </w:r>
    </w:p>
    <w:p w:rsidR="000411C2" w:rsidRPr="00B67A62" w:rsidRDefault="000411C2" w:rsidP="000411C2">
      <w:pPr>
        <w:rPr>
          <w:b/>
          <w:bCs/>
          <w:i/>
          <w:iCs/>
        </w:rPr>
      </w:pPr>
      <w:r w:rsidRPr="00B67A62">
        <w:rPr>
          <w:b/>
          <w:bCs/>
          <w:i/>
          <w:iCs/>
        </w:rPr>
        <w:t xml:space="preserve">РЕШЕНИЕ: </w:t>
      </w:r>
    </w:p>
    <w:p w:rsidR="000411C2" w:rsidRPr="00B67A62" w:rsidRDefault="000411C2" w:rsidP="000411C2">
      <w:pPr>
        <w:rPr>
          <w:b/>
          <w:bCs/>
          <w:i/>
          <w:iCs/>
        </w:rPr>
      </w:pPr>
      <w:r w:rsidRPr="00B67A62">
        <w:rPr>
          <w:b/>
        </w:rPr>
        <w:t>1.</w:t>
      </w:r>
      <w:r w:rsidRPr="003C26EE">
        <w:rPr>
          <w:sz w:val="22"/>
          <w:szCs w:val="22"/>
        </w:rPr>
        <w:t xml:space="preserve"> П</w:t>
      </w:r>
      <w:r>
        <w:rPr>
          <w:sz w:val="22"/>
          <w:szCs w:val="22"/>
        </w:rPr>
        <w:t>ризнать молодую семью</w:t>
      </w:r>
      <w:r w:rsidRPr="003C26EE">
        <w:rPr>
          <w:sz w:val="22"/>
          <w:szCs w:val="22"/>
        </w:rPr>
        <w:t xml:space="preserve"> </w:t>
      </w:r>
      <w:r>
        <w:rPr>
          <w:sz w:val="22"/>
          <w:szCs w:val="22"/>
        </w:rPr>
        <w:t>Зотовых семьей</w:t>
      </w:r>
      <w:r w:rsidRPr="00B67A62">
        <w:rPr>
          <w:sz w:val="22"/>
          <w:szCs w:val="22"/>
        </w:rPr>
        <w:t xml:space="preserve">, </w:t>
      </w:r>
      <w:r w:rsidRPr="00EE5BDD">
        <w:rPr>
          <w:b/>
          <w:sz w:val="22"/>
          <w:szCs w:val="22"/>
        </w:rPr>
        <w:t>не имеющей</w:t>
      </w:r>
      <w:r>
        <w:rPr>
          <w:sz w:val="22"/>
          <w:szCs w:val="22"/>
        </w:rPr>
        <w:t xml:space="preserve"> достаточные средства.</w:t>
      </w:r>
    </w:p>
    <w:p w:rsidR="000411C2" w:rsidRPr="00E152D6" w:rsidRDefault="000411C2" w:rsidP="000411C2">
      <w:pPr>
        <w:jc w:val="both"/>
        <w:rPr>
          <w:sz w:val="22"/>
          <w:szCs w:val="22"/>
        </w:rPr>
      </w:pPr>
      <w:r w:rsidRPr="00B67A62">
        <w:rPr>
          <w:b/>
        </w:rPr>
        <w:t>2</w:t>
      </w:r>
      <w:r w:rsidRPr="00E152D6">
        <w:rPr>
          <w:sz w:val="22"/>
          <w:szCs w:val="22"/>
        </w:rPr>
        <w:t xml:space="preserve">. </w:t>
      </w:r>
      <w:r w:rsidRPr="00B67A62">
        <w:rPr>
          <w:b/>
          <w:sz w:val="22"/>
          <w:szCs w:val="22"/>
        </w:rPr>
        <w:t>Отказать</w:t>
      </w:r>
      <w:r w:rsidRPr="00E152D6">
        <w:rPr>
          <w:sz w:val="22"/>
          <w:szCs w:val="22"/>
        </w:rPr>
        <w:t xml:space="preserve"> в признании участницей подпрограммы «Обеспечение жильем молодых семей» Федеральной це</w:t>
      </w:r>
      <w:r>
        <w:rPr>
          <w:sz w:val="22"/>
          <w:szCs w:val="22"/>
        </w:rPr>
        <w:t>левой программы «Жилище» на 2015-2020 годы молодую семью</w:t>
      </w:r>
      <w:r w:rsidRPr="00E152D6">
        <w:rPr>
          <w:sz w:val="22"/>
          <w:szCs w:val="22"/>
        </w:rPr>
        <w:t xml:space="preserve"> </w:t>
      </w:r>
      <w:r>
        <w:rPr>
          <w:sz w:val="22"/>
          <w:szCs w:val="22"/>
        </w:rPr>
        <w:t>Зотовых</w:t>
      </w:r>
      <w:r w:rsidRPr="00E152D6">
        <w:rPr>
          <w:sz w:val="22"/>
          <w:szCs w:val="22"/>
        </w:rPr>
        <w:t>.</w:t>
      </w:r>
    </w:p>
    <w:p w:rsidR="000411C2" w:rsidRPr="00E152D6" w:rsidRDefault="000411C2" w:rsidP="000411C2">
      <w:pPr>
        <w:jc w:val="both"/>
        <w:rPr>
          <w:sz w:val="22"/>
          <w:szCs w:val="22"/>
        </w:rPr>
      </w:pPr>
      <w:r>
        <w:rPr>
          <w:b/>
        </w:rPr>
        <w:t>3</w:t>
      </w:r>
      <w:r w:rsidRPr="00E152D6">
        <w:rPr>
          <w:sz w:val="22"/>
          <w:szCs w:val="22"/>
        </w:rPr>
        <w:t xml:space="preserve">. Направить выписку из протокола молодой семье </w:t>
      </w:r>
      <w:r>
        <w:rPr>
          <w:sz w:val="22"/>
          <w:szCs w:val="22"/>
        </w:rPr>
        <w:t>Зотовых</w:t>
      </w:r>
      <w:r w:rsidRPr="00E152D6">
        <w:rPr>
          <w:sz w:val="22"/>
          <w:szCs w:val="22"/>
        </w:rPr>
        <w:t xml:space="preserve"> о принятых решениях по подпрограмме «Обеспечение жильем молодых семей» федеральной це</w:t>
      </w:r>
      <w:r>
        <w:rPr>
          <w:sz w:val="22"/>
          <w:szCs w:val="22"/>
        </w:rPr>
        <w:t>левой программы «Жилище» на 2015-2020</w:t>
      </w:r>
      <w:r w:rsidRPr="00E152D6">
        <w:rPr>
          <w:sz w:val="22"/>
          <w:szCs w:val="22"/>
        </w:rPr>
        <w:t xml:space="preserve"> годы. </w:t>
      </w:r>
    </w:p>
    <w:p w:rsidR="000411C2" w:rsidRDefault="000411C2" w:rsidP="000411C2">
      <w:pPr>
        <w:tabs>
          <w:tab w:val="left" w:pos="284"/>
        </w:tabs>
        <w:jc w:val="both"/>
        <w:rPr>
          <w:b/>
          <w:bCs/>
          <w:i/>
          <w:iCs/>
        </w:rPr>
      </w:pPr>
    </w:p>
    <w:p w:rsidR="000411C2" w:rsidRDefault="000411C2" w:rsidP="000411C2">
      <w:pPr>
        <w:tabs>
          <w:tab w:val="left" w:pos="284"/>
        </w:tabs>
        <w:jc w:val="both"/>
        <w:rPr>
          <w:b/>
          <w:bCs/>
          <w:i/>
          <w:iCs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11C2" w:rsidRPr="00DC161D" w:rsidTr="00941B08">
        <w:trPr>
          <w:trHeight w:val="381"/>
        </w:trPr>
        <w:tc>
          <w:tcPr>
            <w:tcW w:w="3190" w:type="dxa"/>
          </w:tcPr>
          <w:p w:rsidR="000411C2" w:rsidRPr="00DC161D" w:rsidRDefault="000411C2" w:rsidP="00941B08">
            <w:pPr>
              <w:pStyle w:val="Style5"/>
              <w:rPr>
                <w:rStyle w:val="FontStyle11"/>
              </w:rPr>
            </w:pPr>
            <w:r w:rsidRPr="00DC161D">
              <w:rPr>
                <w:rStyle w:val="FontStyle11"/>
              </w:rPr>
              <w:t xml:space="preserve">Председатель </w:t>
            </w:r>
          </w:p>
        </w:tc>
        <w:tc>
          <w:tcPr>
            <w:tcW w:w="3190" w:type="dxa"/>
            <w:vMerge w:val="restart"/>
          </w:tcPr>
          <w:p w:rsidR="000411C2" w:rsidRPr="00DC161D" w:rsidRDefault="000411C2" w:rsidP="00941B08">
            <w:pPr>
              <w:tabs>
                <w:tab w:val="left" w:pos="284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noProof/>
              </w:rPr>
              <w:drawing>
                <wp:inline distT="0" distB="0" distL="0" distR="0">
                  <wp:extent cx="1555115" cy="29089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115" cy="290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bottom"/>
          </w:tcPr>
          <w:p w:rsidR="000411C2" w:rsidRDefault="000411C2" w:rsidP="00941B08">
            <w:r>
              <w:rPr>
                <w:rStyle w:val="FontStyle11"/>
              </w:rPr>
              <w:t xml:space="preserve">                            </w:t>
            </w:r>
            <w:r w:rsidRPr="00170EE9">
              <w:rPr>
                <w:rStyle w:val="FontStyle11"/>
              </w:rPr>
              <w:t xml:space="preserve">A.Ф. </w:t>
            </w:r>
            <w:proofErr w:type="spellStart"/>
            <w:r w:rsidRPr="00170EE9">
              <w:rPr>
                <w:rStyle w:val="FontStyle11"/>
              </w:rPr>
              <w:t>Шамраев</w:t>
            </w:r>
            <w:proofErr w:type="spellEnd"/>
          </w:p>
        </w:tc>
      </w:tr>
      <w:tr w:rsidR="000411C2" w:rsidRPr="00DC161D" w:rsidTr="00941B08">
        <w:tc>
          <w:tcPr>
            <w:tcW w:w="3190" w:type="dxa"/>
          </w:tcPr>
          <w:p w:rsidR="000411C2" w:rsidRPr="00DC161D" w:rsidRDefault="000411C2" w:rsidP="00941B08">
            <w:pPr>
              <w:pStyle w:val="Style5"/>
              <w:spacing w:line="240" w:lineRule="exact"/>
              <w:jc w:val="both"/>
              <w:rPr>
                <w:rStyle w:val="FontStyle11"/>
              </w:rPr>
            </w:pPr>
          </w:p>
          <w:p w:rsidR="000411C2" w:rsidRPr="00DC161D" w:rsidRDefault="000411C2" w:rsidP="00941B08">
            <w:pPr>
              <w:pStyle w:val="Style5"/>
              <w:spacing w:line="240" w:lineRule="exact"/>
              <w:jc w:val="both"/>
              <w:rPr>
                <w:sz w:val="20"/>
                <w:szCs w:val="20"/>
              </w:rPr>
            </w:pPr>
            <w:r w:rsidRPr="00DC161D">
              <w:rPr>
                <w:rStyle w:val="FontStyle11"/>
              </w:rPr>
              <w:t>Зам. председателя</w:t>
            </w:r>
          </w:p>
        </w:tc>
        <w:tc>
          <w:tcPr>
            <w:tcW w:w="3190" w:type="dxa"/>
            <w:vMerge/>
          </w:tcPr>
          <w:p w:rsidR="000411C2" w:rsidRPr="00DC161D" w:rsidRDefault="000411C2" w:rsidP="00941B08">
            <w:pPr>
              <w:tabs>
                <w:tab w:val="left" w:pos="284"/>
              </w:tabs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191" w:type="dxa"/>
          </w:tcPr>
          <w:p w:rsidR="000411C2" w:rsidRDefault="000411C2" w:rsidP="00941B08">
            <w:pPr>
              <w:rPr>
                <w:rStyle w:val="FontStyle11"/>
              </w:rPr>
            </w:pPr>
          </w:p>
          <w:p w:rsidR="000411C2" w:rsidRDefault="000411C2" w:rsidP="00941B08">
            <w:r>
              <w:rPr>
                <w:rStyle w:val="FontStyle11"/>
              </w:rPr>
              <w:t xml:space="preserve">                            </w:t>
            </w:r>
            <w:r w:rsidRPr="00170EE9">
              <w:rPr>
                <w:rStyle w:val="FontStyle11"/>
              </w:rPr>
              <w:t>С.В. Монголии</w:t>
            </w:r>
          </w:p>
        </w:tc>
      </w:tr>
      <w:tr w:rsidR="000411C2" w:rsidRPr="00DC161D" w:rsidTr="00941B08">
        <w:trPr>
          <w:trHeight w:val="512"/>
        </w:trPr>
        <w:tc>
          <w:tcPr>
            <w:tcW w:w="3190" w:type="dxa"/>
          </w:tcPr>
          <w:p w:rsidR="000411C2" w:rsidRDefault="000411C2" w:rsidP="00941B08">
            <w:pPr>
              <w:pStyle w:val="Style5"/>
              <w:spacing w:line="240" w:lineRule="auto"/>
              <w:jc w:val="both"/>
              <w:rPr>
                <w:rStyle w:val="FontStyle11"/>
              </w:rPr>
            </w:pPr>
          </w:p>
          <w:p w:rsidR="000411C2" w:rsidRPr="00DC161D" w:rsidRDefault="000411C2" w:rsidP="00941B08">
            <w:pPr>
              <w:pStyle w:val="Style5"/>
              <w:spacing w:line="240" w:lineRule="auto"/>
              <w:jc w:val="both"/>
              <w:rPr>
                <w:rStyle w:val="FontStyle11"/>
              </w:rPr>
            </w:pPr>
            <w:r w:rsidRPr="00DC161D">
              <w:rPr>
                <w:rStyle w:val="FontStyle11"/>
              </w:rPr>
              <w:t>Секретарь комиссии</w:t>
            </w:r>
          </w:p>
        </w:tc>
        <w:tc>
          <w:tcPr>
            <w:tcW w:w="3190" w:type="dxa"/>
            <w:vMerge/>
          </w:tcPr>
          <w:p w:rsidR="000411C2" w:rsidRPr="00DC161D" w:rsidRDefault="000411C2" w:rsidP="00941B08">
            <w:pPr>
              <w:tabs>
                <w:tab w:val="left" w:pos="284"/>
              </w:tabs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191" w:type="dxa"/>
          </w:tcPr>
          <w:p w:rsidR="000411C2" w:rsidRPr="00DC161D" w:rsidRDefault="000411C2" w:rsidP="00941B08">
            <w:pPr>
              <w:pStyle w:val="Style2"/>
              <w:ind w:firstLine="113"/>
              <w:rPr>
                <w:rStyle w:val="FontStyle11"/>
              </w:rPr>
            </w:pPr>
            <w:r>
              <w:rPr>
                <w:rStyle w:val="FontStyle11"/>
              </w:rPr>
              <w:t xml:space="preserve">                         </w:t>
            </w:r>
            <w:r w:rsidRPr="00DC161D">
              <w:rPr>
                <w:rStyle w:val="FontStyle11"/>
              </w:rPr>
              <w:t xml:space="preserve">О.В. </w:t>
            </w:r>
            <w:proofErr w:type="spellStart"/>
            <w:r w:rsidRPr="00DC161D">
              <w:rPr>
                <w:rStyle w:val="FontStyle11"/>
              </w:rPr>
              <w:t>Протазова</w:t>
            </w:r>
            <w:proofErr w:type="spellEnd"/>
          </w:p>
        </w:tc>
      </w:tr>
      <w:tr w:rsidR="000411C2" w:rsidRPr="00DC161D" w:rsidTr="00941B08">
        <w:trPr>
          <w:trHeight w:val="3723"/>
        </w:trPr>
        <w:tc>
          <w:tcPr>
            <w:tcW w:w="3190" w:type="dxa"/>
          </w:tcPr>
          <w:p w:rsidR="000411C2" w:rsidRPr="00DC161D" w:rsidRDefault="000411C2" w:rsidP="00941B08">
            <w:pPr>
              <w:pStyle w:val="Style5"/>
              <w:spacing w:line="240" w:lineRule="exact"/>
              <w:rPr>
                <w:sz w:val="20"/>
                <w:szCs w:val="20"/>
              </w:rPr>
            </w:pPr>
            <w:r w:rsidRPr="00DC161D">
              <w:rPr>
                <w:sz w:val="20"/>
                <w:szCs w:val="20"/>
              </w:rPr>
              <w:t xml:space="preserve">Члены комиссии </w:t>
            </w:r>
          </w:p>
        </w:tc>
        <w:tc>
          <w:tcPr>
            <w:tcW w:w="3190" w:type="dxa"/>
            <w:vMerge/>
          </w:tcPr>
          <w:p w:rsidR="000411C2" w:rsidRPr="00DC161D" w:rsidRDefault="000411C2" w:rsidP="00941B08">
            <w:pPr>
              <w:tabs>
                <w:tab w:val="left" w:pos="284"/>
              </w:tabs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191" w:type="dxa"/>
          </w:tcPr>
          <w:p w:rsidR="000411C2" w:rsidRPr="00DC161D" w:rsidRDefault="000411C2" w:rsidP="00941B08">
            <w:pPr>
              <w:pStyle w:val="Style4"/>
              <w:tabs>
                <w:tab w:val="left" w:pos="583"/>
              </w:tabs>
              <w:spacing w:line="384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 xml:space="preserve">                           </w:t>
            </w:r>
            <w:r w:rsidRPr="00DC161D">
              <w:rPr>
                <w:rStyle w:val="FontStyle11"/>
              </w:rPr>
              <w:t xml:space="preserve">Т.В. </w:t>
            </w:r>
            <w:proofErr w:type="spellStart"/>
            <w:r w:rsidRPr="00DC161D">
              <w:rPr>
                <w:rStyle w:val="FontStyle11"/>
              </w:rPr>
              <w:t>Андрейчук</w:t>
            </w:r>
            <w:proofErr w:type="spellEnd"/>
          </w:p>
          <w:p w:rsidR="000411C2" w:rsidRPr="00DC161D" w:rsidRDefault="000411C2" w:rsidP="00941B08">
            <w:pPr>
              <w:pStyle w:val="Style4"/>
              <w:tabs>
                <w:tab w:val="left" w:pos="583"/>
              </w:tabs>
              <w:spacing w:line="384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 xml:space="preserve">                              </w:t>
            </w:r>
            <w:r w:rsidRPr="00DC161D">
              <w:rPr>
                <w:rStyle w:val="FontStyle11"/>
              </w:rPr>
              <w:t>В.В. Тимохин</w:t>
            </w:r>
          </w:p>
          <w:p w:rsidR="000411C2" w:rsidRPr="00DC161D" w:rsidRDefault="000411C2" w:rsidP="00941B08">
            <w:pPr>
              <w:pStyle w:val="Style4"/>
              <w:tabs>
                <w:tab w:val="left" w:pos="583"/>
              </w:tabs>
              <w:spacing w:line="384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 xml:space="preserve">                               </w:t>
            </w:r>
            <w:r w:rsidRPr="00DC161D">
              <w:rPr>
                <w:rStyle w:val="FontStyle11"/>
              </w:rPr>
              <w:t>В.А. Рублева</w:t>
            </w:r>
          </w:p>
          <w:p w:rsidR="000411C2" w:rsidRPr="00DC161D" w:rsidRDefault="000411C2" w:rsidP="00941B08">
            <w:pPr>
              <w:pStyle w:val="Style4"/>
              <w:tabs>
                <w:tab w:val="left" w:pos="583"/>
              </w:tabs>
              <w:spacing w:line="384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 xml:space="preserve">                            </w:t>
            </w:r>
            <w:r w:rsidRPr="00DC161D">
              <w:rPr>
                <w:rStyle w:val="FontStyle11"/>
              </w:rPr>
              <w:t>В.В. Шевченко</w:t>
            </w:r>
          </w:p>
          <w:p w:rsidR="000411C2" w:rsidRPr="00DC161D" w:rsidRDefault="000411C2" w:rsidP="00941B08">
            <w:pPr>
              <w:pStyle w:val="Style4"/>
              <w:tabs>
                <w:tab w:val="left" w:pos="583"/>
              </w:tabs>
              <w:spacing w:line="384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 xml:space="preserve">                        </w:t>
            </w:r>
            <w:r w:rsidRPr="00DC161D">
              <w:rPr>
                <w:rStyle w:val="FontStyle11"/>
              </w:rPr>
              <w:t xml:space="preserve">Т.А. </w:t>
            </w:r>
            <w:proofErr w:type="spellStart"/>
            <w:r w:rsidRPr="00DC161D">
              <w:rPr>
                <w:rStyle w:val="FontStyle11"/>
              </w:rPr>
              <w:t>Голещихина</w:t>
            </w:r>
            <w:proofErr w:type="spellEnd"/>
          </w:p>
          <w:p w:rsidR="000411C2" w:rsidRPr="00DC161D" w:rsidRDefault="000411C2" w:rsidP="00941B08">
            <w:pPr>
              <w:pStyle w:val="Style4"/>
              <w:tabs>
                <w:tab w:val="left" w:pos="583"/>
              </w:tabs>
              <w:spacing w:line="384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 xml:space="preserve">                                </w:t>
            </w:r>
            <w:r w:rsidRPr="00DC161D">
              <w:rPr>
                <w:rStyle w:val="FontStyle11"/>
              </w:rPr>
              <w:t>В.В. Брагин</w:t>
            </w:r>
          </w:p>
        </w:tc>
      </w:tr>
    </w:tbl>
    <w:p w:rsidR="000411C2" w:rsidRDefault="000411C2" w:rsidP="000411C2">
      <w:pPr>
        <w:tabs>
          <w:tab w:val="left" w:pos="284"/>
        </w:tabs>
        <w:jc w:val="both"/>
        <w:rPr>
          <w:b/>
          <w:bCs/>
          <w:i/>
          <w:iCs/>
        </w:rPr>
      </w:pPr>
    </w:p>
    <w:p w:rsidR="00200116" w:rsidRDefault="00200116" w:rsidP="00EE5BDD">
      <w:pPr>
        <w:jc w:val="both"/>
      </w:pPr>
    </w:p>
    <w:sectPr w:rsidR="00200116" w:rsidSect="0020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59CD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4427769"/>
    <w:multiLevelType w:val="hybridMultilevel"/>
    <w:tmpl w:val="601A64BA"/>
    <w:lvl w:ilvl="0" w:tplc="A57887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1C2"/>
    <w:rsid w:val="000411C2"/>
    <w:rsid w:val="00200116"/>
    <w:rsid w:val="002C098B"/>
    <w:rsid w:val="00A750E0"/>
    <w:rsid w:val="00B402D9"/>
    <w:rsid w:val="00EE5BDD"/>
    <w:rsid w:val="00F1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1C2"/>
    <w:pPr>
      <w:ind w:left="708"/>
    </w:pPr>
    <w:rPr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0411C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41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411C2"/>
    <w:pPr>
      <w:widowControl w:val="0"/>
      <w:autoSpaceDE w:val="0"/>
      <w:autoSpaceDN w:val="0"/>
      <w:adjustRightInd w:val="0"/>
      <w:spacing w:line="670" w:lineRule="exact"/>
    </w:pPr>
  </w:style>
  <w:style w:type="character" w:customStyle="1" w:styleId="FontStyle11">
    <w:name w:val="Font Style11"/>
    <w:basedOn w:val="a0"/>
    <w:uiPriority w:val="99"/>
    <w:rsid w:val="000411C2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0411C2"/>
    <w:pPr>
      <w:widowControl w:val="0"/>
      <w:autoSpaceDE w:val="0"/>
      <w:autoSpaceDN w:val="0"/>
      <w:adjustRightInd w:val="0"/>
      <w:spacing w:line="552" w:lineRule="exact"/>
      <w:ind w:firstLine="115"/>
    </w:pPr>
  </w:style>
  <w:style w:type="paragraph" w:customStyle="1" w:styleId="Style4">
    <w:name w:val="Style4"/>
    <w:basedOn w:val="a"/>
    <w:uiPriority w:val="99"/>
    <w:rsid w:val="000411C2"/>
    <w:pPr>
      <w:widowControl w:val="0"/>
      <w:autoSpaceDE w:val="0"/>
      <w:autoSpaceDN w:val="0"/>
      <w:adjustRightInd w:val="0"/>
      <w:spacing w:line="554" w:lineRule="exact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0411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1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411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protazova</dc:creator>
  <cp:keywords/>
  <dc:description/>
  <cp:lastModifiedBy>protazova</cp:lastModifiedBy>
  <cp:revision>2</cp:revision>
  <dcterms:created xsi:type="dcterms:W3CDTF">2017-02-01T07:43:00Z</dcterms:created>
  <dcterms:modified xsi:type="dcterms:W3CDTF">2017-02-03T04:12:00Z</dcterms:modified>
</cp:coreProperties>
</file>