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72317F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664E0E" w:rsidP="005F5974">
            <w:r>
              <w:t xml:space="preserve">                                                                        </w:t>
            </w:r>
          </w:p>
        </w:tc>
      </w:tr>
      <w:tr w:rsidR="005E4E04" w:rsidTr="005F5974">
        <w:tc>
          <w:tcPr>
            <w:tcW w:w="1908" w:type="dxa"/>
          </w:tcPr>
          <w:p w:rsidR="005E4E04" w:rsidRPr="00D820E0" w:rsidRDefault="00C57FD6" w:rsidP="00A87366">
            <w:pPr>
              <w:spacing w:after="200"/>
              <w:jc w:val="both"/>
            </w:pPr>
            <w:r>
              <w:t>18.08</w:t>
            </w:r>
            <w:r w:rsidR="005E4E04" w:rsidRPr="00D820E0">
              <w:t>.201</w:t>
            </w:r>
            <w:r>
              <w:t>6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037519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  <w:r w:rsidR="00037519">
              <w:t>74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5E4E04" w:rsidP="005F5974"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Pr="00093CDF" w:rsidRDefault="005E4E04" w:rsidP="005E4E04">
      <w:pPr>
        <w:jc w:val="center"/>
      </w:pPr>
    </w:p>
    <w:tbl>
      <w:tblPr>
        <w:tblW w:w="0" w:type="auto"/>
        <w:tblLook w:val="0000"/>
      </w:tblPr>
      <w:tblGrid>
        <w:gridCol w:w="4361"/>
        <w:gridCol w:w="5209"/>
      </w:tblGrid>
      <w:tr w:rsidR="005E4E04" w:rsidRPr="004C1589" w:rsidTr="005C468F">
        <w:tc>
          <w:tcPr>
            <w:tcW w:w="4361" w:type="dxa"/>
          </w:tcPr>
          <w:p w:rsidR="005E4E04" w:rsidRPr="004F112F" w:rsidRDefault="0057155D" w:rsidP="00093CDF">
            <w:pPr>
              <w:jc w:val="both"/>
            </w:pPr>
            <w:r>
              <w:t>О</w:t>
            </w:r>
            <w:r w:rsidR="00391384">
              <w:t xml:space="preserve">б исполнении </w:t>
            </w:r>
            <w:r w:rsidR="005C468F">
              <w:t>муниципальной программы "Развитие внутреннего и въездного туризма на территории Каргасокского района на 2014-2018 гг."</w:t>
            </w:r>
          </w:p>
        </w:tc>
        <w:tc>
          <w:tcPr>
            <w:tcW w:w="5210" w:type="dxa"/>
          </w:tcPr>
          <w:p w:rsidR="005E4E04" w:rsidRPr="004C1589" w:rsidRDefault="005E4E04" w:rsidP="005F5974"/>
        </w:tc>
      </w:tr>
    </w:tbl>
    <w:p w:rsidR="005E4E04" w:rsidRDefault="005E4E04" w:rsidP="00BE32D9">
      <w:pPr>
        <w:spacing w:line="360" w:lineRule="auto"/>
      </w:pPr>
    </w:p>
    <w:p w:rsidR="005E4E04" w:rsidRDefault="005E4E04" w:rsidP="00BE32D9">
      <w:pPr>
        <w:spacing w:line="360" w:lineRule="auto"/>
        <w:ind w:firstLine="709"/>
        <w:jc w:val="both"/>
      </w:pPr>
      <w:r w:rsidRPr="00E246E1">
        <w:t xml:space="preserve">Заслушав </w:t>
      </w:r>
      <w:r w:rsidR="00A14A25">
        <w:t xml:space="preserve">информацию </w:t>
      </w:r>
      <w:r w:rsidR="00391384">
        <w:t xml:space="preserve">об исполнении </w:t>
      </w:r>
      <w:r w:rsidR="0057155D">
        <w:t xml:space="preserve">муниципальной </w:t>
      </w:r>
      <w:r w:rsidR="00131376">
        <w:t xml:space="preserve">программы </w:t>
      </w:r>
      <w:r w:rsidR="00E92D6F">
        <w:t>"Развитие внутреннего и въ</w:t>
      </w:r>
      <w:r w:rsidR="0057155D">
        <w:t>ездного туризма на территории Каргасокского</w:t>
      </w:r>
      <w:r w:rsidR="004635C6">
        <w:t xml:space="preserve"> района на 2014-2018 г</w:t>
      </w:r>
      <w:r w:rsidR="005C468F">
        <w:t>г.", представленную начальником О</w:t>
      </w:r>
      <w:r w:rsidR="0057155D">
        <w:t>тдела кул</w:t>
      </w:r>
      <w:r w:rsidR="002B3351">
        <w:t xml:space="preserve">ьтуры </w:t>
      </w:r>
      <w:r w:rsidR="00BC3BCF">
        <w:t xml:space="preserve">и туризма </w:t>
      </w:r>
      <w:r w:rsidR="002B3351">
        <w:t xml:space="preserve">Ермаковой Натальей </w:t>
      </w:r>
      <w:proofErr w:type="spellStart"/>
      <w:r w:rsidR="002B3351">
        <w:t>Таировной</w:t>
      </w:r>
      <w:proofErr w:type="spellEnd"/>
      <w:r w:rsidR="00E92D6F">
        <w:t>,</w:t>
      </w:r>
    </w:p>
    <w:p w:rsidR="00A822A3" w:rsidRPr="00E246E1" w:rsidRDefault="00A822A3" w:rsidP="00BE32D9">
      <w:pPr>
        <w:spacing w:line="360" w:lineRule="auto"/>
        <w:jc w:val="both"/>
      </w:pPr>
    </w:p>
    <w:p w:rsidR="005E4E04" w:rsidRPr="00BE32D9" w:rsidRDefault="005E4E04" w:rsidP="00BE32D9">
      <w:pPr>
        <w:spacing w:line="360" w:lineRule="auto"/>
        <w:ind w:firstLine="284"/>
        <w:jc w:val="both"/>
        <w:rPr>
          <w:szCs w:val="28"/>
        </w:rPr>
      </w:pPr>
      <w:r w:rsidRPr="00BE32D9">
        <w:rPr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5E4E04" w:rsidP="00BE32D9">
            <w:pPr>
              <w:spacing w:line="360" w:lineRule="auto"/>
              <w:jc w:val="both"/>
            </w:pPr>
          </w:p>
          <w:p w:rsidR="005E4E04" w:rsidRDefault="004635C6" w:rsidP="00BE32D9">
            <w:pPr>
              <w:spacing w:line="360" w:lineRule="auto"/>
              <w:ind w:firstLine="720"/>
              <w:jc w:val="both"/>
            </w:pPr>
            <w:r>
              <w:t xml:space="preserve">1. </w:t>
            </w:r>
            <w:r w:rsidR="005E4E04">
              <w:t xml:space="preserve">Принять к </w:t>
            </w:r>
            <w:r w:rsidR="0057155D">
              <w:t>сведению информацию</w:t>
            </w:r>
            <w:r w:rsidR="0057155D" w:rsidRPr="00E246E1">
              <w:t xml:space="preserve"> </w:t>
            </w:r>
            <w:r w:rsidR="0072317F">
              <w:t>О</w:t>
            </w:r>
            <w:r w:rsidR="0057155D">
              <w:t xml:space="preserve">тдела культуры </w:t>
            </w:r>
            <w:r w:rsidR="008A5B3A">
              <w:t xml:space="preserve">об исполнении </w:t>
            </w:r>
            <w:r w:rsidR="0057155D">
              <w:t>муниципальной прог</w:t>
            </w:r>
            <w:r>
              <w:t>раммы "Развитие внутреннего и въ</w:t>
            </w:r>
            <w:r w:rsidR="0057155D">
              <w:t>ездного туризма на территории Карг</w:t>
            </w:r>
            <w:r>
              <w:t>асокского района на 2014-2018 г</w:t>
            </w:r>
            <w:r w:rsidR="0057155D">
              <w:t>г.</w:t>
            </w:r>
            <w:r w:rsidR="00BC3BCF">
              <w:t xml:space="preserve">" </w:t>
            </w:r>
            <w:r w:rsidR="005E4E04">
              <w:t>и признать работу удовлетворительной.</w:t>
            </w:r>
          </w:p>
          <w:p w:rsidR="00037519" w:rsidRDefault="00037519" w:rsidP="00BE32D9">
            <w:pPr>
              <w:spacing w:line="360" w:lineRule="auto"/>
              <w:ind w:firstLine="720"/>
              <w:jc w:val="both"/>
            </w:pPr>
            <w:r>
              <w:t>2. Администрации Каргасокского района провести корректировку муниципальной программы "Развитие внутреннего и въездного туризма на территории Каргасокского района на 2014-2018 гг." с целью привлекательности туристического потока.</w:t>
            </w:r>
          </w:p>
          <w:p w:rsidR="005E4E04" w:rsidRPr="004C1589" w:rsidRDefault="005E4E04" w:rsidP="00BE32D9">
            <w:pPr>
              <w:jc w:val="both"/>
            </w:pPr>
          </w:p>
        </w:tc>
      </w:tr>
    </w:tbl>
    <w:p w:rsidR="005E4E04" w:rsidRPr="00BE32D9" w:rsidRDefault="005E4E04" w:rsidP="005E4E04"/>
    <w:p w:rsidR="005E4E04" w:rsidRPr="00BE32D9" w:rsidRDefault="005E4E04" w:rsidP="005E4E04"/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BE32D9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BE32D9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5E4E04" w:rsidP="00BE32D9">
            <w:pPr>
              <w:ind w:left="1276"/>
              <w:jc w:val="center"/>
            </w:pPr>
            <w:r w:rsidRPr="00607F24">
              <w:t>В.</w:t>
            </w:r>
            <w:r>
              <w:t>В.</w:t>
            </w:r>
            <w:r w:rsidR="00125D21">
              <w:t xml:space="preserve"> </w:t>
            </w:r>
            <w:r>
              <w:t>Брагин</w:t>
            </w:r>
          </w:p>
        </w:tc>
      </w:tr>
    </w:tbl>
    <w:p w:rsidR="005E4E04" w:rsidRPr="00607F24" w:rsidRDefault="005E4E04" w:rsidP="005E4E04"/>
    <w:p w:rsidR="005E4E04" w:rsidRPr="00607F24" w:rsidRDefault="005E4E04" w:rsidP="005E4E04"/>
    <w:p w:rsidR="005E4E04" w:rsidRDefault="005E4E04" w:rsidP="00BE32D9">
      <w:pPr>
        <w:jc w:val="both"/>
      </w:pPr>
      <w:r w:rsidRPr="00607F24">
        <w:t xml:space="preserve">Глава Каргасокского района                                                            </w:t>
      </w:r>
      <w:r w:rsidR="00C06DE0">
        <w:t xml:space="preserve">         </w:t>
      </w:r>
      <w:r>
        <w:t xml:space="preserve">   </w:t>
      </w:r>
      <w:r w:rsidR="004635C6">
        <w:t xml:space="preserve">        </w:t>
      </w:r>
      <w:r w:rsidR="00BE32D9">
        <w:t xml:space="preserve"> </w:t>
      </w:r>
      <w:r w:rsidR="004635C6">
        <w:t xml:space="preserve"> </w:t>
      </w:r>
      <w:r w:rsidRPr="00607F24">
        <w:t>А.П. Ащеулов</w:t>
      </w:r>
    </w:p>
    <w:p w:rsidR="002A4116" w:rsidRDefault="002A4116" w:rsidP="00C06DE0"/>
    <w:p w:rsidR="00BE32D9" w:rsidRDefault="00BE32D9">
      <w:pPr>
        <w:spacing w:after="200" w:line="276" w:lineRule="auto"/>
      </w:pPr>
      <w:r>
        <w:br w:type="page"/>
      </w:r>
    </w:p>
    <w:p w:rsidR="005B6E04" w:rsidRPr="005B6E04" w:rsidRDefault="005B6E04" w:rsidP="005B6E04">
      <w:pPr>
        <w:jc w:val="center"/>
        <w:rPr>
          <w:rFonts w:eastAsia="Calibri"/>
          <w:b/>
          <w:bCs/>
        </w:rPr>
      </w:pPr>
      <w:r w:rsidRPr="005B6E04">
        <w:rPr>
          <w:b/>
          <w:bCs/>
        </w:rPr>
        <w:lastRenderedPageBreak/>
        <w:t>М</w:t>
      </w:r>
      <w:r w:rsidRPr="005B6E04">
        <w:rPr>
          <w:rFonts w:eastAsia="Calibri"/>
          <w:b/>
          <w:bCs/>
        </w:rPr>
        <w:t>униципальн</w:t>
      </w:r>
      <w:r w:rsidRPr="005B6E04">
        <w:rPr>
          <w:b/>
          <w:bCs/>
        </w:rPr>
        <w:t>ая</w:t>
      </w:r>
      <w:r w:rsidRPr="005B6E04">
        <w:rPr>
          <w:rFonts w:eastAsia="Calibri"/>
          <w:b/>
          <w:bCs/>
        </w:rPr>
        <w:t xml:space="preserve"> программ</w:t>
      </w:r>
      <w:r w:rsidRPr="005B6E04">
        <w:rPr>
          <w:b/>
          <w:bCs/>
        </w:rPr>
        <w:t>а</w:t>
      </w:r>
      <w:r w:rsidRPr="005B6E04">
        <w:rPr>
          <w:rFonts w:eastAsia="Calibri"/>
          <w:b/>
          <w:bCs/>
        </w:rPr>
        <w:t xml:space="preserve"> «Развитие внутреннего и въездного туризма на территории Каргасокского района на 2014-2018 годы»</w:t>
      </w:r>
    </w:p>
    <w:p w:rsidR="005B6E04" w:rsidRPr="005B6E04" w:rsidRDefault="005B6E04" w:rsidP="005B6E04">
      <w:pPr>
        <w:jc w:val="center"/>
        <w:rPr>
          <w:rFonts w:eastAsia="Calibri"/>
          <w:bCs/>
        </w:rPr>
      </w:pPr>
    </w:p>
    <w:p w:rsidR="005B6E04" w:rsidRPr="005B6E04" w:rsidRDefault="00BE32D9" w:rsidP="00BE32D9">
      <w:pPr>
        <w:ind w:firstLine="709"/>
        <w:jc w:val="both"/>
        <w:rPr>
          <w:bCs/>
        </w:rPr>
      </w:pPr>
      <w:r>
        <w:rPr>
          <w:bCs/>
        </w:rPr>
        <w:t>У</w:t>
      </w:r>
      <w:r w:rsidR="005B6E04" w:rsidRPr="005B6E04">
        <w:rPr>
          <w:rFonts w:eastAsia="Calibri"/>
          <w:bCs/>
        </w:rPr>
        <w:t>твер</w:t>
      </w:r>
      <w:r w:rsidR="005B6E04" w:rsidRPr="005B6E04">
        <w:rPr>
          <w:bCs/>
        </w:rPr>
        <w:t>ждена постановлением Администрации Каргасокского района от 16.12.2013г. № 379. Изменения в М</w:t>
      </w:r>
      <w:r w:rsidR="005B6E04" w:rsidRPr="005B6E04">
        <w:rPr>
          <w:rFonts w:eastAsia="Calibri"/>
          <w:bCs/>
        </w:rPr>
        <w:t>униципальн</w:t>
      </w:r>
      <w:r w:rsidR="005B6E04" w:rsidRPr="005B6E04">
        <w:rPr>
          <w:bCs/>
        </w:rPr>
        <w:t>ую</w:t>
      </w:r>
      <w:r w:rsidR="005B6E04" w:rsidRPr="005B6E04">
        <w:rPr>
          <w:rFonts w:eastAsia="Calibri"/>
          <w:bCs/>
        </w:rPr>
        <w:t xml:space="preserve"> программ</w:t>
      </w:r>
      <w:r w:rsidR="005B6E04" w:rsidRPr="005B6E04">
        <w:rPr>
          <w:bCs/>
        </w:rPr>
        <w:t>у внесены постановлением Администрации Каргасокского района от 11.02.2015г. № 38.</w:t>
      </w:r>
    </w:p>
    <w:p w:rsidR="005B6E04" w:rsidRPr="005B6E04" w:rsidRDefault="005B6E04" w:rsidP="005B6E04">
      <w:pPr>
        <w:rPr>
          <w:bCs/>
        </w:rPr>
      </w:pPr>
    </w:p>
    <w:p w:rsidR="005B6E04" w:rsidRPr="005B6E04" w:rsidRDefault="005B6E04" w:rsidP="005B6E04">
      <w:pPr>
        <w:jc w:val="both"/>
      </w:pPr>
      <w:r w:rsidRPr="005B6E04">
        <w:tab/>
        <w:t xml:space="preserve">Цель </w:t>
      </w:r>
      <w:r w:rsidRPr="005B6E04">
        <w:rPr>
          <w:bCs/>
        </w:rPr>
        <w:t>М</w:t>
      </w:r>
      <w:r w:rsidRPr="005B6E04">
        <w:rPr>
          <w:rFonts w:eastAsia="Calibri"/>
          <w:bCs/>
        </w:rPr>
        <w:t>униципальн</w:t>
      </w:r>
      <w:r w:rsidRPr="005B6E04">
        <w:rPr>
          <w:bCs/>
        </w:rPr>
        <w:t>ой</w:t>
      </w:r>
      <w:r w:rsidRPr="005B6E04">
        <w:rPr>
          <w:rFonts w:eastAsia="Calibri"/>
          <w:bCs/>
        </w:rPr>
        <w:t xml:space="preserve"> программ</w:t>
      </w:r>
      <w:r w:rsidRPr="005B6E04">
        <w:rPr>
          <w:bCs/>
        </w:rPr>
        <w:t>ы</w:t>
      </w:r>
      <w:r w:rsidRPr="005B6E04">
        <w:t xml:space="preserve"> - создание условий для развития туристской индустрии в Каргасокском районе, удовлетворяющей потребности граждан в качественных туристских услугах.</w:t>
      </w:r>
    </w:p>
    <w:p w:rsidR="005B6E04" w:rsidRPr="005B6E04" w:rsidRDefault="005B6E04" w:rsidP="005B6E04">
      <w:pPr>
        <w:jc w:val="both"/>
      </w:pPr>
      <w:r w:rsidRPr="005B6E04">
        <w:tab/>
        <w:t>Задачи:</w:t>
      </w:r>
    </w:p>
    <w:p w:rsidR="005B6E04" w:rsidRPr="005B6E04" w:rsidRDefault="005B6E04" w:rsidP="005B6E04">
      <w:pPr>
        <w:ind w:firstLine="709"/>
        <w:jc w:val="both"/>
      </w:pPr>
      <w:r w:rsidRPr="005B6E04">
        <w:t>1. Повышение качества туристских услуг на территории Каргасокского района.</w:t>
      </w:r>
    </w:p>
    <w:p w:rsidR="005B6E04" w:rsidRPr="005B6E04" w:rsidRDefault="005B6E04" w:rsidP="005B6E04">
      <w:pPr>
        <w:ind w:firstLine="709"/>
        <w:jc w:val="both"/>
      </w:pPr>
      <w:r w:rsidRPr="005B6E04">
        <w:t>2. Содействие формированию и развитию субъектов туристской деятельности в Каргасокском районе.</w:t>
      </w:r>
    </w:p>
    <w:p w:rsidR="005B6E04" w:rsidRPr="005B6E04" w:rsidRDefault="005B6E04" w:rsidP="005B6E04">
      <w:pPr>
        <w:ind w:firstLine="709"/>
        <w:jc w:val="both"/>
      </w:pPr>
      <w:r w:rsidRPr="005B6E04">
        <w:t>3. Создание современной системы рекламно-информационного обеспечения туристской деятельности на территории Каргасокского района.</w:t>
      </w:r>
    </w:p>
    <w:p w:rsidR="005B6E04" w:rsidRPr="005B6E04" w:rsidRDefault="005B6E04" w:rsidP="005B6E04">
      <w:pPr>
        <w:ind w:firstLine="709"/>
        <w:jc w:val="both"/>
      </w:pPr>
      <w:r w:rsidRPr="005B6E04">
        <w:t>4. Организация производства сувенирной продукции и изделий народного художественного промысла.</w:t>
      </w:r>
    </w:p>
    <w:p w:rsidR="005B6E04" w:rsidRPr="005B6E04" w:rsidRDefault="005B6E04" w:rsidP="005B6E04">
      <w:pPr>
        <w:jc w:val="both"/>
      </w:pPr>
    </w:p>
    <w:p w:rsidR="005B6E04" w:rsidRPr="005B6E04" w:rsidRDefault="005B6E04" w:rsidP="005B6E04">
      <w:pPr>
        <w:jc w:val="both"/>
      </w:pPr>
      <w:r w:rsidRPr="005B6E04">
        <w:tab/>
        <w:t>В 2014 году объём исполненных бюджетных ассигнований по Программе составил 540 242,00 рубля. Все ассигнования были получены из районного бюджета.</w:t>
      </w:r>
    </w:p>
    <w:p w:rsidR="005B6E04" w:rsidRPr="00AA7B87" w:rsidRDefault="005B6E04" w:rsidP="005B6E04">
      <w:pPr>
        <w:rPr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37"/>
        <w:gridCol w:w="2797"/>
        <w:gridCol w:w="1506"/>
        <w:gridCol w:w="1228"/>
        <w:gridCol w:w="1822"/>
        <w:gridCol w:w="1704"/>
      </w:tblGrid>
      <w:tr w:rsidR="005B6E04" w:rsidRPr="00AA7B87" w:rsidTr="00A47799">
        <w:trPr>
          <w:cantSplit/>
          <w:trHeight w:val="476"/>
        </w:trPr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spellStart"/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5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Мероприятия программы,</w:t>
            </w: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направления и </w:t>
            </w: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326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Достигнутые результаты мероприятий</w:t>
            </w:r>
          </w:p>
        </w:tc>
      </w:tr>
      <w:tr w:rsidR="005B6E04" w:rsidRPr="00AA7B87" w:rsidTr="00A47799">
        <w:trPr>
          <w:cantSplit/>
          <w:trHeight w:val="272"/>
        </w:trPr>
        <w:tc>
          <w:tcPr>
            <w:tcW w:w="2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/>
        </w:tc>
        <w:tc>
          <w:tcPr>
            <w:tcW w:w="15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/>
        </w:tc>
        <w:tc>
          <w:tcPr>
            <w:tcW w:w="326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>
            <w:pPr>
              <w:jc w:val="center"/>
            </w:pPr>
            <w:r w:rsidRPr="00AA7B87">
              <w:rPr>
                <w:b/>
              </w:rPr>
              <w:t>2014 год</w:t>
            </w:r>
          </w:p>
        </w:tc>
      </w:tr>
      <w:tr w:rsidR="005B6E04" w:rsidRPr="00AA7B87" w:rsidTr="00A47799">
        <w:trPr>
          <w:cantSplit/>
          <w:trHeight w:val="464"/>
        </w:trPr>
        <w:tc>
          <w:tcPr>
            <w:tcW w:w="2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/>
        </w:tc>
        <w:tc>
          <w:tcPr>
            <w:tcW w:w="15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/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тверждено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программой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испол</w:t>
            </w: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нено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/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/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5022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540,242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2922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540,242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36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Внебюджетные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36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Повышение качества туристских услуг на территори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 Каргасокского района, в том чис</w:t>
            </w: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ле: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48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Проведение районных культурно-массовых мероприятий направленных на увеличение туристского потока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Проведён районный конкурс туристских брендов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Формирование материальной базы, для проведения массовых мероприятий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Приобретено </w:t>
            </w:r>
            <w:proofErr w:type="spellStart"/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мультимедийное</w:t>
            </w:r>
            <w:proofErr w:type="spellEnd"/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оборудование - 4 единицы (проектор, проекционный экран, фотокамера, видеокамера)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5B6E0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Обеспечение участия представителей Каргасокского района в региональных, межрегиональных и международных выставках-ярмарках, рабочих встречах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 презентациях, форумах,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конференциях посвящённых туризму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18,442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Количество </w:t>
            </w: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выездных мероприятий в которых принимали участие представители района - 4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 течении года уменьшилось финансирование </w:t>
            </w: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18,442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Выявление и приведение в надлежащее состояние объектов туристского интереса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 2014 год реализация мероприятия не планировалась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Обучение экскурсоводов для проведения выездных экскурсий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 2014 год реализация мероприятия не планировалась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Содействие формированию и развитию субъектов туристской деятельности в Каргасокском районе, в том числе: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на конкурсной основе проектов предоставляемых субъектами туристской деятельности, направленных на повышение качества туристских услуг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было финансирования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течении года уменьшилось финансирование</w:t>
            </w: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внебюджетные </w:t>
            </w: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Создание современной системы рекламно-информационного обеспечения туристской деятельности на территории Каргасокского района, в том ч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ис</w:t>
            </w: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ле: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Создание и обеспечение функционирования в сети Интернет информационного ресурса о туризме в Каргасокском районе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29,8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сети Интернет создан информационный ресурс о туризме в Каргасокском районе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течении года уменьшилось финансирование</w:t>
            </w: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29,8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Закупка, оформление и печать рекламной продукции 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</w:t>
            </w: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было финансирования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течении года уменьшилось финансирование</w:t>
            </w: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Размещение рекламно-информационных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материалов о туристских возможностях Каргасокского района в специализированных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межрегиональных, всероссийских 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зарубежных печатных изданиях 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специализированных ресурсах в сети Интернет, печатных и телевизионных средствах массовой информации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 2014 год реализация мероприятия не планировалась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Организации производства сувенирной продукции и изделий народного художественного промысла, в том ч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ис</w:t>
            </w: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ле: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Приобретение средств производства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Количество </w:t>
            </w: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приобретённы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х средств производства - 10 ед.</w:t>
            </w:r>
          </w:p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Подарочные сертификаты по результатам районного конкурса "Каргасокский сувенир"</w:t>
            </w: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Приобретение расходных материалов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Количество </w:t>
            </w: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приобрет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ённых расходных материалов - 50</w:t>
            </w: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ед.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Расходные материалы для организации районного конкурса "Каргасокский сувенир"</w:t>
            </w: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6E04" w:rsidRPr="00AA7B87" w:rsidTr="00A47799">
        <w:trPr>
          <w:cantSplit/>
          <w:trHeight w:val="240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Обучение технологии производства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A7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 2014 год реализация мероприятия не планировалась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04" w:rsidRPr="00AA7B87" w:rsidRDefault="005B6E04" w:rsidP="00A477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5B6E04" w:rsidRPr="00AA7B87" w:rsidRDefault="005B6E04" w:rsidP="005B6E04">
      <w:pPr>
        <w:rPr>
          <w:sz w:val="28"/>
          <w:szCs w:val="28"/>
        </w:rPr>
      </w:pPr>
    </w:p>
    <w:p w:rsidR="005B6E04" w:rsidRPr="005B6E04" w:rsidRDefault="005B6E04" w:rsidP="005B6E04">
      <w:pPr>
        <w:jc w:val="both"/>
      </w:pPr>
      <w:r w:rsidRPr="00AA7B87">
        <w:rPr>
          <w:sz w:val="28"/>
          <w:szCs w:val="28"/>
        </w:rPr>
        <w:tab/>
      </w:r>
      <w:r w:rsidRPr="005B6E04">
        <w:t>В 2015 году реализация мероприятий не проводилась в связи с отсутствием финансирования.</w:t>
      </w:r>
    </w:p>
    <w:p w:rsidR="005B6E04" w:rsidRPr="005B6E04" w:rsidRDefault="005B6E04" w:rsidP="005B6E04">
      <w:pPr>
        <w:jc w:val="both"/>
      </w:pPr>
      <w:r w:rsidRPr="005B6E04">
        <w:tab/>
      </w:r>
    </w:p>
    <w:p w:rsidR="005B6E04" w:rsidRPr="005B6E04" w:rsidRDefault="005B6E04" w:rsidP="005B6E04">
      <w:pPr>
        <w:jc w:val="both"/>
        <w:rPr>
          <w:bCs/>
        </w:rPr>
      </w:pPr>
      <w:r w:rsidRPr="005B6E04">
        <w:rPr>
          <w:bCs/>
        </w:rPr>
        <w:tab/>
        <w:t>М</w:t>
      </w:r>
      <w:r w:rsidRPr="005B6E04">
        <w:rPr>
          <w:rFonts w:eastAsia="Calibri"/>
          <w:bCs/>
        </w:rPr>
        <w:t>униципальн</w:t>
      </w:r>
      <w:r w:rsidRPr="005B6E04">
        <w:rPr>
          <w:bCs/>
        </w:rPr>
        <w:t>ая</w:t>
      </w:r>
      <w:r w:rsidRPr="005B6E04">
        <w:rPr>
          <w:rFonts w:eastAsia="Calibri"/>
          <w:bCs/>
        </w:rPr>
        <w:t xml:space="preserve"> программ</w:t>
      </w:r>
      <w:r w:rsidRPr="005B6E04">
        <w:rPr>
          <w:bCs/>
        </w:rPr>
        <w:t>а</w:t>
      </w:r>
      <w:r w:rsidRPr="005B6E04">
        <w:rPr>
          <w:rFonts w:eastAsia="Calibri"/>
          <w:bCs/>
        </w:rPr>
        <w:t xml:space="preserve"> «Развитие внутреннего и въездного туризма на территории Каргасокского района на 2014-2018 годы»</w:t>
      </w:r>
      <w:r w:rsidRPr="005B6E04">
        <w:rPr>
          <w:bCs/>
        </w:rPr>
        <w:t xml:space="preserve"> у</w:t>
      </w:r>
      <w:r w:rsidRPr="005B6E04">
        <w:rPr>
          <w:rFonts w:eastAsia="Calibri"/>
          <w:bCs/>
        </w:rPr>
        <w:t>праздне</w:t>
      </w:r>
      <w:r w:rsidRPr="005B6E04">
        <w:rPr>
          <w:bCs/>
        </w:rPr>
        <w:t>на постановлением Администрации Каргасокского района от 30.12.2015 г. № 251, в связи с объединением муниципальных программ развития культуры и развития туризма.</w:t>
      </w:r>
    </w:p>
    <w:p w:rsidR="005B6E04" w:rsidRPr="00AA7B87" w:rsidRDefault="005B6E04" w:rsidP="005B6E04">
      <w:pPr>
        <w:rPr>
          <w:sz w:val="28"/>
          <w:szCs w:val="28"/>
        </w:rPr>
      </w:pPr>
    </w:p>
    <w:p w:rsidR="005B6E04" w:rsidRPr="00AA7B87" w:rsidRDefault="005B6E04" w:rsidP="005B6E04">
      <w:pPr>
        <w:rPr>
          <w:sz w:val="28"/>
          <w:szCs w:val="28"/>
        </w:rPr>
        <w:sectPr w:rsidR="005B6E04" w:rsidRPr="00AA7B87" w:rsidSect="00BE32D9">
          <w:headerReference w:type="default" r:id="rId9"/>
          <w:pgSz w:w="11906" w:h="16838"/>
          <w:pgMar w:top="567" w:right="851" w:bottom="1134" w:left="1701" w:header="709" w:footer="709" w:gutter="0"/>
          <w:cols w:space="720"/>
          <w:titlePg/>
          <w:docGrid w:linePitch="326"/>
        </w:sectPr>
      </w:pPr>
    </w:p>
    <w:p w:rsidR="005B6E04" w:rsidRPr="005B6E04" w:rsidRDefault="005B6E04" w:rsidP="005B6E04">
      <w:pPr>
        <w:jc w:val="center"/>
      </w:pPr>
      <w:r w:rsidRPr="005B6E04">
        <w:lastRenderedPageBreak/>
        <w:t>Показатели эффективности реализации МП «Развитие внутреннего и въездного туризма на территории Каргасокского района на 2014-2018 годы»</w:t>
      </w:r>
    </w:p>
    <w:p w:rsidR="005B6E04" w:rsidRPr="00AA7B87" w:rsidRDefault="005B6E04" w:rsidP="005B6E04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17"/>
        <w:gridCol w:w="6434"/>
        <w:gridCol w:w="1362"/>
        <w:gridCol w:w="2268"/>
        <w:gridCol w:w="1276"/>
        <w:gridCol w:w="2268"/>
      </w:tblGrid>
      <w:tr w:rsidR="005B6E04" w:rsidRPr="00AA7B87" w:rsidTr="00A4779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A7B8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6E04" w:rsidRPr="00AA7B87" w:rsidRDefault="005B6E04" w:rsidP="00A4779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A7B87">
              <w:rPr>
                <w:b/>
                <w:sz w:val="24"/>
                <w:szCs w:val="24"/>
              </w:rPr>
              <w:t>План на 2014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A7B87">
              <w:rPr>
                <w:b/>
                <w:sz w:val="24"/>
                <w:szCs w:val="24"/>
              </w:rPr>
              <w:t>Факт 2014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7B87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A7B87">
              <w:rPr>
                <w:b/>
                <w:sz w:val="24"/>
                <w:szCs w:val="24"/>
              </w:rPr>
              <w:t>План на 2015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A7B87">
              <w:rPr>
                <w:b/>
                <w:sz w:val="24"/>
                <w:szCs w:val="24"/>
              </w:rPr>
              <w:t>Факт 2015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7B87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5B6E04" w:rsidRPr="00AA7B87" w:rsidTr="00A4779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1</w:t>
            </w:r>
          </w:p>
        </w:tc>
        <w:tc>
          <w:tcPr>
            <w:tcW w:w="6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Общий объем</w:t>
            </w:r>
            <w:r>
              <w:rPr>
                <w:sz w:val="24"/>
                <w:szCs w:val="24"/>
              </w:rPr>
              <w:t xml:space="preserve"> туристского потока </w:t>
            </w:r>
            <w:r w:rsidRPr="00AA7B87">
              <w:rPr>
                <w:sz w:val="24"/>
                <w:szCs w:val="24"/>
              </w:rPr>
              <w:t>в районе, чел.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Оценочно более 1200 (Базы отдыха работающие официально - около 600 + прочие)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Оценочно более 1200 (Базы отдыха работающие официально - около 400 + прочие)</w:t>
            </w:r>
          </w:p>
        </w:tc>
      </w:tr>
      <w:tr w:rsidR="005B6E04" w:rsidRPr="00AA7B87" w:rsidTr="00A4779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2</w:t>
            </w:r>
          </w:p>
        </w:tc>
        <w:tc>
          <w:tcPr>
            <w:tcW w:w="6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both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Объем оказанных населению туристских услуг, тыс. руб.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6000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Оценочно более 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3500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Оценочно более 3500</w:t>
            </w:r>
          </w:p>
        </w:tc>
      </w:tr>
      <w:tr w:rsidR="005B6E04" w:rsidRPr="00AA7B87" w:rsidTr="00A4779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3</w:t>
            </w:r>
          </w:p>
        </w:tc>
        <w:tc>
          <w:tcPr>
            <w:tcW w:w="6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AA7B87">
              <w:rPr>
                <w:sz w:val="24"/>
                <w:szCs w:val="24"/>
              </w:rPr>
              <w:t>субъектов туристской деятельности зарегистрированных на территории района, ед.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5</w:t>
            </w:r>
          </w:p>
        </w:tc>
      </w:tr>
      <w:tr w:rsidR="005B6E04" w:rsidRPr="00AA7B87" w:rsidTr="00A4779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4</w:t>
            </w:r>
          </w:p>
        </w:tc>
        <w:tc>
          <w:tcPr>
            <w:tcW w:w="6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both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Количество выпущенной печатной рекламно-информационной продукции для повышения привлекательности Каргасокского района в туристском отношении, шт.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0</w:t>
            </w:r>
          </w:p>
        </w:tc>
      </w:tr>
      <w:tr w:rsidR="005B6E04" w:rsidRPr="00AA7B87" w:rsidTr="00A4779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5</w:t>
            </w:r>
          </w:p>
        </w:tc>
        <w:tc>
          <w:tcPr>
            <w:tcW w:w="6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both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Количество созданных в сети Интернет информационных ресурсов о туризме в Каргасокском районе, экз.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0</w:t>
            </w:r>
          </w:p>
        </w:tc>
      </w:tr>
      <w:tr w:rsidR="005B6E04" w:rsidRPr="00AA7B87" w:rsidTr="00A4779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6</w:t>
            </w:r>
          </w:p>
        </w:tc>
        <w:tc>
          <w:tcPr>
            <w:tcW w:w="6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both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Количество рекламного времени на радио и телевидении для повышения привлекательности Каргасокского района в туристском отношении, мин.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0</w:t>
            </w:r>
          </w:p>
        </w:tc>
      </w:tr>
      <w:tr w:rsidR="005B6E04" w:rsidRPr="00AA7B87" w:rsidTr="00A4779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7</w:t>
            </w:r>
          </w:p>
        </w:tc>
        <w:tc>
          <w:tcPr>
            <w:tcW w:w="6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both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Количество выпущенной сувенирной продукции и изделий народного художественного промысла, ед.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Оценочно более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6E04" w:rsidRPr="00AA7B87" w:rsidRDefault="005B6E04" w:rsidP="00A47799">
            <w:pPr>
              <w:contextualSpacing/>
              <w:jc w:val="center"/>
              <w:rPr>
                <w:sz w:val="24"/>
                <w:szCs w:val="24"/>
              </w:rPr>
            </w:pPr>
            <w:r w:rsidRPr="00AA7B87">
              <w:rPr>
                <w:sz w:val="24"/>
                <w:szCs w:val="24"/>
              </w:rPr>
              <w:t>Оценочно более 200</w:t>
            </w:r>
          </w:p>
        </w:tc>
      </w:tr>
    </w:tbl>
    <w:p w:rsidR="005B6E04" w:rsidRPr="00AA7B87" w:rsidRDefault="005B6E04" w:rsidP="005B6E04">
      <w:pPr>
        <w:rPr>
          <w:sz w:val="28"/>
          <w:szCs w:val="28"/>
        </w:rPr>
        <w:sectPr w:rsidR="005B6E04" w:rsidRPr="00AA7B87">
          <w:pgSz w:w="16838" w:h="11906" w:orient="landscape"/>
          <w:pgMar w:top="1701" w:right="1134" w:bottom="850" w:left="1134" w:header="709" w:footer="709" w:gutter="0"/>
          <w:cols w:space="720"/>
        </w:sectPr>
      </w:pP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lastRenderedPageBreak/>
        <w:t>1. Количество коллективных средств размещения, действующих на территории Каргасокского района.</w:t>
      </w: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>2013 - 9, 2014 - 10, 2015 - 10</w:t>
      </w: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>1. Гостиница «Северянка»;</w:t>
      </w: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>2. Гостиница «Кемпинг»;</w:t>
      </w: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>3. Гостиница «Метелица»;</w:t>
      </w: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>4. Гостиница «Гренада»;</w:t>
      </w: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>5. Спортивно-оздоровительный комплекс «Кедр» (только корпоративные клиенты);</w:t>
      </w: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>6.</w:t>
      </w:r>
      <w:r w:rsidRPr="005B6E04">
        <w:rPr>
          <w:lang w:eastAsia="en-US"/>
        </w:rPr>
        <w:t xml:space="preserve"> </w:t>
      </w:r>
      <w:r w:rsidRPr="005B6E04">
        <w:t>Корпоративная гостиница ЗАО «СМУ – 3»;</w:t>
      </w: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>7.</w:t>
      </w:r>
      <w:r w:rsidRPr="005B6E04">
        <w:rPr>
          <w:lang w:eastAsia="en-US"/>
        </w:rPr>
        <w:t xml:space="preserve"> </w:t>
      </w:r>
      <w:r w:rsidRPr="005B6E04">
        <w:t>Общежитие (для студентов)  ОГОУ ПУ-22;</w:t>
      </w: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>8.</w:t>
      </w:r>
      <w:r w:rsidRPr="005B6E04">
        <w:rPr>
          <w:lang w:eastAsia="en-US"/>
        </w:rPr>
        <w:t xml:space="preserve"> </w:t>
      </w:r>
      <w:r w:rsidRPr="005B6E04">
        <w:t>Корпоративная гостиница ООО «</w:t>
      </w:r>
      <w:proofErr w:type="spellStart"/>
      <w:r w:rsidRPr="005B6E04">
        <w:t>Томскнефтегазпереработка</w:t>
      </w:r>
      <w:proofErr w:type="spellEnd"/>
      <w:r w:rsidRPr="005B6E04">
        <w:t>»;</w:t>
      </w: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>9. Гостиница «Титан»;</w:t>
      </w: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>10. Гостиница «Фазенда».</w:t>
      </w:r>
    </w:p>
    <w:p w:rsidR="005B6E04" w:rsidRPr="005B6E04" w:rsidRDefault="005B6E04" w:rsidP="005B6E04">
      <w:pPr>
        <w:pStyle w:val="aa"/>
        <w:ind w:left="0" w:firstLine="709"/>
        <w:jc w:val="both"/>
      </w:pP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>Всего мест проживания - 235. Средний процент загрузки (без учёта общежития и корпоративных средств размещения) - 47%.</w:t>
      </w: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>Так же на территории района зарегистрированы 5 индивидуальных предпринимателей, предоставляющих услуги по предоставлению мест для временного проживания, по которым отсутствуют точные данные.</w:t>
      </w:r>
    </w:p>
    <w:p w:rsidR="005B6E04" w:rsidRPr="005B6E04" w:rsidRDefault="005B6E04" w:rsidP="005B6E04">
      <w:pPr>
        <w:pStyle w:val="aa"/>
        <w:ind w:left="0" w:firstLine="709"/>
        <w:jc w:val="both"/>
      </w:pPr>
    </w:p>
    <w:p w:rsidR="005B6E04" w:rsidRPr="005B6E04" w:rsidRDefault="005B6E04" w:rsidP="005B6E04">
      <w:pPr>
        <w:ind w:firstLine="709"/>
        <w:jc w:val="both"/>
      </w:pPr>
      <w:r w:rsidRPr="005B6E04">
        <w:t>2. Количество баз отдыха и заимок, действующих на территории Каргасокского района.</w:t>
      </w:r>
    </w:p>
    <w:p w:rsidR="005B6E04" w:rsidRPr="005B6E04" w:rsidRDefault="005B6E04" w:rsidP="005B6E04">
      <w:pPr>
        <w:ind w:firstLine="709"/>
        <w:jc w:val="both"/>
      </w:pPr>
      <w:r w:rsidRPr="005B6E04">
        <w:t>2013 - 3, 2014 - 5, 2015 - 3, 2016 - 2</w:t>
      </w:r>
    </w:p>
    <w:p w:rsidR="005B6E04" w:rsidRPr="005B6E04" w:rsidRDefault="005B6E04" w:rsidP="005B6E04">
      <w:pPr>
        <w:ind w:firstLine="709"/>
        <w:jc w:val="both"/>
      </w:pPr>
      <w:r w:rsidRPr="005B6E04">
        <w:t xml:space="preserve">1. "У Петровича", ИП </w:t>
      </w:r>
      <w:proofErr w:type="spellStart"/>
      <w:r w:rsidRPr="005B6E04">
        <w:t>Петруненко</w:t>
      </w:r>
      <w:proofErr w:type="spellEnd"/>
      <w:r w:rsidRPr="005B6E04">
        <w:t>;</w:t>
      </w:r>
    </w:p>
    <w:p w:rsidR="005B6E04" w:rsidRPr="005B6E04" w:rsidRDefault="005B6E04" w:rsidP="005B6E04">
      <w:pPr>
        <w:ind w:firstLine="709"/>
        <w:jc w:val="both"/>
      </w:pPr>
      <w:r w:rsidRPr="005B6E04">
        <w:t>2. "Юрты Карга", Община коренного малочисленного народа Селькупов "Дикоросы".</w:t>
      </w:r>
    </w:p>
    <w:p w:rsidR="005B6E04" w:rsidRPr="005B6E04" w:rsidRDefault="005B6E04" w:rsidP="005B6E04">
      <w:pPr>
        <w:ind w:firstLine="709"/>
        <w:jc w:val="both"/>
      </w:pPr>
    </w:p>
    <w:p w:rsidR="005B6E04" w:rsidRPr="005B6E04" w:rsidRDefault="005B6E04" w:rsidP="005B6E04">
      <w:pPr>
        <w:ind w:firstLine="709"/>
        <w:jc w:val="both"/>
      </w:pPr>
      <w:r w:rsidRPr="005B6E04">
        <w:t xml:space="preserve">Снижение по 2015 вызвано тем, что снялись с учета ИП </w:t>
      </w:r>
      <w:proofErr w:type="spellStart"/>
      <w:r w:rsidRPr="005B6E04">
        <w:t>Петелин</w:t>
      </w:r>
      <w:proofErr w:type="spellEnd"/>
      <w:r w:rsidRPr="005B6E04">
        <w:t xml:space="preserve"> и ИП </w:t>
      </w:r>
      <w:proofErr w:type="spellStart"/>
      <w:r w:rsidRPr="005B6E04">
        <w:t>Иглевский</w:t>
      </w:r>
      <w:proofErr w:type="spellEnd"/>
      <w:r w:rsidRPr="005B6E04">
        <w:t xml:space="preserve">. С 2016 года снялась с учёта ИП </w:t>
      </w:r>
      <w:proofErr w:type="spellStart"/>
      <w:r w:rsidRPr="005B6E04">
        <w:t>Гаус</w:t>
      </w:r>
      <w:proofErr w:type="spellEnd"/>
      <w:r w:rsidRPr="005B6E04">
        <w:t xml:space="preserve">. Без регистрации функционирует заимка Седунова. </w:t>
      </w:r>
      <w:r w:rsidRPr="005B6E04">
        <w:tab/>
        <w:t xml:space="preserve">Так же, на территории Каргасокского района формально зарегистрированы: база отдыха "Озеро </w:t>
      </w:r>
      <w:proofErr w:type="spellStart"/>
      <w:r w:rsidRPr="005B6E04">
        <w:t>Ушальное</w:t>
      </w:r>
      <w:proofErr w:type="spellEnd"/>
      <w:r w:rsidRPr="005B6E04">
        <w:t xml:space="preserve">", ИП </w:t>
      </w:r>
      <w:proofErr w:type="spellStart"/>
      <w:r w:rsidRPr="005B6E04">
        <w:t>Туранина</w:t>
      </w:r>
      <w:proofErr w:type="spellEnd"/>
      <w:r w:rsidRPr="005B6E04">
        <w:t>. Од</w:t>
      </w:r>
      <w:r w:rsidR="00BE32D9">
        <w:t xml:space="preserve">нако отсутствует информация об </w:t>
      </w:r>
      <w:r w:rsidRPr="005B6E04">
        <w:t>активном функционировании данных объектов.</w:t>
      </w:r>
    </w:p>
    <w:p w:rsidR="005B6E04" w:rsidRPr="005B6E04" w:rsidRDefault="005B6E04" w:rsidP="005B6E04">
      <w:pPr>
        <w:ind w:firstLine="709"/>
        <w:jc w:val="both"/>
      </w:pPr>
      <w:r w:rsidRPr="005B6E04">
        <w:t>Объём туристского потока (по базам отдыха) оценочно составляет около 200 человек в год.</w:t>
      </w:r>
    </w:p>
    <w:p w:rsidR="005B6E04" w:rsidRPr="005B6E04" w:rsidRDefault="005B6E04" w:rsidP="005B6E04">
      <w:pPr>
        <w:ind w:firstLine="709"/>
        <w:jc w:val="both"/>
      </w:pPr>
    </w:p>
    <w:p w:rsidR="005B6E04" w:rsidRPr="005B6E04" w:rsidRDefault="005B6E04" w:rsidP="005B6E04">
      <w:pPr>
        <w:ind w:firstLine="709"/>
        <w:jc w:val="both"/>
      </w:pPr>
      <w:r w:rsidRPr="005B6E04">
        <w:t>3. Ежегодно осуществляются туристические поездки детей в рамках реали</w:t>
      </w:r>
      <w:r w:rsidR="00E05C89">
        <w:t xml:space="preserve">зации подпрограммы 2 «Развития </w:t>
      </w:r>
      <w:r w:rsidRPr="005B6E04">
        <w:t>внутреннего и въездного туризма на территории Томской области» государственной программы «Развитие культуры и туризма в Томской области».</w:t>
      </w:r>
    </w:p>
    <w:p w:rsidR="005B6E04" w:rsidRPr="005B6E04" w:rsidRDefault="005B6E04" w:rsidP="005B6E04">
      <w:pPr>
        <w:ind w:firstLine="709"/>
        <w:jc w:val="both"/>
      </w:pPr>
      <w:r w:rsidRPr="005B6E04">
        <w:t>4. Проводятся мероприятия направленные на поддержку событийного туризма и развитие сферы туризма, такие как:</w:t>
      </w: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>- этнический фестиваль-праздник "Большой рыбы" (с. Павлово);</w:t>
      </w: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>- выставка "Каргасокский сувенир";</w:t>
      </w: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 xml:space="preserve">- группа мероприятий учреждений культуры, приуроченных к </w:t>
      </w:r>
      <w:r w:rsidRPr="005B6E04">
        <w:rPr>
          <w:lang w:val="en-US"/>
        </w:rPr>
        <w:t>XXXI</w:t>
      </w:r>
      <w:r w:rsidRPr="005B6E04">
        <w:t xml:space="preserve"> Областным зимним сельским спортивным играм «Снежные узоры» в с. Каргасок;</w:t>
      </w:r>
    </w:p>
    <w:p w:rsidR="005B6E04" w:rsidRPr="005B6E04" w:rsidRDefault="005B6E04" w:rsidP="005B6E04">
      <w:pPr>
        <w:pStyle w:val="aa"/>
        <w:ind w:left="0" w:firstLine="709"/>
        <w:jc w:val="both"/>
      </w:pPr>
      <w:r w:rsidRPr="005B6E04">
        <w:t>- группа мероприятий учреждений культуры, приуроченных к</w:t>
      </w:r>
      <w:r w:rsidR="00BE32D9">
        <w:t>о</w:t>
      </w:r>
      <w:r w:rsidRPr="005B6E04">
        <w:t xml:space="preserve"> Дню независимости России и Дню рождения </w:t>
      </w:r>
      <w:proofErr w:type="spellStart"/>
      <w:r w:rsidRPr="005B6E04">
        <w:t>Каргаска</w:t>
      </w:r>
      <w:proofErr w:type="spellEnd"/>
      <w:r w:rsidRPr="005B6E04">
        <w:t>.</w:t>
      </w:r>
    </w:p>
    <w:p w:rsidR="005B6E04" w:rsidRPr="005B6E04" w:rsidRDefault="005B6E04" w:rsidP="005B6E04">
      <w:pPr>
        <w:ind w:firstLine="709"/>
        <w:jc w:val="both"/>
      </w:pPr>
    </w:p>
    <w:p w:rsidR="005B6E04" w:rsidRPr="005B6E04" w:rsidRDefault="005B6E04" w:rsidP="005B6E04">
      <w:pPr>
        <w:ind w:firstLine="709"/>
        <w:jc w:val="both"/>
      </w:pPr>
      <w:r w:rsidRPr="005B6E04">
        <w:t>5. Ведётся работа по добавлению информации на сайт о туризме в Каргасокском районе и его оптимизация.</w:t>
      </w:r>
    </w:p>
    <w:p w:rsidR="005B6E04" w:rsidRDefault="005B6E04" w:rsidP="00C06DE0"/>
    <w:sectPr w:rsidR="005B6E04" w:rsidSect="00DE4B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FB3" w:rsidRDefault="000C7FB3" w:rsidP="00BE32D9">
      <w:r>
        <w:separator/>
      </w:r>
    </w:p>
  </w:endnote>
  <w:endnote w:type="continuationSeparator" w:id="0">
    <w:p w:rsidR="000C7FB3" w:rsidRDefault="000C7FB3" w:rsidP="00BE3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FB3" w:rsidRDefault="000C7FB3" w:rsidP="00BE32D9">
      <w:r>
        <w:separator/>
      </w:r>
    </w:p>
  </w:footnote>
  <w:footnote w:type="continuationSeparator" w:id="0">
    <w:p w:rsidR="000C7FB3" w:rsidRDefault="000C7FB3" w:rsidP="00BE3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70120"/>
      <w:docPartObj>
        <w:docPartGallery w:val="Page Numbers (Top of Page)"/>
        <w:docPartUnique/>
      </w:docPartObj>
    </w:sdtPr>
    <w:sdtContent>
      <w:p w:rsidR="00BE32D9" w:rsidRDefault="00534708">
        <w:pPr>
          <w:pStyle w:val="ac"/>
          <w:jc w:val="center"/>
        </w:pPr>
        <w:fldSimple w:instr=" PAGE   \* MERGEFORMAT ">
          <w:r w:rsidR="00093CDF">
            <w:rPr>
              <w:noProof/>
            </w:rPr>
            <w:t>2</w:t>
          </w:r>
        </w:fldSimple>
      </w:p>
    </w:sdtContent>
  </w:sdt>
  <w:p w:rsidR="00BE32D9" w:rsidRDefault="00BE32D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37519"/>
    <w:rsid w:val="00047078"/>
    <w:rsid w:val="00093CDF"/>
    <w:rsid w:val="000B241F"/>
    <w:rsid w:val="000C7FB3"/>
    <w:rsid w:val="0010724C"/>
    <w:rsid w:val="00125D21"/>
    <w:rsid w:val="00131376"/>
    <w:rsid w:val="001336FD"/>
    <w:rsid w:val="00142641"/>
    <w:rsid w:val="00153198"/>
    <w:rsid w:val="001920BA"/>
    <w:rsid w:val="001C06C9"/>
    <w:rsid w:val="00241F08"/>
    <w:rsid w:val="00275F66"/>
    <w:rsid w:val="002A4116"/>
    <w:rsid w:val="002B3351"/>
    <w:rsid w:val="003325FD"/>
    <w:rsid w:val="00391384"/>
    <w:rsid w:val="003B528E"/>
    <w:rsid w:val="00456158"/>
    <w:rsid w:val="004635C6"/>
    <w:rsid w:val="0049061A"/>
    <w:rsid w:val="005166DD"/>
    <w:rsid w:val="00534708"/>
    <w:rsid w:val="0057155D"/>
    <w:rsid w:val="005B6E04"/>
    <w:rsid w:val="005C468F"/>
    <w:rsid w:val="005E1B59"/>
    <w:rsid w:val="005E4E04"/>
    <w:rsid w:val="0063671A"/>
    <w:rsid w:val="00664E0E"/>
    <w:rsid w:val="007127EA"/>
    <w:rsid w:val="0072317F"/>
    <w:rsid w:val="0078559D"/>
    <w:rsid w:val="00790FCF"/>
    <w:rsid w:val="007936A3"/>
    <w:rsid w:val="0079762E"/>
    <w:rsid w:val="007D0A99"/>
    <w:rsid w:val="00802D07"/>
    <w:rsid w:val="008105FE"/>
    <w:rsid w:val="00843199"/>
    <w:rsid w:val="00891081"/>
    <w:rsid w:val="008A5B3A"/>
    <w:rsid w:val="008D6F18"/>
    <w:rsid w:val="008F5E1A"/>
    <w:rsid w:val="0094624F"/>
    <w:rsid w:val="0099124C"/>
    <w:rsid w:val="00A14A25"/>
    <w:rsid w:val="00A2094B"/>
    <w:rsid w:val="00A822A3"/>
    <w:rsid w:val="00A87366"/>
    <w:rsid w:val="00A9439C"/>
    <w:rsid w:val="00AD6514"/>
    <w:rsid w:val="00B21282"/>
    <w:rsid w:val="00B47E66"/>
    <w:rsid w:val="00BB49E3"/>
    <w:rsid w:val="00BC3BCF"/>
    <w:rsid w:val="00BE01D9"/>
    <w:rsid w:val="00BE32D9"/>
    <w:rsid w:val="00C06DE0"/>
    <w:rsid w:val="00C35F66"/>
    <w:rsid w:val="00C50880"/>
    <w:rsid w:val="00C57FD6"/>
    <w:rsid w:val="00C85ED5"/>
    <w:rsid w:val="00CD38AA"/>
    <w:rsid w:val="00D06167"/>
    <w:rsid w:val="00D67399"/>
    <w:rsid w:val="00D820E0"/>
    <w:rsid w:val="00DE4BBE"/>
    <w:rsid w:val="00E05C89"/>
    <w:rsid w:val="00E92D6F"/>
    <w:rsid w:val="00F104A9"/>
    <w:rsid w:val="00F2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5B6E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B6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E32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E3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BE32D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E32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25</cp:revision>
  <cp:lastPrinted>2015-12-08T03:13:00Z</cp:lastPrinted>
  <dcterms:created xsi:type="dcterms:W3CDTF">2016-08-08T08:56:00Z</dcterms:created>
  <dcterms:modified xsi:type="dcterms:W3CDTF">2016-08-22T03:09:00Z</dcterms:modified>
</cp:coreProperties>
</file>