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215B31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664E0E" w:rsidP="005F5974">
            <w:r>
              <w:t xml:space="preserve">                     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5E4E04" w:rsidRPr="00D820E0" w:rsidRDefault="00C57FD6" w:rsidP="005F5974">
            <w:pPr>
              <w:jc w:val="both"/>
            </w:pPr>
            <w:r>
              <w:t>18.08</w:t>
            </w:r>
            <w:r w:rsidR="005E4E04" w:rsidRPr="00D820E0">
              <w:t>.201</w:t>
            </w:r>
            <w:r>
              <w:t>6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  <w:r w:rsidRPr="00D820E0">
              <w:t xml:space="preserve">     </w:t>
            </w:r>
            <w:r w:rsidR="00D05597">
              <w:t xml:space="preserve">       </w:t>
            </w: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5F5974"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361"/>
        <w:gridCol w:w="5210"/>
      </w:tblGrid>
      <w:tr w:rsidR="005E4E04" w:rsidRPr="004C1589" w:rsidTr="0074618D">
        <w:tc>
          <w:tcPr>
            <w:tcW w:w="4361" w:type="dxa"/>
          </w:tcPr>
          <w:p w:rsidR="00A822A3" w:rsidRDefault="0074618D" w:rsidP="00D05597">
            <w:pPr>
              <w:jc w:val="both"/>
            </w:pPr>
            <w:r>
              <w:rPr>
                <w:lang w:eastAsia="en-US"/>
              </w:rPr>
              <w:t xml:space="preserve">О внесении изменений в решение Думы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от 24.12.2015 № 29 «О бюджете муниципального образования «</w:t>
            </w:r>
            <w:proofErr w:type="spellStart"/>
            <w:r>
              <w:rPr>
                <w:lang w:eastAsia="en-US"/>
              </w:rPr>
              <w:t>Каргасокский</w:t>
            </w:r>
            <w:proofErr w:type="spellEnd"/>
            <w:r>
              <w:rPr>
                <w:lang w:eastAsia="en-US"/>
              </w:rPr>
              <w:t xml:space="preserve"> район» на 2016 год и на плановый период 2017 и 2018 годов».</w:t>
            </w:r>
          </w:p>
          <w:p w:rsidR="005E4E04" w:rsidRPr="004F112F" w:rsidRDefault="005E4E04" w:rsidP="00AD6514">
            <w:r w:rsidRPr="008813A2">
              <w:t xml:space="preserve">                                </w:t>
            </w:r>
            <w:r>
              <w:t xml:space="preserve">                              </w:t>
            </w:r>
          </w:p>
        </w:tc>
        <w:tc>
          <w:tcPr>
            <w:tcW w:w="5210" w:type="dxa"/>
          </w:tcPr>
          <w:p w:rsidR="005E4E04" w:rsidRPr="004C1589" w:rsidRDefault="005E4E04" w:rsidP="005F5974"/>
        </w:tc>
      </w:tr>
    </w:tbl>
    <w:p w:rsidR="005E4E04" w:rsidRDefault="005E4E04" w:rsidP="006C38CC"/>
    <w:p w:rsidR="005E4E04" w:rsidRDefault="0074618D" w:rsidP="006C38CC">
      <w:pPr>
        <w:ind w:firstLine="709"/>
        <w:jc w:val="both"/>
      </w:pPr>
      <w:r>
        <w:rPr>
          <w:lang w:eastAsia="en-US"/>
        </w:rPr>
        <w:t xml:space="preserve">Заслушав и обсудив предложения Администрации </w:t>
      </w:r>
      <w:proofErr w:type="spellStart"/>
      <w:r>
        <w:rPr>
          <w:lang w:eastAsia="en-US"/>
        </w:rPr>
        <w:t>Каргасокского</w:t>
      </w:r>
      <w:proofErr w:type="spellEnd"/>
      <w:r>
        <w:rPr>
          <w:lang w:eastAsia="en-US"/>
        </w:rPr>
        <w:t xml:space="preserve"> района,</w:t>
      </w:r>
    </w:p>
    <w:p w:rsidR="00A822A3" w:rsidRPr="00E246E1" w:rsidRDefault="00A822A3" w:rsidP="006C38CC">
      <w:pPr>
        <w:jc w:val="both"/>
      </w:pPr>
    </w:p>
    <w:p w:rsidR="005E4E04" w:rsidRPr="008813A2" w:rsidRDefault="005E4E04" w:rsidP="006C38CC">
      <w:pPr>
        <w:jc w:val="both"/>
      </w:pPr>
    </w:p>
    <w:p w:rsidR="005E4E04" w:rsidRPr="00DE4BBE" w:rsidRDefault="005E4E04" w:rsidP="006C38CC">
      <w:pPr>
        <w:jc w:val="both"/>
        <w:rPr>
          <w:b/>
          <w:szCs w:val="28"/>
        </w:rPr>
      </w:pPr>
      <w:r w:rsidRPr="00DE4BBE">
        <w:rPr>
          <w:b/>
          <w:szCs w:val="28"/>
        </w:rPr>
        <w:t xml:space="preserve">Дума </w:t>
      </w:r>
      <w:proofErr w:type="spellStart"/>
      <w:r w:rsidRPr="00DE4BBE">
        <w:rPr>
          <w:b/>
          <w:szCs w:val="28"/>
        </w:rPr>
        <w:t>Каргасокского</w:t>
      </w:r>
      <w:proofErr w:type="spellEnd"/>
      <w:r w:rsidRPr="00DE4BBE">
        <w:rPr>
          <w:b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6C38CC">
            <w:pPr>
              <w:jc w:val="both"/>
            </w:pPr>
          </w:p>
          <w:p w:rsidR="0074618D" w:rsidRDefault="0074618D" w:rsidP="006C38CC">
            <w:pPr>
              <w:ind w:firstLine="709"/>
              <w:jc w:val="both"/>
            </w:pPr>
            <w:r>
              <w:t xml:space="preserve">Внести следующие изменения в решение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24.12.2015 г №29 «О бюджете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 на 2016 год и на плановый период 2017 и 2018 годов» :</w:t>
            </w:r>
          </w:p>
          <w:p w:rsidR="0074618D" w:rsidRDefault="0074618D" w:rsidP="006C38CC">
            <w:pPr>
              <w:ind w:firstLine="709"/>
              <w:jc w:val="both"/>
            </w:pPr>
            <w:r>
              <w:t>1. Часть первую статьи 1 указанного решения изложить в следующей редакции:</w:t>
            </w:r>
          </w:p>
          <w:p w:rsidR="0074618D" w:rsidRPr="00A90CC3" w:rsidRDefault="0074618D" w:rsidP="006C38CC">
            <w:pPr>
              <w:ind w:firstLine="709"/>
              <w:jc w:val="both"/>
            </w:pPr>
            <w:r>
              <w:t xml:space="preserve">«1. </w:t>
            </w:r>
            <w:r w:rsidRPr="00A90CC3">
              <w:t>Утвердить основные характеристики районного бюджета на 2016</w:t>
            </w:r>
            <w:r>
              <w:t xml:space="preserve"> год:</w:t>
            </w:r>
          </w:p>
          <w:p w:rsidR="0074618D" w:rsidRPr="00606067" w:rsidRDefault="0074618D" w:rsidP="006C38CC">
            <w:pPr>
              <w:ind w:firstLine="709"/>
              <w:jc w:val="both"/>
            </w:pPr>
            <w:r w:rsidRPr="00A90CC3">
              <w:t xml:space="preserve">1) общий объем доходов районного бюджета в </w:t>
            </w:r>
            <w:r w:rsidRPr="00FC24D7">
              <w:t xml:space="preserve">сумме </w:t>
            </w:r>
            <w:r w:rsidRPr="00606067">
              <w:t>1</w:t>
            </w:r>
            <w:r>
              <w:t> 253 405</w:t>
            </w:r>
            <w:r w:rsidRPr="00606067">
              <w:t xml:space="preserve"> 131,83</w:t>
            </w:r>
            <w:r>
              <w:t xml:space="preserve"> </w:t>
            </w:r>
            <w:proofErr w:type="spellStart"/>
            <w:r w:rsidRPr="00606067">
              <w:t>руб</w:t>
            </w:r>
            <w:proofErr w:type="spellEnd"/>
            <w:r w:rsidRPr="00606067">
              <w:t>, в том числе налоговые и ненало</w:t>
            </w:r>
            <w:r>
              <w:t>говые доходы в сумме 382 793</w:t>
            </w:r>
            <w:r w:rsidRPr="00606067">
              <w:t xml:space="preserve"> 500</w:t>
            </w:r>
            <w:r>
              <w:t xml:space="preserve"> руб.;</w:t>
            </w:r>
          </w:p>
          <w:p w:rsidR="0074618D" w:rsidRPr="00606067" w:rsidRDefault="0074618D" w:rsidP="006C38CC">
            <w:pPr>
              <w:ind w:firstLine="709"/>
              <w:jc w:val="both"/>
            </w:pPr>
            <w:r>
              <w:t xml:space="preserve">2) </w:t>
            </w:r>
            <w:r w:rsidRPr="00606067">
              <w:t>общий объем расходов районного бюджета в сумме 1</w:t>
            </w:r>
            <w:r>
              <w:t> 401 493 1</w:t>
            </w:r>
            <w:r w:rsidRPr="00606067">
              <w:t xml:space="preserve">83,10 </w:t>
            </w:r>
            <w:r>
              <w:t>руб.;</w:t>
            </w:r>
          </w:p>
          <w:p w:rsidR="0074618D" w:rsidRDefault="0074618D" w:rsidP="006C38CC">
            <w:pPr>
              <w:ind w:firstLine="709"/>
              <w:jc w:val="both"/>
            </w:pPr>
            <w:r w:rsidRPr="00606067">
              <w:t>3) размер дефицита районного</w:t>
            </w:r>
            <w:r>
              <w:t xml:space="preserve"> бюджета в сумме </w:t>
            </w:r>
            <w:r w:rsidRPr="00606067">
              <w:t>148 </w:t>
            </w:r>
            <w:r>
              <w:t>088 0</w:t>
            </w:r>
            <w:r w:rsidRPr="00606067">
              <w:t>51,27 руб.».</w:t>
            </w:r>
          </w:p>
          <w:p w:rsidR="0074618D" w:rsidRDefault="0074618D" w:rsidP="006C38CC">
            <w:pPr>
              <w:ind w:firstLine="709"/>
              <w:jc w:val="both"/>
            </w:pPr>
            <w:r w:rsidRPr="00A90CC3">
              <w:t>2</w:t>
            </w:r>
            <w:r>
              <w:t xml:space="preserve">. Во втором абзаце </w:t>
            </w:r>
            <w:r w:rsidRPr="00A90CC3">
              <w:t>статьи 8 указанно</w:t>
            </w:r>
            <w:r>
              <w:t>го решения сумму 48 011 090,34 рубля</w:t>
            </w:r>
            <w:r w:rsidRPr="00A90CC3">
              <w:t xml:space="preserve"> </w:t>
            </w:r>
            <w:r>
              <w:t>заменить суммой 66 4</w:t>
            </w:r>
            <w:bookmarkStart w:id="0" w:name="_GoBack"/>
            <w:bookmarkEnd w:id="0"/>
            <w:r>
              <w:t xml:space="preserve">73 206,34 </w:t>
            </w:r>
            <w:r w:rsidRPr="00A90CC3">
              <w:t>рубля</w:t>
            </w:r>
            <w:r>
              <w:t>.</w:t>
            </w:r>
          </w:p>
          <w:p w:rsidR="0074618D" w:rsidRDefault="0074618D" w:rsidP="006C38CC">
            <w:pPr>
              <w:ind w:firstLine="709"/>
              <w:jc w:val="both"/>
            </w:pPr>
            <w:r>
              <w:t>3. В пункте 1 статьи 9 указанного решения сумму 163 851 810,52 рублей заменить суммой 164 580 380,52 рубля.</w:t>
            </w:r>
          </w:p>
          <w:p w:rsidR="0074618D" w:rsidRDefault="0074618D" w:rsidP="006C38CC">
            <w:pPr>
              <w:ind w:firstLine="709"/>
              <w:jc w:val="both"/>
            </w:pPr>
            <w:r>
              <w:t>В пункте 4 статьи 9 указанного решения слова «Управление финансов АКР» заменить словами: «главные распорядители бюджетных средств».</w:t>
            </w:r>
          </w:p>
          <w:p w:rsidR="0074618D" w:rsidRDefault="0074618D" w:rsidP="006C38CC">
            <w:pPr>
              <w:ind w:firstLine="709"/>
              <w:jc w:val="both"/>
            </w:pPr>
            <w:r>
              <w:t xml:space="preserve">4. </w:t>
            </w:r>
            <w:r w:rsidRPr="00A90CC3">
              <w:t>В подпункте</w:t>
            </w:r>
            <w:r>
              <w:t xml:space="preserve"> 2) пункта 1 статьи 14 указанного решения в абзаце пятом сумму 300 тыс. руб. заменить суммой 600 тыс. руб. и добавить абзац словами «и в сумме 400 тыс. руб. на организацию общественных работ».</w:t>
            </w:r>
          </w:p>
          <w:p w:rsidR="0074618D" w:rsidRDefault="0074618D" w:rsidP="006C38CC">
            <w:pPr>
              <w:ind w:firstLine="709"/>
              <w:jc w:val="both"/>
            </w:pPr>
            <w:r>
              <w:t xml:space="preserve">5. Приложения 5, 6, 7, 8, 9, 10, </w:t>
            </w:r>
            <w:r w:rsidRPr="00CE366B">
              <w:t>11,</w:t>
            </w:r>
            <w:r>
              <w:t xml:space="preserve"> 13, 14, </w:t>
            </w:r>
            <w:r w:rsidRPr="00CE366B">
              <w:t>15</w:t>
            </w:r>
            <w:r>
              <w:t>,</w:t>
            </w:r>
            <w:r w:rsidRPr="00CE366B">
              <w:t xml:space="preserve"> 19</w:t>
            </w:r>
            <w:r>
              <w:t xml:space="preserve"> к указанному решению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изложить в редакции согласно приложениям 1-11 к настоящему решению.</w:t>
            </w:r>
          </w:p>
          <w:p w:rsidR="0074618D" w:rsidRDefault="0074618D" w:rsidP="006C38CC">
            <w:pPr>
              <w:ind w:firstLine="709"/>
              <w:jc w:val="both"/>
            </w:pPr>
            <w:r>
              <w:t xml:space="preserve">6. Контроль за исполнением настоящего решения возложить на бюджетно-финансовый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74618D" w:rsidRDefault="0074618D" w:rsidP="006C38CC">
            <w:pPr>
              <w:ind w:firstLine="709"/>
              <w:jc w:val="both"/>
            </w:pPr>
            <w:r>
              <w:t>7. Опубликовать настоящее решение в порядке, предусмотренном статьей 42 Устава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район», утвержденного решением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17.04.2013 № 195 «О принятии Устава муниципального </w:t>
            </w:r>
            <w:r>
              <w:lastRenderedPageBreak/>
              <w:t>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  <w:p w:rsidR="005E4E04" w:rsidRPr="004C1589" w:rsidRDefault="005E4E04" w:rsidP="006C38CC">
            <w:pPr>
              <w:jc w:val="both"/>
            </w:pPr>
            <w:r>
              <w:t xml:space="preserve">      </w:t>
            </w:r>
          </w:p>
        </w:tc>
      </w:tr>
    </w:tbl>
    <w:p w:rsidR="005E4E04" w:rsidRDefault="005E4E04" w:rsidP="005E4E04">
      <w:pPr>
        <w:rPr>
          <w:sz w:val="28"/>
        </w:rPr>
      </w:pPr>
    </w:p>
    <w:p w:rsidR="005E4E04" w:rsidRDefault="005E4E04" w:rsidP="006C38CC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6C38CC">
            <w:r w:rsidRPr="00607F24">
              <w:t>Председатель Думы</w:t>
            </w:r>
          </w:p>
          <w:p w:rsidR="005E4E04" w:rsidRPr="00607F24" w:rsidRDefault="005E4E04" w:rsidP="006C38CC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6C38CC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6C38CC">
            <w:pPr>
              <w:jc w:val="right"/>
            </w:pPr>
          </w:p>
          <w:p w:rsidR="005E4E04" w:rsidRPr="00607F24" w:rsidRDefault="005E4E04" w:rsidP="006C38CC">
            <w:pPr>
              <w:ind w:left="991"/>
              <w:jc w:val="center"/>
            </w:pPr>
            <w:r w:rsidRPr="00607F24">
              <w:t>В.</w:t>
            </w:r>
            <w:r>
              <w:t>В.Брагин</w:t>
            </w:r>
          </w:p>
        </w:tc>
      </w:tr>
    </w:tbl>
    <w:p w:rsidR="005E4E04" w:rsidRPr="00607F24" w:rsidRDefault="005E4E04" w:rsidP="006C38CC"/>
    <w:p w:rsidR="005E4E04" w:rsidRPr="00607F24" w:rsidRDefault="005E4E04" w:rsidP="006C38CC"/>
    <w:p w:rsidR="005E4E04" w:rsidRDefault="005E4E04" w:rsidP="006C38CC">
      <w:r w:rsidRPr="00607F24">
        <w:t xml:space="preserve">Глава </w:t>
      </w:r>
      <w:proofErr w:type="spellStart"/>
      <w:r w:rsidRPr="00607F24">
        <w:t>Каргасокского</w:t>
      </w:r>
      <w:proofErr w:type="spellEnd"/>
      <w:r w:rsidRPr="00607F24">
        <w:t xml:space="preserve"> района                                                            </w:t>
      </w:r>
      <w:r w:rsidR="00C06DE0">
        <w:t xml:space="preserve">         </w:t>
      </w:r>
      <w:r>
        <w:t xml:space="preserve">  </w:t>
      </w:r>
      <w:r w:rsidR="00D05597">
        <w:t xml:space="preserve">         </w:t>
      </w:r>
      <w:r>
        <w:t xml:space="preserve"> </w:t>
      </w:r>
      <w:r w:rsidRPr="00607F24">
        <w:t xml:space="preserve">А.П. </w:t>
      </w:r>
      <w:proofErr w:type="spellStart"/>
      <w:r w:rsidRPr="00607F24">
        <w:t>Ащеулов</w:t>
      </w:r>
      <w:proofErr w:type="spellEnd"/>
    </w:p>
    <w:p w:rsidR="002A4116" w:rsidRDefault="002A4116" w:rsidP="00C06DE0"/>
    <w:p w:rsidR="00D92359" w:rsidRDefault="00D92359">
      <w:pPr>
        <w:spacing w:after="200" w:line="276" w:lineRule="auto"/>
      </w:pPr>
      <w:r>
        <w:br w:type="page"/>
      </w:r>
    </w:p>
    <w:p w:rsidR="00B50AAD" w:rsidRPr="00D92359" w:rsidRDefault="00B50AAD" w:rsidP="00B50AAD">
      <w:pPr>
        <w:jc w:val="center"/>
        <w:rPr>
          <w:b/>
        </w:rPr>
      </w:pPr>
      <w:r w:rsidRPr="00D92359">
        <w:rPr>
          <w:b/>
        </w:rPr>
        <w:lastRenderedPageBreak/>
        <w:t xml:space="preserve">Пояснительная записка к решению Думы </w:t>
      </w:r>
      <w:proofErr w:type="spellStart"/>
      <w:r w:rsidRPr="00D92359">
        <w:rPr>
          <w:b/>
        </w:rPr>
        <w:t>Каргасокского</w:t>
      </w:r>
      <w:proofErr w:type="spellEnd"/>
      <w:r w:rsidRPr="00D92359">
        <w:rPr>
          <w:b/>
        </w:rPr>
        <w:t xml:space="preserve"> района от </w:t>
      </w:r>
      <w:r w:rsidR="00D92359">
        <w:rPr>
          <w:b/>
        </w:rPr>
        <w:t>18</w:t>
      </w:r>
      <w:r w:rsidRPr="00D92359">
        <w:rPr>
          <w:b/>
        </w:rPr>
        <w:t>.0</w:t>
      </w:r>
      <w:r w:rsidR="00D92359">
        <w:rPr>
          <w:b/>
        </w:rPr>
        <w:t>8</w:t>
      </w:r>
      <w:r w:rsidRPr="00D92359">
        <w:rPr>
          <w:b/>
        </w:rPr>
        <w:t>.2016 г</w:t>
      </w:r>
      <w:r w:rsidR="00D92359">
        <w:rPr>
          <w:b/>
        </w:rPr>
        <w:t>.</w:t>
      </w:r>
      <w:r w:rsidRPr="00D92359">
        <w:rPr>
          <w:b/>
        </w:rPr>
        <w:t xml:space="preserve"> № ____"О внесении изменений в решение Думы </w:t>
      </w:r>
      <w:proofErr w:type="spellStart"/>
      <w:r w:rsidRPr="00D92359">
        <w:rPr>
          <w:b/>
        </w:rPr>
        <w:t>Каргасокского</w:t>
      </w:r>
      <w:proofErr w:type="spellEnd"/>
      <w:r w:rsidRPr="00D92359">
        <w:rPr>
          <w:b/>
        </w:rPr>
        <w:t xml:space="preserve"> района от 24.12.2015 № 29 "О бюдж</w:t>
      </w:r>
      <w:r w:rsidR="00D92359">
        <w:rPr>
          <w:b/>
        </w:rPr>
        <w:t xml:space="preserve">ете муниципального образования </w:t>
      </w:r>
      <w:r w:rsidRPr="00D92359">
        <w:rPr>
          <w:b/>
        </w:rPr>
        <w:t>"</w:t>
      </w:r>
      <w:proofErr w:type="spellStart"/>
      <w:r w:rsidRPr="00D92359">
        <w:rPr>
          <w:b/>
        </w:rPr>
        <w:t>Каргасокский</w:t>
      </w:r>
      <w:proofErr w:type="spellEnd"/>
      <w:r w:rsidRPr="00D92359">
        <w:rPr>
          <w:b/>
        </w:rPr>
        <w:t xml:space="preserve"> район" на 2016 год и на плановый период 2017 и 2018 годов"</w:t>
      </w:r>
    </w:p>
    <w:p w:rsidR="00582A24" w:rsidRPr="00582A24" w:rsidRDefault="00582A24" w:rsidP="00582A24">
      <w:pPr>
        <w:jc w:val="right"/>
        <w:rPr>
          <w:sz w:val="20"/>
          <w:szCs w:val="20"/>
        </w:rPr>
      </w:pPr>
      <w:r w:rsidRPr="00582A24">
        <w:rPr>
          <w:sz w:val="20"/>
          <w:szCs w:val="20"/>
        </w:rPr>
        <w:t>рублей</w:t>
      </w:r>
    </w:p>
    <w:tbl>
      <w:tblPr>
        <w:tblW w:w="5000" w:type="pct"/>
        <w:tblLook w:val="04A0"/>
      </w:tblPr>
      <w:tblGrid>
        <w:gridCol w:w="3052"/>
        <w:gridCol w:w="1616"/>
        <w:gridCol w:w="3287"/>
        <w:gridCol w:w="1616"/>
      </w:tblGrid>
      <w:tr w:rsidR="00B50AAD" w:rsidRPr="002C5362" w:rsidTr="00582A24">
        <w:trPr>
          <w:trHeight w:val="829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Доходы, утвержденные на последнем заседании Думы 14.04.2016г.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1 226 607 128,83</w:t>
            </w:r>
          </w:p>
        </w:tc>
        <w:tc>
          <w:tcPr>
            <w:tcW w:w="1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Расходы, утвержденные на последнем заседании Думы 14.04.2016г.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1 375 179 631,10</w:t>
            </w:r>
          </w:p>
        </w:tc>
      </w:tr>
      <w:tr w:rsidR="00B50AAD" w:rsidRPr="002C5362" w:rsidTr="00582A24">
        <w:trPr>
          <w:trHeight w:val="585"/>
        </w:trPr>
        <w:tc>
          <w:tcPr>
            <w:tcW w:w="2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Изменения вносимые в доходную часть бюджета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 xml:space="preserve">Изменения вносимые в </w:t>
            </w:r>
            <w:proofErr w:type="spellStart"/>
            <w:r w:rsidRPr="002C5362">
              <w:rPr>
                <w:b/>
                <w:bCs/>
                <w:color w:val="000000"/>
                <w:sz w:val="20"/>
                <w:szCs w:val="20"/>
              </w:rPr>
              <w:t>расхоную</w:t>
            </w:r>
            <w:proofErr w:type="spellEnd"/>
            <w:r w:rsidRPr="002C5362">
              <w:rPr>
                <w:b/>
                <w:bCs/>
                <w:color w:val="000000"/>
                <w:sz w:val="20"/>
                <w:szCs w:val="20"/>
              </w:rPr>
              <w:t xml:space="preserve"> часть бюджета</w:t>
            </w:r>
          </w:p>
        </w:tc>
      </w:tr>
      <w:tr w:rsidR="00B50AAD" w:rsidRPr="002C5362" w:rsidTr="00582A24">
        <w:trPr>
          <w:trHeight w:val="443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11 298 003,00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6 833 816,00</w:t>
            </w:r>
          </w:p>
        </w:tc>
      </w:tr>
      <w:tr w:rsidR="00B50AAD" w:rsidRPr="002C5362" w:rsidTr="00582A24">
        <w:trPr>
          <w:trHeight w:val="54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 xml:space="preserve">Дотация на выравнивание бюджетной обеспеченности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4 464 187,00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 </w:t>
            </w:r>
          </w:p>
        </w:tc>
      </w:tr>
      <w:tr w:rsidR="00B50AAD" w:rsidRPr="002C5362" w:rsidTr="00582A24">
        <w:trPr>
          <w:trHeight w:val="1343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1 563 300,00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1 563 300,00</w:t>
            </w:r>
          </w:p>
        </w:tc>
      </w:tr>
      <w:tr w:rsidR="00B50AAD" w:rsidRPr="002C5362" w:rsidTr="00582A24">
        <w:trPr>
          <w:trHeight w:val="1598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Субвенция на осуществление отдельных государственных полномочий  на выплату единовременного пособия  при всех формах устройства  детей, лишенных родительского попечения, в семью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20 000,00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Субвенция на осуществление отдельных государственных полномочий  на выплату единовременного пособия  при всех формах устройства  детей, лишенных родительского попечения, в семью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20 000,00</w:t>
            </w:r>
          </w:p>
        </w:tc>
      </w:tr>
      <w:tr w:rsidR="00B50AAD" w:rsidRPr="002C5362" w:rsidTr="00582A24">
        <w:trPr>
          <w:trHeight w:val="2869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Субвенция на обеспечение государственных гарантий прав граждан на получение общедоступного  и бесплатного дошкольного,  начального общего, основного общего,  среднего (полного) общего, а также дополнительного  образования в рамках общеобразовательных  программ в муниципальных общеобразовательных учреждениях (методическая литература)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3 397 000,00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Субвенция на обеспечение государственных гарантий прав граждан на получение общедоступного  и бесплатного дошкольного,  начального общего, основного общего,  среднего (полного) общего, а также дополнительного  образования в рамках общеобразовательных  программ в муниципальных общеобразовательных учреждениях (методическая литература)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3 397 000,00</w:t>
            </w:r>
          </w:p>
        </w:tc>
      </w:tr>
      <w:tr w:rsidR="00B50AAD" w:rsidRPr="002C5362" w:rsidTr="00582A24">
        <w:trPr>
          <w:trHeight w:val="181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Субсидия на оплату труда руководителям и специалистам  муниципальных учреждений культуры и искусства в части  выплат надбавок и доплат к тарифной ставке (должностному окладу)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71 100,00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Субсидия на оплату труда руководителям и специалистам  муниципальных учреждений культуры и искусства в части  выплат надбавок и доплат к тарифной ставке (должностному окладу)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71 100,00</w:t>
            </w:r>
          </w:p>
        </w:tc>
      </w:tr>
      <w:tr w:rsidR="00B50AAD" w:rsidRPr="002C5362" w:rsidTr="00582A24">
        <w:trPr>
          <w:trHeight w:val="132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</w:t>
            </w:r>
            <w:proofErr w:type="spellStart"/>
            <w:r w:rsidRPr="002C5362">
              <w:rPr>
                <w:sz w:val="20"/>
                <w:szCs w:val="20"/>
              </w:rPr>
              <w:t>федеральны</w:t>
            </w:r>
            <w:proofErr w:type="spellEnd"/>
            <w:r w:rsidRPr="002C5362">
              <w:rPr>
                <w:sz w:val="20"/>
                <w:szCs w:val="20"/>
              </w:rPr>
              <w:t xml:space="preserve"> бюджет)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24 400,00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</w:t>
            </w:r>
            <w:proofErr w:type="spellStart"/>
            <w:r w:rsidRPr="002C5362">
              <w:rPr>
                <w:sz w:val="20"/>
                <w:szCs w:val="20"/>
              </w:rPr>
              <w:t>федеральны</w:t>
            </w:r>
            <w:proofErr w:type="spellEnd"/>
            <w:r w:rsidRPr="002C5362">
              <w:rPr>
                <w:sz w:val="20"/>
                <w:szCs w:val="20"/>
              </w:rPr>
              <w:t xml:space="preserve"> бюджет)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24 400,00</w:t>
            </w:r>
          </w:p>
        </w:tc>
      </w:tr>
      <w:tr w:rsidR="00B50AAD" w:rsidRPr="002C5362" w:rsidTr="00582A24">
        <w:trPr>
          <w:trHeight w:val="127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(областной бюджет)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75 900,00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Иные межбюджетные трансферты  на комплектование книжных фондов библиотек муниципальных образований (областной бюджет)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75 900,00</w:t>
            </w:r>
          </w:p>
        </w:tc>
      </w:tr>
      <w:tr w:rsidR="00B50AAD" w:rsidRPr="002C5362" w:rsidTr="00582A24">
        <w:trPr>
          <w:trHeight w:val="211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lastRenderedPageBreak/>
              <w:t>Иные межбюджетные трансферты  на подключение общедоступных библиотек Российской Федерации к сети Интернет и развитие  системы библиотечного дела с учетом задачи  расширения информационных технологий и оцифровки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54 000,00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Иные межбюджетные трансферты  на подключение общедоступных библиотек Российской Федерации к сети Интернет и развитие  системы библиотечного дела с учетом задачи  расширения информационных технологий и оцифровки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54 000,00</w:t>
            </w:r>
          </w:p>
        </w:tc>
      </w:tr>
      <w:tr w:rsidR="00B50AAD" w:rsidRPr="002C5362" w:rsidTr="00582A24">
        <w:trPr>
          <w:trHeight w:val="103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Субсидия на реализацию мероприятий по подготовке объектов коммунального хозяйства к работе в отопительный период на 2016 год.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1 078 100,00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Субсидия на реализацию мероприятий по подготовке объектов коммунального хозяйства к работе в отопительный период на 2016 год.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1 078 100,00</w:t>
            </w:r>
          </w:p>
        </w:tc>
      </w:tr>
      <w:tr w:rsidR="00B50AAD" w:rsidRPr="002C5362" w:rsidTr="00582A24">
        <w:trPr>
          <w:trHeight w:val="102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 в </w:t>
            </w:r>
            <w:proofErr w:type="spellStart"/>
            <w:r w:rsidRPr="002C5362">
              <w:rPr>
                <w:sz w:val="20"/>
                <w:szCs w:val="20"/>
              </w:rPr>
              <w:t>Россиской</w:t>
            </w:r>
            <w:proofErr w:type="spellEnd"/>
            <w:r w:rsidRPr="002C5362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3 376,00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 в </w:t>
            </w:r>
            <w:proofErr w:type="spellStart"/>
            <w:r w:rsidRPr="002C5362">
              <w:rPr>
                <w:sz w:val="20"/>
                <w:szCs w:val="20"/>
              </w:rPr>
              <w:t>Россиской</w:t>
            </w:r>
            <w:proofErr w:type="spellEnd"/>
            <w:r w:rsidRPr="002C5362">
              <w:rPr>
                <w:sz w:val="20"/>
                <w:szCs w:val="20"/>
              </w:rPr>
              <w:t xml:space="preserve"> Федерации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3 376,00</w:t>
            </w:r>
          </w:p>
        </w:tc>
      </w:tr>
      <w:tr w:rsidR="00B50AAD" w:rsidRPr="002C5362" w:rsidTr="00582A24">
        <w:trPr>
          <w:trHeight w:val="1118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546 640,00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546 640,00</w:t>
            </w:r>
          </w:p>
        </w:tc>
      </w:tr>
      <w:tr w:rsidR="00B50AAD" w:rsidRPr="002C5362" w:rsidTr="00582A24">
        <w:trPr>
          <w:trHeight w:val="30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 </w:t>
            </w:r>
          </w:p>
        </w:tc>
      </w:tr>
      <w:tr w:rsidR="00B50AAD" w:rsidRPr="002C5362" w:rsidTr="00582A24">
        <w:trPr>
          <w:trHeight w:val="55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18 074 736,00</w:t>
            </w:r>
          </w:p>
        </w:tc>
      </w:tr>
      <w:tr w:rsidR="00B50AAD" w:rsidRPr="002C5362" w:rsidTr="00582A24">
        <w:trPr>
          <w:trHeight w:val="169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536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СП -ИМБТ (дотация) на сбалансированность на  ремонт дороги по ул. Советской 496,4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, ремонт АИТ 615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лаборат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контроль дорог 632,5тр,  косилки для травы 65,7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, работники по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благ-ву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, ремонт и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стр-во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тротуаров 2 млн.р., на теплообменное оборудование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Каргасокскому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ТВК 2 632 т.р., на мусоровоз для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ЖЭУ 3350тр.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9 831 600,00</w:t>
            </w:r>
          </w:p>
        </w:tc>
      </w:tr>
      <w:tr w:rsidR="00B50AAD" w:rsidRPr="002C5362" w:rsidTr="00582A24">
        <w:trPr>
          <w:trHeight w:val="949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5362">
              <w:rPr>
                <w:color w:val="000000"/>
                <w:sz w:val="20"/>
                <w:szCs w:val="20"/>
              </w:rPr>
              <w:t>Нововасюганское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СП - ИМБТ (дотация) на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сбал-ть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на  приобретение жилья 600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>, капремонт скважины 4,2 млн.р.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4 800 000,00</w:t>
            </w:r>
          </w:p>
        </w:tc>
      </w:tr>
      <w:tr w:rsidR="00B50AAD" w:rsidRPr="002C5362" w:rsidTr="00582A24">
        <w:trPr>
          <w:trHeight w:val="578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5362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СП - на празднование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63 850,00</w:t>
            </w:r>
          </w:p>
        </w:tc>
      </w:tr>
      <w:tr w:rsidR="00B50AAD" w:rsidRPr="002C5362" w:rsidTr="00582A24">
        <w:trPr>
          <w:trHeight w:val="97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proofErr w:type="spellStart"/>
            <w:r w:rsidRPr="002C5362">
              <w:rPr>
                <w:sz w:val="20"/>
                <w:szCs w:val="20"/>
              </w:rPr>
              <w:t>Устьчижапское</w:t>
            </w:r>
            <w:proofErr w:type="spellEnd"/>
            <w:r w:rsidRPr="002C5362">
              <w:rPr>
                <w:sz w:val="20"/>
                <w:szCs w:val="20"/>
              </w:rPr>
              <w:t xml:space="preserve"> СП - ИМБТ (дотация) на сбалансированность (на капремонт жилья 29,84тр, запчасти к </w:t>
            </w:r>
            <w:proofErr w:type="spellStart"/>
            <w:r w:rsidRPr="002C5362">
              <w:rPr>
                <w:sz w:val="20"/>
                <w:szCs w:val="20"/>
              </w:rPr>
              <w:t>а\моб</w:t>
            </w:r>
            <w:proofErr w:type="spellEnd"/>
            <w:r w:rsidRPr="002C5362">
              <w:rPr>
                <w:sz w:val="20"/>
                <w:szCs w:val="20"/>
              </w:rPr>
              <w:t xml:space="preserve"> 14,118тр , льготный проезд 23,7тр </w:t>
            </w:r>
            <w:proofErr w:type="spellStart"/>
            <w:r w:rsidRPr="002C5362">
              <w:rPr>
                <w:sz w:val="20"/>
                <w:szCs w:val="20"/>
              </w:rPr>
              <w:t>тр</w:t>
            </w:r>
            <w:proofErr w:type="spellEnd"/>
            <w:r w:rsidRPr="002C5362">
              <w:rPr>
                <w:sz w:val="20"/>
                <w:szCs w:val="20"/>
              </w:rPr>
              <w:t>, приобретение ДГА-60  800тр, тротуары 50тр)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868 158,00</w:t>
            </w:r>
          </w:p>
        </w:tc>
      </w:tr>
      <w:tr w:rsidR="00B50AAD" w:rsidRPr="002C5362" w:rsidTr="00582A24">
        <w:trPr>
          <w:trHeight w:val="78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sz w:val="20"/>
                <w:szCs w:val="20"/>
              </w:rPr>
            </w:pPr>
            <w:proofErr w:type="spellStart"/>
            <w:r w:rsidRPr="002C5362">
              <w:rPr>
                <w:sz w:val="20"/>
                <w:szCs w:val="20"/>
              </w:rPr>
              <w:t>УООиП</w:t>
            </w:r>
            <w:proofErr w:type="spellEnd"/>
            <w:r w:rsidRPr="002C5362">
              <w:rPr>
                <w:sz w:val="20"/>
                <w:szCs w:val="20"/>
              </w:rPr>
              <w:t xml:space="preserve">  - на текущие расходы 3 288 тыс. </w:t>
            </w:r>
            <w:proofErr w:type="spellStart"/>
            <w:r w:rsidRPr="002C5362">
              <w:rPr>
                <w:sz w:val="20"/>
                <w:szCs w:val="20"/>
              </w:rPr>
              <w:t>руб</w:t>
            </w:r>
            <w:proofErr w:type="spellEnd"/>
            <w:r w:rsidRPr="002C5362">
              <w:rPr>
                <w:sz w:val="20"/>
                <w:szCs w:val="20"/>
              </w:rPr>
              <w:t xml:space="preserve">, ремонт ДОУ №1 -100тр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3 388 000,00</w:t>
            </w:r>
          </w:p>
        </w:tc>
      </w:tr>
      <w:tr w:rsidR="00B50AAD" w:rsidRPr="002C5362" w:rsidTr="00582A24">
        <w:trPr>
          <w:trHeight w:val="61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5362">
              <w:rPr>
                <w:color w:val="000000"/>
                <w:sz w:val="20"/>
                <w:szCs w:val="20"/>
              </w:rPr>
              <w:t>Среднетымское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СП - дотация на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сбал-ть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( на частичную оплату доставки сена)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100 000,00</w:t>
            </w:r>
          </w:p>
        </w:tc>
      </w:tr>
      <w:tr w:rsidR="00B50AAD" w:rsidRPr="002C5362" w:rsidTr="00582A24">
        <w:trPr>
          <w:trHeight w:val="61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5362"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СП - дотация на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сбал-ть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(на обустройство свалки ТБО)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sz w:val="20"/>
                <w:szCs w:val="20"/>
              </w:rPr>
            </w:pPr>
            <w:r w:rsidRPr="002C5362">
              <w:rPr>
                <w:sz w:val="20"/>
                <w:szCs w:val="20"/>
              </w:rPr>
              <w:t>278 508,00</w:t>
            </w:r>
          </w:p>
        </w:tc>
      </w:tr>
      <w:tr w:rsidR="00B50AAD" w:rsidRPr="002C5362" w:rsidTr="00582A24">
        <w:trPr>
          <w:trHeight w:val="36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Сосновское СП - на замену дверей в ДК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99 000,00</w:t>
            </w:r>
          </w:p>
        </w:tc>
      </w:tr>
      <w:tr w:rsidR="00B50AAD" w:rsidRPr="002C5362" w:rsidTr="00582A24">
        <w:trPr>
          <w:trHeight w:val="54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5362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СП - ИМБТ(дотация)  на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сбал-ть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на изготовление техпаспортов объектов ЖКХ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B50AAD" w:rsidRPr="002C5362" w:rsidTr="00582A24">
        <w:trPr>
          <w:trHeight w:val="518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5362">
              <w:rPr>
                <w:color w:val="000000"/>
                <w:sz w:val="20"/>
                <w:szCs w:val="20"/>
              </w:rPr>
              <w:t>Средневасюганское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СП - дотация на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сбал-ть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(на приобретение ДГА-60)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800 000,00</w:t>
            </w:r>
          </w:p>
        </w:tc>
      </w:tr>
      <w:tr w:rsidR="00B50AAD" w:rsidRPr="002C5362" w:rsidTr="00582A24">
        <w:trPr>
          <w:trHeight w:val="709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Отдел культуры АКР - на работы по благоустройству территории РДК,  организации театрального фестиваля 194тр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302 220,00</w:t>
            </w:r>
          </w:p>
        </w:tc>
      </w:tr>
      <w:tr w:rsidR="00B50AAD" w:rsidRPr="002C5362" w:rsidTr="00582A24">
        <w:trPr>
          <w:trHeight w:val="518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Управление финансов АКР - на организацию общественных работ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B50AAD" w:rsidRPr="002C5362" w:rsidTr="00582A24">
        <w:trPr>
          <w:trHeight w:val="49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Управление финансов - на подготовку к зиме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-3 350 000,00</w:t>
            </w:r>
          </w:p>
        </w:tc>
      </w:tr>
      <w:tr w:rsidR="00B50AAD" w:rsidRPr="002C5362" w:rsidTr="00582A24">
        <w:trPr>
          <w:trHeight w:val="458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C5362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СП -  ИМБТ (дотация) на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сбал-ть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на кадастровые паспорта 20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тр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>, ремонт ДК 423,4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443 400,00</w:t>
            </w:r>
          </w:p>
        </w:tc>
      </w:tr>
      <w:tr w:rsidR="00B50AAD" w:rsidRPr="002C5362" w:rsidTr="00582A24">
        <w:trPr>
          <w:trHeight w:val="43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1 405 000,00</w:t>
            </w:r>
          </w:p>
        </w:tc>
      </w:tr>
      <w:tr w:rsidR="00B50AAD" w:rsidRPr="002C5362" w:rsidTr="00582A24">
        <w:trPr>
          <w:trHeight w:val="1009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 xml:space="preserve">Выполнение кадастровых работ по объекту "Газоснабжение микрорайона в границах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ул.Пушкина-ул.Лесная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, пер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Производственный-ул.Красноармейская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-400 000,00</w:t>
            </w:r>
          </w:p>
        </w:tc>
      </w:tr>
      <w:tr w:rsidR="00B50AAD" w:rsidRPr="002C5362" w:rsidTr="00582A24">
        <w:trPr>
          <w:trHeight w:val="792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 xml:space="preserve">Газоснабжение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мкр.ЦРБ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в границах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ул.Кирова-ул.Восточная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пер.Южный-ул.Школьная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в с.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B50AAD" w:rsidRPr="002C5362" w:rsidTr="00582A24">
        <w:trPr>
          <w:trHeight w:val="36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 xml:space="preserve">Капитальный ремонт МБДОУ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>/с №3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350 000,00</w:t>
            </w:r>
          </w:p>
        </w:tc>
      </w:tr>
      <w:tr w:rsidR="00B50AAD" w:rsidRPr="002C5362" w:rsidTr="00582A24">
        <w:trPr>
          <w:trHeight w:val="36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КСОШ-интернат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№1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-199 832,00</w:t>
            </w:r>
          </w:p>
        </w:tc>
      </w:tr>
      <w:tr w:rsidR="00B50AAD" w:rsidRPr="002C5362" w:rsidTr="00582A24">
        <w:trPr>
          <w:trHeight w:val="36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 xml:space="preserve">Капитальный ремонт МКОУ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Новоюгинская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49 832,00</w:t>
            </w:r>
          </w:p>
        </w:tc>
      </w:tr>
      <w:tr w:rsidR="00B50AAD" w:rsidRPr="002C5362" w:rsidTr="00582A24">
        <w:trPr>
          <w:trHeight w:val="36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Капремонт здания ДК в с. Большая Грива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535 000,00</w:t>
            </w:r>
          </w:p>
        </w:tc>
      </w:tr>
      <w:tr w:rsidR="00B50AAD" w:rsidRPr="002C5362" w:rsidTr="00582A24">
        <w:trPr>
          <w:trHeight w:val="518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Капитальный ремонт здания ДК в с. Березовка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370 000,00</w:t>
            </w:r>
          </w:p>
        </w:tc>
      </w:tr>
      <w:tr w:rsidR="00B50AAD" w:rsidRPr="002C5362" w:rsidTr="00582A24">
        <w:trPr>
          <w:trHeight w:val="518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Ремонт (замена) ветхих сетей электроснабжения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B50AAD" w:rsidRPr="002C5362" w:rsidTr="00582A24">
        <w:trPr>
          <w:trHeight w:val="57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19 479 736,00</w:t>
            </w:r>
          </w:p>
        </w:tc>
      </w:tr>
      <w:tr w:rsidR="00B50AAD" w:rsidRPr="002C5362" w:rsidTr="00582A24">
        <w:trPr>
          <w:trHeight w:val="405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26 798 003,00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26 313 552,00</w:t>
            </w:r>
          </w:p>
        </w:tc>
      </w:tr>
      <w:tr w:rsidR="00B50AAD" w:rsidRPr="002C5362" w:rsidTr="00582A24">
        <w:trPr>
          <w:trHeight w:val="390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1 253 405 131,83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1 401 493 183,10</w:t>
            </w:r>
          </w:p>
        </w:tc>
      </w:tr>
      <w:tr w:rsidR="00B50AAD" w:rsidRPr="002C5362" w:rsidTr="00582A24">
        <w:trPr>
          <w:trHeight w:val="465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AAD" w:rsidRPr="002C5362" w:rsidRDefault="00B50AAD" w:rsidP="001B5D10">
            <w:pPr>
              <w:rPr>
                <w:color w:val="000000"/>
                <w:sz w:val="20"/>
                <w:szCs w:val="20"/>
              </w:rPr>
            </w:pPr>
            <w:r w:rsidRPr="002C5362"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 w:rsidRPr="002C5362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2C5362"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0AAD" w:rsidRPr="002C5362" w:rsidRDefault="00B50AAD" w:rsidP="001B5D1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C5362">
              <w:rPr>
                <w:b/>
                <w:bCs/>
                <w:color w:val="000000"/>
                <w:sz w:val="20"/>
                <w:szCs w:val="20"/>
              </w:rPr>
              <w:t>-148 088 051,27</w:t>
            </w:r>
          </w:p>
        </w:tc>
      </w:tr>
    </w:tbl>
    <w:p w:rsidR="00B50AAD" w:rsidRPr="00D92359" w:rsidRDefault="00D92359" w:rsidP="00D92359">
      <w:pPr>
        <w:jc w:val="both"/>
        <w:rPr>
          <w:sz w:val="20"/>
          <w:szCs w:val="20"/>
        </w:rPr>
      </w:pPr>
      <w:r w:rsidRPr="00D92359">
        <w:rPr>
          <w:b/>
          <w:bCs/>
          <w:color w:val="000000"/>
          <w:sz w:val="20"/>
          <w:szCs w:val="20"/>
        </w:rPr>
        <w:t xml:space="preserve">Остатки </w:t>
      </w:r>
      <w:r w:rsidR="00582A24" w:rsidRPr="00D92359">
        <w:rPr>
          <w:b/>
          <w:bCs/>
          <w:color w:val="000000"/>
          <w:sz w:val="20"/>
          <w:szCs w:val="20"/>
        </w:rPr>
        <w:t>средств на 1.01.2016</w:t>
      </w:r>
      <w:r w:rsidRPr="00D92359">
        <w:rPr>
          <w:b/>
          <w:bCs/>
          <w:color w:val="000000"/>
          <w:sz w:val="20"/>
          <w:szCs w:val="20"/>
        </w:rPr>
        <w:t xml:space="preserve"> - </w:t>
      </w:r>
      <w:r w:rsidR="00582A24" w:rsidRPr="00D92359">
        <w:rPr>
          <w:b/>
          <w:bCs/>
          <w:color w:val="000000"/>
          <w:sz w:val="20"/>
          <w:szCs w:val="20"/>
        </w:rPr>
        <w:t>148 244,5 тыс.</w:t>
      </w:r>
      <w:r>
        <w:rPr>
          <w:b/>
          <w:bCs/>
          <w:color w:val="000000"/>
          <w:sz w:val="20"/>
          <w:szCs w:val="20"/>
        </w:rPr>
        <w:t xml:space="preserve"> </w:t>
      </w:r>
      <w:r w:rsidR="00582A24" w:rsidRPr="00D92359">
        <w:rPr>
          <w:b/>
          <w:bCs/>
          <w:color w:val="000000"/>
          <w:sz w:val="20"/>
          <w:szCs w:val="20"/>
        </w:rPr>
        <w:t>руб.</w:t>
      </w:r>
    </w:p>
    <w:sectPr w:rsidR="00B50AAD" w:rsidRPr="00D92359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2294C"/>
    <w:rsid w:val="00047078"/>
    <w:rsid w:val="000B241F"/>
    <w:rsid w:val="0010724C"/>
    <w:rsid w:val="00142641"/>
    <w:rsid w:val="00153198"/>
    <w:rsid w:val="00215B31"/>
    <w:rsid w:val="00241F08"/>
    <w:rsid w:val="00275F66"/>
    <w:rsid w:val="00293F9B"/>
    <w:rsid w:val="002A4116"/>
    <w:rsid w:val="003325FD"/>
    <w:rsid w:val="003A3C14"/>
    <w:rsid w:val="003B528E"/>
    <w:rsid w:val="00456158"/>
    <w:rsid w:val="0049061A"/>
    <w:rsid w:val="004D59BF"/>
    <w:rsid w:val="005166DD"/>
    <w:rsid w:val="005336E2"/>
    <w:rsid w:val="00582A24"/>
    <w:rsid w:val="005E1B59"/>
    <w:rsid w:val="005E4E04"/>
    <w:rsid w:val="005F7462"/>
    <w:rsid w:val="0063671A"/>
    <w:rsid w:val="00664E0E"/>
    <w:rsid w:val="006779AC"/>
    <w:rsid w:val="006C38CC"/>
    <w:rsid w:val="007127EA"/>
    <w:rsid w:val="0074618D"/>
    <w:rsid w:val="0078559D"/>
    <w:rsid w:val="00790FCF"/>
    <w:rsid w:val="007936A3"/>
    <w:rsid w:val="007D72D5"/>
    <w:rsid w:val="008105FE"/>
    <w:rsid w:val="00843199"/>
    <w:rsid w:val="008B0CFC"/>
    <w:rsid w:val="008D6F18"/>
    <w:rsid w:val="00935051"/>
    <w:rsid w:val="0099124C"/>
    <w:rsid w:val="00A2094B"/>
    <w:rsid w:val="00A822A3"/>
    <w:rsid w:val="00AD6514"/>
    <w:rsid w:val="00B47E66"/>
    <w:rsid w:val="00B50AAD"/>
    <w:rsid w:val="00BE01D9"/>
    <w:rsid w:val="00C06DE0"/>
    <w:rsid w:val="00C35F66"/>
    <w:rsid w:val="00C57FD6"/>
    <w:rsid w:val="00C73C19"/>
    <w:rsid w:val="00CD38AA"/>
    <w:rsid w:val="00D05597"/>
    <w:rsid w:val="00D06167"/>
    <w:rsid w:val="00D820E0"/>
    <w:rsid w:val="00D92359"/>
    <w:rsid w:val="00D930A4"/>
    <w:rsid w:val="00DE4BBE"/>
    <w:rsid w:val="00E10E77"/>
    <w:rsid w:val="00F5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cp:lastPrinted>2015-12-08T03:13:00Z</cp:lastPrinted>
  <dcterms:created xsi:type="dcterms:W3CDTF">2016-08-08T08:38:00Z</dcterms:created>
  <dcterms:modified xsi:type="dcterms:W3CDTF">2016-08-12T08:50:00Z</dcterms:modified>
</cp:coreProperties>
</file>