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21" w:rsidRPr="00A25066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F21" w:rsidRPr="00A25066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A25066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A25066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A25066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136F21" w:rsidRPr="00A25066" w:rsidRDefault="00136F21" w:rsidP="00E27C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E27C2F" w:rsidRPr="00A25066" w:rsidRDefault="00E27C2F" w:rsidP="00E27C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36F21" w:rsidRPr="00CC1F3A" w:rsidRDefault="00136F21" w:rsidP="00136F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C1F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КАРГАСОКСКОГО РАЙОНА</w:t>
      </w:r>
    </w:p>
    <w:p w:rsidR="00136F21" w:rsidRPr="00CC1F3A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36F21" w:rsidRPr="00CC1F3A" w:rsidTr="00F43BDD">
        <w:tc>
          <w:tcPr>
            <w:tcW w:w="9571" w:type="dxa"/>
            <w:gridSpan w:val="3"/>
          </w:tcPr>
          <w:p w:rsidR="00136F21" w:rsidRPr="00CC1F3A" w:rsidRDefault="00583888" w:rsidP="00136F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C1F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РАСПОРЯЖЕНИЕ</w:t>
            </w:r>
          </w:p>
          <w:p w:rsidR="00136F21" w:rsidRPr="00CC1F3A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F21" w:rsidRPr="00A25066" w:rsidTr="00F43BDD">
        <w:tc>
          <w:tcPr>
            <w:tcW w:w="1908" w:type="dxa"/>
          </w:tcPr>
          <w:p w:rsidR="00136F21" w:rsidRPr="00A25066" w:rsidRDefault="00CC1F3A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  <w:r w:rsidR="00136F21"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E27C2F"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136F21"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</w:t>
            </w:r>
            <w:r w:rsidR="00E27C2F"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136F21" w:rsidRPr="00A25066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136F21" w:rsidRPr="00A25066" w:rsidRDefault="00136F21" w:rsidP="0013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36F21" w:rsidRPr="00A25066" w:rsidRDefault="00136F21" w:rsidP="00E2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CC1F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378</w:t>
            </w:r>
            <w:r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136F21" w:rsidRPr="00A25066" w:rsidTr="00F43BDD">
        <w:tc>
          <w:tcPr>
            <w:tcW w:w="7488" w:type="dxa"/>
            <w:gridSpan w:val="2"/>
          </w:tcPr>
          <w:p w:rsidR="00136F21" w:rsidRPr="00A25066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0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136F21" w:rsidRPr="00A25066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36F21" w:rsidRPr="00A25066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36F21" w:rsidRPr="00A25066" w:rsidTr="00F43BDD">
        <w:tc>
          <w:tcPr>
            <w:tcW w:w="4785" w:type="dxa"/>
          </w:tcPr>
          <w:p w:rsidR="00136F21" w:rsidRPr="00A25066" w:rsidRDefault="00136F21" w:rsidP="00AF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2506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 </w:t>
            </w:r>
            <w:r w:rsidR="00E27C2F" w:rsidRPr="00A2506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создании </w:t>
            </w:r>
            <w:r w:rsidR="00AF35F4" w:rsidRPr="00A2506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межведомственной </w:t>
            </w:r>
            <w:r w:rsidR="00E27C2F" w:rsidRPr="00A2506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рабочей группы по </w:t>
            </w:r>
            <w:r w:rsidR="00AF35F4" w:rsidRPr="00A2506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профилактике распространения контрафактной алкогольной и спиртосодержащей продукции на территории Каргасокского района</w:t>
            </w:r>
          </w:p>
        </w:tc>
        <w:tc>
          <w:tcPr>
            <w:tcW w:w="4786" w:type="dxa"/>
          </w:tcPr>
          <w:p w:rsidR="00136F21" w:rsidRPr="00A25066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36F21" w:rsidRPr="00A25066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A25066" w:rsidRDefault="00136F21" w:rsidP="00CC1F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 профилактики распространения контрафактной алкогольной и спиртосодержащей продукции на территории Каргасокского района</w:t>
      </w: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исполнение решения Совета безопасности при Губернаторе Томской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от 18 февраля 2016 г 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>№ 1,</w:t>
      </w: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36F21" w:rsidRPr="00A25066" w:rsidRDefault="00AF35F4" w:rsidP="00CC1F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136F21" w:rsidRDefault="00136F21" w:rsidP="00CC1F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межведомственн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AF35F4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35F4" w:rsidRPr="00A250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профилактике распространения контрафактной алкогольной и спиртосодержащей продукции на территории Каргасокского района согласно приложению</w:t>
      </w:r>
      <w:r w:rsidR="001832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</w:t>
      </w:r>
      <w:r w:rsidR="00AF35F4" w:rsidRPr="00A250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</w:t>
      </w:r>
      <w:r w:rsidR="00583888" w:rsidRPr="00A250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распоряжению</w:t>
      </w:r>
      <w:r w:rsidR="00AF35F4" w:rsidRPr="00A250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832C9" w:rsidRPr="00A25066" w:rsidRDefault="00CC1F3A" w:rsidP="00CC1F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183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1832C9" w:rsidRPr="00A2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</w:t>
      </w:r>
      <w:r w:rsidR="001832C9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межведомственной рабочей групп</w:t>
      </w:r>
      <w:r w:rsidR="009560A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832C9"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32C9" w:rsidRPr="00A250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профилактике распространения контрафактной алкогольной и спиртосодержащей продукции на территории Каргасокского района</w:t>
      </w:r>
      <w:r w:rsidR="001832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 № 2 к настоящему распоряжению.</w:t>
      </w:r>
    </w:p>
    <w:p w:rsidR="00AF35F4" w:rsidRPr="00A25066" w:rsidRDefault="001832C9" w:rsidP="00CC1F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5F4" w:rsidRPr="00A2506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83888" w:rsidRPr="00A25066">
        <w:rPr>
          <w:rFonts w:ascii="Times New Roman" w:hAnsi="Times New Roman" w:cs="Times New Roman"/>
          <w:sz w:val="28"/>
          <w:szCs w:val="28"/>
        </w:rPr>
        <w:t>распоряжение</w:t>
      </w:r>
      <w:r w:rsidR="00AF35F4" w:rsidRPr="00A25066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опубликования, и действует до 31.12.2016 года (включительно).</w:t>
      </w:r>
    </w:p>
    <w:p w:rsidR="00136F21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F3A" w:rsidRDefault="00CC1F3A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F3A" w:rsidRPr="00A25066" w:rsidRDefault="00CC1F3A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C53" w:rsidRPr="00A25066" w:rsidRDefault="00AF35F4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Главы Каргасокского района                                               </w:t>
      </w:r>
      <w:r w:rsidR="00583888"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   </w:t>
      </w:r>
      <w:r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</w:t>
      </w:r>
      <w:r w:rsidR="00CC1F3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583888"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</w:t>
      </w:r>
      <w:r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.</w:t>
      </w:r>
      <w:r w:rsidR="00583888"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</w:t>
      </w:r>
      <w:r w:rsidR="00CC1F3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.</w:t>
      </w:r>
      <w:r w:rsidR="00583888" w:rsidRPr="00A2506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Ащеулов</w:t>
      </w:r>
    </w:p>
    <w:p w:rsidR="00136F21" w:rsidRPr="00A25066" w:rsidRDefault="00583888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83888" w:rsidRDefault="00583888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F3A" w:rsidRPr="00A25066" w:rsidRDefault="00CC1F3A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5F4" w:rsidRPr="00A25066" w:rsidRDefault="00AF35F4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136F21" w:rsidRPr="00A25066" w:rsidTr="00F43BDD">
        <w:tc>
          <w:tcPr>
            <w:tcW w:w="2628" w:type="dxa"/>
          </w:tcPr>
          <w:p w:rsidR="00136F21" w:rsidRPr="00A25066" w:rsidRDefault="001832C9" w:rsidP="0018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И.В. </w:t>
            </w:r>
            <w:proofErr w:type="spellStart"/>
            <w:r w:rsidR="00D27C53" w:rsidRPr="00A25066">
              <w:rPr>
                <w:rFonts w:ascii="Times New Roman" w:eastAsia="Times New Roman" w:hAnsi="Times New Roman" w:cs="Times New Roman"/>
                <w:lang w:eastAsia="ru-RU"/>
              </w:rPr>
              <w:t>Азар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="00D27C53" w:rsidRPr="00A25066">
              <w:rPr>
                <w:rFonts w:ascii="Times New Roman" w:eastAsia="Times New Roman" w:hAnsi="Times New Roman" w:cs="Times New Roman"/>
                <w:lang w:eastAsia="ru-RU"/>
              </w:rPr>
              <w:t>нок</w:t>
            </w:r>
            <w:proofErr w:type="spellEnd"/>
            <w:r w:rsidR="00AF35F4" w:rsidRPr="00A25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136F21" w:rsidRPr="00A25066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21" w:rsidRPr="00A25066" w:rsidTr="00F43BDD">
        <w:tc>
          <w:tcPr>
            <w:tcW w:w="2628" w:type="dxa"/>
          </w:tcPr>
          <w:p w:rsidR="00136F21" w:rsidRPr="00A25066" w:rsidRDefault="00AF35F4" w:rsidP="00AF3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066">
              <w:rPr>
                <w:rFonts w:ascii="Times New Roman" w:eastAsia="Times New Roman" w:hAnsi="Times New Roman" w:cs="Times New Roman"/>
                <w:lang w:eastAsia="ru-RU"/>
              </w:rPr>
              <w:t>22297</w:t>
            </w:r>
          </w:p>
        </w:tc>
        <w:tc>
          <w:tcPr>
            <w:tcW w:w="6943" w:type="dxa"/>
            <w:tcBorders>
              <w:left w:val="nil"/>
            </w:tcBorders>
          </w:tcPr>
          <w:p w:rsidR="00136F21" w:rsidRPr="00A25066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F21" w:rsidRPr="00CC1F3A" w:rsidRDefault="00136F21" w:rsidP="00CC1F3A">
      <w:pPr>
        <w:tabs>
          <w:tab w:val="left" w:pos="709"/>
        </w:tabs>
        <w:spacing w:after="0" w:line="240" w:lineRule="auto"/>
        <w:ind w:left="6237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</w:t>
      </w:r>
      <w:r w:rsidR="00CC1F3A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ТВЕРЖДЕН</w:t>
      </w:r>
    </w:p>
    <w:p w:rsidR="00136F21" w:rsidRPr="00CC1F3A" w:rsidRDefault="00583888" w:rsidP="00CC1F3A">
      <w:pPr>
        <w:spacing w:after="0" w:line="240" w:lineRule="auto"/>
        <w:ind w:left="6237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</w:t>
      </w:r>
      <w:r w:rsidR="00136F21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Каргасокского района </w:t>
      </w:r>
    </w:p>
    <w:p w:rsidR="00136F21" w:rsidRPr="00CC1F3A" w:rsidRDefault="00136F21" w:rsidP="00CC1F3A">
      <w:pPr>
        <w:spacing w:after="0" w:line="240" w:lineRule="auto"/>
        <w:ind w:left="6237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C1F3A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AF35F4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AF35F4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. №</w:t>
      </w:r>
      <w:r w:rsidR="00CC1F3A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378</w:t>
      </w:r>
    </w:p>
    <w:p w:rsidR="00136F21" w:rsidRPr="00CC1F3A" w:rsidRDefault="00136F21" w:rsidP="00CC1F3A">
      <w:pPr>
        <w:spacing w:after="0" w:line="240" w:lineRule="auto"/>
        <w:ind w:left="6237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9A44F4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</w:t>
      </w:r>
    </w:p>
    <w:p w:rsidR="00136F21" w:rsidRPr="00A25066" w:rsidRDefault="00136F21" w:rsidP="00CC1F3A">
      <w:pPr>
        <w:spacing w:after="0" w:line="240" w:lineRule="auto"/>
        <w:ind w:left="6237" w:hanging="1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BA1040" w:rsidRDefault="00136F21" w:rsidP="00136F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</w:t>
      </w:r>
    </w:p>
    <w:p w:rsidR="00136F21" w:rsidRPr="00BA1040" w:rsidRDefault="00AF35F4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межведомственной рабочей группы  </w:t>
      </w:r>
      <w:r w:rsidRPr="00BA10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профилактике распространения контрафактной алкогольной и спиртосодержащей продукции на территории Каргасокского района</w:t>
      </w:r>
    </w:p>
    <w:p w:rsidR="00AF35F4" w:rsidRPr="00BA1040" w:rsidRDefault="00AF35F4" w:rsidP="001C420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F21" w:rsidRPr="00BA1040" w:rsidRDefault="001832C9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Бударина</w:t>
      </w:r>
      <w:proofErr w:type="spellEnd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Н.Н.</w:t>
      </w:r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D27C53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аместитель Главы Каргасокс</w:t>
      </w:r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района</w:t>
      </w:r>
      <w:r w:rsidR="003B1A88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экономике</w:t>
      </w:r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proofErr w:type="gramStart"/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ру</w:t>
      </w:r>
      <w:proofErr w:type="gramEnd"/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ководитель группы;</w:t>
      </w:r>
    </w:p>
    <w:p w:rsidR="00583888" w:rsidRPr="00BA1040" w:rsidRDefault="00583888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3888" w:rsidRPr="00BA1040" w:rsidRDefault="00583888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Микитич</w:t>
      </w:r>
      <w:proofErr w:type="spellEnd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Ю.Н. – заместитель Главы Каргасокского района, управляющий делами;</w:t>
      </w:r>
    </w:p>
    <w:p w:rsidR="00136F21" w:rsidRPr="00BA1040" w:rsidRDefault="00136F21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D5B" w:rsidRPr="00BA1040" w:rsidRDefault="001832C9" w:rsidP="00845D5B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Филюк</w:t>
      </w:r>
      <w:proofErr w:type="spellEnd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К.В.</w:t>
      </w:r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отдела участковых уполномоченных и по делам несовершеннолетних ОМВД России по Каргасокскому району– </w:t>
      </w:r>
      <w:proofErr w:type="gramStart"/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меститель руководителя группы</w:t>
      </w:r>
      <w:r w:rsidR="00F87896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согласованию)</w:t>
      </w:r>
      <w:r w:rsidR="00AF35F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36F21" w:rsidRPr="00BA1040" w:rsidRDefault="00AF35F4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Азарёнок</w:t>
      </w:r>
      <w:proofErr w:type="spellEnd"/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.В. – </w:t>
      </w: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 специалист - </w:t>
      </w:r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</w:t>
      </w: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комиссии отдела правовой и кадровой работы</w:t>
      </w:r>
      <w:r w:rsidR="00136F21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Каргасокского района;</w:t>
      </w:r>
    </w:p>
    <w:p w:rsidR="00136F21" w:rsidRPr="00BA1040" w:rsidRDefault="00136F21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F21" w:rsidRPr="00BA1040" w:rsidRDefault="00136F21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Котлягин</w:t>
      </w:r>
      <w:proofErr w:type="spellEnd"/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Д.Л. – </w:t>
      </w:r>
      <w:r w:rsidR="00F87896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</w:t>
      </w: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по спорту и молодежной политике Администрации Каргасокского района;</w:t>
      </w:r>
    </w:p>
    <w:p w:rsidR="00136F21" w:rsidRPr="00BA1040" w:rsidRDefault="00136F21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F21" w:rsidRPr="00BA1040" w:rsidRDefault="001832C9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Рублёва В.А.</w:t>
      </w:r>
      <w:r w:rsidR="00F87896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начальник отдела экономики и социального развития Администрации Каргасокского района;</w:t>
      </w:r>
    </w:p>
    <w:p w:rsidR="00C26934" w:rsidRPr="00BA1040" w:rsidRDefault="00C26934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934" w:rsidRPr="00BA1040" w:rsidRDefault="001832C9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Иванов Д.А.</w:t>
      </w:r>
      <w:r w:rsidR="00C2693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ведущий специалист по потребительскому рынку отдела экономики и социального развития Администрации Каргасокского района</w:t>
      </w: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секретарь группы</w:t>
      </w:r>
      <w:r w:rsidR="00C26934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36F21" w:rsidRPr="00BA1040" w:rsidRDefault="00136F21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934" w:rsidRPr="00BA1040" w:rsidRDefault="00C26934" w:rsidP="00C26934">
      <w:pPr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Медведь Е.В. – начальник </w:t>
      </w:r>
      <w:r w:rsidRPr="00BA1040">
        <w:rPr>
          <w:rFonts w:ascii="Times New Roman" w:eastAsia="Calibri" w:hAnsi="Times New Roman" w:cs="Times New Roman"/>
          <w:sz w:val="27"/>
          <w:szCs w:val="27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Томской области в </w:t>
      </w:r>
      <w:proofErr w:type="spellStart"/>
      <w:r w:rsidRPr="00BA1040">
        <w:rPr>
          <w:rFonts w:ascii="Times New Roman" w:eastAsia="Calibri" w:hAnsi="Times New Roman" w:cs="Times New Roman"/>
          <w:sz w:val="27"/>
          <w:szCs w:val="27"/>
        </w:rPr>
        <w:t>Каргасокском</w:t>
      </w:r>
      <w:proofErr w:type="spellEnd"/>
      <w:r w:rsidRPr="00BA1040">
        <w:rPr>
          <w:rFonts w:ascii="Times New Roman" w:eastAsia="Calibri" w:hAnsi="Times New Roman" w:cs="Times New Roman"/>
          <w:sz w:val="27"/>
          <w:szCs w:val="27"/>
        </w:rPr>
        <w:t xml:space="preserve"> районе</w:t>
      </w:r>
      <w:r w:rsidRPr="00BA1040">
        <w:rPr>
          <w:rFonts w:ascii="Times New Roman" w:hAnsi="Times New Roman" w:cs="Times New Roman"/>
          <w:sz w:val="27"/>
          <w:szCs w:val="27"/>
        </w:rPr>
        <w:t xml:space="preserve"> (по согласованию);</w:t>
      </w:r>
    </w:p>
    <w:p w:rsidR="00F87896" w:rsidRPr="00BA1040" w:rsidRDefault="001832C9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Белоногов А.А.</w:t>
      </w:r>
      <w:r w:rsidR="001C4202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Глава Каргасокского сельского поселения (по согласованию);</w:t>
      </w:r>
    </w:p>
    <w:p w:rsidR="001C4202" w:rsidRPr="00BA1040" w:rsidRDefault="001C4202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4202" w:rsidRPr="00BA1040" w:rsidRDefault="001832C9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Щепёткин С.А.</w:t>
      </w:r>
      <w:r w:rsidR="001C4202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командир народной дружины Каргасокского сельского поселения (по согласованию);</w:t>
      </w:r>
    </w:p>
    <w:p w:rsidR="001C4202" w:rsidRPr="00BA1040" w:rsidRDefault="001C4202" w:rsidP="001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3E9E" w:rsidRPr="00BA1040" w:rsidRDefault="001832C9" w:rsidP="0058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Новосельцев В.Н.</w:t>
      </w:r>
      <w:r w:rsidR="001C4202"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ведущий специалист-юрист по работе с сельскими поселениями отдела правовой и кадровой работы Администрации Каргасокского района.</w:t>
      </w:r>
    </w:p>
    <w:p w:rsidR="00BA1040" w:rsidRDefault="00BA1040" w:rsidP="009A44F4">
      <w:pPr>
        <w:tabs>
          <w:tab w:val="left" w:pos="709"/>
        </w:tabs>
        <w:spacing w:after="0" w:line="240" w:lineRule="auto"/>
        <w:ind w:left="5880" w:hanging="1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040" w:rsidRDefault="00BA1040" w:rsidP="00BA104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040" w:rsidRDefault="00BA1040" w:rsidP="00BA104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F3A" w:rsidRDefault="00CC1F3A" w:rsidP="00BA104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040" w:rsidRDefault="00BA1040" w:rsidP="009A44F4">
      <w:pPr>
        <w:tabs>
          <w:tab w:val="left" w:pos="709"/>
        </w:tabs>
        <w:spacing w:after="0" w:line="240" w:lineRule="auto"/>
        <w:ind w:left="5880" w:hanging="1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4F4" w:rsidRPr="00CC1F3A" w:rsidRDefault="009A44F4" w:rsidP="00CC1F3A">
      <w:pPr>
        <w:tabs>
          <w:tab w:val="left" w:pos="709"/>
        </w:tabs>
        <w:spacing w:after="0" w:line="240" w:lineRule="auto"/>
        <w:ind w:left="5880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</w:t>
      </w:r>
      <w:r w:rsidR="00CC1F3A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ТВЕРЖДЕНО</w:t>
      </w:r>
    </w:p>
    <w:p w:rsidR="00CC1F3A" w:rsidRDefault="00CC1F3A" w:rsidP="00CC1F3A">
      <w:pPr>
        <w:spacing w:after="0" w:line="240" w:lineRule="auto"/>
        <w:ind w:left="5880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 Администрации</w:t>
      </w:r>
    </w:p>
    <w:p w:rsidR="009A44F4" w:rsidRPr="00CC1F3A" w:rsidRDefault="009A44F4" w:rsidP="00CC1F3A">
      <w:pPr>
        <w:spacing w:after="0" w:line="240" w:lineRule="auto"/>
        <w:ind w:left="5880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Каргасокского района </w:t>
      </w:r>
    </w:p>
    <w:p w:rsidR="00CC1F3A" w:rsidRPr="00CC1F3A" w:rsidRDefault="00CC1F3A" w:rsidP="00CC1F3A">
      <w:pPr>
        <w:spacing w:after="0" w:line="240" w:lineRule="auto"/>
        <w:ind w:left="5880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28.07.2016 </w:t>
      </w:r>
      <w:r w:rsidR="009A44F4"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378</w:t>
      </w:r>
    </w:p>
    <w:p w:rsidR="009A44F4" w:rsidRPr="00CC1F3A" w:rsidRDefault="009A44F4" w:rsidP="00CC1F3A">
      <w:pPr>
        <w:spacing w:after="0" w:line="240" w:lineRule="auto"/>
        <w:ind w:left="5880"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F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A25066" w:rsidRPr="00A25066" w:rsidRDefault="00A25066" w:rsidP="00A2506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25066" w:rsidRPr="00BA1040" w:rsidRDefault="00A25066" w:rsidP="00A250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5066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о </w:t>
      </w:r>
      <w:r w:rsidRPr="00BA1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межведомственной рабочей группы  </w:t>
      </w:r>
      <w:r w:rsidRPr="00BA10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профилактике распространения контрафактной алкогольной и спиртосодержащей продукции на территории Каргасокского района</w:t>
      </w:r>
    </w:p>
    <w:p w:rsidR="00A25066" w:rsidRPr="00A25066" w:rsidRDefault="00A25066" w:rsidP="00A250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56BFD">
        <w:rPr>
          <w:rFonts w:ascii="Times New Roman" w:hAnsi="Times New Roman" w:cs="Times New Roman"/>
          <w:sz w:val="27"/>
          <w:szCs w:val="27"/>
        </w:rPr>
        <w:t xml:space="preserve">Межведомственная рабочая группа </w:t>
      </w:r>
      <w:r w:rsidRPr="00BA10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профилактике распространения контрафактной алкогольной и спиртосодержащей продукции на территории Каргасокского района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56BFD">
        <w:rPr>
          <w:rFonts w:ascii="Times New Roman" w:hAnsi="Times New Roman" w:cs="Times New Roman"/>
          <w:sz w:val="27"/>
          <w:szCs w:val="27"/>
        </w:rPr>
        <w:t>(далее - межведомственная рабочая группа) является совещательным и координационным органом, образованным для обеспечения согласованных действий органов исполнительной власти, территориальных органов федеральных органов исполнительной власти, органов местного самоуправления, общественных и некоммерческих организаций (объединений) по защите потребительского рынка Кар</w:t>
      </w:r>
      <w:r>
        <w:rPr>
          <w:rFonts w:ascii="Times New Roman" w:hAnsi="Times New Roman" w:cs="Times New Roman"/>
          <w:sz w:val="27"/>
          <w:szCs w:val="27"/>
        </w:rPr>
        <w:t>гасокского</w:t>
      </w:r>
      <w:r w:rsidRPr="00756BFD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56BFD">
        <w:rPr>
          <w:rFonts w:ascii="Times New Roman" w:hAnsi="Times New Roman" w:cs="Times New Roman"/>
          <w:sz w:val="27"/>
          <w:szCs w:val="27"/>
        </w:rPr>
        <w:t xml:space="preserve"> от некачественной, фальсифицированной алкогольной продукции, способной причинить вред</w:t>
      </w:r>
      <w:proofErr w:type="gramEnd"/>
      <w:r w:rsidRPr="00756BFD">
        <w:rPr>
          <w:rFonts w:ascii="Times New Roman" w:hAnsi="Times New Roman" w:cs="Times New Roman"/>
          <w:sz w:val="27"/>
          <w:szCs w:val="27"/>
        </w:rPr>
        <w:t xml:space="preserve"> жизни и здоровью потребителя, а также анализа информации и выработки соответствующих решений в этой области. </w:t>
      </w:r>
    </w:p>
    <w:p w:rsidR="00756BFD" w:rsidRDefault="00CC1F3A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756BFD" w:rsidRPr="00756BFD">
        <w:rPr>
          <w:rFonts w:ascii="Times New Roman" w:hAnsi="Times New Roman" w:cs="Times New Roman"/>
          <w:sz w:val="27"/>
          <w:szCs w:val="27"/>
        </w:rPr>
        <w:t xml:space="preserve">Межведомственная рабочая группа в своей деятельности руководствуется Конституцией Российской Федерации, федеральными законами, Указом Президента Российской Федерации от 11 декабря 2010 г. № 1535 «О дополнительных мерах по обеспечению правопорядка», настоящим Положением. </w:t>
      </w:r>
    </w:p>
    <w:p w:rsidR="00756BFD" w:rsidRDefault="00CC1F3A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756BFD" w:rsidRPr="00756BFD">
        <w:rPr>
          <w:rFonts w:ascii="Times New Roman" w:hAnsi="Times New Roman" w:cs="Times New Roman"/>
          <w:sz w:val="27"/>
          <w:szCs w:val="27"/>
        </w:rPr>
        <w:t xml:space="preserve">Основной задачей межведомственной рабочей группы является координация деятельности органов исполнительной власти, территориальных органов федеральных органов исполнительной власти, органов местного самоуправления, общественных и некоммерческих организаций (объединений) по вопросам: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 xml:space="preserve">3.1. мониторинга ситуации на алкогольном рынке;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6BFD">
        <w:rPr>
          <w:rFonts w:ascii="Times New Roman" w:hAnsi="Times New Roman" w:cs="Times New Roman"/>
          <w:sz w:val="27"/>
          <w:szCs w:val="27"/>
        </w:rPr>
        <w:t xml:space="preserve">. противодействия незаконному обороту алкогольной и спиртосодержащей продукции, ввозимой на территорию </w:t>
      </w:r>
      <w:r>
        <w:rPr>
          <w:rFonts w:ascii="Times New Roman" w:hAnsi="Times New Roman" w:cs="Times New Roman"/>
          <w:sz w:val="27"/>
          <w:szCs w:val="27"/>
        </w:rPr>
        <w:t>Каргасокского района</w:t>
      </w:r>
      <w:r w:rsidRPr="00756BF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756BFD">
        <w:rPr>
          <w:rFonts w:ascii="Times New Roman" w:hAnsi="Times New Roman" w:cs="Times New Roman"/>
          <w:sz w:val="27"/>
          <w:szCs w:val="27"/>
        </w:rPr>
        <w:t>. организаци</w:t>
      </w:r>
      <w:r w:rsidR="009560A0">
        <w:rPr>
          <w:rFonts w:ascii="Times New Roman" w:hAnsi="Times New Roman" w:cs="Times New Roman"/>
          <w:sz w:val="27"/>
          <w:szCs w:val="27"/>
        </w:rPr>
        <w:t>и</w:t>
      </w:r>
      <w:r w:rsidRPr="00756BFD">
        <w:rPr>
          <w:rFonts w:ascii="Times New Roman" w:hAnsi="Times New Roman" w:cs="Times New Roman"/>
          <w:sz w:val="27"/>
          <w:szCs w:val="27"/>
        </w:rPr>
        <w:t xml:space="preserve"> эффективного взаимодействия заинтересованных органов исполнительной власти, территориальных органов федеральных органов исполнительной власти и органов местного самоуправления по выявлению и пресечению незаконно произведенной, фальсифицированной алкогольной продукции;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56BFD">
        <w:rPr>
          <w:rFonts w:ascii="Times New Roman" w:hAnsi="Times New Roman" w:cs="Times New Roman"/>
          <w:sz w:val="27"/>
          <w:szCs w:val="27"/>
        </w:rPr>
        <w:t>. расширени</w:t>
      </w:r>
      <w:r w:rsidR="009560A0">
        <w:rPr>
          <w:rFonts w:ascii="Times New Roman" w:hAnsi="Times New Roman" w:cs="Times New Roman"/>
          <w:sz w:val="27"/>
          <w:szCs w:val="27"/>
        </w:rPr>
        <w:t>я</w:t>
      </w:r>
      <w:r w:rsidRPr="00756BFD">
        <w:rPr>
          <w:rFonts w:ascii="Times New Roman" w:hAnsi="Times New Roman" w:cs="Times New Roman"/>
          <w:sz w:val="27"/>
          <w:szCs w:val="27"/>
        </w:rPr>
        <w:t xml:space="preserve"> информационной работы среди торговых предприятий по вопросам пресечения незаконного оборота алкогольной продукции;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56BFD">
        <w:rPr>
          <w:rFonts w:ascii="Times New Roman" w:hAnsi="Times New Roman" w:cs="Times New Roman"/>
          <w:sz w:val="27"/>
          <w:szCs w:val="27"/>
        </w:rPr>
        <w:t xml:space="preserve">. реализации нормативных правовых актов Российской Федерации в сфере государственного регулирования производства и оборота этилового спирта, алкогольной и спиртосодержащей продукции, ограничении потребления (распития) алкогольной продукции.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 xml:space="preserve">4. Межведомственная рабочая группа в целях реализации возложенной на нее задачи рассматривает: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 xml:space="preserve">4.1. информацию о ситуации на алкогольном рынке;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lastRenderedPageBreak/>
        <w:t>4.</w:t>
      </w:r>
      <w:r w:rsidR="009560A0">
        <w:rPr>
          <w:rFonts w:ascii="Times New Roman" w:hAnsi="Times New Roman" w:cs="Times New Roman"/>
          <w:sz w:val="27"/>
          <w:szCs w:val="27"/>
        </w:rPr>
        <w:t>2</w:t>
      </w:r>
      <w:r w:rsidRPr="00756BFD">
        <w:rPr>
          <w:rFonts w:ascii="Times New Roman" w:hAnsi="Times New Roman" w:cs="Times New Roman"/>
          <w:sz w:val="27"/>
          <w:szCs w:val="27"/>
        </w:rPr>
        <w:t xml:space="preserve">. </w:t>
      </w:r>
      <w:r w:rsidR="009560A0">
        <w:rPr>
          <w:rFonts w:ascii="Times New Roman" w:hAnsi="Times New Roman" w:cs="Times New Roman"/>
          <w:sz w:val="27"/>
          <w:szCs w:val="27"/>
        </w:rPr>
        <w:t>возможность применения мер,</w:t>
      </w:r>
      <w:r w:rsidRPr="00756BFD">
        <w:rPr>
          <w:rFonts w:ascii="Times New Roman" w:hAnsi="Times New Roman" w:cs="Times New Roman"/>
          <w:sz w:val="27"/>
          <w:szCs w:val="27"/>
        </w:rPr>
        <w:t xml:space="preserve"> направленны</w:t>
      </w:r>
      <w:r w:rsidR="009560A0">
        <w:rPr>
          <w:rFonts w:ascii="Times New Roman" w:hAnsi="Times New Roman" w:cs="Times New Roman"/>
          <w:sz w:val="27"/>
          <w:szCs w:val="27"/>
        </w:rPr>
        <w:t>х</w:t>
      </w:r>
      <w:r w:rsidRPr="00756BFD">
        <w:rPr>
          <w:rFonts w:ascii="Times New Roman" w:hAnsi="Times New Roman" w:cs="Times New Roman"/>
          <w:sz w:val="27"/>
          <w:szCs w:val="27"/>
        </w:rPr>
        <w:t xml:space="preserve"> на противодействие незаконному производству и обороту алкогольной продукции на территории </w:t>
      </w:r>
      <w:r>
        <w:rPr>
          <w:rFonts w:ascii="Times New Roman" w:hAnsi="Times New Roman" w:cs="Times New Roman"/>
          <w:sz w:val="27"/>
          <w:szCs w:val="27"/>
        </w:rPr>
        <w:t>Каргасокского района</w:t>
      </w:r>
      <w:r w:rsidRPr="00756BF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756BFD" w:rsidRDefault="00756BFD" w:rsidP="00CC1F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>4.</w:t>
      </w:r>
      <w:r w:rsidR="009560A0">
        <w:rPr>
          <w:rFonts w:ascii="Times New Roman" w:hAnsi="Times New Roman" w:cs="Times New Roman"/>
          <w:sz w:val="27"/>
          <w:szCs w:val="27"/>
        </w:rPr>
        <w:t>3</w:t>
      </w:r>
      <w:r w:rsidRPr="00756BFD">
        <w:rPr>
          <w:rFonts w:ascii="Times New Roman" w:hAnsi="Times New Roman" w:cs="Times New Roman"/>
          <w:sz w:val="27"/>
          <w:szCs w:val="27"/>
        </w:rPr>
        <w:t xml:space="preserve">. предложения по расширению информационной работы по вопросам пресечения незаконного оборота алкогольной продукции;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>4.</w:t>
      </w:r>
      <w:r w:rsidR="009560A0">
        <w:rPr>
          <w:rFonts w:ascii="Times New Roman" w:hAnsi="Times New Roman" w:cs="Times New Roman"/>
          <w:sz w:val="27"/>
          <w:szCs w:val="27"/>
        </w:rPr>
        <w:t>4</w:t>
      </w:r>
      <w:r w:rsidRPr="00756BFD">
        <w:rPr>
          <w:rFonts w:ascii="Times New Roman" w:hAnsi="Times New Roman" w:cs="Times New Roman"/>
          <w:sz w:val="27"/>
          <w:szCs w:val="27"/>
        </w:rPr>
        <w:t xml:space="preserve">. приоритетные направления, требующие совместные действия всех структур и направленные для решения задач по пресечению незаконного оборота алкогольной продукции;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 xml:space="preserve">5. Межведомственная рабочая группа имеет право: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BFD">
        <w:rPr>
          <w:rFonts w:ascii="Times New Roman" w:hAnsi="Times New Roman" w:cs="Times New Roman"/>
          <w:sz w:val="27"/>
          <w:szCs w:val="27"/>
        </w:rPr>
        <w:t xml:space="preserve">5.1. запрашивать в установленном порядке у органов исполнительной власти, территориальных органов федеральных органов исполнительной власти и органов местного самоуправления материалы и информацию по вопросам, относящимся к компетенции межведомственной рабочей группы;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 xml:space="preserve">5.2. составлять график (план) проведения выездов по мониторингу ситуации на алкогольном рынке, выявлению и пресечению реализации контрафактного алкоголя на территории </w:t>
      </w:r>
      <w:r>
        <w:rPr>
          <w:rFonts w:ascii="Times New Roman" w:hAnsi="Times New Roman" w:cs="Times New Roman"/>
          <w:sz w:val="27"/>
          <w:szCs w:val="27"/>
        </w:rPr>
        <w:t>Каргасокского района</w:t>
      </w:r>
      <w:r w:rsidRPr="00756BF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 xml:space="preserve">5.3. заслушивать на заседаниях руководителей торговых предприятий и субъектов предпринимательства по вопросам, несоблюдения алкогольного законодательства;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 xml:space="preserve">5.4. привлекать в установленном порядке представителей заинтересованных органов исполнительной власти, федеральных контролирующих органов, органов местного самоуправления, общественных и некоммерческих организаций (объединений), представителей субъектов предпринимательства;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 xml:space="preserve">5.5. проводить разъяснительную работу по вопросу государственного регулирования оборота алкогольной продукции среди предпринимателей и организаций, осуществляющих реализацию алкогольной продукции; 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>5.6. своевременно рассматривать устные и письменные обращения граждан по вопросам незаконного оборота алкогольной продукции, принятия по ним решений и направление ответов в установленны</w:t>
      </w:r>
      <w:r w:rsidR="009560A0">
        <w:rPr>
          <w:rFonts w:ascii="Times New Roman" w:hAnsi="Times New Roman" w:cs="Times New Roman"/>
          <w:sz w:val="27"/>
          <w:szCs w:val="27"/>
        </w:rPr>
        <w:t>й срок.</w:t>
      </w:r>
    </w:p>
    <w:p w:rsid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 xml:space="preserve">6. Состав межведомственной рабочей группы утверждается главой </w:t>
      </w:r>
      <w:r>
        <w:rPr>
          <w:rFonts w:ascii="Times New Roman" w:hAnsi="Times New Roman" w:cs="Times New Roman"/>
          <w:sz w:val="27"/>
          <w:szCs w:val="27"/>
        </w:rPr>
        <w:t>Каргасокского района</w:t>
      </w:r>
      <w:r w:rsidRPr="00756BFD">
        <w:rPr>
          <w:rFonts w:ascii="Times New Roman" w:hAnsi="Times New Roman" w:cs="Times New Roman"/>
          <w:sz w:val="27"/>
          <w:szCs w:val="27"/>
        </w:rPr>
        <w:t>. Заседания межведомственной рабочей группы проводятся по мере необходимости, но не реже одного раза в квартал. Заседание межведомственной рабочей группы считается правомочным, если в нем принимают участие более половины ее членов. Член межведомственной рабочей группы в случае его отсутствия на заседании имеет право изложить свое мнение по рассматриваемым вопросам в письменной форме. По решению председателя межведомственной рабочей группы по отдельным вопросам, относящимся к компетенции межведомственной рабочей группы, могут проводиться выездные заседания межведомственной рабочей группы в сельские поселения</w:t>
      </w:r>
      <w:r>
        <w:rPr>
          <w:rFonts w:ascii="Times New Roman" w:hAnsi="Times New Roman" w:cs="Times New Roman"/>
          <w:sz w:val="27"/>
          <w:szCs w:val="27"/>
        </w:rPr>
        <w:t xml:space="preserve"> Каргасокского района</w:t>
      </w:r>
      <w:r w:rsidRPr="00756BF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25066" w:rsidRPr="00756BFD" w:rsidRDefault="00756BFD" w:rsidP="00CC1F3A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56BFD">
        <w:rPr>
          <w:rFonts w:ascii="Times New Roman" w:hAnsi="Times New Roman" w:cs="Times New Roman"/>
          <w:sz w:val="27"/>
          <w:szCs w:val="27"/>
        </w:rPr>
        <w:t>7. Решения принимаются большинством голосов присутствующих членов межведомственной рабочей группы и оформляются протоколом заседания, который подписывает председательствующий на заседании. При равенстве голосов членов межведомственной рабочей группы голос председательствующего на заседании является решающим.</w:t>
      </w:r>
    </w:p>
    <w:sectPr w:rsidR="00A25066" w:rsidRPr="00756BFD" w:rsidSect="00F43BD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F21"/>
    <w:rsid w:val="00064ACB"/>
    <w:rsid w:val="00136F21"/>
    <w:rsid w:val="001832C9"/>
    <w:rsid w:val="001C4202"/>
    <w:rsid w:val="001E6002"/>
    <w:rsid w:val="00247D48"/>
    <w:rsid w:val="003B1A88"/>
    <w:rsid w:val="004E074B"/>
    <w:rsid w:val="005732F6"/>
    <w:rsid w:val="00583888"/>
    <w:rsid w:val="005B4BC8"/>
    <w:rsid w:val="005F5CD6"/>
    <w:rsid w:val="00685CB1"/>
    <w:rsid w:val="00730FB8"/>
    <w:rsid w:val="00756BFD"/>
    <w:rsid w:val="007D58C4"/>
    <w:rsid w:val="00845D5B"/>
    <w:rsid w:val="008A737C"/>
    <w:rsid w:val="009560A0"/>
    <w:rsid w:val="009A44F4"/>
    <w:rsid w:val="00A25066"/>
    <w:rsid w:val="00A83E9E"/>
    <w:rsid w:val="00AF35F4"/>
    <w:rsid w:val="00B8558C"/>
    <w:rsid w:val="00BA1040"/>
    <w:rsid w:val="00C26934"/>
    <w:rsid w:val="00CA0EAC"/>
    <w:rsid w:val="00CC1F3A"/>
    <w:rsid w:val="00D27C53"/>
    <w:rsid w:val="00E22A79"/>
    <w:rsid w:val="00E27C2F"/>
    <w:rsid w:val="00E83208"/>
    <w:rsid w:val="00ED2DAF"/>
    <w:rsid w:val="00F43BDD"/>
    <w:rsid w:val="00F762B3"/>
    <w:rsid w:val="00F8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F6"/>
  </w:style>
  <w:style w:type="paragraph" w:styleId="2">
    <w:name w:val="heading 2"/>
    <w:basedOn w:val="a"/>
    <w:link w:val="20"/>
    <w:uiPriority w:val="9"/>
    <w:qFormat/>
    <w:rsid w:val="00A25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2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066"/>
  </w:style>
  <w:style w:type="character" w:styleId="a3">
    <w:name w:val="Hyperlink"/>
    <w:basedOn w:val="a0"/>
    <w:uiPriority w:val="99"/>
    <w:semiHidden/>
    <w:unhideWhenUsed/>
    <w:rsid w:val="00A250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2</cp:revision>
  <cp:lastPrinted>2016-07-28T04:49:00Z</cp:lastPrinted>
  <dcterms:created xsi:type="dcterms:W3CDTF">2016-07-28T04:49:00Z</dcterms:created>
  <dcterms:modified xsi:type="dcterms:W3CDTF">2016-07-28T04:49:00Z</dcterms:modified>
</cp:coreProperties>
</file>