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80" w:rsidRPr="007F3A80" w:rsidRDefault="007F3A80" w:rsidP="007F3A8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F3A8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-120650</wp:posOffset>
            </wp:positionV>
            <wp:extent cx="581025" cy="750570"/>
            <wp:effectExtent l="19050" t="0" r="9525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F3A80" w:rsidRPr="007F3A80" w:rsidRDefault="007F3A80" w:rsidP="007F3A8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3A80" w:rsidRPr="007F3A80" w:rsidRDefault="007F3A80" w:rsidP="007F3A8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3A80" w:rsidRPr="007F3A80" w:rsidRDefault="007F3A80" w:rsidP="007F3A8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F3A80" w:rsidRPr="00F513BF" w:rsidRDefault="007F3A80" w:rsidP="007F3A8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13BF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F513BF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7F3A80" w:rsidRPr="00F513BF" w:rsidRDefault="007F3A80" w:rsidP="007F3A80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513BF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F3A80" w:rsidRPr="00F513BF" w:rsidRDefault="007F3A80" w:rsidP="007F3A80">
      <w:pPr>
        <w:pStyle w:val="1"/>
        <w:ind w:firstLine="0"/>
        <w:contextualSpacing/>
        <w:rPr>
          <w:b/>
        </w:rPr>
      </w:pPr>
      <w:bookmarkStart w:id="0" w:name="_Toc436314683"/>
      <w:bookmarkStart w:id="1" w:name="_Toc436314306"/>
      <w:r w:rsidRPr="00F513BF">
        <w:rPr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9747" w:type="dxa"/>
        <w:tblLook w:val="04A0"/>
      </w:tblPr>
      <w:tblGrid>
        <w:gridCol w:w="1908"/>
        <w:gridCol w:w="5580"/>
        <w:gridCol w:w="2259"/>
      </w:tblGrid>
      <w:tr w:rsidR="007F3A80" w:rsidRPr="00F513BF" w:rsidTr="00F513BF">
        <w:trPr>
          <w:trHeight w:val="866"/>
        </w:trPr>
        <w:tc>
          <w:tcPr>
            <w:tcW w:w="9747" w:type="dxa"/>
            <w:gridSpan w:val="3"/>
          </w:tcPr>
          <w:p w:rsidR="00F513BF" w:rsidRPr="00F513BF" w:rsidRDefault="00F513BF" w:rsidP="007F3A80">
            <w:pPr>
              <w:pStyle w:val="1"/>
              <w:ind w:firstLine="0"/>
              <w:contextualSpacing/>
              <w:rPr>
                <w:b/>
              </w:rPr>
            </w:pPr>
            <w:bookmarkStart w:id="2" w:name="_Toc436314307"/>
            <w:bookmarkStart w:id="3" w:name="_Toc436314684"/>
          </w:p>
          <w:p w:rsidR="007F3A80" w:rsidRPr="00F513BF" w:rsidRDefault="007F3A80" w:rsidP="007F3A80">
            <w:pPr>
              <w:pStyle w:val="1"/>
              <w:ind w:firstLine="0"/>
              <w:contextualSpacing/>
              <w:rPr>
                <w:b/>
                <w:sz w:val="32"/>
                <w:szCs w:val="32"/>
              </w:rPr>
            </w:pPr>
            <w:r w:rsidRPr="00F513BF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7F3A80" w:rsidRPr="00F513BF" w:rsidRDefault="007F3A80" w:rsidP="007F3A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A80" w:rsidRPr="007F3A80" w:rsidTr="00F513BF">
        <w:tc>
          <w:tcPr>
            <w:tcW w:w="1908" w:type="dxa"/>
          </w:tcPr>
          <w:p w:rsidR="007F3A80" w:rsidRPr="007F3A80" w:rsidRDefault="00F513BF" w:rsidP="00F51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  <w:r w:rsidR="007F3A80" w:rsidRPr="007F3A80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  <w:p w:rsidR="007F3A80" w:rsidRPr="007F3A80" w:rsidRDefault="007F3A80" w:rsidP="00F513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7F3A80" w:rsidRPr="007F3A80" w:rsidRDefault="007F3A80" w:rsidP="00F513B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hideMark/>
          </w:tcPr>
          <w:p w:rsidR="007F3A80" w:rsidRPr="007F3A80" w:rsidRDefault="00F513BF" w:rsidP="00F513BF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7F3A80" w:rsidRPr="007F3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127</w:t>
            </w:r>
          </w:p>
        </w:tc>
      </w:tr>
      <w:tr w:rsidR="007F3A80" w:rsidRPr="007F3A80" w:rsidTr="00F513BF">
        <w:tc>
          <w:tcPr>
            <w:tcW w:w="7488" w:type="dxa"/>
            <w:gridSpan w:val="2"/>
            <w:hideMark/>
          </w:tcPr>
          <w:p w:rsidR="007F3A80" w:rsidRPr="007F3A80" w:rsidRDefault="007F3A80" w:rsidP="00F513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80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259" w:type="dxa"/>
          </w:tcPr>
          <w:p w:rsidR="007F3A80" w:rsidRPr="007F3A80" w:rsidRDefault="007F3A80" w:rsidP="00F513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A80" w:rsidRPr="007F3A80" w:rsidRDefault="007F3A80" w:rsidP="00F513BF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4A0"/>
      </w:tblPr>
      <w:tblGrid>
        <w:gridCol w:w="4785"/>
        <w:gridCol w:w="4962"/>
      </w:tblGrid>
      <w:tr w:rsidR="007F3A80" w:rsidRPr="007F3A80" w:rsidTr="00F513BF">
        <w:trPr>
          <w:trHeight w:val="472"/>
        </w:trPr>
        <w:tc>
          <w:tcPr>
            <w:tcW w:w="4785" w:type="dxa"/>
            <w:vAlign w:val="center"/>
            <w:hideMark/>
          </w:tcPr>
          <w:p w:rsidR="007F3A80" w:rsidRPr="007F3A80" w:rsidRDefault="007F3A80" w:rsidP="00F513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8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общественного обсуждения проекта </w:t>
            </w:r>
            <w:r w:rsidR="008451D6">
              <w:rPr>
                <w:rFonts w:ascii="Times New Roman" w:hAnsi="Times New Roman" w:cs="Times New Roman"/>
                <w:sz w:val="24"/>
                <w:szCs w:val="24"/>
              </w:rPr>
              <w:t>новой редакции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«Развитие культуры и туризма в муниципальном образовании «Каргасокский район»</w:t>
            </w:r>
          </w:p>
        </w:tc>
        <w:tc>
          <w:tcPr>
            <w:tcW w:w="4962" w:type="dxa"/>
          </w:tcPr>
          <w:p w:rsidR="007F3A80" w:rsidRPr="007F3A80" w:rsidRDefault="007F3A80" w:rsidP="00F51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80" w:rsidRPr="007F3A80" w:rsidRDefault="007F3A80" w:rsidP="00F513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80" w:rsidRPr="007F3A80" w:rsidTr="00F513BF">
        <w:trPr>
          <w:trHeight w:val="592"/>
        </w:trPr>
        <w:tc>
          <w:tcPr>
            <w:tcW w:w="9747" w:type="dxa"/>
            <w:gridSpan w:val="2"/>
            <w:vAlign w:val="center"/>
          </w:tcPr>
          <w:p w:rsidR="007F3A80" w:rsidRPr="007F3A80" w:rsidRDefault="007F3A80" w:rsidP="00F513BF">
            <w:pPr>
              <w:ind w:firstLine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80" w:rsidRPr="007F3A80" w:rsidRDefault="007F3A80" w:rsidP="00F513BF">
            <w:pPr>
              <w:autoSpaceDE w:val="0"/>
              <w:autoSpaceDN w:val="0"/>
              <w:adjustRightInd w:val="0"/>
              <w:ind w:firstLine="42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3A8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постановлением Администрации Каргасокского района от 25.12.2015 № 228 «Об утверждении </w:t>
            </w:r>
            <w:proofErr w:type="gramStart"/>
            <w:r w:rsidRPr="007F3A80">
              <w:rPr>
                <w:rFonts w:ascii="Times New Roman" w:hAnsi="Times New Roman" w:cs="Times New Roman"/>
                <w:sz w:val="24"/>
                <w:szCs w:val="24"/>
              </w:rPr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 w:rsidRPr="007F3A8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«Каргасокский район»,</w:t>
            </w:r>
          </w:p>
          <w:p w:rsidR="007F3A80" w:rsidRPr="007F3A80" w:rsidRDefault="007F3A80" w:rsidP="00F513BF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7F3A80" w:rsidRPr="007F3A80" w:rsidRDefault="007F3A80" w:rsidP="00F513BF">
      <w:pPr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7F3A8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7F3A80" w:rsidRPr="007F3A80" w:rsidRDefault="00F513BF" w:rsidP="00F513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F3A80" w:rsidRPr="007F3A80">
        <w:rPr>
          <w:rFonts w:ascii="Times New Roman" w:hAnsi="Times New Roman" w:cs="Times New Roman"/>
          <w:sz w:val="24"/>
          <w:szCs w:val="24"/>
        </w:rPr>
        <w:t xml:space="preserve">Провести по инициативе Главы Каргасокского района на территории муниципального образования «Каргасокский район» общественное </w:t>
      </w:r>
      <w:r w:rsidR="007F3A80">
        <w:rPr>
          <w:rFonts w:ascii="Times New Roman" w:hAnsi="Times New Roman" w:cs="Times New Roman"/>
          <w:sz w:val="24"/>
          <w:szCs w:val="24"/>
        </w:rPr>
        <w:t xml:space="preserve">обсуждение проекта </w:t>
      </w:r>
      <w:r w:rsidR="008451D6">
        <w:rPr>
          <w:rFonts w:ascii="Times New Roman" w:hAnsi="Times New Roman" w:cs="Times New Roman"/>
          <w:sz w:val="24"/>
          <w:szCs w:val="24"/>
        </w:rPr>
        <w:t xml:space="preserve">новой редакции </w:t>
      </w:r>
      <w:r w:rsidR="003E21FB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и туризма в муниципальном образовании «Каргасокский район»</w:t>
      </w:r>
      <w:r w:rsidR="008451D6">
        <w:rPr>
          <w:rFonts w:ascii="Times New Roman" w:hAnsi="Times New Roman" w:cs="Times New Roman"/>
          <w:sz w:val="24"/>
          <w:szCs w:val="24"/>
        </w:rPr>
        <w:t>.</w:t>
      </w:r>
    </w:p>
    <w:p w:rsidR="007F3A80" w:rsidRPr="007F3A80" w:rsidRDefault="00F513BF" w:rsidP="00F513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7F3A80" w:rsidRPr="007F3A80">
        <w:rPr>
          <w:rFonts w:ascii="Times New Roman" w:hAnsi="Times New Roman" w:cs="Times New Roman"/>
          <w:sz w:val="24"/>
          <w:szCs w:val="24"/>
        </w:rPr>
        <w:t xml:space="preserve">Утвердить тему </w:t>
      </w:r>
      <w:r w:rsidR="008451D6">
        <w:rPr>
          <w:rFonts w:ascii="Times New Roman" w:hAnsi="Times New Roman" w:cs="Times New Roman"/>
          <w:sz w:val="24"/>
          <w:szCs w:val="24"/>
        </w:rPr>
        <w:t>общественного обсуждения: новая редакция</w:t>
      </w:r>
      <w:r w:rsidR="007F3A80" w:rsidRPr="007F3A80">
        <w:rPr>
          <w:rFonts w:ascii="Times New Roman" w:hAnsi="Times New Roman" w:cs="Times New Roman"/>
          <w:sz w:val="24"/>
          <w:szCs w:val="24"/>
        </w:rPr>
        <w:t xml:space="preserve"> </w:t>
      </w:r>
      <w:r w:rsidR="003E21FB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и туризма в муниципальном образовании «Каргасокский район»</w:t>
      </w:r>
      <w:r w:rsidR="008451D6">
        <w:rPr>
          <w:rFonts w:ascii="Times New Roman" w:hAnsi="Times New Roman" w:cs="Times New Roman"/>
          <w:sz w:val="24"/>
          <w:szCs w:val="24"/>
        </w:rPr>
        <w:t xml:space="preserve"> (приложение к настоящему постановлению) (далее - проект муниципальной  программы).</w:t>
      </w:r>
    </w:p>
    <w:p w:rsidR="007F3A80" w:rsidRPr="007F3A80" w:rsidRDefault="00F513BF" w:rsidP="00F513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F3A80" w:rsidRPr="007F3A80">
        <w:rPr>
          <w:rFonts w:ascii="Times New Roman" w:hAnsi="Times New Roman" w:cs="Times New Roman"/>
          <w:sz w:val="24"/>
          <w:szCs w:val="24"/>
        </w:rPr>
        <w:t>Определить начало проведения общественно</w:t>
      </w:r>
      <w:r w:rsidR="003E21FB">
        <w:rPr>
          <w:rFonts w:ascii="Times New Roman" w:hAnsi="Times New Roman" w:cs="Times New Roman"/>
          <w:sz w:val="24"/>
          <w:szCs w:val="24"/>
        </w:rPr>
        <w:t>го обсуждения проекта</w:t>
      </w:r>
      <w:r w:rsidR="003E21FB" w:rsidRPr="003E21FB">
        <w:rPr>
          <w:rFonts w:ascii="Times New Roman" w:hAnsi="Times New Roman" w:cs="Times New Roman"/>
          <w:sz w:val="24"/>
          <w:szCs w:val="24"/>
        </w:rPr>
        <w:t xml:space="preserve"> </w:t>
      </w:r>
      <w:r w:rsidR="003E21FB">
        <w:rPr>
          <w:rFonts w:ascii="Times New Roman" w:hAnsi="Times New Roman" w:cs="Times New Roman"/>
          <w:sz w:val="24"/>
          <w:szCs w:val="24"/>
        </w:rPr>
        <w:t>муниципальной про</w:t>
      </w:r>
      <w:r w:rsidR="008451D6">
        <w:rPr>
          <w:rFonts w:ascii="Times New Roman" w:hAnsi="Times New Roman" w:cs="Times New Roman"/>
          <w:sz w:val="24"/>
          <w:szCs w:val="24"/>
        </w:rPr>
        <w:t xml:space="preserve">граммы  – 10 мая </w:t>
      </w:r>
      <w:r w:rsidR="007F3A80" w:rsidRPr="007F3A80">
        <w:rPr>
          <w:rFonts w:ascii="Times New Roman" w:hAnsi="Times New Roman" w:cs="Times New Roman"/>
          <w:sz w:val="24"/>
          <w:szCs w:val="24"/>
        </w:rPr>
        <w:t>2016 года, окончание проведения общественного обсужд</w:t>
      </w:r>
      <w:r w:rsidR="008403AC">
        <w:rPr>
          <w:rFonts w:ascii="Times New Roman" w:hAnsi="Times New Roman" w:cs="Times New Roman"/>
          <w:sz w:val="24"/>
          <w:szCs w:val="24"/>
        </w:rPr>
        <w:t xml:space="preserve">ения </w:t>
      </w:r>
      <w:r w:rsidR="000B0B50"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="008451D6">
        <w:rPr>
          <w:rFonts w:ascii="Times New Roman" w:hAnsi="Times New Roman" w:cs="Times New Roman"/>
          <w:sz w:val="24"/>
          <w:szCs w:val="24"/>
        </w:rPr>
        <w:t xml:space="preserve"> муниципальной программы  19 мая </w:t>
      </w:r>
      <w:r w:rsidR="007F3A80" w:rsidRPr="007F3A80">
        <w:rPr>
          <w:rFonts w:ascii="Times New Roman" w:hAnsi="Times New Roman" w:cs="Times New Roman"/>
          <w:sz w:val="24"/>
          <w:szCs w:val="24"/>
        </w:rPr>
        <w:t>2016 года.</w:t>
      </w:r>
    </w:p>
    <w:p w:rsidR="007F3A80" w:rsidRPr="007F3A80" w:rsidRDefault="00F513BF" w:rsidP="00F513B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7F3A80" w:rsidRPr="007F3A80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 </w:t>
      </w:r>
    </w:p>
    <w:tbl>
      <w:tblPr>
        <w:tblW w:w="9606" w:type="dxa"/>
        <w:tblLook w:val="04A0"/>
      </w:tblPr>
      <w:tblGrid>
        <w:gridCol w:w="2628"/>
        <w:gridCol w:w="1875"/>
        <w:gridCol w:w="2445"/>
        <w:gridCol w:w="2658"/>
      </w:tblGrid>
      <w:tr w:rsidR="00F513BF" w:rsidRPr="007F3A80" w:rsidTr="00F513BF">
        <w:tc>
          <w:tcPr>
            <w:tcW w:w="9606" w:type="dxa"/>
            <w:gridSpan w:val="4"/>
          </w:tcPr>
          <w:p w:rsidR="00F513BF" w:rsidRDefault="00F513BF" w:rsidP="00F513BF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3BF" w:rsidRPr="007F3A80" w:rsidRDefault="00F513BF" w:rsidP="00F513BF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3BF" w:rsidRDefault="00F513BF" w:rsidP="00F513BF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3BF" w:rsidRPr="007F3A80" w:rsidRDefault="00F513BF" w:rsidP="00F513BF">
            <w:pPr>
              <w:ind w:firstLine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3BF" w:rsidRPr="007F3A80" w:rsidRDefault="009D7A90" w:rsidP="009D7A9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F513BF" w:rsidRPr="007F3A80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F513BF" w:rsidRPr="007F3A80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  <w:r w:rsidR="00F513BF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13BF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F513B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А.Ф.Шамраев</w:t>
            </w:r>
            <w:proofErr w:type="spellEnd"/>
            <w:r w:rsidR="00F51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A80" w:rsidRPr="007F3A80" w:rsidTr="00F513BF">
        <w:tc>
          <w:tcPr>
            <w:tcW w:w="4503" w:type="dxa"/>
            <w:gridSpan w:val="2"/>
          </w:tcPr>
          <w:p w:rsidR="007F3A80" w:rsidRPr="007F3A80" w:rsidRDefault="007F3A80" w:rsidP="007F3A8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7F3A80" w:rsidRPr="007F3A80" w:rsidRDefault="007F3A80" w:rsidP="007F3A80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658" w:type="dxa"/>
          </w:tcPr>
          <w:p w:rsidR="007F3A80" w:rsidRPr="007F3A80" w:rsidRDefault="007F3A80" w:rsidP="007F3A80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A80" w:rsidRPr="007F3A80" w:rsidTr="00F513BF">
        <w:tc>
          <w:tcPr>
            <w:tcW w:w="2628" w:type="dxa"/>
          </w:tcPr>
          <w:p w:rsidR="00F513BF" w:rsidRDefault="00F513BF" w:rsidP="007F3A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3BF" w:rsidRPr="007F3A80" w:rsidRDefault="00F513BF" w:rsidP="007F3A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80" w:rsidRPr="00F513BF" w:rsidRDefault="003E21FB" w:rsidP="007F3A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3BF">
              <w:rPr>
                <w:rFonts w:ascii="Times New Roman" w:hAnsi="Times New Roman" w:cs="Times New Roman"/>
                <w:sz w:val="20"/>
                <w:szCs w:val="20"/>
              </w:rPr>
              <w:t>Н.А.Громова</w:t>
            </w:r>
          </w:p>
          <w:p w:rsidR="007F3A80" w:rsidRPr="00F513BF" w:rsidRDefault="003E21FB" w:rsidP="007F3A80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513BF">
              <w:rPr>
                <w:rFonts w:ascii="Times New Roman" w:hAnsi="Times New Roman" w:cs="Times New Roman"/>
                <w:sz w:val="20"/>
                <w:szCs w:val="20"/>
              </w:rPr>
              <w:t>2-19-06</w:t>
            </w:r>
          </w:p>
          <w:p w:rsidR="007F3A80" w:rsidRPr="007F3A80" w:rsidRDefault="007F3A80" w:rsidP="007F3A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8" w:type="dxa"/>
            <w:gridSpan w:val="3"/>
          </w:tcPr>
          <w:p w:rsidR="007F3A80" w:rsidRPr="007F3A80" w:rsidRDefault="007F3A80" w:rsidP="007F3A8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3A80" w:rsidRPr="007F3A80" w:rsidRDefault="007F3A80" w:rsidP="007F3A80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F3A80" w:rsidRPr="007F3A80" w:rsidRDefault="007F3A80" w:rsidP="007F3A8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3BF" w:rsidRDefault="00F513BF" w:rsidP="00F513BF">
      <w:pPr>
        <w:contextualSpacing/>
        <w:rPr>
          <w:rFonts w:ascii="Times New Roman" w:hAnsi="Times New Roman" w:cs="Times New Roman"/>
          <w:sz w:val="24"/>
          <w:szCs w:val="24"/>
        </w:rPr>
        <w:sectPr w:rsidR="00F513BF" w:rsidSect="00F513BF">
          <w:pgSz w:w="11906" w:h="16838"/>
          <w:pgMar w:top="426" w:right="707" w:bottom="426" w:left="1701" w:header="708" w:footer="708" w:gutter="0"/>
          <w:cols w:space="708"/>
          <w:docGrid w:linePitch="360"/>
        </w:sectPr>
      </w:pPr>
    </w:p>
    <w:p w:rsidR="00BD2622" w:rsidRPr="005874ED" w:rsidRDefault="00BD2622" w:rsidP="00BD2622">
      <w:pPr>
        <w:spacing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5874ED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BD2622" w:rsidRPr="005874ED" w:rsidRDefault="00BD2622" w:rsidP="00BD2622">
      <w:pPr>
        <w:spacing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5874ED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BD2622" w:rsidRPr="005874ED" w:rsidRDefault="00BD2622" w:rsidP="00BD2622">
      <w:pPr>
        <w:spacing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5874ED">
        <w:rPr>
          <w:rFonts w:ascii="Times New Roman" w:hAnsi="Times New Roman" w:cs="Times New Roman"/>
          <w:sz w:val="20"/>
          <w:szCs w:val="20"/>
        </w:rPr>
        <w:t xml:space="preserve">Каргасокского района </w:t>
      </w:r>
    </w:p>
    <w:p w:rsidR="00BD2622" w:rsidRPr="005874ED" w:rsidRDefault="00BD2622" w:rsidP="00BD2622">
      <w:pPr>
        <w:spacing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5874ED">
        <w:rPr>
          <w:rFonts w:ascii="Times New Roman" w:hAnsi="Times New Roman" w:cs="Times New Roman"/>
          <w:sz w:val="20"/>
          <w:szCs w:val="20"/>
        </w:rPr>
        <w:t>от 10.05.2016 № 127</w:t>
      </w:r>
    </w:p>
    <w:p w:rsidR="00BD2622" w:rsidRPr="005874ED" w:rsidRDefault="00BD2622" w:rsidP="00BD2622">
      <w:pPr>
        <w:spacing w:line="240" w:lineRule="auto"/>
        <w:ind w:left="6237"/>
        <w:contextualSpacing/>
        <w:rPr>
          <w:rFonts w:ascii="Times New Roman" w:hAnsi="Times New Roman" w:cs="Times New Roman"/>
          <w:sz w:val="20"/>
          <w:szCs w:val="20"/>
        </w:rPr>
      </w:pPr>
      <w:r w:rsidRPr="005874ED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«Развитие культуры и туризма в муниципальном образовании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«Каргасокский район»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ПАСПОРТ МУНИЦИПАЛЬНОЙ ПРОГРАММЫ 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«Развитие культуры и туризма в муниципальном образовании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«Каргасокский район» 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2415"/>
        <w:gridCol w:w="1092"/>
        <w:gridCol w:w="558"/>
        <w:gridCol w:w="9"/>
        <w:gridCol w:w="7"/>
        <w:gridCol w:w="277"/>
        <w:gridCol w:w="615"/>
        <w:gridCol w:w="20"/>
        <w:gridCol w:w="7"/>
        <w:gridCol w:w="208"/>
        <w:gridCol w:w="554"/>
        <w:gridCol w:w="15"/>
        <w:gridCol w:w="38"/>
        <w:gridCol w:w="244"/>
        <w:gridCol w:w="436"/>
        <w:gridCol w:w="27"/>
        <w:gridCol w:w="35"/>
        <w:gridCol w:w="20"/>
        <w:gridCol w:w="332"/>
        <w:gridCol w:w="452"/>
        <w:gridCol w:w="21"/>
        <w:gridCol w:w="14"/>
        <w:gridCol w:w="364"/>
        <w:gridCol w:w="343"/>
        <w:gridCol w:w="26"/>
        <w:gridCol w:w="59"/>
        <w:gridCol w:w="564"/>
        <w:gridCol w:w="287"/>
        <w:gridCol w:w="708"/>
      </w:tblGrid>
      <w:tr w:rsidR="00BD2622" w:rsidRPr="005874ED" w:rsidTr="00E9387D">
        <w:tc>
          <w:tcPr>
            <w:tcW w:w="24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7332" w:type="dxa"/>
            <w:gridSpan w:val="28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в муниципальном образовании 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«Каргасокский  район»  (далее - муниципальная программа)</w:t>
            </w:r>
          </w:p>
        </w:tc>
      </w:tr>
      <w:tr w:rsidR="00BD2622" w:rsidRPr="005874ED" w:rsidTr="00E9387D">
        <w:tc>
          <w:tcPr>
            <w:tcW w:w="24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7332" w:type="dxa"/>
            <w:gridSpan w:val="28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BD2622" w:rsidRPr="005874ED" w:rsidTr="00E9387D">
        <w:tc>
          <w:tcPr>
            <w:tcW w:w="24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8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BD2622" w:rsidRPr="005874ED" w:rsidTr="00E9387D">
        <w:tc>
          <w:tcPr>
            <w:tcW w:w="24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332" w:type="dxa"/>
            <w:gridSpan w:val="28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BD2622" w:rsidRPr="005874ED" w:rsidTr="00E9387D">
        <w:tc>
          <w:tcPr>
            <w:tcW w:w="24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332" w:type="dxa"/>
            <w:gridSpan w:val="28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 МО «Каргасокский район».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c>
          <w:tcPr>
            <w:tcW w:w="24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332" w:type="dxa"/>
            <w:gridSpan w:val="28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района,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 МО «Каргасокский район»,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культуры»,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МБУК «Каргасокская центральная районная библиотека»,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МБОУ ДО «Каргасокская детская школа искусств».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c>
          <w:tcPr>
            <w:tcW w:w="24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Цель социально-экономического развития муниципального образования «Каргасокский район», на 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которой направлена Программа</w:t>
            </w:r>
          </w:p>
        </w:tc>
        <w:tc>
          <w:tcPr>
            <w:tcW w:w="7332" w:type="dxa"/>
            <w:gridSpan w:val="28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BD2622" w:rsidRPr="005874ED" w:rsidTr="00E9387D">
        <w:tc>
          <w:tcPr>
            <w:tcW w:w="24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332" w:type="dxa"/>
            <w:gridSpan w:val="28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 услуг в сфере культуры и туризма в муниципальном образовании «Каргасокский  район»</w:t>
            </w:r>
          </w:p>
        </w:tc>
      </w:tr>
      <w:tr w:rsidR="00BD2622" w:rsidRPr="005874ED" w:rsidTr="00E9387D">
        <w:trPr>
          <w:trHeight w:val="344"/>
        </w:trPr>
        <w:tc>
          <w:tcPr>
            <w:tcW w:w="2415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0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D2622" w:rsidRPr="005874ED" w:rsidTr="00E9387D">
        <w:trPr>
          <w:trHeight w:val="530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1. Индекс участия населения Каргасокского района в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проводимых </w:t>
            </w:r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муниципальным</w:t>
            </w:r>
            <w:proofErr w:type="gram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учреждениями культуры, ед. на жителя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8,8</w:t>
            </w:r>
          </w:p>
        </w:tc>
        <w:tc>
          <w:tcPr>
            <w:tcW w:w="80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9,3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BD2622" w:rsidRPr="005874ED" w:rsidTr="00E9387D">
        <w:trPr>
          <w:trHeight w:val="495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2.  Количество субъектов туристской деятельности, ед.</w:t>
            </w:r>
          </w:p>
        </w:tc>
        <w:tc>
          <w:tcPr>
            <w:tcW w:w="90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2622" w:rsidRPr="005874ED" w:rsidTr="00E9387D">
        <w:tc>
          <w:tcPr>
            <w:tcW w:w="24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332" w:type="dxa"/>
            <w:gridSpan w:val="28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Развитие культуры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BD2622" w:rsidRPr="005874ED" w:rsidTr="00E9387D">
        <w:trPr>
          <w:trHeight w:val="618"/>
        </w:trPr>
        <w:tc>
          <w:tcPr>
            <w:tcW w:w="2415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65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9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7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D2622" w:rsidRPr="005874ED" w:rsidTr="00E9387D">
        <w:trPr>
          <w:trHeight w:val="424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1. Развитие культуры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185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1.Количество посещений библиотек, ед. 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142 120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142 120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</w:tr>
      <w:tr w:rsidR="00BD2622" w:rsidRPr="005874ED" w:rsidTr="00E9387D">
        <w:trPr>
          <w:trHeight w:val="185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участников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чел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167 865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179616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192369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</w:tc>
      </w:tr>
      <w:tr w:rsidR="00BD2622" w:rsidRPr="005874ED" w:rsidTr="00E9387D">
        <w:trPr>
          <w:trHeight w:val="185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3. Количество учащихся МБОУ ДО «Каргасокская   ДШИ», чел.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D2622" w:rsidRPr="005874ED" w:rsidTr="00E9387D">
        <w:trPr>
          <w:gridAfter w:val="28"/>
          <w:wAfter w:w="7332" w:type="dxa"/>
          <w:trHeight w:val="276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133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2" w:type="dxa"/>
            <w:gridSpan w:val="28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BD2622" w:rsidRPr="005874ED" w:rsidTr="00E9387D">
        <w:trPr>
          <w:trHeight w:val="133"/>
        </w:trPr>
        <w:tc>
          <w:tcPr>
            <w:tcW w:w="24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туристского потока в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районе, чел.</w:t>
            </w:r>
          </w:p>
        </w:tc>
        <w:tc>
          <w:tcPr>
            <w:tcW w:w="9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7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9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1050</w:t>
            </w:r>
          </w:p>
        </w:tc>
      </w:tr>
      <w:tr w:rsidR="00BD2622" w:rsidRPr="005874ED" w:rsidTr="00E9387D">
        <w:tc>
          <w:tcPr>
            <w:tcW w:w="24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7332" w:type="dxa"/>
            <w:gridSpan w:val="28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Развитие культуры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Подпрограмма 2. Развитие внутреннего и въездного туризма на территории Каргасокского района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Подпрограмма 3. Обеспечивающая подпрограмма</w:t>
            </w:r>
          </w:p>
        </w:tc>
      </w:tr>
      <w:tr w:rsidR="00BD2622" w:rsidRPr="005874ED" w:rsidTr="00E9387D">
        <w:tc>
          <w:tcPr>
            <w:tcW w:w="24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программы, входящие в состав Программы (далее – ВЦП)</w:t>
            </w:r>
          </w:p>
        </w:tc>
        <w:tc>
          <w:tcPr>
            <w:tcW w:w="7332" w:type="dxa"/>
            <w:gridSpan w:val="28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ВЦП 1: «Создание условий для предоставления населению  Каргасокского района библиотечных услуг;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ВЦП 2: «Создание условий по предоставлению населению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района;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ВЦП 3: «Создание условий для организации дополнительного образования детей в области культуры на территории Каргасокского района». </w:t>
            </w:r>
          </w:p>
        </w:tc>
      </w:tr>
      <w:tr w:rsidR="00BD2622" w:rsidRPr="005874ED" w:rsidTr="00E9387D">
        <w:trPr>
          <w:trHeight w:val="521"/>
        </w:trPr>
        <w:tc>
          <w:tcPr>
            <w:tcW w:w="2415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 Программы (с детализацией по годам реализации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Программы) тыс. руб.</w:t>
            </w:r>
          </w:p>
        </w:tc>
        <w:tc>
          <w:tcPr>
            <w:tcW w:w="1092" w:type="dxa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D2622" w:rsidRPr="005874ED" w:rsidTr="00E9387D">
        <w:trPr>
          <w:trHeight w:val="583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83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Областно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333422,07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30986,2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91541,27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73454,4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74013,4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35663,4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27763,4</w:t>
            </w:r>
          </w:p>
        </w:tc>
      </w:tr>
      <w:tr w:rsidR="00BD2622" w:rsidRPr="005874ED" w:rsidTr="00E9387D">
        <w:trPr>
          <w:trHeight w:val="141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339907,95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47693,6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70010,15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59179,3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61468,3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51978,3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49578,3</w:t>
            </w:r>
          </w:p>
        </w:tc>
      </w:tr>
      <w:tr w:rsidR="00BD2622" w:rsidRPr="005874ED" w:rsidTr="00E9387D">
        <w:trPr>
          <w:trHeight w:val="150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24"/>
        </w:trPr>
        <w:tc>
          <w:tcPr>
            <w:tcW w:w="241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673330,02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78679,8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161551,42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132633,7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135481,7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87641,7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77341,7</w:t>
            </w:r>
          </w:p>
        </w:tc>
      </w:tr>
    </w:tbl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Раздел 1. Характеристика текущего состояния сферы реализации муниципальной программы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4ED">
        <w:rPr>
          <w:rFonts w:ascii="Times New Roman" w:hAnsi="Times New Roman" w:cs="Times New Roman"/>
          <w:sz w:val="24"/>
          <w:szCs w:val="24"/>
        </w:rPr>
        <w:t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 xml:space="preserve">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, библиотечных, выставочных услуг,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кинопоказа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обеспечение условий для функционирования и развития библиотечного, музейного, архивного, кино-, фото-, видео – и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аудиофондов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>) входят в число приоритетных направлений культурной политики Российской Федерации.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26.03.2015 №2580  и  достижению  цели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«Повышение уровня и качества жизни населения на территории Каргасокского района, развитие человеческого капитала»    Стратегии социально-экономического развития муниципального образования «Каргасокский район» до 2025 года, утвержденной  решением Думы Каргасокского района от 25.02.2016 №40.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4ED">
        <w:rPr>
          <w:rFonts w:ascii="Times New Roman" w:hAnsi="Times New Roman" w:cs="Times New Roman"/>
          <w:sz w:val="24"/>
          <w:szCs w:val="24"/>
        </w:rPr>
        <w:t xml:space="preserve"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 Томской области на 2013- 2017 годы», утвержденной постановлением Администрации Каргасокского </w:t>
      </w:r>
      <w:r w:rsidRPr="005874ED">
        <w:rPr>
          <w:rFonts w:ascii="Times New Roman" w:hAnsi="Times New Roman" w:cs="Times New Roman"/>
          <w:sz w:val="24"/>
          <w:szCs w:val="24"/>
        </w:rPr>
        <w:lastRenderedPageBreak/>
        <w:t>района от 28.02.2013 №47,  муниципальной программы «Развитие внутреннего и въездного туризма на территории Каргасокского района на 2014 - 2018 годы»,  утвержденной постановлением Администрации Каргасокского района от 16.12.2013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 к 2015 году были достигнуты следующие результаты: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отремонтирована система внутреннего пожаротушения в МБУК «Каргасокский РДК»;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- проведен капитальный ремонт ЦК «Геолог»;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ПСД для реконструкции здания музея искусств народов Севера, художественного отделения Каргасокской ДШИ;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ПСД для реконструкции здания магазина под МКУК «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утеплено здание МБОУ ДО «Каргасокская ДШИ»;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создан информационный ресурс в сети Интернет о туризме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на 8 % увеличился туристский поток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определены туристские бренды сельских поселений Каргасокского района.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Анализ основных направлений сферы  культуры и туризма  Каргасокского района  выглядит следующим образом:</w:t>
      </w:r>
    </w:p>
    <w:p w:rsidR="00BD2622" w:rsidRPr="005874ED" w:rsidRDefault="00BD2622" w:rsidP="00BD2622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 xml:space="preserve">В культурно – </w:t>
      </w:r>
      <w:proofErr w:type="spellStart"/>
      <w:r w:rsidRPr="005874ED">
        <w:rPr>
          <w:rFonts w:ascii="Times New Roman" w:hAnsi="Times New Roman" w:cs="Times New Roman"/>
          <w:b/>
          <w:sz w:val="24"/>
          <w:szCs w:val="24"/>
        </w:rPr>
        <w:t>досуговой</w:t>
      </w:r>
      <w:proofErr w:type="spellEnd"/>
      <w:r w:rsidRPr="005874ED">
        <w:rPr>
          <w:rFonts w:ascii="Times New Roman" w:hAnsi="Times New Roman" w:cs="Times New Roman"/>
          <w:b/>
          <w:sz w:val="24"/>
          <w:szCs w:val="24"/>
        </w:rPr>
        <w:t xml:space="preserve">  сфере (клубной деятельности):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 работают 18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учреждений, учреждением районного уровня является Муниципальное бюджетное учреждение культуры «Каргасокский районный Дом культуры». 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С 2012 года в учреждениях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типа наблюдается рост основных показателей деятельности, увеличилось количество клубных формирований с 272 в 2012 г. до 314 – в 2014 г., количество участников клубных формирований  увеличилось на 494 человека. Из них для детей  работают 157 кружков и клубов по интересам (в 2012 г.-122), количество участников составляет – 1792 человек (в 2012 г.- 1325).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 2012 году в учреждениях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культурно-досугового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 87 увеличилось количество платных мероприятий, однако резко сократилось количество посетителей мероприятий на платной основе (с 64 294 человека в 2012 г., до 51 271 – в 2014 г.).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Учреждения  культуры района принимают участие в международных, всероссийских, региональных 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программ.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Одной из проблем работы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учреждений является нехватка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узкопрофильных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специалистов: режиссеров, хормейстеров, концертмейстеров,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аккомпониаторов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. Для повышения уровня кадрового потенциала необходимо активизировать работу  по привлечению молодых специалистов, повышению квалификации работников культуры.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Современное состояние материально-технической базы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  МКУК «Культурно-библиотечный центр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сельского поселения»,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Староюгинского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СДК, ЦК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>ятый километр, МКУК «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Среднетымский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центр культуры»; необходима реконструкция зданий музея искусств народов Севера, Павловского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ЦТиД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>, МКУК «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Усть-Тымский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библиотечно-досуговый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центр»; реконструкция здания   магазина  под МКУК «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сельского поселения».   </w:t>
      </w:r>
      <w:r w:rsidRPr="005874ED">
        <w:rPr>
          <w:rFonts w:ascii="Times New Roman" w:hAnsi="Times New Roman" w:cs="Times New Roman"/>
          <w:sz w:val="24"/>
          <w:szCs w:val="24"/>
        </w:rPr>
        <w:lastRenderedPageBreak/>
        <w:t xml:space="preserve">Несоответствие материально – технического состояния и оснащенности учреждений культуры современным нормам и изменившимся 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социокультурным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ориентациям  населения является сдерживающим фактором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достижения  цели обеспечения равных  возможностей  доступа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к услугам в сфере культуры   и повышения  качества оказываемых услуг. 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В сфере библиотечной деятельности: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 2015 году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«Каргасокская центральная районная библиотека». В настоящее время библиотечная сеть Каргасокского района состоит из МБУК «Каргасокская ЦРБ» и 21 библиотек филиалов.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 2012 году   11 556  человек воспользовались услугами библиотек района, в 2014 году этот  показатель составил 11652  человека; количество посещений библиотек  с 138 468 в 2012 году   увеличилось на 3650 ед. в 2014 году; книговыдача осталась на прежнем уровне и составляет 338 000 экземпляров в год.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Объем единого библиотечного фонда насчитывает 193 288  экземпляров, в 2012 г.- 215 186 экземпляров, </w:t>
      </w:r>
      <w:r w:rsidRPr="005874ED">
        <w:t xml:space="preserve"> </w:t>
      </w:r>
      <w:r w:rsidRPr="005874ED">
        <w:rPr>
          <w:rFonts w:ascii="Times New Roman" w:hAnsi="Times New Roman" w:cs="Times New Roman"/>
          <w:sz w:val="24"/>
          <w:szCs w:val="24"/>
        </w:rPr>
        <w:t xml:space="preserve">в настоящее время острой проблемой остается сохранение и пополнение библиотечных фондов  книгами и периодическими изданиями, количество списанных книг превышает количество поступающих.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работу  по продвижению чтения, формированию художественной культуры жителей. 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Дополнительное образование  детей в сфере культуры: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МБОУ ДО «Каргасокская детская школа искусств» является подведомственным  учреждением МКУ Отдел культуры и туризма Администрации Каргасокского района. Каргасокская ДШИ имеет государственную лицензию  на образовательную деятельность в сфере дополнительного образования. Дополнительное образование дети получают  на отделениях: хоровом, фортепианном, народном, художественном, хореографическом, раннего эстетического воспитания.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Количество учащихся  МБОУДО «Каргасокская ДШИ» в 2012 году составляло 199 человек, в 2014 году – 248 челок, было открыто отделение раннего эстетического воспитания.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4ED">
        <w:rPr>
          <w:rFonts w:ascii="Times New Roman" w:hAnsi="Times New Roman" w:cs="Times New Roman"/>
          <w:sz w:val="24"/>
          <w:szCs w:val="24"/>
        </w:rPr>
        <w:t>При Каргасокской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Ребята-сибирята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>», «народный» самодеятельный коллектив ансамбль народных инструментов «Сибирь».</w:t>
      </w:r>
      <w:proofErr w:type="gramEnd"/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На базе МБОУДО «Каргасокская ДШИ» работает межрайонное методическое объединение, которое организует совместную работу и повышение квалификации преподавателей 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Парабельской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 музыкальной и Каргасокской детской школы искусств.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 течение последних 5 лет  в МБОУДО «Каргасокская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 вакансии – преподавателей по классу балалайки, театральных и теоретических дисциплин.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lastRenderedPageBreak/>
        <w:t xml:space="preserve">В МБОУДО «Каргасокская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>.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Сфера туристской деятельности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ED">
        <w:rPr>
          <w:rFonts w:ascii="Times New Roman" w:eastAsia="Times New Roman" w:hAnsi="Times New Roman" w:cs="Times New Roman"/>
          <w:sz w:val="24"/>
          <w:szCs w:val="24"/>
        </w:rPr>
        <w:t xml:space="preserve">Каргасокский район обладает высоким туристско-рекреационным потенциалом. </w:t>
      </w:r>
      <w:proofErr w:type="gramStart"/>
      <w:r w:rsidRPr="005874ED">
        <w:rPr>
          <w:rFonts w:ascii="Times New Roman" w:eastAsia="Times New Roman" w:hAnsi="Times New Roman" w:cs="Times New Roman"/>
          <w:sz w:val="24"/>
          <w:szCs w:val="24"/>
        </w:rPr>
        <w:t>Начиная с 2015 года наблюдается</w:t>
      </w:r>
      <w:proofErr w:type="gramEnd"/>
      <w:r w:rsidRPr="005874ED">
        <w:rPr>
          <w:rFonts w:ascii="Times New Roman" w:eastAsia="Times New Roman" w:hAnsi="Times New Roman" w:cs="Times New Roman"/>
          <w:sz w:val="24"/>
          <w:szCs w:val="24"/>
        </w:rPr>
        <w:t xml:space="preserve"> резкий рост внутреннего туризма в России. На этом фоне туристский продукт Каргасокского района будет </w:t>
      </w:r>
      <w:proofErr w:type="gramStart"/>
      <w:r w:rsidRPr="005874ED">
        <w:rPr>
          <w:rFonts w:ascii="Times New Roman" w:eastAsia="Times New Roman" w:hAnsi="Times New Roman" w:cs="Times New Roman"/>
          <w:sz w:val="24"/>
          <w:szCs w:val="24"/>
        </w:rPr>
        <w:t>становится</w:t>
      </w:r>
      <w:proofErr w:type="gramEnd"/>
      <w:r w:rsidRPr="005874ED">
        <w:rPr>
          <w:rFonts w:ascii="Times New Roman" w:eastAsia="Times New Roman" w:hAnsi="Times New Roman" w:cs="Times New Roman"/>
          <w:sz w:val="24"/>
          <w:szCs w:val="24"/>
        </w:rPr>
        <w:t xml:space="preserve"> всё более востребованным.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ED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Каргасокского района оказывают услуги по организации рыболовного и охотничьего туризма 3 субъекта туристской деятельности, </w:t>
      </w:r>
      <w:proofErr w:type="gramStart"/>
      <w:r w:rsidRPr="005874ED">
        <w:rPr>
          <w:rFonts w:ascii="Times New Roman" w:eastAsia="Times New Roman" w:hAnsi="Times New Roman" w:cs="Times New Roman"/>
          <w:sz w:val="24"/>
          <w:szCs w:val="24"/>
        </w:rPr>
        <w:t>зарегистрированных</w:t>
      </w:r>
      <w:proofErr w:type="gramEnd"/>
      <w:r w:rsidRPr="005874ED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ED">
        <w:rPr>
          <w:rFonts w:ascii="Times New Roman" w:eastAsia="Times New Roman" w:hAnsi="Times New Roman" w:cs="Times New Roman"/>
          <w:sz w:val="24"/>
          <w:szCs w:val="24"/>
        </w:rPr>
        <w:t xml:space="preserve"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 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874ED">
        <w:rPr>
          <w:rFonts w:ascii="Times New Roman" w:eastAsia="Times New Roman" w:hAnsi="Times New Roman" w:cs="Times New Roman"/>
          <w:sz w:val="24"/>
          <w:szCs w:val="24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  <w:proofErr w:type="gramEnd"/>
    </w:p>
    <w:p w:rsidR="00BD2622" w:rsidRPr="005874ED" w:rsidRDefault="00BD2622" w:rsidP="00BD26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74ED">
        <w:rPr>
          <w:rFonts w:ascii="Times New Roman" w:eastAsia="Times New Roman" w:hAnsi="Times New Roman" w:cs="Times New Roman"/>
          <w:sz w:val="24"/>
          <w:szCs w:val="24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BD2622" w:rsidRPr="005874ED" w:rsidRDefault="00BD2622" w:rsidP="00BD26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pStyle w:val="a4"/>
        <w:spacing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Сфера реализации муниципальной программы охватывает все значимые вопросы  управления и развития отрасли культуры и туризма.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 район».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BD2622" w:rsidRPr="005874ED" w:rsidRDefault="00BD2622" w:rsidP="00BD2622">
      <w:pPr>
        <w:pStyle w:val="a4"/>
        <w:numPr>
          <w:ilvl w:val="0"/>
          <w:numId w:val="9"/>
        </w:num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Развитие культуры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Реализация данной задачи позволит создать условия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>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предоставления населению  Каргасокского района библиотечных услуг;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предоставления населению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услуг  и развитию народных  художественных промыслов  и ремесел на территории Каргасокского района;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организации дополнительного образования детей в области культуры на территории Каргасокского района;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развития инфраструктуры  учреждений культуры Каргасокского района;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совершенствования 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системы оплаты труда специалистов учреждений культуры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>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2. Развитие внутреннего и въездного туризма на территории Каргасокского района.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Реализация данной задачи позволит  увеличить объем туристского потока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lastRenderedPageBreak/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Сроки реализации муниципальной программы: 2016 - 2021 годы, этапы реализации не предусмотрены.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BD2622" w:rsidRPr="005874ED" w:rsidSect="005874ED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  <w:r w:rsidRPr="005874ED">
        <w:rPr>
          <w:rFonts w:ascii="Times New Roman" w:hAnsi="Times New Roman" w:cs="Times New Roman"/>
          <w:sz w:val="24"/>
          <w:szCs w:val="24"/>
        </w:rPr>
        <w:t>Сведения о составе и значениях целевых показателей  результативности  муниципальной программы, а также  информация о периодичности и методике сбора данных приводятся в Приложении №1 к муниципальной программе.</w:t>
      </w:r>
    </w:p>
    <w:p w:rsidR="00BD2622" w:rsidRPr="005874ED" w:rsidRDefault="00BD2622" w:rsidP="00BD2622">
      <w:pPr>
        <w:spacing w:line="240" w:lineRule="auto"/>
        <w:ind w:left="11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74ED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BD2622" w:rsidRPr="005874ED" w:rsidRDefault="00BD2622" w:rsidP="00BD2622">
      <w:pPr>
        <w:spacing w:line="240" w:lineRule="auto"/>
        <w:ind w:left="113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74ED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74ED">
        <w:rPr>
          <w:rFonts w:ascii="Times New Roman" w:hAnsi="Times New Roman" w:cs="Times New Roman"/>
          <w:sz w:val="20"/>
          <w:szCs w:val="20"/>
        </w:rPr>
        <w:t>«Развитие культуры и туризма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74ED">
        <w:rPr>
          <w:rFonts w:ascii="Times New Roman" w:hAnsi="Times New Roman" w:cs="Times New Roman"/>
          <w:sz w:val="20"/>
          <w:szCs w:val="20"/>
        </w:rPr>
        <w:t>в муниципальном образовании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874ED">
        <w:rPr>
          <w:rFonts w:ascii="Times New Roman" w:hAnsi="Times New Roman" w:cs="Times New Roman"/>
          <w:sz w:val="20"/>
          <w:szCs w:val="20"/>
        </w:rPr>
        <w:t>«Каргасокский  район»</w:t>
      </w:r>
    </w:p>
    <w:p w:rsidR="00BD2622" w:rsidRPr="005874ED" w:rsidRDefault="00BD2622" w:rsidP="00BD2622">
      <w:pPr>
        <w:spacing w:line="240" w:lineRule="auto"/>
        <w:ind w:left="113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РЕЗУЛЬТАТИВНОСТИ МУНИЦИПАЛЬНОЙ ПРОГРАММЫ</w:t>
      </w:r>
    </w:p>
    <w:tbl>
      <w:tblPr>
        <w:tblStyle w:val="a3"/>
        <w:tblW w:w="0" w:type="auto"/>
        <w:tblLook w:val="04A0"/>
      </w:tblPr>
      <w:tblGrid>
        <w:gridCol w:w="445"/>
        <w:gridCol w:w="2636"/>
        <w:gridCol w:w="928"/>
        <w:gridCol w:w="936"/>
        <w:gridCol w:w="1038"/>
        <w:gridCol w:w="936"/>
        <w:gridCol w:w="1016"/>
        <w:gridCol w:w="947"/>
        <w:gridCol w:w="1009"/>
        <w:gridCol w:w="1027"/>
        <w:gridCol w:w="1053"/>
        <w:gridCol w:w="1520"/>
        <w:gridCol w:w="1359"/>
      </w:tblGrid>
      <w:tr w:rsidR="00BD2622" w:rsidRPr="005874ED" w:rsidTr="00E9387D">
        <w:trPr>
          <w:trHeight w:val="274"/>
        </w:trPr>
        <w:tc>
          <w:tcPr>
            <w:tcW w:w="445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2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2" w:type="dxa"/>
            <w:gridSpan w:val="8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520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proofErr w:type="spellEnd"/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сбора данных</w:t>
            </w:r>
          </w:p>
        </w:tc>
        <w:tc>
          <w:tcPr>
            <w:tcW w:w="1359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622" w:rsidRPr="005874ED" w:rsidTr="00E9387D">
        <w:trPr>
          <w:trHeight w:val="283"/>
        </w:trPr>
        <w:tc>
          <w:tcPr>
            <w:tcW w:w="445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2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0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9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2622" w:rsidRPr="005874ED" w:rsidTr="00E9387D">
        <w:tc>
          <w:tcPr>
            <w:tcW w:w="14850" w:type="dxa"/>
            <w:gridSpan w:val="13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Индекс участия населения Каргасокского района в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92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Ед. на жителя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520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359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субъектов туристской деятельности</w:t>
            </w:r>
          </w:p>
        </w:tc>
        <w:tc>
          <w:tcPr>
            <w:tcW w:w="92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0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359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14850" w:type="dxa"/>
            <w:gridSpan w:val="13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Показатели задачи 1 муниципальной программы (цели подпрограммы)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культуры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посещений библиотек  </w:t>
            </w:r>
          </w:p>
        </w:tc>
        <w:tc>
          <w:tcPr>
            <w:tcW w:w="92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142119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  <w:tc>
          <w:tcPr>
            <w:tcW w:w="1520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2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157177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167865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179616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192369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520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359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учащихся МБОУ ДО «Каргасокская   ДШИ»</w:t>
            </w:r>
          </w:p>
        </w:tc>
        <w:tc>
          <w:tcPr>
            <w:tcW w:w="92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0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59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14850" w:type="dxa"/>
            <w:gridSpan w:val="13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Общий объем туристского потока  в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92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38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4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00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53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520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359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</w:tbl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D2622" w:rsidRPr="005874ED" w:rsidSect="005874ED">
          <w:pgSz w:w="16838" w:h="11906" w:orient="landscape"/>
          <w:pgMar w:top="851" w:right="962" w:bottom="1701" w:left="1134" w:header="709" w:footer="709" w:gutter="0"/>
          <w:cols w:space="708"/>
          <w:docGrid w:linePitch="360"/>
        </w:sect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lastRenderedPageBreak/>
        <w:t>Раздел 3. Подпрограммы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Для достижения поставленной цели  муниципальная программа предусматривает  реализацию двух подпрограмм и одной обеспечивающей подпрограммы: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Подпрограмма 1. «Развитие культуры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Подпрограмма 2. «Развитие внутреннего и въездного туризма на территории Каргасокского района».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 в сфере культуры и туризма (далее – Обеспечивающая подпрограмма).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реализуемых в рамках соответствующих ведомственных целевых программ и основных мероприятий муниципальной программы.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 xml:space="preserve">Подпрограмма 1 «Развитие культуры в </w:t>
      </w:r>
      <w:proofErr w:type="spellStart"/>
      <w:r w:rsidRPr="005874ED">
        <w:rPr>
          <w:rFonts w:ascii="Times New Roman" w:hAnsi="Times New Roman" w:cs="Times New Roman"/>
          <w:b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b/>
          <w:sz w:val="24"/>
          <w:szCs w:val="24"/>
        </w:rPr>
        <w:t xml:space="preserve"> районе»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ПАСПОРТ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подпрограммы 1    «Развитие культуры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районе»  муниципальной программы «Развитие культуры и туризма в муниципальном образовании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 «Каргасокский район»</w:t>
      </w:r>
    </w:p>
    <w:tbl>
      <w:tblPr>
        <w:tblStyle w:val="a3"/>
        <w:tblW w:w="9795" w:type="dxa"/>
        <w:tblLayout w:type="fixed"/>
        <w:tblLook w:val="04A0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365"/>
        <w:gridCol w:w="331"/>
      </w:tblGrid>
      <w:tr w:rsidR="00BD2622" w:rsidRPr="005874ED" w:rsidTr="00E9387D">
        <w:trPr>
          <w:gridAfter w:val="1"/>
          <w:wAfter w:w="331" w:type="dxa"/>
        </w:trPr>
        <w:tc>
          <w:tcPr>
            <w:tcW w:w="192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538" w:type="dxa"/>
            <w:gridSpan w:val="31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BD2622" w:rsidRPr="005874ED" w:rsidTr="00E9387D">
        <w:trPr>
          <w:gridAfter w:val="1"/>
          <w:wAfter w:w="331" w:type="dxa"/>
        </w:trPr>
        <w:tc>
          <w:tcPr>
            <w:tcW w:w="192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подпрограммы 1</w:t>
            </w:r>
          </w:p>
        </w:tc>
        <w:tc>
          <w:tcPr>
            <w:tcW w:w="7538" w:type="dxa"/>
            <w:gridSpan w:val="31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BD2622" w:rsidRPr="005874ED" w:rsidTr="00E9387D">
        <w:trPr>
          <w:gridAfter w:val="1"/>
          <w:wAfter w:w="331" w:type="dxa"/>
        </w:trPr>
        <w:tc>
          <w:tcPr>
            <w:tcW w:w="192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1</w:t>
            </w:r>
          </w:p>
        </w:tc>
        <w:tc>
          <w:tcPr>
            <w:tcW w:w="7538" w:type="dxa"/>
            <w:gridSpan w:val="31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BD2622" w:rsidRPr="005874ED" w:rsidTr="00E9387D">
        <w:trPr>
          <w:gridAfter w:val="1"/>
          <w:wAfter w:w="331" w:type="dxa"/>
        </w:trPr>
        <w:tc>
          <w:tcPr>
            <w:tcW w:w="192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1</w:t>
            </w:r>
          </w:p>
        </w:tc>
        <w:tc>
          <w:tcPr>
            <w:tcW w:w="7538" w:type="dxa"/>
            <w:gridSpan w:val="31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Каргасокского района </w:t>
            </w:r>
          </w:p>
        </w:tc>
      </w:tr>
      <w:tr w:rsidR="00BD2622" w:rsidRPr="005874ED" w:rsidTr="00E9387D">
        <w:trPr>
          <w:gridAfter w:val="1"/>
          <w:wAfter w:w="331" w:type="dxa"/>
        </w:trPr>
        <w:tc>
          <w:tcPr>
            <w:tcW w:w="192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538" w:type="dxa"/>
            <w:gridSpan w:val="31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 «Управление жилищно-коммунального хозяйства и капитального строительства  МО «Каргасокский район»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gridAfter w:val="1"/>
          <w:wAfter w:w="331" w:type="dxa"/>
        </w:trPr>
        <w:tc>
          <w:tcPr>
            <w:tcW w:w="192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1</w:t>
            </w:r>
          </w:p>
        </w:tc>
        <w:tc>
          <w:tcPr>
            <w:tcW w:w="7538" w:type="dxa"/>
            <w:gridSpan w:val="31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района, МКУ  «Управление жилищно-коммунального хозяйства и капитального строительства  МО «Каргасокский район»,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районный Дом культуры»,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МБУК «Каргасокская центральная районная библиотека»,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МБОУ ДО «Каргасокская детская школа искусств»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gridAfter w:val="1"/>
          <w:wAfter w:w="331" w:type="dxa"/>
        </w:trPr>
        <w:tc>
          <w:tcPr>
            <w:tcW w:w="192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Цель подпрограммы 1</w:t>
            </w:r>
          </w:p>
        </w:tc>
        <w:tc>
          <w:tcPr>
            <w:tcW w:w="7538" w:type="dxa"/>
            <w:gridSpan w:val="31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BD2622" w:rsidRPr="005874ED" w:rsidTr="00E9387D">
        <w:trPr>
          <w:gridAfter w:val="1"/>
          <w:wAfter w:w="331" w:type="dxa"/>
          <w:trHeight w:val="415"/>
        </w:trPr>
        <w:tc>
          <w:tcPr>
            <w:tcW w:w="1926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74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7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3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6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5" w:type="dxa"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D2622" w:rsidRPr="005874ED" w:rsidTr="00E9387D">
        <w:trPr>
          <w:gridAfter w:val="1"/>
          <w:wAfter w:w="331" w:type="dxa"/>
          <w:trHeight w:val="247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1.Количество посещений библиотек, ед. 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142120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142130</w:t>
            </w:r>
          </w:p>
        </w:tc>
      </w:tr>
      <w:tr w:rsidR="00BD2622" w:rsidRPr="005874ED" w:rsidTr="00E9387D">
        <w:trPr>
          <w:gridAfter w:val="1"/>
          <w:wAfter w:w="331" w:type="dxa"/>
          <w:trHeight w:val="309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2. Количество 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участников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чел.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167865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179616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192369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206226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206230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5874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6230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D2622" w:rsidRPr="005874ED" w:rsidTr="00E9387D">
        <w:trPr>
          <w:gridAfter w:val="1"/>
          <w:wAfter w:w="331" w:type="dxa"/>
          <w:trHeight w:val="194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3. Количество учащихся МБОУ ДО «Каргасокская   ДШИ», чел.</w:t>
            </w:r>
          </w:p>
        </w:tc>
        <w:tc>
          <w:tcPr>
            <w:tcW w:w="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BD2622" w:rsidRPr="005874ED" w:rsidTr="00E9387D">
        <w:trPr>
          <w:gridAfter w:val="32"/>
          <w:wAfter w:w="7869" w:type="dxa"/>
          <w:trHeight w:val="276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c>
          <w:tcPr>
            <w:tcW w:w="192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869" w:type="dxa"/>
            <w:gridSpan w:val="32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2: Создание условий по предоставлению населению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района;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Задача 4:  Развитие инфраструктуры учреждений культуры Каргасокского района;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5: Совершенствование 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BD2622" w:rsidRPr="005874ED" w:rsidTr="00E9387D">
        <w:trPr>
          <w:trHeight w:val="168"/>
        </w:trPr>
        <w:tc>
          <w:tcPr>
            <w:tcW w:w="1926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3" w:type="dxa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88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2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3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D2622" w:rsidRPr="005874ED" w:rsidTr="00E9387D">
        <w:trPr>
          <w:trHeight w:val="106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83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Охват населения библиотечным обслуживанием, %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BD2622" w:rsidRPr="005874ED" w:rsidTr="00E9387D">
        <w:trPr>
          <w:trHeight w:val="230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1105</w:t>
            </w:r>
          </w:p>
        </w:tc>
        <w:tc>
          <w:tcPr>
            <w:tcW w:w="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1228</w:t>
            </w:r>
          </w:p>
        </w:tc>
        <w:tc>
          <w:tcPr>
            <w:tcW w:w="9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1230</w:t>
            </w:r>
          </w:p>
        </w:tc>
      </w:tr>
      <w:tr w:rsidR="00BD2622" w:rsidRPr="005874ED" w:rsidTr="00E9387D">
        <w:trPr>
          <w:trHeight w:val="159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2: Создание условий по предоставлению населению 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района.</w:t>
            </w:r>
          </w:p>
        </w:tc>
      </w:tr>
      <w:tr w:rsidR="00BD2622" w:rsidRPr="005874ED" w:rsidTr="00E9387D">
        <w:trPr>
          <w:trHeight w:val="124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Степень вовлеченности  населения Каргасокского района  в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проводимые муниципальными учреждениями культуры, %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</w:tr>
      <w:tr w:rsidR="00BD2622" w:rsidRPr="005874ED" w:rsidTr="00E9387D">
        <w:trPr>
          <w:trHeight w:val="124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Количество мероприятий  по пропаганде и развитию народных художественных промыслов  и ремесел, ед.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BD2622" w:rsidRPr="005874ED" w:rsidTr="00E9387D">
        <w:trPr>
          <w:trHeight w:val="117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привлекаемых к участию в творческих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мероприятиях</w:t>
            </w:r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spellEnd"/>
            <w:proofErr w:type="gram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общей доле детей %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BD2622" w:rsidRPr="005874ED" w:rsidTr="00E9387D">
        <w:trPr>
          <w:trHeight w:val="141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3: Создание условий для организации дополнительного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 детей  в области культуры на территории Каргасокского района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159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Соотношение количества выпускников к количеству первоклассников  года поступления (сохранность контингента), %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D2622" w:rsidRPr="005874ED" w:rsidTr="00E9387D">
        <w:trPr>
          <w:trHeight w:val="115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32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Style w:val="a3"/>
        <w:tblpPr w:leftFromText="180" w:rightFromText="180" w:vertAnchor="text" w:horzAnchor="margin" w:tblpY="2"/>
        <w:tblW w:w="9795" w:type="dxa"/>
        <w:tblLayout w:type="fixed"/>
        <w:tblLook w:val="04A0"/>
      </w:tblPr>
      <w:tblGrid>
        <w:gridCol w:w="1926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BD2622" w:rsidRPr="005874ED" w:rsidTr="00E9387D">
        <w:trPr>
          <w:trHeight w:val="2526"/>
        </w:trPr>
        <w:tc>
          <w:tcPr>
            <w:tcW w:w="1926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BD2622" w:rsidRPr="005874ED" w:rsidTr="00E9387D">
        <w:trPr>
          <w:trHeight w:val="265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5: Совершенствование 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BD2622" w:rsidRPr="005874ED" w:rsidTr="00E9387D">
        <w:trPr>
          <w:trHeight w:val="186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2622" w:rsidRPr="005874ED" w:rsidTr="00E9387D">
        <w:tc>
          <w:tcPr>
            <w:tcW w:w="1926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Ведомственные целевые программы, входящие в состав подпрограммы (дале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ВЦП)</w:t>
            </w:r>
          </w:p>
        </w:tc>
        <w:tc>
          <w:tcPr>
            <w:tcW w:w="7869" w:type="dxa"/>
            <w:gridSpan w:val="15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ВЦП 1: «Создание условий для предоставления населению  Каргасокского района библиотечных услуг»;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ВЦП 2: «Создание условий по предоставлению населению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района»;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</w:tc>
      </w:tr>
      <w:tr w:rsidR="00BD2622" w:rsidRPr="005874ED" w:rsidTr="00E9387D">
        <w:trPr>
          <w:trHeight w:val="389"/>
        </w:trPr>
        <w:tc>
          <w:tcPr>
            <w:tcW w:w="1926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D2622" w:rsidRPr="005874ED" w:rsidTr="00E9387D">
        <w:trPr>
          <w:trHeight w:val="344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92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333422,07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30986,2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91541,27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73454,4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74013,4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35663,4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27763,4</w:t>
            </w:r>
          </w:p>
        </w:tc>
      </w:tr>
      <w:tr w:rsidR="00BD2622" w:rsidRPr="005874ED" w:rsidTr="00E9387D">
        <w:trPr>
          <w:trHeight w:val="309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301906,55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41756,7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63733,25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52842,4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55091,4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45441,4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43041,4</w:t>
            </w:r>
          </w:p>
        </w:tc>
      </w:tr>
      <w:tr w:rsidR="00BD2622" w:rsidRPr="005874ED" w:rsidTr="00E9387D">
        <w:trPr>
          <w:trHeight w:val="300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D2622" w:rsidRPr="005874ED" w:rsidTr="00E9387D">
        <w:trPr>
          <w:trHeight w:val="265"/>
        </w:trPr>
        <w:tc>
          <w:tcPr>
            <w:tcW w:w="192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635328,62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72742,9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155274,52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126296,8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129104,8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81104,8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16"/>
                <w:szCs w:val="16"/>
              </w:rPr>
              <w:t>70804,8</w:t>
            </w:r>
          </w:p>
        </w:tc>
      </w:tr>
    </w:tbl>
    <w:p w:rsidR="00BD2622" w:rsidRPr="005874ED" w:rsidRDefault="00BD2622" w:rsidP="00BD2622">
      <w:pPr>
        <w:spacing w:line="240" w:lineRule="auto"/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1.Характеристика текущего состояния сферы реализации Подпрограммы 1 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4ED">
        <w:rPr>
          <w:rFonts w:ascii="Times New Roman" w:hAnsi="Times New Roman" w:cs="Times New Roman"/>
          <w:sz w:val="24"/>
          <w:szCs w:val="24"/>
        </w:rPr>
        <w:t>Подпрограмма 1 «Развитие культуры Каргасокского района»  муниципальной программы  «Развитие культуры и туризма в муниципальном образовании «Каргасокский район»  (далее подпрограмма 1)  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 Томской области на 2013- 2017 годы», утвержденной постановлением Администрации Каргасокского района от 28.02.2013 №47.   По итогам реализации   программы  к 2015 году были достигнуты следующие результаты: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отремонтирована система внутреннего пожаротушения в МБУК «Каргасокский РДК»;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- проведен капитальный ремонт ЦК «Геолог»;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разработана ПСД для реконструкции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здания музея искусств народов Севера художественного отделения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Каргасокской ДШИ;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разработана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ПСД для реконструкции здания магазина под МКУК «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Культурно-досуговый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центр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Средневасюганского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сельского поселения»;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утеплено здание МБОУ ДО «Каргасокская ДШИ».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 сельских поселений филиалами вошли все учреждения культуры (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досуговые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и библиотечные), находящиеся на их территории. Таким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и библиотеки стали учитываться как учреждения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Каргасокаая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ЦРБ», кроме того, образован новый филиал – библиотека «Нефтяник».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 настоящее время сеть учреждений культуры состоит из  18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Библиотечная сеть состоит из 22 библиотек: МБУК «Каргасокская ЦРБ» и 21 библиотеки – филиала.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 сфере дополнительного образования – МБОУДО «Каргасокская детская школа искусств».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Анализ состояния и основных проблем развития сферы культуры 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районе, формирование перечня мероприятий для их решения и показателей  их эффективности  рассматриваются в подпрограмме 1 по следующим направлениям: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lastRenderedPageBreak/>
        <w:t>- Создание условий для предоставления населению  Каргасокского района библиотечных услуг;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Создание условий по предоставлению населению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услуг  и развитию народных  художественных промыслов  и ремесел на территории Каргасокского района;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Развитие инфраструктуры   учреждений культуры Каргасокского района;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u w:val="double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системы оплаты труда  специалистов учреждений культуры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Создание условий для предоставления населению Каргасокского района библиотечных услуг</w:t>
      </w:r>
      <w:r w:rsidRPr="005874ED">
        <w:rPr>
          <w:rFonts w:ascii="Times New Roman" w:hAnsi="Times New Roman" w:cs="Times New Roman"/>
          <w:sz w:val="24"/>
          <w:szCs w:val="24"/>
        </w:rPr>
        <w:t>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культуры «Каргасокская центральная районная библиотека» осуществляет библиотечное обслуживание населения района и методическое обеспечение 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Напас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ведется обслуживание населения в 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Основные контрольные показатели библиотек Каргасокского района за период с 2012-2014г.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2622" w:rsidRPr="005874ED" w:rsidTr="00E9387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2012г.</w:t>
            </w:r>
          </w:p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2013г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2014г.</w:t>
            </w:r>
          </w:p>
        </w:tc>
      </w:tr>
      <w:tr w:rsidR="00BD2622" w:rsidRPr="005874ED" w:rsidTr="00E9387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       11 566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        11 693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        11 652</w:t>
            </w:r>
          </w:p>
        </w:tc>
      </w:tr>
      <w:tr w:rsidR="00BD2622" w:rsidRPr="005874ED" w:rsidTr="00E9387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       138 468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        140 298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        142 119</w:t>
            </w:r>
          </w:p>
        </w:tc>
      </w:tr>
      <w:tr w:rsidR="00BD2622" w:rsidRPr="005874ED" w:rsidTr="00E9387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       337 984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        337 990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        337 993</w:t>
            </w:r>
          </w:p>
        </w:tc>
      </w:tr>
    </w:tbl>
    <w:p w:rsidR="00BD2622" w:rsidRPr="005874ED" w:rsidRDefault="00BD2622" w:rsidP="00BD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874ED">
        <w:rPr>
          <w:rFonts w:ascii="Times New Roman" w:hAnsi="Times New Roman" w:cs="Times New Roman"/>
          <w:sz w:val="24"/>
          <w:szCs w:val="24"/>
        </w:rPr>
        <w:t>Обновляемость и комплектование фондов.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 зависит практически от реальных потребностей ее пользователей, территориального 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Для сохранения значимости фонда необходимо его постоянное обновление. В составе фонда должны содержаться до 50 % наименований новых изданий  на различных носителях информации. 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</w:t>
      </w:r>
      <w:r w:rsidRPr="005874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BD2622" w:rsidRPr="005874ED" w:rsidTr="00E9387D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22" w:rsidRPr="005874ED" w:rsidRDefault="00BD2622" w:rsidP="00E9387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фонда</w:t>
            </w:r>
          </w:p>
          <w:p w:rsidR="00BD2622" w:rsidRPr="005874ED" w:rsidRDefault="00BD2622" w:rsidP="00E9387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2012г.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22" w:rsidRPr="005874ED" w:rsidRDefault="00BD2622" w:rsidP="00E9387D">
            <w:pPr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  <w:p w:rsidR="00BD2622" w:rsidRPr="005874ED" w:rsidRDefault="00BD2622" w:rsidP="00E9387D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2622" w:rsidRPr="005874ED" w:rsidTr="00E9387D">
        <w:trPr>
          <w:trHeight w:val="48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2622" w:rsidRPr="005874ED" w:rsidRDefault="00BD2622" w:rsidP="00E9387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2,8%</w:t>
            </w:r>
          </w:p>
        </w:tc>
      </w:tr>
      <w:tr w:rsidR="00BD2622" w:rsidRPr="005874ED" w:rsidTr="00E9387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Списание фонда</w:t>
            </w:r>
          </w:p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3,7 %</w:t>
            </w:r>
          </w:p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7,4 %</w:t>
            </w:r>
          </w:p>
        </w:tc>
      </w:tr>
    </w:tbl>
    <w:p w:rsidR="00BD2622" w:rsidRPr="005874ED" w:rsidRDefault="00BD2622" w:rsidP="00BD26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 «Положении о сельской модельной библиотеке  Томской области» указано, что годовой объем пополнения библиотечного фонда  должен составлять 3,8% новых поступлений к общей книговыдаче за год (по методике, предложенной  Российской национальной библиотекой). В таблице наглядно показан анализ движения книжного фонда библиотек района 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последние 3 года. 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Библиотека любой территории должна иметь возможность получать  местные газеты и журналы. В том числе не менее одного экземпляра региональной  периодики  и не менее двух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ощегосударственных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полноформатных газет. В настоящее время, сельская библиотека имеет возможность выписывать в среднем  7-8 наименований.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Учитывая то положение, что объем полноценного, ка</w:t>
      </w:r>
      <w:r>
        <w:rPr>
          <w:rFonts w:ascii="Times New Roman" w:hAnsi="Times New Roman" w:cs="Times New Roman"/>
          <w:sz w:val="24"/>
          <w:szCs w:val="24"/>
        </w:rPr>
        <w:t>чественного библиотечного фонда</w:t>
      </w:r>
      <w:r w:rsidRPr="005874ED">
        <w:rPr>
          <w:rFonts w:ascii="Times New Roman" w:hAnsi="Times New Roman" w:cs="Times New Roman"/>
          <w:sz w:val="24"/>
          <w:szCs w:val="24"/>
        </w:rPr>
        <w:t xml:space="preserve">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 стабильного финансирования и увеличения его объема. 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4ED">
        <w:rPr>
          <w:rFonts w:ascii="Times New Roman" w:hAnsi="Times New Roman" w:cs="Times New Roman"/>
          <w:sz w:val="24"/>
          <w:szCs w:val="24"/>
        </w:rPr>
        <w:t xml:space="preserve"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интернет-ресурсам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для сельских пользователей.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 К сожалению, в силу географических особенностей нашего района эта проблема для удаленных поселков пока технически невозможна.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2.Обеспечение сохранности фонда. 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местной районной газеты (с 1990г.), сохраняя ее как важнейший районный краеведческий ресурс.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3.Темпы информатизации.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 настоящее время Центральная районная библиотека  является участницей проекта  по созданию сводного каталога электронных ресурсов библиотек Томской области. Объем электронного каталога центральной библиотеки составляет на 1 января 2015 г.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 открытого доступа сельских пользователей к сводному каталогу  через единый библиотечный портал предоставит  информацию о содержании библиотечного фонда библиотек Томской области и ускорит возможность информационного поиска.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 2014 г. 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 были созданы 5 центров общественного доступа к социально значимой информации. К  Интернету были подключены  4 библиотеки  района: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Вертикосская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Новоюгинская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Средневасюганская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библиотеки. Создание на базе общедоступных библиотек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ЦОДов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предполагало расширить  библиотекам информационные возможности, а также повысить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социокультурную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</w:t>
      </w:r>
      <w:r w:rsidRPr="005874ED">
        <w:rPr>
          <w:rFonts w:ascii="Times New Roman" w:hAnsi="Times New Roman" w:cs="Times New Roman"/>
          <w:sz w:val="24"/>
          <w:szCs w:val="24"/>
        </w:rPr>
        <w:lastRenderedPageBreak/>
        <w:t>значимость библиотек в глазах местного населения. Но возникли следующие проблемы:  отсутствие финансирования на оплату услуг Интернет, обслуживание компьютерной и множительной техники,  отсутствие специалистов по обслуживанию компьютерной техники в сельских библиотеках.</w:t>
      </w:r>
    </w:p>
    <w:p w:rsidR="00BD2622" w:rsidRPr="005874ED" w:rsidRDefault="00BD2622" w:rsidP="00BD262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4. Состояние материально-технической базы.</w:t>
      </w:r>
    </w:p>
    <w:p w:rsidR="00BD2622" w:rsidRPr="005874ED" w:rsidRDefault="00BD2622" w:rsidP="00BD262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Библиотеки района нуждаются в обновлении помещений и внутренних интерьеров (приобретение новой 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BD2622" w:rsidRPr="005874ED" w:rsidRDefault="00BD2622" w:rsidP="00BD262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 связи со сложной географической схемой района является проблемой  для сельских библиотек  доставка новой  литературы в межсезонье. Ее по возможности доставляют  на места попутно по договоренности библиотекарей с предпринимателями или работниками администрации. </w:t>
      </w:r>
    </w:p>
    <w:p w:rsidR="00BD2622" w:rsidRPr="005874ED" w:rsidRDefault="00BD2622" w:rsidP="00BD2622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874ED">
        <w:rPr>
          <w:rFonts w:ascii="Times New Roman" w:hAnsi="Times New Roman" w:cs="Times New Roman"/>
          <w:sz w:val="24"/>
          <w:szCs w:val="24"/>
        </w:rPr>
        <w:t>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</w:t>
      </w:r>
      <w:r w:rsidRPr="005874ED">
        <w:rPr>
          <w:rFonts w:ascii="Times New Roman" w:hAnsi="Times New Roman" w:cs="Times New Roman"/>
          <w:b/>
          <w:sz w:val="24"/>
          <w:szCs w:val="24"/>
        </w:rPr>
        <w:t xml:space="preserve">Создание условий по предоставлению населению </w:t>
      </w:r>
      <w:proofErr w:type="spellStart"/>
      <w:r w:rsidRPr="005874ED">
        <w:rPr>
          <w:rFonts w:ascii="Times New Roman" w:hAnsi="Times New Roman" w:cs="Times New Roman"/>
          <w:b/>
          <w:sz w:val="24"/>
          <w:szCs w:val="24"/>
        </w:rPr>
        <w:t>культурно-досуговых</w:t>
      </w:r>
      <w:proofErr w:type="spellEnd"/>
      <w:r w:rsidRPr="005874ED">
        <w:rPr>
          <w:rFonts w:ascii="Times New Roman" w:hAnsi="Times New Roman" w:cs="Times New Roman"/>
          <w:b/>
          <w:sz w:val="24"/>
          <w:szCs w:val="24"/>
        </w:rPr>
        <w:t xml:space="preserve"> услуг  и развитию народных  художественных промыслов  и ремесел на территории Каргасокского района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На территории Каргасокского района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культурно-досуговую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деятельность и деятельность по развитию народных художественных промыслов и ремесел  осуществляют 18 клубных учреждений. Муниципальное бюджетное учреждение культуры  «Каргасокский районный Дом культуры» является базовым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досуговым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учреждением районного уровня, методическим центром для клубных учреждений сельских поселений.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 и доступными учреждениями культуры. 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Основные показатели развития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культурно-досуговой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деятельности   Каргасокского района  выглядят по итогам 2014 года  следующим образом: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961"/>
        <w:gridCol w:w="1417"/>
        <w:gridCol w:w="1418"/>
        <w:gridCol w:w="1241"/>
      </w:tblGrid>
      <w:tr w:rsidR="00BD2622" w:rsidRPr="005874ED" w:rsidTr="00E9387D">
        <w:tc>
          <w:tcPr>
            <w:tcW w:w="534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Количественное значение показателя,  в  том числе по годам </w:t>
            </w:r>
          </w:p>
        </w:tc>
      </w:tr>
      <w:tr w:rsidR="00BD2622" w:rsidRPr="005874ED" w:rsidTr="00E9387D">
        <w:tc>
          <w:tcPr>
            <w:tcW w:w="534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4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Рост (снижение)  2014г. к 2013 г.</w:t>
            </w:r>
          </w:p>
        </w:tc>
      </w:tr>
      <w:tr w:rsidR="00BD2622" w:rsidRPr="005874ED" w:rsidTr="00E9387D">
        <w:tc>
          <w:tcPr>
            <w:tcW w:w="534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учреждений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культурно-досугового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типа (ед.)</w:t>
            </w: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622" w:rsidRPr="005874ED" w:rsidTr="00E9387D">
        <w:tc>
          <w:tcPr>
            <w:tcW w:w="534" w:type="dxa"/>
          </w:tcPr>
          <w:p w:rsidR="00BD2622" w:rsidRPr="005874ED" w:rsidRDefault="00BD2622" w:rsidP="00E9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4407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4838</w:t>
            </w:r>
          </w:p>
        </w:tc>
        <w:tc>
          <w:tcPr>
            <w:tcW w:w="124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+ 431</w:t>
            </w:r>
          </w:p>
        </w:tc>
      </w:tr>
      <w:tr w:rsidR="00BD2622" w:rsidRPr="005874ED" w:rsidTr="00E9387D">
        <w:tc>
          <w:tcPr>
            <w:tcW w:w="534" w:type="dxa"/>
          </w:tcPr>
          <w:p w:rsidR="00BD2622" w:rsidRPr="005874ED" w:rsidRDefault="00BD2622" w:rsidP="00E93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147 306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157 177</w:t>
            </w:r>
          </w:p>
        </w:tc>
        <w:tc>
          <w:tcPr>
            <w:tcW w:w="124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+ 9871</w:t>
            </w:r>
          </w:p>
        </w:tc>
      </w:tr>
      <w:tr w:rsidR="00BD2622" w:rsidRPr="005874ED" w:rsidTr="00E9387D">
        <w:tc>
          <w:tcPr>
            <w:tcW w:w="534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2534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2431</w:t>
            </w:r>
          </w:p>
        </w:tc>
        <w:tc>
          <w:tcPr>
            <w:tcW w:w="124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- 103</w:t>
            </w:r>
          </w:p>
        </w:tc>
      </w:tr>
      <w:tr w:rsidR="00BD2622" w:rsidRPr="005874ED" w:rsidTr="00E9387D">
        <w:tc>
          <w:tcPr>
            <w:tcW w:w="534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59 983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14 889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51 271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17 102</w:t>
            </w:r>
          </w:p>
        </w:tc>
        <w:tc>
          <w:tcPr>
            <w:tcW w:w="124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-8 712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+2 213</w:t>
            </w:r>
          </w:p>
        </w:tc>
      </w:tr>
      <w:tr w:rsidR="00BD2622" w:rsidRPr="005874ED" w:rsidTr="00E9387D">
        <w:tc>
          <w:tcPr>
            <w:tcW w:w="534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4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+14</w:t>
            </w:r>
          </w:p>
        </w:tc>
      </w:tr>
      <w:tr w:rsidR="00BD2622" w:rsidRPr="005874ED" w:rsidTr="00E9387D">
        <w:tc>
          <w:tcPr>
            <w:tcW w:w="534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241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+16</w:t>
            </w:r>
          </w:p>
        </w:tc>
      </w:tr>
    </w:tbl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lastRenderedPageBreak/>
        <w:t>Положительная динамика по ряду показателей  связана с проведением большого количества мероприятий, внедрением новых форм работы, повышением качества  мероприятий.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Одной из основных проблем, напрямую влияющих на базовые показатели эффективности  работы и требующих неотложного решения, является ухудшение материально-технической базы и острая необходимость модернизации  ресурсного оснащения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 учреждений.</w:t>
      </w: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организации дополнительного образования детей сферы культуры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за последний период свидетельствует о ряде положительных тенденций в сфере художественного образования, связанных с разработкой дополнительных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Дополнительное образование в сфере культуры осуществляет МБОУДО «Каргасокская ДШИ», которая  осуществляет образовательную деятельность на основе лицензии и свидетельства о государственной аккредитации.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Количество учащихся Каргасокской ДШИ  в 2014 г. составляло  248 человек, что на 49 детей  больше, чем в аналогичном периоде 2012 года. Контингент учащихся растет, что является ярким подтверждением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художественно-эстетического образования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 период с 2012- 2014 годы в профильные учебные заведения поступили  2 выпускника  Каргасокской ДШИ, продолжили свое обучение в образовательных организациях  отрасли культуры  6  выпускников школы искусств.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С 2013 года продолжается работа по выявлению и материальной поддержке  талантливых и одаренных детей. Стипендию МКУ Отдел культуры и  туризма Администрации Каргасокского района в 2014 году получили 16 человек.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Остается весьма актуальным вопрос обеспечения ДШИ  квалифицированными кадрами, востребованы преподаватели по классу балалайки, теоретических и театральных дисциплин.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СанПиНа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>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2.Цели и задачи подпрограммы 1 , сроки и этапы ее реализации, целевые показатели результативности реализации подпрограммы 1</w:t>
      </w:r>
    </w:p>
    <w:p w:rsidR="00BD2622" w:rsidRPr="005874ED" w:rsidRDefault="00BD2622" w:rsidP="00BD2622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Целью подпрограммы 1 является развитие культуры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Задачи подпрограммы 1: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создание условий для предоставления населению  Каргасокского района библиотечных услуг;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создание условий по предоставлению населению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услуг  и развитию народных  художественных промыслов  и ремесел на территории Каргасокского района;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развитие инфраструктуры учреждений</w:t>
      </w:r>
      <w:r w:rsidRPr="005874ED">
        <w:rPr>
          <w:rFonts w:ascii="Times New Roman" w:hAnsi="Times New Roman" w:cs="Times New Roman"/>
          <w:sz w:val="24"/>
          <w:szCs w:val="24"/>
        </w:rPr>
        <w:tab/>
        <w:t xml:space="preserve"> культуры Каргасокского района;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совершенствование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системы оплаты труда  специалистов учреждений культуры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Каргасокского района.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lastRenderedPageBreak/>
        <w:t>Сроки реализации подпрограммы 1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2016-2021 годы. 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BD2622" w:rsidRPr="005874ED" w:rsidRDefault="00BD2622" w:rsidP="00BD262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3 Система мероприятий  подпрограммы 1 и ее ресурсное обеспечение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Подпрограммой 1  предусмотрена реализация 3 ВЦП: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ВЦП 1: «Создание условий для предоставления населению  Каргасокского района библиотечных услуг»;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ВЦП 2: «Создание условий по предоставлению населению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услуг  и развитию народных  художественных промыслов  и ремесел на территории Каргасокского района»;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ВЦП 3: «Создание условий для организации дополнительного образования детей в области культуры на территории Каргасокского района».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Подпрограмма 1 также включает  реализацию двух основных  мероприятий: проведение работ по  строительству, реконструкции и капитальному ремонту зданий учреждений культуры; совершенствование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системы оплаты труда специалистов учреждений культуры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>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Перечень ведомственных целевых программ, основных мероприятий и ресурсное обеспечение  подпрограммы 1 приведены в Приложении №2 к подпрограмме 1.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Объем финансирования на реализацию подпрограммы 1 муниципальной программы составляет 635 328,62 тыс. рублей,  в том числе из областного бюджета – 333 422,07 тыс. рублей, из районного бюджета – 301 906,55 тыс. рублей.</w:t>
      </w:r>
    </w:p>
    <w:p w:rsidR="00BD2622" w:rsidRPr="005874ED" w:rsidRDefault="00BD2622" w:rsidP="00BD262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 подпрограммы 1   из областного бюджета производится в соответствии с государственной  программой «Развитие культуры и туризма в      Томской области на 2015-2020 годы»,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из федерального бюджета не предусмотрено.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BD2622" w:rsidRPr="005874ED" w:rsidSect="006F76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D2622" w:rsidRPr="005874ED" w:rsidRDefault="00BD2622" w:rsidP="00BD2622">
      <w:pPr>
        <w:spacing w:line="240" w:lineRule="auto"/>
        <w:ind w:left="10206"/>
        <w:contextualSpacing/>
        <w:rPr>
          <w:rFonts w:ascii="Times New Roman" w:hAnsi="Times New Roman" w:cs="Times New Roman"/>
          <w:sz w:val="20"/>
          <w:szCs w:val="20"/>
        </w:rPr>
      </w:pPr>
      <w:r w:rsidRPr="005874ED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BD2622" w:rsidRPr="005874ED" w:rsidRDefault="00BD2622" w:rsidP="00BD2622">
      <w:pPr>
        <w:spacing w:line="240" w:lineRule="auto"/>
        <w:ind w:left="10206"/>
        <w:contextualSpacing/>
        <w:rPr>
          <w:rFonts w:ascii="Times New Roman" w:hAnsi="Times New Roman" w:cs="Times New Roman"/>
          <w:sz w:val="20"/>
          <w:szCs w:val="20"/>
        </w:rPr>
      </w:pPr>
      <w:r w:rsidRPr="005874ED">
        <w:rPr>
          <w:rFonts w:ascii="Times New Roman" w:hAnsi="Times New Roman" w:cs="Times New Roman"/>
          <w:sz w:val="20"/>
          <w:szCs w:val="20"/>
        </w:rPr>
        <w:t xml:space="preserve">к Подпрограмме 1  «Развитие культуры в </w:t>
      </w:r>
      <w:proofErr w:type="spellStart"/>
      <w:r w:rsidRPr="005874ED">
        <w:rPr>
          <w:rFonts w:ascii="Times New Roman" w:hAnsi="Times New Roman" w:cs="Times New Roman"/>
          <w:sz w:val="20"/>
          <w:szCs w:val="20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0"/>
          <w:szCs w:val="20"/>
        </w:rPr>
        <w:t xml:space="preserve"> районе»</w:t>
      </w:r>
    </w:p>
    <w:p w:rsidR="00BD2622" w:rsidRPr="005874ED" w:rsidRDefault="00BD2622" w:rsidP="00BD2622">
      <w:pPr>
        <w:spacing w:line="240" w:lineRule="auto"/>
        <w:ind w:left="10206"/>
        <w:contextualSpacing/>
        <w:rPr>
          <w:rFonts w:ascii="Times New Roman" w:hAnsi="Times New Roman" w:cs="Times New Roman"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СВЕДЕНИЯ 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РЕЗУЛЬТАТИВНОСТИ ПОДПРОГРАММЫ 1 «РАЗВИТИЕ КУЛЬТУРЫ В КАРГАСОКСКОМ РАЙОНЕ»  </w:t>
      </w:r>
    </w:p>
    <w:tbl>
      <w:tblPr>
        <w:tblStyle w:val="a3"/>
        <w:tblW w:w="0" w:type="auto"/>
        <w:tblLook w:val="04A0"/>
      </w:tblPr>
      <w:tblGrid>
        <w:gridCol w:w="445"/>
        <w:gridCol w:w="2798"/>
        <w:gridCol w:w="938"/>
        <w:gridCol w:w="936"/>
        <w:gridCol w:w="1056"/>
        <w:gridCol w:w="936"/>
        <w:gridCol w:w="1030"/>
        <w:gridCol w:w="949"/>
        <w:gridCol w:w="1023"/>
        <w:gridCol w:w="1043"/>
        <w:gridCol w:w="1074"/>
        <w:gridCol w:w="1236"/>
        <w:gridCol w:w="1322"/>
      </w:tblGrid>
      <w:tr w:rsidR="00BD2622" w:rsidRPr="005874ED" w:rsidTr="00E9387D">
        <w:trPr>
          <w:trHeight w:val="274"/>
        </w:trPr>
        <w:tc>
          <w:tcPr>
            <w:tcW w:w="445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9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3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47" w:type="dxa"/>
            <w:gridSpan w:val="8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  <w:tc>
          <w:tcPr>
            <w:tcW w:w="123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Периодич</w:t>
            </w:r>
            <w:proofErr w:type="spellEnd"/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сбора данных</w:t>
            </w:r>
          </w:p>
        </w:tc>
        <w:tc>
          <w:tcPr>
            <w:tcW w:w="1322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2622" w:rsidRPr="005874ED" w:rsidTr="00E9387D">
        <w:trPr>
          <w:trHeight w:val="283"/>
        </w:trPr>
        <w:tc>
          <w:tcPr>
            <w:tcW w:w="445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30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3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D2622" w:rsidRPr="005874ED" w:rsidTr="00E9387D">
        <w:tc>
          <w:tcPr>
            <w:tcW w:w="14786" w:type="dxa"/>
            <w:gridSpan w:val="13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цели подпрограммы: Развитие культуры в </w:t>
            </w:r>
            <w:proofErr w:type="spellStart"/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посещений библиотек  </w:t>
            </w:r>
          </w:p>
        </w:tc>
        <w:tc>
          <w:tcPr>
            <w:tcW w:w="93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142119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142120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142130</w:t>
            </w:r>
          </w:p>
        </w:tc>
        <w:tc>
          <w:tcPr>
            <w:tcW w:w="12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участников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93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157177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167865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179616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192369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206226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206230</w:t>
            </w:r>
          </w:p>
        </w:tc>
        <w:tc>
          <w:tcPr>
            <w:tcW w:w="12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Показатель3: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учащихся МБОУ ДО «Каргасокская   ДШИ»</w:t>
            </w:r>
          </w:p>
        </w:tc>
        <w:tc>
          <w:tcPr>
            <w:tcW w:w="93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2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14786" w:type="dxa"/>
            <w:gridSpan w:val="13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задачи 1 Подпрограммы: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Каргасокского района библиотечных услуг.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Охват населения библиотечным обслуживанием</w:t>
            </w:r>
          </w:p>
        </w:tc>
        <w:tc>
          <w:tcPr>
            <w:tcW w:w="93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32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выставочных проектов</w:t>
            </w:r>
          </w:p>
        </w:tc>
        <w:tc>
          <w:tcPr>
            <w:tcW w:w="93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1228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2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14786" w:type="dxa"/>
            <w:gridSpan w:val="13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задачи 2 Подпрограммы: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предоставлению населению 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района.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Степень вовлеченности  населения Каргасокского района  в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культурно-досуговые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мероприятия, проводимые муниципальными учреждениями культуры</w:t>
            </w:r>
          </w:p>
        </w:tc>
        <w:tc>
          <w:tcPr>
            <w:tcW w:w="93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2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2: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мероприятий  по пропаганде и развитию народных художественных промыслов  и ремесел</w:t>
            </w:r>
          </w:p>
        </w:tc>
        <w:tc>
          <w:tcPr>
            <w:tcW w:w="93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3: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детей, привлекаемых к участию в творческих мероприятиях, в общей доле детей</w:t>
            </w:r>
          </w:p>
        </w:tc>
        <w:tc>
          <w:tcPr>
            <w:tcW w:w="93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14786" w:type="dxa"/>
            <w:gridSpan w:val="13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задачи 3: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1: 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93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  <w:tr w:rsidR="00BD2622" w:rsidRPr="005874ED" w:rsidTr="00E9387D">
        <w:tc>
          <w:tcPr>
            <w:tcW w:w="14786" w:type="dxa"/>
            <w:gridSpan w:val="13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 4: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инфраструктуры учреждений культуры Каргасокского района.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93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2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учет</w:t>
            </w:r>
          </w:p>
        </w:tc>
      </w:tr>
      <w:tr w:rsidR="00BD2622" w:rsidRPr="005874ED" w:rsidTr="00E9387D">
        <w:tc>
          <w:tcPr>
            <w:tcW w:w="14786" w:type="dxa"/>
            <w:gridSpan w:val="13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задачи 5: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Совершенствование 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 учреждений культуры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BD2622" w:rsidRPr="005874ED" w:rsidTr="00E9387D">
        <w:tc>
          <w:tcPr>
            <w:tcW w:w="44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1: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Соотношение средней заработной платы работников культуры  к средней заработной плате по Томской 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93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030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9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74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Ежеквар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32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Ведомст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венная статистика</w:t>
            </w:r>
          </w:p>
        </w:tc>
      </w:tr>
    </w:tbl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0650B5" w:rsidRDefault="00BD2622" w:rsidP="00BD2622">
      <w:pPr>
        <w:spacing w:line="240" w:lineRule="auto"/>
        <w:ind w:left="10206"/>
        <w:contextualSpacing/>
        <w:rPr>
          <w:rFonts w:ascii="Times New Roman" w:hAnsi="Times New Roman" w:cs="Times New Roman"/>
          <w:sz w:val="20"/>
          <w:szCs w:val="20"/>
        </w:rPr>
      </w:pPr>
      <w:r w:rsidRPr="000650B5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BD2622" w:rsidRPr="000650B5" w:rsidRDefault="00BD2622" w:rsidP="00BD2622">
      <w:pPr>
        <w:spacing w:line="240" w:lineRule="auto"/>
        <w:ind w:left="10206"/>
        <w:contextualSpacing/>
        <w:rPr>
          <w:rFonts w:ascii="Times New Roman" w:hAnsi="Times New Roman" w:cs="Times New Roman"/>
          <w:sz w:val="20"/>
          <w:szCs w:val="20"/>
        </w:rPr>
      </w:pPr>
      <w:r w:rsidRPr="000650B5">
        <w:rPr>
          <w:rFonts w:ascii="Times New Roman" w:hAnsi="Times New Roman" w:cs="Times New Roman"/>
          <w:sz w:val="20"/>
          <w:szCs w:val="20"/>
        </w:rPr>
        <w:t>к Подпрограмме</w:t>
      </w:r>
      <w:proofErr w:type="gramStart"/>
      <w:r w:rsidRPr="000650B5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0650B5">
        <w:rPr>
          <w:rFonts w:ascii="Times New Roman" w:hAnsi="Times New Roman" w:cs="Times New Roman"/>
          <w:sz w:val="20"/>
          <w:szCs w:val="20"/>
        </w:rPr>
        <w:t xml:space="preserve">  «Развитие культуры в </w:t>
      </w:r>
      <w:proofErr w:type="spellStart"/>
      <w:r w:rsidRPr="000650B5">
        <w:rPr>
          <w:rFonts w:ascii="Times New Roman" w:hAnsi="Times New Roman" w:cs="Times New Roman"/>
          <w:sz w:val="20"/>
          <w:szCs w:val="20"/>
        </w:rPr>
        <w:t>Каргасокском</w:t>
      </w:r>
      <w:proofErr w:type="spellEnd"/>
      <w:r w:rsidRPr="000650B5">
        <w:rPr>
          <w:rFonts w:ascii="Times New Roman" w:hAnsi="Times New Roman" w:cs="Times New Roman"/>
          <w:sz w:val="20"/>
          <w:szCs w:val="20"/>
        </w:rPr>
        <w:t xml:space="preserve"> районе»</w:t>
      </w: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ВЕДОМСТВЕННЫХ ЦЕЛЕВЫХ ПРОГРАММ, ОСНОВНЫХ МЕРОПРИЯТИЙ И РЕСУРСНОЕ ОБЕСПЕЧЕНИЕ 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ПОДПРОГРАММЫ 1 «РАЗВИТИЕ КУЛЬТУРЫ В КАРГАСОКСКОМ РАЙОНЕ»  </w:t>
      </w:r>
    </w:p>
    <w:tbl>
      <w:tblPr>
        <w:tblStyle w:val="a3"/>
        <w:tblW w:w="15276" w:type="dxa"/>
        <w:tblLayout w:type="fixed"/>
        <w:tblLook w:val="04A0"/>
      </w:tblPr>
      <w:tblGrid>
        <w:gridCol w:w="2450"/>
        <w:gridCol w:w="68"/>
        <w:gridCol w:w="1078"/>
        <w:gridCol w:w="1496"/>
        <w:gridCol w:w="1163"/>
        <w:gridCol w:w="1116"/>
        <w:gridCol w:w="1087"/>
        <w:gridCol w:w="1148"/>
        <w:gridCol w:w="159"/>
        <w:gridCol w:w="1683"/>
        <w:gridCol w:w="597"/>
        <w:gridCol w:w="1813"/>
        <w:gridCol w:w="155"/>
        <w:gridCol w:w="1263"/>
      </w:tblGrid>
      <w:tr w:rsidR="00BD2622" w:rsidRPr="005874ED" w:rsidTr="00E9387D">
        <w:trPr>
          <w:trHeight w:val="115"/>
        </w:trPr>
        <w:tc>
          <w:tcPr>
            <w:tcW w:w="2450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46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149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673" w:type="dxa"/>
            <w:gridSpan w:val="5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2280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3231" w:type="dxa"/>
            <w:gridSpan w:val="3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D2622" w:rsidRPr="005874ED" w:rsidTr="00E9387D">
        <w:trPr>
          <w:trHeight w:val="159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бюджета (по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Област-ного</w:t>
            </w:r>
            <w:proofErr w:type="spellEnd"/>
            <w:proofErr w:type="gramEnd"/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бюджета (по </w:t>
            </w: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Внебюджет-ных</w:t>
            </w:r>
            <w:proofErr w:type="spellEnd"/>
            <w:proofErr w:type="gram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источников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Наименование и ед. измерения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Значение по годам реализации</w:t>
            </w:r>
          </w:p>
        </w:tc>
      </w:tr>
      <w:tr w:rsidR="00BD2622" w:rsidRPr="005874ED" w:rsidTr="00E9387D">
        <w:tc>
          <w:tcPr>
            <w:tcW w:w="15276" w:type="dxa"/>
            <w:gridSpan w:val="14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Развитие культуры 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BD2622" w:rsidRPr="005874ED" w:rsidTr="00E9387D">
        <w:tc>
          <w:tcPr>
            <w:tcW w:w="15276" w:type="dxa"/>
            <w:gridSpan w:val="14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36"/>
        </w:trPr>
        <w:tc>
          <w:tcPr>
            <w:tcW w:w="245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146" w:type="dxa"/>
            <w:gridSpan w:val="2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95 847,0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95 847,0</w:t>
            </w:r>
          </w:p>
        </w:tc>
        <w:tc>
          <w:tcPr>
            <w:tcW w:w="13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МБУК «Каргасокская ЦРБ»</w:t>
            </w:r>
          </w:p>
        </w:tc>
        <w:tc>
          <w:tcPr>
            <w:tcW w:w="1968" w:type="dxa"/>
            <w:gridSpan w:val="2"/>
            <w:vMerge w:val="restart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Число пользователей (тыс. чел.) </w:t>
            </w:r>
          </w:p>
        </w:tc>
        <w:tc>
          <w:tcPr>
            <w:tcW w:w="1263" w:type="dxa"/>
            <w:vMerge w:val="restart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  11,3</w:t>
            </w:r>
          </w:p>
        </w:tc>
      </w:tr>
      <w:tr w:rsidR="00BD2622" w:rsidRPr="005874ED" w:rsidTr="00E9387D">
        <w:trPr>
          <w:trHeight w:val="309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27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  11,3</w:t>
            </w:r>
          </w:p>
        </w:tc>
      </w:tr>
      <w:tr w:rsidR="00BD2622" w:rsidRPr="005874ED" w:rsidTr="00E9387D">
        <w:trPr>
          <w:trHeight w:val="291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  11,3</w:t>
            </w:r>
          </w:p>
        </w:tc>
      </w:tr>
      <w:tr w:rsidR="00BD2622" w:rsidRPr="005874ED" w:rsidTr="00E9387D">
        <w:trPr>
          <w:trHeight w:val="318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  11,3</w:t>
            </w:r>
          </w:p>
        </w:tc>
      </w:tr>
      <w:tr w:rsidR="00BD2622" w:rsidRPr="005874ED" w:rsidTr="00E9387D">
        <w:trPr>
          <w:trHeight w:val="300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  11,3</w:t>
            </w:r>
          </w:p>
        </w:tc>
      </w:tr>
      <w:tr w:rsidR="00BD2622" w:rsidRPr="005874ED" w:rsidTr="00E9387D">
        <w:trPr>
          <w:trHeight w:val="292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15 974,5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2021- 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11,3</w:t>
            </w:r>
          </w:p>
        </w:tc>
      </w:tr>
      <w:tr w:rsidR="00BD2622" w:rsidRPr="005874ED" w:rsidTr="00E9387D">
        <w:trPr>
          <w:trHeight w:val="292"/>
        </w:trPr>
        <w:tc>
          <w:tcPr>
            <w:tcW w:w="15276" w:type="dxa"/>
            <w:gridSpan w:val="14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2 подпрограммы: Создание условий по предоставлению населению 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65"/>
        </w:trPr>
        <w:tc>
          <w:tcPr>
            <w:tcW w:w="245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ВЦП: «Создание условий по предоставлению населению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услуг  и развитию народных  художественных промыслов  и ремесел на территории Каргасокского района»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90 979,8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90 979,8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МБУК «Каргасокский РДК»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вовлечения  населения Каргасокского района 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культурно-досуговые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проводимые учреждениями культуры, %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   184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   184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    184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    184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    184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    184</w:t>
            </w:r>
          </w:p>
        </w:tc>
      </w:tr>
      <w:tr w:rsidR="00BD2622" w:rsidRPr="005874ED" w:rsidTr="00E9387D">
        <w:trPr>
          <w:trHeight w:val="256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74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91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83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09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12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12"/>
        </w:trPr>
        <w:tc>
          <w:tcPr>
            <w:tcW w:w="15276" w:type="dxa"/>
            <w:gridSpan w:val="14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66"/>
        </w:trPr>
        <w:tc>
          <w:tcPr>
            <w:tcW w:w="245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55 071,6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55 071,6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МБОУДО «Каргасокская ДШИ»</w:t>
            </w:r>
          </w:p>
        </w:tc>
        <w:tc>
          <w:tcPr>
            <w:tcW w:w="196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 к количеству первоклассников года поступления (сохранность  обучаемого контингента), %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2016- 57</w:t>
            </w:r>
          </w:p>
        </w:tc>
      </w:tr>
      <w:tr w:rsidR="00BD2622" w:rsidRPr="005874ED" w:rsidTr="00E9387D">
        <w:trPr>
          <w:trHeight w:val="300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9 178, 6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9 178, 6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44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9 178, 6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9 178, 6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2017- 57</w:t>
            </w:r>
          </w:p>
        </w:tc>
      </w:tr>
      <w:tr w:rsidR="00BD2622" w:rsidRPr="005874ED" w:rsidTr="00E9387D">
        <w:trPr>
          <w:trHeight w:val="327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9 178, 6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9 178, 6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2018- 57</w:t>
            </w:r>
          </w:p>
        </w:tc>
      </w:tr>
      <w:tr w:rsidR="00BD2622" w:rsidRPr="005874ED" w:rsidTr="00E9387D">
        <w:trPr>
          <w:trHeight w:val="459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9 178, 6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9 178, 6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2019- 57</w:t>
            </w:r>
          </w:p>
        </w:tc>
      </w:tr>
      <w:tr w:rsidR="00BD2622" w:rsidRPr="005874ED" w:rsidTr="00E9387D">
        <w:trPr>
          <w:trHeight w:val="433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9 178, 6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9 178, 6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2020- 58</w:t>
            </w:r>
          </w:p>
        </w:tc>
      </w:tr>
      <w:tr w:rsidR="00BD2622" w:rsidRPr="005874ED" w:rsidTr="00E9387D">
        <w:trPr>
          <w:trHeight w:val="318"/>
        </w:trPr>
        <w:tc>
          <w:tcPr>
            <w:tcW w:w="245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9 178, 6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9 178, 6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8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2021- 58</w:t>
            </w:r>
          </w:p>
        </w:tc>
      </w:tr>
      <w:tr w:rsidR="00BD2622" w:rsidRPr="005874ED" w:rsidTr="00E9387D">
        <w:trPr>
          <w:trHeight w:val="318"/>
        </w:trPr>
        <w:tc>
          <w:tcPr>
            <w:tcW w:w="15276" w:type="dxa"/>
            <w:gridSpan w:val="14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4: Развитие инфраструктуры  учреждений культуры Каргасокского района </w:t>
            </w:r>
          </w:p>
        </w:tc>
      </w:tr>
      <w:tr w:rsidR="00BD2622" w:rsidRPr="005874ED" w:rsidTr="00E9387D">
        <w:trPr>
          <w:trHeight w:val="311"/>
        </w:trPr>
        <w:tc>
          <w:tcPr>
            <w:tcW w:w="25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мероприятие: Проведение работ  по строительству, реконструкции и капитальному ремонту зданий учреждений культуры, в том числе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217 691,22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162 033,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55658,1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2016-7,3</w:t>
            </w: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715,3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715,3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2017- 7,3</w:t>
            </w:r>
          </w:p>
        </w:tc>
      </w:tr>
      <w:tr w:rsidR="00BD2622" w:rsidRPr="005874ED" w:rsidTr="00E9387D">
        <w:trPr>
          <w:trHeight w:val="362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84 883,92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62192,07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22691,85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2018-4,8</w:t>
            </w:r>
          </w:p>
        </w:tc>
      </w:tr>
      <w:tr w:rsidR="00BD2622" w:rsidRPr="005874ED" w:rsidTr="00E9387D">
        <w:trPr>
          <w:trHeight w:val="300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57 492,0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45691,0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11801,0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2019-4,8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60300,0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46250,0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14050,0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2020-4,8</w:t>
            </w: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12300,0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7900,0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2021-4,8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63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11"/>
        </w:trPr>
        <w:tc>
          <w:tcPr>
            <w:tcW w:w="25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1: Реконструкция здания музея 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аргасок</w:t>
            </w:r>
            <w:proofErr w:type="spellEnd"/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64 402,92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50041,07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14361,85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Количество  экспонируемых предметов, ед.</w:t>
            </w:r>
          </w:p>
        </w:tc>
        <w:tc>
          <w:tcPr>
            <w:tcW w:w="14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2016-120</w:t>
            </w: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2017-120</w:t>
            </w:r>
          </w:p>
        </w:tc>
      </w:tr>
      <w:tr w:rsidR="00BD2622" w:rsidRPr="005874ED" w:rsidTr="00E9387D">
        <w:trPr>
          <w:trHeight w:val="362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64 402,92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50041,07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14361,85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2018- 1000</w:t>
            </w:r>
          </w:p>
        </w:tc>
      </w:tr>
      <w:tr w:rsidR="00BD2622" w:rsidRPr="005874ED" w:rsidTr="00E9387D">
        <w:trPr>
          <w:trHeight w:val="300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2019-1000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2020-1000</w:t>
            </w: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2021-1000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11"/>
        </w:trPr>
        <w:tc>
          <w:tcPr>
            <w:tcW w:w="25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Мероприятие 2: Реконструкция здания  под МКУК «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центр 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Средневасюганского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35773,0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24842,0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10931,0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жилищно-коммунального хозяйства и капитального строительства МО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2016-8188</w:t>
            </w: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2017- 8770</w:t>
            </w:r>
          </w:p>
        </w:tc>
      </w:tr>
      <w:tr w:rsidR="00BD2622" w:rsidRPr="005874ED" w:rsidTr="00E9387D">
        <w:trPr>
          <w:trHeight w:val="362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17 481,0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12151,0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5330,0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2018- 9400</w:t>
            </w:r>
          </w:p>
        </w:tc>
      </w:tr>
      <w:tr w:rsidR="00BD2622" w:rsidRPr="005874ED" w:rsidTr="00E9387D">
        <w:trPr>
          <w:trHeight w:val="300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18292,0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12691,0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5601,0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2019-9400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2020-9400</w:t>
            </w: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2021-9400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11"/>
        </w:trPr>
        <w:tc>
          <w:tcPr>
            <w:tcW w:w="25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Разработка ПСД,  строительство здания Павловского Центра творчества и досуга</w:t>
            </w: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40700,0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33700,0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2016-6633</w:t>
            </w: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9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2017-7104</w:t>
            </w:r>
          </w:p>
        </w:tc>
      </w:tr>
      <w:tr w:rsidR="00BD2622" w:rsidRPr="005874ED" w:rsidTr="00E9387D">
        <w:trPr>
          <w:trHeight w:val="362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2018-7616</w:t>
            </w:r>
          </w:p>
        </w:tc>
      </w:tr>
      <w:tr w:rsidR="00BD2622" w:rsidRPr="005874ED" w:rsidTr="00E9387D">
        <w:trPr>
          <w:trHeight w:val="300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19200,0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16500,0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2019-7616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17200,0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2020-7616</w:t>
            </w: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2021-7616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4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"/>
        <w:tblW w:w="15276" w:type="dxa"/>
        <w:tblLayout w:type="fixed"/>
        <w:tblLook w:val="04A0"/>
      </w:tblPr>
      <w:tblGrid>
        <w:gridCol w:w="2518"/>
        <w:gridCol w:w="1134"/>
        <w:gridCol w:w="1418"/>
        <w:gridCol w:w="1134"/>
        <w:gridCol w:w="1134"/>
        <w:gridCol w:w="1134"/>
        <w:gridCol w:w="1134"/>
        <w:gridCol w:w="1842"/>
        <w:gridCol w:w="2410"/>
        <w:gridCol w:w="1418"/>
      </w:tblGrid>
      <w:tr w:rsidR="00BD2622" w:rsidRPr="005874ED" w:rsidTr="00E9387D">
        <w:trPr>
          <w:trHeight w:val="311"/>
        </w:trPr>
        <w:tc>
          <w:tcPr>
            <w:tcW w:w="25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 строительство здания МКУК «Культурно-библиотечный центр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Новоюгинского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40700,0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33700,0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7000,0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2016-18000</w:t>
            </w: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2017-18100</w:t>
            </w:r>
          </w:p>
        </w:tc>
      </w:tr>
      <w:tr w:rsidR="00BD2622" w:rsidRPr="005874ED" w:rsidTr="00E9387D">
        <w:trPr>
          <w:trHeight w:val="362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2018-18200</w:t>
            </w:r>
          </w:p>
        </w:tc>
      </w:tr>
      <w:tr w:rsidR="00BD2622" w:rsidRPr="005874ED" w:rsidTr="00E9387D">
        <w:trPr>
          <w:trHeight w:val="30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19200,0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16500,0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2019-18200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17200,0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2020-18200</w:t>
            </w: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2021-18200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11"/>
        </w:trPr>
        <w:tc>
          <w:tcPr>
            <w:tcW w:w="25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 строительство здания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Староюгинского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25500,0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19750,0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5750,0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жилищно-коммунального хозяйства  и капитального строительства МО «Каргасокский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41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2016-6495</w:t>
            </w: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2017-6956</w:t>
            </w:r>
          </w:p>
        </w:tc>
      </w:tr>
      <w:tr w:rsidR="00BD2622" w:rsidRPr="005874ED" w:rsidTr="00E9387D">
        <w:trPr>
          <w:trHeight w:val="362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2018-7450</w:t>
            </w:r>
          </w:p>
        </w:tc>
      </w:tr>
      <w:tr w:rsidR="00BD2622" w:rsidRPr="005874ED" w:rsidTr="00E9387D">
        <w:trPr>
          <w:trHeight w:val="30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2019-7450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15000,0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11850,0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3150,0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2020-7450</w:t>
            </w: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7900,0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85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2021-7450</w:t>
            </w:r>
          </w:p>
        </w:tc>
      </w:tr>
      <w:tr w:rsidR="00BD2622" w:rsidRPr="005874ED" w:rsidTr="00E9387D">
        <w:trPr>
          <w:trHeight w:val="53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884"/>
        <w:tblW w:w="15276" w:type="dxa"/>
        <w:tblLook w:val="04A0"/>
      </w:tblPr>
      <w:tblGrid>
        <w:gridCol w:w="2518"/>
        <w:gridCol w:w="1134"/>
        <w:gridCol w:w="1418"/>
        <w:gridCol w:w="1134"/>
        <w:gridCol w:w="1134"/>
        <w:gridCol w:w="1134"/>
        <w:gridCol w:w="1134"/>
        <w:gridCol w:w="1842"/>
        <w:gridCol w:w="2410"/>
        <w:gridCol w:w="1418"/>
      </w:tblGrid>
      <w:tr w:rsidR="00BD2622" w:rsidRPr="005874ED" w:rsidTr="00E9387D">
        <w:trPr>
          <w:trHeight w:val="311"/>
        </w:trPr>
        <w:tc>
          <w:tcPr>
            <w:tcW w:w="25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6: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ПСД, капитальный ремонт здания МКУК «Березовский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библиотечно-досуговый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715,3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715,3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41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2016-2250</w:t>
            </w:r>
          </w:p>
        </w:tc>
      </w:tr>
      <w:tr w:rsidR="00BD2622" w:rsidRPr="005874ED" w:rsidTr="00E9387D">
        <w:trPr>
          <w:trHeight w:val="27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715,3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715,3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2017-2400</w:t>
            </w:r>
          </w:p>
        </w:tc>
      </w:tr>
      <w:tr w:rsidR="00BD2622" w:rsidRPr="005874ED" w:rsidTr="00E9387D">
        <w:trPr>
          <w:trHeight w:val="362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2018-2580</w:t>
            </w:r>
          </w:p>
        </w:tc>
      </w:tr>
      <w:tr w:rsidR="00BD2622" w:rsidRPr="005874ED" w:rsidTr="00E9387D">
        <w:trPr>
          <w:trHeight w:val="30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2019-2580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2020-2580</w:t>
            </w:r>
          </w:p>
        </w:tc>
      </w:tr>
      <w:tr w:rsidR="00BD2622" w:rsidRPr="005874ED" w:rsidTr="00E9387D">
        <w:trPr>
          <w:trHeight w:val="27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7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2021-2580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11"/>
        </w:trPr>
        <w:tc>
          <w:tcPr>
            <w:tcW w:w="25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 здания  МКУК «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Усть-Тымский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библиотечно-досуговый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5300,0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5300,0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241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2016-4340</w:t>
            </w:r>
          </w:p>
        </w:tc>
      </w:tr>
      <w:tr w:rsidR="00BD2622" w:rsidRPr="005874ED" w:rsidTr="00E9387D">
        <w:trPr>
          <w:trHeight w:val="27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2017-4650</w:t>
            </w:r>
          </w:p>
        </w:tc>
      </w:tr>
      <w:tr w:rsidR="00BD2622" w:rsidRPr="005874ED" w:rsidTr="00E9387D">
        <w:trPr>
          <w:trHeight w:val="362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2018-4985</w:t>
            </w:r>
          </w:p>
        </w:tc>
      </w:tr>
      <w:tr w:rsidR="00BD2622" w:rsidRPr="005874ED" w:rsidTr="00E9387D">
        <w:trPr>
          <w:trHeight w:val="30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2019-4985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2020-4985</w:t>
            </w:r>
          </w:p>
        </w:tc>
      </w:tr>
      <w:tr w:rsidR="00BD2622" w:rsidRPr="005874ED" w:rsidTr="00E9387D">
        <w:trPr>
          <w:trHeight w:val="27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7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2021-4985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11"/>
        </w:trPr>
        <w:tc>
          <w:tcPr>
            <w:tcW w:w="25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 здания  Центра культуры  с. Пятый 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2300,0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2300,0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жилищно-коммунального хозяйства  и капитального строительства МО «Каргасокский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</w:t>
            </w:r>
          </w:p>
        </w:tc>
        <w:tc>
          <w:tcPr>
            <w:tcW w:w="241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Пропускная способность объекта, чел./год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2016-5520</w:t>
            </w:r>
          </w:p>
        </w:tc>
      </w:tr>
      <w:tr w:rsidR="00BD2622" w:rsidRPr="005874ED" w:rsidTr="00E9387D">
        <w:trPr>
          <w:trHeight w:val="27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2017-5900</w:t>
            </w:r>
          </w:p>
        </w:tc>
      </w:tr>
      <w:tr w:rsidR="00BD2622" w:rsidRPr="005874ED" w:rsidTr="00E9387D">
        <w:trPr>
          <w:trHeight w:val="362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2018-6340</w:t>
            </w:r>
          </w:p>
        </w:tc>
      </w:tr>
      <w:tr w:rsidR="00BD2622" w:rsidRPr="005874ED" w:rsidTr="00E9387D">
        <w:trPr>
          <w:trHeight w:val="30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2019-6340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2020-6340</w:t>
            </w:r>
          </w:p>
        </w:tc>
      </w:tr>
      <w:tr w:rsidR="00BD2622" w:rsidRPr="005874ED" w:rsidTr="00E9387D">
        <w:trPr>
          <w:trHeight w:val="27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7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2021-6340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368"/>
        <w:tblW w:w="15276" w:type="dxa"/>
        <w:tblLayout w:type="fixed"/>
        <w:tblLook w:val="04A0"/>
      </w:tblPr>
      <w:tblGrid>
        <w:gridCol w:w="2518"/>
        <w:gridCol w:w="1134"/>
        <w:gridCol w:w="1418"/>
        <w:gridCol w:w="1134"/>
        <w:gridCol w:w="1134"/>
        <w:gridCol w:w="1134"/>
        <w:gridCol w:w="1134"/>
        <w:gridCol w:w="1842"/>
        <w:gridCol w:w="2268"/>
        <w:gridCol w:w="1560"/>
      </w:tblGrid>
      <w:tr w:rsidR="00BD2622" w:rsidRPr="005874ED" w:rsidTr="00E9387D">
        <w:trPr>
          <w:trHeight w:val="85"/>
        </w:trPr>
        <w:tc>
          <w:tcPr>
            <w:tcW w:w="251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9: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 здания  МКУК «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Среднетымский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2300,0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2300,0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2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2268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 объекта, чел./год</w:t>
            </w:r>
          </w:p>
        </w:tc>
        <w:tc>
          <w:tcPr>
            <w:tcW w:w="156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2016-8370</w:t>
            </w:r>
          </w:p>
        </w:tc>
      </w:tr>
      <w:tr w:rsidR="00BD2622" w:rsidRPr="005874ED" w:rsidTr="00E9387D">
        <w:trPr>
          <w:trHeight w:val="27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2017-8960</w:t>
            </w:r>
          </w:p>
        </w:tc>
      </w:tr>
      <w:tr w:rsidR="00BD2622" w:rsidRPr="005874ED" w:rsidTr="00E9387D">
        <w:trPr>
          <w:trHeight w:val="362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2018-9600</w:t>
            </w:r>
          </w:p>
        </w:tc>
      </w:tr>
      <w:tr w:rsidR="00BD2622" w:rsidRPr="005874ED" w:rsidTr="00E9387D">
        <w:trPr>
          <w:trHeight w:val="30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2019-9600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2020-9600</w:t>
            </w:r>
          </w:p>
        </w:tc>
      </w:tr>
      <w:tr w:rsidR="00BD2622" w:rsidRPr="005874ED" w:rsidTr="00E9387D">
        <w:trPr>
          <w:trHeight w:val="27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76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2021-9600</w:t>
            </w:r>
          </w:p>
        </w:tc>
      </w:tr>
      <w:tr w:rsidR="00BD2622" w:rsidRPr="005874ED" w:rsidTr="00E9387D">
        <w:trPr>
          <w:trHeight w:val="380"/>
        </w:trPr>
        <w:tc>
          <w:tcPr>
            <w:tcW w:w="2518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276" w:type="dxa"/>
        <w:tblLayout w:type="fixed"/>
        <w:tblLook w:val="04A0"/>
      </w:tblPr>
      <w:tblGrid>
        <w:gridCol w:w="2093"/>
        <w:gridCol w:w="1134"/>
        <w:gridCol w:w="1417"/>
        <w:gridCol w:w="1276"/>
        <w:gridCol w:w="1202"/>
        <w:gridCol w:w="1208"/>
        <w:gridCol w:w="1163"/>
        <w:gridCol w:w="1872"/>
        <w:gridCol w:w="2351"/>
        <w:gridCol w:w="1560"/>
      </w:tblGrid>
      <w:tr w:rsidR="00BD2622" w:rsidRPr="005874ED" w:rsidTr="00E9387D">
        <w:trPr>
          <w:trHeight w:val="318"/>
        </w:trPr>
        <w:tc>
          <w:tcPr>
            <w:tcW w:w="15276" w:type="dxa"/>
            <w:gridSpan w:val="10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5: Совершенствование 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</w:tc>
      </w:tr>
      <w:tr w:rsidR="00BD2622" w:rsidRPr="005874ED" w:rsidTr="00E9387D">
        <w:trPr>
          <w:trHeight w:val="311"/>
        </w:trPr>
        <w:tc>
          <w:tcPr>
            <w:tcW w:w="2093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мероприятие: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района.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171389,0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171389,0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и туризма Администрации Каргасокского района </w:t>
            </w:r>
          </w:p>
        </w:tc>
        <w:tc>
          <w:tcPr>
            <w:tcW w:w="2351" w:type="dxa"/>
            <w:vMerge w:val="restart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2016- 82,4</w:t>
            </w:r>
          </w:p>
        </w:tc>
      </w:tr>
      <w:tr w:rsidR="00BD2622" w:rsidRPr="005874ED" w:rsidTr="00E9387D">
        <w:trPr>
          <w:trHeight w:val="276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30986,2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30986,2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2017- 100</w:t>
            </w:r>
          </w:p>
        </w:tc>
      </w:tr>
      <w:tr w:rsidR="00BD2622" w:rsidRPr="005874ED" w:rsidTr="00E9387D">
        <w:trPr>
          <w:trHeight w:val="362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29349,2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29349,2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2018- 100</w:t>
            </w:r>
          </w:p>
        </w:tc>
      </w:tr>
      <w:tr w:rsidR="00BD2622" w:rsidRPr="005874ED" w:rsidTr="00E9387D">
        <w:trPr>
          <w:trHeight w:val="300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2019-100</w:t>
            </w:r>
          </w:p>
        </w:tc>
      </w:tr>
      <w:tr w:rsidR="00BD2622" w:rsidRPr="005874ED" w:rsidTr="00E9387D">
        <w:trPr>
          <w:trHeight w:val="380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2020-100</w:t>
            </w:r>
          </w:p>
        </w:tc>
      </w:tr>
      <w:tr w:rsidR="00BD2622" w:rsidRPr="005874ED" w:rsidTr="00E9387D">
        <w:trPr>
          <w:trHeight w:val="276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76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2021-100</w:t>
            </w:r>
          </w:p>
        </w:tc>
      </w:tr>
      <w:tr w:rsidR="00BD2622" w:rsidRPr="005874ED" w:rsidTr="00E9387D">
        <w:trPr>
          <w:trHeight w:val="380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11"/>
        </w:trPr>
        <w:tc>
          <w:tcPr>
            <w:tcW w:w="2093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1: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на достижение целевых показателей по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162749,0</w:t>
            </w:r>
          </w:p>
        </w:tc>
        <w:tc>
          <w:tcPr>
            <w:tcW w:w="127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162749,0</w:t>
            </w:r>
          </w:p>
        </w:tc>
        <w:tc>
          <w:tcPr>
            <w:tcW w:w="120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2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351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специалистов учреждений культуры, педагогов дополнительного образования, получающих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стимулирующую надбавку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  <w:tc>
          <w:tcPr>
            <w:tcW w:w="156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2016-134,2</w:t>
            </w:r>
          </w:p>
        </w:tc>
      </w:tr>
      <w:tr w:rsidR="00BD2622" w:rsidRPr="005874ED" w:rsidTr="00E9387D">
        <w:trPr>
          <w:trHeight w:val="276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29546,2</w:t>
            </w:r>
          </w:p>
        </w:tc>
        <w:tc>
          <w:tcPr>
            <w:tcW w:w="127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</w:tcPr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29546,2</w:t>
            </w:r>
          </w:p>
        </w:tc>
        <w:tc>
          <w:tcPr>
            <w:tcW w:w="120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2017-131,1</w:t>
            </w:r>
          </w:p>
        </w:tc>
      </w:tr>
      <w:tr w:rsidR="00BD2622" w:rsidRPr="005874ED" w:rsidTr="00E9387D">
        <w:trPr>
          <w:trHeight w:val="362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27909,2</w:t>
            </w:r>
          </w:p>
        </w:tc>
        <w:tc>
          <w:tcPr>
            <w:tcW w:w="127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27909,2</w:t>
            </w:r>
          </w:p>
        </w:tc>
        <w:tc>
          <w:tcPr>
            <w:tcW w:w="120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2018-128,1</w:t>
            </w:r>
          </w:p>
        </w:tc>
      </w:tr>
      <w:tr w:rsidR="00BD2622" w:rsidRPr="005874ED" w:rsidTr="00E9387D">
        <w:trPr>
          <w:trHeight w:val="300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7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0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2019-128,1</w:t>
            </w:r>
          </w:p>
        </w:tc>
      </w:tr>
      <w:tr w:rsidR="00BD2622" w:rsidRPr="005874ED" w:rsidTr="00E9387D">
        <w:trPr>
          <w:trHeight w:val="380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7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0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2020-128,1</w:t>
            </w:r>
          </w:p>
        </w:tc>
      </w:tr>
      <w:tr w:rsidR="00BD2622" w:rsidRPr="005874ED" w:rsidTr="00E9387D">
        <w:trPr>
          <w:trHeight w:val="276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7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0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76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2021-128,1</w:t>
            </w:r>
          </w:p>
        </w:tc>
      </w:tr>
      <w:tr w:rsidR="00BD2622" w:rsidRPr="005874ED" w:rsidTr="00E9387D">
        <w:trPr>
          <w:trHeight w:val="380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7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26323,4</w:t>
            </w:r>
          </w:p>
        </w:tc>
        <w:tc>
          <w:tcPr>
            <w:tcW w:w="120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93"/>
        </w:trPr>
        <w:tc>
          <w:tcPr>
            <w:tcW w:w="2093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2: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на оплату труда руководителям и специалистам в части выплат надбавок и доплат  к тарифной ставке  (должностному окладу)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8 640,0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8640,0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2351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2016-47</w:t>
            </w:r>
          </w:p>
        </w:tc>
      </w:tr>
      <w:tr w:rsidR="00BD2622" w:rsidRPr="005874ED" w:rsidTr="00E9387D">
        <w:trPr>
          <w:trHeight w:val="313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2017-47</w:t>
            </w:r>
          </w:p>
        </w:tc>
      </w:tr>
      <w:tr w:rsidR="00BD2622" w:rsidRPr="005874ED" w:rsidTr="00E9387D">
        <w:trPr>
          <w:trHeight w:val="276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2018-47</w:t>
            </w:r>
          </w:p>
        </w:tc>
      </w:tr>
      <w:tr w:rsidR="00BD2622" w:rsidRPr="005874ED" w:rsidTr="00E9387D">
        <w:trPr>
          <w:trHeight w:val="276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88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2019-47</w:t>
            </w:r>
          </w:p>
        </w:tc>
      </w:tr>
      <w:tr w:rsidR="00BD2622" w:rsidRPr="005874ED" w:rsidTr="00E9387D">
        <w:trPr>
          <w:trHeight w:val="276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76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2020-47</w:t>
            </w:r>
          </w:p>
        </w:tc>
      </w:tr>
      <w:tr w:rsidR="00BD2622" w:rsidRPr="005874ED" w:rsidTr="00E9387D">
        <w:trPr>
          <w:trHeight w:val="413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2021-47</w:t>
            </w:r>
          </w:p>
        </w:tc>
      </w:tr>
      <w:tr w:rsidR="00BD2622" w:rsidRPr="005874ED" w:rsidTr="00E9387D">
        <w:trPr>
          <w:trHeight w:val="350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00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1440,0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30"/>
        </w:trPr>
        <w:tc>
          <w:tcPr>
            <w:tcW w:w="2093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635328,62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333422,07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301906,55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38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72 742,9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30986,2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41756,7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03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155274,52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91541,27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63733,25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21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126296,8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73454,4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52842,4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194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129104,8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74013,4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55091,4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185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81104,8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35663,4</w:t>
            </w:r>
          </w:p>
        </w:tc>
        <w:tc>
          <w:tcPr>
            <w:tcW w:w="12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45441,4</w:t>
            </w:r>
          </w:p>
        </w:tc>
        <w:tc>
          <w:tcPr>
            <w:tcW w:w="11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82"/>
        </w:trPr>
        <w:tc>
          <w:tcPr>
            <w:tcW w:w="2093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70804,8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27763,4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43041,4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2622" w:rsidRPr="005874ED" w:rsidRDefault="00BD2622" w:rsidP="00BD262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BD2622" w:rsidRPr="005874ED" w:rsidSect="0094273A">
          <w:pgSz w:w="16838" w:h="11906" w:orient="landscape"/>
          <w:pgMar w:top="851" w:right="1134" w:bottom="1701" w:left="1134" w:header="709" w:footer="680" w:gutter="0"/>
          <w:cols w:space="720"/>
          <w:docGrid w:linePitch="299"/>
        </w:sect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ПАСПОРТ 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Подпрограммы  2  «Развитие внутреннего и въездного туризма  на территории Каргасокского района»  муниципальной программы «Развитие культуры и туризма в муниципальном образовании «Каргасокский район»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378"/>
        <w:gridCol w:w="284"/>
        <w:gridCol w:w="141"/>
        <w:gridCol w:w="426"/>
        <w:gridCol w:w="425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BD2622" w:rsidRPr="005874ED" w:rsidTr="00E9387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BD2622" w:rsidRPr="005874ED" w:rsidRDefault="00BD2622" w:rsidP="00E93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</w:tr>
      <w:tr w:rsidR="00BD2622" w:rsidRPr="005874ED" w:rsidTr="00E9387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BD2622" w:rsidRPr="005874ED" w:rsidTr="00E9387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BD2622" w:rsidRPr="005874ED" w:rsidTr="00E9387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BD2622" w:rsidRPr="005874ED" w:rsidTr="00E9387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BD2622" w:rsidRPr="005874ED" w:rsidTr="00E9387D">
        <w:trPr>
          <w:trHeight w:val="56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9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BD2622" w:rsidRPr="005874ED" w:rsidTr="00E9387D">
        <w:trPr>
          <w:trHeight w:val="1362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туристского потока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районе, чел.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BD2622" w:rsidRPr="005874ED" w:rsidTr="00E9387D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1  Содействие формированию и развитию субъектов туристской деятельности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BD2622" w:rsidRPr="005874ED" w:rsidTr="00E9387D">
        <w:trPr>
          <w:trHeight w:val="62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задач Подпрограммы 2 и их значения (с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детализацией по годам реализации)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2015г.</w:t>
            </w:r>
          </w:p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BD2622" w:rsidRPr="005874ED" w:rsidTr="00E9387D">
        <w:trPr>
          <w:trHeight w:val="275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1 Содействие формированию и развитию субъектов туристской деятельности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районе.</w:t>
            </w:r>
          </w:p>
        </w:tc>
      </w:tr>
      <w:tr w:rsidR="00BD2622" w:rsidRPr="005874ED" w:rsidTr="00E9387D">
        <w:trPr>
          <w:trHeight w:val="192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оказанных населению туристских услуг, тыс. руб.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</w:tr>
      <w:tr w:rsidR="00BD2622" w:rsidRPr="005874ED" w:rsidTr="00E9387D">
        <w:trPr>
          <w:trHeight w:val="562"/>
        </w:trPr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Ведомственные целевые программы, входящие в состав Подпрограммы 2 (далее - ВЦП)</w:t>
            </w:r>
          </w:p>
        </w:tc>
        <w:tc>
          <w:tcPr>
            <w:tcW w:w="8712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BD2622" w:rsidRPr="005874ED" w:rsidTr="00E9387D">
        <w:trPr>
          <w:trHeight w:val="299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2017г.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125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BD2622" w:rsidRPr="005874ED" w:rsidTr="00E9387D">
        <w:trPr>
          <w:trHeight w:val="20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622" w:rsidRPr="005874ED" w:rsidTr="00E9387D">
        <w:trPr>
          <w:trHeight w:val="56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622" w:rsidRPr="005874ED" w:rsidTr="00E9387D">
        <w:trPr>
          <w:trHeight w:val="551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74ED">
              <w:rPr>
                <w:rFonts w:ascii="Times New Roman" w:eastAsia="Times New Roman" w:hAnsi="Times New Roman" w:cs="Times New Roman"/>
                <w:sz w:val="20"/>
                <w:szCs w:val="20"/>
              </w:rPr>
              <w:t>3580,0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800,0</w:t>
            </w:r>
          </w:p>
        </w:tc>
      </w:tr>
      <w:tr w:rsidR="00BD2622" w:rsidRPr="005874ED" w:rsidTr="00E9387D">
        <w:trPr>
          <w:trHeight w:val="50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D2622" w:rsidRPr="005874ED" w:rsidTr="00E9387D">
        <w:trPr>
          <w:trHeight w:val="1013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eastAsia="Times New Roman" w:hAnsi="Times New Roman" w:cs="Times New Roman"/>
                <w:sz w:val="20"/>
                <w:szCs w:val="20"/>
              </w:rPr>
              <w:t>3580,0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540,0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640,0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Cell"/>
              <w:widowControl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800,0</w:t>
            </w:r>
          </w:p>
        </w:tc>
      </w:tr>
    </w:tbl>
    <w:p w:rsidR="00BD2622" w:rsidRPr="005874ED" w:rsidRDefault="00BD2622" w:rsidP="00BD2622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1. Характеристика текущего состояния сферы реализации Подпрограммы 2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Из редких видов животных на болотах обитают, в частности, </w:t>
      </w:r>
      <w:hyperlink r:id="rId6" w:tooltip="Северный олень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северный олень</w:t>
        </w:r>
      </w:hyperlink>
      <w:r w:rsidRPr="005874ED">
        <w:rPr>
          <w:rFonts w:ascii="Times New Roman" w:hAnsi="Times New Roman" w:cs="Times New Roman"/>
          <w:sz w:val="24"/>
          <w:szCs w:val="24"/>
        </w:rPr>
        <w:t>, </w:t>
      </w:r>
      <w:hyperlink r:id="rId7" w:tooltip="Беркут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беркут</w:t>
        </w:r>
      </w:hyperlink>
      <w:r w:rsidRPr="005874ED">
        <w:rPr>
          <w:rFonts w:ascii="Times New Roman" w:hAnsi="Times New Roman" w:cs="Times New Roman"/>
          <w:sz w:val="24"/>
          <w:szCs w:val="24"/>
        </w:rPr>
        <w:t>, </w:t>
      </w:r>
      <w:proofErr w:type="spellStart"/>
      <w:r w:rsidR="002F6EBB" w:rsidRPr="005874ED">
        <w:fldChar w:fldCharType="begin"/>
      </w:r>
      <w:r w:rsidRPr="005874ED">
        <w:instrText>HYPERLINK "http://ru.wikipedia.org/wiki/%D0%9E%D1%80%D0%BB%D0%B0%D0%BD-%D0%B1%D0%B5%D0%BB%D0%BE%D1%85%D0%B2%D0%BE%D1%81%D1%82" \o "Орлан-белохвост"</w:instrText>
      </w:r>
      <w:r w:rsidR="002F6EBB" w:rsidRPr="005874ED">
        <w:fldChar w:fldCharType="separate"/>
      </w:r>
      <w:r w:rsidRPr="005874ED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орлан-белохвост</w:t>
      </w:r>
      <w:proofErr w:type="spellEnd"/>
      <w:r w:rsidR="002F6EBB" w:rsidRPr="005874ED">
        <w:fldChar w:fldCharType="end"/>
      </w:r>
      <w:r w:rsidRPr="005874ED">
        <w:rPr>
          <w:rFonts w:ascii="Times New Roman" w:hAnsi="Times New Roman" w:cs="Times New Roman"/>
          <w:sz w:val="24"/>
          <w:szCs w:val="24"/>
        </w:rPr>
        <w:t>, </w:t>
      </w:r>
      <w:hyperlink r:id="rId8" w:tooltip="Скопа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скопа</w:t>
        </w:r>
      </w:hyperlink>
      <w:r w:rsidRPr="005874ED">
        <w:rPr>
          <w:rFonts w:ascii="Times New Roman" w:hAnsi="Times New Roman" w:cs="Times New Roman"/>
          <w:sz w:val="24"/>
          <w:szCs w:val="24"/>
        </w:rPr>
        <w:t>, </w:t>
      </w:r>
      <w:hyperlink r:id="rId9" w:tooltip="Серый сорокопут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серый</w:t>
        </w:r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сорокопут</w:t>
        </w:r>
      </w:hyperlink>
      <w:r w:rsidRPr="005874ED">
        <w:rPr>
          <w:rFonts w:ascii="Times New Roman" w:hAnsi="Times New Roman" w:cs="Times New Roman"/>
          <w:sz w:val="24"/>
          <w:szCs w:val="24"/>
        </w:rPr>
        <w:t>, </w:t>
      </w:r>
      <w:hyperlink r:id="rId10" w:tooltip="Сапсан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сапсан</w:t>
        </w:r>
      </w:hyperlink>
      <w:r w:rsidRPr="005874ED">
        <w:rPr>
          <w:rFonts w:ascii="Times New Roman" w:hAnsi="Times New Roman" w:cs="Times New Roman"/>
          <w:sz w:val="24"/>
          <w:szCs w:val="24"/>
        </w:rPr>
        <w:t>. В значительных количествах имеются белки, лоси, соболя, глухари, белые куропатки, </w:t>
      </w:r>
      <w:hyperlink r:id="rId11" w:tooltip="Рябчики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рябчики</w:t>
        </w:r>
      </w:hyperlink>
      <w:r w:rsidRPr="005874ED">
        <w:rPr>
          <w:rFonts w:ascii="Times New Roman" w:hAnsi="Times New Roman" w:cs="Times New Roman"/>
          <w:sz w:val="24"/>
          <w:szCs w:val="24"/>
        </w:rPr>
        <w:t>, </w:t>
      </w:r>
      <w:hyperlink r:id="rId12" w:tooltip="Тетерева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тетерева</w:t>
        </w:r>
      </w:hyperlink>
      <w:r w:rsidRPr="005874ED">
        <w:rPr>
          <w:rFonts w:ascii="Times New Roman" w:hAnsi="Times New Roman" w:cs="Times New Roman"/>
          <w:sz w:val="24"/>
          <w:szCs w:val="24"/>
        </w:rPr>
        <w:t>, в меньших количествах </w:t>
      </w:r>
      <w:hyperlink r:id="rId13" w:tooltip="Европейская норка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норка</w:t>
        </w:r>
      </w:hyperlink>
      <w:r w:rsidRPr="005874ED">
        <w:rPr>
          <w:rFonts w:ascii="Times New Roman" w:hAnsi="Times New Roman" w:cs="Times New Roman"/>
          <w:sz w:val="24"/>
          <w:szCs w:val="24"/>
        </w:rPr>
        <w:t>, </w:t>
      </w:r>
      <w:hyperlink r:id="rId14" w:tooltip="Выдра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выдра</w:t>
        </w:r>
      </w:hyperlink>
      <w:r w:rsidRPr="005874ED">
        <w:rPr>
          <w:rFonts w:ascii="Times New Roman" w:hAnsi="Times New Roman" w:cs="Times New Roman"/>
          <w:sz w:val="24"/>
          <w:szCs w:val="24"/>
        </w:rPr>
        <w:t>, </w:t>
      </w:r>
      <w:hyperlink r:id="rId15" w:tooltip="Росомаха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росомаха</w:t>
        </w:r>
      </w:hyperlink>
      <w:r w:rsidRPr="005874ED">
        <w:rPr>
          <w:rFonts w:ascii="Times New Roman" w:hAnsi="Times New Roman" w:cs="Times New Roman"/>
          <w:sz w:val="24"/>
          <w:szCs w:val="24"/>
        </w:rPr>
        <w:t>. Флора также включает в себя редкие и исчезающие виды растений и растительные сообщества.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Из </w:t>
      </w:r>
      <w:hyperlink r:id="rId16" w:tooltip="Дикоросы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дикоросов</w:t>
        </w:r>
      </w:hyperlink>
      <w:r w:rsidRPr="005874ED">
        <w:rPr>
          <w:rFonts w:ascii="Times New Roman" w:hAnsi="Times New Roman" w:cs="Times New Roman"/>
          <w:sz w:val="24"/>
          <w:szCs w:val="24"/>
        </w:rPr>
        <w:t xml:space="preserve"> широко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распространены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> </w:t>
      </w:r>
      <w:hyperlink r:id="rId17" w:tooltip="Клюква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клюква</w:t>
        </w:r>
      </w:hyperlink>
      <w:r w:rsidRPr="005874ED">
        <w:rPr>
          <w:rFonts w:ascii="Times New Roman" w:hAnsi="Times New Roman" w:cs="Times New Roman"/>
          <w:sz w:val="24"/>
          <w:szCs w:val="24"/>
        </w:rPr>
        <w:t>, </w:t>
      </w:r>
      <w:hyperlink r:id="rId18" w:tooltip="Голубика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голубика</w:t>
        </w:r>
      </w:hyperlink>
      <w:r w:rsidRPr="005874ED">
        <w:rPr>
          <w:rFonts w:ascii="Times New Roman" w:hAnsi="Times New Roman" w:cs="Times New Roman"/>
          <w:sz w:val="24"/>
          <w:szCs w:val="24"/>
        </w:rPr>
        <w:t>, </w:t>
      </w:r>
      <w:hyperlink r:id="rId19" w:tooltip="Морошка" w:history="1">
        <w:r w:rsidRPr="005874ED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морошка</w:t>
        </w:r>
      </w:hyperlink>
      <w:r w:rsidRPr="005874ED">
        <w:rPr>
          <w:rFonts w:ascii="Times New Roman" w:hAnsi="Times New Roman" w:cs="Times New Roman"/>
          <w:sz w:val="24"/>
          <w:szCs w:val="24"/>
        </w:rPr>
        <w:t>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беломошники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 </w:t>
      </w:r>
      <w:r w:rsidRPr="005874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74ED">
        <w:rPr>
          <w:rFonts w:ascii="Times New Roman" w:hAnsi="Times New Roman" w:cs="Times New Roman"/>
          <w:sz w:val="24"/>
          <w:szCs w:val="24"/>
        </w:rPr>
        <w:t xml:space="preserve">государственный природный заказник областного значения "ПОЛЬТО". Расположен в бассейне р.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Польта</w:t>
      </w:r>
      <w:proofErr w:type="spellEnd"/>
      <w:r w:rsidRPr="00587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4ED">
        <w:rPr>
          <w:rFonts w:ascii="Times New Roman" w:hAnsi="Times New Roman" w:cs="Times New Roman"/>
          <w:sz w:val="24"/>
          <w:szCs w:val="24"/>
        </w:rPr>
        <w:t xml:space="preserve">(левый приток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Тыма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</w:t>
      </w:r>
      <w:r w:rsidRPr="005874ED">
        <w:rPr>
          <w:rFonts w:ascii="Times New Roman" w:hAnsi="Times New Roman" w:cs="Times New Roman"/>
          <w:sz w:val="24"/>
          <w:szCs w:val="24"/>
        </w:rPr>
        <w:lastRenderedPageBreak/>
        <w:t xml:space="preserve">комплекса надпойменных террас р.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Тым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и р.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Польта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>. Заповедный участок для сохранения и восстановления редких и исчезающих видов животных и растений;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- государственный природный заказник областного значения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Оглатский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5874ED">
        <w:rPr>
          <w:rFonts w:ascii="Times New Roman" w:hAnsi="Times New Roman" w:cs="Times New Roman"/>
          <w:bCs/>
          <w:sz w:val="24"/>
          <w:szCs w:val="24"/>
        </w:rPr>
        <w:t>смешанные леса</w:t>
      </w:r>
      <w:r w:rsidRPr="005874ED">
        <w:rPr>
          <w:rFonts w:ascii="Times New Roman" w:hAnsi="Times New Roman" w:cs="Times New Roman"/>
          <w:sz w:val="24"/>
          <w:szCs w:val="24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Оглатский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Также в орнитофауне заказника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Оглатский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проживают и некоторые "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краснокнижные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" виды, такие, как беркут, скопа, чёрный аист, </w:t>
      </w:r>
      <w:proofErr w:type="spellStart"/>
      <w:proofErr w:type="gramStart"/>
      <w:r w:rsidRPr="005874ED">
        <w:rPr>
          <w:rFonts w:ascii="Times New Roman" w:hAnsi="Times New Roman" w:cs="Times New Roman"/>
          <w:sz w:val="24"/>
          <w:szCs w:val="24"/>
        </w:rPr>
        <w:t>орлан-белохвост</w:t>
      </w:r>
      <w:proofErr w:type="spellEnd"/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и филин.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 xml:space="preserve">экскурсионно-выставочную) 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деятельность, открыто более двадцати выставок для жителей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Каргаска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и наших гостей.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На территории Каргасокского района оказывают услуги в сфере туризма 3 субъекта туристской деятельности,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зарегистрированных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Гаус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И.Ю., ИП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Петруненко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С.П..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ab/>
        <w:t>- Каргасокский район один из самых удалённых районов области;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ab/>
        <w:t xml:space="preserve">- на территории района располагаются множество лесов, озёр и рек, обладающих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значительными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разнообразием фауны;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ab/>
        <w:t>- в районе низкий уровень развития туристской инфраструктуры;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ab/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ab/>
        <w:t>Перспективными для Каргасокского района являются этнический, экологический и познавательный туризм. Существует проект, подготовленный сотрудникам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"Афанасий Матвеевич", по организации на территории района туристско-этнографического комплекса. В данное время реализация проекта сдерживается объективными факторами: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ab/>
        <w:t>- необходимость значительных капитальных вложений на начальной стадии осуществления проекта;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ab/>
        <w:t>- долгий срок окупаемости проекта;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ab/>
        <w:t xml:space="preserve"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Экологический туризм имеет наибольшие шансы стать в будущем самым динамично развивающимся видом туризма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К приему гостей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с. Каргасок оборудовано более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мест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100</w:t>
      </w:r>
      <w:r w:rsidRPr="005874E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874ED">
        <w:rPr>
          <w:rFonts w:ascii="Times New Roman" w:hAnsi="Times New Roman" w:cs="Times New Roman"/>
          <w:sz w:val="24"/>
          <w:szCs w:val="24"/>
        </w:rPr>
        <w:t>в</w:t>
      </w:r>
      <w:r w:rsidRPr="00587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74ED">
        <w:rPr>
          <w:rFonts w:ascii="Times New Roman" w:hAnsi="Times New Roman" w:cs="Times New Roman"/>
          <w:sz w:val="24"/>
          <w:szCs w:val="24"/>
        </w:rPr>
        <w:t xml:space="preserve">коллективных средствах размещения, гостиницах. Коммунальная система развита в крупных населённых пунктах.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 xml:space="preserve">Места предполагаемого размещение туристов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Каргаске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обеспечены: электричеством, отоплением, водоснабжением, водоотведением.</w:t>
      </w:r>
      <w:proofErr w:type="gramEnd"/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 действует 107 объектов бытового обслуживания, 311 торговых объектов, 6 кафе, ресторан, 10 закусочных, 1 столовая.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Нёготка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>, Киевский, Молодёжный, Напас.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"Каргасокский Дом детского творчества".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Ключевыми факторами, сдерживающими рост конкурентоспособности туристской индустрии, являются: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отсутствие сети внутрирайонных автомобильных дорог и придорожной инфраструктуры;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слабое развитие инфраструктуры речного транспорта;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несформированный имидж Каргасокского района как региона, привлекательного в туристском отношении.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Решение этих задач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проблематичноно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 развитию туристской индустрии.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 целях повышение качества туристских услуг на территории Каргасокского района необходимо активизировать  организацию совместных мероприятий с субъектами туристской деятельности.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Исходя из вышеизложенного, определены комплексные меры  по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Неисполнение программных мероприятий повлечёт за собой стагнацию в сфере туризма.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Для обеспечения сбалансированности и последовательности действий в решении выявленных проблем необходим программно-целевой метод.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Целесообразность такого подхода обусловлена рядом факторов, основными из которых являются: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 масштаб и государственная значимость проблемы развития туристской отрасли;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lastRenderedPageBreak/>
        <w:t>- широкая сфера приложения и влияния целевых результатов Программы, их высокая социально-экономическая значимость;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межотраслевой характер мероприятий, определяющий потребность в организации эффективного межведомственного взаимодействия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контроля и принятия согласованных решений;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Вероятными последствиями отказа от использования программно-целевого метода могут стать: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 отсутствие конкурентоспособного районного туристско-рекреационного комплекса.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«Развитие внутреннего и въездного туризма  на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1. Проведён районный конкурс туристских брендов;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2. Приобретено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оборудование;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3. В сети Интернет создан информационный ресурс о туризме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</w:t>
      </w:r>
      <w:r w:rsidRPr="005874ED">
        <w:rPr>
          <w:rFonts w:ascii="Times New Roman" w:hAnsi="Times New Roman" w:cs="Times New Roman"/>
          <w:sz w:val="24"/>
          <w:szCs w:val="24"/>
        </w:rPr>
        <w:tab/>
        <w:t>районе;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4. Проведён районный конкурс по изготовлению сувенирной продукции;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5. Обеспечивалось участие представителей Каргасокского района в </w:t>
      </w:r>
      <w:r w:rsidRPr="005874ED">
        <w:rPr>
          <w:rFonts w:ascii="Times New Roman" w:hAnsi="Times New Roman" w:cs="Times New Roman"/>
          <w:sz w:val="24"/>
          <w:szCs w:val="24"/>
        </w:rPr>
        <w:tab/>
        <w:t xml:space="preserve">региональных, </w:t>
      </w:r>
      <w:r w:rsidRPr="005874ED">
        <w:rPr>
          <w:rFonts w:ascii="Times New Roman" w:hAnsi="Times New Roman" w:cs="Times New Roman"/>
          <w:sz w:val="24"/>
          <w:szCs w:val="24"/>
        </w:rPr>
        <w:tab/>
        <w:t>межрегиональных и международных мероприятиях, посвящённых туризму.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Данные мероприятия позволили увеличить выпуск сувенирной продукции, объём туристского потока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 и объём оказанных туристских услуг.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2. Цель и задачи Подпрограммы 2, сроки и этапы ее реализации, целевые показатели результативности реализации подпрограммы 2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Задача 1 Подпрограммы - содействие формированию и развитию  субъектов туристской деятельности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 предполагает реализацию  основного мероприятия: «содействие формированию и развитию  субъектов туристской деятельности в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районе».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Сведения о составе и  значениях целевых показателей результативности Подпрограммы 2  приводятся в Приложении №1 к Подпрограмме 2. 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ab/>
        <w:t>Сроки реализации Подпрограммы 2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2016-2021 годы.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D2622" w:rsidRPr="005874ED" w:rsidRDefault="00BD2622" w:rsidP="00BD2622">
      <w:pPr>
        <w:spacing w:line="240" w:lineRule="auto"/>
        <w:jc w:val="both"/>
        <w:sectPr w:rsidR="00BD2622" w:rsidRPr="005874ED" w:rsidSect="005874ED">
          <w:pgSz w:w="11906" w:h="16838"/>
          <w:pgMar w:top="1134" w:right="850" w:bottom="709" w:left="1701" w:header="708" w:footer="708" w:gutter="0"/>
          <w:cols w:space="720"/>
        </w:sectPr>
      </w:pPr>
    </w:p>
    <w:p w:rsidR="00BD2622" w:rsidRDefault="00BD2622" w:rsidP="00BD2622">
      <w:pPr>
        <w:spacing w:line="240" w:lineRule="auto"/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D2622" w:rsidRPr="005874ED" w:rsidRDefault="00BD2622" w:rsidP="00BD2622">
      <w:pPr>
        <w:spacing w:line="240" w:lineRule="auto"/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74ED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D2622" w:rsidRPr="005874ED" w:rsidRDefault="00BD2622" w:rsidP="00BD2622">
      <w:pPr>
        <w:spacing w:line="240" w:lineRule="auto"/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874ED">
        <w:rPr>
          <w:rFonts w:ascii="Times New Roman" w:hAnsi="Times New Roman" w:cs="Times New Roman"/>
          <w:sz w:val="20"/>
          <w:szCs w:val="20"/>
        </w:rPr>
        <w:t>к Подпрограмме 2 «Развитие внутреннего и въездного туризма на территории  Каргасокского района»</w:t>
      </w:r>
    </w:p>
    <w:p w:rsidR="00BD2622" w:rsidRPr="005874ED" w:rsidRDefault="00BD2622" w:rsidP="00BD26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СВЕДЕНИЯ</w:t>
      </w:r>
    </w:p>
    <w:p w:rsidR="00BD2622" w:rsidRPr="005874ED" w:rsidRDefault="00BD2622" w:rsidP="00BD26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BD2622" w:rsidRPr="005874ED" w:rsidRDefault="00BD2622" w:rsidP="00BD2622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РЕЗУЛЬТАТИВНОСТИ ПОДПРОГРАММЫ 2 «РАЗВИТИЕ ВНУТРЕННЕГО И ВЪЕЗДНОГО ТУРИЗМА НА ТЕРРИТОРИИ КАРГАСОКСКОГО РАЙОНА» </w:t>
      </w:r>
    </w:p>
    <w:p w:rsidR="00BD2622" w:rsidRPr="005874ED" w:rsidRDefault="00BD2622" w:rsidP="00BD2622">
      <w:pPr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/>
      </w:tblPr>
      <w:tblGrid>
        <w:gridCol w:w="530"/>
        <w:gridCol w:w="5185"/>
        <w:gridCol w:w="681"/>
        <w:gridCol w:w="688"/>
        <w:gridCol w:w="688"/>
        <w:gridCol w:w="688"/>
        <w:gridCol w:w="703"/>
        <w:gridCol w:w="688"/>
        <w:gridCol w:w="682"/>
        <w:gridCol w:w="685"/>
        <w:gridCol w:w="679"/>
        <w:gridCol w:w="1646"/>
        <w:gridCol w:w="1471"/>
      </w:tblGrid>
      <w:tr w:rsidR="00BD2622" w:rsidRPr="005874ED" w:rsidTr="00E9387D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 xml:space="preserve">Ед. </w:t>
            </w:r>
            <w:proofErr w:type="spellStart"/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изм</w:t>
            </w:r>
            <w:proofErr w:type="spellEnd"/>
            <w:r w:rsidRPr="005874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 xml:space="preserve">Периодичность сбора данных 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 xml:space="preserve">Метод сбора информации </w:t>
            </w:r>
          </w:p>
        </w:tc>
      </w:tr>
      <w:tr w:rsidR="00BD2622" w:rsidRPr="005874ED" w:rsidTr="00E9387D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74ED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74ED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ind w:left="40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5874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BD2622" w:rsidRPr="005874ED" w:rsidTr="00E9387D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цели подпрограммы 2</w:t>
            </w: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 xml:space="preserve"> (Развитие внутреннего и въездного туризма на территории Каргасокского района)</w:t>
            </w:r>
          </w:p>
        </w:tc>
      </w:tr>
      <w:tr w:rsidR="00BD2622" w:rsidRPr="005874ED" w:rsidTr="00E9387D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 xml:space="preserve">Общий объем туристского потока в </w:t>
            </w:r>
            <w:proofErr w:type="spellStart"/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2"/>
                <w:szCs w:val="22"/>
              </w:rPr>
              <w:t xml:space="preserve"> 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right="-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 xml:space="preserve">обследование </w:t>
            </w:r>
          </w:p>
        </w:tc>
      </w:tr>
      <w:tr w:rsidR="00BD2622" w:rsidRPr="005874ED" w:rsidTr="00E9387D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задачи 1</w:t>
            </w: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 xml:space="preserve"> (Содействие формированию и развитию субъектов туристской деятельности в </w:t>
            </w:r>
            <w:proofErr w:type="spellStart"/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2"/>
                <w:szCs w:val="22"/>
              </w:rPr>
              <w:t xml:space="preserve"> районе)</w:t>
            </w:r>
          </w:p>
        </w:tc>
      </w:tr>
      <w:tr w:rsidR="00BD2622" w:rsidRPr="005874ED" w:rsidTr="00E9387D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</w:tbl>
    <w:p w:rsidR="00BD2622" w:rsidRPr="005874ED" w:rsidRDefault="00BD2622" w:rsidP="00BD262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jc w:val="center"/>
      </w:pPr>
    </w:p>
    <w:p w:rsidR="00BD2622" w:rsidRPr="005874ED" w:rsidRDefault="00BD2622" w:rsidP="00BD2622">
      <w:pPr>
        <w:spacing w:line="240" w:lineRule="auto"/>
        <w:sectPr w:rsidR="00BD2622" w:rsidRPr="005874ED" w:rsidSect="000650B5">
          <w:pgSz w:w="16838" w:h="11906" w:orient="landscape"/>
          <w:pgMar w:top="426" w:right="678" w:bottom="850" w:left="1134" w:header="708" w:footer="708" w:gutter="0"/>
          <w:cols w:space="720"/>
        </w:sectPr>
      </w:pPr>
    </w:p>
    <w:p w:rsidR="00BD2622" w:rsidRPr="005874ED" w:rsidRDefault="00BD2622" w:rsidP="00BD2622">
      <w:pPr>
        <w:pStyle w:val="a4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lastRenderedPageBreak/>
        <w:t>3 Система мероприятий  подпрограммы 2 и ее ресурсное обеспечение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Подпрограмма 2 включает  реализацию одного основного  мероприятия: </w:t>
      </w:r>
      <w:r w:rsidRPr="005874ED">
        <w:rPr>
          <w:rFonts w:ascii="Times New Roman" w:hAnsi="Times New Roman" w:cs="Times New Roman"/>
        </w:rPr>
        <w:t xml:space="preserve">Содействие формированию и развитию субъектов туристской деятельности в </w:t>
      </w:r>
      <w:proofErr w:type="spellStart"/>
      <w:r w:rsidRPr="005874ED">
        <w:rPr>
          <w:rFonts w:ascii="Times New Roman" w:hAnsi="Times New Roman" w:cs="Times New Roman"/>
        </w:rPr>
        <w:t>Каргасокском</w:t>
      </w:r>
      <w:proofErr w:type="spellEnd"/>
      <w:r w:rsidRPr="005874ED">
        <w:rPr>
          <w:rFonts w:ascii="Times New Roman" w:hAnsi="Times New Roman" w:cs="Times New Roman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874ED">
        <w:rPr>
          <w:rFonts w:ascii="Times New Roman" w:hAnsi="Times New Roman" w:cs="Times New Roman"/>
          <w:sz w:val="24"/>
          <w:szCs w:val="24"/>
        </w:rPr>
        <w:t>Перечень основных мероприятий и ресурсное обеспечение  подпрограммы 2 приведены в Приложении №2 к Подпрограмме 2.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Объем финансирования на реализацию  подпрограммы 2 муниципальной программы составляет 3580,0  тысяч  рублей    из районного бюджета.</w:t>
      </w:r>
    </w:p>
    <w:p w:rsidR="00BD2622" w:rsidRPr="005874ED" w:rsidRDefault="00BD2622" w:rsidP="00BD262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подпрограммы 2 из федерального и регионального бюджетов, внебюджетных источников не предусмотрено. </w:t>
      </w:r>
    </w:p>
    <w:p w:rsidR="00BD2622" w:rsidRPr="005874ED" w:rsidRDefault="00BD2622" w:rsidP="00BD2622">
      <w:pPr>
        <w:spacing w:line="240" w:lineRule="auto"/>
        <w:ind w:firstLine="720"/>
        <w:jc w:val="both"/>
      </w:pPr>
    </w:p>
    <w:p w:rsidR="00BD2622" w:rsidRPr="005874ED" w:rsidRDefault="00BD2622" w:rsidP="00BD2622">
      <w:pPr>
        <w:spacing w:line="240" w:lineRule="auto"/>
        <w:ind w:firstLine="720"/>
        <w:jc w:val="both"/>
      </w:pPr>
    </w:p>
    <w:p w:rsidR="00BD2622" w:rsidRPr="005874ED" w:rsidRDefault="00BD2622" w:rsidP="00BD2622">
      <w:pPr>
        <w:spacing w:line="240" w:lineRule="auto"/>
        <w:jc w:val="center"/>
      </w:pPr>
    </w:p>
    <w:p w:rsidR="00BD2622" w:rsidRPr="005874ED" w:rsidRDefault="00BD2622" w:rsidP="00BD2622">
      <w:pPr>
        <w:spacing w:line="240" w:lineRule="auto"/>
        <w:jc w:val="center"/>
      </w:pPr>
    </w:p>
    <w:p w:rsidR="00BD2622" w:rsidRPr="005874ED" w:rsidRDefault="00BD2622" w:rsidP="00BD2622">
      <w:pPr>
        <w:spacing w:line="240" w:lineRule="auto"/>
        <w:jc w:val="center"/>
      </w:pPr>
    </w:p>
    <w:p w:rsidR="00BD2622" w:rsidRPr="005874ED" w:rsidRDefault="00BD2622" w:rsidP="00BD2622">
      <w:pPr>
        <w:spacing w:line="240" w:lineRule="auto"/>
        <w:jc w:val="center"/>
      </w:pPr>
    </w:p>
    <w:p w:rsidR="00BD2622" w:rsidRPr="005874ED" w:rsidRDefault="00BD2622" w:rsidP="00BD2622">
      <w:pPr>
        <w:spacing w:line="240" w:lineRule="auto"/>
        <w:jc w:val="center"/>
      </w:pPr>
    </w:p>
    <w:p w:rsidR="00BD2622" w:rsidRPr="005874ED" w:rsidRDefault="00BD2622" w:rsidP="00BD2622">
      <w:pPr>
        <w:spacing w:line="240" w:lineRule="auto"/>
        <w:jc w:val="center"/>
      </w:pPr>
    </w:p>
    <w:p w:rsidR="00BD2622" w:rsidRPr="005874ED" w:rsidRDefault="00BD2622" w:rsidP="00BD2622">
      <w:pPr>
        <w:spacing w:line="240" w:lineRule="auto"/>
        <w:sectPr w:rsidR="00BD2622" w:rsidRPr="005874ED">
          <w:pgSz w:w="11906" w:h="16838"/>
          <w:pgMar w:top="1134" w:right="850" w:bottom="1134" w:left="1701" w:header="708" w:footer="708" w:gutter="0"/>
          <w:cols w:space="720"/>
        </w:sectPr>
      </w:pPr>
    </w:p>
    <w:p w:rsidR="00BD2622" w:rsidRPr="000650B5" w:rsidRDefault="00BD2622" w:rsidP="00BD2622">
      <w:pPr>
        <w:spacing w:line="240" w:lineRule="auto"/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650B5"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BD2622" w:rsidRPr="000650B5" w:rsidRDefault="00BD2622" w:rsidP="00BD2622">
      <w:pPr>
        <w:spacing w:line="240" w:lineRule="auto"/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650B5">
        <w:rPr>
          <w:rFonts w:ascii="Times New Roman" w:hAnsi="Times New Roman" w:cs="Times New Roman"/>
          <w:sz w:val="20"/>
          <w:szCs w:val="20"/>
        </w:rPr>
        <w:t>к Подпрограмме 2 «Развитие  внутреннего и въездного туризма  на территории Каргасокского района»</w:t>
      </w:r>
    </w:p>
    <w:p w:rsidR="00BD2622" w:rsidRPr="005874ED" w:rsidRDefault="00BD2622" w:rsidP="00BD262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ПЕРЕЧЕНЬ</w:t>
      </w:r>
    </w:p>
    <w:p w:rsidR="00BD2622" w:rsidRPr="005874ED" w:rsidRDefault="00BD2622" w:rsidP="00BD262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ОСНОВНЫХ МЕРОПРИЯТИЙ И РЕСУРСНОЕ ОБЕСПЕЧЕНИЕ ПОДПРОГРАММЫ 2 «РАЗВИТИЕ ВНУТРЕННЕГО И ВЪЕЗДНОГО ТУРИЗМА НА ТЕРРИТОРИИ КАРГАСОКСКОГО РАЙОНА» </w:t>
      </w:r>
    </w:p>
    <w:p w:rsidR="00BD2622" w:rsidRPr="005874ED" w:rsidRDefault="00BD2622" w:rsidP="00BD2622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30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929"/>
      </w:tblGrid>
      <w:tr w:rsidR="00BD2622" w:rsidRPr="005874ED" w:rsidTr="00E9387D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Объем финансирования</w:t>
            </w:r>
          </w:p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4ED">
              <w:rPr>
                <w:rFonts w:ascii="Times New Roman" w:hAnsi="Times New Roman" w:cs="Times New Roman"/>
              </w:rPr>
              <w:t>Участник/</w:t>
            </w:r>
          </w:p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5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D2622" w:rsidRPr="005874ED" w:rsidTr="00E9387D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2622" w:rsidRPr="005874ED" w:rsidTr="00E9387D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BD2622" w:rsidRPr="005874ED" w:rsidTr="00E9387D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4E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4E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4E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4E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4E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4E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4E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4E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4E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74ED">
              <w:rPr>
                <w:rFonts w:ascii="Times New Roman" w:hAnsi="Times New Roman" w:cs="Times New Roman"/>
              </w:rPr>
              <w:t>1</w:t>
            </w:r>
            <w:r w:rsidRPr="005874ED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BD2622" w:rsidRPr="005874ED" w:rsidTr="00E9387D">
        <w:trPr>
          <w:trHeight w:val="213"/>
        </w:trPr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BD2622" w:rsidRPr="005874ED" w:rsidTr="00E9387D">
        <w:tc>
          <w:tcPr>
            <w:tcW w:w="1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b/>
                <w:sz w:val="22"/>
                <w:szCs w:val="22"/>
              </w:rPr>
              <w:t>Задача 1 подпрограммы 2:</w:t>
            </w: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874ED">
              <w:rPr>
                <w:rFonts w:ascii="Times New Roman" w:hAnsi="Times New Roman" w:cs="Times New Roman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5874ED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</w:rPr>
              <w:t xml:space="preserve"> районе.</w:t>
            </w:r>
          </w:p>
        </w:tc>
      </w:tr>
      <w:tr w:rsidR="00BD2622" w:rsidRPr="005874ED" w:rsidTr="00E9387D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5874ED">
              <w:rPr>
                <w:rFonts w:ascii="Times New Roman" w:hAnsi="Times New Roman" w:cs="Times New Roman"/>
                <w:b/>
              </w:rPr>
              <w:t>Основное мероприятие:</w:t>
            </w:r>
          </w:p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5874ED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3580,0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3580,0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D2622" w:rsidRPr="005874ED" w:rsidTr="00E9387D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Объём оказанных населению туристских услуг, тыс. руб.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</w:tr>
      <w:tr w:rsidR="00BD2622" w:rsidRPr="005874ED" w:rsidTr="00E9387D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1: 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Выявление 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</w:rPr>
              <w:t xml:space="preserve">МКУ </w:t>
            </w:r>
            <w:r w:rsidRPr="005874ED">
              <w:rPr>
                <w:rFonts w:ascii="Times New Roman" w:hAnsi="Times New Roman" w:cs="Times New Roman"/>
              </w:rPr>
              <w:lastRenderedPageBreak/>
              <w:t>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D2622" w:rsidRPr="005874ED" w:rsidTr="00E9387D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1. Количество выявленных объектов туристского интереса, ед.</w:t>
            </w:r>
          </w:p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2. Количество объектов туристского </w:t>
            </w:r>
            <w:proofErr w:type="gramStart"/>
            <w:r w:rsidRPr="005874ED">
              <w:rPr>
                <w:rFonts w:ascii="Times New Roman" w:hAnsi="Times New Roman" w:cs="Times New Roman"/>
              </w:rPr>
              <w:t>интереса</w:t>
            </w:r>
            <w:proofErr w:type="gramEnd"/>
            <w:r w:rsidRPr="005874ED">
              <w:rPr>
                <w:rFonts w:ascii="Times New Roman" w:hAnsi="Times New Roman" w:cs="Times New Roman"/>
              </w:rPr>
              <w:t xml:space="preserve"> на которых проведены работы по благоустройству/ремонту/восстановлению, ед.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BD2622" w:rsidRPr="005874ED" w:rsidTr="00E9387D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BD2622" w:rsidRPr="005874ED" w:rsidTr="00E9387D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BD2622" w:rsidRPr="005874ED" w:rsidTr="00E9387D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500,0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BD2622" w:rsidRPr="005874ED" w:rsidTr="00E9387D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BD2622" w:rsidRPr="005874ED" w:rsidTr="00E9387D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BD2622" w:rsidRPr="005874ED" w:rsidTr="00E9387D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2: 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694,6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694,6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Количество рекламного времени на радио и телевидении, мин.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27,3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99,1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BD2622" w:rsidRPr="005874ED" w:rsidTr="00E9387D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199,0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</w:tr>
      <w:tr w:rsidR="00BD2622" w:rsidRPr="005874ED" w:rsidTr="00E9387D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3: 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функционирования в сети Интернет информационного ресурса о туризме в </w:t>
            </w:r>
            <w:proofErr w:type="spellStart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0"/>
                <w:szCs w:val="20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</w:rPr>
              <w:t xml:space="preserve">МКУ </w:t>
            </w:r>
            <w:r w:rsidRPr="005874ED">
              <w:rPr>
                <w:rFonts w:ascii="Times New Roman" w:hAnsi="Times New Roman" w:cs="Times New Roman"/>
              </w:rPr>
              <w:lastRenderedPageBreak/>
              <w:t>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Количество изменений и дополнений информационного ресурса о туризме в </w:t>
            </w:r>
            <w:proofErr w:type="spellStart"/>
            <w:r w:rsidRPr="005874ED">
              <w:rPr>
                <w:rFonts w:ascii="Times New Roman" w:hAnsi="Times New Roman" w:cs="Times New Roman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</w:rPr>
              <w:t xml:space="preserve"> районе,  шт.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BD2622" w:rsidRPr="005874ED" w:rsidTr="00E9387D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Мероприятие 4: </w:t>
            </w:r>
            <w:r w:rsidRPr="005874ED">
              <w:rPr>
                <w:rFonts w:ascii="Times New Roman" w:hAnsi="Times New Roman" w:cs="Times New Roman"/>
                <w:sz w:val="20"/>
                <w:szCs w:val="20"/>
              </w:rPr>
              <w:t>Обучение сотрудников МКУ Отдел культуры и туризма и МБУК «Каргасокская ЦРБ»  на курсах экскурсоводов.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right="-63"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Х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2622" w:rsidRPr="005874ED" w:rsidRDefault="00BD2622" w:rsidP="00E9387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Количество обученных, чел.</w:t>
            </w:r>
          </w:p>
          <w:p w:rsidR="00BD2622" w:rsidRPr="005874ED" w:rsidRDefault="00BD2622" w:rsidP="00E9387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</w:t>
            </w:r>
          </w:p>
        </w:tc>
      </w:tr>
      <w:tr w:rsidR="00BD2622" w:rsidRPr="005874ED" w:rsidTr="00E9387D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1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0</w:t>
            </w:r>
          </w:p>
        </w:tc>
      </w:tr>
      <w:tr w:rsidR="00BD2622" w:rsidRPr="005874ED" w:rsidTr="00E9387D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3580,0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3580,0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2017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540,0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2018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 xml:space="preserve">2019 год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640,0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BD2622" w:rsidRPr="005874ED" w:rsidTr="00E9387D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874E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D2622" w:rsidRPr="005874ED" w:rsidRDefault="00BD2622" w:rsidP="00E9387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D2622" w:rsidRPr="005874ED" w:rsidRDefault="00BD2622" w:rsidP="00E938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874E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BD2622" w:rsidRPr="005874ED" w:rsidSect="00A23C9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lastRenderedPageBreak/>
        <w:t>Подпрограмма 3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 xml:space="preserve"> Обеспечивающая подпрограмма</w:t>
      </w: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874E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 xml:space="preserve">ЗАДАЧИ, ПОКАЗАТЕЛИ И РЕСУРСНОЕ ОБЕСПЕЧЕНИЕ </w:t>
      </w:r>
      <w:r w:rsidRPr="005874ED">
        <w:rPr>
          <w:rFonts w:ascii="Times New Roman" w:hAnsi="Times New Roman" w:cs="Times New Roman"/>
          <w:b/>
          <w:sz w:val="24"/>
          <w:szCs w:val="24"/>
        </w:rPr>
        <w:br/>
        <w:t>РЕАЛИЗАЦИИ ОБЕСПЕЧИВАЮЩЕЙ ПОДПРОГРАММЫ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1895"/>
        <w:gridCol w:w="2072"/>
        <w:gridCol w:w="996"/>
        <w:gridCol w:w="876"/>
        <w:gridCol w:w="876"/>
        <w:gridCol w:w="876"/>
        <w:gridCol w:w="876"/>
        <w:gridCol w:w="876"/>
        <w:gridCol w:w="876"/>
      </w:tblGrid>
      <w:tr w:rsidR="00BD2622" w:rsidRPr="005874ED" w:rsidTr="00E9387D">
        <w:tc>
          <w:tcPr>
            <w:tcW w:w="188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ответственного исполнителя</w:t>
            </w:r>
          </w:p>
        </w:tc>
        <w:tc>
          <w:tcPr>
            <w:tcW w:w="206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объема финансирования по задачам деятельности</w:t>
            </w:r>
          </w:p>
        </w:tc>
        <w:tc>
          <w:tcPr>
            <w:tcW w:w="99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7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87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87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87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87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87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BD2622" w:rsidRPr="005874ED" w:rsidTr="00E9387D">
        <w:trPr>
          <w:trHeight w:val="425"/>
        </w:trPr>
        <w:tc>
          <w:tcPr>
            <w:tcW w:w="1886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286" w:type="dxa"/>
            <w:gridSpan w:val="8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1 Развитие культуры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BD2622" w:rsidRPr="005874ED" w:rsidTr="00E9387D">
        <w:trPr>
          <w:trHeight w:val="426"/>
        </w:trPr>
        <w:tc>
          <w:tcPr>
            <w:tcW w:w="188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17210,7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2868,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2868,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2868,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2868,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2868,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2868,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D2622" w:rsidRPr="005874ED" w:rsidTr="00E9387D">
        <w:trPr>
          <w:trHeight w:val="350"/>
        </w:trPr>
        <w:tc>
          <w:tcPr>
            <w:tcW w:w="1886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BD2622" w:rsidRPr="005874ED" w:rsidTr="00E9387D">
        <w:trPr>
          <w:trHeight w:val="438"/>
        </w:trPr>
        <w:tc>
          <w:tcPr>
            <w:tcW w:w="1886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17210,7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2868,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2868,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nil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2868,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2868,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2868,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2868,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D2622" w:rsidRPr="005874ED" w:rsidTr="00E9387D">
        <w:trPr>
          <w:trHeight w:val="288"/>
        </w:trPr>
        <w:tc>
          <w:tcPr>
            <w:tcW w:w="1886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финансиро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Итого, 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34421,4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</w:tr>
    </w:tbl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74ED">
        <w:rPr>
          <w:rFonts w:ascii="Times New Roman" w:hAnsi="Times New Roman" w:cs="Times New Roman"/>
          <w:b/>
          <w:sz w:val="20"/>
          <w:szCs w:val="20"/>
        </w:rPr>
        <w:t>ИНФОРМАЦИЯ О МЕРАХ   МУНИЦИПАЛЬНОГО  РЕГУЛИРОВАНИЯ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3"/>
        <w:gridCol w:w="2399"/>
        <w:gridCol w:w="3100"/>
        <w:gridCol w:w="1592"/>
        <w:gridCol w:w="1947"/>
      </w:tblGrid>
      <w:tr w:rsidR="00BD2622" w:rsidRPr="005874ED" w:rsidTr="00E9387D">
        <w:tc>
          <w:tcPr>
            <w:tcW w:w="53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99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меры (налоговые, бюджетные, тарифные, иные)</w:t>
            </w:r>
          </w:p>
        </w:tc>
        <w:tc>
          <w:tcPr>
            <w:tcW w:w="3100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меры</w:t>
            </w:r>
          </w:p>
        </w:tc>
        <w:tc>
          <w:tcPr>
            <w:tcW w:w="159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47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Социально-экономический эффект, ожидаемый от принятия меры</w:t>
            </w:r>
          </w:p>
        </w:tc>
      </w:tr>
      <w:tr w:rsidR="00BD2622" w:rsidRPr="005874ED" w:rsidTr="00E9387D">
        <w:tc>
          <w:tcPr>
            <w:tcW w:w="53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Тарифные меры </w:t>
            </w:r>
          </w:p>
        </w:tc>
        <w:tc>
          <w:tcPr>
            <w:tcW w:w="3100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159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  <w:tc>
          <w:tcPr>
            <w:tcW w:w="1947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Увеличение объема внебюджетных средств</w:t>
            </w:r>
          </w:p>
        </w:tc>
      </w:tr>
      <w:tr w:rsidR="00BD2622" w:rsidRPr="005874ED" w:rsidTr="00E9387D">
        <w:tc>
          <w:tcPr>
            <w:tcW w:w="53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9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Бюджетные меры</w:t>
            </w:r>
          </w:p>
        </w:tc>
        <w:tc>
          <w:tcPr>
            <w:tcW w:w="3100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 Привлечение дополнительного финансирования из областного бюджета.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 Исполнение бюджетных  (расходных)  обязательств</w:t>
            </w:r>
          </w:p>
        </w:tc>
        <w:tc>
          <w:tcPr>
            <w:tcW w:w="159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2016-2021 годы</w:t>
            </w:r>
          </w:p>
        </w:tc>
        <w:tc>
          <w:tcPr>
            <w:tcW w:w="1947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 Увеличение объема финансирования  муниципальной программы  из разных источников.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 Повышение эффективности  расходования бюджетных средств.</w:t>
            </w:r>
          </w:p>
        </w:tc>
      </w:tr>
    </w:tbl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ИНФОРМАЦИЯ О МЕРАХ ПРАВОВОГО РЕГУЛИРОВАНИЯ</w:t>
      </w:r>
    </w:p>
    <w:tbl>
      <w:tblPr>
        <w:tblStyle w:val="a3"/>
        <w:tblW w:w="0" w:type="auto"/>
        <w:tblLook w:val="04A0"/>
      </w:tblPr>
      <w:tblGrid>
        <w:gridCol w:w="534"/>
        <w:gridCol w:w="3294"/>
        <w:gridCol w:w="1914"/>
        <w:gridCol w:w="1914"/>
        <w:gridCol w:w="1947"/>
      </w:tblGrid>
      <w:tr w:rsidR="00BD2622" w:rsidRPr="005874ED" w:rsidTr="00E9387D">
        <w:tc>
          <w:tcPr>
            <w:tcW w:w="5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9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Содержание планируемого к разработке нормативного  правового акта</w:t>
            </w:r>
          </w:p>
        </w:tc>
        <w:tc>
          <w:tcPr>
            <w:tcW w:w="191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1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 эффект, ожидаемый от принятия меры</w:t>
            </w:r>
          </w:p>
        </w:tc>
      </w:tr>
      <w:tr w:rsidR="00BD2622" w:rsidRPr="005874ED" w:rsidTr="00E9387D">
        <w:tc>
          <w:tcPr>
            <w:tcW w:w="53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районе».</w:t>
            </w:r>
          </w:p>
        </w:tc>
        <w:tc>
          <w:tcPr>
            <w:tcW w:w="1914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914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2016-2021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915" w:type="dxa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  мер государственной поддержки сферы культуры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</w:p>
        </w:tc>
      </w:tr>
    </w:tbl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Раздел 4. Система мероприятий муниципальной программы и ее ресурсное обеспечение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 муниципальной программы 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>едставлено в приложениях №2,3 к муниципальной программе.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Объем финансирования на реализацию муниципальной программы составляет </w:t>
      </w:r>
      <w:r w:rsidRPr="005874ED">
        <w:rPr>
          <w:rFonts w:ascii="Times New Roman" w:hAnsi="Times New Roman" w:cs="Times New Roman"/>
          <w:sz w:val="24"/>
          <w:szCs w:val="24"/>
        </w:rPr>
        <w:br/>
        <w:t>673 330,02 тыс. рублей, в том числе из областного бюджета –333 422,07 тыс. рублей, из районного бюджета – 339 907,95 тыс. рублей.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 на очередной финансовый год и плановый период.</w:t>
      </w:r>
    </w:p>
    <w:p w:rsidR="00BD2622" w:rsidRPr="005874ED" w:rsidRDefault="00BD2622" w:rsidP="00BD2622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Программы из областного бюджета производится в соответствии с государственной программой «Развитие культуры и туризма в Томской области»,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из федерального бюджета не предусмотрено.</w:t>
      </w: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 xml:space="preserve">Раздел 5. Управление и </w:t>
      </w:r>
      <w:proofErr w:type="gramStart"/>
      <w:r w:rsidRPr="005874ED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5874ED">
        <w:rPr>
          <w:rFonts w:ascii="Times New Roman" w:hAnsi="Times New Roman" w:cs="Times New Roman"/>
          <w:b/>
          <w:sz w:val="24"/>
          <w:szCs w:val="24"/>
        </w:rPr>
        <w:t xml:space="preserve"> реализацией муниципальной программы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4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 заместитель Главы Каргасокского района по социальным вопросам.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 и участниками муниципальной программы в соответствии с их полномочиями.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5874E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Ответственный исполнитель представляет отчеты о реализации  муниципальной программы в Отдел экономики и социального развития Администрации Каргасокского района. Квартальные отчеты нарастающим итогом о реализации муниципальной программы  предоставляются в срок  до 20 числа месяца, следующего за отчетным кварталом. Годовые отчеты предоставляются в срок до 1 марта года, следующего за отчетным годом.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74E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5874ED">
        <w:rPr>
          <w:rFonts w:ascii="Times New Roman" w:hAnsi="Times New Roman" w:cs="Times New Roman"/>
          <w:sz w:val="24"/>
          <w:szCs w:val="24"/>
        </w:rPr>
        <w:t xml:space="preserve">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 </w:t>
      </w:r>
      <w:r w:rsidRPr="005874ED">
        <w:rPr>
          <w:rFonts w:ascii="Times New Roman" w:hAnsi="Times New Roman" w:cs="Times New Roman"/>
          <w:sz w:val="24"/>
          <w:szCs w:val="24"/>
        </w:rPr>
        <w:lastRenderedPageBreak/>
        <w:t>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5874ED">
        <w:rPr>
          <w:rFonts w:ascii="Times New Roman" w:hAnsi="Times New Roman" w:cs="Times New Roman"/>
          <w:sz w:val="24"/>
          <w:szCs w:val="24"/>
        </w:rPr>
        <w:t>недостижению</w:t>
      </w:r>
      <w:proofErr w:type="spellEnd"/>
      <w:r w:rsidRPr="005874ED">
        <w:rPr>
          <w:rFonts w:ascii="Times New Roman" w:hAnsi="Times New Roman" w:cs="Times New Roman"/>
          <w:sz w:val="24"/>
          <w:szCs w:val="24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3) техногенные и экологические риски, связанные с природными, климатическими явлениями, техногенными катастрофами, могут привести 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 государства и муниципалитета  в реализации 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Способы минимизации рисков: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своевременное внесение соответствующих  изменений в нормативно-правовые акты, касающиеся реализации мероприятий муниципальной программы;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BD2622" w:rsidRPr="005874ED" w:rsidRDefault="00BD2622" w:rsidP="00BD262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74ED">
        <w:rPr>
          <w:rFonts w:ascii="Times New Roman" w:hAnsi="Times New Roman" w:cs="Times New Roman"/>
          <w:sz w:val="24"/>
          <w:szCs w:val="24"/>
        </w:rPr>
        <w:t>- обеспечение притока высококвалифицированных кадров и повышения квалификации имеющихся специалистов.</w:t>
      </w: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  <w:sectPr w:rsidR="00BD2622" w:rsidRPr="005874ED" w:rsidSect="000650B5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2622" w:rsidRPr="000650B5" w:rsidRDefault="00BD2622" w:rsidP="00BD2622">
      <w:pPr>
        <w:spacing w:line="240" w:lineRule="auto"/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650B5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BD2622" w:rsidRPr="000650B5" w:rsidRDefault="00BD2622" w:rsidP="00BD2622">
      <w:pPr>
        <w:spacing w:line="240" w:lineRule="auto"/>
        <w:ind w:left="1077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650B5">
        <w:rPr>
          <w:rFonts w:ascii="Times New Roman" w:hAnsi="Times New Roman" w:cs="Times New Roman"/>
          <w:sz w:val="20"/>
          <w:szCs w:val="20"/>
        </w:rPr>
        <w:t>к муниципальной программе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50B5">
        <w:rPr>
          <w:rFonts w:ascii="Times New Roman" w:hAnsi="Times New Roman" w:cs="Times New Roman"/>
          <w:sz w:val="20"/>
          <w:szCs w:val="20"/>
        </w:rPr>
        <w:t>«Развитие культуры и туризма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50B5">
        <w:rPr>
          <w:rFonts w:ascii="Times New Roman" w:hAnsi="Times New Roman" w:cs="Times New Roman"/>
          <w:sz w:val="20"/>
          <w:szCs w:val="20"/>
        </w:rPr>
        <w:t>в муниципальном образовании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50B5">
        <w:rPr>
          <w:rFonts w:ascii="Times New Roman" w:hAnsi="Times New Roman" w:cs="Times New Roman"/>
          <w:sz w:val="20"/>
          <w:szCs w:val="20"/>
        </w:rPr>
        <w:t xml:space="preserve"> «Каргасокский район»</w:t>
      </w: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РЕСУРСНОЕ ОБЕСПЕЧЕНИЕ МУНИЦИПАЛЬНОЙ ПРОГРАММЫ                           тыс. рублей</w:t>
      </w:r>
    </w:p>
    <w:tbl>
      <w:tblPr>
        <w:tblStyle w:val="a3"/>
        <w:tblW w:w="0" w:type="auto"/>
        <w:tblLook w:val="04A0"/>
      </w:tblPr>
      <w:tblGrid>
        <w:gridCol w:w="516"/>
        <w:gridCol w:w="2475"/>
        <w:gridCol w:w="1526"/>
        <w:gridCol w:w="2072"/>
        <w:gridCol w:w="1555"/>
        <w:gridCol w:w="1555"/>
        <w:gridCol w:w="1448"/>
        <w:gridCol w:w="1723"/>
        <w:gridCol w:w="1916"/>
      </w:tblGrid>
      <w:tr w:rsidR="00BD2622" w:rsidRPr="005874ED" w:rsidTr="00E9387D">
        <w:trPr>
          <w:trHeight w:val="133"/>
        </w:trPr>
        <w:tc>
          <w:tcPr>
            <w:tcW w:w="51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5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52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2072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</w:t>
            </w:r>
          </w:p>
        </w:tc>
        <w:tc>
          <w:tcPr>
            <w:tcW w:w="6281" w:type="dxa"/>
            <w:gridSpan w:val="4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91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Соисполнитель</w:t>
            </w:r>
          </w:p>
        </w:tc>
      </w:tr>
      <w:tr w:rsidR="00BD2622" w:rsidRPr="005874ED" w:rsidTr="00E9387D">
        <w:trPr>
          <w:trHeight w:val="150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4ED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0"/>
                <w:szCs w:val="20"/>
              </w:rPr>
              <w:t>бюджета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c>
          <w:tcPr>
            <w:tcW w:w="5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5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72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8" w:type="dxa"/>
            <w:tcBorders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23" w:type="dxa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16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D2622" w:rsidRPr="005874ED" w:rsidTr="00E9387D">
        <w:tc>
          <w:tcPr>
            <w:tcW w:w="14786" w:type="dxa"/>
            <w:gridSpan w:val="9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Задача 1 муниципальной программы: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 Развитие культуры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65"/>
        </w:trPr>
        <w:tc>
          <w:tcPr>
            <w:tcW w:w="51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75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Развитие культуры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635 328,62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333 422,07</w:t>
            </w:r>
          </w:p>
        </w:tc>
        <w:tc>
          <w:tcPr>
            <w:tcW w:w="1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301 906,55</w:t>
            </w:r>
          </w:p>
        </w:tc>
        <w:tc>
          <w:tcPr>
            <w:tcW w:w="1723" w:type="dxa"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BD2622" w:rsidRPr="005874ED" w:rsidTr="00E9387D">
        <w:trPr>
          <w:trHeight w:val="248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72 742,9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30 986,2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41 756,7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91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155274,52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91541,27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63733,25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00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126296,8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73454,4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52842,4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09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129 104,8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74013,4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55 091,4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74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81 104,8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35 663,4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45441,4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69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70 804,8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27 763,4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43 041,4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69"/>
        </w:trPr>
        <w:tc>
          <w:tcPr>
            <w:tcW w:w="14786" w:type="dxa"/>
            <w:gridSpan w:val="9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 муниципальной программы: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внутреннего и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вьездного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туризма на территории Каргасокского района</w:t>
            </w:r>
          </w:p>
        </w:tc>
      </w:tr>
      <w:tr w:rsidR="00BD2622" w:rsidRPr="005874ED" w:rsidTr="00E9387D">
        <w:trPr>
          <w:trHeight w:val="344"/>
        </w:trPr>
        <w:tc>
          <w:tcPr>
            <w:tcW w:w="51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75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2: Развитие внутреннего и въездного туризма на территории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Каргасокского района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3 580,0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3 580,0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21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27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89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80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71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98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92"/>
        </w:trPr>
        <w:tc>
          <w:tcPr>
            <w:tcW w:w="51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2475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34 421,4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34 421,4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115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5 736,9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5 736,9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168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5 736,9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5 736,9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132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5 736,9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5 736,9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159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5 736,9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5 736,9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150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5 736,9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5 736,9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124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5 736,9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5 736,9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29"/>
        </w:trPr>
        <w:tc>
          <w:tcPr>
            <w:tcW w:w="516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программе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673 330,02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333 422,07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339 907,95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21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78 679,8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30 986,2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47 693,6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18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161 551,42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91 541,27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70 010,15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26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132 633,7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73 454,4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59 179,3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504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135 481,7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74 013,4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61 468,3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483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87 641,7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35 663,4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51 978,3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349"/>
        </w:trPr>
        <w:tc>
          <w:tcPr>
            <w:tcW w:w="5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77 341,7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27 763,4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49 578,3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6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0650B5" w:rsidRDefault="00BD2622" w:rsidP="00BD2622">
      <w:pPr>
        <w:spacing w:line="240" w:lineRule="auto"/>
        <w:ind w:left="110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650B5"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BD2622" w:rsidRPr="000650B5" w:rsidRDefault="00BD2622" w:rsidP="00BD2622">
      <w:pPr>
        <w:spacing w:line="240" w:lineRule="auto"/>
        <w:ind w:left="1105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650B5">
        <w:rPr>
          <w:rFonts w:ascii="Times New Roman" w:hAnsi="Times New Roman" w:cs="Times New Roman"/>
          <w:sz w:val="20"/>
          <w:szCs w:val="20"/>
        </w:rPr>
        <w:t>к муниципальной программе «Развитие культуры и туризма в муниципальном образовании «Каргасокский  район»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ЗА СЧЕТ СРЕДСТВ БЮДЖЕТА МУНИЦИПАЛЬНОГО ОБРАЗОВАНИЯ «КАРГАСОКСКИЙ РАЙОН»</w:t>
      </w: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4ED">
        <w:rPr>
          <w:rFonts w:ascii="Times New Roman" w:hAnsi="Times New Roman" w:cs="Times New Roman"/>
          <w:b/>
          <w:sz w:val="24"/>
          <w:szCs w:val="24"/>
        </w:rPr>
        <w:t>ПО ГЛАВНЫМ РАСПОРЯДИТЕЛЯМ БЮДЖЕТНЫХ СРЕДСТВ</w:t>
      </w:r>
    </w:p>
    <w:tbl>
      <w:tblPr>
        <w:tblStyle w:val="a3"/>
        <w:tblW w:w="0" w:type="auto"/>
        <w:tblLook w:val="04A0"/>
      </w:tblPr>
      <w:tblGrid>
        <w:gridCol w:w="458"/>
        <w:gridCol w:w="5490"/>
        <w:gridCol w:w="2408"/>
        <w:gridCol w:w="2263"/>
        <w:gridCol w:w="2032"/>
        <w:gridCol w:w="71"/>
        <w:gridCol w:w="17"/>
        <w:gridCol w:w="53"/>
        <w:gridCol w:w="44"/>
        <w:gridCol w:w="9"/>
        <w:gridCol w:w="1941"/>
      </w:tblGrid>
      <w:tr w:rsidR="00BD2622" w:rsidRPr="005874ED" w:rsidTr="00E9387D">
        <w:trPr>
          <w:trHeight w:val="1122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240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63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бюджетных ассигнований (тыс. руб.) </w:t>
            </w:r>
          </w:p>
        </w:tc>
        <w:tc>
          <w:tcPr>
            <w:tcW w:w="4167" w:type="dxa"/>
            <w:gridSpan w:val="7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BD2622" w:rsidRPr="005874ED" w:rsidTr="00E9387D">
        <w:trPr>
          <w:trHeight w:val="256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МКУ Отдел культуры и туризма Администрации Каргасокского района </w:t>
            </w:r>
          </w:p>
        </w:tc>
        <w:tc>
          <w:tcPr>
            <w:tcW w:w="213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74ED">
              <w:rPr>
                <w:rFonts w:ascii="Times New Roman" w:hAnsi="Times New Roman" w:cs="Times New Roman"/>
                <w:b/>
                <w:sz w:val="18"/>
                <w:szCs w:val="18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BD2622" w:rsidRPr="005874ED" w:rsidTr="00E9387D">
        <w:tc>
          <w:tcPr>
            <w:tcW w:w="45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490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08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3" w:type="dxa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32" w:type="dxa"/>
            <w:tcBorders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35" w:type="dxa"/>
            <w:gridSpan w:val="6"/>
            <w:tcBorders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D2622" w:rsidRPr="005874ED" w:rsidTr="00E9387D">
        <w:tc>
          <w:tcPr>
            <w:tcW w:w="14786" w:type="dxa"/>
            <w:gridSpan w:val="11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 муниципальной программы: Развитие культуры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BD2622" w:rsidRPr="005874ED" w:rsidTr="00E9387D"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подпрограммы: Создание условий для предоставления населению Каргасокского района библиотечных услуг  </w:t>
            </w:r>
          </w:p>
        </w:tc>
      </w:tr>
      <w:tr w:rsidR="00BD2622" w:rsidRPr="005874ED" w:rsidTr="00E9387D">
        <w:trPr>
          <w:trHeight w:val="256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95 847,0</w:t>
            </w:r>
          </w:p>
        </w:tc>
        <w:tc>
          <w:tcPr>
            <w:tcW w:w="212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95 847,0</w:t>
            </w:r>
          </w:p>
        </w:tc>
        <w:tc>
          <w:tcPr>
            <w:tcW w:w="2047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47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15 974,5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15 974,5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6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15 974,5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15 974,5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8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15 974,5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15 974,5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8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15 974,5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15 974,5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47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15 974,5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15 974,5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6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15 974,5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15 974,5</w:t>
            </w:r>
          </w:p>
        </w:tc>
        <w:tc>
          <w:tcPr>
            <w:tcW w:w="2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62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76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ВЦП: «Создание условий по предоставлению населению 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услуг и развитию народных  художественных промыслов 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ремесел на территории Каргасокского района»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90 979,8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90 979,8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91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3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38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0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0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6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2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15 888,3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64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65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55 071,6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55 071,6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7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30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6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30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0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6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221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9 178,6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64"/>
        </w:trPr>
        <w:tc>
          <w:tcPr>
            <w:tcW w:w="14786" w:type="dxa"/>
            <w:gridSpan w:val="11"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BD2622" w:rsidRPr="005874ED" w:rsidTr="00E9387D">
        <w:trPr>
          <w:trHeight w:val="185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работ  по строительству, реконструкции и капитальному ремонту зданий учреждений культуры Каргасокского района, в том числе: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55 658,15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55 658,15</w:t>
            </w:r>
          </w:p>
        </w:tc>
      </w:tr>
      <w:tr w:rsidR="00BD2622" w:rsidRPr="005874ED" w:rsidTr="00E9387D">
        <w:trPr>
          <w:trHeight w:val="177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715,3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715,3</w:t>
            </w:r>
          </w:p>
        </w:tc>
      </w:tr>
      <w:tr w:rsidR="00BD2622" w:rsidRPr="005874ED" w:rsidTr="00E9387D">
        <w:trPr>
          <w:trHeight w:val="18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22691,85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22691,85</w:t>
            </w:r>
          </w:p>
        </w:tc>
      </w:tr>
      <w:tr w:rsidR="00BD2622" w:rsidRPr="005874ED" w:rsidTr="00E9387D">
        <w:trPr>
          <w:trHeight w:val="177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11801,0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11801,0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14050,0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14050,0</w:t>
            </w:r>
          </w:p>
        </w:tc>
      </w:tr>
      <w:tr w:rsidR="00BD2622" w:rsidRPr="005874ED" w:rsidTr="00E9387D">
        <w:trPr>
          <w:trHeight w:val="15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</w:tr>
      <w:tr w:rsidR="00BD2622" w:rsidRPr="005874ED" w:rsidTr="00E9387D">
        <w:trPr>
          <w:trHeight w:val="300"/>
        </w:trPr>
        <w:tc>
          <w:tcPr>
            <w:tcW w:w="458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D2622" w:rsidRPr="005874ED" w:rsidTr="00E9387D">
        <w:trPr>
          <w:trHeight w:val="231"/>
        </w:trPr>
        <w:tc>
          <w:tcPr>
            <w:tcW w:w="458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здания музея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аргасок</w:t>
            </w:r>
            <w:proofErr w:type="spellEnd"/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14361,85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14361,85</w:t>
            </w:r>
          </w:p>
        </w:tc>
      </w:tr>
      <w:tr w:rsidR="00BD2622" w:rsidRPr="005874ED" w:rsidTr="00E9387D">
        <w:trPr>
          <w:trHeight w:val="301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56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14361,85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14361,85</w:t>
            </w:r>
          </w:p>
        </w:tc>
      </w:tr>
      <w:tr w:rsidR="00BD2622" w:rsidRPr="005874ED" w:rsidTr="00E9387D">
        <w:trPr>
          <w:trHeight w:val="23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0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8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8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83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Реконструкция здания  под  МКУК «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Средневасюганского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10931,0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10931,0</w:t>
            </w:r>
          </w:p>
        </w:tc>
      </w:tr>
      <w:tr w:rsidR="00BD2622" w:rsidRPr="005874ED" w:rsidTr="00E9387D">
        <w:trPr>
          <w:trHeight w:val="28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5330,0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5330,0</w:t>
            </w:r>
          </w:p>
        </w:tc>
      </w:tr>
      <w:tr w:rsidR="00BD2622" w:rsidRPr="005874ED" w:rsidTr="00E9387D">
        <w:trPr>
          <w:trHeight w:val="27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5601,0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5601,0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8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88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12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строительство здания  Павловского Центра творчества и досуга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7000,0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7000,0</w:t>
            </w:r>
          </w:p>
        </w:tc>
      </w:tr>
      <w:tr w:rsidR="00BD2622" w:rsidRPr="005874ED" w:rsidTr="00E9387D">
        <w:trPr>
          <w:trHeight w:val="21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1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BD2622" w:rsidRPr="005874ED" w:rsidTr="00E9387D">
        <w:trPr>
          <w:trHeight w:val="21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:rsidR="00BD2622" w:rsidRPr="005874ED" w:rsidTr="00E9387D">
        <w:trPr>
          <w:trHeight w:val="18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BD2622" w:rsidRPr="005874ED" w:rsidTr="00E9387D">
        <w:trPr>
          <w:trHeight w:val="18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8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03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строительство здания  МКУК «Культурно-библиотечный центр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Новоюгинского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7000,0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7000,0</w:t>
            </w:r>
          </w:p>
        </w:tc>
      </w:tr>
      <w:tr w:rsidR="00BD2622" w:rsidRPr="005874ED" w:rsidTr="00E9387D">
        <w:trPr>
          <w:trHeight w:val="20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3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</w:tr>
      <w:tr w:rsidR="00BD2622" w:rsidRPr="005874ED" w:rsidTr="00E9387D">
        <w:trPr>
          <w:trHeight w:val="18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2700,0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</w:tr>
      <w:tr w:rsidR="00BD2622" w:rsidRPr="005874ED" w:rsidTr="00E9387D">
        <w:trPr>
          <w:trHeight w:val="20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6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5: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строительство здания 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Староюгинского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5750,0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5750,0</w:t>
            </w:r>
          </w:p>
        </w:tc>
      </w:tr>
      <w:tr w:rsidR="00BD2622" w:rsidRPr="005874ED" w:rsidTr="00E9387D">
        <w:trPr>
          <w:trHeight w:val="20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3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1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3150,0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3150,0</w:t>
            </w:r>
          </w:p>
        </w:tc>
      </w:tr>
      <w:tr w:rsidR="00BD2622" w:rsidRPr="005874ED" w:rsidTr="00E9387D">
        <w:trPr>
          <w:trHeight w:val="21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2100,0</w:t>
            </w:r>
          </w:p>
        </w:tc>
      </w:tr>
      <w:tr w:rsidR="00BD2622" w:rsidRPr="005874ED" w:rsidTr="00E9387D">
        <w:trPr>
          <w:trHeight w:val="6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6: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 здания МКУК «Березовский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библиотечно-досуговый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715,3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715,3</w:t>
            </w:r>
          </w:p>
        </w:tc>
      </w:tr>
      <w:tr w:rsidR="00BD2622" w:rsidRPr="005874ED" w:rsidTr="00E9387D">
        <w:trPr>
          <w:trHeight w:val="21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715,3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715,3</w:t>
            </w:r>
          </w:p>
        </w:tc>
      </w:tr>
      <w:tr w:rsidR="00BD2622" w:rsidRPr="005874ED" w:rsidTr="00E9387D">
        <w:trPr>
          <w:trHeight w:val="177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168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1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8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77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7: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 здания МКУК «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Усть-Тымский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библиотечно-досуговый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5300,0</w:t>
            </w:r>
          </w:p>
        </w:tc>
      </w:tr>
      <w:tr w:rsidR="00BD2622" w:rsidRPr="005874ED" w:rsidTr="00E9387D">
        <w:trPr>
          <w:trHeight w:val="21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68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1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D2622" w:rsidRPr="005874ED" w:rsidTr="00E9387D">
        <w:trPr>
          <w:trHeight w:val="168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5000,0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7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72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8: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ПСД, капитальный ремонт здания  Центра культуры с</w:t>
            </w:r>
            <w:proofErr w:type="gram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ятый км.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2300,0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8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8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21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D2622" w:rsidRPr="005874ED" w:rsidTr="00E9387D">
        <w:trPr>
          <w:trHeight w:val="7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21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9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: Разработка ПСД, капитальный ремонт здания  МКУК «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Среднетымский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Центр культуры»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2300,0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1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68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21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BD2622" w:rsidRPr="005874ED" w:rsidTr="00E9387D">
        <w:trPr>
          <w:trHeight w:val="46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D2622" w:rsidRPr="005874ED" w:rsidTr="00E9387D">
        <w:trPr>
          <w:trHeight w:val="238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1 муниципальной программы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301 906,55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246 248,4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55 658,15</w:t>
            </w:r>
          </w:p>
        </w:tc>
      </w:tr>
      <w:tr w:rsidR="00BD2622" w:rsidRPr="005874ED" w:rsidTr="00E9387D">
        <w:trPr>
          <w:trHeight w:val="256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41 756,7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41 041,4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715,3</w:t>
            </w:r>
          </w:p>
        </w:tc>
      </w:tr>
      <w:tr w:rsidR="00BD2622" w:rsidRPr="005874ED" w:rsidTr="00E9387D">
        <w:trPr>
          <w:trHeight w:val="238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63 733,25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41 041,4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22 691,85</w:t>
            </w:r>
          </w:p>
        </w:tc>
      </w:tr>
      <w:tr w:rsidR="00BD2622" w:rsidRPr="005874ED" w:rsidTr="00E9387D">
        <w:trPr>
          <w:trHeight w:val="256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52 842,4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41 041,4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11 801,0</w:t>
            </w:r>
          </w:p>
        </w:tc>
      </w:tr>
      <w:tr w:rsidR="00BD2622" w:rsidRPr="005874ED" w:rsidTr="00E9387D">
        <w:trPr>
          <w:trHeight w:val="291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55 091,4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41 041,4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14 050,0</w:t>
            </w:r>
          </w:p>
        </w:tc>
      </w:tr>
      <w:tr w:rsidR="00BD2622" w:rsidRPr="005874ED" w:rsidTr="00E9387D">
        <w:trPr>
          <w:trHeight w:val="20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45 441,4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41 041,4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</w:tr>
      <w:tr w:rsidR="00BD2622" w:rsidRPr="005874ED" w:rsidTr="00E9387D">
        <w:trPr>
          <w:trHeight w:val="13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43 041,4</w:t>
            </w:r>
          </w:p>
        </w:tc>
        <w:tc>
          <w:tcPr>
            <w:tcW w:w="222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41 041,4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  <w:tr w:rsidR="00BD2622" w:rsidRPr="005874ED" w:rsidTr="00E9387D">
        <w:trPr>
          <w:trHeight w:val="64"/>
        </w:trPr>
        <w:tc>
          <w:tcPr>
            <w:tcW w:w="14786" w:type="dxa"/>
            <w:gridSpan w:val="11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2: Развитие внутреннего и въездного туризма на территории Каргасокского района </w:t>
            </w:r>
          </w:p>
        </w:tc>
      </w:tr>
      <w:tr w:rsidR="00BD2622" w:rsidRPr="005874ED" w:rsidTr="00E9387D">
        <w:trPr>
          <w:trHeight w:val="64"/>
        </w:trPr>
        <w:tc>
          <w:tcPr>
            <w:tcW w:w="14786" w:type="dxa"/>
            <w:gridSpan w:val="11"/>
            <w:tcBorders>
              <w:bottom w:val="nil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Задача 1 подпрограммы:  Содействие формированию и развитию субъектов туристской деятельности 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622" w:rsidRPr="005874ED" w:rsidTr="00E9387D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622" w:rsidRPr="005874ED" w:rsidRDefault="00BD2622" w:rsidP="00E9387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90" w:type="dxa"/>
            <w:vMerge w:val="restart"/>
            <w:tcBorders>
              <w:top w:val="nil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Основное мероприятие: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формированию  и развитию субъектов туристской деятельности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08" w:type="dxa"/>
            <w:tcBorders>
              <w:top w:val="nil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3580,0</w:t>
            </w:r>
          </w:p>
        </w:tc>
        <w:tc>
          <w:tcPr>
            <w:tcW w:w="2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3580,0</w:t>
            </w:r>
          </w:p>
        </w:tc>
        <w:tc>
          <w:tcPr>
            <w:tcW w:w="20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8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34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0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36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327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1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top w:val="nil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5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1: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7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6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88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6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2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6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  <w:tcBorders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0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 w:val="restart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2: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694,6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694,6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37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2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49,2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5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2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99,1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6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01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90" w:type="dxa"/>
            <w:vMerge w:val="restart"/>
            <w:tcBorders>
              <w:top w:val="nil"/>
            </w:tcBorders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3: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сети Интернет информационного ресурса  о туризме в </w:t>
            </w:r>
            <w:proofErr w:type="spellStart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5,4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47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38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9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30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34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327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74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4:</w:t>
            </w: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сотрудников МКУ Отдел культуры и туризма  и МБУК «Каргасокская ЦРБ» на курсах экскурсоводов</w:t>
            </w:r>
          </w:p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210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80,0</w:t>
            </w:r>
          </w:p>
        </w:tc>
        <w:tc>
          <w:tcPr>
            <w:tcW w:w="206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3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21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03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9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80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44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2 муниципальной программы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3 580,0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3 580,0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65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7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74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309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91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56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50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34 421,4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34 421,4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26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3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06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26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68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106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5736,9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D2622" w:rsidRPr="005874ED" w:rsidTr="00E9387D">
        <w:trPr>
          <w:trHeight w:val="291"/>
        </w:trPr>
        <w:tc>
          <w:tcPr>
            <w:tcW w:w="458" w:type="dxa"/>
            <w:vMerge w:val="restart"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90" w:type="dxa"/>
            <w:vMerge w:val="restart"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339 907,95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47 693,6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284 249,8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46 978,3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b/>
                <w:sz w:val="24"/>
                <w:szCs w:val="24"/>
              </w:rPr>
              <w:t>55 658,15</w:t>
            </w:r>
          </w:p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715,3</w:t>
            </w:r>
          </w:p>
        </w:tc>
      </w:tr>
      <w:tr w:rsidR="00BD2622" w:rsidRPr="005874ED" w:rsidTr="00E9387D">
        <w:trPr>
          <w:trHeight w:val="336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70 010,15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47318,3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22 691,85</w:t>
            </w:r>
          </w:p>
        </w:tc>
      </w:tr>
      <w:tr w:rsidR="00BD2622" w:rsidRPr="005874ED" w:rsidTr="00E9387D">
        <w:trPr>
          <w:trHeight w:val="309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59 179,3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47378,3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11801,0</w:t>
            </w:r>
          </w:p>
        </w:tc>
      </w:tr>
      <w:tr w:rsidR="00BD2622" w:rsidRPr="005874ED" w:rsidTr="00E9387D">
        <w:trPr>
          <w:trHeight w:val="327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61 468,3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47418,3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14 050,0</w:t>
            </w:r>
          </w:p>
        </w:tc>
      </w:tr>
      <w:tr w:rsidR="00BD2622" w:rsidRPr="005874ED" w:rsidTr="00E9387D">
        <w:trPr>
          <w:trHeight w:val="336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51 978,3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47578,3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4400,0</w:t>
            </w:r>
          </w:p>
        </w:tc>
      </w:tr>
      <w:tr w:rsidR="00BD2622" w:rsidRPr="005874ED" w:rsidTr="00E9387D">
        <w:trPr>
          <w:trHeight w:val="292"/>
        </w:trPr>
        <w:tc>
          <w:tcPr>
            <w:tcW w:w="458" w:type="dxa"/>
            <w:vMerge/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0" w:type="dxa"/>
            <w:vMerge/>
          </w:tcPr>
          <w:p w:rsidR="00BD2622" w:rsidRPr="005874ED" w:rsidRDefault="00BD2622" w:rsidP="00E93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49 578,3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47578,3</w:t>
            </w: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BD2622" w:rsidRPr="005874ED" w:rsidRDefault="00BD2622" w:rsidP="00E9387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4ED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</w:tbl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2622" w:rsidRPr="005874ED" w:rsidRDefault="00BD2622" w:rsidP="00BD262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2E04" w:rsidRPr="007F3A80" w:rsidRDefault="00642E04" w:rsidP="00F513BF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642E04" w:rsidRPr="007F3A80" w:rsidSect="00551D4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F3A80"/>
    <w:rsid w:val="000B0B50"/>
    <w:rsid w:val="002240CA"/>
    <w:rsid w:val="002F6EBB"/>
    <w:rsid w:val="003E21FB"/>
    <w:rsid w:val="005A3CB9"/>
    <w:rsid w:val="00642E04"/>
    <w:rsid w:val="007F3A80"/>
    <w:rsid w:val="008403AC"/>
    <w:rsid w:val="008451D6"/>
    <w:rsid w:val="009D7A90"/>
    <w:rsid w:val="00BD2622"/>
    <w:rsid w:val="00D04B26"/>
    <w:rsid w:val="00EE4F2A"/>
    <w:rsid w:val="00F51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0CA"/>
  </w:style>
  <w:style w:type="paragraph" w:styleId="1">
    <w:name w:val="heading 1"/>
    <w:basedOn w:val="a"/>
    <w:next w:val="a"/>
    <w:link w:val="10"/>
    <w:uiPriority w:val="9"/>
    <w:qFormat/>
    <w:rsid w:val="007F3A80"/>
    <w:pPr>
      <w:keepNext/>
      <w:spacing w:before="240" w:after="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A80"/>
    <w:rPr>
      <w:rFonts w:ascii="Times New Roman" w:eastAsia="Times New Roman" w:hAnsi="Times New Roman" w:cs="Times New Roman"/>
      <w:bCs/>
      <w:kern w:val="32"/>
      <w:sz w:val="24"/>
      <w:szCs w:val="24"/>
    </w:rPr>
  </w:style>
  <w:style w:type="table" w:styleId="a3">
    <w:name w:val="Table Grid"/>
    <w:basedOn w:val="a1"/>
    <w:rsid w:val="00BD2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622"/>
    <w:pPr>
      <w:ind w:left="720"/>
      <w:contextualSpacing/>
    </w:pPr>
  </w:style>
  <w:style w:type="character" w:styleId="a5">
    <w:name w:val="Hyperlink"/>
    <w:basedOn w:val="a0"/>
    <w:semiHidden/>
    <w:unhideWhenUsed/>
    <w:rsid w:val="00BD2622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a7"/>
    <w:semiHidden/>
    <w:rsid w:val="00BD2622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semiHidden/>
    <w:unhideWhenUsed/>
    <w:rsid w:val="00BD26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BD2622"/>
  </w:style>
  <w:style w:type="character" w:customStyle="1" w:styleId="a8">
    <w:name w:val="Нижний колонтитул Знак"/>
    <w:basedOn w:val="a0"/>
    <w:link w:val="a9"/>
    <w:semiHidden/>
    <w:rsid w:val="00BD262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semiHidden/>
    <w:unhideWhenUsed/>
    <w:rsid w:val="00BD26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BD2622"/>
  </w:style>
  <w:style w:type="paragraph" w:customStyle="1" w:styleId="ConsPlusCell">
    <w:name w:val="ConsPlusCell"/>
    <w:uiPriority w:val="99"/>
    <w:rsid w:val="00BD2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BD26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D2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2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1%D0%BA%D0%BE%D0%BF%D0%B0" TargetMode="External"/><Relationship Id="rId13" Type="http://schemas.openxmlformats.org/officeDocument/2006/relationships/hyperlink" Target="http://ru.wikipedia.org/wiki/%D0%95%D0%B2%D1%80%D0%BE%D0%BF%D0%B5%D0%B9%D1%81%D0%BA%D0%B0%D1%8F_%D0%BD%D0%BE%D1%80%D0%BA%D0%B0" TargetMode="External"/><Relationship Id="rId18" Type="http://schemas.openxmlformats.org/officeDocument/2006/relationships/hyperlink" Target="http://ru.wikipedia.org/wiki/%D0%93%D0%BE%D0%BB%D1%83%D0%B1%D0%B8%D0%BA%D0%B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ru.wikipedia.org/wiki/%D0%91%D0%B5%D1%80%D0%BA%D1%83%D1%82" TargetMode="External"/><Relationship Id="rId12" Type="http://schemas.openxmlformats.org/officeDocument/2006/relationships/hyperlink" Target="http://ru.wikipedia.org/wiki/%D0%A2%D0%B5%D1%82%D0%B5%D1%80%D0%B5%D0%B2%D0%B0" TargetMode="External"/><Relationship Id="rId17" Type="http://schemas.openxmlformats.org/officeDocument/2006/relationships/hyperlink" Target="http://ru.wikipedia.org/wiki/%D0%9A%D0%BB%D1%8E%D0%BA%D0%B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4%D0%B8%D0%BA%D0%BE%D1%80%D0%BE%D1%81%D1%8B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5%D0%B2%D0%B5%D1%80%D0%BD%D1%8B%D0%B9_%D0%BE%D0%BB%D0%B5%D0%BD%D1%8C" TargetMode="External"/><Relationship Id="rId11" Type="http://schemas.openxmlformats.org/officeDocument/2006/relationships/hyperlink" Target="http://ru.wikipedia.org/wiki/%D0%A0%D1%8F%D0%B1%D1%87%D0%B8%D0%BA%D0%B8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u.wikipedia.org/wiki/%D0%A0%D0%BE%D1%81%D0%BE%D0%BC%D0%B0%D1%85%D0%B0" TargetMode="External"/><Relationship Id="rId10" Type="http://schemas.openxmlformats.org/officeDocument/2006/relationships/hyperlink" Target="http://ru.wikipedia.org/wiki/%D0%A1%D0%B0%D0%BF%D1%81%D0%B0%D0%BD" TargetMode="External"/><Relationship Id="rId19" Type="http://schemas.openxmlformats.org/officeDocument/2006/relationships/hyperlink" Target="http://ru.wikipedia.org/wiki/%D0%9C%D0%BE%D1%80%D0%BE%D1%88%D0%BA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A1%D0%B5%D1%80%D1%8B%D0%B9_%D1%81%D0%BE%D1%80%D0%BE%D0%BA%D0%BE%D0%BF%D1%83%D1%82" TargetMode="External"/><Relationship Id="rId14" Type="http://schemas.openxmlformats.org/officeDocument/2006/relationships/hyperlink" Target="http://ru.wikipedia.org/wiki/%D0%92%D1%8B%D0%B4%D1%80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14434</Words>
  <Characters>82280</Characters>
  <Application>Microsoft Office Word</Application>
  <DocSecurity>0</DocSecurity>
  <Lines>685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chubabriya</cp:lastModifiedBy>
  <cp:revision>3</cp:revision>
  <cp:lastPrinted>2016-05-10T10:02:00Z</cp:lastPrinted>
  <dcterms:created xsi:type="dcterms:W3CDTF">2016-05-10T08:32:00Z</dcterms:created>
  <dcterms:modified xsi:type="dcterms:W3CDTF">2016-05-10T10:02:00Z</dcterms:modified>
</cp:coreProperties>
</file>