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85" w:rsidRDefault="00162785" w:rsidP="00162785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-446405</wp:posOffset>
            </wp:positionV>
            <wp:extent cx="581025" cy="736600"/>
            <wp:effectExtent l="1905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785" w:rsidRDefault="00162785" w:rsidP="00162785">
      <w:pPr>
        <w:jc w:val="center"/>
        <w:rPr>
          <w:sz w:val="28"/>
        </w:rPr>
      </w:pPr>
    </w:p>
    <w:p w:rsidR="00162785" w:rsidRDefault="00162785" w:rsidP="00162785"/>
    <w:p w:rsidR="00162785" w:rsidRPr="00E97F1E" w:rsidRDefault="00162785" w:rsidP="00E97F1E">
      <w:pPr>
        <w:jc w:val="center"/>
        <w:rPr>
          <w:sz w:val="28"/>
          <w:szCs w:val="28"/>
        </w:rPr>
      </w:pPr>
      <w:r w:rsidRPr="00E97F1E">
        <w:rPr>
          <w:sz w:val="28"/>
          <w:szCs w:val="28"/>
        </w:rPr>
        <w:t>МУНИЦИПАЛЬНОЕ ОБРАЗОВАНИЕ «</w:t>
      </w:r>
      <w:r w:rsidRPr="00E97F1E">
        <w:rPr>
          <w:caps/>
          <w:sz w:val="28"/>
          <w:szCs w:val="28"/>
        </w:rPr>
        <w:t>Каргасокский район»</w:t>
      </w:r>
    </w:p>
    <w:p w:rsidR="00162785" w:rsidRPr="00E97F1E" w:rsidRDefault="00162785" w:rsidP="00E97F1E">
      <w:pPr>
        <w:pStyle w:val="2"/>
        <w:jc w:val="center"/>
        <w:rPr>
          <w:sz w:val="26"/>
          <w:szCs w:val="26"/>
        </w:rPr>
      </w:pPr>
      <w:r w:rsidRPr="00E97F1E">
        <w:rPr>
          <w:sz w:val="26"/>
          <w:szCs w:val="26"/>
        </w:rPr>
        <w:t>ТОМСКАЯ ОБЛАСТЬ</w:t>
      </w:r>
    </w:p>
    <w:p w:rsidR="00162785" w:rsidRPr="00E97F1E" w:rsidRDefault="00162785" w:rsidP="00E97F1E">
      <w:pPr>
        <w:jc w:val="center"/>
        <w:rPr>
          <w:sz w:val="28"/>
          <w:szCs w:val="28"/>
        </w:rPr>
      </w:pPr>
    </w:p>
    <w:p w:rsidR="00162785" w:rsidRPr="00E97F1E" w:rsidRDefault="00162785" w:rsidP="00E97F1E">
      <w:pPr>
        <w:pStyle w:val="1"/>
        <w:rPr>
          <w:sz w:val="28"/>
          <w:szCs w:val="28"/>
        </w:rPr>
      </w:pPr>
      <w:r w:rsidRPr="00E97F1E">
        <w:rPr>
          <w:sz w:val="28"/>
          <w:szCs w:val="28"/>
        </w:rPr>
        <w:t>АДМИНИСТРАЦИЯ КАРГАСОКСКОГО РАЙОНА</w:t>
      </w:r>
    </w:p>
    <w:p w:rsidR="00162785" w:rsidRPr="00E97F1E" w:rsidRDefault="00162785" w:rsidP="00E97F1E">
      <w:pPr>
        <w:jc w:val="center"/>
        <w:rPr>
          <w:sz w:val="28"/>
          <w:szCs w:val="28"/>
        </w:rPr>
      </w:pPr>
    </w:p>
    <w:tbl>
      <w:tblPr>
        <w:tblW w:w="10409" w:type="dxa"/>
        <w:tblLook w:val="0000"/>
      </w:tblPr>
      <w:tblGrid>
        <w:gridCol w:w="1908"/>
        <w:gridCol w:w="8265"/>
        <w:gridCol w:w="142"/>
        <w:gridCol w:w="94"/>
      </w:tblGrid>
      <w:tr w:rsidR="00162785" w:rsidRPr="003C16B4" w:rsidTr="00E97F1E">
        <w:trPr>
          <w:gridAfter w:val="1"/>
          <w:wAfter w:w="94" w:type="dxa"/>
          <w:trHeight w:val="914"/>
        </w:trPr>
        <w:tc>
          <w:tcPr>
            <w:tcW w:w="10315" w:type="dxa"/>
            <w:gridSpan w:val="3"/>
          </w:tcPr>
          <w:p w:rsidR="00162785" w:rsidRPr="00630CAC" w:rsidRDefault="00162785" w:rsidP="00E97F1E">
            <w:pPr>
              <w:pStyle w:val="5"/>
              <w:rPr>
                <w:sz w:val="30"/>
                <w:szCs w:val="30"/>
              </w:rPr>
            </w:pPr>
            <w:r w:rsidRPr="00630CAC">
              <w:rPr>
                <w:sz w:val="30"/>
                <w:szCs w:val="30"/>
              </w:rPr>
              <w:t>ПОСТАНОВЛЕНИЕ</w:t>
            </w:r>
          </w:p>
          <w:p w:rsidR="00162785" w:rsidRPr="003C16B4" w:rsidRDefault="00162785" w:rsidP="00E97F1E">
            <w:pPr>
              <w:jc w:val="center"/>
            </w:pPr>
          </w:p>
        </w:tc>
      </w:tr>
      <w:tr w:rsidR="00162785" w:rsidRPr="00630CAC" w:rsidTr="00E97F1E">
        <w:tc>
          <w:tcPr>
            <w:tcW w:w="1908" w:type="dxa"/>
          </w:tcPr>
          <w:p w:rsidR="00162785" w:rsidRPr="00630CAC" w:rsidRDefault="00E97F1E" w:rsidP="00EC20C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13.09.</w:t>
            </w:r>
            <w:r w:rsidR="00162785" w:rsidRPr="00630CAC">
              <w:rPr>
                <w:sz w:val="23"/>
                <w:szCs w:val="23"/>
              </w:rPr>
              <w:t>2016</w:t>
            </w:r>
          </w:p>
          <w:p w:rsidR="00162785" w:rsidRPr="00630CAC" w:rsidRDefault="00162785" w:rsidP="00EC20C0">
            <w:pPr>
              <w:rPr>
                <w:sz w:val="23"/>
                <w:szCs w:val="23"/>
              </w:rPr>
            </w:pPr>
          </w:p>
        </w:tc>
        <w:tc>
          <w:tcPr>
            <w:tcW w:w="8265" w:type="dxa"/>
          </w:tcPr>
          <w:p w:rsidR="00162785" w:rsidRPr="00630CAC" w:rsidRDefault="0014480C" w:rsidP="00EC20C0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E97F1E">
              <w:rPr>
                <w:sz w:val="23"/>
                <w:szCs w:val="23"/>
              </w:rPr>
              <w:t xml:space="preserve">            </w:t>
            </w:r>
            <w:r>
              <w:rPr>
                <w:sz w:val="23"/>
                <w:szCs w:val="23"/>
              </w:rPr>
              <w:t xml:space="preserve"> </w:t>
            </w:r>
            <w:r w:rsidR="00162785" w:rsidRPr="00630CAC">
              <w:rPr>
                <w:sz w:val="23"/>
                <w:szCs w:val="23"/>
              </w:rPr>
              <w:t>№</w:t>
            </w:r>
            <w:r w:rsidR="00E97F1E">
              <w:rPr>
                <w:sz w:val="23"/>
                <w:szCs w:val="23"/>
              </w:rPr>
              <w:t xml:space="preserve"> 243</w:t>
            </w:r>
          </w:p>
        </w:tc>
        <w:tc>
          <w:tcPr>
            <w:tcW w:w="236" w:type="dxa"/>
            <w:gridSpan w:val="2"/>
          </w:tcPr>
          <w:p w:rsidR="00162785" w:rsidRPr="00630CAC" w:rsidRDefault="00162785" w:rsidP="00EC20C0">
            <w:pPr>
              <w:rPr>
                <w:sz w:val="23"/>
                <w:szCs w:val="23"/>
              </w:rPr>
            </w:pPr>
          </w:p>
        </w:tc>
      </w:tr>
      <w:tr w:rsidR="00162785" w:rsidRPr="00630CAC" w:rsidTr="00E97F1E">
        <w:tc>
          <w:tcPr>
            <w:tcW w:w="10173" w:type="dxa"/>
            <w:gridSpan w:val="2"/>
          </w:tcPr>
          <w:p w:rsidR="00162785" w:rsidRPr="00630CAC" w:rsidRDefault="00162785" w:rsidP="00EC20C0">
            <w:pPr>
              <w:rPr>
                <w:sz w:val="23"/>
                <w:szCs w:val="23"/>
              </w:rPr>
            </w:pPr>
            <w:r w:rsidRPr="00630CAC">
              <w:rPr>
                <w:sz w:val="23"/>
                <w:szCs w:val="23"/>
              </w:rPr>
              <w:t>с. Каргасок</w:t>
            </w:r>
          </w:p>
          <w:p w:rsidR="00162785" w:rsidRPr="00630CAC" w:rsidRDefault="00162785" w:rsidP="00EC20C0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gridSpan w:val="2"/>
          </w:tcPr>
          <w:p w:rsidR="00162785" w:rsidRPr="00630CAC" w:rsidRDefault="00162785" w:rsidP="00EC20C0">
            <w:pPr>
              <w:rPr>
                <w:sz w:val="23"/>
                <w:szCs w:val="23"/>
              </w:rPr>
            </w:pPr>
          </w:p>
        </w:tc>
      </w:tr>
    </w:tbl>
    <w:p w:rsidR="00162785" w:rsidRPr="00630CAC" w:rsidRDefault="00162785" w:rsidP="00162785">
      <w:pPr>
        <w:pStyle w:val="a3"/>
        <w:tabs>
          <w:tab w:val="left" w:pos="4962"/>
          <w:tab w:val="left" w:pos="5103"/>
        </w:tabs>
        <w:ind w:right="4393"/>
        <w:jc w:val="both"/>
        <w:rPr>
          <w:rFonts w:ascii="Times New Roman" w:hAnsi="Times New Roman"/>
          <w:bCs/>
          <w:sz w:val="23"/>
          <w:szCs w:val="23"/>
        </w:rPr>
      </w:pPr>
      <w:bookmarkStart w:id="0" w:name="OLE_LINK1"/>
      <w:bookmarkStart w:id="1" w:name="OLE_LINK2"/>
      <w:r w:rsidRPr="00630CAC">
        <w:rPr>
          <w:rFonts w:ascii="Times New Roman" w:hAnsi="Times New Roman"/>
          <w:sz w:val="23"/>
          <w:szCs w:val="23"/>
        </w:rPr>
        <w:t>О</w:t>
      </w:r>
      <w:bookmarkEnd w:id="0"/>
      <w:bookmarkEnd w:id="1"/>
      <w:r w:rsidR="0073409D">
        <w:rPr>
          <w:rFonts w:ascii="Times New Roman" w:hAnsi="Times New Roman"/>
          <w:sz w:val="23"/>
          <w:szCs w:val="23"/>
        </w:rPr>
        <w:t xml:space="preserve">б утверждении </w:t>
      </w:r>
      <w:r w:rsidR="00864D5E">
        <w:rPr>
          <w:rFonts w:ascii="Times New Roman" w:hAnsi="Times New Roman"/>
          <w:sz w:val="23"/>
          <w:szCs w:val="23"/>
        </w:rPr>
        <w:t>П</w:t>
      </w:r>
      <w:r w:rsidR="0073409D">
        <w:rPr>
          <w:rFonts w:ascii="Times New Roman" w:hAnsi="Times New Roman"/>
          <w:sz w:val="23"/>
          <w:szCs w:val="23"/>
        </w:rPr>
        <w:t>орядка</w:t>
      </w:r>
      <w:r w:rsidRPr="00630CAC">
        <w:rPr>
          <w:rFonts w:ascii="Times New Roman" w:hAnsi="Times New Roman"/>
          <w:sz w:val="23"/>
          <w:szCs w:val="23"/>
        </w:rPr>
        <w:t xml:space="preserve"> </w:t>
      </w:r>
      <w:r w:rsidR="00E66D70">
        <w:rPr>
          <w:rFonts w:ascii="Times New Roman" w:hAnsi="Times New Roman"/>
          <w:sz w:val="23"/>
          <w:szCs w:val="23"/>
        </w:rPr>
        <w:t>установления</w:t>
      </w:r>
      <w:r w:rsidRPr="00630CAC">
        <w:rPr>
          <w:rFonts w:ascii="Times New Roman" w:hAnsi="Times New Roman"/>
          <w:sz w:val="23"/>
          <w:szCs w:val="23"/>
        </w:rPr>
        <w:t xml:space="preserve"> тарифов на перевозку пассажиров и багажа автомобильным транспортом в городском и пригородном сообщении на территории Каргасокского района, и о признании утратившими силу некоторых нормативно-правовых актов Администрации Каргасокского района</w:t>
      </w:r>
    </w:p>
    <w:p w:rsidR="00162785" w:rsidRPr="00630CAC" w:rsidRDefault="00162785" w:rsidP="00162785">
      <w:pPr>
        <w:rPr>
          <w:sz w:val="23"/>
          <w:szCs w:val="23"/>
        </w:rPr>
      </w:pPr>
    </w:p>
    <w:p w:rsidR="00162785" w:rsidRPr="00630CAC" w:rsidRDefault="00162785" w:rsidP="00E97F1E">
      <w:pPr>
        <w:ind w:firstLine="426"/>
        <w:jc w:val="both"/>
        <w:rPr>
          <w:sz w:val="23"/>
          <w:szCs w:val="23"/>
        </w:rPr>
      </w:pPr>
      <w:r w:rsidRPr="00630CAC">
        <w:rPr>
          <w:color w:val="000000"/>
          <w:sz w:val="23"/>
          <w:szCs w:val="23"/>
        </w:rPr>
        <w:t>В соответствии с постановлением Правительства Российской Федерации от 07.03.95 №239 «О мерах по упорядочению государственного регулирования цен (тарифов)»,</w:t>
      </w:r>
      <w:r w:rsidRPr="00630CAC">
        <w:rPr>
          <w:sz w:val="23"/>
          <w:szCs w:val="23"/>
        </w:rPr>
        <w:t xml:space="preserve"> в соответствии с законом Томской области от 18.03.2003 №36-ОЗ «О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 и в целях приведения нормативно-правовой базы в соответствие с действующим законодательством</w:t>
      </w:r>
    </w:p>
    <w:p w:rsidR="00162785" w:rsidRPr="00630CAC" w:rsidRDefault="00162785" w:rsidP="00E97F1E">
      <w:pPr>
        <w:ind w:firstLine="426"/>
        <w:jc w:val="both"/>
        <w:rPr>
          <w:color w:val="000000"/>
          <w:sz w:val="23"/>
          <w:szCs w:val="23"/>
        </w:rPr>
      </w:pPr>
    </w:p>
    <w:p w:rsidR="00162785" w:rsidRPr="00630CAC" w:rsidRDefault="00CA3F14" w:rsidP="00E97F1E">
      <w:pPr>
        <w:ind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Администрация Каргасокского района постановляет</w:t>
      </w:r>
      <w:r w:rsidR="00162785" w:rsidRPr="00630CAC">
        <w:rPr>
          <w:color w:val="000000"/>
          <w:sz w:val="23"/>
          <w:szCs w:val="23"/>
        </w:rPr>
        <w:t>:</w:t>
      </w:r>
    </w:p>
    <w:p w:rsidR="00162785" w:rsidRPr="00630CAC" w:rsidRDefault="00162785" w:rsidP="00E97F1E">
      <w:pPr>
        <w:ind w:firstLine="426"/>
        <w:jc w:val="both"/>
        <w:rPr>
          <w:color w:val="000000"/>
          <w:sz w:val="23"/>
          <w:szCs w:val="23"/>
        </w:rPr>
      </w:pPr>
    </w:p>
    <w:p w:rsidR="00162785" w:rsidRPr="00630CAC" w:rsidRDefault="002535FE" w:rsidP="00E97F1E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</w:t>
      </w:r>
      <w:r w:rsidR="00162785" w:rsidRPr="00630CAC">
        <w:rPr>
          <w:sz w:val="23"/>
          <w:szCs w:val="23"/>
        </w:rPr>
        <w:t>.</w:t>
      </w:r>
      <w:r w:rsidRPr="00630CAC">
        <w:rPr>
          <w:sz w:val="23"/>
          <w:szCs w:val="23"/>
        </w:rPr>
        <w:t xml:space="preserve"> </w:t>
      </w:r>
      <w:r w:rsidR="00162785" w:rsidRPr="00630CAC">
        <w:rPr>
          <w:sz w:val="23"/>
          <w:szCs w:val="23"/>
        </w:rPr>
        <w:t>Утвердить</w:t>
      </w:r>
      <w:r w:rsidR="00AA7D7C" w:rsidRPr="00630CAC">
        <w:rPr>
          <w:sz w:val="23"/>
          <w:szCs w:val="23"/>
        </w:rPr>
        <w:t xml:space="preserve"> </w:t>
      </w:r>
      <w:r w:rsidRPr="00630CAC">
        <w:rPr>
          <w:sz w:val="23"/>
          <w:szCs w:val="23"/>
        </w:rPr>
        <w:t>Порядок</w:t>
      </w:r>
      <w:r w:rsidR="00162785" w:rsidRPr="00630CAC">
        <w:rPr>
          <w:sz w:val="23"/>
          <w:szCs w:val="23"/>
        </w:rPr>
        <w:t xml:space="preserve"> </w:t>
      </w:r>
      <w:r w:rsidR="00E66D70">
        <w:rPr>
          <w:sz w:val="23"/>
          <w:szCs w:val="23"/>
        </w:rPr>
        <w:t>установления</w:t>
      </w:r>
      <w:r w:rsidR="00162785" w:rsidRPr="00630CAC">
        <w:rPr>
          <w:sz w:val="23"/>
          <w:szCs w:val="23"/>
        </w:rPr>
        <w:t xml:space="preserve"> тарифов на перевозку пассажиров и багажа автомобильным транспортом в городском и пригородном сообщении на территории Каргасокского района</w:t>
      </w:r>
      <w:r w:rsidR="00FF6383" w:rsidRPr="00630CAC">
        <w:rPr>
          <w:sz w:val="23"/>
          <w:szCs w:val="23"/>
        </w:rPr>
        <w:t xml:space="preserve"> согласно приложению </w:t>
      </w:r>
      <w:r w:rsidR="00162785" w:rsidRPr="00630CAC">
        <w:rPr>
          <w:sz w:val="23"/>
          <w:szCs w:val="23"/>
        </w:rPr>
        <w:t>к настоящему постановлению</w:t>
      </w:r>
      <w:r w:rsidR="00AA7D7C" w:rsidRPr="00630CAC">
        <w:rPr>
          <w:sz w:val="23"/>
          <w:szCs w:val="23"/>
        </w:rPr>
        <w:t>.</w:t>
      </w:r>
    </w:p>
    <w:p w:rsidR="002535FE" w:rsidRPr="00630CAC" w:rsidRDefault="002535FE" w:rsidP="00E97F1E">
      <w:pPr>
        <w:numPr>
          <w:ilvl w:val="0"/>
          <w:numId w:val="22"/>
        </w:numPr>
        <w:ind w:left="0"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Признать утратившими силу:</w:t>
      </w:r>
    </w:p>
    <w:p w:rsidR="002535FE" w:rsidRPr="00630CAC" w:rsidRDefault="002535FE" w:rsidP="00E97F1E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- постановление Администрации Каргасокского района от 23.08.2010 года №139 «Об утверждении Административного регламента по исполнению муниципальной функции «Установление предельных максимальных тарифов на перевозки пассажиров и багажа автомобильным транспортом в городском и пригородном сообщении на территории Каргасокского района»;</w:t>
      </w:r>
    </w:p>
    <w:p w:rsidR="002535FE" w:rsidRPr="00630CAC" w:rsidRDefault="002535FE" w:rsidP="00E97F1E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- постановление Администрации Каргасокского района от 13.06.2012 года №108 «О внесении изменений в постановление Администрации Каргасокского района от 23.08.2010 года №139».</w:t>
      </w:r>
    </w:p>
    <w:p w:rsidR="002535FE" w:rsidRPr="00630CAC" w:rsidRDefault="002535FE" w:rsidP="00E97F1E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3.</w:t>
      </w:r>
      <w:r w:rsidR="009B4BDA">
        <w:rPr>
          <w:sz w:val="23"/>
          <w:szCs w:val="23"/>
        </w:rPr>
        <w:t xml:space="preserve"> </w:t>
      </w:r>
      <w:r w:rsidRPr="00630CAC">
        <w:rPr>
          <w:sz w:val="23"/>
          <w:szCs w:val="23"/>
        </w:rPr>
        <w:t>Официально опубликовать настоящее постановление в установленном порядке.</w:t>
      </w:r>
    </w:p>
    <w:p w:rsidR="00162785" w:rsidRPr="00630CAC" w:rsidRDefault="00162785" w:rsidP="00162785">
      <w:pPr>
        <w:ind w:left="630"/>
        <w:jc w:val="both"/>
        <w:rPr>
          <w:sz w:val="23"/>
          <w:szCs w:val="23"/>
        </w:rPr>
      </w:pPr>
    </w:p>
    <w:p w:rsidR="00162785" w:rsidRPr="00630CAC" w:rsidRDefault="00162785" w:rsidP="00162785">
      <w:pPr>
        <w:tabs>
          <w:tab w:val="left" w:pos="7088"/>
        </w:tabs>
        <w:jc w:val="both"/>
        <w:rPr>
          <w:sz w:val="23"/>
          <w:szCs w:val="23"/>
        </w:rPr>
      </w:pPr>
    </w:p>
    <w:p w:rsidR="00162785" w:rsidRDefault="00162785" w:rsidP="00162785">
      <w:pPr>
        <w:tabs>
          <w:tab w:val="left" w:pos="7088"/>
        </w:tabs>
        <w:jc w:val="both"/>
        <w:rPr>
          <w:sz w:val="23"/>
          <w:szCs w:val="23"/>
        </w:rPr>
      </w:pPr>
    </w:p>
    <w:p w:rsidR="00E97F1E" w:rsidRPr="00630CAC" w:rsidRDefault="00E97F1E" w:rsidP="00162785">
      <w:pPr>
        <w:tabs>
          <w:tab w:val="left" w:pos="7088"/>
        </w:tabs>
        <w:jc w:val="both"/>
        <w:rPr>
          <w:sz w:val="23"/>
          <w:szCs w:val="23"/>
        </w:rPr>
      </w:pPr>
    </w:p>
    <w:p w:rsidR="00162785" w:rsidRPr="00630CAC" w:rsidRDefault="00162785" w:rsidP="00EA618A">
      <w:pPr>
        <w:tabs>
          <w:tab w:val="left" w:pos="7230"/>
        </w:tabs>
        <w:rPr>
          <w:sz w:val="23"/>
          <w:szCs w:val="23"/>
        </w:rPr>
      </w:pPr>
      <w:r w:rsidRPr="00630CAC">
        <w:rPr>
          <w:sz w:val="23"/>
          <w:szCs w:val="23"/>
        </w:rPr>
        <w:t>Глава Каргасокского района</w:t>
      </w:r>
      <w:r w:rsidRPr="00630CAC">
        <w:rPr>
          <w:sz w:val="23"/>
          <w:szCs w:val="23"/>
        </w:rPr>
        <w:tab/>
        <w:t xml:space="preserve">        </w:t>
      </w:r>
      <w:r w:rsidR="00EA618A">
        <w:rPr>
          <w:sz w:val="23"/>
          <w:szCs w:val="23"/>
        </w:rPr>
        <w:t xml:space="preserve">      </w:t>
      </w:r>
      <w:r w:rsidR="00E97F1E">
        <w:rPr>
          <w:sz w:val="23"/>
          <w:szCs w:val="23"/>
        </w:rPr>
        <w:t xml:space="preserve">   </w:t>
      </w:r>
      <w:r w:rsidR="00EA618A">
        <w:rPr>
          <w:sz w:val="23"/>
          <w:szCs w:val="23"/>
        </w:rPr>
        <w:t xml:space="preserve">       </w:t>
      </w:r>
      <w:r w:rsidRPr="00630CAC">
        <w:rPr>
          <w:sz w:val="23"/>
          <w:szCs w:val="23"/>
        </w:rPr>
        <w:t>А.П. Ащеулов</w:t>
      </w:r>
    </w:p>
    <w:p w:rsidR="00162785" w:rsidRDefault="00162785" w:rsidP="00162785"/>
    <w:p w:rsidR="00E66D70" w:rsidRDefault="00E66D70" w:rsidP="00162785"/>
    <w:p w:rsidR="00E66D70" w:rsidRDefault="00E66D70" w:rsidP="00162785"/>
    <w:p w:rsidR="00E97F1E" w:rsidRDefault="00E97F1E" w:rsidP="00162785">
      <w:pPr>
        <w:rPr>
          <w:sz w:val="16"/>
          <w:szCs w:val="16"/>
        </w:rPr>
      </w:pPr>
    </w:p>
    <w:p w:rsidR="00162785" w:rsidRPr="00EA618A" w:rsidRDefault="00D876F0" w:rsidP="00162785">
      <w:pPr>
        <w:rPr>
          <w:sz w:val="16"/>
          <w:szCs w:val="16"/>
        </w:rPr>
      </w:pPr>
      <w:r>
        <w:rPr>
          <w:sz w:val="16"/>
          <w:szCs w:val="16"/>
        </w:rPr>
        <w:t xml:space="preserve">Н.А. </w:t>
      </w:r>
      <w:r w:rsidR="00630CAC" w:rsidRPr="00EA618A">
        <w:rPr>
          <w:sz w:val="16"/>
          <w:szCs w:val="16"/>
        </w:rPr>
        <w:t>П</w:t>
      </w:r>
      <w:r w:rsidR="00162785" w:rsidRPr="00EA618A">
        <w:rPr>
          <w:sz w:val="16"/>
          <w:szCs w:val="16"/>
        </w:rPr>
        <w:t>ерепелкина</w:t>
      </w:r>
    </w:p>
    <w:p w:rsidR="00162785" w:rsidRDefault="00162785" w:rsidP="00162785">
      <w:pPr>
        <w:rPr>
          <w:sz w:val="16"/>
          <w:szCs w:val="16"/>
        </w:rPr>
      </w:pPr>
      <w:r w:rsidRPr="00EA618A">
        <w:rPr>
          <w:sz w:val="16"/>
          <w:szCs w:val="16"/>
        </w:rPr>
        <w:t xml:space="preserve"> </w:t>
      </w:r>
      <w:r w:rsidR="00CA3F14">
        <w:rPr>
          <w:sz w:val="16"/>
          <w:szCs w:val="16"/>
        </w:rPr>
        <w:t>8(38-253)</w:t>
      </w:r>
      <w:r w:rsidRPr="00EA618A">
        <w:rPr>
          <w:sz w:val="16"/>
          <w:szCs w:val="16"/>
        </w:rPr>
        <w:t>21354</w:t>
      </w:r>
    </w:p>
    <w:p w:rsidR="00E97F1E" w:rsidRPr="00EA618A" w:rsidRDefault="00E97F1E" w:rsidP="00162785">
      <w:pPr>
        <w:rPr>
          <w:sz w:val="16"/>
          <w:szCs w:val="16"/>
        </w:rPr>
      </w:pPr>
    </w:p>
    <w:p w:rsidR="00E66D70" w:rsidRPr="00E97F1E" w:rsidRDefault="00E66D70" w:rsidP="00E97F1E">
      <w:pPr>
        <w:ind w:left="6804"/>
        <w:rPr>
          <w:color w:val="000000"/>
          <w:sz w:val="20"/>
          <w:szCs w:val="20"/>
        </w:rPr>
      </w:pPr>
      <w:r w:rsidRPr="00E97F1E">
        <w:rPr>
          <w:color w:val="000000"/>
          <w:sz w:val="20"/>
          <w:szCs w:val="20"/>
        </w:rPr>
        <w:lastRenderedPageBreak/>
        <w:t>У</w:t>
      </w:r>
      <w:r w:rsidR="00E97F1E" w:rsidRPr="00E97F1E">
        <w:rPr>
          <w:color w:val="000000"/>
          <w:sz w:val="20"/>
          <w:szCs w:val="20"/>
        </w:rPr>
        <w:t>ТВЕРЖДЕН</w:t>
      </w:r>
    </w:p>
    <w:p w:rsidR="00E66D70" w:rsidRPr="00E97F1E" w:rsidRDefault="00E66D70" w:rsidP="00E97F1E">
      <w:pPr>
        <w:ind w:left="6804"/>
        <w:rPr>
          <w:color w:val="000000"/>
          <w:sz w:val="20"/>
          <w:szCs w:val="20"/>
        </w:rPr>
      </w:pPr>
      <w:r w:rsidRPr="00E97F1E">
        <w:rPr>
          <w:color w:val="000000"/>
          <w:sz w:val="20"/>
          <w:szCs w:val="20"/>
        </w:rPr>
        <w:t>постановлением Администрации</w:t>
      </w:r>
    </w:p>
    <w:p w:rsidR="00E97F1E" w:rsidRPr="00E97F1E" w:rsidRDefault="00E66D70" w:rsidP="00E97F1E">
      <w:pPr>
        <w:ind w:left="6804"/>
        <w:rPr>
          <w:color w:val="000000"/>
          <w:sz w:val="20"/>
          <w:szCs w:val="20"/>
        </w:rPr>
      </w:pPr>
      <w:r w:rsidRPr="00E97F1E">
        <w:rPr>
          <w:color w:val="000000"/>
          <w:sz w:val="20"/>
          <w:szCs w:val="20"/>
        </w:rPr>
        <w:t xml:space="preserve">Каргасокского района </w:t>
      </w:r>
    </w:p>
    <w:p w:rsidR="00E66D70" w:rsidRPr="00E97F1E" w:rsidRDefault="00E66D70" w:rsidP="00E97F1E">
      <w:pPr>
        <w:ind w:left="6804"/>
        <w:rPr>
          <w:color w:val="000000"/>
          <w:sz w:val="20"/>
          <w:szCs w:val="20"/>
        </w:rPr>
      </w:pPr>
      <w:r w:rsidRPr="00E97F1E">
        <w:rPr>
          <w:color w:val="000000"/>
          <w:sz w:val="20"/>
          <w:szCs w:val="20"/>
        </w:rPr>
        <w:t xml:space="preserve">от </w:t>
      </w:r>
      <w:r w:rsidR="00E97F1E" w:rsidRPr="00E97F1E">
        <w:rPr>
          <w:color w:val="000000"/>
          <w:sz w:val="20"/>
          <w:szCs w:val="20"/>
        </w:rPr>
        <w:t>13.09.</w:t>
      </w:r>
      <w:r w:rsidRPr="00E97F1E">
        <w:rPr>
          <w:color w:val="000000"/>
          <w:sz w:val="20"/>
          <w:szCs w:val="20"/>
        </w:rPr>
        <w:t>2016 №</w:t>
      </w:r>
      <w:r w:rsidR="00E97F1E" w:rsidRPr="00E97F1E">
        <w:rPr>
          <w:color w:val="000000"/>
          <w:sz w:val="20"/>
          <w:szCs w:val="20"/>
        </w:rPr>
        <w:t xml:space="preserve"> 243</w:t>
      </w:r>
    </w:p>
    <w:p w:rsidR="007C574C" w:rsidRPr="00E97F1E" w:rsidRDefault="007C574C" w:rsidP="00E97F1E">
      <w:pPr>
        <w:ind w:left="6804"/>
        <w:rPr>
          <w:color w:val="000000"/>
          <w:sz w:val="20"/>
          <w:szCs w:val="20"/>
        </w:rPr>
      </w:pPr>
      <w:r w:rsidRPr="00E97F1E">
        <w:rPr>
          <w:color w:val="000000"/>
          <w:sz w:val="20"/>
          <w:szCs w:val="20"/>
        </w:rPr>
        <w:t>П</w:t>
      </w:r>
      <w:r w:rsidR="00E66D70" w:rsidRPr="00E97F1E">
        <w:rPr>
          <w:color w:val="000000"/>
          <w:sz w:val="20"/>
          <w:szCs w:val="20"/>
        </w:rPr>
        <w:t>рил</w:t>
      </w:r>
      <w:r w:rsidR="0012552E" w:rsidRPr="00E97F1E">
        <w:rPr>
          <w:color w:val="000000"/>
          <w:sz w:val="20"/>
          <w:szCs w:val="20"/>
        </w:rPr>
        <w:t>ожение</w:t>
      </w:r>
    </w:p>
    <w:p w:rsidR="007C574C" w:rsidRPr="00630CAC" w:rsidRDefault="007C574C" w:rsidP="007C574C">
      <w:pPr>
        <w:ind w:firstLine="426"/>
        <w:jc w:val="right"/>
        <w:rPr>
          <w:sz w:val="23"/>
          <w:szCs w:val="23"/>
        </w:rPr>
      </w:pPr>
    </w:p>
    <w:p w:rsidR="007C574C" w:rsidRPr="00630CAC" w:rsidRDefault="002535FE" w:rsidP="00EC20C0">
      <w:pPr>
        <w:ind w:firstLine="426"/>
        <w:jc w:val="center"/>
        <w:rPr>
          <w:b/>
          <w:sz w:val="23"/>
          <w:szCs w:val="23"/>
        </w:rPr>
      </w:pPr>
      <w:r w:rsidRPr="00630CAC">
        <w:rPr>
          <w:b/>
          <w:sz w:val="23"/>
          <w:szCs w:val="23"/>
        </w:rPr>
        <w:t>Порядок</w:t>
      </w:r>
      <w:r w:rsidR="007C574C" w:rsidRPr="00630CAC">
        <w:rPr>
          <w:b/>
          <w:sz w:val="23"/>
          <w:szCs w:val="23"/>
        </w:rPr>
        <w:t xml:space="preserve"> </w:t>
      </w:r>
      <w:r w:rsidR="00E66D70">
        <w:rPr>
          <w:b/>
          <w:sz w:val="23"/>
          <w:szCs w:val="23"/>
        </w:rPr>
        <w:t>установления</w:t>
      </w:r>
      <w:r w:rsidR="007C574C" w:rsidRPr="00630CAC">
        <w:rPr>
          <w:b/>
          <w:sz w:val="23"/>
          <w:szCs w:val="23"/>
        </w:rPr>
        <w:t xml:space="preserve"> тарифов на перевозку пассажиров и багажа</w:t>
      </w:r>
    </w:p>
    <w:p w:rsidR="007C574C" w:rsidRPr="00630CAC" w:rsidRDefault="007C574C" w:rsidP="00EC20C0">
      <w:pPr>
        <w:ind w:firstLine="426"/>
        <w:jc w:val="center"/>
        <w:rPr>
          <w:b/>
          <w:sz w:val="23"/>
          <w:szCs w:val="23"/>
        </w:rPr>
      </w:pPr>
      <w:r w:rsidRPr="00630CAC">
        <w:rPr>
          <w:b/>
          <w:sz w:val="23"/>
          <w:szCs w:val="23"/>
        </w:rPr>
        <w:t>автомобильным транспортом в городском и пригородном сообщении</w:t>
      </w:r>
    </w:p>
    <w:p w:rsidR="007C574C" w:rsidRPr="00630CAC" w:rsidRDefault="007C574C" w:rsidP="00EC20C0">
      <w:pPr>
        <w:ind w:firstLine="426"/>
        <w:jc w:val="center"/>
        <w:rPr>
          <w:b/>
          <w:sz w:val="23"/>
          <w:szCs w:val="23"/>
        </w:rPr>
      </w:pPr>
      <w:r w:rsidRPr="00630CAC">
        <w:rPr>
          <w:b/>
          <w:sz w:val="23"/>
          <w:szCs w:val="23"/>
        </w:rPr>
        <w:t>на территории Каргасокского района</w:t>
      </w:r>
    </w:p>
    <w:p w:rsidR="007C574C" w:rsidRPr="00630CAC" w:rsidRDefault="007C574C" w:rsidP="00EC20C0">
      <w:pPr>
        <w:ind w:firstLine="426"/>
        <w:jc w:val="center"/>
        <w:rPr>
          <w:sz w:val="23"/>
          <w:szCs w:val="23"/>
        </w:rPr>
      </w:pPr>
    </w:p>
    <w:p w:rsidR="00DD648A" w:rsidRPr="00630CAC" w:rsidRDefault="00E97F1E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7C574C" w:rsidRPr="00630CAC">
        <w:rPr>
          <w:sz w:val="23"/>
          <w:szCs w:val="23"/>
        </w:rPr>
        <w:t>Настоящи</w:t>
      </w:r>
      <w:r w:rsidR="002535FE" w:rsidRPr="00630CAC">
        <w:rPr>
          <w:sz w:val="23"/>
          <w:szCs w:val="23"/>
        </w:rPr>
        <w:t>й порядок</w:t>
      </w:r>
      <w:r w:rsidR="007C574C" w:rsidRPr="00630CAC">
        <w:rPr>
          <w:sz w:val="23"/>
          <w:szCs w:val="23"/>
        </w:rPr>
        <w:t xml:space="preserve"> </w:t>
      </w:r>
      <w:r w:rsidR="00E66D70">
        <w:rPr>
          <w:sz w:val="23"/>
          <w:szCs w:val="23"/>
        </w:rPr>
        <w:t xml:space="preserve">установления </w:t>
      </w:r>
      <w:r w:rsidR="007C574C" w:rsidRPr="00630CAC">
        <w:rPr>
          <w:sz w:val="23"/>
          <w:szCs w:val="23"/>
        </w:rPr>
        <w:t>тарифов на перевозку пассажиров и багажа автомобильным транспортом в городском и пригородном сообщении на территории</w:t>
      </w:r>
      <w:r w:rsidR="002535FE" w:rsidRPr="00630CAC">
        <w:rPr>
          <w:sz w:val="23"/>
          <w:szCs w:val="23"/>
        </w:rPr>
        <w:t xml:space="preserve"> Каргасокского района (далее – Порядок</w:t>
      </w:r>
      <w:r w:rsidR="007C574C" w:rsidRPr="00630CAC">
        <w:rPr>
          <w:sz w:val="23"/>
          <w:szCs w:val="23"/>
        </w:rPr>
        <w:t xml:space="preserve">) разработан в соответствии с </w:t>
      </w:r>
      <w:r w:rsidR="00DD648A" w:rsidRPr="00630CAC">
        <w:rPr>
          <w:color w:val="000000"/>
          <w:sz w:val="23"/>
          <w:szCs w:val="23"/>
        </w:rPr>
        <w:t>постановлением Правительства Российской Федерации от 07.03.95 №239 «О мерах по упорядочению государственного регулирования цен (тарифов)» и</w:t>
      </w:r>
      <w:r w:rsidR="00DD648A" w:rsidRPr="00630CAC">
        <w:rPr>
          <w:sz w:val="23"/>
          <w:szCs w:val="23"/>
        </w:rPr>
        <w:t xml:space="preserve"> в соответствии с законом Томской области от 18.03.2003 №36-ОЗ «О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маршрутам».</w:t>
      </w:r>
    </w:p>
    <w:p w:rsidR="007C574C" w:rsidRDefault="00761165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E97F1E">
        <w:rPr>
          <w:sz w:val="23"/>
          <w:szCs w:val="23"/>
        </w:rPr>
        <w:t>.</w:t>
      </w:r>
      <w:r w:rsidR="00B26988">
        <w:rPr>
          <w:sz w:val="23"/>
          <w:szCs w:val="23"/>
        </w:rPr>
        <w:t>Н</w:t>
      </w:r>
      <w:r w:rsidR="007C574C" w:rsidRPr="00630CAC">
        <w:rPr>
          <w:sz w:val="23"/>
          <w:szCs w:val="23"/>
        </w:rPr>
        <w:t>астоящи</w:t>
      </w:r>
      <w:r w:rsidR="00B26988">
        <w:rPr>
          <w:sz w:val="23"/>
          <w:szCs w:val="23"/>
        </w:rPr>
        <w:t>й</w:t>
      </w:r>
      <w:r w:rsidR="007C574C" w:rsidRPr="00630CAC">
        <w:rPr>
          <w:sz w:val="23"/>
          <w:szCs w:val="23"/>
        </w:rPr>
        <w:t xml:space="preserve"> </w:t>
      </w:r>
      <w:r w:rsidR="00B26988">
        <w:rPr>
          <w:sz w:val="23"/>
          <w:szCs w:val="23"/>
        </w:rPr>
        <w:t>Порядок</w:t>
      </w:r>
      <w:r w:rsidR="007C574C" w:rsidRPr="00630CAC">
        <w:rPr>
          <w:sz w:val="23"/>
          <w:szCs w:val="23"/>
        </w:rPr>
        <w:t xml:space="preserve"> </w:t>
      </w:r>
      <w:r w:rsidR="00B26988">
        <w:rPr>
          <w:sz w:val="23"/>
          <w:szCs w:val="23"/>
        </w:rPr>
        <w:t>распространяется на</w:t>
      </w:r>
      <w:r w:rsidR="007C574C" w:rsidRPr="00630CAC">
        <w:rPr>
          <w:sz w:val="23"/>
          <w:szCs w:val="23"/>
        </w:rPr>
        <w:t xml:space="preserve"> юридических лиц и индивидуальных предпринимателей, осуществляющих перевозку пассажиров и багажа автомобильным транспортом в городском и пригородном сообщении на территории Каргасокского района</w:t>
      </w:r>
      <w:r w:rsidR="00E66D70">
        <w:rPr>
          <w:sz w:val="23"/>
          <w:szCs w:val="23"/>
        </w:rPr>
        <w:t xml:space="preserve"> (далее – заявители</w:t>
      </w:r>
      <w:r w:rsidR="00A337DF" w:rsidRPr="00630CAC">
        <w:rPr>
          <w:sz w:val="23"/>
          <w:szCs w:val="23"/>
        </w:rPr>
        <w:t>)</w:t>
      </w:r>
      <w:r w:rsidR="007C574C" w:rsidRPr="00630CAC">
        <w:rPr>
          <w:sz w:val="23"/>
          <w:szCs w:val="23"/>
        </w:rPr>
        <w:t>.</w:t>
      </w:r>
    </w:p>
    <w:p w:rsidR="00F84981" w:rsidRDefault="00F84981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3. Понятия, используемые в настоящем Порядке:</w:t>
      </w:r>
    </w:p>
    <w:p w:rsidR="00F84981" w:rsidRDefault="00F84981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221C54">
        <w:rPr>
          <w:sz w:val="23"/>
          <w:szCs w:val="23"/>
        </w:rPr>
        <w:t>базовый</w:t>
      </w:r>
      <w:r>
        <w:rPr>
          <w:sz w:val="23"/>
          <w:szCs w:val="23"/>
        </w:rPr>
        <w:t xml:space="preserve"> период – календарный год, предшествующий текущему году;</w:t>
      </w:r>
    </w:p>
    <w:p w:rsidR="00F84981" w:rsidRDefault="00F84981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 р</w:t>
      </w:r>
      <w:r w:rsidR="00221C54">
        <w:rPr>
          <w:sz w:val="23"/>
          <w:szCs w:val="23"/>
        </w:rPr>
        <w:t>асчетный</w:t>
      </w:r>
      <w:r>
        <w:rPr>
          <w:sz w:val="23"/>
          <w:szCs w:val="23"/>
        </w:rPr>
        <w:t xml:space="preserve"> период – </w:t>
      </w:r>
      <w:r w:rsidR="006B3C14">
        <w:rPr>
          <w:sz w:val="23"/>
          <w:szCs w:val="23"/>
        </w:rPr>
        <w:t xml:space="preserve">текущий </w:t>
      </w:r>
      <w:r w:rsidR="003A1104">
        <w:rPr>
          <w:sz w:val="23"/>
          <w:szCs w:val="23"/>
        </w:rPr>
        <w:t xml:space="preserve">календарный </w:t>
      </w:r>
      <w:r w:rsidR="006B3C14">
        <w:rPr>
          <w:sz w:val="23"/>
          <w:szCs w:val="23"/>
        </w:rPr>
        <w:t>год.</w:t>
      </w:r>
    </w:p>
    <w:p w:rsidR="008C7FDC" w:rsidRPr="00630CAC" w:rsidRDefault="00761165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8C7FDC" w:rsidRPr="00630CAC">
        <w:rPr>
          <w:sz w:val="23"/>
          <w:szCs w:val="23"/>
        </w:rPr>
        <w:t xml:space="preserve">. </w:t>
      </w:r>
      <w:r w:rsidR="008B2B11" w:rsidRPr="00630CAC">
        <w:rPr>
          <w:sz w:val="23"/>
          <w:szCs w:val="23"/>
        </w:rPr>
        <w:t xml:space="preserve">Для расчета тарифов на перевозку пассажиров и багажа автомобильным транспортом в городском и пригородном сообщении на территории Каргасокского района </w:t>
      </w:r>
      <w:r w:rsidR="00A337DF" w:rsidRPr="00630CAC">
        <w:rPr>
          <w:sz w:val="23"/>
          <w:szCs w:val="23"/>
        </w:rPr>
        <w:t>(далее – тариф</w:t>
      </w:r>
      <w:r w:rsidR="00E66D70">
        <w:rPr>
          <w:sz w:val="23"/>
          <w:szCs w:val="23"/>
        </w:rPr>
        <w:t>ы</w:t>
      </w:r>
      <w:r w:rsidR="00A337DF" w:rsidRPr="00630CAC">
        <w:rPr>
          <w:sz w:val="23"/>
          <w:szCs w:val="23"/>
        </w:rPr>
        <w:t xml:space="preserve">) </w:t>
      </w:r>
      <w:r w:rsidR="008B2B11" w:rsidRPr="00630CAC">
        <w:rPr>
          <w:sz w:val="23"/>
          <w:szCs w:val="23"/>
        </w:rPr>
        <w:t>используются следующие м</w:t>
      </w:r>
      <w:r w:rsidR="008C7FDC" w:rsidRPr="00630CAC">
        <w:rPr>
          <w:sz w:val="23"/>
          <w:szCs w:val="23"/>
        </w:rPr>
        <w:t>етоды установления тарифов:</w:t>
      </w:r>
    </w:p>
    <w:p w:rsidR="008C7FDC" w:rsidRPr="00630CAC" w:rsidRDefault="00DD648A" w:rsidP="00E97F1E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 xml:space="preserve">- </w:t>
      </w:r>
      <w:r w:rsidR="008C7FDC" w:rsidRPr="00630CAC">
        <w:rPr>
          <w:sz w:val="23"/>
          <w:szCs w:val="23"/>
        </w:rPr>
        <w:t>метод экономически обоснованных расходов</w:t>
      </w:r>
      <w:r w:rsidR="00CA3F14">
        <w:rPr>
          <w:sz w:val="23"/>
          <w:szCs w:val="23"/>
        </w:rPr>
        <w:t>.</w:t>
      </w:r>
      <w:r w:rsidR="00B32EB3" w:rsidRPr="00630CAC">
        <w:rPr>
          <w:sz w:val="23"/>
          <w:szCs w:val="23"/>
        </w:rPr>
        <w:t xml:space="preserve"> </w:t>
      </w:r>
      <w:r w:rsidR="00CA3F14">
        <w:rPr>
          <w:sz w:val="23"/>
          <w:szCs w:val="23"/>
        </w:rPr>
        <w:t>О</w:t>
      </w:r>
      <w:r w:rsidR="00F051B7" w:rsidRPr="00630CAC">
        <w:rPr>
          <w:sz w:val="23"/>
          <w:szCs w:val="23"/>
        </w:rPr>
        <w:t>снован на проведении анализа хозяйственно-</w:t>
      </w:r>
      <w:r w:rsidR="003E3319" w:rsidRPr="00630CAC">
        <w:rPr>
          <w:sz w:val="23"/>
          <w:szCs w:val="23"/>
        </w:rPr>
        <w:t xml:space="preserve">финансовой деятельности заявителя за </w:t>
      </w:r>
      <w:r w:rsidR="00221C54">
        <w:rPr>
          <w:sz w:val="23"/>
          <w:szCs w:val="23"/>
        </w:rPr>
        <w:t>базовый</w:t>
      </w:r>
      <w:r w:rsidR="003E3319" w:rsidRPr="00630CAC">
        <w:rPr>
          <w:sz w:val="23"/>
          <w:szCs w:val="23"/>
        </w:rPr>
        <w:t xml:space="preserve"> и р</w:t>
      </w:r>
      <w:r w:rsidR="00221C54">
        <w:rPr>
          <w:sz w:val="23"/>
          <w:szCs w:val="23"/>
        </w:rPr>
        <w:t>асчетный</w:t>
      </w:r>
      <w:r w:rsidR="003E3319" w:rsidRPr="00630CAC">
        <w:rPr>
          <w:sz w:val="23"/>
          <w:szCs w:val="23"/>
        </w:rPr>
        <w:t xml:space="preserve"> периоды по методике, принятой настоящим </w:t>
      </w:r>
      <w:r w:rsidR="002535FE" w:rsidRPr="00630CAC">
        <w:rPr>
          <w:sz w:val="23"/>
          <w:szCs w:val="23"/>
        </w:rPr>
        <w:t>Порядком</w:t>
      </w:r>
      <w:r w:rsidR="008C7FDC" w:rsidRPr="00630CAC">
        <w:rPr>
          <w:sz w:val="23"/>
          <w:szCs w:val="23"/>
        </w:rPr>
        <w:t>;</w:t>
      </w:r>
    </w:p>
    <w:p w:rsidR="008C7FDC" w:rsidRPr="00630CAC" w:rsidRDefault="008C7FDC" w:rsidP="00E97F1E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- метод индексации</w:t>
      </w:r>
      <w:r w:rsidR="00CA3F14">
        <w:rPr>
          <w:sz w:val="23"/>
          <w:szCs w:val="23"/>
        </w:rPr>
        <w:t>.</w:t>
      </w:r>
      <w:r w:rsidR="00B32EB3" w:rsidRPr="00630CAC">
        <w:rPr>
          <w:sz w:val="23"/>
          <w:szCs w:val="23"/>
        </w:rPr>
        <w:t xml:space="preserve"> </w:t>
      </w:r>
      <w:r w:rsidR="00CA3F14">
        <w:rPr>
          <w:sz w:val="23"/>
          <w:szCs w:val="23"/>
        </w:rPr>
        <w:t>Я</w:t>
      </w:r>
      <w:r w:rsidR="00B32EB3" w:rsidRPr="00630CAC">
        <w:rPr>
          <w:sz w:val="23"/>
          <w:szCs w:val="23"/>
        </w:rPr>
        <w:t xml:space="preserve">вляется дополнительным методом регулирования тарифов, в соответствии с которым тарифы, установленные с использованием метода экономически обоснованных расходов, меняются с учетом индекса потребительских цен на платные услуги населению, устанавливаемого Министерством экономического развития </w:t>
      </w:r>
      <w:r w:rsidR="007A54F9" w:rsidRPr="00630CAC">
        <w:rPr>
          <w:sz w:val="23"/>
          <w:szCs w:val="23"/>
        </w:rPr>
        <w:t>Российской Федерации</w:t>
      </w:r>
      <w:r w:rsidR="008B2B11" w:rsidRPr="00630CAC">
        <w:rPr>
          <w:sz w:val="23"/>
          <w:szCs w:val="23"/>
        </w:rPr>
        <w:t>.</w:t>
      </w:r>
      <w:r w:rsidR="007A54F9" w:rsidRPr="00630CAC">
        <w:rPr>
          <w:sz w:val="23"/>
          <w:szCs w:val="23"/>
        </w:rPr>
        <w:t xml:space="preserve"> Индексация осуществляется ежегодно, но не чаще, чем три года подряд, с последующим применением метода экономически обоснованных расходов.</w:t>
      </w:r>
    </w:p>
    <w:p w:rsidR="008B2B11" w:rsidRDefault="008B2B11" w:rsidP="00E97F1E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Выбор метода осуществляется заявителем.</w:t>
      </w:r>
    </w:p>
    <w:p w:rsidR="00761165" w:rsidRDefault="008775CF" w:rsidP="00E97F1E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770F8C" w:rsidRPr="00770F8C">
        <w:rPr>
          <w:sz w:val="23"/>
          <w:szCs w:val="23"/>
        </w:rPr>
        <w:t>.</w:t>
      </w:r>
      <w:r w:rsidR="00770F8C">
        <w:rPr>
          <w:sz w:val="23"/>
          <w:szCs w:val="23"/>
        </w:rPr>
        <w:t xml:space="preserve"> </w:t>
      </w:r>
      <w:r w:rsidR="00761165" w:rsidRPr="00770F8C">
        <w:rPr>
          <w:sz w:val="23"/>
          <w:szCs w:val="23"/>
        </w:rPr>
        <w:t xml:space="preserve">Перечень документов, необходимых для </w:t>
      </w:r>
      <w:r w:rsidR="00770F8C">
        <w:rPr>
          <w:sz w:val="23"/>
          <w:szCs w:val="23"/>
        </w:rPr>
        <w:t>расчета</w:t>
      </w:r>
      <w:r w:rsidR="00761165" w:rsidRPr="00770F8C">
        <w:rPr>
          <w:sz w:val="23"/>
          <w:szCs w:val="23"/>
        </w:rPr>
        <w:t xml:space="preserve"> тарифов</w:t>
      </w:r>
      <w:r w:rsidR="00770F8C">
        <w:rPr>
          <w:sz w:val="23"/>
          <w:szCs w:val="23"/>
        </w:rPr>
        <w:t xml:space="preserve"> по методу экономически обоснованных расходов</w:t>
      </w:r>
      <w:r w:rsidR="00761165" w:rsidRPr="00770F8C">
        <w:rPr>
          <w:sz w:val="23"/>
          <w:szCs w:val="23"/>
        </w:rPr>
        <w:t>:</w:t>
      </w:r>
    </w:p>
    <w:p w:rsidR="00770F8C" w:rsidRPr="00630CAC" w:rsidRDefault="00770F8C" w:rsidP="00E97F1E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</w:t>
      </w:r>
      <w:r>
        <w:rPr>
          <w:sz w:val="23"/>
          <w:szCs w:val="23"/>
        </w:rPr>
        <w:t>)</w:t>
      </w:r>
      <w:r w:rsidRPr="00630CAC">
        <w:rPr>
          <w:sz w:val="23"/>
          <w:szCs w:val="23"/>
        </w:rPr>
        <w:t xml:space="preserve"> Заявление на имя Главы Каргасокского района (далее по тексту - заявление), подписанное руководителем организации либо индивидуальным предпринимателем (по форме 1-1 </w:t>
      </w:r>
      <w:r w:rsidRPr="008D1EEF">
        <w:rPr>
          <w:sz w:val="23"/>
          <w:szCs w:val="23"/>
        </w:rPr>
        <w:t>приложения №</w:t>
      </w:r>
      <w:r w:rsidR="005C5B18">
        <w:rPr>
          <w:sz w:val="23"/>
          <w:szCs w:val="23"/>
        </w:rPr>
        <w:t>2</w:t>
      </w:r>
      <w:r w:rsidRPr="00630CAC">
        <w:rPr>
          <w:sz w:val="23"/>
          <w:szCs w:val="23"/>
        </w:rPr>
        <w:t xml:space="preserve"> к </w:t>
      </w:r>
      <w:r>
        <w:rPr>
          <w:sz w:val="23"/>
          <w:szCs w:val="23"/>
        </w:rPr>
        <w:t>Порядку</w:t>
      </w:r>
      <w:r w:rsidRPr="00630CAC">
        <w:rPr>
          <w:sz w:val="23"/>
          <w:szCs w:val="23"/>
        </w:rPr>
        <w:t>);</w:t>
      </w:r>
    </w:p>
    <w:p w:rsidR="00770F8C" w:rsidRPr="00630CAC" w:rsidRDefault="00770F8C" w:rsidP="00E97F1E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2</w:t>
      </w:r>
      <w:r>
        <w:rPr>
          <w:sz w:val="23"/>
          <w:szCs w:val="23"/>
        </w:rPr>
        <w:t>) пояснительная</w:t>
      </w:r>
      <w:r w:rsidRPr="00630CAC">
        <w:rPr>
          <w:sz w:val="23"/>
          <w:szCs w:val="23"/>
        </w:rPr>
        <w:t xml:space="preserve"> записк</w:t>
      </w:r>
      <w:r>
        <w:rPr>
          <w:sz w:val="23"/>
          <w:szCs w:val="23"/>
        </w:rPr>
        <w:t>а</w:t>
      </w:r>
      <w:r w:rsidRPr="00630CAC">
        <w:rPr>
          <w:sz w:val="23"/>
          <w:szCs w:val="23"/>
        </w:rPr>
        <w:t>, обосновывающ</w:t>
      </w:r>
      <w:r>
        <w:rPr>
          <w:sz w:val="23"/>
          <w:szCs w:val="23"/>
        </w:rPr>
        <w:t>ая</w:t>
      </w:r>
      <w:r w:rsidRPr="00630CAC">
        <w:rPr>
          <w:sz w:val="23"/>
          <w:szCs w:val="23"/>
        </w:rPr>
        <w:t xml:space="preserve"> необходимость установления тарифов;</w:t>
      </w:r>
    </w:p>
    <w:p w:rsidR="00770F8C" w:rsidRPr="00630CAC" w:rsidRDefault="00770F8C" w:rsidP="00E97F1E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3</w:t>
      </w:r>
      <w:r>
        <w:rPr>
          <w:sz w:val="23"/>
          <w:szCs w:val="23"/>
        </w:rPr>
        <w:t>)</w:t>
      </w:r>
      <w:r w:rsidRPr="00630CAC">
        <w:rPr>
          <w:sz w:val="23"/>
          <w:szCs w:val="23"/>
        </w:rPr>
        <w:t xml:space="preserve"> копи</w:t>
      </w:r>
      <w:r>
        <w:rPr>
          <w:sz w:val="23"/>
          <w:szCs w:val="23"/>
        </w:rPr>
        <w:t>я</w:t>
      </w:r>
      <w:r w:rsidRPr="00630CAC">
        <w:rPr>
          <w:sz w:val="23"/>
          <w:szCs w:val="23"/>
        </w:rPr>
        <w:t xml:space="preserve"> положения об учетной политике заявителя</w:t>
      </w:r>
      <w:r w:rsidR="00CA3F14">
        <w:rPr>
          <w:sz w:val="23"/>
          <w:szCs w:val="23"/>
        </w:rPr>
        <w:t xml:space="preserve"> (при наличии)</w:t>
      </w:r>
      <w:r w:rsidRPr="00630CAC">
        <w:rPr>
          <w:sz w:val="23"/>
          <w:szCs w:val="23"/>
        </w:rPr>
        <w:t>;</w:t>
      </w:r>
    </w:p>
    <w:p w:rsidR="004640AD" w:rsidRDefault="00770F8C" w:rsidP="00E97F1E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4</w:t>
      </w:r>
      <w:r>
        <w:rPr>
          <w:sz w:val="23"/>
          <w:szCs w:val="23"/>
        </w:rPr>
        <w:t>)</w:t>
      </w:r>
      <w:r w:rsidRPr="00630CAC">
        <w:rPr>
          <w:sz w:val="23"/>
          <w:szCs w:val="23"/>
        </w:rPr>
        <w:t xml:space="preserve"> копи</w:t>
      </w:r>
      <w:r>
        <w:rPr>
          <w:sz w:val="23"/>
          <w:szCs w:val="23"/>
        </w:rPr>
        <w:t>я</w:t>
      </w:r>
      <w:r w:rsidRPr="00630CAC">
        <w:rPr>
          <w:sz w:val="23"/>
          <w:szCs w:val="23"/>
        </w:rPr>
        <w:t xml:space="preserve"> приказа об утверждении штатного расписания</w:t>
      </w:r>
      <w:r w:rsidR="004640AD">
        <w:rPr>
          <w:sz w:val="23"/>
          <w:szCs w:val="23"/>
        </w:rPr>
        <w:t xml:space="preserve"> и</w:t>
      </w:r>
      <w:r w:rsidRPr="00630CAC">
        <w:rPr>
          <w:sz w:val="23"/>
          <w:szCs w:val="23"/>
        </w:rPr>
        <w:t xml:space="preserve"> копи</w:t>
      </w:r>
      <w:r>
        <w:rPr>
          <w:sz w:val="23"/>
          <w:szCs w:val="23"/>
        </w:rPr>
        <w:t>я</w:t>
      </w:r>
      <w:r w:rsidRPr="00630CAC">
        <w:rPr>
          <w:sz w:val="23"/>
          <w:szCs w:val="23"/>
        </w:rPr>
        <w:t xml:space="preserve"> положения об оплате труда, </w:t>
      </w:r>
      <w:r w:rsidR="004640AD">
        <w:rPr>
          <w:sz w:val="23"/>
          <w:szCs w:val="23"/>
        </w:rPr>
        <w:t xml:space="preserve">действующие на момент установления тарифов; </w:t>
      </w:r>
    </w:p>
    <w:p w:rsidR="00770F8C" w:rsidRPr="00630CAC" w:rsidRDefault="00770F8C" w:rsidP="00E97F1E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5</w:t>
      </w:r>
      <w:r>
        <w:rPr>
          <w:sz w:val="23"/>
          <w:szCs w:val="23"/>
        </w:rPr>
        <w:t>)</w:t>
      </w:r>
      <w:r w:rsidRPr="00630CAC">
        <w:rPr>
          <w:sz w:val="23"/>
          <w:szCs w:val="23"/>
        </w:rPr>
        <w:t xml:space="preserve"> общие сведения о заявителе (форма 1-2 приложения №</w:t>
      </w:r>
      <w:r w:rsidR="005C5B18">
        <w:rPr>
          <w:sz w:val="23"/>
          <w:szCs w:val="23"/>
        </w:rPr>
        <w:t>2</w:t>
      </w:r>
      <w:r w:rsidRPr="00630CAC">
        <w:rPr>
          <w:sz w:val="23"/>
          <w:szCs w:val="23"/>
        </w:rPr>
        <w:t xml:space="preserve"> к </w:t>
      </w:r>
      <w:r>
        <w:rPr>
          <w:sz w:val="23"/>
          <w:szCs w:val="23"/>
        </w:rPr>
        <w:t>Порядку</w:t>
      </w:r>
      <w:r w:rsidRPr="00630CAC">
        <w:rPr>
          <w:sz w:val="23"/>
          <w:szCs w:val="23"/>
        </w:rPr>
        <w:t>);</w:t>
      </w:r>
    </w:p>
    <w:p w:rsidR="00770F8C" w:rsidRPr="00630CAC" w:rsidRDefault="00770F8C" w:rsidP="00E97F1E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6</w:t>
      </w:r>
      <w:r>
        <w:rPr>
          <w:sz w:val="23"/>
          <w:szCs w:val="23"/>
        </w:rPr>
        <w:t>)</w:t>
      </w:r>
      <w:r w:rsidRPr="00630CAC">
        <w:rPr>
          <w:sz w:val="23"/>
          <w:szCs w:val="23"/>
        </w:rPr>
        <w:t xml:space="preserve"> копи</w:t>
      </w:r>
      <w:r>
        <w:rPr>
          <w:sz w:val="23"/>
          <w:szCs w:val="23"/>
        </w:rPr>
        <w:t>я</w:t>
      </w:r>
      <w:r w:rsidRPr="00630CAC">
        <w:rPr>
          <w:sz w:val="23"/>
          <w:szCs w:val="23"/>
        </w:rPr>
        <w:t xml:space="preserve"> Свидетельства о государственной регистрации юридического лица либо копи</w:t>
      </w:r>
      <w:r>
        <w:rPr>
          <w:sz w:val="23"/>
          <w:szCs w:val="23"/>
        </w:rPr>
        <w:t>я</w:t>
      </w:r>
      <w:r w:rsidRPr="00630CAC">
        <w:rPr>
          <w:sz w:val="23"/>
          <w:szCs w:val="23"/>
        </w:rPr>
        <w:t xml:space="preserve"> Свидетельства о государственной регистрации индивидуального предпринимателя;</w:t>
      </w:r>
    </w:p>
    <w:p w:rsidR="00823A07" w:rsidRDefault="00770F8C" w:rsidP="00E97F1E">
      <w:pPr>
        <w:tabs>
          <w:tab w:val="num" w:pos="0"/>
        </w:tabs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7</w:t>
      </w:r>
      <w:r>
        <w:rPr>
          <w:sz w:val="23"/>
          <w:szCs w:val="23"/>
        </w:rPr>
        <w:t>)</w:t>
      </w:r>
      <w:r w:rsidRPr="00630CAC">
        <w:rPr>
          <w:sz w:val="23"/>
          <w:szCs w:val="23"/>
        </w:rPr>
        <w:t xml:space="preserve"> </w:t>
      </w:r>
      <w:r w:rsidR="00823A07">
        <w:rPr>
          <w:sz w:val="23"/>
          <w:szCs w:val="23"/>
        </w:rPr>
        <w:t>производственная программа заявителя, включающая:</w:t>
      </w:r>
    </w:p>
    <w:p w:rsidR="00770F8C" w:rsidRPr="00630CAC" w:rsidRDefault="00823A07" w:rsidP="00E97F1E">
      <w:pPr>
        <w:tabs>
          <w:tab w:val="num" w:pos="0"/>
        </w:tabs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770F8C" w:rsidRPr="00630CAC">
        <w:rPr>
          <w:sz w:val="23"/>
          <w:szCs w:val="23"/>
        </w:rPr>
        <w:t xml:space="preserve">данные о движении </w:t>
      </w:r>
      <w:r w:rsidR="00ED5562">
        <w:rPr>
          <w:sz w:val="23"/>
          <w:szCs w:val="23"/>
        </w:rPr>
        <w:t>автомобильного транспорта</w:t>
      </w:r>
      <w:r w:rsidR="00770F8C" w:rsidRPr="00630CAC">
        <w:rPr>
          <w:sz w:val="23"/>
          <w:szCs w:val="23"/>
        </w:rPr>
        <w:t xml:space="preserve"> по городским маршрутам (форма 2 приложения №</w:t>
      </w:r>
      <w:r w:rsidR="005C5B18">
        <w:rPr>
          <w:sz w:val="23"/>
          <w:szCs w:val="23"/>
        </w:rPr>
        <w:t>2</w:t>
      </w:r>
      <w:r w:rsidR="00770F8C">
        <w:rPr>
          <w:sz w:val="23"/>
          <w:szCs w:val="23"/>
        </w:rPr>
        <w:t xml:space="preserve"> к Порядку</w:t>
      </w:r>
      <w:r w:rsidR="00770F8C" w:rsidRPr="00630CAC">
        <w:rPr>
          <w:sz w:val="23"/>
          <w:szCs w:val="23"/>
        </w:rPr>
        <w:t xml:space="preserve">) и/или данные о движении </w:t>
      </w:r>
      <w:r w:rsidR="00ED5562">
        <w:rPr>
          <w:sz w:val="23"/>
          <w:szCs w:val="23"/>
        </w:rPr>
        <w:t>автомобильного транспорта</w:t>
      </w:r>
      <w:r w:rsidR="00770F8C" w:rsidRPr="00630CAC">
        <w:rPr>
          <w:sz w:val="23"/>
          <w:szCs w:val="23"/>
        </w:rPr>
        <w:t xml:space="preserve"> по пригородным маршрутам (форма 2-1 приложения №</w:t>
      </w:r>
      <w:r w:rsidR="005C5B18">
        <w:rPr>
          <w:sz w:val="23"/>
          <w:szCs w:val="23"/>
        </w:rPr>
        <w:t>2</w:t>
      </w:r>
      <w:r w:rsidR="00770F8C" w:rsidRPr="00630CAC">
        <w:rPr>
          <w:sz w:val="23"/>
          <w:szCs w:val="23"/>
        </w:rPr>
        <w:t xml:space="preserve"> к </w:t>
      </w:r>
      <w:r w:rsidR="00770F8C">
        <w:rPr>
          <w:sz w:val="23"/>
          <w:szCs w:val="23"/>
        </w:rPr>
        <w:t>Порядку</w:t>
      </w:r>
      <w:r w:rsidR="00770F8C" w:rsidRPr="00630CAC">
        <w:rPr>
          <w:sz w:val="23"/>
          <w:szCs w:val="23"/>
        </w:rPr>
        <w:t>);</w:t>
      </w:r>
    </w:p>
    <w:p w:rsidR="00770F8C" w:rsidRPr="00630CAC" w:rsidRDefault="00823A07" w:rsidP="00E97F1E">
      <w:pPr>
        <w:tabs>
          <w:tab w:val="num" w:pos="0"/>
        </w:tabs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770F8C" w:rsidRPr="00630CAC">
        <w:rPr>
          <w:sz w:val="23"/>
          <w:szCs w:val="23"/>
        </w:rPr>
        <w:t xml:space="preserve">расчет нормативного пробега </w:t>
      </w:r>
      <w:r w:rsidR="00ED5562">
        <w:rPr>
          <w:sz w:val="23"/>
          <w:szCs w:val="23"/>
        </w:rPr>
        <w:t>автомобильного транспорта</w:t>
      </w:r>
      <w:r w:rsidR="00770F8C" w:rsidRPr="00630CAC">
        <w:rPr>
          <w:sz w:val="23"/>
          <w:szCs w:val="23"/>
        </w:rPr>
        <w:t xml:space="preserve"> (форма 3 приложения №</w:t>
      </w:r>
      <w:r w:rsidR="005C5B18">
        <w:rPr>
          <w:sz w:val="23"/>
          <w:szCs w:val="23"/>
        </w:rPr>
        <w:t>2</w:t>
      </w:r>
      <w:r w:rsidR="00770F8C" w:rsidRPr="00630CAC">
        <w:rPr>
          <w:sz w:val="23"/>
          <w:szCs w:val="23"/>
        </w:rPr>
        <w:t xml:space="preserve"> к </w:t>
      </w:r>
      <w:r w:rsidR="00770F8C">
        <w:rPr>
          <w:sz w:val="23"/>
          <w:szCs w:val="23"/>
        </w:rPr>
        <w:t>Порядку</w:t>
      </w:r>
      <w:r w:rsidR="00770F8C" w:rsidRPr="00630CAC">
        <w:rPr>
          <w:sz w:val="23"/>
          <w:szCs w:val="23"/>
        </w:rPr>
        <w:t>);</w:t>
      </w:r>
    </w:p>
    <w:p w:rsidR="00770F8C" w:rsidRPr="00630CAC" w:rsidRDefault="00823A07" w:rsidP="00E97F1E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770F8C">
        <w:rPr>
          <w:sz w:val="23"/>
          <w:szCs w:val="23"/>
        </w:rPr>
        <w:t>)</w:t>
      </w:r>
      <w:r w:rsidR="00770F8C" w:rsidRPr="00630CAC">
        <w:rPr>
          <w:sz w:val="23"/>
          <w:szCs w:val="23"/>
        </w:rPr>
        <w:t xml:space="preserve"> показатели среднесписочной численности и средней заработной платы работников заявителя по видам перевозок (форма 4 приложения №</w:t>
      </w:r>
      <w:r w:rsidR="005C5B18">
        <w:rPr>
          <w:sz w:val="23"/>
          <w:szCs w:val="23"/>
        </w:rPr>
        <w:t>2</w:t>
      </w:r>
      <w:r w:rsidR="00770F8C" w:rsidRPr="00630CAC">
        <w:rPr>
          <w:sz w:val="23"/>
          <w:szCs w:val="23"/>
        </w:rPr>
        <w:t xml:space="preserve"> к </w:t>
      </w:r>
      <w:r w:rsidR="00770F8C">
        <w:rPr>
          <w:sz w:val="23"/>
          <w:szCs w:val="23"/>
        </w:rPr>
        <w:t>Порядку</w:t>
      </w:r>
      <w:r w:rsidR="00770F8C" w:rsidRPr="00630CAC">
        <w:rPr>
          <w:sz w:val="23"/>
          <w:szCs w:val="23"/>
        </w:rPr>
        <w:t>);</w:t>
      </w:r>
    </w:p>
    <w:p w:rsidR="00770F8C" w:rsidRPr="00630CAC" w:rsidRDefault="00823A07" w:rsidP="00E97F1E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9</w:t>
      </w:r>
      <w:r w:rsidR="00770F8C">
        <w:rPr>
          <w:sz w:val="23"/>
          <w:szCs w:val="23"/>
        </w:rPr>
        <w:t>)</w:t>
      </w:r>
      <w:r w:rsidR="0012552E">
        <w:rPr>
          <w:sz w:val="23"/>
          <w:szCs w:val="23"/>
        </w:rPr>
        <w:t xml:space="preserve"> расчет затрат</w:t>
      </w:r>
      <w:r w:rsidR="00770F8C" w:rsidRPr="00630CAC">
        <w:rPr>
          <w:sz w:val="23"/>
          <w:szCs w:val="23"/>
        </w:rPr>
        <w:t xml:space="preserve"> на топливо и смазочные материалы по видам перевозок (форма 5 приложения №</w:t>
      </w:r>
      <w:r w:rsidR="005C5B18">
        <w:rPr>
          <w:sz w:val="23"/>
          <w:szCs w:val="23"/>
        </w:rPr>
        <w:t>2</w:t>
      </w:r>
      <w:r w:rsidR="00770F8C" w:rsidRPr="00630CAC">
        <w:rPr>
          <w:sz w:val="23"/>
          <w:szCs w:val="23"/>
        </w:rPr>
        <w:t xml:space="preserve"> к </w:t>
      </w:r>
      <w:r w:rsidR="00770F8C">
        <w:rPr>
          <w:sz w:val="23"/>
          <w:szCs w:val="23"/>
        </w:rPr>
        <w:t>Порядку</w:t>
      </w:r>
      <w:r w:rsidR="00770F8C" w:rsidRPr="00630CAC">
        <w:rPr>
          <w:sz w:val="23"/>
          <w:szCs w:val="23"/>
        </w:rPr>
        <w:t>);</w:t>
      </w:r>
    </w:p>
    <w:p w:rsidR="00770F8C" w:rsidRPr="00630CAC" w:rsidRDefault="00770F8C" w:rsidP="00E97F1E">
      <w:pPr>
        <w:tabs>
          <w:tab w:val="num" w:pos="0"/>
        </w:tabs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</w:t>
      </w:r>
      <w:r w:rsidR="00841F57">
        <w:rPr>
          <w:sz w:val="23"/>
          <w:szCs w:val="23"/>
        </w:rPr>
        <w:t>0</w:t>
      </w:r>
      <w:r>
        <w:rPr>
          <w:sz w:val="23"/>
          <w:szCs w:val="23"/>
        </w:rPr>
        <w:t>)</w:t>
      </w:r>
      <w:r w:rsidRPr="00630CAC">
        <w:rPr>
          <w:sz w:val="23"/>
          <w:szCs w:val="23"/>
        </w:rPr>
        <w:t xml:space="preserve"> расчет расходов на материалы и запасные части, по ремонту, стоянке и мойке </w:t>
      </w:r>
      <w:r w:rsidR="00ED5562">
        <w:rPr>
          <w:sz w:val="23"/>
          <w:szCs w:val="23"/>
        </w:rPr>
        <w:t>автомобильного транспорта</w:t>
      </w:r>
      <w:r w:rsidRPr="00630CAC">
        <w:rPr>
          <w:sz w:val="23"/>
          <w:szCs w:val="23"/>
        </w:rPr>
        <w:t xml:space="preserve"> по видам перевозок (форма 6 приложения №</w:t>
      </w:r>
      <w:r w:rsidR="005C5B18">
        <w:rPr>
          <w:sz w:val="23"/>
          <w:szCs w:val="23"/>
        </w:rPr>
        <w:t>2</w:t>
      </w:r>
      <w:r>
        <w:rPr>
          <w:sz w:val="23"/>
          <w:szCs w:val="23"/>
        </w:rPr>
        <w:t xml:space="preserve"> к Порядку</w:t>
      </w:r>
      <w:r w:rsidRPr="00630CAC">
        <w:rPr>
          <w:sz w:val="23"/>
          <w:szCs w:val="23"/>
        </w:rPr>
        <w:t>);</w:t>
      </w:r>
    </w:p>
    <w:p w:rsidR="00770F8C" w:rsidRPr="00630CAC" w:rsidRDefault="00770F8C" w:rsidP="00E97F1E">
      <w:pPr>
        <w:tabs>
          <w:tab w:val="num" w:pos="0"/>
        </w:tabs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</w:t>
      </w:r>
      <w:r w:rsidR="00841F57">
        <w:rPr>
          <w:sz w:val="23"/>
          <w:szCs w:val="23"/>
        </w:rPr>
        <w:t>1</w:t>
      </w:r>
      <w:r>
        <w:rPr>
          <w:sz w:val="23"/>
          <w:szCs w:val="23"/>
        </w:rPr>
        <w:t>)</w:t>
      </w:r>
      <w:r w:rsidRPr="00630CAC">
        <w:rPr>
          <w:sz w:val="23"/>
          <w:szCs w:val="23"/>
        </w:rPr>
        <w:t xml:space="preserve"> расчет прочих расходов по видам перевозок (форма 7 приложения №</w:t>
      </w:r>
      <w:r w:rsidR="005C5B18">
        <w:rPr>
          <w:sz w:val="23"/>
          <w:szCs w:val="23"/>
        </w:rPr>
        <w:t>2</w:t>
      </w:r>
      <w:r w:rsidRPr="00630CAC">
        <w:rPr>
          <w:sz w:val="23"/>
          <w:szCs w:val="23"/>
        </w:rPr>
        <w:t xml:space="preserve"> к </w:t>
      </w:r>
      <w:r>
        <w:rPr>
          <w:sz w:val="23"/>
          <w:szCs w:val="23"/>
        </w:rPr>
        <w:t>Порядку</w:t>
      </w:r>
      <w:r w:rsidRPr="00630CAC">
        <w:rPr>
          <w:sz w:val="23"/>
          <w:szCs w:val="23"/>
        </w:rPr>
        <w:t>);</w:t>
      </w:r>
    </w:p>
    <w:p w:rsidR="00770F8C" w:rsidRPr="00630CAC" w:rsidRDefault="00770F8C" w:rsidP="00E97F1E">
      <w:pPr>
        <w:tabs>
          <w:tab w:val="num" w:pos="0"/>
        </w:tabs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</w:t>
      </w:r>
      <w:r w:rsidR="00841F57">
        <w:rPr>
          <w:sz w:val="23"/>
          <w:szCs w:val="23"/>
        </w:rPr>
        <w:t>2</w:t>
      </w:r>
      <w:r>
        <w:rPr>
          <w:sz w:val="23"/>
          <w:szCs w:val="23"/>
        </w:rPr>
        <w:t>)</w:t>
      </w:r>
      <w:r w:rsidRPr="00630CAC">
        <w:rPr>
          <w:sz w:val="23"/>
          <w:szCs w:val="23"/>
        </w:rPr>
        <w:t xml:space="preserve"> расчет затрат на восстановление износа и ремонт автомобильных шин по видам перевозок (форма 8 приложения №</w:t>
      </w:r>
      <w:r w:rsidR="005C5B18">
        <w:rPr>
          <w:sz w:val="23"/>
          <w:szCs w:val="23"/>
        </w:rPr>
        <w:t>2</w:t>
      </w:r>
      <w:r>
        <w:rPr>
          <w:sz w:val="23"/>
          <w:szCs w:val="23"/>
        </w:rPr>
        <w:t xml:space="preserve"> к Порядку</w:t>
      </w:r>
      <w:r w:rsidRPr="00630CAC">
        <w:rPr>
          <w:sz w:val="23"/>
          <w:szCs w:val="23"/>
        </w:rPr>
        <w:t>);</w:t>
      </w:r>
    </w:p>
    <w:p w:rsidR="00770F8C" w:rsidRPr="00630CAC" w:rsidRDefault="00770F8C" w:rsidP="00E97F1E">
      <w:pPr>
        <w:tabs>
          <w:tab w:val="num" w:pos="0"/>
        </w:tabs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</w:t>
      </w:r>
      <w:r w:rsidR="00841F57">
        <w:rPr>
          <w:sz w:val="23"/>
          <w:szCs w:val="23"/>
        </w:rPr>
        <w:t>3</w:t>
      </w:r>
      <w:r>
        <w:rPr>
          <w:sz w:val="23"/>
          <w:szCs w:val="23"/>
        </w:rPr>
        <w:t>)</w:t>
      </w:r>
      <w:r w:rsidRPr="00630CAC">
        <w:rPr>
          <w:sz w:val="23"/>
          <w:szCs w:val="23"/>
        </w:rPr>
        <w:t xml:space="preserve"> расчет амортизационных отчислений по видам перевозок (форма 9 приложения №</w:t>
      </w:r>
      <w:r w:rsidR="005C5B18">
        <w:rPr>
          <w:sz w:val="23"/>
          <w:szCs w:val="23"/>
        </w:rPr>
        <w:t>2</w:t>
      </w:r>
      <w:r w:rsidRPr="00630CAC">
        <w:rPr>
          <w:sz w:val="23"/>
          <w:szCs w:val="23"/>
        </w:rPr>
        <w:t xml:space="preserve"> к </w:t>
      </w:r>
      <w:r>
        <w:rPr>
          <w:sz w:val="23"/>
          <w:szCs w:val="23"/>
        </w:rPr>
        <w:t>Порядку</w:t>
      </w:r>
      <w:r w:rsidRPr="00630CAC">
        <w:rPr>
          <w:sz w:val="23"/>
          <w:szCs w:val="23"/>
        </w:rPr>
        <w:t>);</w:t>
      </w:r>
    </w:p>
    <w:p w:rsidR="00770F8C" w:rsidRPr="00630CAC" w:rsidRDefault="00770F8C" w:rsidP="00E97F1E">
      <w:pPr>
        <w:tabs>
          <w:tab w:val="num" w:pos="0"/>
        </w:tabs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</w:t>
      </w:r>
      <w:r w:rsidR="00841F57">
        <w:rPr>
          <w:sz w:val="23"/>
          <w:szCs w:val="23"/>
        </w:rPr>
        <w:t>4</w:t>
      </w:r>
      <w:r>
        <w:rPr>
          <w:sz w:val="23"/>
          <w:szCs w:val="23"/>
        </w:rPr>
        <w:t>)</w:t>
      </w:r>
      <w:r w:rsidRPr="00630CAC">
        <w:rPr>
          <w:sz w:val="23"/>
          <w:szCs w:val="23"/>
        </w:rPr>
        <w:t xml:space="preserve"> расчет общехозяйственных расходов заявителя (форма 10 приложения №</w:t>
      </w:r>
      <w:r w:rsidR="005C5B18">
        <w:rPr>
          <w:sz w:val="23"/>
          <w:szCs w:val="23"/>
        </w:rPr>
        <w:t>2</w:t>
      </w:r>
      <w:r w:rsidRPr="00630CAC">
        <w:rPr>
          <w:sz w:val="23"/>
          <w:szCs w:val="23"/>
        </w:rPr>
        <w:t xml:space="preserve"> к </w:t>
      </w:r>
      <w:r>
        <w:rPr>
          <w:sz w:val="23"/>
          <w:szCs w:val="23"/>
        </w:rPr>
        <w:t>Порядку</w:t>
      </w:r>
      <w:r w:rsidRPr="00630CAC">
        <w:rPr>
          <w:sz w:val="23"/>
          <w:szCs w:val="23"/>
        </w:rPr>
        <w:t>);</w:t>
      </w:r>
    </w:p>
    <w:p w:rsidR="00770F8C" w:rsidRPr="00630CAC" w:rsidRDefault="00770F8C" w:rsidP="00E97F1E">
      <w:pPr>
        <w:tabs>
          <w:tab w:val="num" w:pos="0"/>
        </w:tabs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</w:t>
      </w:r>
      <w:r w:rsidR="00841F57">
        <w:rPr>
          <w:sz w:val="23"/>
          <w:szCs w:val="23"/>
        </w:rPr>
        <w:t>5</w:t>
      </w:r>
      <w:r>
        <w:rPr>
          <w:sz w:val="23"/>
          <w:szCs w:val="23"/>
        </w:rPr>
        <w:t>)</w:t>
      </w:r>
      <w:r w:rsidRPr="00630CAC">
        <w:rPr>
          <w:sz w:val="23"/>
          <w:szCs w:val="23"/>
        </w:rPr>
        <w:t xml:space="preserve"> распределение общехозяйственных расходов по видам деятельности, осуществляемым заявителем (форма 10-1 приложения №</w:t>
      </w:r>
      <w:r w:rsidR="005C5B18">
        <w:rPr>
          <w:sz w:val="23"/>
          <w:szCs w:val="23"/>
        </w:rPr>
        <w:t>2</w:t>
      </w:r>
      <w:r>
        <w:rPr>
          <w:sz w:val="23"/>
          <w:szCs w:val="23"/>
        </w:rPr>
        <w:t xml:space="preserve"> к Порядку</w:t>
      </w:r>
      <w:r w:rsidRPr="00630CAC">
        <w:rPr>
          <w:sz w:val="23"/>
          <w:szCs w:val="23"/>
        </w:rPr>
        <w:t>);</w:t>
      </w:r>
    </w:p>
    <w:p w:rsidR="00770F8C" w:rsidRPr="00630CAC" w:rsidRDefault="00770F8C" w:rsidP="00E97F1E">
      <w:pPr>
        <w:tabs>
          <w:tab w:val="num" w:pos="0"/>
        </w:tabs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</w:t>
      </w:r>
      <w:r w:rsidR="00841F57">
        <w:rPr>
          <w:sz w:val="23"/>
          <w:szCs w:val="23"/>
        </w:rPr>
        <w:t>6</w:t>
      </w:r>
      <w:r>
        <w:rPr>
          <w:sz w:val="23"/>
          <w:szCs w:val="23"/>
        </w:rPr>
        <w:t>)</w:t>
      </w:r>
      <w:r w:rsidRPr="00630CAC">
        <w:rPr>
          <w:sz w:val="23"/>
          <w:szCs w:val="23"/>
        </w:rPr>
        <w:t xml:space="preserve"> расчет тарифа на перевозки пассажиров и багажа автомобильным транспортом в городском  сообщении (форма 11 приложения №</w:t>
      </w:r>
      <w:r w:rsidR="005C5B18">
        <w:rPr>
          <w:sz w:val="23"/>
          <w:szCs w:val="23"/>
        </w:rPr>
        <w:t>2</w:t>
      </w:r>
      <w:r w:rsidRPr="00630CAC">
        <w:rPr>
          <w:sz w:val="23"/>
          <w:szCs w:val="23"/>
        </w:rPr>
        <w:t xml:space="preserve"> к </w:t>
      </w:r>
      <w:r>
        <w:rPr>
          <w:sz w:val="23"/>
          <w:szCs w:val="23"/>
        </w:rPr>
        <w:t>Порядку</w:t>
      </w:r>
      <w:r w:rsidRPr="00630CAC">
        <w:rPr>
          <w:sz w:val="23"/>
          <w:szCs w:val="23"/>
        </w:rPr>
        <w:t>);</w:t>
      </w:r>
    </w:p>
    <w:p w:rsidR="00770F8C" w:rsidRPr="00630CAC" w:rsidRDefault="00823A07" w:rsidP="00E97F1E">
      <w:pPr>
        <w:tabs>
          <w:tab w:val="num" w:pos="0"/>
        </w:tabs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841F57">
        <w:rPr>
          <w:sz w:val="23"/>
          <w:szCs w:val="23"/>
        </w:rPr>
        <w:t>7</w:t>
      </w:r>
      <w:r w:rsidR="00770F8C">
        <w:rPr>
          <w:sz w:val="23"/>
          <w:szCs w:val="23"/>
        </w:rPr>
        <w:t>)</w:t>
      </w:r>
      <w:r w:rsidR="00770F8C" w:rsidRPr="00630CAC">
        <w:rPr>
          <w:sz w:val="23"/>
          <w:szCs w:val="23"/>
        </w:rPr>
        <w:t xml:space="preserve"> расчет тарифа на перевозки пассажиров и багажа автомобильным транспортом в пригородном  сообщении (форма 12 приложения №</w:t>
      </w:r>
      <w:r w:rsidR="005C5B18">
        <w:rPr>
          <w:sz w:val="23"/>
          <w:szCs w:val="23"/>
        </w:rPr>
        <w:t>2</w:t>
      </w:r>
      <w:r w:rsidR="00770F8C" w:rsidRPr="00630CAC">
        <w:rPr>
          <w:sz w:val="23"/>
          <w:szCs w:val="23"/>
        </w:rPr>
        <w:t xml:space="preserve"> к </w:t>
      </w:r>
      <w:r w:rsidR="00770F8C">
        <w:rPr>
          <w:sz w:val="23"/>
          <w:szCs w:val="23"/>
        </w:rPr>
        <w:t>Порядку</w:t>
      </w:r>
      <w:r w:rsidR="00770F8C" w:rsidRPr="00630CAC">
        <w:rPr>
          <w:sz w:val="23"/>
          <w:szCs w:val="23"/>
        </w:rPr>
        <w:t>);</w:t>
      </w:r>
    </w:p>
    <w:p w:rsidR="00770F8C" w:rsidRPr="00630CAC" w:rsidRDefault="00823A07" w:rsidP="00E97F1E">
      <w:pPr>
        <w:tabs>
          <w:tab w:val="num" w:pos="0"/>
        </w:tabs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841F57">
        <w:rPr>
          <w:sz w:val="23"/>
          <w:szCs w:val="23"/>
        </w:rPr>
        <w:t>8</w:t>
      </w:r>
      <w:r w:rsidR="00770F8C">
        <w:rPr>
          <w:sz w:val="23"/>
          <w:szCs w:val="23"/>
        </w:rPr>
        <w:t>)</w:t>
      </w:r>
      <w:r w:rsidR="00770F8C" w:rsidRPr="00630CAC">
        <w:rPr>
          <w:sz w:val="23"/>
          <w:szCs w:val="23"/>
        </w:rPr>
        <w:t xml:space="preserve"> документы, подтверждающие произведенные расходы </w:t>
      </w:r>
      <w:r w:rsidR="00770F8C" w:rsidRPr="00221C54">
        <w:rPr>
          <w:sz w:val="23"/>
          <w:szCs w:val="23"/>
        </w:rPr>
        <w:t xml:space="preserve">в </w:t>
      </w:r>
      <w:r w:rsidR="00221C54">
        <w:rPr>
          <w:sz w:val="23"/>
          <w:szCs w:val="23"/>
        </w:rPr>
        <w:t>базовом</w:t>
      </w:r>
      <w:r w:rsidR="00770F8C" w:rsidRPr="00630CAC">
        <w:rPr>
          <w:sz w:val="23"/>
          <w:szCs w:val="23"/>
        </w:rPr>
        <w:t xml:space="preserve"> периоде</w:t>
      </w:r>
      <w:r w:rsidR="00E06099">
        <w:rPr>
          <w:sz w:val="23"/>
          <w:szCs w:val="23"/>
        </w:rPr>
        <w:t xml:space="preserve"> (если расходы</w:t>
      </w:r>
      <w:r w:rsidR="003A37BC">
        <w:rPr>
          <w:sz w:val="23"/>
          <w:szCs w:val="23"/>
        </w:rPr>
        <w:t xml:space="preserve"> </w:t>
      </w:r>
      <w:r w:rsidR="00E06099">
        <w:rPr>
          <w:sz w:val="23"/>
          <w:szCs w:val="23"/>
        </w:rPr>
        <w:t>производились) -</w:t>
      </w:r>
      <w:r w:rsidR="003A37BC">
        <w:rPr>
          <w:sz w:val="23"/>
          <w:szCs w:val="23"/>
        </w:rPr>
        <w:t xml:space="preserve"> </w:t>
      </w:r>
      <w:r w:rsidR="00770F8C" w:rsidRPr="00630CAC">
        <w:rPr>
          <w:sz w:val="23"/>
          <w:szCs w:val="23"/>
        </w:rPr>
        <w:t>копии договоров, счета-фактуры и др. Документы, содержащие коммерческую тайну, должны иметь соответствующий гриф.</w:t>
      </w:r>
    </w:p>
    <w:p w:rsidR="00770F8C" w:rsidRDefault="00770F8C" w:rsidP="00E97F1E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Pr="00770F8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770F8C">
        <w:rPr>
          <w:sz w:val="23"/>
          <w:szCs w:val="23"/>
        </w:rPr>
        <w:t xml:space="preserve">Перечень документов, необходимых для </w:t>
      </w:r>
      <w:r>
        <w:rPr>
          <w:sz w:val="23"/>
          <w:szCs w:val="23"/>
        </w:rPr>
        <w:t>расчета</w:t>
      </w:r>
      <w:r w:rsidRPr="00770F8C">
        <w:rPr>
          <w:sz w:val="23"/>
          <w:szCs w:val="23"/>
        </w:rPr>
        <w:t xml:space="preserve"> тарифов</w:t>
      </w:r>
      <w:r>
        <w:rPr>
          <w:sz w:val="23"/>
          <w:szCs w:val="23"/>
        </w:rPr>
        <w:t xml:space="preserve"> по методу </w:t>
      </w:r>
      <w:r w:rsidR="00440C44">
        <w:rPr>
          <w:sz w:val="23"/>
          <w:szCs w:val="23"/>
        </w:rPr>
        <w:t>индексации</w:t>
      </w:r>
      <w:r w:rsidRPr="00770F8C">
        <w:rPr>
          <w:sz w:val="23"/>
          <w:szCs w:val="23"/>
        </w:rPr>
        <w:t>:</w:t>
      </w:r>
    </w:p>
    <w:p w:rsidR="00440C44" w:rsidRPr="00630CAC" w:rsidRDefault="00440C44" w:rsidP="00E97F1E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</w:t>
      </w:r>
      <w:r>
        <w:rPr>
          <w:sz w:val="23"/>
          <w:szCs w:val="23"/>
        </w:rPr>
        <w:t>)</w:t>
      </w:r>
      <w:r w:rsidRPr="00630CAC">
        <w:rPr>
          <w:sz w:val="23"/>
          <w:szCs w:val="23"/>
        </w:rPr>
        <w:t xml:space="preserve"> Заявление, подписанное руководителем организации либо индивидуальным предпринимателем (по форме 1-1 приложения №</w:t>
      </w:r>
      <w:r w:rsidR="005C5B18">
        <w:rPr>
          <w:sz w:val="23"/>
          <w:szCs w:val="23"/>
        </w:rPr>
        <w:t>2</w:t>
      </w:r>
      <w:r w:rsidRPr="00630CAC">
        <w:rPr>
          <w:sz w:val="23"/>
          <w:szCs w:val="23"/>
        </w:rPr>
        <w:t xml:space="preserve"> к </w:t>
      </w:r>
      <w:r>
        <w:rPr>
          <w:sz w:val="23"/>
          <w:szCs w:val="23"/>
        </w:rPr>
        <w:t>Порядку</w:t>
      </w:r>
      <w:r w:rsidRPr="00630CAC">
        <w:rPr>
          <w:sz w:val="23"/>
          <w:szCs w:val="23"/>
        </w:rPr>
        <w:t>);</w:t>
      </w:r>
    </w:p>
    <w:p w:rsidR="00440C44" w:rsidRPr="00630CAC" w:rsidRDefault="00440C44" w:rsidP="00E97F1E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2</w:t>
      </w:r>
      <w:r>
        <w:rPr>
          <w:sz w:val="23"/>
          <w:szCs w:val="23"/>
        </w:rPr>
        <w:t>)</w:t>
      </w:r>
      <w:r w:rsidRPr="00630CAC">
        <w:rPr>
          <w:sz w:val="23"/>
          <w:szCs w:val="23"/>
        </w:rPr>
        <w:t xml:space="preserve"> пояснительн</w:t>
      </w:r>
      <w:r>
        <w:rPr>
          <w:sz w:val="23"/>
          <w:szCs w:val="23"/>
        </w:rPr>
        <w:t>ая</w:t>
      </w:r>
      <w:r w:rsidRPr="00630CAC">
        <w:rPr>
          <w:sz w:val="23"/>
          <w:szCs w:val="23"/>
        </w:rPr>
        <w:t xml:space="preserve"> записк</w:t>
      </w:r>
      <w:r>
        <w:rPr>
          <w:sz w:val="23"/>
          <w:szCs w:val="23"/>
        </w:rPr>
        <w:t>а</w:t>
      </w:r>
      <w:r w:rsidRPr="00630CAC">
        <w:rPr>
          <w:sz w:val="23"/>
          <w:szCs w:val="23"/>
        </w:rPr>
        <w:t>, обосновывающ</w:t>
      </w:r>
      <w:r>
        <w:rPr>
          <w:sz w:val="23"/>
          <w:szCs w:val="23"/>
        </w:rPr>
        <w:t>ая</w:t>
      </w:r>
      <w:r w:rsidRPr="00630CAC">
        <w:rPr>
          <w:sz w:val="23"/>
          <w:szCs w:val="23"/>
        </w:rPr>
        <w:t xml:space="preserve"> необходимость утверждения тарифов;</w:t>
      </w:r>
    </w:p>
    <w:p w:rsidR="00440C44" w:rsidRPr="00630CAC" w:rsidRDefault="00440C44" w:rsidP="00E97F1E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3</w:t>
      </w:r>
      <w:r>
        <w:rPr>
          <w:sz w:val="23"/>
          <w:szCs w:val="23"/>
        </w:rPr>
        <w:t>)</w:t>
      </w:r>
      <w:r w:rsidRPr="00630CAC">
        <w:rPr>
          <w:sz w:val="23"/>
          <w:szCs w:val="23"/>
        </w:rPr>
        <w:t xml:space="preserve"> общие сведения о заявителе (форма 1-2 приложения №</w:t>
      </w:r>
      <w:r w:rsidR="005C5B18">
        <w:rPr>
          <w:sz w:val="23"/>
          <w:szCs w:val="23"/>
        </w:rPr>
        <w:t>2</w:t>
      </w:r>
      <w:r>
        <w:rPr>
          <w:sz w:val="23"/>
          <w:szCs w:val="23"/>
        </w:rPr>
        <w:t xml:space="preserve"> к Порядку</w:t>
      </w:r>
      <w:r w:rsidRPr="00630CAC">
        <w:rPr>
          <w:sz w:val="23"/>
          <w:szCs w:val="23"/>
        </w:rPr>
        <w:t>);</w:t>
      </w:r>
    </w:p>
    <w:p w:rsidR="00440C44" w:rsidRPr="00630CAC" w:rsidRDefault="00440C44" w:rsidP="00E97F1E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4</w:t>
      </w:r>
      <w:r>
        <w:rPr>
          <w:sz w:val="23"/>
          <w:szCs w:val="23"/>
        </w:rPr>
        <w:t>)</w:t>
      </w:r>
      <w:r w:rsidRPr="00630CAC">
        <w:rPr>
          <w:sz w:val="23"/>
          <w:szCs w:val="23"/>
        </w:rPr>
        <w:t xml:space="preserve"> копи</w:t>
      </w:r>
      <w:r>
        <w:rPr>
          <w:sz w:val="23"/>
          <w:szCs w:val="23"/>
        </w:rPr>
        <w:t>я</w:t>
      </w:r>
      <w:r w:rsidRPr="00630CAC">
        <w:rPr>
          <w:sz w:val="23"/>
          <w:szCs w:val="23"/>
        </w:rPr>
        <w:t xml:space="preserve"> Свидетельства о государственной регистрации юридического лица либо копи</w:t>
      </w:r>
      <w:r>
        <w:rPr>
          <w:sz w:val="23"/>
          <w:szCs w:val="23"/>
        </w:rPr>
        <w:t>я</w:t>
      </w:r>
      <w:r w:rsidRPr="00630CAC">
        <w:rPr>
          <w:sz w:val="23"/>
          <w:szCs w:val="23"/>
        </w:rPr>
        <w:t xml:space="preserve"> Свидетельства о государственной регистрации индивидуального предпринимателя;</w:t>
      </w:r>
    </w:p>
    <w:p w:rsidR="00440C44" w:rsidRDefault="00440C44" w:rsidP="00E97F1E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5</w:t>
      </w:r>
      <w:r>
        <w:rPr>
          <w:sz w:val="23"/>
          <w:szCs w:val="23"/>
        </w:rPr>
        <w:t>)</w:t>
      </w:r>
      <w:r w:rsidRPr="00630CAC">
        <w:rPr>
          <w:sz w:val="23"/>
          <w:szCs w:val="23"/>
        </w:rPr>
        <w:t xml:space="preserve"> расчет тарифов.</w:t>
      </w:r>
    </w:p>
    <w:p w:rsidR="000D24A6" w:rsidRDefault="000D24A6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6. Требования к документам, предоставляемым заявителем:</w:t>
      </w:r>
    </w:p>
    <w:p w:rsidR="000D24A6" w:rsidRPr="00630CAC" w:rsidRDefault="00C674BD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1)</w:t>
      </w:r>
      <w:r w:rsidR="000D24A6" w:rsidRPr="00630CAC">
        <w:rPr>
          <w:sz w:val="23"/>
          <w:szCs w:val="23"/>
        </w:rPr>
        <w:t xml:space="preserve"> </w:t>
      </w:r>
      <w:r w:rsidR="00F82BD6">
        <w:rPr>
          <w:sz w:val="23"/>
          <w:szCs w:val="23"/>
        </w:rPr>
        <w:t>Заявление</w:t>
      </w:r>
      <w:r w:rsidR="000D24A6" w:rsidRPr="00630CAC">
        <w:rPr>
          <w:sz w:val="23"/>
          <w:szCs w:val="23"/>
        </w:rPr>
        <w:t xml:space="preserve"> </w:t>
      </w:r>
      <w:r w:rsidR="000D24A6">
        <w:rPr>
          <w:sz w:val="23"/>
          <w:szCs w:val="23"/>
        </w:rPr>
        <w:t>об установлении</w:t>
      </w:r>
      <w:r w:rsidR="000D24A6" w:rsidRPr="00630CAC">
        <w:rPr>
          <w:sz w:val="23"/>
          <w:szCs w:val="23"/>
        </w:rPr>
        <w:t xml:space="preserve"> тарифов предоставляется заявителем в </w:t>
      </w:r>
      <w:r w:rsidR="000D24A6">
        <w:rPr>
          <w:sz w:val="23"/>
          <w:szCs w:val="23"/>
        </w:rPr>
        <w:t>Администрацию Каргасокского района</w:t>
      </w:r>
      <w:r w:rsidR="000D24A6" w:rsidRPr="00630CAC">
        <w:rPr>
          <w:sz w:val="23"/>
          <w:szCs w:val="23"/>
        </w:rPr>
        <w:t xml:space="preserve"> на бумажном носителе, подписанное руководителем (или иным уполномоченным лицом заявителя), скрепленное печатью заявителя</w:t>
      </w:r>
      <w:r w:rsidR="000D24A6">
        <w:rPr>
          <w:sz w:val="23"/>
          <w:szCs w:val="23"/>
        </w:rPr>
        <w:t xml:space="preserve"> (при наличии)</w:t>
      </w:r>
      <w:r w:rsidR="000D24A6" w:rsidRPr="00630CAC">
        <w:rPr>
          <w:sz w:val="23"/>
          <w:szCs w:val="23"/>
        </w:rPr>
        <w:t>.</w:t>
      </w:r>
    </w:p>
    <w:p w:rsidR="000D24A6" w:rsidRPr="00630CAC" w:rsidRDefault="00C674BD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2)</w:t>
      </w:r>
      <w:r w:rsidR="000D24A6" w:rsidRPr="00630CAC">
        <w:rPr>
          <w:sz w:val="23"/>
          <w:szCs w:val="23"/>
        </w:rPr>
        <w:t xml:space="preserve"> Документы, указанные в </w:t>
      </w:r>
      <w:r w:rsidR="000D24A6">
        <w:rPr>
          <w:sz w:val="23"/>
          <w:szCs w:val="23"/>
        </w:rPr>
        <w:t>под</w:t>
      </w:r>
      <w:r w:rsidR="000D24A6" w:rsidRPr="00630CAC">
        <w:rPr>
          <w:sz w:val="23"/>
          <w:szCs w:val="23"/>
        </w:rPr>
        <w:t>пунктах 7-1</w:t>
      </w:r>
      <w:r w:rsidR="00841F57">
        <w:rPr>
          <w:sz w:val="23"/>
          <w:szCs w:val="23"/>
        </w:rPr>
        <w:t>7</w:t>
      </w:r>
      <w:r w:rsidR="000D24A6" w:rsidRPr="00630CAC">
        <w:rPr>
          <w:sz w:val="23"/>
          <w:szCs w:val="23"/>
        </w:rPr>
        <w:t xml:space="preserve"> </w:t>
      </w:r>
      <w:r w:rsidR="000D24A6">
        <w:rPr>
          <w:sz w:val="23"/>
          <w:szCs w:val="23"/>
        </w:rPr>
        <w:t>пункта 4 настоящего Порядка</w:t>
      </w:r>
      <w:r w:rsidR="000D24A6" w:rsidRPr="00630CAC">
        <w:rPr>
          <w:sz w:val="23"/>
          <w:szCs w:val="23"/>
        </w:rPr>
        <w:t xml:space="preserve">, предоставляются заявителем в </w:t>
      </w:r>
      <w:r w:rsidR="000D24A6">
        <w:rPr>
          <w:sz w:val="23"/>
          <w:szCs w:val="23"/>
        </w:rPr>
        <w:t>Администрацию Каргасокского района</w:t>
      </w:r>
      <w:r w:rsidR="000D24A6" w:rsidRPr="00630CAC">
        <w:rPr>
          <w:sz w:val="23"/>
          <w:szCs w:val="23"/>
        </w:rPr>
        <w:t xml:space="preserve"> на бумажном носителе, подписанные руководителем (или иным уполномоченным лицом заявителя), главным бухгалтером</w:t>
      </w:r>
      <w:r w:rsidR="00094C9A">
        <w:rPr>
          <w:sz w:val="23"/>
          <w:szCs w:val="23"/>
        </w:rPr>
        <w:t xml:space="preserve"> (бухгалтером)</w:t>
      </w:r>
      <w:r w:rsidR="000D24A6" w:rsidRPr="00630CAC">
        <w:rPr>
          <w:sz w:val="23"/>
          <w:szCs w:val="23"/>
        </w:rPr>
        <w:t>, исполнителем, скрепленные печатью заявителя</w:t>
      </w:r>
      <w:r w:rsidR="000D24A6">
        <w:rPr>
          <w:sz w:val="23"/>
          <w:szCs w:val="23"/>
        </w:rPr>
        <w:t xml:space="preserve"> (при наличии)</w:t>
      </w:r>
      <w:r w:rsidR="000D24A6" w:rsidRPr="00630CAC">
        <w:rPr>
          <w:sz w:val="23"/>
          <w:szCs w:val="23"/>
        </w:rPr>
        <w:t xml:space="preserve">, а также в электронном виде в </w:t>
      </w:r>
      <w:r w:rsidR="000D24A6">
        <w:rPr>
          <w:sz w:val="23"/>
          <w:szCs w:val="23"/>
        </w:rPr>
        <w:t>формате</w:t>
      </w:r>
      <w:r w:rsidR="000D24A6" w:rsidRPr="00630CAC">
        <w:rPr>
          <w:sz w:val="23"/>
          <w:szCs w:val="23"/>
        </w:rPr>
        <w:t xml:space="preserve"> </w:t>
      </w:r>
      <w:r w:rsidR="000D24A6" w:rsidRPr="00630CAC">
        <w:rPr>
          <w:sz w:val="23"/>
          <w:szCs w:val="23"/>
          <w:lang w:val="en-US"/>
        </w:rPr>
        <w:t>Excel</w:t>
      </w:r>
      <w:r w:rsidR="000D24A6" w:rsidRPr="00630CAC">
        <w:rPr>
          <w:sz w:val="23"/>
          <w:szCs w:val="23"/>
        </w:rPr>
        <w:t xml:space="preserve"> с сохранением формул расчета.</w:t>
      </w:r>
    </w:p>
    <w:p w:rsidR="000D24A6" w:rsidRPr="00630CAC" w:rsidRDefault="00C674BD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3)</w:t>
      </w:r>
      <w:r w:rsidR="000D24A6" w:rsidRPr="00630CAC">
        <w:rPr>
          <w:sz w:val="23"/>
          <w:szCs w:val="23"/>
        </w:rPr>
        <w:t xml:space="preserve"> Копии документов, указанных в </w:t>
      </w:r>
      <w:r w:rsidR="000D24A6">
        <w:rPr>
          <w:sz w:val="23"/>
          <w:szCs w:val="23"/>
        </w:rPr>
        <w:t>под</w:t>
      </w:r>
      <w:r w:rsidR="000D24A6" w:rsidRPr="00630CAC">
        <w:rPr>
          <w:sz w:val="23"/>
          <w:szCs w:val="23"/>
        </w:rPr>
        <w:t xml:space="preserve">пунктах </w:t>
      </w:r>
      <w:r w:rsidR="00F82BD6">
        <w:rPr>
          <w:sz w:val="23"/>
          <w:szCs w:val="23"/>
        </w:rPr>
        <w:t>3,4,</w:t>
      </w:r>
      <w:r w:rsidR="000D24A6" w:rsidRPr="00630CAC">
        <w:rPr>
          <w:sz w:val="23"/>
          <w:szCs w:val="23"/>
        </w:rPr>
        <w:t>6,</w:t>
      </w:r>
      <w:r w:rsidR="00823A07">
        <w:rPr>
          <w:sz w:val="23"/>
          <w:szCs w:val="23"/>
        </w:rPr>
        <w:t>1</w:t>
      </w:r>
      <w:r w:rsidR="00841F57">
        <w:rPr>
          <w:sz w:val="23"/>
          <w:szCs w:val="23"/>
        </w:rPr>
        <w:t>8</w:t>
      </w:r>
      <w:r w:rsidR="000D24A6" w:rsidRPr="00630CAC">
        <w:rPr>
          <w:sz w:val="23"/>
          <w:szCs w:val="23"/>
        </w:rPr>
        <w:t xml:space="preserve"> </w:t>
      </w:r>
      <w:r w:rsidR="000D24A6">
        <w:rPr>
          <w:sz w:val="23"/>
          <w:szCs w:val="23"/>
        </w:rPr>
        <w:t>пункта 4 настоящего Порядка, предоставля</w:t>
      </w:r>
      <w:r w:rsidR="00094C9A">
        <w:rPr>
          <w:sz w:val="23"/>
          <w:szCs w:val="23"/>
        </w:rPr>
        <w:t>ю</w:t>
      </w:r>
      <w:r w:rsidR="000D24A6">
        <w:rPr>
          <w:sz w:val="23"/>
          <w:szCs w:val="23"/>
        </w:rPr>
        <w:t>тся заявителем в Администрацию Каргасокского района</w:t>
      </w:r>
      <w:r w:rsidR="000D24A6" w:rsidRPr="00630CAC">
        <w:rPr>
          <w:sz w:val="23"/>
          <w:szCs w:val="23"/>
        </w:rPr>
        <w:t xml:space="preserve"> на бумажном носителе, заверенные руководителем (или иным уполномоченным лицом заявителя), скрепленные печатью заявителя</w:t>
      </w:r>
      <w:r w:rsidR="000D24A6">
        <w:rPr>
          <w:sz w:val="23"/>
          <w:szCs w:val="23"/>
        </w:rPr>
        <w:t xml:space="preserve"> (при наличии)</w:t>
      </w:r>
      <w:r w:rsidR="000D24A6" w:rsidRPr="00630CAC">
        <w:rPr>
          <w:sz w:val="23"/>
          <w:szCs w:val="23"/>
        </w:rPr>
        <w:t>.</w:t>
      </w:r>
    </w:p>
    <w:p w:rsidR="000D24A6" w:rsidRPr="00630CAC" w:rsidRDefault="00C674BD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4)</w:t>
      </w:r>
      <w:r w:rsidR="008F242B">
        <w:rPr>
          <w:sz w:val="23"/>
          <w:szCs w:val="23"/>
        </w:rPr>
        <w:t xml:space="preserve"> Все</w:t>
      </w:r>
      <w:r w:rsidR="000D24A6" w:rsidRPr="00630CAC">
        <w:rPr>
          <w:sz w:val="23"/>
          <w:szCs w:val="23"/>
        </w:rPr>
        <w:t xml:space="preserve"> </w:t>
      </w:r>
      <w:r w:rsidR="008F242B">
        <w:rPr>
          <w:sz w:val="23"/>
          <w:szCs w:val="23"/>
        </w:rPr>
        <w:t>д</w:t>
      </w:r>
      <w:r w:rsidR="000D24A6" w:rsidRPr="00630CAC">
        <w:rPr>
          <w:sz w:val="23"/>
          <w:szCs w:val="23"/>
        </w:rPr>
        <w:t>окументы</w:t>
      </w:r>
      <w:r w:rsidR="008F242B">
        <w:rPr>
          <w:sz w:val="23"/>
          <w:szCs w:val="23"/>
        </w:rPr>
        <w:t>, указанные в подпунктах 1-</w:t>
      </w:r>
      <w:r w:rsidR="00841F57">
        <w:rPr>
          <w:sz w:val="23"/>
          <w:szCs w:val="23"/>
        </w:rPr>
        <w:t>18</w:t>
      </w:r>
      <w:r w:rsidR="008F242B">
        <w:rPr>
          <w:sz w:val="23"/>
          <w:szCs w:val="23"/>
        </w:rPr>
        <w:t xml:space="preserve"> пункта 4 настоящего Порядка,</w:t>
      </w:r>
      <w:r w:rsidR="000D24A6" w:rsidRPr="00630CAC">
        <w:rPr>
          <w:sz w:val="23"/>
          <w:szCs w:val="23"/>
        </w:rPr>
        <w:t xml:space="preserve"> должны быть прошиты, листы пронумерованы, начиная со второго листа (лист заявления не нумеруется, но в последующей нумерации учитывается). На оборотной стороне (в месте сшивки) приклеивается пломбирующий листок, который содержит надпись (напечатанную или написанную от руки) «Прошито и пронумеровано Х (указывается количество) листов». Здесь же ставится подпись руководителя заявителя и печать заявителя</w:t>
      </w:r>
      <w:r w:rsidR="000D24A6">
        <w:rPr>
          <w:sz w:val="23"/>
          <w:szCs w:val="23"/>
        </w:rPr>
        <w:t xml:space="preserve"> (при наличии)</w:t>
      </w:r>
      <w:r w:rsidR="000D24A6" w:rsidRPr="00630CAC">
        <w:rPr>
          <w:sz w:val="23"/>
          <w:szCs w:val="23"/>
        </w:rPr>
        <w:t>.</w:t>
      </w:r>
    </w:p>
    <w:p w:rsidR="000D24A6" w:rsidRPr="00630CAC" w:rsidRDefault="00C674BD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5)</w:t>
      </w:r>
      <w:r w:rsidR="000D24A6" w:rsidRPr="00630CAC">
        <w:rPr>
          <w:sz w:val="23"/>
          <w:szCs w:val="23"/>
        </w:rPr>
        <w:t xml:space="preserve"> Заявитель вместе с материалами оформляет опись предоставляемых документов. Опись документов прошивается вместе со всей документацией.</w:t>
      </w:r>
    </w:p>
    <w:p w:rsidR="000D24A6" w:rsidRPr="00630CAC" w:rsidRDefault="00C674BD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6)</w:t>
      </w:r>
      <w:r w:rsidR="000D24A6" w:rsidRPr="00630CAC">
        <w:rPr>
          <w:sz w:val="23"/>
          <w:szCs w:val="23"/>
        </w:rPr>
        <w:t xml:space="preserve"> Ответственность за достоверность документов, представленных заявителем, за правильность расчетов возлагается на руководителя заявителя.</w:t>
      </w:r>
    </w:p>
    <w:p w:rsidR="008775CF" w:rsidRDefault="00C674BD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8775CF">
        <w:rPr>
          <w:sz w:val="23"/>
          <w:szCs w:val="23"/>
        </w:rPr>
        <w:t xml:space="preserve">. </w:t>
      </w:r>
      <w:r w:rsidR="00CA3F14">
        <w:rPr>
          <w:sz w:val="23"/>
          <w:szCs w:val="23"/>
        </w:rPr>
        <w:t>Расчеты при формировании тарифов производятся с учетом требований</w:t>
      </w:r>
      <w:r w:rsidR="008775CF">
        <w:rPr>
          <w:sz w:val="23"/>
          <w:szCs w:val="23"/>
        </w:rPr>
        <w:t xml:space="preserve"> согласно приложению №</w:t>
      </w:r>
      <w:r w:rsidR="005C5B18">
        <w:rPr>
          <w:sz w:val="23"/>
          <w:szCs w:val="23"/>
        </w:rPr>
        <w:t>1</w:t>
      </w:r>
      <w:r w:rsidR="008775CF">
        <w:rPr>
          <w:sz w:val="23"/>
          <w:szCs w:val="23"/>
        </w:rPr>
        <w:t xml:space="preserve"> к настоящему Порядку.  </w:t>
      </w:r>
    </w:p>
    <w:p w:rsidR="007C574C" w:rsidRPr="00656C34" w:rsidRDefault="00C674BD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440C44" w:rsidRPr="00656C34">
        <w:rPr>
          <w:sz w:val="23"/>
          <w:szCs w:val="23"/>
        </w:rPr>
        <w:t>. Документы д</w:t>
      </w:r>
      <w:r w:rsidR="00761165" w:rsidRPr="00656C34">
        <w:rPr>
          <w:sz w:val="23"/>
          <w:szCs w:val="23"/>
        </w:rPr>
        <w:t>ля установления</w:t>
      </w:r>
      <w:r w:rsidR="007C574C" w:rsidRPr="00656C34">
        <w:rPr>
          <w:sz w:val="23"/>
          <w:szCs w:val="23"/>
        </w:rPr>
        <w:t xml:space="preserve"> тарифов</w:t>
      </w:r>
      <w:r w:rsidR="00440C44" w:rsidRPr="00656C34">
        <w:rPr>
          <w:sz w:val="23"/>
          <w:szCs w:val="23"/>
        </w:rPr>
        <w:t>, указанные в пунктах 4</w:t>
      </w:r>
      <w:r w:rsidR="00B211B4" w:rsidRPr="00656C34">
        <w:rPr>
          <w:sz w:val="23"/>
          <w:szCs w:val="23"/>
        </w:rPr>
        <w:t xml:space="preserve"> и </w:t>
      </w:r>
      <w:r w:rsidR="00440C44" w:rsidRPr="00656C34">
        <w:rPr>
          <w:sz w:val="23"/>
          <w:szCs w:val="23"/>
        </w:rPr>
        <w:t>5 настоящего Порядка,</w:t>
      </w:r>
      <w:r w:rsidR="007C574C" w:rsidRPr="00656C34">
        <w:rPr>
          <w:sz w:val="23"/>
          <w:szCs w:val="23"/>
        </w:rPr>
        <w:t xml:space="preserve"> </w:t>
      </w:r>
      <w:r w:rsidR="00440C44" w:rsidRPr="00656C34">
        <w:rPr>
          <w:sz w:val="23"/>
          <w:szCs w:val="23"/>
        </w:rPr>
        <w:t xml:space="preserve">предоставляются </w:t>
      </w:r>
      <w:r w:rsidR="007C574C" w:rsidRPr="00656C34">
        <w:rPr>
          <w:sz w:val="23"/>
          <w:szCs w:val="23"/>
        </w:rPr>
        <w:t xml:space="preserve">в </w:t>
      </w:r>
      <w:r w:rsidR="00A337DF" w:rsidRPr="00656C34">
        <w:rPr>
          <w:sz w:val="23"/>
          <w:szCs w:val="23"/>
        </w:rPr>
        <w:t xml:space="preserve">Администрацию </w:t>
      </w:r>
      <w:r w:rsidR="00440C44" w:rsidRPr="00656C34">
        <w:rPr>
          <w:sz w:val="23"/>
          <w:szCs w:val="23"/>
        </w:rPr>
        <w:t>К</w:t>
      </w:r>
      <w:r w:rsidR="00A337DF" w:rsidRPr="00656C34">
        <w:rPr>
          <w:sz w:val="23"/>
          <w:szCs w:val="23"/>
        </w:rPr>
        <w:t>аргасокского района</w:t>
      </w:r>
      <w:r w:rsidR="007C574C" w:rsidRPr="00656C34">
        <w:rPr>
          <w:sz w:val="23"/>
          <w:szCs w:val="23"/>
        </w:rPr>
        <w:t xml:space="preserve"> </w:t>
      </w:r>
      <w:r w:rsidR="008E4A81" w:rsidRPr="00656C34">
        <w:rPr>
          <w:sz w:val="23"/>
          <w:szCs w:val="23"/>
        </w:rPr>
        <w:t>не позднее</w:t>
      </w:r>
      <w:r w:rsidR="004F25B0">
        <w:rPr>
          <w:sz w:val="23"/>
          <w:szCs w:val="23"/>
        </w:rPr>
        <w:t>, чем за 30 дней</w:t>
      </w:r>
      <w:r w:rsidR="00F06F3C" w:rsidRPr="00656C34">
        <w:rPr>
          <w:sz w:val="23"/>
          <w:szCs w:val="23"/>
        </w:rPr>
        <w:t xml:space="preserve"> </w:t>
      </w:r>
      <w:r w:rsidR="004F25B0">
        <w:rPr>
          <w:sz w:val="23"/>
          <w:szCs w:val="23"/>
        </w:rPr>
        <w:t>до</w:t>
      </w:r>
      <w:r w:rsidR="00F06F3C" w:rsidRPr="00656C34">
        <w:rPr>
          <w:sz w:val="23"/>
          <w:szCs w:val="23"/>
        </w:rPr>
        <w:t xml:space="preserve"> очередно</w:t>
      </w:r>
      <w:r w:rsidR="004F25B0">
        <w:rPr>
          <w:sz w:val="23"/>
          <w:szCs w:val="23"/>
        </w:rPr>
        <w:t>го</w:t>
      </w:r>
      <w:r w:rsidR="00F06F3C" w:rsidRPr="00656C34">
        <w:rPr>
          <w:sz w:val="23"/>
          <w:szCs w:val="23"/>
        </w:rPr>
        <w:t xml:space="preserve"> расчетно</w:t>
      </w:r>
      <w:r w:rsidR="004F25B0">
        <w:rPr>
          <w:sz w:val="23"/>
          <w:szCs w:val="23"/>
        </w:rPr>
        <w:t>го</w:t>
      </w:r>
      <w:r w:rsidR="00F06F3C" w:rsidRPr="00656C34">
        <w:rPr>
          <w:sz w:val="23"/>
          <w:szCs w:val="23"/>
        </w:rPr>
        <w:t xml:space="preserve"> период</w:t>
      </w:r>
      <w:r w:rsidR="004F25B0">
        <w:rPr>
          <w:sz w:val="23"/>
          <w:szCs w:val="23"/>
        </w:rPr>
        <w:t>а</w:t>
      </w:r>
      <w:r w:rsidR="00F06F3C" w:rsidRPr="00656C34">
        <w:rPr>
          <w:sz w:val="23"/>
          <w:szCs w:val="23"/>
        </w:rPr>
        <w:t xml:space="preserve">, </w:t>
      </w:r>
      <w:r w:rsidR="00E66D70" w:rsidRPr="00656C34">
        <w:rPr>
          <w:sz w:val="23"/>
          <w:szCs w:val="23"/>
        </w:rPr>
        <w:t>лично заявителем (иным лицом, уполномоченным заявителем</w:t>
      </w:r>
      <w:r w:rsidR="007C574C" w:rsidRPr="00656C34">
        <w:rPr>
          <w:sz w:val="23"/>
          <w:szCs w:val="23"/>
        </w:rPr>
        <w:t>).</w:t>
      </w:r>
    </w:p>
    <w:p w:rsidR="00656C34" w:rsidRDefault="00C674BD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656C34">
        <w:rPr>
          <w:sz w:val="23"/>
          <w:szCs w:val="23"/>
        </w:rPr>
        <w:t xml:space="preserve">. Порядок и сроки рассмотрения документов для </w:t>
      </w:r>
      <w:r w:rsidR="00B41E5D">
        <w:rPr>
          <w:sz w:val="23"/>
          <w:szCs w:val="23"/>
        </w:rPr>
        <w:t>установления</w:t>
      </w:r>
      <w:r w:rsidR="00656C34">
        <w:rPr>
          <w:sz w:val="23"/>
          <w:szCs w:val="23"/>
        </w:rPr>
        <w:t xml:space="preserve"> тарифов:</w:t>
      </w:r>
      <w:r w:rsidR="007C574C" w:rsidRPr="00630CAC">
        <w:rPr>
          <w:sz w:val="23"/>
          <w:szCs w:val="23"/>
        </w:rPr>
        <w:t xml:space="preserve"> </w:t>
      </w:r>
    </w:p>
    <w:p w:rsidR="007C574C" w:rsidRDefault="00656C34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1) Администрация Каргасокского района регистрирует</w:t>
      </w:r>
      <w:r w:rsidR="001A3056">
        <w:rPr>
          <w:sz w:val="23"/>
          <w:szCs w:val="23"/>
        </w:rPr>
        <w:t xml:space="preserve"> заявление и приложенные к нему документы </w:t>
      </w:r>
      <w:r w:rsidRPr="00630CAC">
        <w:rPr>
          <w:sz w:val="23"/>
          <w:szCs w:val="23"/>
        </w:rPr>
        <w:t xml:space="preserve">в течение трех календарных дней со дня </w:t>
      </w:r>
      <w:r w:rsidR="00B41E5D">
        <w:rPr>
          <w:sz w:val="23"/>
          <w:szCs w:val="23"/>
        </w:rPr>
        <w:t>их</w:t>
      </w:r>
      <w:r w:rsidRPr="00630CAC">
        <w:rPr>
          <w:sz w:val="23"/>
          <w:szCs w:val="23"/>
        </w:rPr>
        <w:t xml:space="preserve"> поступления</w:t>
      </w:r>
      <w:r>
        <w:rPr>
          <w:sz w:val="23"/>
          <w:szCs w:val="23"/>
        </w:rPr>
        <w:t xml:space="preserve"> </w:t>
      </w:r>
      <w:r w:rsidR="001A3056">
        <w:rPr>
          <w:sz w:val="23"/>
          <w:szCs w:val="23"/>
        </w:rPr>
        <w:t>и проверяет их</w:t>
      </w:r>
      <w:r w:rsidR="007C574C" w:rsidRPr="00630CAC">
        <w:rPr>
          <w:sz w:val="23"/>
          <w:szCs w:val="23"/>
        </w:rPr>
        <w:t xml:space="preserve"> на соответствие </w:t>
      </w:r>
      <w:r w:rsidR="007C574C" w:rsidRPr="00630CAC">
        <w:rPr>
          <w:sz w:val="23"/>
          <w:szCs w:val="23"/>
        </w:rPr>
        <w:lastRenderedPageBreak/>
        <w:t>описи</w:t>
      </w:r>
      <w:r w:rsidR="008F242B">
        <w:rPr>
          <w:sz w:val="23"/>
          <w:szCs w:val="23"/>
        </w:rPr>
        <w:t>, а также Перечню и требованиям к документам согласно приложению №2 к Порядку</w:t>
      </w:r>
      <w:r w:rsidR="007C574C" w:rsidRPr="00630CAC">
        <w:rPr>
          <w:sz w:val="23"/>
          <w:szCs w:val="23"/>
        </w:rPr>
        <w:t>. В случае отсутствия документа или документов, указанных в описи документов, составляет</w:t>
      </w:r>
      <w:r>
        <w:rPr>
          <w:sz w:val="23"/>
          <w:szCs w:val="23"/>
        </w:rPr>
        <w:t>ся</w:t>
      </w:r>
      <w:r w:rsidR="007C574C" w:rsidRPr="00630CAC">
        <w:rPr>
          <w:sz w:val="23"/>
          <w:szCs w:val="23"/>
        </w:rPr>
        <w:t xml:space="preserve"> Акт об от</w:t>
      </w:r>
      <w:r w:rsidR="008547BC" w:rsidRPr="00630CAC">
        <w:rPr>
          <w:sz w:val="23"/>
          <w:szCs w:val="23"/>
        </w:rPr>
        <w:t>сутствии документов (</w:t>
      </w:r>
      <w:r w:rsidR="008547BC" w:rsidRPr="008D1EEF">
        <w:rPr>
          <w:sz w:val="23"/>
          <w:szCs w:val="23"/>
        </w:rPr>
        <w:t>приложение №</w:t>
      </w:r>
      <w:r w:rsidR="005C5B18">
        <w:rPr>
          <w:sz w:val="23"/>
          <w:szCs w:val="23"/>
        </w:rPr>
        <w:t>3</w:t>
      </w:r>
      <w:r w:rsidR="007C574C" w:rsidRPr="00630CAC">
        <w:rPr>
          <w:sz w:val="23"/>
          <w:szCs w:val="23"/>
        </w:rPr>
        <w:t xml:space="preserve"> к </w:t>
      </w:r>
      <w:r w:rsidR="008F41C1" w:rsidRPr="00630CAC">
        <w:rPr>
          <w:sz w:val="23"/>
          <w:szCs w:val="23"/>
        </w:rPr>
        <w:t>Порядку)</w:t>
      </w:r>
      <w:r>
        <w:rPr>
          <w:sz w:val="23"/>
          <w:szCs w:val="23"/>
        </w:rPr>
        <w:t>.</w:t>
      </w:r>
      <w:r w:rsidR="007C574C" w:rsidRPr="00630CAC">
        <w:rPr>
          <w:sz w:val="23"/>
          <w:szCs w:val="23"/>
        </w:rPr>
        <w:t xml:space="preserve"> </w:t>
      </w:r>
      <w:r>
        <w:rPr>
          <w:sz w:val="23"/>
          <w:szCs w:val="23"/>
        </w:rPr>
        <w:t>О</w:t>
      </w:r>
      <w:r w:rsidR="007C574C" w:rsidRPr="00630CAC">
        <w:rPr>
          <w:sz w:val="23"/>
          <w:szCs w:val="23"/>
        </w:rPr>
        <w:t xml:space="preserve">дин экземпляр Акта </w:t>
      </w:r>
      <w:r>
        <w:rPr>
          <w:sz w:val="23"/>
          <w:szCs w:val="23"/>
        </w:rPr>
        <w:t xml:space="preserve">направляется </w:t>
      </w:r>
      <w:r w:rsidR="007C574C" w:rsidRPr="00630CAC">
        <w:rPr>
          <w:sz w:val="23"/>
          <w:szCs w:val="23"/>
        </w:rPr>
        <w:t>заявителю, второй экземпляр Акта прикладывает</w:t>
      </w:r>
      <w:r>
        <w:rPr>
          <w:sz w:val="23"/>
          <w:szCs w:val="23"/>
        </w:rPr>
        <w:t>ся</w:t>
      </w:r>
      <w:r w:rsidR="007C574C" w:rsidRPr="00630CAC">
        <w:rPr>
          <w:sz w:val="23"/>
          <w:szCs w:val="23"/>
        </w:rPr>
        <w:t xml:space="preserve"> к пакету документов. </w:t>
      </w:r>
    </w:p>
    <w:p w:rsidR="00A95C65" w:rsidRDefault="008F242B" w:rsidP="00E97F1E">
      <w:pPr>
        <w:autoSpaceDE w:val="0"/>
        <w:autoSpaceDN w:val="0"/>
        <w:adjustRightInd w:val="0"/>
        <w:ind w:right="57" w:firstLine="426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A95C65" w:rsidRPr="00B41E5D">
        <w:rPr>
          <w:sz w:val="23"/>
          <w:szCs w:val="23"/>
        </w:rPr>
        <w:t xml:space="preserve">) В течение 5 рабочих дней с даты регистрации документов, являющихся основанием для </w:t>
      </w:r>
      <w:r w:rsidR="00A95C65">
        <w:rPr>
          <w:sz w:val="23"/>
          <w:szCs w:val="23"/>
        </w:rPr>
        <w:t>установления тарифов</w:t>
      </w:r>
      <w:r w:rsidR="00A95C65" w:rsidRPr="00B41E5D">
        <w:rPr>
          <w:sz w:val="23"/>
          <w:szCs w:val="23"/>
        </w:rPr>
        <w:t xml:space="preserve">, Администрация Каргасокского района направляет </w:t>
      </w:r>
      <w:r w:rsidR="00A95C65">
        <w:rPr>
          <w:sz w:val="23"/>
          <w:szCs w:val="23"/>
        </w:rPr>
        <w:t>заявителю</w:t>
      </w:r>
      <w:r w:rsidR="00A95C65" w:rsidRPr="00B41E5D">
        <w:rPr>
          <w:sz w:val="23"/>
          <w:szCs w:val="23"/>
        </w:rPr>
        <w:t xml:space="preserve"> письменное уведомление о принятии заявления к рассмотрению.</w:t>
      </w:r>
    </w:p>
    <w:p w:rsidR="00A95C65" w:rsidRPr="00B41E5D" w:rsidRDefault="008F242B" w:rsidP="00E97F1E">
      <w:pPr>
        <w:autoSpaceDE w:val="0"/>
        <w:autoSpaceDN w:val="0"/>
        <w:adjustRightInd w:val="0"/>
        <w:ind w:right="57" w:firstLine="426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A95C65">
        <w:rPr>
          <w:sz w:val="23"/>
          <w:szCs w:val="23"/>
        </w:rPr>
        <w:t xml:space="preserve">) </w:t>
      </w:r>
      <w:r w:rsidR="00A95C65" w:rsidRPr="00B41E5D">
        <w:rPr>
          <w:sz w:val="23"/>
          <w:szCs w:val="23"/>
        </w:rPr>
        <w:t xml:space="preserve">Документы, являющиеся основанием для </w:t>
      </w:r>
      <w:r w:rsidR="00A95C65">
        <w:rPr>
          <w:sz w:val="23"/>
          <w:szCs w:val="23"/>
        </w:rPr>
        <w:t>установления тарифов</w:t>
      </w:r>
      <w:r w:rsidR="00A95C65" w:rsidRPr="00B41E5D">
        <w:rPr>
          <w:sz w:val="23"/>
          <w:szCs w:val="23"/>
        </w:rPr>
        <w:t xml:space="preserve">, рассматриваются Администрацией Каргасокского района в течение </w:t>
      </w:r>
      <w:r w:rsidR="00ED618D">
        <w:rPr>
          <w:sz w:val="23"/>
          <w:szCs w:val="23"/>
        </w:rPr>
        <w:t>15</w:t>
      </w:r>
      <w:r w:rsidR="00A95C65" w:rsidRPr="00B41E5D">
        <w:rPr>
          <w:sz w:val="23"/>
          <w:szCs w:val="23"/>
        </w:rPr>
        <w:t xml:space="preserve"> рабочих дней со дня направления письменного уведомления заявителю о принятии заявления к рассмотрению.</w:t>
      </w:r>
    </w:p>
    <w:p w:rsidR="00A95C65" w:rsidRPr="00630CAC" w:rsidRDefault="008F242B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A95C65">
        <w:rPr>
          <w:sz w:val="23"/>
          <w:szCs w:val="23"/>
        </w:rPr>
        <w:t>)</w:t>
      </w:r>
      <w:r w:rsidR="00A95C65" w:rsidRPr="00630CAC">
        <w:rPr>
          <w:sz w:val="23"/>
          <w:szCs w:val="23"/>
        </w:rPr>
        <w:t xml:space="preserve"> В случае, если документы предоставлены в полном объеме и соответствуют требованиям к документам согласно приложени</w:t>
      </w:r>
      <w:r w:rsidR="00A95C65">
        <w:rPr>
          <w:sz w:val="23"/>
          <w:szCs w:val="23"/>
        </w:rPr>
        <w:t>ю</w:t>
      </w:r>
      <w:r w:rsidR="00A95C65" w:rsidRPr="00630CAC">
        <w:rPr>
          <w:sz w:val="23"/>
          <w:szCs w:val="23"/>
        </w:rPr>
        <w:t xml:space="preserve"> №</w:t>
      </w:r>
      <w:r w:rsidR="005C5B18">
        <w:rPr>
          <w:sz w:val="23"/>
          <w:szCs w:val="23"/>
        </w:rPr>
        <w:t>2</w:t>
      </w:r>
      <w:r w:rsidR="00A95C65">
        <w:rPr>
          <w:sz w:val="23"/>
          <w:szCs w:val="23"/>
        </w:rPr>
        <w:t xml:space="preserve"> к Порядку</w:t>
      </w:r>
      <w:r w:rsidR="00A95C65" w:rsidRPr="00630CAC">
        <w:rPr>
          <w:sz w:val="23"/>
          <w:szCs w:val="23"/>
        </w:rPr>
        <w:t xml:space="preserve">, </w:t>
      </w:r>
      <w:r w:rsidR="00A95C65">
        <w:rPr>
          <w:sz w:val="23"/>
          <w:szCs w:val="23"/>
        </w:rPr>
        <w:t>Администрация Каргасокского района</w:t>
      </w:r>
      <w:r w:rsidR="00A95C65" w:rsidRPr="00630CAC">
        <w:rPr>
          <w:sz w:val="23"/>
          <w:szCs w:val="23"/>
        </w:rPr>
        <w:t xml:space="preserve"> проводит экспертизу предложений об установлении тарифов. По результатам экспертизы составляется экспертное заключение. </w:t>
      </w:r>
    </w:p>
    <w:p w:rsidR="007C574C" w:rsidRDefault="008F242B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A95C65">
        <w:rPr>
          <w:sz w:val="23"/>
          <w:szCs w:val="23"/>
        </w:rPr>
        <w:t>)</w:t>
      </w:r>
      <w:r w:rsidR="007C574C" w:rsidRPr="00656C34">
        <w:rPr>
          <w:sz w:val="23"/>
          <w:szCs w:val="23"/>
        </w:rPr>
        <w:t xml:space="preserve"> В случае положительного экспертного  заключения  подготавливает</w:t>
      </w:r>
      <w:r w:rsidR="00A95C65">
        <w:rPr>
          <w:sz w:val="23"/>
          <w:szCs w:val="23"/>
        </w:rPr>
        <w:t>с</w:t>
      </w:r>
      <w:r w:rsidR="007F569C">
        <w:rPr>
          <w:sz w:val="23"/>
          <w:szCs w:val="23"/>
        </w:rPr>
        <w:t>я</w:t>
      </w:r>
      <w:r w:rsidR="007C574C" w:rsidRPr="00656C34">
        <w:rPr>
          <w:sz w:val="23"/>
          <w:szCs w:val="23"/>
        </w:rPr>
        <w:t xml:space="preserve"> проект постановления Администрации Каргасокского района  об установлении тарифов.</w:t>
      </w:r>
    </w:p>
    <w:p w:rsidR="007F569C" w:rsidRPr="009E1E30" w:rsidRDefault="00C674BD" w:rsidP="00E97F1E">
      <w:pPr>
        <w:autoSpaceDE w:val="0"/>
        <w:autoSpaceDN w:val="0"/>
        <w:adjustRightInd w:val="0"/>
        <w:ind w:right="57" w:firstLine="426"/>
        <w:jc w:val="both"/>
      </w:pPr>
      <w:r>
        <w:t>10</w:t>
      </w:r>
      <w:r w:rsidR="007F569C" w:rsidRPr="009E1E30">
        <w:t>. Основани</w:t>
      </w:r>
      <w:r w:rsidR="00B61A42">
        <w:t>ем</w:t>
      </w:r>
      <w:r w:rsidR="007F569C" w:rsidRPr="009E1E30">
        <w:t xml:space="preserve"> для отказа в </w:t>
      </w:r>
      <w:r w:rsidR="00B61A42">
        <w:t>установлении тарифов является</w:t>
      </w:r>
      <w:r w:rsidR="007F569C" w:rsidRPr="009E1E30">
        <w:t>:</w:t>
      </w:r>
    </w:p>
    <w:p w:rsidR="007F569C" w:rsidRPr="009E1E30" w:rsidRDefault="007F569C" w:rsidP="00E97F1E">
      <w:pPr>
        <w:autoSpaceDE w:val="0"/>
        <w:autoSpaceDN w:val="0"/>
        <w:adjustRightInd w:val="0"/>
        <w:ind w:right="57" w:firstLine="426"/>
        <w:jc w:val="both"/>
      </w:pPr>
      <w:r w:rsidRPr="009E1E30">
        <w:t>1) представление не</w:t>
      </w:r>
      <w:r w:rsidR="00660BF7">
        <w:t>полного пакета</w:t>
      </w:r>
      <w:r w:rsidRPr="009E1E30">
        <w:t xml:space="preserve"> документов, являющихся основанием для </w:t>
      </w:r>
      <w:r w:rsidR="00B61A42">
        <w:t>установления тарифов</w:t>
      </w:r>
      <w:r w:rsidR="00660BF7">
        <w:t>, указанных в пунктах</w:t>
      </w:r>
      <w:r w:rsidRPr="009E1E30">
        <w:t xml:space="preserve"> </w:t>
      </w:r>
      <w:r w:rsidR="00660BF7">
        <w:t>4 и 5</w:t>
      </w:r>
      <w:r>
        <w:t xml:space="preserve"> настоящего Порядка;</w:t>
      </w:r>
    </w:p>
    <w:p w:rsidR="007F569C" w:rsidRPr="009E1E30" w:rsidRDefault="007F569C" w:rsidP="00E97F1E">
      <w:pPr>
        <w:autoSpaceDE w:val="0"/>
        <w:autoSpaceDN w:val="0"/>
        <w:adjustRightInd w:val="0"/>
        <w:ind w:right="57" w:firstLine="426"/>
        <w:jc w:val="both"/>
      </w:pPr>
      <w:r w:rsidRPr="009E1E30">
        <w:t xml:space="preserve">2) нарушение сроков предоставления документов, являющихся основанием для </w:t>
      </w:r>
      <w:r w:rsidR="00660BF7">
        <w:t>установления тарифов;</w:t>
      </w:r>
    </w:p>
    <w:p w:rsidR="007F569C" w:rsidRDefault="00660BF7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несоответствие </w:t>
      </w:r>
      <w:r w:rsidR="00DE01BF">
        <w:rPr>
          <w:sz w:val="23"/>
          <w:szCs w:val="23"/>
        </w:rPr>
        <w:t>предоставленных документов требованиям к документам согласно приложению №</w:t>
      </w:r>
      <w:r w:rsidR="000D24A6">
        <w:rPr>
          <w:sz w:val="23"/>
          <w:szCs w:val="23"/>
        </w:rPr>
        <w:t>2</w:t>
      </w:r>
      <w:r w:rsidR="00ED618D">
        <w:rPr>
          <w:sz w:val="23"/>
          <w:szCs w:val="23"/>
        </w:rPr>
        <w:t xml:space="preserve"> к настоящему Порядку;</w:t>
      </w:r>
    </w:p>
    <w:p w:rsidR="00ED618D" w:rsidRDefault="00ED618D" w:rsidP="00E97F1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4) выявление недостоверной информации, предоставленной для обоснования тарифов.</w:t>
      </w:r>
    </w:p>
    <w:p w:rsidR="00B248C1" w:rsidRDefault="00B248C1" w:rsidP="00E97F1E">
      <w:pPr>
        <w:ind w:firstLine="426"/>
        <w:jc w:val="both"/>
        <w:rPr>
          <w:sz w:val="23"/>
          <w:szCs w:val="23"/>
        </w:rPr>
      </w:pPr>
    </w:p>
    <w:p w:rsidR="00B248C1" w:rsidRDefault="00B248C1" w:rsidP="00E97F1E">
      <w:pPr>
        <w:ind w:firstLine="426"/>
        <w:jc w:val="both"/>
        <w:rPr>
          <w:sz w:val="23"/>
          <w:szCs w:val="23"/>
        </w:rPr>
      </w:pPr>
    </w:p>
    <w:p w:rsidR="00B248C1" w:rsidRDefault="00B248C1" w:rsidP="00E97F1E">
      <w:pPr>
        <w:ind w:firstLine="426"/>
        <w:jc w:val="both"/>
        <w:rPr>
          <w:sz w:val="23"/>
          <w:szCs w:val="23"/>
        </w:rPr>
      </w:pPr>
    </w:p>
    <w:p w:rsidR="00B248C1" w:rsidRDefault="00B248C1" w:rsidP="00E97F1E">
      <w:pPr>
        <w:ind w:firstLine="426"/>
        <w:jc w:val="both"/>
        <w:rPr>
          <w:sz w:val="23"/>
          <w:szCs w:val="23"/>
        </w:rPr>
      </w:pPr>
    </w:p>
    <w:p w:rsidR="00B248C1" w:rsidRDefault="00B248C1" w:rsidP="00E97F1E">
      <w:pPr>
        <w:ind w:firstLine="426"/>
        <w:jc w:val="both"/>
        <w:rPr>
          <w:sz w:val="23"/>
          <w:szCs w:val="23"/>
        </w:rPr>
      </w:pPr>
    </w:p>
    <w:p w:rsidR="00B248C1" w:rsidRDefault="00B248C1" w:rsidP="00E97F1E">
      <w:pPr>
        <w:ind w:firstLine="426"/>
        <w:jc w:val="both"/>
        <w:rPr>
          <w:sz w:val="23"/>
          <w:szCs w:val="23"/>
        </w:rPr>
      </w:pPr>
    </w:p>
    <w:p w:rsidR="00B248C1" w:rsidRDefault="00B248C1" w:rsidP="00E97F1E">
      <w:pPr>
        <w:ind w:firstLine="426"/>
        <w:jc w:val="both"/>
        <w:rPr>
          <w:sz w:val="23"/>
          <w:szCs w:val="23"/>
        </w:rPr>
      </w:pPr>
    </w:p>
    <w:p w:rsidR="00B248C1" w:rsidRDefault="00B248C1" w:rsidP="00E97F1E">
      <w:pPr>
        <w:ind w:firstLine="426"/>
        <w:jc w:val="both"/>
        <w:rPr>
          <w:sz w:val="23"/>
          <w:szCs w:val="23"/>
        </w:rPr>
      </w:pPr>
    </w:p>
    <w:p w:rsidR="00B248C1" w:rsidRDefault="00B248C1" w:rsidP="00E97F1E">
      <w:pPr>
        <w:ind w:firstLine="426"/>
        <w:jc w:val="both"/>
        <w:rPr>
          <w:sz w:val="23"/>
          <w:szCs w:val="23"/>
        </w:rPr>
      </w:pPr>
    </w:p>
    <w:p w:rsidR="00B248C1" w:rsidRDefault="00B248C1" w:rsidP="00E97F1E">
      <w:pPr>
        <w:ind w:firstLine="426"/>
        <w:jc w:val="both"/>
        <w:rPr>
          <w:sz w:val="23"/>
          <w:szCs w:val="23"/>
        </w:rPr>
      </w:pPr>
    </w:p>
    <w:p w:rsidR="00B248C1" w:rsidRDefault="00B248C1" w:rsidP="00E97F1E">
      <w:pPr>
        <w:ind w:firstLine="426"/>
        <w:jc w:val="both"/>
        <w:rPr>
          <w:sz w:val="23"/>
          <w:szCs w:val="23"/>
        </w:rPr>
      </w:pPr>
    </w:p>
    <w:p w:rsidR="00B248C1" w:rsidRDefault="00B248C1" w:rsidP="00E97F1E">
      <w:pPr>
        <w:ind w:firstLine="426"/>
        <w:jc w:val="both"/>
        <w:rPr>
          <w:sz w:val="23"/>
          <w:szCs w:val="23"/>
        </w:rPr>
      </w:pPr>
    </w:p>
    <w:p w:rsidR="00B248C1" w:rsidRDefault="00B248C1" w:rsidP="00E97F1E">
      <w:pPr>
        <w:ind w:firstLine="426"/>
        <w:jc w:val="both"/>
        <w:rPr>
          <w:sz w:val="23"/>
          <w:szCs w:val="23"/>
        </w:rPr>
      </w:pPr>
    </w:p>
    <w:p w:rsidR="00B248C1" w:rsidRDefault="00B248C1" w:rsidP="00E97F1E">
      <w:pPr>
        <w:ind w:firstLine="426"/>
        <w:jc w:val="both"/>
        <w:rPr>
          <w:sz w:val="23"/>
          <w:szCs w:val="23"/>
        </w:rPr>
      </w:pPr>
    </w:p>
    <w:p w:rsidR="00B248C1" w:rsidRDefault="00B248C1" w:rsidP="00E97F1E">
      <w:pPr>
        <w:ind w:firstLine="426"/>
        <w:jc w:val="both"/>
        <w:rPr>
          <w:sz w:val="23"/>
          <w:szCs w:val="23"/>
        </w:rPr>
      </w:pPr>
    </w:p>
    <w:p w:rsidR="00B248C1" w:rsidRDefault="00B248C1" w:rsidP="00E97F1E">
      <w:pPr>
        <w:ind w:firstLine="426"/>
        <w:jc w:val="both"/>
        <w:rPr>
          <w:sz w:val="23"/>
          <w:szCs w:val="23"/>
        </w:rPr>
      </w:pPr>
    </w:p>
    <w:p w:rsidR="00B248C1" w:rsidRDefault="00B248C1" w:rsidP="00E97F1E">
      <w:pPr>
        <w:ind w:firstLine="426"/>
        <w:jc w:val="both"/>
        <w:rPr>
          <w:sz w:val="23"/>
          <w:szCs w:val="23"/>
        </w:rPr>
      </w:pPr>
    </w:p>
    <w:p w:rsidR="00B248C1" w:rsidRDefault="00B248C1" w:rsidP="00E97F1E">
      <w:pPr>
        <w:ind w:firstLine="426"/>
        <w:jc w:val="both"/>
        <w:rPr>
          <w:sz w:val="23"/>
          <w:szCs w:val="23"/>
        </w:rPr>
      </w:pPr>
    </w:p>
    <w:p w:rsidR="00B248C1" w:rsidRDefault="00B248C1" w:rsidP="00E97F1E">
      <w:pPr>
        <w:ind w:firstLine="426"/>
        <w:jc w:val="both"/>
        <w:rPr>
          <w:sz w:val="23"/>
          <w:szCs w:val="23"/>
        </w:rPr>
      </w:pPr>
    </w:p>
    <w:p w:rsidR="00B248C1" w:rsidRDefault="00B248C1" w:rsidP="007C574C">
      <w:pPr>
        <w:ind w:firstLine="426"/>
        <w:jc w:val="both"/>
        <w:rPr>
          <w:sz w:val="23"/>
          <w:szCs w:val="23"/>
        </w:rPr>
      </w:pPr>
    </w:p>
    <w:p w:rsidR="00E97F1E" w:rsidRDefault="00E97F1E" w:rsidP="007C574C">
      <w:pPr>
        <w:ind w:firstLine="426"/>
        <w:jc w:val="both"/>
        <w:rPr>
          <w:sz w:val="23"/>
          <w:szCs w:val="23"/>
        </w:rPr>
      </w:pPr>
    </w:p>
    <w:p w:rsidR="00E97F1E" w:rsidRDefault="00E97F1E" w:rsidP="007C574C">
      <w:pPr>
        <w:ind w:firstLine="426"/>
        <w:jc w:val="both"/>
        <w:rPr>
          <w:sz w:val="23"/>
          <w:szCs w:val="23"/>
        </w:rPr>
      </w:pPr>
    </w:p>
    <w:p w:rsidR="00E97F1E" w:rsidRDefault="00E97F1E" w:rsidP="007C574C">
      <w:pPr>
        <w:ind w:firstLine="426"/>
        <w:jc w:val="both"/>
        <w:rPr>
          <w:sz w:val="23"/>
          <w:szCs w:val="23"/>
        </w:rPr>
      </w:pPr>
    </w:p>
    <w:p w:rsidR="00E97F1E" w:rsidRDefault="00E97F1E" w:rsidP="007C574C">
      <w:pPr>
        <w:ind w:firstLine="426"/>
        <w:jc w:val="both"/>
        <w:rPr>
          <w:sz w:val="23"/>
          <w:szCs w:val="23"/>
        </w:rPr>
      </w:pPr>
    </w:p>
    <w:p w:rsidR="00E97F1E" w:rsidRDefault="00E97F1E" w:rsidP="007C574C">
      <w:pPr>
        <w:ind w:firstLine="426"/>
        <w:jc w:val="both"/>
        <w:rPr>
          <w:sz w:val="23"/>
          <w:szCs w:val="23"/>
        </w:rPr>
      </w:pPr>
    </w:p>
    <w:p w:rsidR="00E97F1E" w:rsidRDefault="00E97F1E" w:rsidP="007C574C">
      <w:pPr>
        <w:ind w:firstLine="426"/>
        <w:jc w:val="both"/>
        <w:rPr>
          <w:sz w:val="23"/>
          <w:szCs w:val="23"/>
        </w:rPr>
      </w:pPr>
    </w:p>
    <w:p w:rsidR="00E97F1E" w:rsidRDefault="00E97F1E" w:rsidP="007C574C">
      <w:pPr>
        <w:ind w:firstLine="426"/>
        <w:jc w:val="both"/>
        <w:rPr>
          <w:sz w:val="23"/>
          <w:szCs w:val="23"/>
        </w:rPr>
      </w:pPr>
    </w:p>
    <w:p w:rsidR="00E97F1E" w:rsidRDefault="00E97F1E" w:rsidP="007C574C">
      <w:pPr>
        <w:ind w:firstLine="426"/>
        <w:jc w:val="both"/>
        <w:rPr>
          <w:sz w:val="23"/>
          <w:szCs w:val="23"/>
        </w:rPr>
      </w:pPr>
    </w:p>
    <w:p w:rsidR="00E97F1E" w:rsidRDefault="00E97F1E" w:rsidP="007C574C">
      <w:pPr>
        <w:ind w:firstLine="426"/>
        <w:jc w:val="both"/>
        <w:rPr>
          <w:sz w:val="23"/>
          <w:szCs w:val="23"/>
        </w:rPr>
      </w:pPr>
    </w:p>
    <w:p w:rsidR="00B248C1" w:rsidRDefault="00B248C1" w:rsidP="007C574C">
      <w:pPr>
        <w:ind w:firstLine="426"/>
        <w:jc w:val="both"/>
        <w:rPr>
          <w:sz w:val="23"/>
          <w:szCs w:val="23"/>
        </w:rPr>
      </w:pPr>
    </w:p>
    <w:p w:rsidR="00B248C1" w:rsidRDefault="00B248C1" w:rsidP="007C574C">
      <w:pPr>
        <w:ind w:firstLine="426"/>
        <w:jc w:val="both"/>
        <w:rPr>
          <w:sz w:val="23"/>
          <w:szCs w:val="23"/>
        </w:rPr>
      </w:pPr>
    </w:p>
    <w:p w:rsidR="00B248C1" w:rsidRDefault="00B248C1" w:rsidP="007C574C">
      <w:pPr>
        <w:ind w:firstLine="426"/>
        <w:jc w:val="both"/>
        <w:rPr>
          <w:sz w:val="23"/>
          <w:szCs w:val="23"/>
        </w:rPr>
      </w:pPr>
    </w:p>
    <w:p w:rsidR="00B248C1" w:rsidRDefault="00B248C1" w:rsidP="007C574C">
      <w:pPr>
        <w:ind w:firstLine="426"/>
        <w:jc w:val="both"/>
        <w:rPr>
          <w:sz w:val="23"/>
          <w:szCs w:val="23"/>
        </w:rPr>
      </w:pPr>
    </w:p>
    <w:p w:rsidR="00B248C1" w:rsidRDefault="00B248C1" w:rsidP="007C574C">
      <w:pPr>
        <w:ind w:firstLine="426"/>
        <w:jc w:val="both"/>
        <w:rPr>
          <w:sz w:val="23"/>
          <w:szCs w:val="23"/>
        </w:rPr>
      </w:pPr>
    </w:p>
    <w:p w:rsidR="00E55441" w:rsidRPr="00E97F1E" w:rsidRDefault="0073409D" w:rsidP="00E97F1E">
      <w:pPr>
        <w:ind w:left="6237"/>
        <w:jc w:val="both"/>
        <w:rPr>
          <w:color w:val="000000"/>
          <w:sz w:val="20"/>
          <w:szCs w:val="20"/>
        </w:rPr>
      </w:pPr>
      <w:r w:rsidRPr="00E97F1E">
        <w:rPr>
          <w:color w:val="000000"/>
          <w:sz w:val="20"/>
          <w:szCs w:val="20"/>
        </w:rPr>
        <w:lastRenderedPageBreak/>
        <w:t>Приложение №</w:t>
      </w:r>
      <w:r w:rsidR="005C5B18" w:rsidRPr="00E97F1E">
        <w:rPr>
          <w:color w:val="000000"/>
          <w:sz w:val="20"/>
          <w:szCs w:val="20"/>
        </w:rPr>
        <w:t>1</w:t>
      </w:r>
    </w:p>
    <w:p w:rsidR="0073409D" w:rsidRPr="00E97F1E" w:rsidRDefault="00E55441" w:rsidP="00E97F1E">
      <w:pPr>
        <w:ind w:left="6237"/>
        <w:jc w:val="both"/>
        <w:rPr>
          <w:color w:val="000000"/>
          <w:sz w:val="20"/>
          <w:szCs w:val="20"/>
        </w:rPr>
      </w:pPr>
      <w:r w:rsidRPr="00E97F1E">
        <w:rPr>
          <w:color w:val="000000"/>
          <w:sz w:val="20"/>
          <w:szCs w:val="20"/>
        </w:rPr>
        <w:t xml:space="preserve">к </w:t>
      </w:r>
      <w:r w:rsidR="0073409D" w:rsidRPr="00E97F1E">
        <w:rPr>
          <w:color w:val="000000"/>
          <w:sz w:val="20"/>
          <w:szCs w:val="20"/>
        </w:rPr>
        <w:t xml:space="preserve">Порядку </w:t>
      </w:r>
      <w:r w:rsidR="00C674BD" w:rsidRPr="00E97F1E">
        <w:rPr>
          <w:color w:val="000000"/>
          <w:sz w:val="20"/>
          <w:szCs w:val="20"/>
        </w:rPr>
        <w:t xml:space="preserve">установления </w:t>
      </w:r>
      <w:r w:rsidR="0073409D" w:rsidRPr="00E97F1E">
        <w:rPr>
          <w:color w:val="000000"/>
          <w:sz w:val="20"/>
          <w:szCs w:val="20"/>
        </w:rPr>
        <w:t>тарифов на перевозку пассажиров и багажа автомобильным</w:t>
      </w:r>
      <w:r w:rsidR="00C674BD" w:rsidRPr="00E97F1E">
        <w:rPr>
          <w:color w:val="000000"/>
          <w:sz w:val="20"/>
          <w:szCs w:val="20"/>
        </w:rPr>
        <w:t xml:space="preserve"> </w:t>
      </w:r>
      <w:r w:rsidR="0073409D" w:rsidRPr="00E97F1E">
        <w:rPr>
          <w:color w:val="000000"/>
          <w:sz w:val="20"/>
          <w:szCs w:val="20"/>
        </w:rPr>
        <w:t>транспортом в городском и пригородном сообщении</w:t>
      </w:r>
      <w:r w:rsidR="00C674BD" w:rsidRPr="00E97F1E">
        <w:rPr>
          <w:color w:val="000000"/>
          <w:sz w:val="20"/>
          <w:szCs w:val="20"/>
        </w:rPr>
        <w:t xml:space="preserve"> </w:t>
      </w:r>
      <w:r w:rsidR="0073409D" w:rsidRPr="00E97F1E">
        <w:rPr>
          <w:color w:val="000000"/>
          <w:sz w:val="20"/>
          <w:szCs w:val="20"/>
        </w:rPr>
        <w:t>на территории Каргасокского района</w:t>
      </w:r>
    </w:p>
    <w:p w:rsidR="007C574C" w:rsidRPr="00630CAC" w:rsidRDefault="007C574C" w:rsidP="0073409D">
      <w:pPr>
        <w:ind w:firstLine="426"/>
        <w:jc w:val="right"/>
        <w:rPr>
          <w:sz w:val="23"/>
          <w:szCs w:val="23"/>
        </w:rPr>
      </w:pPr>
    </w:p>
    <w:p w:rsidR="0098558C" w:rsidRPr="00630CAC" w:rsidRDefault="00E55441" w:rsidP="0098558C">
      <w:pPr>
        <w:ind w:left="1506"/>
        <w:jc w:val="center"/>
        <w:rPr>
          <w:b/>
          <w:sz w:val="23"/>
          <w:szCs w:val="23"/>
        </w:rPr>
      </w:pPr>
      <w:r w:rsidRPr="00630CAC">
        <w:rPr>
          <w:b/>
          <w:sz w:val="23"/>
          <w:szCs w:val="23"/>
        </w:rPr>
        <w:t>Требования к расчетам при формировании тарифов</w:t>
      </w:r>
    </w:p>
    <w:p w:rsidR="0098558C" w:rsidRPr="00630CAC" w:rsidRDefault="0098558C" w:rsidP="0098558C">
      <w:pPr>
        <w:ind w:left="1506"/>
        <w:rPr>
          <w:b/>
          <w:sz w:val="23"/>
          <w:szCs w:val="23"/>
        </w:rPr>
      </w:pPr>
    </w:p>
    <w:p w:rsidR="00E55441" w:rsidRPr="00630CAC" w:rsidRDefault="0098558C" w:rsidP="0098558C">
      <w:pPr>
        <w:numPr>
          <w:ilvl w:val="0"/>
          <w:numId w:val="21"/>
        </w:numPr>
        <w:jc w:val="center"/>
        <w:rPr>
          <w:sz w:val="23"/>
          <w:szCs w:val="23"/>
        </w:rPr>
      </w:pPr>
      <w:r w:rsidRPr="00630CAC">
        <w:rPr>
          <w:sz w:val="23"/>
          <w:szCs w:val="23"/>
        </w:rPr>
        <w:t xml:space="preserve">Требования к расчетам при формировании тарифов </w:t>
      </w:r>
      <w:r w:rsidR="00E55441" w:rsidRPr="00630CAC">
        <w:rPr>
          <w:sz w:val="23"/>
          <w:szCs w:val="23"/>
        </w:rPr>
        <w:t xml:space="preserve">по методу </w:t>
      </w:r>
      <w:r w:rsidRPr="00630CAC">
        <w:rPr>
          <w:sz w:val="23"/>
          <w:szCs w:val="23"/>
        </w:rPr>
        <w:t xml:space="preserve">экономически </w:t>
      </w:r>
      <w:r w:rsidR="00E55441" w:rsidRPr="00630CAC">
        <w:rPr>
          <w:sz w:val="23"/>
          <w:szCs w:val="23"/>
        </w:rPr>
        <w:t>обоснованных расходов</w:t>
      </w:r>
    </w:p>
    <w:p w:rsidR="00E55441" w:rsidRPr="00630CAC" w:rsidRDefault="00E55441" w:rsidP="00E55441">
      <w:pPr>
        <w:ind w:left="1146"/>
        <w:rPr>
          <w:sz w:val="23"/>
          <w:szCs w:val="23"/>
        </w:rPr>
      </w:pPr>
    </w:p>
    <w:p w:rsidR="00E55441" w:rsidRPr="00630CAC" w:rsidRDefault="003F70BD" w:rsidP="003E15D3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1.1.</w:t>
      </w:r>
      <w:r w:rsidR="00E55441" w:rsidRPr="00630CAC">
        <w:rPr>
          <w:sz w:val="23"/>
          <w:szCs w:val="23"/>
        </w:rPr>
        <w:t xml:space="preserve"> Расчет и формирование тарифов по методу экономически обоснованных расходов осуществляется исходя из принципа обязательного отдельного учета заявителями доходов  и расходов по перевозке пассажиров и багажа.</w:t>
      </w:r>
    </w:p>
    <w:p w:rsidR="00E55441" w:rsidRPr="00630CAC" w:rsidRDefault="003F70BD" w:rsidP="003E15D3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1.2.</w:t>
      </w:r>
      <w:r w:rsidR="00E55441" w:rsidRPr="00630CAC">
        <w:rPr>
          <w:sz w:val="23"/>
          <w:szCs w:val="23"/>
        </w:rPr>
        <w:t xml:space="preserve"> Тарифы формируются исходя из экономически обоснованных расходов на перевозки пассажиров и багажа в соответствии с </w:t>
      </w:r>
      <w:r w:rsidR="00680306">
        <w:rPr>
          <w:sz w:val="23"/>
          <w:szCs w:val="23"/>
        </w:rPr>
        <w:t>производственной программой</w:t>
      </w:r>
      <w:r w:rsidR="00E55441" w:rsidRPr="00630CAC">
        <w:rPr>
          <w:sz w:val="23"/>
          <w:szCs w:val="23"/>
        </w:rPr>
        <w:t xml:space="preserve"> заявителя на р</w:t>
      </w:r>
      <w:r w:rsidR="00BC4DD9">
        <w:rPr>
          <w:sz w:val="23"/>
          <w:szCs w:val="23"/>
        </w:rPr>
        <w:t>асчетный</w:t>
      </w:r>
      <w:r w:rsidR="00E55441" w:rsidRPr="00630CAC">
        <w:rPr>
          <w:sz w:val="23"/>
          <w:szCs w:val="23"/>
        </w:rPr>
        <w:t xml:space="preserve"> период</w:t>
      </w:r>
      <w:r w:rsidR="00680306">
        <w:rPr>
          <w:sz w:val="23"/>
          <w:szCs w:val="23"/>
        </w:rPr>
        <w:t xml:space="preserve"> и прибыли</w:t>
      </w:r>
      <w:r w:rsidR="00E55441" w:rsidRPr="00630CAC">
        <w:rPr>
          <w:sz w:val="23"/>
          <w:szCs w:val="23"/>
        </w:rPr>
        <w:t>.</w:t>
      </w:r>
    </w:p>
    <w:p w:rsidR="006B3C14" w:rsidRDefault="003F70BD" w:rsidP="003E15D3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1.3.</w:t>
      </w:r>
      <w:r w:rsidR="00E55441" w:rsidRPr="00630CAC">
        <w:rPr>
          <w:sz w:val="23"/>
          <w:szCs w:val="23"/>
        </w:rPr>
        <w:t xml:space="preserve"> Натуральные показатели </w:t>
      </w:r>
      <w:r w:rsidR="00F23997">
        <w:rPr>
          <w:sz w:val="23"/>
          <w:szCs w:val="23"/>
        </w:rPr>
        <w:t>р</w:t>
      </w:r>
      <w:r w:rsidR="00BC4DD9">
        <w:rPr>
          <w:sz w:val="23"/>
          <w:szCs w:val="23"/>
        </w:rPr>
        <w:t>асчетного</w:t>
      </w:r>
      <w:r w:rsidR="00F23997">
        <w:rPr>
          <w:sz w:val="23"/>
          <w:szCs w:val="23"/>
        </w:rPr>
        <w:t xml:space="preserve"> </w:t>
      </w:r>
      <w:r w:rsidR="00E55441" w:rsidRPr="00630CAC">
        <w:rPr>
          <w:sz w:val="23"/>
          <w:szCs w:val="23"/>
        </w:rPr>
        <w:t xml:space="preserve">периода сравниваются с соответствующим </w:t>
      </w:r>
      <w:r w:rsidR="00BC4DD9">
        <w:rPr>
          <w:sz w:val="23"/>
          <w:szCs w:val="23"/>
        </w:rPr>
        <w:t>базовым</w:t>
      </w:r>
      <w:r w:rsidR="00BE1B66">
        <w:rPr>
          <w:sz w:val="23"/>
          <w:szCs w:val="23"/>
        </w:rPr>
        <w:t xml:space="preserve"> </w:t>
      </w:r>
      <w:r w:rsidR="00E55441" w:rsidRPr="00630CAC">
        <w:rPr>
          <w:sz w:val="23"/>
          <w:szCs w:val="23"/>
        </w:rPr>
        <w:t xml:space="preserve">периодом, дается обоснование их увеличения или снижения. </w:t>
      </w:r>
    </w:p>
    <w:p w:rsidR="00E55441" w:rsidRPr="00630CAC" w:rsidRDefault="003F70BD" w:rsidP="003E15D3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1.4.</w:t>
      </w:r>
      <w:r w:rsidR="00E55441" w:rsidRPr="00630CAC">
        <w:rPr>
          <w:sz w:val="23"/>
          <w:szCs w:val="23"/>
        </w:rPr>
        <w:t xml:space="preserve"> Финансово-эконом</w:t>
      </w:r>
      <w:r w:rsidR="00BC4DD9">
        <w:rPr>
          <w:sz w:val="23"/>
          <w:szCs w:val="23"/>
        </w:rPr>
        <w:t>ические показатели заявителя в расчетном</w:t>
      </w:r>
      <w:r w:rsidR="00E55441" w:rsidRPr="00630CAC">
        <w:rPr>
          <w:sz w:val="23"/>
          <w:szCs w:val="23"/>
        </w:rPr>
        <w:t xml:space="preserve"> периоде сравниваются с финансово-экономиче</w:t>
      </w:r>
      <w:r w:rsidR="006B3C14">
        <w:rPr>
          <w:sz w:val="23"/>
          <w:szCs w:val="23"/>
        </w:rPr>
        <w:t xml:space="preserve">скими показателями заявителя в </w:t>
      </w:r>
      <w:r w:rsidR="00BC4DD9">
        <w:rPr>
          <w:sz w:val="23"/>
          <w:szCs w:val="23"/>
        </w:rPr>
        <w:t>базовом</w:t>
      </w:r>
      <w:r w:rsidR="00E55441" w:rsidRPr="00630CAC">
        <w:rPr>
          <w:sz w:val="23"/>
          <w:szCs w:val="23"/>
        </w:rPr>
        <w:t xml:space="preserve"> периоде. По каждой статье дается обоснование увеличения (снижения) затрат на основании первичных бухгалтерских документов (копии платежных документов, договоры и т.д.).</w:t>
      </w:r>
    </w:p>
    <w:p w:rsidR="00E55441" w:rsidRPr="00630CAC" w:rsidRDefault="003F70BD" w:rsidP="003E15D3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1.5.</w:t>
      </w:r>
      <w:r w:rsidR="00E55441" w:rsidRPr="00630CAC">
        <w:rPr>
          <w:sz w:val="23"/>
          <w:szCs w:val="23"/>
        </w:rPr>
        <w:t xml:space="preserve"> Расчет расходов при формировании тарифов осуществляется по видам перевозок, по маршрутам внутри каждого вида перевозок.</w:t>
      </w:r>
    </w:p>
    <w:p w:rsidR="00E55441" w:rsidRPr="00630CAC" w:rsidRDefault="003F70BD" w:rsidP="003E15D3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1.6.</w:t>
      </w:r>
      <w:r w:rsidR="00E55441" w:rsidRPr="00630CAC">
        <w:rPr>
          <w:sz w:val="23"/>
          <w:szCs w:val="23"/>
        </w:rPr>
        <w:t xml:space="preserve"> Расходы на перевозки пассажиров и багажа рассчитываются на </w:t>
      </w:r>
      <w:r w:rsidR="00E52EED">
        <w:rPr>
          <w:sz w:val="23"/>
          <w:szCs w:val="23"/>
        </w:rPr>
        <w:t>расчетный период</w:t>
      </w:r>
      <w:r w:rsidR="00E55441" w:rsidRPr="00630CAC">
        <w:rPr>
          <w:sz w:val="23"/>
          <w:szCs w:val="23"/>
        </w:rPr>
        <w:t xml:space="preserve"> и формируются по следующим статьям затрат:</w:t>
      </w:r>
    </w:p>
    <w:p w:rsidR="00E55441" w:rsidRPr="00630CAC" w:rsidRDefault="003F70BD" w:rsidP="003E15D3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1.6.1.</w:t>
      </w:r>
      <w:r w:rsidR="00E55441" w:rsidRPr="00630CAC">
        <w:rPr>
          <w:sz w:val="23"/>
          <w:szCs w:val="23"/>
        </w:rPr>
        <w:t xml:space="preserve"> </w:t>
      </w:r>
      <w:r w:rsidR="00336D12">
        <w:rPr>
          <w:sz w:val="23"/>
          <w:szCs w:val="23"/>
        </w:rPr>
        <w:t>Т</w:t>
      </w:r>
      <w:r w:rsidR="00E55441" w:rsidRPr="00630CAC">
        <w:rPr>
          <w:sz w:val="23"/>
          <w:szCs w:val="23"/>
        </w:rPr>
        <w:t>опливо и смазочные материалы.</w:t>
      </w:r>
    </w:p>
    <w:p w:rsidR="00E55441" w:rsidRPr="00630CAC" w:rsidRDefault="00E55441" w:rsidP="003E15D3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 xml:space="preserve">Основанием для расчета расходов являются </w:t>
      </w:r>
      <w:r w:rsidR="00DF0A1F">
        <w:rPr>
          <w:sz w:val="23"/>
          <w:szCs w:val="23"/>
        </w:rPr>
        <w:t>производственная программа</w:t>
      </w:r>
      <w:r w:rsidRPr="00630CAC">
        <w:rPr>
          <w:sz w:val="23"/>
          <w:szCs w:val="23"/>
        </w:rPr>
        <w:t xml:space="preserve"> заявителя на р</w:t>
      </w:r>
      <w:r w:rsidR="00BC4DD9">
        <w:rPr>
          <w:sz w:val="23"/>
          <w:szCs w:val="23"/>
        </w:rPr>
        <w:t>асчетный</w:t>
      </w:r>
      <w:r w:rsidRPr="00630CAC">
        <w:rPr>
          <w:sz w:val="23"/>
          <w:szCs w:val="23"/>
        </w:rPr>
        <w:t xml:space="preserve"> период, утвержденные нормы расхода ГСМ, цены на топливо и смазочные материалы.</w:t>
      </w:r>
    </w:p>
    <w:p w:rsidR="00E55441" w:rsidRPr="00630CAC" w:rsidRDefault="00E55441" w:rsidP="003E15D3">
      <w:pPr>
        <w:ind w:firstLine="426"/>
        <w:jc w:val="both"/>
        <w:rPr>
          <w:bCs/>
          <w:sz w:val="23"/>
          <w:szCs w:val="23"/>
        </w:rPr>
      </w:pPr>
      <w:r w:rsidRPr="00630CAC">
        <w:rPr>
          <w:sz w:val="23"/>
          <w:szCs w:val="23"/>
        </w:rPr>
        <w:t xml:space="preserve">Расходы на топливо определяются на основании базовых линейных норм расхода применяемого топлива, с учетом поправочных коэффициентов, учитывающих дорожно-транспортные, климатические и другие эксплуатационные факторы </w:t>
      </w:r>
      <w:r w:rsidRPr="00630CAC">
        <w:rPr>
          <w:b/>
          <w:sz w:val="23"/>
          <w:szCs w:val="23"/>
        </w:rPr>
        <w:t>(</w:t>
      </w:r>
      <w:r w:rsidRPr="00630CAC">
        <w:rPr>
          <w:bCs/>
          <w:sz w:val="23"/>
          <w:szCs w:val="23"/>
        </w:rPr>
        <w:t>распоряжение Министерства транспорта Российской Федерации от 14.03.2008 г. N АМ-23-р «О введении в действие методических рекомендаций "Нормы расхода топлив и смазочных материалов на автомобильном транспорте"»).</w:t>
      </w:r>
    </w:p>
    <w:p w:rsidR="00E55441" w:rsidRPr="00630CAC" w:rsidRDefault="003F70BD" w:rsidP="003E15D3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1.6.2.</w:t>
      </w:r>
      <w:r w:rsidR="00E55441" w:rsidRPr="00630CAC">
        <w:rPr>
          <w:sz w:val="23"/>
          <w:szCs w:val="23"/>
        </w:rPr>
        <w:t xml:space="preserve"> Восстановление износа и ремонт шин.</w:t>
      </w:r>
    </w:p>
    <w:p w:rsidR="00E55441" w:rsidRPr="00630CAC" w:rsidRDefault="00E55441" w:rsidP="003E15D3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 xml:space="preserve">Основанием для расчета расходов являются </w:t>
      </w:r>
      <w:r w:rsidR="00675CC5">
        <w:rPr>
          <w:sz w:val="23"/>
          <w:szCs w:val="23"/>
        </w:rPr>
        <w:t>п</w:t>
      </w:r>
      <w:r w:rsidR="00DF0A1F">
        <w:rPr>
          <w:sz w:val="23"/>
          <w:szCs w:val="23"/>
        </w:rPr>
        <w:t>роизводственная программа</w:t>
      </w:r>
      <w:r w:rsidRPr="00630CAC">
        <w:rPr>
          <w:sz w:val="23"/>
          <w:szCs w:val="23"/>
        </w:rPr>
        <w:t xml:space="preserve"> заявителя на расчетный период, утвержденные нормы пробега шин ("Временные нормы эксплуатационного пробега шин автотранспортных средств. РД 3112199-1085-02"  (утв. Минтрансом РФ 04.04.2002), официально подтвержденные розничные цены на шины (прайс-листы организаций, осуществляющих реализацию шин) и фактические расходы на восстановление износа и ремонт шин за </w:t>
      </w:r>
      <w:r w:rsidR="00BC4DD9">
        <w:rPr>
          <w:sz w:val="23"/>
          <w:szCs w:val="23"/>
        </w:rPr>
        <w:t>базовый</w:t>
      </w:r>
      <w:r w:rsidRPr="00630CAC">
        <w:rPr>
          <w:sz w:val="23"/>
          <w:szCs w:val="23"/>
        </w:rPr>
        <w:t xml:space="preserve"> период с учетом прогнозного индекса потребительских цен.</w:t>
      </w:r>
    </w:p>
    <w:p w:rsidR="00E55441" w:rsidRPr="00630CAC" w:rsidRDefault="003F70BD" w:rsidP="003F70BD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1.6.3.</w:t>
      </w:r>
      <w:r w:rsidR="00E55441" w:rsidRPr="00630CAC">
        <w:rPr>
          <w:sz w:val="23"/>
          <w:szCs w:val="23"/>
        </w:rPr>
        <w:t xml:space="preserve"> Фонд оплаты труда.</w:t>
      </w:r>
    </w:p>
    <w:p w:rsidR="00E55441" w:rsidRPr="00630CAC" w:rsidRDefault="00E55441" w:rsidP="003F70BD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В эту статью включаются расходы на оплату труда водителей транспортных средств и кондукторов.</w:t>
      </w:r>
    </w:p>
    <w:p w:rsidR="00E55441" w:rsidRPr="00630CAC" w:rsidRDefault="00E55441" w:rsidP="003E15D3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 xml:space="preserve">При определении расходов на оплату труда, включаемых в валовую выручку, заявитель определяет размер фонда оплаты труда </w:t>
      </w:r>
      <w:r w:rsidR="00BA3E1F">
        <w:rPr>
          <w:sz w:val="23"/>
          <w:szCs w:val="23"/>
        </w:rPr>
        <w:t xml:space="preserve">в соответствии с производственной программой </w:t>
      </w:r>
      <w:r w:rsidRPr="00630CAC">
        <w:rPr>
          <w:sz w:val="23"/>
          <w:szCs w:val="23"/>
        </w:rPr>
        <w:t xml:space="preserve">на расчетный период </w:t>
      </w:r>
      <w:r w:rsidR="00BA3E1F">
        <w:rPr>
          <w:sz w:val="23"/>
          <w:szCs w:val="23"/>
        </w:rPr>
        <w:t>(</w:t>
      </w:r>
      <w:r w:rsidRPr="00630CAC">
        <w:rPr>
          <w:sz w:val="23"/>
          <w:szCs w:val="23"/>
        </w:rPr>
        <w:t>с учетом отраслевого тарифного соглашения или коллективного договора; средней часовой тарифной ставк</w:t>
      </w:r>
      <w:r w:rsidR="00B76D91">
        <w:rPr>
          <w:sz w:val="23"/>
          <w:szCs w:val="23"/>
        </w:rPr>
        <w:t>и</w:t>
      </w:r>
      <w:r w:rsidRPr="00630CAC">
        <w:rPr>
          <w:sz w:val="23"/>
          <w:szCs w:val="23"/>
        </w:rPr>
        <w:t>; начислениями стимулирующего и компенсирующего характера, предусмотренными положениями об оплате труда и премировании водителей и кондукторов (премии, надбавки) и фактическим объемом фонда оплаты труда за базовый период с учетом прогнозного индекса потребительских цен</w:t>
      </w:r>
      <w:r w:rsidR="00BA3E1F">
        <w:rPr>
          <w:sz w:val="23"/>
          <w:szCs w:val="23"/>
        </w:rPr>
        <w:t>)</w:t>
      </w:r>
      <w:r w:rsidRPr="00630CAC">
        <w:rPr>
          <w:sz w:val="23"/>
          <w:szCs w:val="23"/>
        </w:rPr>
        <w:t>.</w:t>
      </w:r>
    </w:p>
    <w:p w:rsidR="00E55441" w:rsidRPr="00630CAC" w:rsidRDefault="00E55441" w:rsidP="003E15D3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Премии и надбавки к часовой тарифной ставке рассчитываются исходя из средних показателей за базовый период по заявителю (надбавк</w:t>
      </w:r>
      <w:r w:rsidR="00FD2AF3">
        <w:rPr>
          <w:sz w:val="23"/>
          <w:szCs w:val="23"/>
        </w:rPr>
        <w:t>а</w:t>
      </w:r>
      <w:r w:rsidRPr="00630CAC">
        <w:rPr>
          <w:sz w:val="23"/>
          <w:szCs w:val="23"/>
        </w:rPr>
        <w:t xml:space="preserve"> за классность, </w:t>
      </w:r>
      <w:r w:rsidR="00094C9A">
        <w:rPr>
          <w:sz w:val="23"/>
          <w:szCs w:val="23"/>
        </w:rPr>
        <w:t xml:space="preserve">доплаты </w:t>
      </w:r>
      <w:r w:rsidRPr="00630CAC">
        <w:rPr>
          <w:sz w:val="23"/>
          <w:szCs w:val="23"/>
        </w:rPr>
        <w:t>за работу в ночное и вечернее время, за разъездной характер, за работу в праздничные дни, за работу в сверхурочное время, за разрывной характер работы).</w:t>
      </w:r>
    </w:p>
    <w:p w:rsidR="00E55441" w:rsidRPr="00630CAC" w:rsidRDefault="003F70BD" w:rsidP="003E15D3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1.6.4.</w:t>
      </w:r>
      <w:r w:rsidR="00E55441" w:rsidRPr="00630CAC">
        <w:rPr>
          <w:sz w:val="23"/>
          <w:szCs w:val="23"/>
        </w:rPr>
        <w:t xml:space="preserve">  Страховые взносы во внебюджетные фонды.</w:t>
      </w:r>
    </w:p>
    <w:p w:rsidR="00E55441" w:rsidRPr="00630CAC" w:rsidRDefault="00E55441" w:rsidP="003E15D3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lastRenderedPageBreak/>
        <w:t>Расходы на страховые взносы во внебюджетные фонды учитываются по нормам и в порядке, установленном законодательством Российской Федерации.</w:t>
      </w:r>
    </w:p>
    <w:p w:rsidR="00E55441" w:rsidRPr="00630CAC" w:rsidRDefault="003F70BD" w:rsidP="003E15D3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1.6.5.</w:t>
      </w:r>
      <w:r w:rsidR="00E55441" w:rsidRPr="00630CAC">
        <w:rPr>
          <w:sz w:val="23"/>
          <w:szCs w:val="23"/>
        </w:rPr>
        <w:t xml:space="preserve"> Амортизация.</w:t>
      </w:r>
    </w:p>
    <w:p w:rsidR="00E55441" w:rsidRPr="00630CAC" w:rsidRDefault="00E55441" w:rsidP="003E15D3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Начисление амортизации в отношении объекта амортизируемого имущества осуществляется в соответствии с нормативными правовыми актами, регулирующими отношения в сфере бухгалтерского учета.</w:t>
      </w:r>
    </w:p>
    <w:p w:rsidR="00E55441" w:rsidRPr="00630CAC" w:rsidRDefault="00E55441" w:rsidP="003E15D3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Начисление амортизации по транспортным средствам прекращается после истечения нормативного срока службы при условии полного перенесения всей их стоимости на издержки производства.</w:t>
      </w:r>
    </w:p>
    <w:p w:rsidR="00E55441" w:rsidRPr="00630CAC" w:rsidRDefault="00E55441" w:rsidP="003E15D3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В случае оказания заявителем услуг в сфере перевозки пассажиров и багажа на арендованном имуществе в составе расходов, включаемых в тариф, учитывается арендная плата. При этом начисление амортизации не производится.</w:t>
      </w:r>
    </w:p>
    <w:p w:rsidR="00E55441" w:rsidRPr="00630CAC" w:rsidRDefault="003F70BD" w:rsidP="003E15D3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1.6.6.</w:t>
      </w:r>
      <w:r w:rsidR="00E55441" w:rsidRPr="00630CAC">
        <w:rPr>
          <w:sz w:val="23"/>
          <w:szCs w:val="23"/>
        </w:rPr>
        <w:t xml:space="preserve"> Прочие расходы.</w:t>
      </w:r>
    </w:p>
    <w:p w:rsidR="00E55441" w:rsidRPr="00630CAC" w:rsidRDefault="00E55441" w:rsidP="003E15D3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В эту статью включаются расходы на услуги по ремонту, стоянке, мойке транспортных средств; расходы на уплату налогов и платежей, которые напрямую относятся на регулируемый вид деятельности; общехозяйственные расходы, связанные с обслуживанием и управлением заявителя в целом, которые не могут быть прямо отнесены на затраты по конкретным видам деятельности:</w:t>
      </w:r>
    </w:p>
    <w:p w:rsidR="00E55441" w:rsidRPr="00630CAC" w:rsidRDefault="00E55441" w:rsidP="003E15D3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  <w:lang w:val="en-US"/>
        </w:rPr>
        <w:t>a</w:t>
      </w:r>
      <w:r w:rsidRPr="00630CAC">
        <w:rPr>
          <w:sz w:val="23"/>
          <w:szCs w:val="23"/>
        </w:rPr>
        <w:t>) услуги по ремонту, стоянке, мойке автобусов учитываются в соответствии с заключенными договорами, стоимостью услуг, количеством оказываемых услуг, фактическими расходами на эти услуги за базовый период с учетом прогнозного индекса потребительских цен;</w:t>
      </w:r>
    </w:p>
    <w:p w:rsidR="00E55441" w:rsidRPr="00630CAC" w:rsidRDefault="00B517A7" w:rsidP="00906E71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б</w:t>
      </w:r>
      <w:r w:rsidR="00E55441" w:rsidRPr="00630CAC">
        <w:rPr>
          <w:sz w:val="23"/>
          <w:szCs w:val="23"/>
        </w:rPr>
        <w:t>) транспортный налог - в соответствии с главой 28 Налогового кодекса Российской Федерации, с Законом Томской области от 04.10.2002 N 77-ОЗ "О транспортном налоге";</w:t>
      </w:r>
    </w:p>
    <w:p w:rsidR="00E55441" w:rsidRDefault="00B517A7" w:rsidP="00906E71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="00E55441" w:rsidRPr="00630CAC">
        <w:rPr>
          <w:sz w:val="23"/>
          <w:szCs w:val="23"/>
        </w:rPr>
        <w:t xml:space="preserve">) обязательное страхование (ОСАГО) - в соответствии с Федеральным законом от 25.04.2002 N 40-ФЗ "Об обязательном страховании гражданской ответственности владельцев транспортных средств" и  </w:t>
      </w:r>
      <w:r w:rsidR="00E55441" w:rsidRPr="00336D12">
        <w:rPr>
          <w:sz w:val="23"/>
          <w:szCs w:val="23"/>
        </w:rPr>
        <w:t>Указанием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средств";</w:t>
      </w:r>
      <w:r>
        <w:rPr>
          <w:sz w:val="23"/>
          <w:szCs w:val="23"/>
        </w:rPr>
        <w:t xml:space="preserve"> </w:t>
      </w:r>
    </w:p>
    <w:p w:rsidR="00EF4AA9" w:rsidRDefault="00EF4AA9" w:rsidP="00906E71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г) обязательное страхование пассажиров в соответствии с Федеральным законом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пассажиров»;</w:t>
      </w:r>
    </w:p>
    <w:p w:rsidR="00E55441" w:rsidRPr="00630CAC" w:rsidRDefault="00EF4AA9" w:rsidP="00906E71">
      <w:pPr>
        <w:ind w:firstLine="426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д</w:t>
      </w:r>
      <w:proofErr w:type="spellEnd"/>
      <w:r w:rsidR="00E55441" w:rsidRPr="00630CAC">
        <w:rPr>
          <w:sz w:val="23"/>
          <w:szCs w:val="23"/>
        </w:rPr>
        <w:t>) налог на имущество - в соответствии с главой 30 Налогового кодекса Российской Федерации и Законом Томской области от 27.11.2003 N 148-ОЗ "О н</w:t>
      </w:r>
      <w:r>
        <w:rPr>
          <w:sz w:val="23"/>
          <w:szCs w:val="23"/>
        </w:rPr>
        <w:t>алоге на имущество организаций".</w:t>
      </w:r>
    </w:p>
    <w:p w:rsidR="00E55441" w:rsidRPr="00630CAC" w:rsidRDefault="00E55441" w:rsidP="00906E71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 xml:space="preserve">Расходы по уплате налога на имущество не включаются в общий размер расходов, если заявитель (в соответствии </w:t>
      </w:r>
      <w:r w:rsidR="00E261E3">
        <w:rPr>
          <w:sz w:val="23"/>
          <w:szCs w:val="23"/>
        </w:rPr>
        <w:t xml:space="preserve">с </w:t>
      </w:r>
      <w:r w:rsidRPr="00630CAC">
        <w:rPr>
          <w:sz w:val="23"/>
          <w:szCs w:val="23"/>
        </w:rPr>
        <w:t>Решением Каргасокской районной Думы от 20.09.2005 №533 «О введении системы налогообложения в виде единого налога на вмененный доход для отдельных видов деятельности») является плательщиком един</w:t>
      </w:r>
      <w:r w:rsidR="00EF4AA9">
        <w:rPr>
          <w:sz w:val="23"/>
          <w:szCs w:val="23"/>
        </w:rPr>
        <w:t xml:space="preserve">ого налога на вмененный доход </w:t>
      </w:r>
      <w:r w:rsidRPr="00630CAC">
        <w:rPr>
          <w:sz w:val="23"/>
          <w:szCs w:val="23"/>
        </w:rPr>
        <w:t>(п.4 ст. 346.26 Налогового кодекса Российской Федерации);</w:t>
      </w:r>
    </w:p>
    <w:p w:rsidR="00E55441" w:rsidRDefault="00EF4AA9" w:rsidP="00906E71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е</w:t>
      </w:r>
      <w:r w:rsidR="00E55441" w:rsidRPr="00630CAC">
        <w:rPr>
          <w:sz w:val="23"/>
          <w:szCs w:val="23"/>
        </w:rPr>
        <w:t xml:space="preserve">) плата за проведение государственного технического осмотра - в соответствии с </w:t>
      </w:r>
      <w:r w:rsidR="00E55441" w:rsidRPr="00336D12">
        <w:rPr>
          <w:sz w:val="23"/>
          <w:szCs w:val="23"/>
        </w:rPr>
        <w:t>постановлением Администрации Томской области от 2</w:t>
      </w:r>
      <w:r w:rsidR="00E659C0">
        <w:rPr>
          <w:sz w:val="23"/>
          <w:szCs w:val="23"/>
        </w:rPr>
        <w:t>6</w:t>
      </w:r>
      <w:r w:rsidR="00E55441" w:rsidRPr="00336D12">
        <w:rPr>
          <w:sz w:val="23"/>
          <w:szCs w:val="23"/>
        </w:rPr>
        <w:t>.12.201</w:t>
      </w:r>
      <w:r w:rsidR="00E659C0">
        <w:rPr>
          <w:sz w:val="23"/>
          <w:szCs w:val="23"/>
        </w:rPr>
        <w:t>2</w:t>
      </w:r>
      <w:r w:rsidR="00E55441" w:rsidRPr="00336D12">
        <w:rPr>
          <w:sz w:val="23"/>
          <w:szCs w:val="23"/>
        </w:rPr>
        <w:t xml:space="preserve"> N </w:t>
      </w:r>
      <w:r w:rsidR="00E659C0">
        <w:rPr>
          <w:sz w:val="23"/>
          <w:szCs w:val="23"/>
        </w:rPr>
        <w:t>540</w:t>
      </w:r>
      <w:r w:rsidR="00E55441" w:rsidRPr="00336D12">
        <w:rPr>
          <w:sz w:val="23"/>
          <w:szCs w:val="23"/>
        </w:rPr>
        <w:t>а "О предельных размерах платы за проведение технического осмотра транспортных средств";</w:t>
      </w:r>
    </w:p>
    <w:p w:rsidR="00E261E3" w:rsidRPr="00336D12" w:rsidRDefault="00EF4AA9" w:rsidP="00906E71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ж</w:t>
      </w:r>
      <w:r w:rsidR="00A10551">
        <w:rPr>
          <w:sz w:val="23"/>
          <w:szCs w:val="23"/>
        </w:rPr>
        <w:t xml:space="preserve">) </w:t>
      </w:r>
      <w:r w:rsidR="00F44EC1">
        <w:rPr>
          <w:sz w:val="23"/>
          <w:szCs w:val="23"/>
        </w:rPr>
        <w:t>плата</w:t>
      </w:r>
      <w:r w:rsidR="00A10551">
        <w:rPr>
          <w:sz w:val="23"/>
          <w:szCs w:val="23"/>
        </w:rPr>
        <w:t xml:space="preserve"> за выдачу диагностической карты транспортного средства</w:t>
      </w:r>
      <w:r w:rsidR="00061C90">
        <w:rPr>
          <w:sz w:val="23"/>
          <w:szCs w:val="23"/>
        </w:rPr>
        <w:t xml:space="preserve"> – в соответствии </w:t>
      </w:r>
      <w:r w:rsidR="00655588">
        <w:rPr>
          <w:sz w:val="23"/>
          <w:szCs w:val="23"/>
        </w:rPr>
        <w:t>с п.п. 41 п. 1 статьи 333.33 части второй Налогового Кодекса Российской Федерации</w:t>
      </w:r>
      <w:r w:rsidR="00F44EC1">
        <w:rPr>
          <w:sz w:val="23"/>
          <w:szCs w:val="23"/>
        </w:rPr>
        <w:t>;</w:t>
      </w:r>
    </w:p>
    <w:p w:rsidR="00E55441" w:rsidRPr="00630CAC" w:rsidRDefault="00EF4AA9" w:rsidP="00CD758A">
      <w:pPr>
        <w:ind w:firstLine="426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з</w:t>
      </w:r>
      <w:proofErr w:type="spellEnd"/>
      <w:r w:rsidR="00E55441" w:rsidRPr="00E261E3">
        <w:rPr>
          <w:sz w:val="23"/>
          <w:szCs w:val="23"/>
        </w:rPr>
        <w:t>) единый налог на вмененный доход. Расходы на уплату ЕНВД могут быть уменьшены на сумму страховых взносов на обязательное пенсионное страхование, осуществляемое в соответствии с законодательством Российской Федерации, в установленном законом порядке.</w:t>
      </w:r>
    </w:p>
    <w:p w:rsidR="00E55441" w:rsidRPr="00630CAC" w:rsidRDefault="00EF4AA9" w:rsidP="00CD758A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и</w:t>
      </w:r>
      <w:r w:rsidR="00E55441" w:rsidRPr="00630CAC">
        <w:rPr>
          <w:sz w:val="23"/>
          <w:szCs w:val="23"/>
        </w:rPr>
        <w:t>) общехозяйственные расходы, в состав которых включаются:</w:t>
      </w:r>
    </w:p>
    <w:p w:rsidR="00E55441" w:rsidRPr="00630CAC" w:rsidRDefault="00E55441" w:rsidP="00CD758A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расходы на оплату труда аппарата управления</w:t>
      </w:r>
      <w:r w:rsidR="003A73EA">
        <w:rPr>
          <w:sz w:val="23"/>
          <w:szCs w:val="23"/>
        </w:rPr>
        <w:t xml:space="preserve"> и ремонтных рабочих</w:t>
      </w:r>
      <w:r w:rsidRPr="00630CAC">
        <w:rPr>
          <w:sz w:val="23"/>
          <w:szCs w:val="23"/>
        </w:rPr>
        <w:t>. При определении расходов на оплату труда, включаемых в общехозяйственные расходы, заявитель определяет размер фонда оплаты труда в соответствии с численностью аппарата управления</w:t>
      </w:r>
      <w:r w:rsidR="003A73EA">
        <w:rPr>
          <w:sz w:val="23"/>
          <w:szCs w:val="23"/>
        </w:rPr>
        <w:t xml:space="preserve"> и ремонтных рабочих</w:t>
      </w:r>
      <w:r w:rsidRPr="00630CAC">
        <w:rPr>
          <w:sz w:val="23"/>
          <w:szCs w:val="23"/>
        </w:rPr>
        <w:t xml:space="preserve">, месячной тарифной ставкой в соответствии со штатным расписанием </w:t>
      </w:r>
      <w:r w:rsidR="00F50606" w:rsidRPr="00630CAC">
        <w:rPr>
          <w:sz w:val="23"/>
          <w:szCs w:val="23"/>
        </w:rPr>
        <w:t xml:space="preserve">или Положением об оплате труда, </w:t>
      </w:r>
      <w:r w:rsidRPr="00630CAC">
        <w:rPr>
          <w:sz w:val="23"/>
          <w:szCs w:val="23"/>
        </w:rPr>
        <w:t>начислениями стимулирующего и компенсирующего характера, предусмотренными положениями об оплате труда и фактическим объемом фонда оплаты труда за базовый период с учетом прогнозного индекса потребительских цен;</w:t>
      </w:r>
    </w:p>
    <w:p w:rsidR="00E55441" w:rsidRPr="00630CAC" w:rsidRDefault="00E55441" w:rsidP="00CD758A">
      <w:pPr>
        <w:ind w:firstLine="426"/>
        <w:jc w:val="both"/>
        <w:rPr>
          <w:sz w:val="23"/>
          <w:szCs w:val="23"/>
        </w:rPr>
      </w:pPr>
      <w:r w:rsidRPr="00BE1B66">
        <w:rPr>
          <w:sz w:val="23"/>
          <w:szCs w:val="23"/>
        </w:rPr>
        <w:lastRenderedPageBreak/>
        <w:t>расходы на отопление, электроэнергию</w:t>
      </w:r>
      <w:r w:rsidR="001A322B">
        <w:rPr>
          <w:sz w:val="23"/>
          <w:szCs w:val="23"/>
        </w:rPr>
        <w:t>, водоснабжение</w:t>
      </w:r>
      <w:r w:rsidR="00BE1B66">
        <w:rPr>
          <w:sz w:val="23"/>
          <w:szCs w:val="23"/>
        </w:rPr>
        <w:t xml:space="preserve"> </w:t>
      </w:r>
      <w:r w:rsidRPr="00630CAC">
        <w:rPr>
          <w:sz w:val="23"/>
          <w:szCs w:val="23"/>
        </w:rPr>
        <w:t>в соответствии с заключенными договорами, утвержденными тарифами, фактическими соответствующими расходами за базовый период с учетом прогнозного индекса потребительских цен;</w:t>
      </w:r>
    </w:p>
    <w:p w:rsidR="00E55441" w:rsidRPr="00630CAC" w:rsidRDefault="00B76D91" w:rsidP="00CD758A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земельный </w:t>
      </w:r>
      <w:r w:rsidR="00E55441" w:rsidRPr="00630CAC">
        <w:rPr>
          <w:sz w:val="23"/>
          <w:szCs w:val="23"/>
        </w:rPr>
        <w:t>налог и плата за негативное воздействие на окружающую среду - исходя из установленных ставок и налоговой базы;</w:t>
      </w:r>
    </w:p>
    <w:p w:rsidR="00E55441" w:rsidRPr="00630CAC" w:rsidRDefault="00E55441" w:rsidP="00CD758A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 xml:space="preserve">прочие общехозяйственные расходы (расходы на </w:t>
      </w:r>
      <w:r w:rsidR="000D3794">
        <w:rPr>
          <w:sz w:val="23"/>
          <w:szCs w:val="23"/>
        </w:rPr>
        <w:t xml:space="preserve">услуги </w:t>
      </w:r>
      <w:r w:rsidRPr="00630CAC">
        <w:rPr>
          <w:sz w:val="23"/>
          <w:szCs w:val="23"/>
        </w:rPr>
        <w:t>связ</w:t>
      </w:r>
      <w:r w:rsidR="000D3794">
        <w:rPr>
          <w:sz w:val="23"/>
          <w:szCs w:val="23"/>
        </w:rPr>
        <w:t>и</w:t>
      </w:r>
      <w:r w:rsidRPr="00630CAC">
        <w:rPr>
          <w:sz w:val="23"/>
          <w:szCs w:val="23"/>
        </w:rPr>
        <w:t>, на содержание легковых и хозяйственных автомобилей, на аудиторские услуги, на обучение (семинары); канцелярские расходы, амортизационные отчисления зданий и сооружений, командировочные расходы</w:t>
      </w:r>
      <w:r w:rsidR="00B76D91">
        <w:rPr>
          <w:sz w:val="23"/>
          <w:szCs w:val="23"/>
        </w:rPr>
        <w:t>, другие расходы</w:t>
      </w:r>
      <w:r w:rsidRPr="00630CAC">
        <w:rPr>
          <w:sz w:val="23"/>
          <w:szCs w:val="23"/>
        </w:rPr>
        <w:t>).</w:t>
      </w:r>
    </w:p>
    <w:p w:rsidR="00E55441" w:rsidRPr="00630CAC" w:rsidRDefault="00E55441" w:rsidP="00CD758A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 xml:space="preserve">Общехозяйственные расходы рассчитываются в целом на заявителя. На виды деятельности, осуществляемые заявителем, общехозяйственные расходы относятся в доле </w:t>
      </w:r>
      <w:r w:rsidR="001A322B">
        <w:rPr>
          <w:sz w:val="23"/>
          <w:szCs w:val="23"/>
        </w:rPr>
        <w:t>доходов</w:t>
      </w:r>
      <w:r w:rsidRPr="00630CAC">
        <w:rPr>
          <w:sz w:val="23"/>
          <w:szCs w:val="23"/>
        </w:rPr>
        <w:t xml:space="preserve">, приходящихся на эти виды деятельности, или иным способом, предусмотренным учетной политикой перевозчика. Общехозяйственные расходы по видам перевозок рассчитываются </w:t>
      </w:r>
      <w:r w:rsidR="001A322B">
        <w:rPr>
          <w:sz w:val="23"/>
          <w:szCs w:val="23"/>
        </w:rPr>
        <w:t>пропорционально</w:t>
      </w:r>
      <w:r w:rsidRPr="00630CAC">
        <w:rPr>
          <w:sz w:val="23"/>
          <w:szCs w:val="23"/>
        </w:rPr>
        <w:t xml:space="preserve"> </w:t>
      </w:r>
      <w:r w:rsidR="001A322B">
        <w:rPr>
          <w:sz w:val="23"/>
          <w:szCs w:val="23"/>
        </w:rPr>
        <w:t>прямым</w:t>
      </w:r>
      <w:r w:rsidR="00E42FB1">
        <w:rPr>
          <w:sz w:val="23"/>
          <w:szCs w:val="23"/>
        </w:rPr>
        <w:t xml:space="preserve"> </w:t>
      </w:r>
      <w:r w:rsidRPr="00630CAC">
        <w:rPr>
          <w:sz w:val="23"/>
          <w:szCs w:val="23"/>
        </w:rPr>
        <w:t>расход</w:t>
      </w:r>
      <w:r w:rsidR="001A322B">
        <w:rPr>
          <w:sz w:val="23"/>
          <w:szCs w:val="23"/>
        </w:rPr>
        <w:t>ам</w:t>
      </w:r>
      <w:r w:rsidRPr="00630CAC">
        <w:rPr>
          <w:sz w:val="23"/>
          <w:szCs w:val="23"/>
        </w:rPr>
        <w:t>, отнесенны</w:t>
      </w:r>
      <w:r w:rsidR="001A322B">
        <w:rPr>
          <w:sz w:val="23"/>
          <w:szCs w:val="23"/>
        </w:rPr>
        <w:t>м</w:t>
      </w:r>
      <w:r w:rsidRPr="00630CAC">
        <w:rPr>
          <w:sz w:val="23"/>
          <w:szCs w:val="23"/>
        </w:rPr>
        <w:t xml:space="preserve"> на данный вид перевозок.</w:t>
      </w:r>
    </w:p>
    <w:p w:rsidR="00E55441" w:rsidRDefault="00E42FB1" w:rsidP="00CD758A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 w:rsidR="00E55441" w:rsidRPr="00630CAC">
        <w:rPr>
          <w:sz w:val="23"/>
          <w:szCs w:val="23"/>
        </w:rPr>
        <w:t xml:space="preserve">о отдельным статьям расходов допускается использовать </w:t>
      </w:r>
      <w:r>
        <w:rPr>
          <w:sz w:val="23"/>
          <w:szCs w:val="23"/>
        </w:rPr>
        <w:t>расчетно-аналитический метод, основанный</w:t>
      </w:r>
      <w:r w:rsidR="00E55441" w:rsidRPr="00630CAC">
        <w:rPr>
          <w:sz w:val="23"/>
          <w:szCs w:val="23"/>
        </w:rPr>
        <w:t xml:space="preserve"> на </w:t>
      </w:r>
      <w:r w:rsidR="00C558C1">
        <w:rPr>
          <w:sz w:val="23"/>
          <w:szCs w:val="23"/>
        </w:rPr>
        <w:t xml:space="preserve">том, что на основе анализа достигнутой величины финансового показателя, принимаемого за базу, и </w:t>
      </w:r>
      <w:r w:rsidR="00363417">
        <w:rPr>
          <w:sz w:val="23"/>
          <w:szCs w:val="23"/>
        </w:rPr>
        <w:t xml:space="preserve">индексов его </w:t>
      </w:r>
      <w:r w:rsidR="00C558C1">
        <w:rPr>
          <w:sz w:val="23"/>
          <w:szCs w:val="23"/>
        </w:rPr>
        <w:t>изменени</w:t>
      </w:r>
      <w:r w:rsidR="00363417">
        <w:rPr>
          <w:sz w:val="23"/>
          <w:szCs w:val="23"/>
        </w:rPr>
        <w:t>я</w:t>
      </w:r>
      <w:r w:rsidR="00C558C1">
        <w:rPr>
          <w:sz w:val="23"/>
          <w:szCs w:val="23"/>
        </w:rPr>
        <w:t xml:space="preserve"> в планируемом периоде, рассчитывается плановая величина этого показателя</w:t>
      </w:r>
      <w:r w:rsidR="00E55441" w:rsidRPr="00630CAC">
        <w:rPr>
          <w:sz w:val="23"/>
          <w:szCs w:val="23"/>
        </w:rPr>
        <w:t>.</w:t>
      </w:r>
      <w:r w:rsidR="001A322B">
        <w:rPr>
          <w:sz w:val="23"/>
          <w:szCs w:val="23"/>
        </w:rPr>
        <w:t xml:space="preserve"> </w:t>
      </w:r>
    </w:p>
    <w:p w:rsidR="00841F57" w:rsidRDefault="00724AE1" w:rsidP="00680BF6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1.7.</w:t>
      </w:r>
      <w:r w:rsidR="00E55441" w:rsidRPr="00630CAC">
        <w:rPr>
          <w:sz w:val="23"/>
          <w:szCs w:val="23"/>
        </w:rPr>
        <w:t xml:space="preserve"> При формировании тарифов </w:t>
      </w:r>
      <w:r w:rsidR="00E55441" w:rsidRPr="00B32598">
        <w:rPr>
          <w:sz w:val="23"/>
          <w:szCs w:val="23"/>
        </w:rPr>
        <w:t>учитывается величина прибыли</w:t>
      </w:r>
      <w:r w:rsidR="00E55441" w:rsidRPr="00630CAC">
        <w:rPr>
          <w:sz w:val="23"/>
          <w:szCs w:val="23"/>
        </w:rPr>
        <w:t xml:space="preserve">, необходимая для обеспечения перевозчика средствами на обслуживание привлеченного и заемного капитала, собственными средствами на развитие, средствами для выплаты дивидендов, и финансирование за счет прибыли других обоснованных расходов. </w:t>
      </w:r>
      <w:r w:rsidR="00680BF6" w:rsidRPr="00680BF6">
        <w:rPr>
          <w:rFonts w:cs="Calibri"/>
          <w:sz w:val="23"/>
          <w:szCs w:val="23"/>
        </w:rPr>
        <w:t xml:space="preserve">Для экономически устойчивой деятельности </w:t>
      </w:r>
      <w:r w:rsidR="00680BF6">
        <w:rPr>
          <w:rFonts w:cs="Calibri"/>
          <w:sz w:val="23"/>
          <w:szCs w:val="23"/>
        </w:rPr>
        <w:t>перевозчика</w:t>
      </w:r>
      <w:r w:rsidR="00680BF6" w:rsidRPr="00680BF6">
        <w:rPr>
          <w:rFonts w:cs="Calibri"/>
          <w:sz w:val="23"/>
          <w:szCs w:val="23"/>
        </w:rPr>
        <w:t xml:space="preserve"> уровень рентабельности </w:t>
      </w:r>
      <w:r w:rsidR="000D3794">
        <w:rPr>
          <w:rFonts w:cs="Calibri"/>
          <w:sz w:val="23"/>
          <w:szCs w:val="23"/>
        </w:rPr>
        <w:t xml:space="preserve">не </w:t>
      </w:r>
      <w:r w:rsidR="00680BF6" w:rsidRPr="00680BF6">
        <w:rPr>
          <w:rFonts w:cs="Calibri"/>
          <w:sz w:val="23"/>
          <w:szCs w:val="23"/>
        </w:rPr>
        <w:t xml:space="preserve">должен </w:t>
      </w:r>
      <w:r w:rsidR="000D3794">
        <w:rPr>
          <w:rFonts w:cs="Calibri"/>
          <w:sz w:val="23"/>
          <w:szCs w:val="23"/>
        </w:rPr>
        <w:t>превышать</w:t>
      </w:r>
      <w:r w:rsidR="00680BF6" w:rsidRPr="00680BF6">
        <w:rPr>
          <w:rFonts w:cs="Calibri"/>
          <w:sz w:val="23"/>
          <w:szCs w:val="23"/>
        </w:rPr>
        <w:t xml:space="preserve"> </w:t>
      </w:r>
      <w:r w:rsidR="00680BF6">
        <w:rPr>
          <w:rFonts w:cs="Calibri"/>
          <w:sz w:val="23"/>
          <w:szCs w:val="23"/>
        </w:rPr>
        <w:t xml:space="preserve">9,6 </w:t>
      </w:r>
      <w:r w:rsidR="00680BF6" w:rsidRPr="00680BF6">
        <w:rPr>
          <w:rFonts w:cs="Calibri"/>
          <w:sz w:val="23"/>
          <w:szCs w:val="23"/>
        </w:rPr>
        <w:t>%</w:t>
      </w:r>
      <w:r w:rsidR="00680BF6">
        <w:rPr>
          <w:rFonts w:cs="Calibri"/>
          <w:sz w:val="23"/>
          <w:szCs w:val="23"/>
        </w:rPr>
        <w:t xml:space="preserve"> - в соответствии с «М</w:t>
      </w:r>
      <w:r w:rsidR="00680BF6">
        <w:rPr>
          <w:rFonts w:cs="Calibri"/>
        </w:rPr>
        <w:t>етодическими рекомендациями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пользования», утвержденными распоряжением Министерства транспорта Российской Федерации от 18.04.2013 № НА-37-р</w:t>
      </w:r>
      <w:r w:rsidR="00680BF6">
        <w:rPr>
          <w:rFonts w:cs="Calibri"/>
          <w:sz w:val="23"/>
          <w:szCs w:val="23"/>
        </w:rPr>
        <w:t xml:space="preserve">. </w:t>
      </w:r>
      <w:r w:rsidR="00841F57">
        <w:rPr>
          <w:rFonts w:cs="Calibri"/>
          <w:sz w:val="23"/>
          <w:szCs w:val="23"/>
        </w:rPr>
        <w:t xml:space="preserve">Более высокий процент рентабельности, запланированный в расчетном периоде </w:t>
      </w:r>
      <w:r w:rsidR="00841F57">
        <w:rPr>
          <w:rFonts w:cs="Calibri"/>
        </w:rPr>
        <w:t>для обеспечения устойчивой финансово-экономической деятельности и обеспечения обновления транспортных средств, должен быть обоснован расчетами.</w:t>
      </w:r>
      <w:r w:rsidR="00841F57" w:rsidRPr="00630CAC">
        <w:rPr>
          <w:sz w:val="23"/>
          <w:szCs w:val="23"/>
        </w:rPr>
        <w:t xml:space="preserve"> </w:t>
      </w:r>
    </w:p>
    <w:p w:rsidR="00E55441" w:rsidRPr="00630CAC" w:rsidRDefault="00724AE1" w:rsidP="00680BF6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1.8.</w:t>
      </w:r>
      <w:r w:rsidR="00E55441" w:rsidRPr="00630CAC">
        <w:rPr>
          <w:sz w:val="23"/>
          <w:szCs w:val="23"/>
        </w:rPr>
        <w:t xml:space="preserve"> Тариф на перевозку пассажиров автомобильным транспортом рассчитывается по видам перевозок по формуле:</w:t>
      </w:r>
    </w:p>
    <w:p w:rsidR="00E55441" w:rsidRPr="00630CAC" w:rsidRDefault="00E55441" w:rsidP="00CD758A">
      <w:pPr>
        <w:autoSpaceDE w:val="0"/>
        <w:autoSpaceDN w:val="0"/>
        <w:adjustRightInd w:val="0"/>
        <w:ind w:firstLine="426"/>
        <w:rPr>
          <w:sz w:val="23"/>
          <w:szCs w:val="23"/>
        </w:rPr>
      </w:pPr>
    </w:p>
    <w:p w:rsidR="00E55441" w:rsidRPr="00630CAC" w:rsidRDefault="00E55441" w:rsidP="00CD758A">
      <w:pPr>
        <w:autoSpaceDE w:val="0"/>
        <w:autoSpaceDN w:val="0"/>
        <w:adjustRightInd w:val="0"/>
        <w:ind w:firstLine="426"/>
        <w:jc w:val="center"/>
        <w:rPr>
          <w:sz w:val="23"/>
          <w:szCs w:val="23"/>
        </w:rPr>
      </w:pPr>
      <w:r w:rsidRPr="00630CAC">
        <w:rPr>
          <w:sz w:val="23"/>
          <w:szCs w:val="23"/>
        </w:rPr>
        <w:t>Т = (Р + П) / Q,    где</w:t>
      </w:r>
    </w:p>
    <w:p w:rsidR="00E55441" w:rsidRPr="00630CAC" w:rsidRDefault="00E55441" w:rsidP="00E55441">
      <w:pPr>
        <w:autoSpaceDE w:val="0"/>
        <w:autoSpaceDN w:val="0"/>
        <w:adjustRightInd w:val="0"/>
        <w:ind w:firstLine="709"/>
        <w:rPr>
          <w:sz w:val="23"/>
          <w:szCs w:val="23"/>
        </w:rPr>
      </w:pPr>
    </w:p>
    <w:p w:rsidR="00E55441" w:rsidRPr="00630CAC" w:rsidRDefault="00E55441" w:rsidP="003A1104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Т - тариф на перевозку пассажиров автомобильным общественным транспортом по виду перевозок (руб.);</w:t>
      </w:r>
    </w:p>
    <w:p w:rsidR="00E55441" w:rsidRPr="00630CAC" w:rsidRDefault="00E55441" w:rsidP="00CD758A">
      <w:pPr>
        <w:autoSpaceDE w:val="0"/>
        <w:autoSpaceDN w:val="0"/>
        <w:adjustRightInd w:val="0"/>
        <w:ind w:firstLine="426"/>
        <w:rPr>
          <w:sz w:val="23"/>
          <w:szCs w:val="23"/>
        </w:rPr>
      </w:pPr>
      <w:r w:rsidRPr="00630CAC">
        <w:rPr>
          <w:sz w:val="23"/>
          <w:szCs w:val="23"/>
        </w:rPr>
        <w:t>Р - расходы на перевозку пассажиров по виду перевозок (тыс. руб.);</w:t>
      </w:r>
    </w:p>
    <w:p w:rsidR="00E55441" w:rsidRPr="00630CAC" w:rsidRDefault="00E55441" w:rsidP="00CD758A">
      <w:pPr>
        <w:autoSpaceDE w:val="0"/>
        <w:autoSpaceDN w:val="0"/>
        <w:adjustRightInd w:val="0"/>
        <w:ind w:firstLine="426"/>
        <w:rPr>
          <w:sz w:val="23"/>
          <w:szCs w:val="23"/>
        </w:rPr>
      </w:pPr>
      <w:r w:rsidRPr="00630CAC">
        <w:rPr>
          <w:sz w:val="23"/>
          <w:szCs w:val="23"/>
        </w:rPr>
        <w:t>П - прибыль (тыс. руб.);</w:t>
      </w:r>
    </w:p>
    <w:p w:rsidR="00E55441" w:rsidRPr="00630CAC" w:rsidRDefault="00E55441" w:rsidP="00EF2DFA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Q – объем перевозок в расчетном периоде.</w:t>
      </w:r>
    </w:p>
    <w:p w:rsidR="00CD758A" w:rsidRPr="00630CAC" w:rsidRDefault="00CD758A" w:rsidP="00CD758A">
      <w:pPr>
        <w:autoSpaceDE w:val="0"/>
        <w:autoSpaceDN w:val="0"/>
        <w:adjustRightInd w:val="0"/>
        <w:ind w:firstLine="426"/>
        <w:rPr>
          <w:sz w:val="23"/>
          <w:szCs w:val="23"/>
        </w:rPr>
      </w:pPr>
    </w:p>
    <w:p w:rsidR="00CD758A" w:rsidRPr="00630CAC" w:rsidRDefault="0098558C" w:rsidP="0098558C">
      <w:pPr>
        <w:ind w:left="1506"/>
        <w:rPr>
          <w:sz w:val="23"/>
          <w:szCs w:val="23"/>
        </w:rPr>
      </w:pPr>
      <w:r w:rsidRPr="00630CAC">
        <w:rPr>
          <w:sz w:val="23"/>
          <w:szCs w:val="23"/>
        </w:rPr>
        <w:t xml:space="preserve">2. </w:t>
      </w:r>
      <w:r w:rsidR="00CD758A" w:rsidRPr="00630CAC">
        <w:rPr>
          <w:sz w:val="23"/>
          <w:szCs w:val="23"/>
        </w:rPr>
        <w:t xml:space="preserve">Требования к расчетам при формировании тарифов по методу </w:t>
      </w:r>
      <w:r w:rsidR="000A5AA6" w:rsidRPr="00630CAC">
        <w:rPr>
          <w:sz w:val="23"/>
          <w:szCs w:val="23"/>
        </w:rPr>
        <w:t>индексации</w:t>
      </w:r>
    </w:p>
    <w:p w:rsidR="00CD758A" w:rsidRPr="00630CAC" w:rsidRDefault="00CD758A" w:rsidP="00CD758A">
      <w:pPr>
        <w:autoSpaceDE w:val="0"/>
        <w:autoSpaceDN w:val="0"/>
        <w:adjustRightInd w:val="0"/>
        <w:ind w:firstLine="426"/>
        <w:rPr>
          <w:sz w:val="23"/>
          <w:szCs w:val="23"/>
        </w:rPr>
      </w:pPr>
    </w:p>
    <w:p w:rsidR="00E55441" w:rsidRPr="00630CAC" w:rsidRDefault="00724AE1" w:rsidP="000A5AA6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630CAC">
        <w:rPr>
          <w:rFonts w:ascii="Times New Roman" w:hAnsi="Times New Roman"/>
          <w:sz w:val="23"/>
          <w:szCs w:val="23"/>
        </w:rPr>
        <w:t>2.1.</w:t>
      </w:r>
      <w:r w:rsidR="00E55441" w:rsidRPr="00630CAC">
        <w:rPr>
          <w:rFonts w:ascii="Times New Roman" w:hAnsi="Times New Roman"/>
          <w:sz w:val="23"/>
          <w:szCs w:val="23"/>
        </w:rPr>
        <w:t xml:space="preserve"> Индексация тарифов производится согласно прогнозируемому индексу потребительских цен на платные услуги населению, устанавливаемо</w:t>
      </w:r>
      <w:r w:rsidR="00EF2DFA">
        <w:rPr>
          <w:rFonts w:ascii="Times New Roman" w:hAnsi="Times New Roman"/>
          <w:sz w:val="23"/>
          <w:szCs w:val="23"/>
        </w:rPr>
        <w:t>му</w:t>
      </w:r>
      <w:r w:rsidR="00E55441" w:rsidRPr="00630CAC">
        <w:rPr>
          <w:rFonts w:ascii="Times New Roman" w:hAnsi="Times New Roman"/>
          <w:sz w:val="23"/>
          <w:szCs w:val="23"/>
        </w:rPr>
        <w:t xml:space="preserve"> Министерством экономического развития Российской Федерации на очередной финансовый год, и у</w:t>
      </w:r>
      <w:r w:rsidR="0051173D">
        <w:rPr>
          <w:rFonts w:ascii="Times New Roman" w:hAnsi="Times New Roman"/>
          <w:sz w:val="23"/>
          <w:szCs w:val="23"/>
        </w:rPr>
        <w:t>тверждается согласно настояще</w:t>
      </w:r>
      <w:r w:rsidR="004060B8">
        <w:rPr>
          <w:rFonts w:ascii="Times New Roman" w:hAnsi="Times New Roman"/>
          <w:sz w:val="23"/>
          <w:szCs w:val="23"/>
        </w:rPr>
        <w:t>му</w:t>
      </w:r>
      <w:r w:rsidR="0051173D">
        <w:rPr>
          <w:rFonts w:ascii="Times New Roman" w:hAnsi="Times New Roman"/>
          <w:sz w:val="23"/>
          <w:szCs w:val="23"/>
        </w:rPr>
        <w:t xml:space="preserve"> Порядк</w:t>
      </w:r>
      <w:r w:rsidR="004060B8">
        <w:rPr>
          <w:rFonts w:ascii="Times New Roman" w:hAnsi="Times New Roman"/>
          <w:sz w:val="23"/>
          <w:szCs w:val="23"/>
        </w:rPr>
        <w:t>у</w:t>
      </w:r>
      <w:r w:rsidR="00E55441" w:rsidRPr="00630CAC">
        <w:rPr>
          <w:rFonts w:ascii="Times New Roman" w:hAnsi="Times New Roman"/>
          <w:sz w:val="23"/>
          <w:szCs w:val="23"/>
        </w:rPr>
        <w:t>.</w:t>
      </w:r>
    </w:p>
    <w:p w:rsidR="00E55441" w:rsidRPr="00630CAC" w:rsidRDefault="00724AE1" w:rsidP="000A5AA6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2.2.</w:t>
      </w:r>
      <w:r w:rsidR="00E55441" w:rsidRPr="00630CAC">
        <w:rPr>
          <w:sz w:val="23"/>
          <w:szCs w:val="23"/>
        </w:rPr>
        <w:t xml:space="preserve"> Тариф на пере</w:t>
      </w:r>
      <w:r w:rsidR="004060B8">
        <w:rPr>
          <w:sz w:val="23"/>
          <w:szCs w:val="23"/>
        </w:rPr>
        <w:t xml:space="preserve">возку пассажиров автомобильным </w:t>
      </w:r>
      <w:r w:rsidR="00E55441" w:rsidRPr="00630CAC">
        <w:rPr>
          <w:sz w:val="23"/>
          <w:szCs w:val="23"/>
        </w:rPr>
        <w:t>транспортом по методу индексации рассчитывается по виду перевозок по формуле:</w:t>
      </w:r>
    </w:p>
    <w:p w:rsidR="00E55441" w:rsidRPr="00630CAC" w:rsidRDefault="00E55441" w:rsidP="000A5AA6">
      <w:pPr>
        <w:ind w:firstLine="426"/>
        <w:jc w:val="both"/>
        <w:rPr>
          <w:sz w:val="23"/>
          <w:szCs w:val="23"/>
        </w:rPr>
      </w:pPr>
    </w:p>
    <w:p w:rsidR="00E55441" w:rsidRPr="00630CAC" w:rsidRDefault="00E55441" w:rsidP="000A5AA6">
      <w:pPr>
        <w:ind w:firstLine="426"/>
        <w:jc w:val="center"/>
        <w:rPr>
          <w:sz w:val="23"/>
          <w:szCs w:val="23"/>
        </w:rPr>
      </w:pPr>
      <w:r w:rsidRPr="00630CAC">
        <w:rPr>
          <w:sz w:val="23"/>
          <w:szCs w:val="23"/>
        </w:rPr>
        <w:t>Т</w:t>
      </w:r>
      <w:r w:rsidRPr="00630CAC">
        <w:rPr>
          <w:sz w:val="23"/>
          <w:szCs w:val="23"/>
          <w:vertAlign w:val="subscript"/>
          <w:lang w:val="en-US"/>
        </w:rPr>
        <w:t>n</w:t>
      </w:r>
      <w:r w:rsidRPr="00630CAC">
        <w:rPr>
          <w:sz w:val="23"/>
          <w:szCs w:val="23"/>
          <w:vertAlign w:val="subscript"/>
        </w:rPr>
        <w:t xml:space="preserve">+1   </w:t>
      </w:r>
      <w:r w:rsidRPr="00630CAC">
        <w:rPr>
          <w:sz w:val="23"/>
          <w:szCs w:val="23"/>
        </w:rPr>
        <w:t>=  Т</w:t>
      </w:r>
      <w:r w:rsidRPr="00630CAC">
        <w:rPr>
          <w:sz w:val="23"/>
          <w:szCs w:val="23"/>
          <w:vertAlign w:val="subscript"/>
          <w:lang w:val="en-US"/>
        </w:rPr>
        <w:t>n</w:t>
      </w:r>
      <w:r w:rsidRPr="00630CAC">
        <w:rPr>
          <w:sz w:val="23"/>
          <w:szCs w:val="23"/>
          <w:vertAlign w:val="subscript"/>
        </w:rPr>
        <w:t xml:space="preserve">   </w:t>
      </w:r>
      <w:r w:rsidRPr="00630CAC">
        <w:rPr>
          <w:sz w:val="23"/>
          <w:szCs w:val="23"/>
        </w:rPr>
        <w:t xml:space="preserve"> </w:t>
      </w:r>
      <w:proofErr w:type="spellStart"/>
      <w:r w:rsidRPr="00630CAC">
        <w:rPr>
          <w:sz w:val="23"/>
          <w:szCs w:val="23"/>
        </w:rPr>
        <w:t>х</w:t>
      </w:r>
      <w:proofErr w:type="spellEnd"/>
      <w:r w:rsidRPr="00630CAC">
        <w:rPr>
          <w:sz w:val="23"/>
          <w:szCs w:val="23"/>
        </w:rPr>
        <w:t xml:space="preserve">   ИПЦ</w:t>
      </w:r>
      <w:r w:rsidRPr="00630CAC">
        <w:rPr>
          <w:sz w:val="23"/>
          <w:szCs w:val="23"/>
          <w:vertAlign w:val="subscript"/>
          <w:lang w:val="en-US"/>
        </w:rPr>
        <w:t>n</w:t>
      </w:r>
      <w:r w:rsidRPr="00630CAC">
        <w:rPr>
          <w:sz w:val="23"/>
          <w:szCs w:val="23"/>
          <w:vertAlign w:val="subscript"/>
        </w:rPr>
        <w:t xml:space="preserve">+1   </w:t>
      </w:r>
      <w:r w:rsidRPr="00630CAC">
        <w:rPr>
          <w:sz w:val="23"/>
          <w:szCs w:val="23"/>
        </w:rPr>
        <w:t>,     где</w:t>
      </w:r>
    </w:p>
    <w:p w:rsidR="00E55441" w:rsidRPr="00630CAC" w:rsidRDefault="00E55441" w:rsidP="000A5AA6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Т</w:t>
      </w:r>
      <w:r w:rsidRPr="00630CAC">
        <w:rPr>
          <w:sz w:val="23"/>
          <w:szCs w:val="23"/>
          <w:vertAlign w:val="subscript"/>
          <w:lang w:val="en-US"/>
        </w:rPr>
        <w:t>n</w:t>
      </w:r>
      <w:r w:rsidRPr="00630CAC">
        <w:rPr>
          <w:sz w:val="23"/>
          <w:szCs w:val="23"/>
          <w:vertAlign w:val="subscript"/>
        </w:rPr>
        <w:t xml:space="preserve">+1  </w:t>
      </w:r>
      <w:r w:rsidRPr="00630CAC">
        <w:rPr>
          <w:sz w:val="23"/>
          <w:szCs w:val="23"/>
        </w:rPr>
        <w:t>- тариф на перевозку пассажиров автомобильным транспортом по виду перевозок на очередной финансовый год (руб.);</w:t>
      </w:r>
    </w:p>
    <w:p w:rsidR="00E55441" w:rsidRPr="00630CAC" w:rsidRDefault="00E55441" w:rsidP="000A5AA6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  <w:vertAlign w:val="subscript"/>
        </w:rPr>
        <w:t xml:space="preserve">  </w:t>
      </w:r>
      <w:r w:rsidRPr="00630CAC">
        <w:rPr>
          <w:sz w:val="23"/>
          <w:szCs w:val="23"/>
        </w:rPr>
        <w:t>Т</w:t>
      </w:r>
      <w:r w:rsidRPr="00630CAC">
        <w:rPr>
          <w:sz w:val="23"/>
          <w:szCs w:val="23"/>
          <w:vertAlign w:val="subscript"/>
          <w:lang w:val="en-US"/>
        </w:rPr>
        <w:t>n</w:t>
      </w:r>
      <w:r w:rsidRPr="00630CAC">
        <w:rPr>
          <w:sz w:val="23"/>
          <w:szCs w:val="23"/>
          <w:vertAlign w:val="subscript"/>
        </w:rPr>
        <w:t xml:space="preserve"> </w:t>
      </w:r>
      <w:r w:rsidRPr="00630CAC">
        <w:rPr>
          <w:sz w:val="23"/>
          <w:szCs w:val="23"/>
        </w:rPr>
        <w:t>– действующий тариф на перевозку пассажиров автомобильным транспортом по виду перевозок (руб.);</w:t>
      </w:r>
    </w:p>
    <w:p w:rsidR="00E55441" w:rsidRPr="00630CAC" w:rsidRDefault="00E55441" w:rsidP="000A5AA6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ИПЦ</w:t>
      </w:r>
      <w:r w:rsidRPr="00630CAC">
        <w:rPr>
          <w:sz w:val="23"/>
          <w:szCs w:val="23"/>
          <w:vertAlign w:val="subscript"/>
          <w:lang w:val="en-US"/>
        </w:rPr>
        <w:t>n</w:t>
      </w:r>
      <w:r w:rsidRPr="00630CAC">
        <w:rPr>
          <w:sz w:val="23"/>
          <w:szCs w:val="23"/>
          <w:vertAlign w:val="subscript"/>
        </w:rPr>
        <w:t xml:space="preserve">+1 </w:t>
      </w:r>
      <w:r w:rsidRPr="00630CAC">
        <w:rPr>
          <w:sz w:val="23"/>
          <w:szCs w:val="23"/>
        </w:rPr>
        <w:t>- прогнозируемый индекс потребительских цен на платные услуги населению на очередной финансовый год, установленный Министерством экономического развития Российской Федерации.</w:t>
      </w:r>
    </w:p>
    <w:p w:rsidR="004478A0" w:rsidRPr="00630CAC" w:rsidRDefault="004478A0" w:rsidP="000A5AA6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</w:p>
    <w:p w:rsidR="004478A0" w:rsidRPr="00630CAC" w:rsidRDefault="004478A0" w:rsidP="004478A0">
      <w:pPr>
        <w:autoSpaceDE w:val="0"/>
        <w:autoSpaceDN w:val="0"/>
        <w:adjustRightInd w:val="0"/>
        <w:ind w:left="1866"/>
        <w:jc w:val="center"/>
        <w:rPr>
          <w:sz w:val="23"/>
          <w:szCs w:val="23"/>
        </w:rPr>
      </w:pPr>
      <w:r w:rsidRPr="00630CAC">
        <w:rPr>
          <w:sz w:val="23"/>
          <w:szCs w:val="23"/>
        </w:rPr>
        <w:t>3. Тарифы на провоз багажа</w:t>
      </w:r>
    </w:p>
    <w:p w:rsidR="004478A0" w:rsidRPr="00630CAC" w:rsidRDefault="004478A0" w:rsidP="007C574C">
      <w:pPr>
        <w:ind w:left="4820"/>
        <w:jc w:val="right"/>
        <w:rPr>
          <w:sz w:val="23"/>
          <w:szCs w:val="23"/>
        </w:rPr>
      </w:pPr>
    </w:p>
    <w:p w:rsidR="0098558C" w:rsidRPr="00630CAC" w:rsidRDefault="0098558C" w:rsidP="0098558C">
      <w:pPr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Тарифы за провоз каждого места багажа, подлежащего оплате в соответствии с действующим законодательством, устанавливаются в размере:</w:t>
      </w:r>
    </w:p>
    <w:p w:rsidR="0098558C" w:rsidRPr="00630CAC" w:rsidRDefault="0098558C" w:rsidP="0098558C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- стоимости поездки - в городском сообщении;</w:t>
      </w:r>
    </w:p>
    <w:p w:rsidR="0098558C" w:rsidRDefault="0098558C" w:rsidP="0098558C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630CAC">
        <w:rPr>
          <w:sz w:val="23"/>
          <w:szCs w:val="23"/>
        </w:rPr>
        <w:t>- 25 процентов от стоимости поездки - в пригородном сообщении.</w:t>
      </w:r>
    </w:p>
    <w:p w:rsidR="00864DAF" w:rsidRDefault="00864DAF" w:rsidP="0098558C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</w:p>
    <w:p w:rsidR="006F07FD" w:rsidRDefault="006F07FD" w:rsidP="0098558C">
      <w:pPr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</w:p>
    <w:p w:rsidR="006F07FD" w:rsidRPr="00630CAC" w:rsidRDefault="006F07FD" w:rsidP="006F07FD">
      <w:pPr>
        <w:autoSpaceDE w:val="0"/>
        <w:autoSpaceDN w:val="0"/>
        <w:adjustRightInd w:val="0"/>
        <w:ind w:firstLine="426"/>
        <w:jc w:val="center"/>
        <w:rPr>
          <w:sz w:val="23"/>
          <w:szCs w:val="23"/>
        </w:rPr>
      </w:pPr>
    </w:p>
    <w:p w:rsidR="00DD648A" w:rsidRDefault="00DD648A" w:rsidP="0098558C">
      <w:pPr>
        <w:ind w:left="4820"/>
        <w:jc w:val="both"/>
        <w:rPr>
          <w:sz w:val="23"/>
          <w:szCs w:val="23"/>
        </w:rPr>
      </w:pPr>
    </w:p>
    <w:p w:rsidR="008F242B" w:rsidRDefault="008F242B" w:rsidP="0098558C">
      <w:pPr>
        <w:ind w:left="4820"/>
        <w:jc w:val="both"/>
        <w:rPr>
          <w:sz w:val="23"/>
          <w:szCs w:val="23"/>
        </w:rPr>
      </w:pPr>
    </w:p>
    <w:p w:rsidR="008F242B" w:rsidRDefault="008F242B" w:rsidP="0098558C">
      <w:pPr>
        <w:ind w:left="4820"/>
        <w:jc w:val="both"/>
        <w:rPr>
          <w:sz w:val="23"/>
          <w:szCs w:val="23"/>
        </w:rPr>
      </w:pPr>
    </w:p>
    <w:p w:rsidR="008F242B" w:rsidRDefault="008F242B" w:rsidP="0098558C">
      <w:pPr>
        <w:ind w:left="4820"/>
        <w:jc w:val="both"/>
        <w:rPr>
          <w:sz w:val="23"/>
          <w:szCs w:val="23"/>
        </w:rPr>
      </w:pPr>
    </w:p>
    <w:p w:rsidR="008F242B" w:rsidRDefault="008F242B" w:rsidP="0098558C">
      <w:pPr>
        <w:ind w:left="4820"/>
        <w:jc w:val="both"/>
        <w:rPr>
          <w:sz w:val="23"/>
          <w:szCs w:val="23"/>
        </w:rPr>
      </w:pPr>
    </w:p>
    <w:p w:rsidR="008F242B" w:rsidRDefault="008F242B" w:rsidP="0098558C">
      <w:pPr>
        <w:ind w:left="4820"/>
        <w:jc w:val="both"/>
        <w:rPr>
          <w:sz w:val="23"/>
          <w:szCs w:val="23"/>
        </w:rPr>
      </w:pPr>
    </w:p>
    <w:p w:rsidR="008F242B" w:rsidRDefault="008F242B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E97F1E" w:rsidRDefault="00E97F1E" w:rsidP="0098558C">
      <w:pPr>
        <w:ind w:left="4820"/>
        <w:jc w:val="both"/>
        <w:rPr>
          <w:sz w:val="23"/>
          <w:szCs w:val="23"/>
        </w:rPr>
      </w:pPr>
    </w:p>
    <w:p w:rsidR="00E97F1E" w:rsidRDefault="00E97F1E" w:rsidP="0098558C">
      <w:pPr>
        <w:ind w:left="4820"/>
        <w:jc w:val="both"/>
        <w:rPr>
          <w:sz w:val="23"/>
          <w:szCs w:val="23"/>
        </w:rPr>
      </w:pPr>
    </w:p>
    <w:p w:rsidR="00E97F1E" w:rsidRDefault="00E97F1E" w:rsidP="0098558C">
      <w:pPr>
        <w:ind w:left="4820"/>
        <w:jc w:val="both"/>
        <w:rPr>
          <w:sz w:val="23"/>
          <w:szCs w:val="23"/>
        </w:rPr>
      </w:pPr>
    </w:p>
    <w:p w:rsidR="00E97F1E" w:rsidRDefault="00E97F1E" w:rsidP="0098558C">
      <w:pPr>
        <w:ind w:left="4820"/>
        <w:jc w:val="both"/>
        <w:rPr>
          <w:sz w:val="23"/>
          <w:szCs w:val="23"/>
        </w:rPr>
      </w:pPr>
    </w:p>
    <w:p w:rsidR="00E97F1E" w:rsidRDefault="00E97F1E" w:rsidP="0098558C">
      <w:pPr>
        <w:ind w:left="4820"/>
        <w:jc w:val="both"/>
        <w:rPr>
          <w:sz w:val="23"/>
          <w:szCs w:val="23"/>
        </w:rPr>
      </w:pPr>
    </w:p>
    <w:p w:rsidR="00E97F1E" w:rsidRDefault="00E97F1E" w:rsidP="0098558C">
      <w:pPr>
        <w:ind w:left="4820"/>
        <w:jc w:val="both"/>
        <w:rPr>
          <w:sz w:val="23"/>
          <w:szCs w:val="23"/>
        </w:rPr>
      </w:pPr>
    </w:p>
    <w:p w:rsidR="00E97F1E" w:rsidRDefault="00E97F1E" w:rsidP="0098558C">
      <w:pPr>
        <w:ind w:left="4820"/>
        <w:jc w:val="both"/>
        <w:rPr>
          <w:sz w:val="23"/>
          <w:szCs w:val="23"/>
        </w:rPr>
      </w:pPr>
    </w:p>
    <w:p w:rsidR="00E97F1E" w:rsidRDefault="00E97F1E" w:rsidP="0098558C">
      <w:pPr>
        <w:ind w:left="4820"/>
        <w:jc w:val="both"/>
        <w:rPr>
          <w:sz w:val="23"/>
          <w:szCs w:val="23"/>
        </w:rPr>
      </w:pPr>
    </w:p>
    <w:p w:rsidR="00E97F1E" w:rsidRDefault="00E97F1E" w:rsidP="0098558C">
      <w:pPr>
        <w:ind w:left="4820"/>
        <w:jc w:val="both"/>
        <w:rPr>
          <w:sz w:val="23"/>
          <w:szCs w:val="23"/>
        </w:rPr>
      </w:pPr>
    </w:p>
    <w:p w:rsidR="00E97F1E" w:rsidRDefault="00E97F1E" w:rsidP="0098558C">
      <w:pPr>
        <w:ind w:left="4820"/>
        <w:jc w:val="both"/>
        <w:rPr>
          <w:sz w:val="23"/>
          <w:szCs w:val="23"/>
        </w:rPr>
      </w:pPr>
    </w:p>
    <w:p w:rsidR="00E97F1E" w:rsidRDefault="00E97F1E" w:rsidP="0098558C">
      <w:pPr>
        <w:ind w:left="4820"/>
        <w:jc w:val="both"/>
        <w:rPr>
          <w:sz w:val="23"/>
          <w:szCs w:val="23"/>
        </w:rPr>
      </w:pPr>
    </w:p>
    <w:p w:rsidR="00E97F1E" w:rsidRDefault="00E97F1E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B248C1" w:rsidRDefault="00B248C1" w:rsidP="0098558C">
      <w:pPr>
        <w:ind w:left="4820"/>
        <w:jc w:val="both"/>
        <w:rPr>
          <w:sz w:val="23"/>
          <w:szCs w:val="23"/>
        </w:rPr>
      </w:pPr>
    </w:p>
    <w:p w:rsidR="008F242B" w:rsidRDefault="008F242B" w:rsidP="0098558C">
      <w:pPr>
        <w:ind w:left="4820"/>
        <w:jc w:val="both"/>
        <w:rPr>
          <w:sz w:val="23"/>
          <w:szCs w:val="23"/>
        </w:rPr>
      </w:pPr>
    </w:p>
    <w:p w:rsidR="008F242B" w:rsidRDefault="008F242B" w:rsidP="0098558C">
      <w:pPr>
        <w:ind w:left="4820"/>
        <w:jc w:val="both"/>
        <w:rPr>
          <w:sz w:val="23"/>
          <w:szCs w:val="23"/>
        </w:rPr>
      </w:pPr>
    </w:p>
    <w:p w:rsidR="00EF2DFA" w:rsidRDefault="00EF2DFA" w:rsidP="0098558C">
      <w:pPr>
        <w:ind w:left="4820"/>
        <w:jc w:val="both"/>
        <w:rPr>
          <w:sz w:val="23"/>
          <w:szCs w:val="23"/>
        </w:rPr>
      </w:pPr>
    </w:p>
    <w:p w:rsidR="00EF2DFA" w:rsidRDefault="00EF2DFA" w:rsidP="0098558C">
      <w:pPr>
        <w:ind w:left="4820"/>
        <w:jc w:val="both"/>
        <w:rPr>
          <w:sz w:val="23"/>
          <w:szCs w:val="23"/>
        </w:rPr>
      </w:pPr>
    </w:p>
    <w:p w:rsidR="00EF2DFA" w:rsidRDefault="00EF2DFA" w:rsidP="0098558C">
      <w:pPr>
        <w:ind w:left="4820"/>
        <w:jc w:val="both"/>
        <w:rPr>
          <w:sz w:val="23"/>
          <w:szCs w:val="23"/>
        </w:rPr>
      </w:pPr>
    </w:p>
    <w:p w:rsidR="00FF6383" w:rsidRPr="00E97F1E" w:rsidRDefault="00FF6383" w:rsidP="00E97F1E">
      <w:pPr>
        <w:ind w:left="6804"/>
        <w:jc w:val="both"/>
        <w:rPr>
          <w:color w:val="000000"/>
          <w:sz w:val="20"/>
          <w:szCs w:val="20"/>
        </w:rPr>
      </w:pPr>
      <w:r w:rsidRPr="00E97F1E">
        <w:rPr>
          <w:color w:val="000000"/>
          <w:sz w:val="20"/>
          <w:szCs w:val="20"/>
        </w:rPr>
        <w:lastRenderedPageBreak/>
        <w:t>Приложение №</w:t>
      </w:r>
      <w:r w:rsidR="005C5B18" w:rsidRPr="00E97F1E">
        <w:rPr>
          <w:color w:val="000000"/>
          <w:sz w:val="20"/>
          <w:szCs w:val="20"/>
        </w:rPr>
        <w:t>2</w:t>
      </w:r>
    </w:p>
    <w:p w:rsidR="007C574C" w:rsidRPr="00E97F1E" w:rsidRDefault="00FF6383" w:rsidP="00E97F1E">
      <w:pPr>
        <w:ind w:left="6804"/>
        <w:jc w:val="both"/>
        <w:rPr>
          <w:sz w:val="20"/>
          <w:szCs w:val="20"/>
        </w:rPr>
      </w:pPr>
      <w:r w:rsidRPr="00E97F1E">
        <w:rPr>
          <w:color w:val="000000"/>
          <w:sz w:val="20"/>
          <w:szCs w:val="20"/>
        </w:rPr>
        <w:t xml:space="preserve">к </w:t>
      </w:r>
      <w:r w:rsidR="0073409D" w:rsidRPr="00E97F1E">
        <w:rPr>
          <w:color w:val="000000"/>
          <w:sz w:val="20"/>
          <w:szCs w:val="20"/>
        </w:rPr>
        <w:t xml:space="preserve">Порядку </w:t>
      </w:r>
      <w:r w:rsidR="00C674BD" w:rsidRPr="00E97F1E">
        <w:rPr>
          <w:color w:val="000000"/>
          <w:sz w:val="20"/>
          <w:szCs w:val="20"/>
        </w:rPr>
        <w:t xml:space="preserve">установления </w:t>
      </w:r>
      <w:r w:rsidR="0073409D" w:rsidRPr="00E97F1E">
        <w:rPr>
          <w:color w:val="000000"/>
          <w:sz w:val="20"/>
          <w:szCs w:val="20"/>
        </w:rPr>
        <w:t>тарифов на перевозку пассажиров и багажа автомобильным</w:t>
      </w:r>
      <w:r w:rsidR="00C674BD" w:rsidRPr="00E97F1E">
        <w:rPr>
          <w:color w:val="000000"/>
          <w:sz w:val="20"/>
          <w:szCs w:val="20"/>
        </w:rPr>
        <w:t xml:space="preserve"> </w:t>
      </w:r>
      <w:r w:rsidR="0073409D" w:rsidRPr="00E97F1E">
        <w:rPr>
          <w:color w:val="000000"/>
          <w:sz w:val="20"/>
          <w:szCs w:val="20"/>
        </w:rPr>
        <w:t>транспортом в городском и пригородном сообщении</w:t>
      </w:r>
      <w:r w:rsidR="00C674BD" w:rsidRPr="00E97F1E">
        <w:rPr>
          <w:color w:val="000000"/>
          <w:sz w:val="20"/>
          <w:szCs w:val="20"/>
        </w:rPr>
        <w:t xml:space="preserve"> </w:t>
      </w:r>
      <w:r w:rsidR="0073409D" w:rsidRPr="00E97F1E">
        <w:rPr>
          <w:color w:val="000000"/>
          <w:sz w:val="20"/>
          <w:szCs w:val="20"/>
        </w:rPr>
        <w:t>на территории Каргасокского района</w:t>
      </w:r>
    </w:p>
    <w:p w:rsidR="00E97F1E" w:rsidRDefault="00E97F1E" w:rsidP="007C574C">
      <w:pPr>
        <w:ind w:firstLine="540"/>
        <w:jc w:val="center"/>
        <w:rPr>
          <w:b/>
          <w:sz w:val="23"/>
          <w:szCs w:val="23"/>
        </w:rPr>
      </w:pPr>
    </w:p>
    <w:p w:rsidR="00EC20C0" w:rsidRPr="00150DA2" w:rsidRDefault="007C574C" w:rsidP="007C574C">
      <w:pPr>
        <w:ind w:firstLine="540"/>
        <w:jc w:val="center"/>
        <w:rPr>
          <w:b/>
          <w:sz w:val="23"/>
          <w:szCs w:val="23"/>
        </w:rPr>
      </w:pPr>
      <w:r w:rsidRPr="00150DA2">
        <w:rPr>
          <w:b/>
          <w:sz w:val="23"/>
          <w:szCs w:val="23"/>
        </w:rPr>
        <w:t>Ф</w:t>
      </w:r>
      <w:r w:rsidR="00EC20C0" w:rsidRPr="00150DA2">
        <w:rPr>
          <w:b/>
          <w:sz w:val="23"/>
          <w:szCs w:val="23"/>
        </w:rPr>
        <w:t xml:space="preserve">ормы для расчета тарифов на перевозки пассажиров и </w:t>
      </w:r>
    </w:p>
    <w:p w:rsidR="007C574C" w:rsidRPr="00150DA2" w:rsidRDefault="00EC20C0" w:rsidP="007C574C">
      <w:pPr>
        <w:ind w:firstLine="540"/>
        <w:jc w:val="center"/>
        <w:rPr>
          <w:b/>
          <w:sz w:val="23"/>
          <w:szCs w:val="23"/>
        </w:rPr>
      </w:pPr>
      <w:r w:rsidRPr="00150DA2">
        <w:rPr>
          <w:b/>
          <w:sz w:val="23"/>
          <w:szCs w:val="23"/>
        </w:rPr>
        <w:t>багажа автомобильным транспортом</w:t>
      </w:r>
    </w:p>
    <w:p w:rsidR="007C574C" w:rsidRPr="00150DA2" w:rsidRDefault="007C574C" w:rsidP="007C574C">
      <w:pPr>
        <w:rPr>
          <w:sz w:val="23"/>
          <w:szCs w:val="23"/>
        </w:rPr>
      </w:pPr>
    </w:p>
    <w:p w:rsidR="007C574C" w:rsidRPr="00150DA2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150DA2">
        <w:rPr>
          <w:rFonts w:ascii="Times New Roman" w:hAnsi="Times New Roman" w:cs="Times New Roman"/>
          <w:sz w:val="23"/>
          <w:szCs w:val="23"/>
        </w:rPr>
        <w:t>Форма 1-1</w:t>
      </w:r>
    </w:p>
    <w:p w:rsidR="007C574C" w:rsidRPr="00150DA2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3"/>
          <w:szCs w:val="23"/>
        </w:rPr>
      </w:pPr>
    </w:p>
    <w:p w:rsidR="007C574C" w:rsidRPr="00150DA2" w:rsidRDefault="007C574C" w:rsidP="007C574C">
      <w:pPr>
        <w:ind w:left="5103"/>
        <w:rPr>
          <w:sz w:val="23"/>
          <w:szCs w:val="23"/>
        </w:rPr>
      </w:pPr>
      <w:r w:rsidRPr="00150DA2">
        <w:rPr>
          <w:sz w:val="23"/>
          <w:szCs w:val="23"/>
        </w:rPr>
        <w:t>Главе Каргасокского района</w:t>
      </w:r>
    </w:p>
    <w:p w:rsidR="007C574C" w:rsidRPr="00150DA2" w:rsidRDefault="007C574C" w:rsidP="007C574C">
      <w:pPr>
        <w:ind w:left="5103"/>
        <w:rPr>
          <w:sz w:val="23"/>
          <w:szCs w:val="23"/>
        </w:rPr>
      </w:pPr>
      <w:r w:rsidRPr="00150DA2">
        <w:rPr>
          <w:sz w:val="23"/>
          <w:szCs w:val="23"/>
        </w:rPr>
        <w:t>__________________________________</w:t>
      </w:r>
    </w:p>
    <w:p w:rsidR="007C574C" w:rsidRPr="00150DA2" w:rsidRDefault="007C574C" w:rsidP="007C574C">
      <w:pPr>
        <w:ind w:left="5103"/>
        <w:rPr>
          <w:sz w:val="23"/>
          <w:szCs w:val="23"/>
        </w:rPr>
      </w:pPr>
      <w:r w:rsidRPr="00150DA2">
        <w:rPr>
          <w:sz w:val="23"/>
          <w:szCs w:val="23"/>
        </w:rPr>
        <w:t>от ________________________________</w:t>
      </w:r>
    </w:p>
    <w:p w:rsidR="007C574C" w:rsidRPr="00E108ED" w:rsidRDefault="007C574C" w:rsidP="007C574C">
      <w:pPr>
        <w:ind w:left="5103"/>
        <w:jc w:val="center"/>
      </w:pPr>
      <w:r w:rsidRPr="00E108ED">
        <w:rPr>
          <w:vertAlign w:val="superscript"/>
        </w:rPr>
        <w:t>Ф.И.О. руководителя</w:t>
      </w:r>
    </w:p>
    <w:p w:rsidR="007C574C" w:rsidRPr="00E108ED" w:rsidRDefault="007C574C" w:rsidP="007C574C">
      <w:pPr>
        <w:ind w:left="5103"/>
      </w:pPr>
      <w:r w:rsidRPr="00E108ED">
        <w:t>___________________________________</w:t>
      </w:r>
    </w:p>
    <w:p w:rsidR="007C574C" w:rsidRPr="00E108ED" w:rsidRDefault="007C574C" w:rsidP="007C574C">
      <w:pPr>
        <w:ind w:left="5103"/>
        <w:jc w:val="center"/>
      </w:pPr>
      <w:r w:rsidRPr="00E108ED">
        <w:rPr>
          <w:vertAlign w:val="superscript"/>
        </w:rPr>
        <w:t xml:space="preserve">наименование </w:t>
      </w:r>
      <w:r>
        <w:rPr>
          <w:vertAlign w:val="superscript"/>
        </w:rPr>
        <w:t>заявителя</w:t>
      </w:r>
    </w:p>
    <w:p w:rsidR="007C574C" w:rsidRPr="00E108ED" w:rsidRDefault="007C574C" w:rsidP="007C574C">
      <w:pPr>
        <w:jc w:val="center"/>
      </w:pPr>
    </w:p>
    <w:p w:rsidR="007C574C" w:rsidRPr="00E108ED" w:rsidRDefault="007C574C" w:rsidP="007C574C">
      <w:pPr>
        <w:jc w:val="center"/>
      </w:pPr>
    </w:p>
    <w:p w:rsidR="007C574C" w:rsidRPr="00150DA2" w:rsidRDefault="007C574C" w:rsidP="007C574C">
      <w:pPr>
        <w:jc w:val="center"/>
        <w:rPr>
          <w:b/>
          <w:sz w:val="23"/>
          <w:szCs w:val="23"/>
        </w:rPr>
      </w:pPr>
      <w:r w:rsidRPr="00150DA2">
        <w:rPr>
          <w:b/>
          <w:sz w:val="23"/>
          <w:szCs w:val="23"/>
        </w:rPr>
        <w:t xml:space="preserve">Заявление </w:t>
      </w:r>
    </w:p>
    <w:p w:rsidR="007C574C" w:rsidRPr="00150DA2" w:rsidRDefault="004060B8" w:rsidP="007C574C">
      <w:pPr>
        <w:jc w:val="center"/>
        <w:rPr>
          <w:sz w:val="23"/>
          <w:szCs w:val="23"/>
        </w:rPr>
      </w:pPr>
      <w:r>
        <w:rPr>
          <w:sz w:val="23"/>
          <w:szCs w:val="23"/>
        </w:rPr>
        <w:t>об</w:t>
      </w:r>
      <w:r w:rsidR="007C574C" w:rsidRPr="00150DA2">
        <w:rPr>
          <w:sz w:val="23"/>
          <w:szCs w:val="23"/>
        </w:rPr>
        <w:t xml:space="preserve"> установлени</w:t>
      </w:r>
      <w:r>
        <w:rPr>
          <w:sz w:val="23"/>
          <w:szCs w:val="23"/>
        </w:rPr>
        <w:t>и</w:t>
      </w:r>
      <w:r w:rsidR="007C574C" w:rsidRPr="00150DA2">
        <w:rPr>
          <w:sz w:val="23"/>
          <w:szCs w:val="23"/>
        </w:rPr>
        <w:t xml:space="preserve"> тарифов на перевозки пассажиров и багажа автомобильным транспортом в городском и пригородном сообщении на территории Каргасокского</w:t>
      </w:r>
      <w:r w:rsidR="007C574C" w:rsidRPr="00150DA2">
        <w:rPr>
          <w:color w:val="FF0000"/>
          <w:sz w:val="23"/>
          <w:szCs w:val="23"/>
        </w:rPr>
        <w:t xml:space="preserve"> </w:t>
      </w:r>
      <w:r w:rsidR="007C574C" w:rsidRPr="00150DA2">
        <w:rPr>
          <w:sz w:val="23"/>
          <w:szCs w:val="23"/>
        </w:rPr>
        <w:t>района</w:t>
      </w:r>
    </w:p>
    <w:p w:rsidR="007C574C" w:rsidRPr="00150DA2" w:rsidRDefault="007C574C" w:rsidP="007C574C">
      <w:pPr>
        <w:jc w:val="center"/>
        <w:rPr>
          <w:sz w:val="23"/>
          <w:szCs w:val="23"/>
        </w:rPr>
      </w:pPr>
    </w:p>
    <w:p w:rsidR="007C574C" w:rsidRPr="00150DA2" w:rsidRDefault="007C574C" w:rsidP="007C574C">
      <w:pPr>
        <w:jc w:val="both"/>
        <w:rPr>
          <w:sz w:val="23"/>
          <w:szCs w:val="23"/>
        </w:rPr>
      </w:pPr>
      <w:r w:rsidRPr="00150DA2">
        <w:rPr>
          <w:sz w:val="23"/>
          <w:szCs w:val="23"/>
        </w:rPr>
        <w:t>Прошу установить тарифы на перевозки пассажиров и багажа автомобильным транспортом в городском и пригородном сообщении на территории Каргасокского</w:t>
      </w:r>
      <w:r w:rsidRPr="00150DA2">
        <w:rPr>
          <w:color w:val="FF0000"/>
          <w:sz w:val="23"/>
          <w:szCs w:val="23"/>
        </w:rPr>
        <w:t xml:space="preserve"> </w:t>
      </w:r>
      <w:r w:rsidRPr="00150DA2">
        <w:rPr>
          <w:sz w:val="23"/>
          <w:szCs w:val="23"/>
        </w:rPr>
        <w:t>района</w:t>
      </w:r>
    </w:p>
    <w:p w:rsidR="007C574C" w:rsidRPr="00150DA2" w:rsidRDefault="007C574C" w:rsidP="007C574C">
      <w:pPr>
        <w:jc w:val="both"/>
        <w:rPr>
          <w:sz w:val="23"/>
          <w:szCs w:val="23"/>
        </w:rPr>
      </w:pPr>
      <w:r w:rsidRPr="00150DA2">
        <w:rPr>
          <w:sz w:val="23"/>
          <w:szCs w:val="23"/>
        </w:rPr>
        <w:t>__________________________________________________________________________________.</w:t>
      </w:r>
    </w:p>
    <w:p w:rsidR="007C574C" w:rsidRPr="00150DA2" w:rsidRDefault="007C574C" w:rsidP="007C574C">
      <w:pPr>
        <w:jc w:val="center"/>
        <w:rPr>
          <w:sz w:val="23"/>
          <w:szCs w:val="23"/>
          <w:vertAlign w:val="superscript"/>
        </w:rPr>
      </w:pPr>
      <w:r w:rsidRPr="00150DA2">
        <w:rPr>
          <w:sz w:val="23"/>
          <w:szCs w:val="23"/>
          <w:vertAlign w:val="superscript"/>
        </w:rPr>
        <w:t>(наименование заявителя)</w:t>
      </w:r>
    </w:p>
    <w:p w:rsidR="007C574C" w:rsidRPr="00150DA2" w:rsidRDefault="007C574C" w:rsidP="007C574C">
      <w:pPr>
        <w:jc w:val="both"/>
        <w:rPr>
          <w:sz w:val="23"/>
          <w:szCs w:val="23"/>
        </w:rPr>
      </w:pPr>
      <w:r w:rsidRPr="00150DA2">
        <w:rPr>
          <w:sz w:val="23"/>
          <w:szCs w:val="23"/>
        </w:rPr>
        <w:t>Вид перевозок, на которые устанавливаются тарифы:</w:t>
      </w:r>
    </w:p>
    <w:p w:rsidR="007C574C" w:rsidRPr="00150DA2" w:rsidRDefault="007C574C" w:rsidP="007C574C">
      <w:pPr>
        <w:jc w:val="both"/>
        <w:rPr>
          <w:sz w:val="23"/>
          <w:szCs w:val="23"/>
        </w:rPr>
      </w:pPr>
      <w:r w:rsidRPr="00150DA2">
        <w:rPr>
          <w:sz w:val="23"/>
          <w:szCs w:val="23"/>
        </w:rPr>
        <w:t>1._________________________________________________________________________________</w:t>
      </w:r>
    </w:p>
    <w:p w:rsidR="007C574C" w:rsidRPr="00150DA2" w:rsidRDefault="007C574C" w:rsidP="007C574C">
      <w:pPr>
        <w:jc w:val="both"/>
        <w:rPr>
          <w:sz w:val="23"/>
          <w:szCs w:val="23"/>
        </w:rPr>
      </w:pPr>
      <w:r w:rsidRPr="00150DA2">
        <w:rPr>
          <w:sz w:val="23"/>
          <w:szCs w:val="23"/>
        </w:rPr>
        <w:t>2._________________________________________________________________________________</w:t>
      </w:r>
    </w:p>
    <w:p w:rsidR="007C574C" w:rsidRPr="00150DA2" w:rsidRDefault="007C574C" w:rsidP="007C574C">
      <w:pPr>
        <w:jc w:val="both"/>
        <w:rPr>
          <w:sz w:val="23"/>
          <w:szCs w:val="23"/>
        </w:rPr>
      </w:pPr>
      <w:r w:rsidRPr="00150DA2">
        <w:rPr>
          <w:sz w:val="23"/>
          <w:szCs w:val="23"/>
        </w:rPr>
        <w:t>3._________________________________________________________________________________</w:t>
      </w:r>
    </w:p>
    <w:p w:rsidR="007C574C" w:rsidRPr="00150DA2" w:rsidRDefault="007C574C" w:rsidP="007C574C">
      <w:pPr>
        <w:jc w:val="both"/>
        <w:rPr>
          <w:sz w:val="23"/>
          <w:szCs w:val="23"/>
        </w:rPr>
      </w:pPr>
      <w:r w:rsidRPr="00150DA2">
        <w:rPr>
          <w:sz w:val="23"/>
          <w:szCs w:val="23"/>
        </w:rPr>
        <w:t>4._________________________________________________________________________________</w:t>
      </w:r>
    </w:p>
    <w:p w:rsidR="007C574C" w:rsidRPr="00150DA2" w:rsidRDefault="007C574C" w:rsidP="007C574C">
      <w:pPr>
        <w:jc w:val="both"/>
        <w:rPr>
          <w:sz w:val="23"/>
          <w:szCs w:val="23"/>
        </w:rPr>
      </w:pPr>
    </w:p>
    <w:p w:rsidR="007C574C" w:rsidRPr="00150DA2" w:rsidRDefault="007C574C" w:rsidP="007C574C">
      <w:pPr>
        <w:jc w:val="both"/>
        <w:rPr>
          <w:sz w:val="23"/>
          <w:szCs w:val="23"/>
        </w:rPr>
      </w:pPr>
      <w:r w:rsidRPr="00150DA2">
        <w:rPr>
          <w:sz w:val="23"/>
          <w:szCs w:val="23"/>
        </w:rPr>
        <w:t>Метод установления тарифов_________________________________________________________</w:t>
      </w:r>
    </w:p>
    <w:p w:rsidR="007C574C" w:rsidRPr="00150DA2" w:rsidRDefault="007C574C" w:rsidP="007C574C">
      <w:pPr>
        <w:jc w:val="both"/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4785"/>
        <w:gridCol w:w="2430"/>
        <w:gridCol w:w="2356"/>
      </w:tblGrid>
      <w:tr w:rsidR="007C574C" w:rsidRPr="00E108ED" w:rsidTr="00EC20C0">
        <w:tc>
          <w:tcPr>
            <w:tcW w:w="4785" w:type="dxa"/>
          </w:tcPr>
          <w:p w:rsidR="007C574C" w:rsidRPr="00150DA2" w:rsidRDefault="007C574C" w:rsidP="00EC20C0">
            <w:pPr>
              <w:jc w:val="both"/>
              <w:rPr>
                <w:sz w:val="23"/>
                <w:szCs w:val="23"/>
              </w:rPr>
            </w:pPr>
            <w:r w:rsidRPr="00150DA2">
              <w:rPr>
                <w:sz w:val="23"/>
                <w:szCs w:val="23"/>
              </w:rPr>
              <w:t xml:space="preserve">Руководитель заявителя        </w:t>
            </w:r>
          </w:p>
        </w:tc>
        <w:tc>
          <w:tcPr>
            <w:tcW w:w="2430" w:type="dxa"/>
          </w:tcPr>
          <w:p w:rsidR="007C574C" w:rsidRPr="00E108ED" w:rsidRDefault="007C574C" w:rsidP="00EC20C0">
            <w:pPr>
              <w:jc w:val="both"/>
            </w:pPr>
            <w:r w:rsidRPr="00E108ED">
              <w:t>________</w:t>
            </w:r>
            <w:r>
              <w:t>___</w:t>
            </w:r>
            <w:r w:rsidRPr="00E108ED">
              <w:t>______</w:t>
            </w:r>
          </w:p>
          <w:p w:rsidR="007C574C" w:rsidRPr="00E108ED" w:rsidRDefault="007C574C" w:rsidP="00EC20C0">
            <w:pPr>
              <w:jc w:val="center"/>
              <w:rPr>
                <w:vertAlign w:val="superscript"/>
              </w:rPr>
            </w:pPr>
            <w:r w:rsidRPr="00E108ED">
              <w:rPr>
                <w:vertAlign w:val="superscript"/>
              </w:rPr>
              <w:t>(Ф.И.О. руководителя)</w:t>
            </w:r>
          </w:p>
        </w:tc>
        <w:tc>
          <w:tcPr>
            <w:tcW w:w="2356" w:type="dxa"/>
          </w:tcPr>
          <w:p w:rsidR="007C574C" w:rsidRPr="00E108ED" w:rsidRDefault="007C574C" w:rsidP="00EC20C0">
            <w:pPr>
              <w:jc w:val="both"/>
            </w:pPr>
            <w:r w:rsidRPr="00E108ED">
              <w:t>______</w:t>
            </w:r>
            <w:r>
              <w:t>___</w:t>
            </w:r>
            <w:r w:rsidRPr="00E108ED">
              <w:t>________</w:t>
            </w:r>
          </w:p>
          <w:p w:rsidR="007C574C" w:rsidRPr="00E108ED" w:rsidRDefault="007C574C" w:rsidP="00EC20C0">
            <w:pPr>
              <w:jc w:val="center"/>
              <w:rPr>
                <w:vertAlign w:val="superscript"/>
              </w:rPr>
            </w:pPr>
            <w:r w:rsidRPr="00E108ED">
              <w:rPr>
                <w:vertAlign w:val="superscript"/>
              </w:rPr>
              <w:t>(подпись)</w:t>
            </w:r>
          </w:p>
        </w:tc>
      </w:tr>
    </w:tbl>
    <w:p w:rsidR="007C574C" w:rsidRPr="00E108ED" w:rsidRDefault="007C574C" w:rsidP="007C574C">
      <w:pPr>
        <w:jc w:val="both"/>
      </w:pPr>
    </w:p>
    <w:p w:rsidR="007C574C" w:rsidRPr="00150DA2" w:rsidRDefault="007C574C" w:rsidP="007C574C">
      <w:pPr>
        <w:jc w:val="both"/>
        <w:rPr>
          <w:sz w:val="23"/>
          <w:szCs w:val="23"/>
        </w:rPr>
      </w:pPr>
      <w:r w:rsidRPr="00150DA2">
        <w:rPr>
          <w:sz w:val="23"/>
          <w:szCs w:val="23"/>
        </w:rPr>
        <w:t>«_____»____________20___г.</w:t>
      </w:r>
    </w:p>
    <w:p w:rsidR="007C574C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574C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574C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574C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574C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574C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574C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574C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0A8B" w:rsidRDefault="008B0A8B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0A8B" w:rsidRDefault="008B0A8B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0A8B" w:rsidRDefault="008B0A8B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97F1E" w:rsidRDefault="00E97F1E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97F1E" w:rsidRDefault="00E97F1E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97F1E" w:rsidRDefault="00E97F1E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0A8B" w:rsidRDefault="008B0A8B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574C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574C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574C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574C" w:rsidRPr="00150DA2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150DA2">
        <w:rPr>
          <w:rFonts w:ascii="Times New Roman" w:hAnsi="Times New Roman" w:cs="Times New Roman"/>
          <w:sz w:val="23"/>
          <w:szCs w:val="23"/>
        </w:rPr>
        <w:lastRenderedPageBreak/>
        <w:t>Форма 1-2</w:t>
      </w:r>
    </w:p>
    <w:p w:rsidR="007C574C" w:rsidRPr="00150DA2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3"/>
          <w:szCs w:val="23"/>
        </w:rPr>
      </w:pPr>
    </w:p>
    <w:p w:rsidR="007C574C" w:rsidRPr="00150DA2" w:rsidRDefault="007C574C" w:rsidP="007C574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150DA2">
        <w:rPr>
          <w:rFonts w:ascii="Times New Roman" w:hAnsi="Times New Roman" w:cs="Times New Roman"/>
          <w:b/>
        </w:rPr>
        <w:t>ОБЩИЕ СВЕДЕНИЯ О ЗАЯВИТЕЛЕ</w:t>
      </w:r>
    </w:p>
    <w:p w:rsidR="007C574C" w:rsidRPr="00150DA2" w:rsidRDefault="007C574C" w:rsidP="007C574C">
      <w:pPr>
        <w:pStyle w:val="ConsPlusNonformat"/>
        <w:widowControl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9498" w:type="dxa"/>
        <w:tblInd w:w="675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9498"/>
      </w:tblGrid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150DA2">
              <w:rPr>
                <w:rFonts w:ascii="Times New Roman" w:hAnsi="Times New Roman" w:cs="Times New Roman"/>
                <w:sz w:val="23"/>
                <w:szCs w:val="23"/>
              </w:rPr>
              <w:t xml:space="preserve">1. Полное  наименование организации / фамилия, имя, отчество индивидуального </w:t>
            </w:r>
          </w:p>
        </w:tc>
      </w:tr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150DA2">
              <w:rPr>
                <w:rFonts w:ascii="Times New Roman" w:hAnsi="Times New Roman" w:cs="Times New Roman"/>
                <w:sz w:val="23"/>
                <w:szCs w:val="23"/>
              </w:rPr>
              <w:t>предпринимателя</w:t>
            </w:r>
          </w:p>
        </w:tc>
      </w:tr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150DA2">
              <w:rPr>
                <w:rFonts w:ascii="Times New Roman" w:hAnsi="Times New Roman" w:cs="Times New Roman"/>
                <w:sz w:val="23"/>
                <w:szCs w:val="23"/>
              </w:rPr>
              <w:t>2. Юридический  адрес</w:t>
            </w:r>
          </w:p>
        </w:tc>
      </w:tr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150DA2">
              <w:rPr>
                <w:rFonts w:ascii="Times New Roman" w:hAnsi="Times New Roman" w:cs="Times New Roman"/>
                <w:sz w:val="23"/>
                <w:szCs w:val="23"/>
              </w:rPr>
              <w:t>3. Почтовый адрес, телефон/факс, электронный адрес</w:t>
            </w:r>
          </w:p>
        </w:tc>
      </w:tr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150DA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150DA2">
              <w:rPr>
                <w:rFonts w:ascii="Times New Roman" w:hAnsi="Times New Roman" w:cs="Times New Roman"/>
                <w:sz w:val="23"/>
                <w:szCs w:val="23"/>
              </w:rPr>
              <w:t>4. Форма собственности</w:t>
            </w:r>
          </w:p>
        </w:tc>
      </w:tr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50DA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150DA2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. </w:t>
            </w:r>
            <w:r w:rsidRPr="00150DA2">
              <w:rPr>
                <w:rFonts w:ascii="Times New Roman" w:hAnsi="Times New Roman"/>
                <w:sz w:val="23"/>
                <w:szCs w:val="23"/>
                <w:u w:val="single"/>
              </w:rPr>
              <w:t xml:space="preserve">Данные о государственной регистрации юридического лица или государственной регистрации физического лица в качестве индивидуального предпринимателя,  </w:t>
            </w:r>
            <w:r w:rsidRPr="00150DA2">
              <w:rPr>
                <w:rFonts w:ascii="Times New Roman" w:hAnsi="Times New Roman"/>
                <w:sz w:val="23"/>
                <w:szCs w:val="23"/>
              </w:rPr>
              <w:t xml:space="preserve">ИНН/КПП заявителя, ОГРН </w:t>
            </w:r>
          </w:p>
        </w:tc>
      </w:tr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150DA2">
              <w:rPr>
                <w:rFonts w:ascii="Times New Roman" w:hAnsi="Times New Roman" w:cs="Times New Roman"/>
                <w:sz w:val="23"/>
                <w:szCs w:val="23"/>
              </w:rPr>
              <w:t>6. Должность, фамилия, имя, отчество руководителя организации</w:t>
            </w:r>
          </w:p>
        </w:tc>
      </w:tr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150DA2">
              <w:rPr>
                <w:rFonts w:ascii="Times New Roman" w:hAnsi="Times New Roman" w:cs="Times New Roman"/>
                <w:sz w:val="23"/>
                <w:szCs w:val="23"/>
              </w:rPr>
              <w:t>7. Должность, фамилия, имя, отчество и телефон исполнителя расчетов</w:t>
            </w:r>
          </w:p>
        </w:tc>
      </w:tr>
      <w:tr w:rsidR="007C574C" w:rsidRPr="00150DA2" w:rsidTr="00EC20C0">
        <w:tc>
          <w:tcPr>
            <w:tcW w:w="9498" w:type="dxa"/>
          </w:tcPr>
          <w:p w:rsidR="007C574C" w:rsidRPr="00150DA2" w:rsidRDefault="007C574C" w:rsidP="00EC20C0">
            <w:pPr>
              <w:pStyle w:val="ConsPlusNonformat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C574C" w:rsidRPr="00150DA2" w:rsidRDefault="007C574C" w:rsidP="007C574C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</w:p>
    <w:p w:rsidR="007C574C" w:rsidRPr="00150DA2" w:rsidRDefault="007C574C" w:rsidP="007C574C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</w:p>
    <w:p w:rsidR="007C574C" w:rsidRPr="00150DA2" w:rsidRDefault="007C574C" w:rsidP="007C574C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</w:p>
    <w:p w:rsidR="007C574C" w:rsidRPr="00150DA2" w:rsidRDefault="007C574C" w:rsidP="007C574C">
      <w:pPr>
        <w:pStyle w:val="ConsPlusNonformat"/>
        <w:widowControl/>
        <w:rPr>
          <w:sz w:val="23"/>
          <w:szCs w:val="23"/>
        </w:rPr>
        <w:sectPr w:rsidR="007C574C" w:rsidRPr="00150DA2" w:rsidSect="00E97F1E">
          <w:headerReference w:type="default" r:id="rId9"/>
          <w:pgSz w:w="11906" w:h="16838"/>
          <w:pgMar w:top="709" w:right="707" w:bottom="142" w:left="1134" w:header="709" w:footer="709" w:gutter="0"/>
          <w:cols w:space="708"/>
          <w:docGrid w:linePitch="360"/>
        </w:sectPr>
      </w:pPr>
      <w:r w:rsidRPr="00150DA2">
        <w:rPr>
          <w:rFonts w:ascii="Times New Roman" w:hAnsi="Times New Roman" w:cs="Times New Roman"/>
          <w:sz w:val="23"/>
          <w:szCs w:val="23"/>
        </w:rPr>
        <w:t>Руководитель заявителя ____________________________________________________</w:t>
      </w:r>
    </w:p>
    <w:p w:rsidR="007C574C" w:rsidRPr="00150DA2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150DA2">
        <w:rPr>
          <w:rFonts w:ascii="Times New Roman" w:hAnsi="Times New Roman" w:cs="Times New Roman"/>
          <w:sz w:val="23"/>
          <w:szCs w:val="23"/>
        </w:rPr>
        <w:lastRenderedPageBreak/>
        <w:t>Форма 2</w:t>
      </w:r>
    </w:p>
    <w:p w:rsidR="007C574C" w:rsidRPr="00150DA2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3"/>
          <w:szCs w:val="23"/>
        </w:rPr>
      </w:pPr>
    </w:p>
    <w:p w:rsidR="007C574C" w:rsidRPr="00150DA2" w:rsidRDefault="007C574C" w:rsidP="007C574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150DA2">
        <w:rPr>
          <w:rFonts w:ascii="Times New Roman" w:hAnsi="Times New Roman" w:cs="Times New Roman"/>
          <w:b/>
        </w:rPr>
        <w:t xml:space="preserve">ДАННЫЕ О ДВИЖЕНИИ </w:t>
      </w:r>
      <w:r w:rsidR="004060B8">
        <w:rPr>
          <w:rFonts w:ascii="Times New Roman" w:hAnsi="Times New Roman" w:cs="Times New Roman"/>
          <w:b/>
        </w:rPr>
        <w:t>АВТОМОБИЛЬНОГО ТРАНСПОРТА</w:t>
      </w:r>
      <w:r w:rsidRPr="00150DA2">
        <w:rPr>
          <w:rFonts w:ascii="Times New Roman" w:hAnsi="Times New Roman" w:cs="Times New Roman"/>
          <w:b/>
        </w:rPr>
        <w:t xml:space="preserve"> ПО ГОРОДСКИМ МАРШРУТАМ</w:t>
      </w:r>
    </w:p>
    <w:p w:rsidR="007C574C" w:rsidRPr="00150DA2" w:rsidRDefault="007C574C" w:rsidP="007C574C">
      <w:pPr>
        <w:pStyle w:val="ConsPlusNormal"/>
        <w:ind w:firstLine="0"/>
        <w:rPr>
          <w:rFonts w:ascii="Times New Roman" w:hAnsi="Times New Roman" w:cs="Times New Roman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1825"/>
        <w:gridCol w:w="1843"/>
        <w:gridCol w:w="1417"/>
        <w:gridCol w:w="2268"/>
        <w:gridCol w:w="1276"/>
        <w:gridCol w:w="2976"/>
        <w:gridCol w:w="2694"/>
      </w:tblGrid>
      <w:tr w:rsidR="007C574C" w:rsidTr="00E97F1E">
        <w:trPr>
          <w:trHeight w:val="298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Номер, наименование маршрута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AA3D8A">
              <w:rPr>
                <w:rFonts w:ascii="Times New Roman" w:hAnsi="Times New Roman" w:cs="Times New Roman"/>
              </w:rPr>
              <w:t>транспортных средств</w:t>
            </w:r>
            <w:r>
              <w:rPr>
                <w:rFonts w:ascii="Times New Roman" w:hAnsi="Times New Roman" w:cs="Times New Roman"/>
              </w:rPr>
              <w:t xml:space="preserve"> на маршруте, </w:t>
            </w:r>
          </w:p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3A1104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  <w:r w:rsidR="007C574C">
              <w:rPr>
                <w:rFonts w:ascii="Times New Roman" w:hAnsi="Times New Roman" w:cs="Times New Roman"/>
              </w:rPr>
              <w:t xml:space="preserve">  период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3A1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A1104">
              <w:rPr>
                <w:rFonts w:ascii="Times New Roman" w:hAnsi="Times New Roman" w:cs="Times New Roman"/>
              </w:rPr>
              <w:t>асчетный</w:t>
            </w:r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7C574C" w:rsidTr="00E97F1E">
        <w:trPr>
          <w:trHeight w:val="487"/>
        </w:trPr>
        <w:tc>
          <w:tcPr>
            <w:tcW w:w="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18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рейсов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время работы, </w:t>
            </w:r>
          </w:p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рейсов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движения по  маршруту, час.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время работы, </w:t>
            </w:r>
          </w:p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час.</w:t>
            </w:r>
          </w:p>
        </w:tc>
      </w:tr>
      <w:tr w:rsidR="007C574C" w:rsidTr="00E97F1E">
        <w:trPr>
          <w:trHeight w:val="24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C574C" w:rsidTr="00E97F1E">
        <w:trPr>
          <w:trHeight w:val="35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35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35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35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C574C" w:rsidRDefault="007C574C" w:rsidP="007C574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C574C" w:rsidRDefault="007C574C" w:rsidP="007C574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C574C" w:rsidRDefault="007C574C" w:rsidP="007C574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C574C" w:rsidRDefault="007C574C" w:rsidP="007C574C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  <w:r w:rsidRPr="00150DA2">
        <w:rPr>
          <w:rFonts w:ascii="Times New Roman" w:hAnsi="Times New Roman" w:cs="Times New Roman"/>
          <w:sz w:val="23"/>
          <w:szCs w:val="23"/>
        </w:rPr>
        <w:t>Руководитель</w:t>
      </w:r>
    </w:p>
    <w:p w:rsidR="00150DA2" w:rsidRPr="00150DA2" w:rsidRDefault="00150DA2" w:rsidP="007C574C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</w:p>
    <w:p w:rsidR="007C574C" w:rsidRPr="00150DA2" w:rsidRDefault="007C574C" w:rsidP="007C574C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  <w:r w:rsidRPr="00150DA2">
        <w:rPr>
          <w:rFonts w:ascii="Times New Roman" w:hAnsi="Times New Roman" w:cs="Times New Roman"/>
          <w:sz w:val="23"/>
          <w:szCs w:val="23"/>
        </w:rPr>
        <w:t>Главный бухгалтер</w:t>
      </w:r>
    </w:p>
    <w:p w:rsidR="007C574C" w:rsidRDefault="007C574C" w:rsidP="007C574C"/>
    <w:p w:rsidR="007C574C" w:rsidRPr="00150DA2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50DA2">
        <w:rPr>
          <w:rFonts w:ascii="Times New Roman" w:hAnsi="Times New Roman" w:cs="Times New Roman"/>
          <w:sz w:val="23"/>
          <w:szCs w:val="23"/>
        </w:rPr>
        <w:lastRenderedPageBreak/>
        <w:t>Форма 2-1</w:t>
      </w:r>
    </w:p>
    <w:p w:rsidR="007C574C" w:rsidRPr="00150DA2" w:rsidRDefault="007C574C" w:rsidP="007C574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150DA2">
        <w:rPr>
          <w:rFonts w:ascii="Times New Roman" w:hAnsi="Times New Roman" w:cs="Times New Roman"/>
          <w:b/>
        </w:rPr>
        <w:t>ДАННЫЕ О ДВИЖЕНИИ А</w:t>
      </w:r>
      <w:r w:rsidR="004060B8">
        <w:rPr>
          <w:rFonts w:ascii="Times New Roman" w:hAnsi="Times New Roman" w:cs="Times New Roman"/>
          <w:b/>
        </w:rPr>
        <w:t>ВТОМОБИЛЬНОГО ТРАНСПОРТА</w:t>
      </w:r>
      <w:r w:rsidRPr="00150DA2">
        <w:rPr>
          <w:rFonts w:ascii="Times New Roman" w:hAnsi="Times New Roman" w:cs="Times New Roman"/>
          <w:b/>
        </w:rPr>
        <w:t xml:space="preserve"> ПО ПРИГОРОДНЫМ МАРШРУТАМ</w:t>
      </w:r>
    </w:p>
    <w:p w:rsidR="007C574C" w:rsidRPr="00150DA2" w:rsidRDefault="007C574C" w:rsidP="007C574C">
      <w:pPr>
        <w:rPr>
          <w:sz w:val="23"/>
          <w:szCs w:val="23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12"/>
        <w:gridCol w:w="1843"/>
        <w:gridCol w:w="1417"/>
        <w:gridCol w:w="2268"/>
        <w:gridCol w:w="1276"/>
        <w:gridCol w:w="2977"/>
        <w:gridCol w:w="2693"/>
      </w:tblGrid>
      <w:tr w:rsidR="007C574C" w:rsidTr="00E97F1E">
        <w:trPr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Номер, наименование маршрута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движения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3A1104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  <w:r w:rsidR="007C574C">
              <w:rPr>
                <w:rFonts w:ascii="Times New Roman" w:hAnsi="Times New Roman" w:cs="Times New Roman"/>
              </w:rPr>
              <w:t xml:space="preserve">  период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3A1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A1104">
              <w:rPr>
                <w:rFonts w:ascii="Times New Roman" w:hAnsi="Times New Roman" w:cs="Times New Roman"/>
              </w:rPr>
              <w:t>асчетный</w:t>
            </w:r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7C574C" w:rsidTr="00E97F1E">
        <w:trPr>
          <w:trHeight w:val="61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рейсов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время работы, </w:t>
            </w:r>
          </w:p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рейсов, ед.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движения по маршруту, час.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время работы, </w:t>
            </w:r>
          </w:p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час.</w:t>
            </w:r>
          </w:p>
        </w:tc>
      </w:tr>
      <w:tr w:rsidR="007C574C" w:rsidTr="00E97F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C574C" w:rsidTr="00E97F1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C574C" w:rsidRDefault="007C574C" w:rsidP="007C574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C574C" w:rsidRDefault="007C574C" w:rsidP="007C574C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  <w:r w:rsidRPr="00150DA2">
        <w:rPr>
          <w:rFonts w:ascii="Times New Roman" w:hAnsi="Times New Roman" w:cs="Times New Roman"/>
          <w:sz w:val="23"/>
          <w:szCs w:val="23"/>
        </w:rPr>
        <w:t>Руководитель</w:t>
      </w:r>
    </w:p>
    <w:p w:rsidR="00150DA2" w:rsidRPr="00150DA2" w:rsidRDefault="00150DA2" w:rsidP="007C574C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</w:p>
    <w:p w:rsidR="007C574C" w:rsidRPr="00150DA2" w:rsidRDefault="007C574C" w:rsidP="007C574C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  <w:r w:rsidRPr="00150DA2">
        <w:rPr>
          <w:rFonts w:ascii="Times New Roman" w:hAnsi="Times New Roman" w:cs="Times New Roman"/>
          <w:sz w:val="23"/>
          <w:szCs w:val="23"/>
        </w:rPr>
        <w:t>Главный бухгалтер</w:t>
      </w:r>
    </w:p>
    <w:p w:rsidR="007C574C" w:rsidRPr="00150DA2" w:rsidRDefault="007C574C" w:rsidP="007C574C">
      <w:pPr>
        <w:rPr>
          <w:sz w:val="23"/>
          <w:szCs w:val="23"/>
        </w:rPr>
      </w:pPr>
    </w:p>
    <w:p w:rsidR="007C574C" w:rsidRPr="00150DA2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150DA2">
        <w:rPr>
          <w:rFonts w:ascii="Times New Roman" w:hAnsi="Times New Roman" w:cs="Times New Roman"/>
          <w:sz w:val="23"/>
          <w:szCs w:val="23"/>
        </w:rPr>
        <w:t>Форма 3</w:t>
      </w:r>
    </w:p>
    <w:p w:rsidR="007C574C" w:rsidRPr="00150DA2" w:rsidRDefault="007C574C" w:rsidP="007C574C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150DA2">
        <w:rPr>
          <w:rFonts w:ascii="Times New Roman" w:hAnsi="Times New Roman" w:cs="Times New Roman"/>
          <w:b/>
        </w:rPr>
        <w:t>РАСЧЕТ НОРМАТИВНОГО ПРОБЕГА АВТО</w:t>
      </w:r>
      <w:r w:rsidR="00AA3D8A">
        <w:rPr>
          <w:rFonts w:ascii="Times New Roman" w:hAnsi="Times New Roman" w:cs="Times New Roman"/>
          <w:b/>
        </w:rPr>
        <w:t>МОБИЛЬНОГО ТРАНСПОРТА</w:t>
      </w:r>
    </w:p>
    <w:p w:rsidR="007C574C" w:rsidRDefault="007C574C" w:rsidP="007C574C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417"/>
        <w:gridCol w:w="1843"/>
        <w:gridCol w:w="1134"/>
        <w:gridCol w:w="1276"/>
        <w:gridCol w:w="1559"/>
        <w:gridCol w:w="1701"/>
        <w:gridCol w:w="1559"/>
        <w:gridCol w:w="1701"/>
        <w:gridCol w:w="2268"/>
      </w:tblGrid>
      <w:tr w:rsidR="007C574C" w:rsidTr="00E97F1E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AA3D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Марки </w:t>
            </w:r>
            <w:r w:rsidR="00AA3D8A">
              <w:rPr>
                <w:rFonts w:ascii="Times New Roman" w:hAnsi="Times New Roman" w:cs="Times New Roman"/>
              </w:rPr>
              <w:t>транспортных средств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пробег за предшествующий  отчетный период, км</w:t>
            </w:r>
          </w:p>
        </w:tc>
        <w:tc>
          <w:tcPr>
            <w:tcW w:w="111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3A1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пробег на р</w:t>
            </w:r>
            <w:r w:rsidR="003A1104">
              <w:rPr>
                <w:rFonts w:ascii="Times New Roman" w:hAnsi="Times New Roman" w:cs="Times New Roman"/>
              </w:rPr>
              <w:t>асчетный</w:t>
            </w:r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7C574C" w:rsidTr="00E97F1E">
        <w:trPr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 нулевой, км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 до заправки, км</w:t>
            </w: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 по маршруту</w:t>
            </w:r>
          </w:p>
        </w:tc>
      </w:tr>
      <w:tr w:rsidR="007C574C" w:rsidTr="00E97F1E">
        <w:trPr>
          <w:trHeight w:val="72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маршрута, км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рейсов в день,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календарных 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Пробег по маршруту, км </w:t>
            </w:r>
          </w:p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(гр. 6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7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8)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Нормативный пробег, км </w:t>
            </w:r>
          </w:p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(гр. 4 +  гр.5 +гр.9)</w:t>
            </w:r>
          </w:p>
        </w:tc>
      </w:tr>
      <w:tr w:rsidR="007C574C" w:rsidTr="00E97F1E">
        <w:trPr>
          <w:trHeight w:val="2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C574C" w:rsidTr="00E97F1E">
        <w:trPr>
          <w:trHeight w:val="3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3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3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C574C" w:rsidRDefault="007C574C" w:rsidP="007C574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C574C" w:rsidRDefault="007C574C" w:rsidP="007C574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C574C" w:rsidRPr="00150DA2" w:rsidRDefault="007C574C" w:rsidP="007C574C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  <w:r w:rsidRPr="00150DA2">
        <w:rPr>
          <w:rFonts w:ascii="Times New Roman" w:hAnsi="Times New Roman" w:cs="Times New Roman"/>
          <w:sz w:val="23"/>
          <w:szCs w:val="23"/>
        </w:rPr>
        <w:t>Руководитель</w:t>
      </w:r>
    </w:p>
    <w:p w:rsidR="007C574C" w:rsidRPr="00150DA2" w:rsidRDefault="007C574C" w:rsidP="007C574C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</w:p>
    <w:p w:rsidR="007C574C" w:rsidRPr="00150DA2" w:rsidRDefault="007C574C" w:rsidP="007C574C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  <w:r w:rsidRPr="00150DA2">
        <w:rPr>
          <w:rFonts w:ascii="Times New Roman" w:hAnsi="Times New Roman" w:cs="Times New Roman"/>
          <w:sz w:val="23"/>
          <w:szCs w:val="23"/>
        </w:rPr>
        <w:t>Главный бухгалтер</w:t>
      </w:r>
    </w:p>
    <w:p w:rsidR="007C574C" w:rsidRDefault="007C574C" w:rsidP="007C574C">
      <w:pPr>
        <w:pStyle w:val="ConsPlusNormal"/>
        <w:ind w:firstLine="0"/>
        <w:rPr>
          <w:rFonts w:ascii="Times New Roman" w:hAnsi="Times New Roman" w:cs="Times New Roman"/>
        </w:rPr>
        <w:sectPr w:rsidR="007C574C" w:rsidSect="00EC20C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C574C" w:rsidRPr="00150DA2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150DA2">
        <w:rPr>
          <w:rFonts w:ascii="Times New Roman" w:hAnsi="Times New Roman" w:cs="Times New Roman"/>
          <w:sz w:val="23"/>
          <w:szCs w:val="23"/>
        </w:rPr>
        <w:lastRenderedPageBreak/>
        <w:t>Форма 4</w:t>
      </w:r>
    </w:p>
    <w:p w:rsidR="007C574C" w:rsidRPr="00150DA2" w:rsidRDefault="007C574C" w:rsidP="007C574C">
      <w:pPr>
        <w:pStyle w:val="ConsPlusNormal"/>
        <w:ind w:firstLine="0"/>
        <w:jc w:val="center"/>
        <w:rPr>
          <w:sz w:val="23"/>
          <w:szCs w:val="23"/>
        </w:rPr>
      </w:pPr>
    </w:p>
    <w:p w:rsidR="007C574C" w:rsidRPr="00150DA2" w:rsidRDefault="007C574C" w:rsidP="007C574C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150DA2">
        <w:rPr>
          <w:rFonts w:ascii="Times New Roman" w:hAnsi="Times New Roman" w:cs="Times New Roman"/>
          <w:b/>
        </w:rPr>
        <w:t>ПОКАЗАТЕЛИ СРЕДНЕСПИСОЧНОЙ ЧИСЛЕННОСТИ И СРЕДНЕЙ ЗАРАБОТНОЙ ПЛАТЫ РАБОТНИКОВ ЗАЯВИТЕЛЯ  ПО ВИДАМ ПЕРЕВОЗОК</w:t>
      </w: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989"/>
        <w:gridCol w:w="823"/>
        <w:gridCol w:w="1532"/>
        <w:gridCol w:w="1728"/>
      </w:tblGrid>
      <w:tr w:rsidR="007C574C" w:rsidTr="00E97F1E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7C574C" w:rsidTr="00E97F1E">
        <w:trPr>
          <w:trHeight w:val="600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3A1104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  <w:r w:rsidR="007C574C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3A1104" w:rsidP="003A1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</w:t>
            </w:r>
            <w:r w:rsidR="007C574C">
              <w:rPr>
                <w:rFonts w:ascii="Times New Roman" w:hAnsi="Times New Roman" w:cs="Times New Roman"/>
              </w:rPr>
              <w:t xml:space="preserve">   </w:t>
            </w:r>
            <w:r w:rsidR="007C574C">
              <w:rPr>
                <w:rFonts w:ascii="Times New Roman" w:hAnsi="Times New Roman" w:cs="Times New Roman"/>
              </w:rPr>
              <w:br/>
              <w:t>период</w:t>
            </w:r>
          </w:p>
        </w:tc>
      </w:tr>
      <w:tr w:rsidR="007C574C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C574C" w:rsidTr="00E97F1E">
        <w:trPr>
          <w:trHeight w:val="26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4F3F11" w:rsidRDefault="007C574C" w:rsidP="007C574C">
            <w:pPr>
              <w:pStyle w:val="ConsPlusNormal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b/>
                <w:i/>
              </w:rPr>
            </w:pPr>
            <w:r w:rsidRPr="004F3F11">
              <w:rPr>
                <w:rFonts w:ascii="Times New Roman" w:hAnsi="Times New Roman" w:cs="Times New Roman"/>
                <w:b/>
                <w:i/>
              </w:rPr>
              <w:t>Перевозки в городском сообщении</w:t>
            </w:r>
          </w:p>
        </w:tc>
      </w:tr>
      <w:tr w:rsidR="007C574C" w:rsidTr="00E97F1E">
        <w:trPr>
          <w:trHeight w:val="4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tabs>
                <w:tab w:val="left" w:pos="484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 одного работника без выплат социального характера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3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категориям работающих: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D770E0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B04E51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B04E51">
              <w:rPr>
                <w:rFonts w:ascii="Times New Roman" w:hAnsi="Times New Roman" w:cs="Times New Roman"/>
                <w:i/>
              </w:rPr>
              <w:t>- водители,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3F42">
              <w:rPr>
                <w:rFonts w:ascii="Times New Roman" w:hAnsi="Times New Roman" w:cs="Times New Roman"/>
              </w:rPr>
              <w:t xml:space="preserve">Средняя </w:t>
            </w:r>
            <w:r>
              <w:rPr>
                <w:rFonts w:ascii="Times New Roman" w:hAnsi="Times New Roman" w:cs="Times New Roman"/>
              </w:rPr>
              <w:t xml:space="preserve">тарифная ставка  </w:t>
            </w:r>
            <w:r w:rsidRPr="00063F42">
              <w:rPr>
                <w:rFonts w:ascii="Times New Roman" w:hAnsi="Times New Roman" w:cs="Times New Roman"/>
              </w:rPr>
              <w:t>водителя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3F42">
              <w:rPr>
                <w:rFonts w:ascii="Times New Roman" w:hAnsi="Times New Roman" w:cs="Times New Roman"/>
              </w:rPr>
              <w:t>Надбавки и доплаты к</w:t>
            </w:r>
            <w:r>
              <w:rPr>
                <w:rFonts w:ascii="Times New Roman" w:hAnsi="Times New Roman" w:cs="Times New Roman"/>
              </w:rPr>
              <w:t xml:space="preserve"> тарифной </w:t>
            </w:r>
            <w:r w:rsidRPr="00063F42">
              <w:rPr>
                <w:rFonts w:ascii="Times New Roman" w:hAnsi="Times New Roman" w:cs="Times New Roman"/>
              </w:rPr>
              <w:t>ставке</w:t>
            </w:r>
            <w:r>
              <w:rPr>
                <w:rFonts w:ascii="Times New Roman" w:hAnsi="Times New Roman" w:cs="Times New Roman"/>
              </w:rPr>
              <w:t xml:space="preserve"> (указать какие):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надбавки/доплаты за _______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Надбавка/доплата за _______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1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премии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217915" w:rsidRDefault="00217915" w:rsidP="00EC20C0">
            <w:pPr>
              <w:pStyle w:val="ConsPlusNormal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Надбавка за работу в районах Крайнего Севера и приравненных к ним местностям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770E0">
              <w:rPr>
                <w:rFonts w:ascii="Times New Roman" w:hAnsi="Times New Roman" w:cs="Times New Roman"/>
                <w:i/>
              </w:rPr>
              <w:t>кондукторы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3F42">
              <w:rPr>
                <w:rFonts w:ascii="Times New Roman" w:hAnsi="Times New Roman" w:cs="Times New Roman"/>
              </w:rPr>
              <w:t xml:space="preserve">Средняя </w:t>
            </w:r>
            <w:r>
              <w:rPr>
                <w:rFonts w:ascii="Times New Roman" w:hAnsi="Times New Roman" w:cs="Times New Roman"/>
              </w:rPr>
              <w:t>тарифная ставка  кондуктора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3F42">
              <w:rPr>
                <w:rFonts w:ascii="Times New Roman" w:hAnsi="Times New Roman" w:cs="Times New Roman"/>
              </w:rPr>
              <w:t>Надбавки и доплаты к</w:t>
            </w:r>
            <w:r>
              <w:rPr>
                <w:rFonts w:ascii="Times New Roman" w:hAnsi="Times New Roman" w:cs="Times New Roman"/>
              </w:rPr>
              <w:t xml:space="preserve"> тарифной </w:t>
            </w:r>
            <w:r w:rsidRPr="00063F42">
              <w:rPr>
                <w:rFonts w:ascii="Times New Roman" w:hAnsi="Times New Roman" w:cs="Times New Roman"/>
              </w:rPr>
              <w:t>ставке</w:t>
            </w:r>
            <w:r>
              <w:rPr>
                <w:rFonts w:ascii="Times New Roman" w:hAnsi="Times New Roman" w:cs="Times New Roman"/>
              </w:rPr>
              <w:t xml:space="preserve"> (указать какие):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надбавки/доплаты за _______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Надбавка/доплата за _______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премии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7915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915" w:rsidRDefault="00217915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Pr="00217915" w:rsidRDefault="00217915" w:rsidP="00217915">
            <w:pPr>
              <w:pStyle w:val="ConsPlusNormal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Надбавка за работу в районах Крайнего Севера и приравненных к ним местностям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6E56CD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6E56CD">
              <w:rPr>
                <w:rFonts w:ascii="Times New Roman" w:hAnsi="Times New Roman" w:cs="Times New Roman"/>
                <w:i/>
              </w:rPr>
              <w:t xml:space="preserve">- ремонтные и другие вспомогательные рабочие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   ремонтные рабочие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3F42">
              <w:rPr>
                <w:rFonts w:ascii="Times New Roman" w:hAnsi="Times New Roman" w:cs="Times New Roman"/>
              </w:rPr>
              <w:t xml:space="preserve">Средняя </w:t>
            </w:r>
            <w:r>
              <w:rPr>
                <w:rFonts w:ascii="Times New Roman" w:hAnsi="Times New Roman" w:cs="Times New Roman"/>
              </w:rPr>
              <w:t>тарифная ставка  ремонтного  рабочего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3F42">
              <w:rPr>
                <w:rFonts w:ascii="Times New Roman" w:hAnsi="Times New Roman" w:cs="Times New Roman"/>
              </w:rPr>
              <w:t>Надбавки и доплаты к</w:t>
            </w:r>
            <w:r>
              <w:rPr>
                <w:rFonts w:ascii="Times New Roman" w:hAnsi="Times New Roman" w:cs="Times New Roman"/>
              </w:rPr>
              <w:t xml:space="preserve"> тарифной </w:t>
            </w:r>
            <w:r w:rsidRPr="00063F42">
              <w:rPr>
                <w:rFonts w:ascii="Times New Roman" w:hAnsi="Times New Roman" w:cs="Times New Roman"/>
              </w:rPr>
              <w:t>ставке</w:t>
            </w:r>
            <w:r>
              <w:rPr>
                <w:rFonts w:ascii="Times New Roman" w:hAnsi="Times New Roman" w:cs="Times New Roman"/>
              </w:rPr>
              <w:t xml:space="preserve"> (указать какие):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надбавки/доплаты за _______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Надбавка/доплата за _______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премии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7915" w:rsidTr="00E97F1E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915" w:rsidRPr="006E56CD" w:rsidRDefault="00217915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Pr="00217915" w:rsidRDefault="00217915" w:rsidP="00217915">
            <w:pPr>
              <w:pStyle w:val="ConsPlusNormal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Надбавка за работу в районах Крайнего Севера и приравненных к ним местностям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990316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990316">
              <w:rPr>
                <w:rFonts w:ascii="Times New Roman" w:hAnsi="Times New Roman" w:cs="Times New Roman"/>
                <w:i/>
              </w:rPr>
              <w:t>- административно-управленческий персонал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3F42">
              <w:rPr>
                <w:rFonts w:ascii="Times New Roman" w:hAnsi="Times New Roman" w:cs="Times New Roman"/>
              </w:rPr>
              <w:t xml:space="preserve">Средняя </w:t>
            </w:r>
            <w:r>
              <w:rPr>
                <w:rFonts w:ascii="Times New Roman" w:hAnsi="Times New Roman" w:cs="Times New Roman"/>
              </w:rPr>
              <w:t>тарифная ставка  АУП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3F42">
              <w:rPr>
                <w:rFonts w:ascii="Times New Roman" w:hAnsi="Times New Roman" w:cs="Times New Roman"/>
              </w:rPr>
              <w:t>Надбавки и доплаты к</w:t>
            </w:r>
            <w:r>
              <w:rPr>
                <w:rFonts w:ascii="Times New Roman" w:hAnsi="Times New Roman" w:cs="Times New Roman"/>
              </w:rPr>
              <w:t xml:space="preserve"> тарифной </w:t>
            </w:r>
            <w:r w:rsidRPr="00063F42">
              <w:rPr>
                <w:rFonts w:ascii="Times New Roman" w:hAnsi="Times New Roman" w:cs="Times New Roman"/>
              </w:rPr>
              <w:t>ставке</w:t>
            </w:r>
            <w:r>
              <w:rPr>
                <w:rFonts w:ascii="Times New Roman" w:hAnsi="Times New Roman" w:cs="Times New Roman"/>
              </w:rPr>
              <w:t xml:space="preserve"> (указать какие):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надбавки/доплаты за _______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Надбавка/доплата за _______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премии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7915" w:rsidTr="00E97F1E">
        <w:trPr>
          <w:trHeight w:val="2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915" w:rsidRPr="006E56CD" w:rsidRDefault="00217915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Pr="00217915" w:rsidRDefault="00217915" w:rsidP="00217915">
            <w:pPr>
              <w:pStyle w:val="ConsPlusNormal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Надбавка за работу в районах Крайнего Севера и приравненных к ним местностям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9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4F3F11" w:rsidRDefault="007C574C" w:rsidP="007C574C">
            <w:pPr>
              <w:pStyle w:val="ConsPlusNormal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r w:rsidRPr="004F3F11">
              <w:rPr>
                <w:rFonts w:ascii="Times New Roman" w:hAnsi="Times New Roman" w:cs="Times New Roman"/>
                <w:b/>
                <w:i/>
              </w:rPr>
              <w:t>Перевозки в пригородном сообщении</w:t>
            </w: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tabs>
                <w:tab w:val="left" w:pos="484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 одного работника без выплат социального характера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категориям работающих: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D770E0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B04E51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B04E51">
              <w:rPr>
                <w:rFonts w:ascii="Times New Roman" w:hAnsi="Times New Roman" w:cs="Times New Roman"/>
                <w:i/>
              </w:rPr>
              <w:t>- водители,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3F42">
              <w:rPr>
                <w:rFonts w:ascii="Times New Roman" w:hAnsi="Times New Roman" w:cs="Times New Roman"/>
              </w:rPr>
              <w:t xml:space="preserve">Средняя </w:t>
            </w:r>
            <w:r>
              <w:rPr>
                <w:rFonts w:ascii="Times New Roman" w:hAnsi="Times New Roman" w:cs="Times New Roman"/>
              </w:rPr>
              <w:t xml:space="preserve">тарифная ставка  </w:t>
            </w:r>
            <w:r w:rsidRPr="00063F42">
              <w:rPr>
                <w:rFonts w:ascii="Times New Roman" w:hAnsi="Times New Roman" w:cs="Times New Roman"/>
              </w:rPr>
              <w:t>водителя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3F42">
              <w:rPr>
                <w:rFonts w:ascii="Times New Roman" w:hAnsi="Times New Roman" w:cs="Times New Roman"/>
              </w:rPr>
              <w:t>Надбавки и доплаты к</w:t>
            </w:r>
            <w:r>
              <w:rPr>
                <w:rFonts w:ascii="Times New Roman" w:hAnsi="Times New Roman" w:cs="Times New Roman"/>
              </w:rPr>
              <w:t xml:space="preserve"> тарифной </w:t>
            </w:r>
            <w:r w:rsidRPr="00063F42">
              <w:rPr>
                <w:rFonts w:ascii="Times New Roman" w:hAnsi="Times New Roman" w:cs="Times New Roman"/>
              </w:rPr>
              <w:t>ставке</w:t>
            </w:r>
            <w:r>
              <w:rPr>
                <w:rFonts w:ascii="Times New Roman" w:hAnsi="Times New Roman" w:cs="Times New Roman"/>
              </w:rPr>
              <w:t xml:space="preserve"> (указать какие):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надбавки/доплаты за _______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Надбавка/доплата за _______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премии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7915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915" w:rsidRDefault="00217915" w:rsidP="00EC20C0"/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Pr="00217915" w:rsidRDefault="00217915" w:rsidP="00217915">
            <w:pPr>
              <w:pStyle w:val="ConsPlusNormal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Надбавка за работу в районах Крайнего Севера и приравненных к ним местностям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770E0">
              <w:rPr>
                <w:rFonts w:ascii="Times New Roman" w:hAnsi="Times New Roman" w:cs="Times New Roman"/>
                <w:i/>
              </w:rPr>
              <w:t>кондукторы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3F42">
              <w:rPr>
                <w:rFonts w:ascii="Times New Roman" w:hAnsi="Times New Roman" w:cs="Times New Roman"/>
              </w:rPr>
              <w:t xml:space="preserve">Средняя </w:t>
            </w:r>
            <w:r>
              <w:rPr>
                <w:rFonts w:ascii="Times New Roman" w:hAnsi="Times New Roman" w:cs="Times New Roman"/>
              </w:rPr>
              <w:t>тарифная ставка  кондуктора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3F42">
              <w:rPr>
                <w:rFonts w:ascii="Times New Roman" w:hAnsi="Times New Roman" w:cs="Times New Roman"/>
              </w:rPr>
              <w:t>Надбавки и доплаты к</w:t>
            </w:r>
            <w:r>
              <w:rPr>
                <w:rFonts w:ascii="Times New Roman" w:hAnsi="Times New Roman" w:cs="Times New Roman"/>
              </w:rPr>
              <w:t xml:space="preserve"> тарифной </w:t>
            </w:r>
            <w:r w:rsidRPr="00063F42">
              <w:rPr>
                <w:rFonts w:ascii="Times New Roman" w:hAnsi="Times New Roman" w:cs="Times New Roman"/>
              </w:rPr>
              <w:t>ставке</w:t>
            </w:r>
            <w:r>
              <w:rPr>
                <w:rFonts w:ascii="Times New Roman" w:hAnsi="Times New Roman" w:cs="Times New Roman"/>
              </w:rPr>
              <w:t xml:space="preserve"> (указать какие):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надбавки/доплаты за _______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Надбавка/доплата за _______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премии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7915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915" w:rsidRDefault="00217915" w:rsidP="00EC20C0">
            <w:pPr>
              <w:jc w:val="center"/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Pr="00217915" w:rsidRDefault="00217915" w:rsidP="00217915">
            <w:pPr>
              <w:pStyle w:val="ConsPlusNormal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Надбавка за работу в районах Крайнего Севера и приравненных к ним местностям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6E56CD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6E56CD">
              <w:rPr>
                <w:rFonts w:ascii="Times New Roman" w:hAnsi="Times New Roman" w:cs="Times New Roman"/>
                <w:i/>
              </w:rPr>
              <w:t xml:space="preserve">- ремонтные и другие вспомогательные рабочие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   ремонтные рабочие 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3F42">
              <w:rPr>
                <w:rFonts w:ascii="Times New Roman" w:hAnsi="Times New Roman" w:cs="Times New Roman"/>
              </w:rPr>
              <w:t xml:space="preserve">Средняя </w:t>
            </w:r>
            <w:r>
              <w:rPr>
                <w:rFonts w:ascii="Times New Roman" w:hAnsi="Times New Roman" w:cs="Times New Roman"/>
              </w:rPr>
              <w:t>тарифная ставка  ремонтного  рабочего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3F42">
              <w:rPr>
                <w:rFonts w:ascii="Times New Roman" w:hAnsi="Times New Roman" w:cs="Times New Roman"/>
              </w:rPr>
              <w:t>Надбавки и доплаты к</w:t>
            </w:r>
            <w:r>
              <w:rPr>
                <w:rFonts w:ascii="Times New Roman" w:hAnsi="Times New Roman" w:cs="Times New Roman"/>
              </w:rPr>
              <w:t xml:space="preserve"> тарифной </w:t>
            </w:r>
            <w:r w:rsidRPr="00063F42">
              <w:rPr>
                <w:rFonts w:ascii="Times New Roman" w:hAnsi="Times New Roman" w:cs="Times New Roman"/>
              </w:rPr>
              <w:t>ставке</w:t>
            </w:r>
            <w:r>
              <w:rPr>
                <w:rFonts w:ascii="Times New Roman" w:hAnsi="Times New Roman" w:cs="Times New Roman"/>
              </w:rPr>
              <w:t xml:space="preserve"> (указать какие):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надбавки/доплаты за _______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Надбавка/доплата за _______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премии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7915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915" w:rsidRPr="006E56CD" w:rsidRDefault="00217915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Pr="00217915" w:rsidRDefault="00217915" w:rsidP="00217915">
            <w:pPr>
              <w:pStyle w:val="ConsPlusNormal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Надбавка за работу в районах Крайнего Севера и приравненных к ним местностям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  <w:r w:rsidRPr="006E56CD">
              <w:rPr>
                <w:sz w:val="20"/>
                <w:szCs w:val="20"/>
              </w:rPr>
              <w:t>1.1.4.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990316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990316">
              <w:rPr>
                <w:rFonts w:ascii="Times New Roman" w:hAnsi="Times New Roman" w:cs="Times New Roman"/>
                <w:i/>
              </w:rPr>
              <w:t>- административно-управленческий персонал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3F42">
              <w:rPr>
                <w:rFonts w:ascii="Times New Roman" w:hAnsi="Times New Roman" w:cs="Times New Roman"/>
              </w:rPr>
              <w:t xml:space="preserve">Средняя </w:t>
            </w:r>
            <w:r>
              <w:rPr>
                <w:rFonts w:ascii="Times New Roman" w:hAnsi="Times New Roman" w:cs="Times New Roman"/>
              </w:rPr>
              <w:t>тарифная ставка  АУП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3F42">
              <w:rPr>
                <w:rFonts w:ascii="Times New Roman" w:hAnsi="Times New Roman" w:cs="Times New Roman"/>
              </w:rPr>
              <w:t>Надбавки и доплаты к</w:t>
            </w:r>
            <w:r>
              <w:rPr>
                <w:rFonts w:ascii="Times New Roman" w:hAnsi="Times New Roman" w:cs="Times New Roman"/>
              </w:rPr>
              <w:t xml:space="preserve"> тарифной </w:t>
            </w:r>
            <w:r w:rsidRPr="00063F42">
              <w:rPr>
                <w:rFonts w:ascii="Times New Roman" w:hAnsi="Times New Roman" w:cs="Times New Roman"/>
              </w:rPr>
              <w:t>ставке</w:t>
            </w:r>
            <w:r>
              <w:rPr>
                <w:rFonts w:ascii="Times New Roman" w:hAnsi="Times New Roman" w:cs="Times New Roman"/>
              </w:rPr>
              <w:t xml:space="preserve"> (указать какие):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надбавки/доплаты за _______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Надбавка/доплата за _______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размер премии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063F4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6E56CD" w:rsidRDefault="007C574C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7915" w:rsidTr="00E97F1E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915" w:rsidRPr="006E56CD" w:rsidRDefault="00217915" w:rsidP="00EC20C0">
            <w:pPr>
              <w:rPr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Pr="00217915" w:rsidRDefault="00217915" w:rsidP="00217915">
            <w:pPr>
              <w:pStyle w:val="ConsPlusNormal"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Надбавка за работу в районах Крайнего Севера и приравненных к ним местностям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915" w:rsidRDefault="00217915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C574C" w:rsidRDefault="007C574C" w:rsidP="007C574C">
      <w:pPr>
        <w:pStyle w:val="ConsPlusNormal"/>
        <w:ind w:firstLine="0"/>
        <w:rPr>
          <w:rFonts w:ascii="Times New Roman" w:hAnsi="Times New Roman" w:cs="Times New Roman"/>
        </w:rPr>
      </w:pPr>
    </w:p>
    <w:p w:rsidR="007C574C" w:rsidRPr="00150DA2" w:rsidRDefault="007C574C" w:rsidP="007C574C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  <w:r w:rsidRPr="00150DA2">
        <w:rPr>
          <w:rFonts w:ascii="Times New Roman" w:hAnsi="Times New Roman" w:cs="Times New Roman"/>
          <w:sz w:val="23"/>
          <w:szCs w:val="23"/>
        </w:rPr>
        <w:t>Руководитель</w:t>
      </w:r>
    </w:p>
    <w:p w:rsidR="007C574C" w:rsidRPr="00150DA2" w:rsidRDefault="007C574C" w:rsidP="007C574C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</w:p>
    <w:p w:rsidR="007C574C" w:rsidRPr="00150DA2" w:rsidRDefault="007C574C" w:rsidP="007C574C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  <w:r w:rsidRPr="00150DA2">
        <w:rPr>
          <w:rFonts w:ascii="Times New Roman" w:hAnsi="Times New Roman" w:cs="Times New Roman"/>
          <w:sz w:val="23"/>
          <w:szCs w:val="23"/>
        </w:rPr>
        <w:t>Главный бухгалтер</w:t>
      </w:r>
    </w:p>
    <w:p w:rsidR="007C574C" w:rsidRDefault="007C574C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  <w:r w:rsidRPr="004F3F11">
        <w:rPr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116DBF" w:rsidRPr="004F3F11" w:rsidRDefault="00116DBF" w:rsidP="007C574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C574C" w:rsidRPr="00116DBF" w:rsidRDefault="007C574C" w:rsidP="00116DBF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4F3F11">
        <w:rPr>
          <w:rFonts w:ascii="Times New Roman" w:hAnsi="Times New Roman" w:cs="Times New Roman"/>
          <w:b/>
        </w:rPr>
        <w:t>РАСЧЕТ ЗАТРАТ НА ТОПЛИВО И СМАЗОЧНЫЕ МАТЕРИАЛЫ</w:t>
      </w:r>
      <w:r>
        <w:rPr>
          <w:rFonts w:ascii="Times New Roman" w:hAnsi="Times New Roman" w:cs="Times New Roman"/>
          <w:b/>
        </w:rPr>
        <w:t xml:space="preserve"> ПО ВИДАМ ПЕРЕВОЗОК</w:t>
      </w:r>
    </w:p>
    <w:tbl>
      <w:tblPr>
        <w:tblpPr w:leftFromText="180" w:rightFromText="180" w:vertAnchor="text" w:horzAnchor="margin" w:tblpX="-131" w:tblpY="151"/>
        <w:tblW w:w="10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504"/>
        <w:gridCol w:w="914"/>
        <w:gridCol w:w="993"/>
        <w:gridCol w:w="991"/>
        <w:gridCol w:w="900"/>
        <w:gridCol w:w="1084"/>
        <w:gridCol w:w="830"/>
        <w:gridCol w:w="311"/>
        <w:gridCol w:w="589"/>
        <w:gridCol w:w="956"/>
        <w:gridCol w:w="858"/>
        <w:gridCol w:w="1141"/>
      </w:tblGrid>
      <w:tr w:rsidR="001F287C" w:rsidRPr="00DA5462" w:rsidTr="001F287C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№  </w:t>
            </w:r>
            <w:r w:rsidRPr="00DA5462">
              <w:rPr>
                <w:rFonts w:ascii="Times New Roman" w:hAnsi="Times New Roman" w:cs="Times New Roman"/>
              </w:rPr>
              <w:br/>
            </w:r>
            <w:proofErr w:type="spellStart"/>
            <w:r w:rsidRPr="00DA5462">
              <w:rPr>
                <w:rFonts w:ascii="Times New Roman" w:hAnsi="Times New Roman" w:cs="Times New Roman"/>
              </w:rPr>
              <w:t>п</w:t>
            </w:r>
            <w:proofErr w:type="spellEnd"/>
            <w:r w:rsidRPr="00DA5462">
              <w:rPr>
                <w:rFonts w:ascii="Times New Roman" w:hAnsi="Times New Roman" w:cs="Times New Roman"/>
              </w:rPr>
              <w:t>/</w:t>
            </w:r>
            <w:proofErr w:type="spellStart"/>
            <w:r w:rsidRPr="00DA546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Вид </w:t>
            </w:r>
          </w:p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топлива</w:t>
            </w:r>
          </w:p>
        </w:tc>
        <w:tc>
          <w:tcPr>
            <w:tcW w:w="3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87C" w:rsidRPr="00DE5A67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  <w:r w:rsidRPr="00DE5A67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87C" w:rsidRPr="00DE5A67" w:rsidRDefault="001F287C" w:rsidP="003A1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87C" w:rsidRPr="00DE5A67" w:rsidRDefault="001F287C" w:rsidP="003A1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A6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асчетный</w:t>
            </w:r>
            <w:r w:rsidRPr="00DE5A67"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1F287C" w:rsidRPr="00DA5462" w:rsidTr="001F287C">
        <w:trPr>
          <w:trHeight w:val="48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87C" w:rsidRPr="00DA5462" w:rsidRDefault="001F287C" w:rsidP="00EC20C0"/>
        </w:tc>
        <w:tc>
          <w:tcPr>
            <w:tcW w:w="14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87C" w:rsidRPr="00DA5462" w:rsidRDefault="001F287C" w:rsidP="00EC20C0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Пробег,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546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Расход  топлива, </w:t>
            </w:r>
          </w:p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л (кг)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Цена за</w:t>
            </w:r>
          </w:p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 литр"/>
              </w:smartTagPr>
              <w:r w:rsidRPr="00DA5462">
                <w:rPr>
                  <w:rFonts w:ascii="Times New Roman" w:hAnsi="Times New Roman" w:cs="Times New Roman"/>
                </w:rPr>
                <w:t>1 литр</w:t>
              </w:r>
            </w:smartTag>
            <w:r w:rsidRPr="00DA5462">
              <w:rPr>
                <w:rFonts w:ascii="Times New Roman" w:hAnsi="Times New Roman" w:cs="Times New Roman"/>
              </w:rPr>
              <w:t>,</w:t>
            </w:r>
          </w:p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A5462">
                <w:rPr>
                  <w:rFonts w:ascii="Times New Roman" w:hAnsi="Times New Roman" w:cs="Times New Roman"/>
                </w:rPr>
                <w:t>1 кг</w:t>
              </w:r>
            </w:smartTag>
            <w:r w:rsidRPr="00DA5462">
              <w:rPr>
                <w:rFonts w:ascii="Times New Roman" w:hAnsi="Times New Roman" w:cs="Times New Roman"/>
              </w:rPr>
              <w:t>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546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Стоимость, руб.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Пробег,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546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Расход топлива, </w:t>
            </w:r>
            <w:r w:rsidRPr="00DA5462">
              <w:rPr>
                <w:rFonts w:ascii="Times New Roman" w:hAnsi="Times New Roman" w:cs="Times New Roman"/>
              </w:rPr>
              <w:br/>
              <w:t>л (кг)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Цена за</w:t>
            </w:r>
          </w:p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DA5462">
                <w:rPr>
                  <w:rFonts w:ascii="Times New Roman" w:hAnsi="Times New Roman" w:cs="Times New Roman"/>
                </w:rPr>
                <w:t>1 литр</w:t>
              </w:r>
            </w:smartTag>
            <w:r w:rsidRPr="00DA5462">
              <w:rPr>
                <w:rFonts w:ascii="Times New Roman" w:hAnsi="Times New Roman" w:cs="Times New Roman"/>
              </w:rPr>
              <w:t>,</w:t>
            </w:r>
          </w:p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A5462">
                <w:rPr>
                  <w:rFonts w:ascii="Times New Roman" w:hAnsi="Times New Roman" w:cs="Times New Roman"/>
                </w:rPr>
                <w:t>1 кг</w:t>
              </w:r>
            </w:smartTag>
            <w:r w:rsidRPr="00DA5462">
              <w:rPr>
                <w:rFonts w:ascii="Times New Roman" w:hAnsi="Times New Roman" w:cs="Times New Roman"/>
              </w:rPr>
              <w:t>)</w:t>
            </w:r>
          </w:p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F2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Цена за</w:t>
            </w:r>
          </w:p>
          <w:p w:rsidR="001F287C" w:rsidRPr="00DA5462" w:rsidRDefault="001F287C" w:rsidP="001F2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 литр"/>
              </w:smartTagPr>
              <w:r w:rsidRPr="00DA5462">
                <w:rPr>
                  <w:rFonts w:ascii="Times New Roman" w:hAnsi="Times New Roman" w:cs="Times New Roman"/>
                </w:rPr>
                <w:t>1 литр</w:t>
              </w:r>
            </w:smartTag>
            <w:r w:rsidRPr="00DA5462">
              <w:rPr>
                <w:rFonts w:ascii="Times New Roman" w:hAnsi="Times New Roman" w:cs="Times New Roman"/>
              </w:rPr>
              <w:t>,</w:t>
            </w:r>
          </w:p>
          <w:p w:rsidR="001F287C" w:rsidRPr="00DA5462" w:rsidRDefault="001F287C" w:rsidP="001F2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A5462">
                <w:rPr>
                  <w:rFonts w:ascii="Times New Roman" w:hAnsi="Times New Roman" w:cs="Times New Roman"/>
                </w:rPr>
                <w:t>1 кг</w:t>
              </w:r>
            </w:smartTag>
            <w:r w:rsidRPr="00DA5462">
              <w:rPr>
                <w:rFonts w:ascii="Times New Roman" w:hAnsi="Times New Roman" w:cs="Times New Roman"/>
              </w:rPr>
              <w:t>)</w:t>
            </w:r>
          </w:p>
          <w:p w:rsidR="001F287C" w:rsidRPr="00DA5462" w:rsidRDefault="001F287C" w:rsidP="001F2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 xml:space="preserve"> с учетом индекса-дефлятора*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Стоимость</w:t>
            </w:r>
            <w:r w:rsidR="000D3794">
              <w:rPr>
                <w:rFonts w:ascii="Times New Roman" w:hAnsi="Times New Roman" w:cs="Times New Roman"/>
              </w:rPr>
              <w:t xml:space="preserve">  с учетом индекса-дефлятора</w:t>
            </w:r>
            <w:r w:rsidRPr="00DA5462">
              <w:rPr>
                <w:rFonts w:ascii="Times New Roman" w:hAnsi="Times New Roman" w:cs="Times New Roman"/>
              </w:rPr>
              <w:t>, руб.</w:t>
            </w:r>
          </w:p>
        </w:tc>
      </w:tr>
      <w:tr w:rsidR="001F287C" w:rsidRPr="00DA5462" w:rsidTr="001F287C">
        <w:trPr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10</w:t>
            </w:r>
          </w:p>
        </w:tc>
      </w:tr>
      <w:tr w:rsidR="001F287C" w:rsidRPr="00DA5462" w:rsidTr="001F287C">
        <w:trPr>
          <w:trHeight w:val="240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4F3F11" w:rsidRDefault="001F287C" w:rsidP="007C574C">
            <w:pPr>
              <w:pStyle w:val="ConsPlusNormal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7C574C">
            <w:pPr>
              <w:pStyle w:val="ConsPlusNormal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F3F11">
              <w:rPr>
                <w:rFonts w:ascii="Times New Roman" w:hAnsi="Times New Roman" w:cs="Times New Roman"/>
                <w:b/>
                <w:i/>
              </w:rPr>
              <w:t>Перевозки в городском сообщении</w:t>
            </w:r>
          </w:p>
        </w:tc>
      </w:tr>
      <w:tr w:rsidR="001F287C" w:rsidRPr="00DA5462" w:rsidTr="001F287C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1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Бензин, всего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36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87C" w:rsidRPr="00DA5462" w:rsidRDefault="001F287C" w:rsidP="00EC20C0"/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в том числе по маркам </w:t>
            </w:r>
            <w:r>
              <w:rPr>
                <w:rFonts w:ascii="Times New Roman" w:hAnsi="Times New Roman" w:cs="Times New Roman"/>
              </w:rPr>
              <w:t>транспортных средств:</w:t>
            </w:r>
            <w:r w:rsidRPr="00DA546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jc w:val="center"/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27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87C" w:rsidRPr="00E94F49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4F4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jc w:val="center"/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Газовое</w:t>
            </w:r>
            <w:r w:rsidRPr="00DA5462">
              <w:rPr>
                <w:rFonts w:ascii="Times New Roman" w:hAnsi="Times New Roman" w:cs="Times New Roman"/>
              </w:rPr>
              <w:t xml:space="preserve"> топливо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87C" w:rsidRPr="00E94F49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в том числе по маркам </w:t>
            </w:r>
            <w:r>
              <w:rPr>
                <w:rFonts w:ascii="Times New Roman" w:hAnsi="Times New Roman" w:cs="Times New Roman"/>
              </w:rPr>
              <w:t>транспортных средств:</w:t>
            </w:r>
            <w:r w:rsidRPr="00DA546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87C" w:rsidRPr="00E94F49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4F49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Дизельное топливо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36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87C" w:rsidRPr="00E94F49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в том числе по маркам </w:t>
            </w:r>
            <w:r>
              <w:rPr>
                <w:rFonts w:ascii="Times New Roman" w:hAnsi="Times New Roman" w:cs="Times New Roman"/>
              </w:rPr>
              <w:t>транспортных средств:</w:t>
            </w:r>
            <w:r w:rsidRPr="00DA546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24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87C" w:rsidRPr="00E94F49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4F4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E94F4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36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Смазочные материалы, всего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360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87C" w:rsidRPr="00E94F49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в том числе по маркам </w:t>
            </w:r>
            <w:r>
              <w:rPr>
                <w:rFonts w:ascii="Times New Roman" w:hAnsi="Times New Roman" w:cs="Times New Roman"/>
              </w:rPr>
              <w:t>транспортных средств:</w:t>
            </w:r>
            <w:r w:rsidRPr="00DA546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20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87C" w:rsidRPr="00E94F49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48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Всего затрат на топливо и смазочные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5462">
              <w:rPr>
                <w:rFonts w:ascii="Times New Roman" w:hAnsi="Times New Roman" w:cs="Times New Roman"/>
              </w:rPr>
              <w:t xml:space="preserve">материалы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284"/>
        </w:trPr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4F3F11" w:rsidRDefault="001F287C" w:rsidP="007C574C">
            <w:pPr>
              <w:pStyle w:val="ConsPlusNormal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5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7C574C">
            <w:pPr>
              <w:pStyle w:val="ConsPlusNormal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</w:rPr>
            </w:pPr>
            <w:r w:rsidRPr="004F3F11">
              <w:rPr>
                <w:rFonts w:ascii="Times New Roman" w:hAnsi="Times New Roman" w:cs="Times New Roman"/>
                <w:b/>
                <w:i/>
              </w:rPr>
              <w:t xml:space="preserve">Перевозки в </w:t>
            </w:r>
            <w:r>
              <w:rPr>
                <w:rFonts w:ascii="Times New Roman" w:hAnsi="Times New Roman" w:cs="Times New Roman"/>
                <w:b/>
                <w:i/>
              </w:rPr>
              <w:t>пригородном</w:t>
            </w:r>
            <w:r w:rsidRPr="004F3F11">
              <w:rPr>
                <w:rFonts w:ascii="Times New Roman" w:hAnsi="Times New Roman" w:cs="Times New Roman"/>
                <w:b/>
                <w:i/>
              </w:rPr>
              <w:t xml:space="preserve"> сообщении</w:t>
            </w:r>
          </w:p>
        </w:tc>
      </w:tr>
      <w:tr w:rsidR="001F287C" w:rsidRPr="00DA5462" w:rsidTr="001F287C">
        <w:trPr>
          <w:trHeight w:val="25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Бензин, всего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48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87C" w:rsidRPr="00E94F49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в том числе по маркам </w:t>
            </w:r>
            <w:r>
              <w:rPr>
                <w:rFonts w:ascii="Times New Roman" w:hAnsi="Times New Roman" w:cs="Times New Roman"/>
              </w:rPr>
              <w:t>транспортных средств:</w:t>
            </w:r>
            <w:r w:rsidRPr="00DA546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jc w:val="center"/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18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87C" w:rsidRPr="00E94F49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4F49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jc w:val="center"/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21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DA5462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Газовое</w:t>
            </w:r>
            <w:r w:rsidRPr="00DA5462">
              <w:rPr>
                <w:rFonts w:ascii="Times New Roman" w:hAnsi="Times New Roman" w:cs="Times New Roman"/>
              </w:rPr>
              <w:t xml:space="preserve"> топливо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21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87C" w:rsidRPr="00E94F49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в том числе по маркам </w:t>
            </w:r>
            <w:r>
              <w:rPr>
                <w:rFonts w:ascii="Times New Roman" w:hAnsi="Times New Roman" w:cs="Times New Roman"/>
              </w:rPr>
              <w:t>транспортных средств:</w:t>
            </w:r>
            <w:r w:rsidRPr="00DA546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21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87C" w:rsidRPr="00E94F49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  <w:r w:rsidRPr="00E94F4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21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DA54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Дизельное топливо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48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87C" w:rsidRPr="00E94F49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в том числе по маркам </w:t>
            </w:r>
            <w:r>
              <w:rPr>
                <w:rFonts w:ascii="Times New Roman" w:hAnsi="Times New Roman" w:cs="Times New Roman"/>
              </w:rPr>
              <w:t>транспортных средств:</w:t>
            </w:r>
            <w:r w:rsidRPr="00DA546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10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87C" w:rsidRPr="00E94F49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E94F4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48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Смазочные материалы, всего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48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87C" w:rsidRPr="00E94F49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 xml:space="preserve">в том числе по маркам </w:t>
            </w:r>
            <w:r>
              <w:rPr>
                <w:rFonts w:ascii="Times New Roman" w:hAnsi="Times New Roman" w:cs="Times New Roman"/>
              </w:rPr>
              <w:t>транспортных средств:</w:t>
            </w:r>
            <w:r w:rsidRPr="00DA546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87C" w:rsidRPr="00E94F49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287C" w:rsidRPr="00DA5462" w:rsidTr="001F287C">
        <w:trPr>
          <w:trHeight w:val="48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116D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Всего затрат на топливо и смазочные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5462">
              <w:rPr>
                <w:rFonts w:ascii="Times New Roman" w:hAnsi="Times New Roman" w:cs="Times New Roman"/>
              </w:rPr>
              <w:t xml:space="preserve">материалы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7C" w:rsidRPr="00DA5462" w:rsidRDefault="001F287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574C" w:rsidRDefault="007C574C" w:rsidP="007C574C">
      <w:pPr>
        <w:pStyle w:val="ConsPlusNormal"/>
        <w:ind w:firstLine="0"/>
        <w:rPr>
          <w:rFonts w:ascii="Times New Roman" w:hAnsi="Times New Roman" w:cs="Times New Roman"/>
        </w:rPr>
      </w:pPr>
    </w:p>
    <w:p w:rsidR="001F287C" w:rsidRPr="001F287C" w:rsidRDefault="001F287C" w:rsidP="001F287C">
      <w:pPr>
        <w:pStyle w:val="ConsPlu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</w:t>
      </w:r>
      <w:r w:rsidRPr="001F287C">
        <w:rPr>
          <w:rFonts w:ascii="Times New Roman" w:hAnsi="Times New Roman" w:cs="Times New Roman"/>
          <w:sz w:val="23"/>
          <w:szCs w:val="23"/>
        </w:rPr>
        <w:t xml:space="preserve">Индекс-дефлятор по  нефтеперерабатывающей  и газоперерабатывающей отрасли на  расчетный   период (в  соответствии с прогнозом  </w:t>
      </w:r>
      <w:proofErr w:type="spellStart"/>
      <w:r w:rsidRPr="001F287C">
        <w:rPr>
          <w:rFonts w:ascii="Times New Roman" w:hAnsi="Times New Roman" w:cs="Times New Roman"/>
          <w:sz w:val="23"/>
          <w:szCs w:val="23"/>
        </w:rPr>
        <w:t>МЭРиТ</w:t>
      </w:r>
      <w:proofErr w:type="spellEnd"/>
      <w:r w:rsidRPr="001F287C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>- …</w:t>
      </w:r>
      <w:r w:rsidRPr="001F287C">
        <w:rPr>
          <w:rFonts w:ascii="Times New Roman" w:hAnsi="Times New Roman" w:cs="Times New Roman"/>
          <w:sz w:val="23"/>
          <w:szCs w:val="23"/>
        </w:rPr>
        <w:t xml:space="preserve">      </w:t>
      </w:r>
    </w:p>
    <w:p w:rsidR="001F287C" w:rsidRDefault="001F287C" w:rsidP="007C574C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</w:p>
    <w:p w:rsidR="001F287C" w:rsidRDefault="001F287C" w:rsidP="007C574C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</w:p>
    <w:p w:rsidR="007C574C" w:rsidRPr="00150DA2" w:rsidRDefault="007C574C" w:rsidP="007C574C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  <w:r w:rsidRPr="00150DA2">
        <w:rPr>
          <w:rFonts w:ascii="Times New Roman" w:hAnsi="Times New Roman" w:cs="Times New Roman"/>
          <w:sz w:val="23"/>
          <w:szCs w:val="23"/>
        </w:rPr>
        <w:t>Руководитель</w:t>
      </w:r>
    </w:p>
    <w:p w:rsidR="007C574C" w:rsidRPr="00150DA2" w:rsidRDefault="007C574C" w:rsidP="007C574C">
      <w:pPr>
        <w:pStyle w:val="ConsPlusNormal"/>
        <w:ind w:firstLine="0"/>
        <w:rPr>
          <w:rFonts w:ascii="Times New Roman" w:hAnsi="Times New Roman" w:cs="Times New Roman"/>
          <w:sz w:val="23"/>
          <w:szCs w:val="23"/>
        </w:rPr>
      </w:pPr>
    </w:p>
    <w:p w:rsidR="007C574C" w:rsidRPr="007E5E8F" w:rsidRDefault="007C574C" w:rsidP="007C574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50DA2">
        <w:rPr>
          <w:rFonts w:ascii="Times New Roman" w:hAnsi="Times New Roman" w:cs="Times New Roman"/>
          <w:sz w:val="23"/>
          <w:szCs w:val="23"/>
        </w:rPr>
        <w:t>Главный бухгалтер</w:t>
      </w:r>
    </w:p>
    <w:p w:rsidR="001F287C" w:rsidRPr="00150DA2" w:rsidRDefault="007C574C" w:rsidP="001F287C">
      <w:pPr>
        <w:pStyle w:val="ConsPlusNormal"/>
        <w:ind w:firstLine="0"/>
        <w:jc w:val="right"/>
        <w:rPr>
          <w:b/>
          <w:bCs/>
          <w:sz w:val="23"/>
          <w:szCs w:val="23"/>
        </w:rPr>
      </w:pPr>
      <w:r>
        <w:rPr>
          <w:sz w:val="24"/>
          <w:szCs w:val="24"/>
        </w:rPr>
        <w:br w:type="page"/>
      </w:r>
    </w:p>
    <w:p w:rsidR="007C574C" w:rsidRPr="00150DA2" w:rsidRDefault="007C574C" w:rsidP="007C574C">
      <w:pPr>
        <w:pStyle w:val="ConsPlusTitle"/>
        <w:widowControl/>
        <w:jc w:val="right"/>
        <w:rPr>
          <w:b w:val="0"/>
          <w:bCs w:val="0"/>
          <w:sz w:val="23"/>
          <w:szCs w:val="23"/>
        </w:rPr>
      </w:pPr>
      <w:r w:rsidRPr="00150DA2">
        <w:rPr>
          <w:b w:val="0"/>
          <w:bCs w:val="0"/>
          <w:sz w:val="23"/>
          <w:szCs w:val="23"/>
        </w:rPr>
        <w:lastRenderedPageBreak/>
        <w:t>Форма 6</w:t>
      </w:r>
    </w:p>
    <w:p w:rsidR="007C574C" w:rsidRPr="00B66089" w:rsidRDefault="007C574C" w:rsidP="007C574C">
      <w:pPr>
        <w:pStyle w:val="ConsPlusTitle"/>
        <w:widowControl/>
        <w:jc w:val="right"/>
        <w:rPr>
          <w:b w:val="0"/>
          <w:bCs w:val="0"/>
        </w:rPr>
      </w:pPr>
    </w:p>
    <w:p w:rsidR="007C574C" w:rsidRDefault="007C574C" w:rsidP="007C574C">
      <w:pPr>
        <w:pStyle w:val="ConsPlusTitle"/>
        <w:widowControl/>
        <w:jc w:val="center"/>
        <w:rPr>
          <w:sz w:val="20"/>
          <w:szCs w:val="20"/>
        </w:rPr>
      </w:pPr>
      <w:r w:rsidRPr="00B66089">
        <w:rPr>
          <w:sz w:val="20"/>
          <w:szCs w:val="20"/>
        </w:rPr>
        <w:t xml:space="preserve">РАСЧЕТ РАСХОДОВ НА МАТЕРИАЛЫ И ЗАПАСНЫЕ ЧАСТИ, </w:t>
      </w:r>
      <w:r>
        <w:rPr>
          <w:sz w:val="20"/>
          <w:szCs w:val="20"/>
        </w:rPr>
        <w:t xml:space="preserve">ПО </w:t>
      </w:r>
      <w:r w:rsidRPr="00B66089">
        <w:rPr>
          <w:sz w:val="20"/>
          <w:szCs w:val="20"/>
        </w:rPr>
        <w:t xml:space="preserve">РЕМОНТУ, СТОЯНКЕ И МОЙКЕ </w:t>
      </w:r>
      <w:r w:rsidR="00F523D4">
        <w:rPr>
          <w:sz w:val="20"/>
          <w:szCs w:val="20"/>
        </w:rPr>
        <w:t>АВТОМОБИЛЬНОГО ТРАНСПОРТА</w:t>
      </w:r>
      <w:r w:rsidRPr="00B66089">
        <w:rPr>
          <w:sz w:val="20"/>
          <w:szCs w:val="20"/>
        </w:rPr>
        <w:t xml:space="preserve"> ПО ВИДАМ ПЕРЕВОЗОК</w:t>
      </w:r>
    </w:p>
    <w:p w:rsidR="007C574C" w:rsidRDefault="007C574C" w:rsidP="007C574C">
      <w:pPr>
        <w:pStyle w:val="ConsPlusTitle"/>
        <w:widowControl/>
        <w:jc w:val="center"/>
        <w:rPr>
          <w:sz w:val="20"/>
          <w:szCs w:val="2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403"/>
        <w:gridCol w:w="1418"/>
        <w:gridCol w:w="1418"/>
        <w:gridCol w:w="1417"/>
        <w:gridCol w:w="1701"/>
      </w:tblGrid>
      <w:tr w:rsidR="007C574C" w:rsidRPr="005A010B" w:rsidTr="00E97F1E">
        <w:trPr>
          <w:cantSplit/>
          <w:trHeight w:val="24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3F11">
              <w:rPr>
                <w:rFonts w:ascii="Times New Roman" w:hAnsi="Times New Roman" w:cs="Times New Roman"/>
                <w:b/>
                <w:i/>
              </w:rPr>
              <w:t>Перевозки в городском сообщении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3F11">
              <w:rPr>
                <w:rFonts w:ascii="Times New Roman" w:hAnsi="Times New Roman" w:cs="Times New Roman"/>
                <w:b/>
                <w:i/>
              </w:rPr>
              <w:t xml:space="preserve">Перевозки в </w:t>
            </w:r>
            <w:r>
              <w:rPr>
                <w:rFonts w:ascii="Times New Roman" w:hAnsi="Times New Roman" w:cs="Times New Roman"/>
                <w:b/>
                <w:i/>
              </w:rPr>
              <w:t>пригородном</w:t>
            </w:r>
            <w:r w:rsidRPr="004F3F11">
              <w:rPr>
                <w:rFonts w:ascii="Times New Roman" w:hAnsi="Times New Roman" w:cs="Times New Roman"/>
                <w:b/>
                <w:i/>
              </w:rPr>
              <w:t xml:space="preserve"> сообщении</w:t>
            </w:r>
          </w:p>
        </w:tc>
      </w:tr>
      <w:tr w:rsidR="00646B66" w:rsidRPr="005A010B" w:rsidTr="00E97F1E">
        <w:trPr>
          <w:cantSplit/>
          <w:trHeight w:val="240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B66" w:rsidRPr="005A010B" w:rsidRDefault="00646B66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B66" w:rsidRPr="005A010B" w:rsidRDefault="00646B66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B66" w:rsidRPr="005A010B" w:rsidRDefault="00646B66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6B66" w:rsidRPr="005A010B" w:rsidRDefault="00646B66" w:rsidP="00646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B66" w:rsidRPr="005A010B" w:rsidRDefault="00646B66" w:rsidP="00646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6B66" w:rsidRPr="005A010B" w:rsidRDefault="00646B66" w:rsidP="00646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период</w:t>
            </w:r>
          </w:p>
        </w:tc>
      </w:tr>
      <w:tr w:rsidR="007C574C" w:rsidRPr="005A010B" w:rsidTr="00E97F1E">
        <w:trPr>
          <w:cantSplit/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0D3794" w:rsidP="000D37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моек</w:t>
            </w:r>
            <w:r w:rsidR="007C574C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5A010B" w:rsidTr="00E97F1E">
        <w:trPr>
          <w:cantSplit/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A010B">
              <w:rPr>
                <w:rFonts w:ascii="Times New Roman" w:hAnsi="Times New Roman" w:cs="Times New Roman"/>
              </w:rPr>
              <w:t xml:space="preserve">Стоимость  1 мойки, руб.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5A010B" w:rsidTr="00E97F1E">
        <w:trPr>
          <w:cantSplit/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646B66" w:rsidP="000D37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F287C">
              <w:rPr>
                <w:rFonts w:ascii="Times New Roman" w:hAnsi="Times New Roman" w:cs="Times New Roman"/>
              </w:rPr>
              <w:t>родолжительность</w:t>
            </w:r>
            <w:r w:rsidR="007C574C">
              <w:rPr>
                <w:rFonts w:ascii="Times New Roman" w:hAnsi="Times New Roman" w:cs="Times New Roman"/>
              </w:rPr>
              <w:t xml:space="preserve"> </w:t>
            </w:r>
            <w:r w:rsidR="007C574C" w:rsidRPr="005A010B">
              <w:rPr>
                <w:rFonts w:ascii="Times New Roman" w:hAnsi="Times New Roman" w:cs="Times New Roman"/>
              </w:rPr>
              <w:t>стоянок</w:t>
            </w:r>
            <w:r w:rsidR="001F287C">
              <w:rPr>
                <w:rFonts w:ascii="Times New Roman" w:hAnsi="Times New Roman" w:cs="Times New Roman"/>
              </w:rPr>
              <w:t>, час</w:t>
            </w:r>
            <w:r>
              <w:rPr>
                <w:rFonts w:ascii="Times New Roman" w:hAnsi="Times New Roman" w:cs="Times New Roman"/>
              </w:rPr>
              <w:t>ов</w:t>
            </w:r>
            <w:r w:rsidR="007C57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5A010B" w:rsidTr="00E97F1E">
        <w:trPr>
          <w:cantSplit/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1F287C" w:rsidRDefault="007C574C" w:rsidP="001F287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287C">
              <w:rPr>
                <w:rFonts w:ascii="Times New Roman" w:hAnsi="Times New Roman" w:cs="Times New Roman"/>
              </w:rPr>
              <w:t xml:space="preserve">Стоимость 1 </w:t>
            </w:r>
            <w:r w:rsidR="00646B66">
              <w:rPr>
                <w:rFonts w:ascii="Times New Roman" w:hAnsi="Times New Roman" w:cs="Times New Roman"/>
              </w:rPr>
              <w:t xml:space="preserve">часа </w:t>
            </w:r>
            <w:r w:rsidRPr="001F287C">
              <w:rPr>
                <w:rFonts w:ascii="Times New Roman" w:hAnsi="Times New Roman" w:cs="Times New Roman"/>
              </w:rPr>
              <w:t xml:space="preserve">стоянки, руб.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5A010B" w:rsidTr="00E97F1E">
        <w:trPr>
          <w:cantSplit/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0D37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A010B">
              <w:rPr>
                <w:rFonts w:ascii="Times New Roman" w:hAnsi="Times New Roman" w:cs="Times New Roman"/>
              </w:rPr>
              <w:t xml:space="preserve">Стоимость  ремонта,  руб.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5A010B" w:rsidTr="00E97F1E">
        <w:trPr>
          <w:cantSplit/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запасных частей и материалов, 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5A010B" w:rsidTr="00E97F1E">
        <w:trPr>
          <w:cantSplit/>
          <w:trHeight w:val="2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</w:t>
            </w:r>
            <w:r w:rsidRPr="00A87473">
              <w:rPr>
                <w:rFonts w:ascii="Times New Roman" w:hAnsi="Times New Roman" w:cs="Times New Roman"/>
              </w:rPr>
              <w:t xml:space="preserve"> на материалы и запасные части, ремонту, стоянке и мойке</w:t>
            </w:r>
            <w:r>
              <w:rPr>
                <w:rFonts w:ascii="Times New Roman" w:hAnsi="Times New Roman" w:cs="Times New Roman"/>
              </w:rPr>
              <w:t xml:space="preserve"> всего,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7C574C" w:rsidRPr="00FD1FA4" w:rsidRDefault="007C574C" w:rsidP="007C574C">
      <w:pPr>
        <w:autoSpaceDE w:val="0"/>
        <w:autoSpaceDN w:val="0"/>
        <w:adjustRightInd w:val="0"/>
        <w:rPr>
          <w:sz w:val="20"/>
          <w:szCs w:val="20"/>
        </w:rPr>
      </w:pPr>
    </w:p>
    <w:p w:rsidR="007C574C" w:rsidRPr="00150DA2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  <w:r w:rsidRPr="00150DA2">
        <w:rPr>
          <w:sz w:val="23"/>
          <w:szCs w:val="23"/>
        </w:rPr>
        <w:t>Руководитель</w:t>
      </w:r>
    </w:p>
    <w:p w:rsidR="007C574C" w:rsidRPr="00150DA2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</w:p>
    <w:p w:rsidR="007C574C" w:rsidRPr="00150DA2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  <w:r w:rsidRPr="00150DA2">
        <w:rPr>
          <w:sz w:val="23"/>
          <w:szCs w:val="23"/>
        </w:rPr>
        <w:t>Главный бухгалтер</w:t>
      </w:r>
    </w:p>
    <w:p w:rsidR="007C574C" w:rsidRPr="00150DA2" w:rsidRDefault="007C574C" w:rsidP="007C574C">
      <w:pPr>
        <w:pStyle w:val="ConsPlusTitle"/>
        <w:widowControl/>
        <w:jc w:val="right"/>
        <w:rPr>
          <w:b w:val="0"/>
          <w:bCs w:val="0"/>
          <w:sz w:val="23"/>
          <w:szCs w:val="23"/>
        </w:rPr>
      </w:pPr>
      <w:r>
        <w:rPr>
          <w:sz w:val="20"/>
        </w:rPr>
        <w:br w:type="page"/>
      </w:r>
      <w:r w:rsidRPr="00150DA2">
        <w:rPr>
          <w:b w:val="0"/>
          <w:bCs w:val="0"/>
          <w:sz w:val="23"/>
          <w:szCs w:val="23"/>
        </w:rPr>
        <w:lastRenderedPageBreak/>
        <w:t>Форма 7</w:t>
      </w:r>
    </w:p>
    <w:p w:rsidR="007C574C" w:rsidRDefault="007C574C" w:rsidP="007C574C">
      <w:pPr>
        <w:pStyle w:val="ConsPlusTitle"/>
        <w:widowControl/>
        <w:jc w:val="center"/>
        <w:rPr>
          <w:sz w:val="20"/>
        </w:rPr>
      </w:pPr>
    </w:p>
    <w:p w:rsidR="007C574C" w:rsidRDefault="007C574C" w:rsidP="007C574C">
      <w:pPr>
        <w:pStyle w:val="ConsPlusTitle"/>
        <w:widowControl/>
        <w:jc w:val="center"/>
        <w:rPr>
          <w:sz w:val="20"/>
        </w:rPr>
      </w:pPr>
      <w:r w:rsidRPr="000952D2">
        <w:rPr>
          <w:sz w:val="20"/>
        </w:rPr>
        <w:t>РАСЧЕТ ПРОЧИХ РАСХОДОВ ПО ВИДАМ ПЕРЕВОЗОК</w:t>
      </w:r>
    </w:p>
    <w:p w:rsidR="007C574C" w:rsidRDefault="007C574C" w:rsidP="007C574C">
      <w:pPr>
        <w:pStyle w:val="ConsPlusTitle"/>
        <w:widowControl/>
        <w:jc w:val="center"/>
        <w:rPr>
          <w:sz w:val="2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686"/>
        <w:gridCol w:w="1559"/>
        <w:gridCol w:w="1418"/>
        <w:gridCol w:w="1489"/>
        <w:gridCol w:w="1487"/>
      </w:tblGrid>
      <w:tr w:rsidR="007C574C" w:rsidRPr="00D417CC" w:rsidTr="00EC20C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C574C" w:rsidRPr="00D417CC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прочих расходов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3F11">
              <w:rPr>
                <w:rFonts w:ascii="Times New Roman" w:hAnsi="Times New Roman" w:cs="Times New Roman"/>
                <w:b/>
                <w:i/>
              </w:rPr>
              <w:t>Перевозки в городском сообщении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5A010B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F3F11">
              <w:rPr>
                <w:rFonts w:ascii="Times New Roman" w:hAnsi="Times New Roman" w:cs="Times New Roman"/>
                <w:b/>
                <w:i/>
              </w:rPr>
              <w:t xml:space="preserve">Перевозки в </w:t>
            </w:r>
            <w:r>
              <w:rPr>
                <w:rFonts w:ascii="Times New Roman" w:hAnsi="Times New Roman" w:cs="Times New Roman"/>
                <w:b/>
                <w:i/>
              </w:rPr>
              <w:t>пригородном</w:t>
            </w:r>
            <w:r w:rsidRPr="004F3F11">
              <w:rPr>
                <w:rFonts w:ascii="Times New Roman" w:hAnsi="Times New Roman" w:cs="Times New Roman"/>
                <w:b/>
                <w:i/>
              </w:rPr>
              <w:t xml:space="preserve"> сообщении</w:t>
            </w:r>
          </w:p>
        </w:tc>
      </w:tr>
      <w:tr w:rsidR="00646B66" w:rsidRPr="00D417CC" w:rsidTr="00EC20C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B66" w:rsidRPr="00D417CC" w:rsidRDefault="00646B66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B66" w:rsidRPr="00D417CC" w:rsidRDefault="00646B66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B66" w:rsidRPr="005A010B" w:rsidRDefault="00646B66" w:rsidP="00646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B66" w:rsidRPr="005A010B" w:rsidRDefault="00646B66" w:rsidP="00646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период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B66" w:rsidRPr="005A010B" w:rsidRDefault="00646B66" w:rsidP="00646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период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B66" w:rsidRPr="005A010B" w:rsidRDefault="00646B66" w:rsidP="00646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период</w:t>
            </w: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транспортных средств,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17CC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посадочных мест,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8C3B76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8C3B76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Сумма </w:t>
            </w:r>
            <w:r w:rsidRPr="008C3B76">
              <w:rPr>
                <w:rFonts w:ascii="Times New Roman" w:hAnsi="Times New Roman" w:cs="Times New Roman"/>
                <w:i/>
              </w:rPr>
              <w:t>ЕНВД</w:t>
            </w:r>
            <w:r>
              <w:rPr>
                <w:rFonts w:ascii="Times New Roman" w:hAnsi="Times New Roman" w:cs="Times New Roman"/>
                <w:i/>
              </w:rPr>
              <w:t xml:space="preserve"> всего,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1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17CC">
              <w:rPr>
                <w:rFonts w:ascii="Times New Roman" w:hAnsi="Times New Roman" w:cs="Times New Roman"/>
              </w:rPr>
              <w:t xml:space="preserve">Базовая доходность,  руб./месяц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17CC">
              <w:rPr>
                <w:rFonts w:ascii="Times New Roman" w:hAnsi="Times New Roman" w:cs="Times New Roman"/>
              </w:rPr>
              <w:t xml:space="preserve">Коэффициент, учитывающий   территориальность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0D37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</w:t>
            </w:r>
            <w:r w:rsidR="000D37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дефлятор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17CC">
              <w:rPr>
                <w:rFonts w:ascii="Times New Roman" w:hAnsi="Times New Roman" w:cs="Times New Roman"/>
              </w:rPr>
              <w:t xml:space="preserve">Ставка налога,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17CC">
              <w:rPr>
                <w:rFonts w:ascii="Times New Roman" w:hAnsi="Times New Roman" w:cs="Times New Roman"/>
              </w:rPr>
              <w:t xml:space="preserve">%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8C3B76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8C3B76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Сумма транспортного</w:t>
            </w:r>
            <w:r w:rsidRPr="008C3B76">
              <w:rPr>
                <w:rFonts w:ascii="Times New Roman" w:hAnsi="Times New Roman" w:cs="Times New Roman"/>
                <w:i/>
              </w:rPr>
              <w:t xml:space="preserve"> налог</w:t>
            </w:r>
            <w:r>
              <w:rPr>
                <w:rFonts w:ascii="Times New Roman" w:hAnsi="Times New Roman" w:cs="Times New Roman"/>
                <w:i/>
              </w:rPr>
              <w:t xml:space="preserve">а всего,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руб</w:t>
            </w:r>
            <w:proofErr w:type="spellEnd"/>
            <w:r w:rsidRPr="008C3B76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8C3B76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A5462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в том числе по</w:t>
            </w:r>
            <w:r>
              <w:rPr>
                <w:rFonts w:ascii="Times New Roman" w:hAnsi="Times New Roman" w:cs="Times New Roman"/>
              </w:rPr>
              <w:t xml:space="preserve"> маркам автобусов:</w:t>
            </w:r>
            <w:r w:rsidRPr="00DA54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ED5469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  <w:r w:rsidRPr="00ED546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A5462" w:rsidRDefault="00F523D4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Транспортное средство </w:t>
            </w:r>
            <w:r w:rsidR="007C574C">
              <w:rPr>
                <w:rFonts w:ascii="Times New Roman" w:hAnsi="Times New Roman" w:cs="Times New Roman"/>
              </w:rPr>
              <w:t xml:space="preserve"> марки _____________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ED5469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17CC">
              <w:rPr>
                <w:rFonts w:ascii="Times New Roman" w:hAnsi="Times New Roman" w:cs="Times New Roman"/>
              </w:rPr>
              <w:t xml:space="preserve">Мощность двигателя, л.с.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ED5469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17CC">
              <w:rPr>
                <w:rFonts w:ascii="Times New Roman" w:hAnsi="Times New Roman" w:cs="Times New Roman"/>
              </w:rPr>
              <w:t>Ставка налога,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ED5469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F523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F523D4">
              <w:rPr>
                <w:rFonts w:ascii="Times New Roman" w:hAnsi="Times New Roman" w:cs="Times New Roman"/>
              </w:rPr>
              <w:t>транспортных средств</w:t>
            </w:r>
            <w:r>
              <w:rPr>
                <w:rFonts w:ascii="Times New Roman" w:hAnsi="Times New Roman" w:cs="Times New Roman"/>
              </w:rPr>
              <w:t xml:space="preserve"> марки _______,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ED5469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ED5469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  <w:r w:rsidRPr="00ED546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CD48EA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CD48EA">
              <w:rPr>
                <w:rFonts w:ascii="Times New Roman" w:hAnsi="Times New Roman" w:cs="Times New Roman"/>
                <w:i/>
              </w:rPr>
              <w:t xml:space="preserve">Сумма ОСАГО всего, руб.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73F01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73F01">
              <w:rPr>
                <w:rFonts w:ascii="Times New Roman" w:hAnsi="Times New Roman" w:cs="Times New Roman"/>
                <w:i/>
              </w:rPr>
              <w:t>Налог на имущество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1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17CC">
              <w:rPr>
                <w:rFonts w:ascii="Times New Roman" w:hAnsi="Times New Roman" w:cs="Times New Roman"/>
              </w:rPr>
              <w:t>Остаточная стоим</w:t>
            </w:r>
            <w:r>
              <w:rPr>
                <w:rFonts w:ascii="Times New Roman" w:hAnsi="Times New Roman" w:cs="Times New Roman"/>
              </w:rPr>
              <w:t>ость имущества, руб.: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73F01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01.01.20__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01.04.20_</w:t>
            </w:r>
            <w:r w:rsidRPr="00D417CC">
              <w:rPr>
                <w:rFonts w:ascii="Times New Roman" w:hAnsi="Times New Roman" w:cs="Times New Roman"/>
              </w:rPr>
              <w:t xml:space="preserve">_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Cell"/>
              <w:widowControl/>
              <w:tabs>
                <w:tab w:val="left" w:pos="214"/>
                <w:tab w:val="left" w:pos="42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01.07.20_</w:t>
            </w:r>
            <w:r w:rsidRPr="00D417CC">
              <w:rPr>
                <w:rFonts w:ascii="Times New Roman" w:hAnsi="Times New Roman" w:cs="Times New Roman"/>
              </w:rPr>
              <w:t xml:space="preserve">_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01.10.20_</w:t>
            </w:r>
            <w:r w:rsidRPr="00D417CC">
              <w:rPr>
                <w:rFonts w:ascii="Times New Roman" w:hAnsi="Times New Roman" w:cs="Times New Roman"/>
              </w:rPr>
              <w:t xml:space="preserve">_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01.01.20_</w:t>
            </w:r>
            <w:r w:rsidRPr="00D417CC">
              <w:rPr>
                <w:rFonts w:ascii="Times New Roman" w:hAnsi="Times New Roman" w:cs="Times New Roman"/>
              </w:rPr>
              <w:t xml:space="preserve">_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17CC">
              <w:rPr>
                <w:rFonts w:ascii="Times New Roman" w:hAnsi="Times New Roman" w:cs="Times New Roman"/>
              </w:rPr>
              <w:t xml:space="preserve">Ставка налога, руб.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17CC">
              <w:rPr>
                <w:rFonts w:ascii="Times New Roman" w:hAnsi="Times New Roman" w:cs="Times New Roman"/>
              </w:rPr>
              <w:t>Сумма налога на имущество  всего, руб. (</w:t>
            </w:r>
            <w:r>
              <w:rPr>
                <w:rFonts w:ascii="Times New Roman" w:hAnsi="Times New Roman" w:cs="Times New Roman"/>
              </w:rPr>
              <w:t>стр.8+</w:t>
            </w:r>
            <w:r w:rsidRPr="00D417C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9</w:t>
            </w:r>
            <w:r w:rsidRPr="00D417CC">
              <w:rPr>
                <w:rFonts w:ascii="Times New Roman" w:hAnsi="Times New Roman" w:cs="Times New Roman"/>
              </w:rPr>
              <w:t xml:space="preserve"> +стр.</w:t>
            </w:r>
            <w:r>
              <w:rPr>
                <w:rFonts w:ascii="Times New Roman" w:hAnsi="Times New Roman" w:cs="Times New Roman"/>
              </w:rPr>
              <w:t xml:space="preserve"> 10 + стр. 11 + стр.12</w:t>
            </w:r>
            <w:r w:rsidRPr="00D417CC">
              <w:rPr>
                <w:rFonts w:ascii="Times New Roman" w:hAnsi="Times New Roman" w:cs="Times New Roman"/>
              </w:rPr>
              <w:t xml:space="preserve">) / 5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17CC"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стр. 13</w:t>
            </w:r>
            <w:r w:rsidRPr="00D417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73F01" w:rsidRDefault="007C574C" w:rsidP="00F523D4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r w:rsidRPr="00D73F01"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i/>
              </w:rPr>
              <w:t>асходы на</w:t>
            </w:r>
            <w:r w:rsidR="00F523D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техосмотр всего,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A5462" w:rsidRDefault="007C574C" w:rsidP="00F523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462">
              <w:rPr>
                <w:rFonts w:ascii="Times New Roman" w:hAnsi="Times New Roman" w:cs="Times New Roman"/>
              </w:rPr>
              <w:t>в том числе по</w:t>
            </w:r>
            <w:r>
              <w:rPr>
                <w:rFonts w:ascii="Times New Roman" w:hAnsi="Times New Roman" w:cs="Times New Roman"/>
              </w:rPr>
              <w:t xml:space="preserve"> маркам </w:t>
            </w:r>
            <w:r w:rsidR="00F523D4">
              <w:rPr>
                <w:rFonts w:ascii="Times New Roman" w:hAnsi="Times New Roman" w:cs="Times New Roman"/>
              </w:rPr>
              <w:t>транспортных средств</w:t>
            </w:r>
            <w:r>
              <w:rPr>
                <w:rFonts w:ascii="Times New Roman" w:hAnsi="Times New Roman" w:cs="Times New Roman"/>
              </w:rPr>
              <w:t>:</w:t>
            </w:r>
            <w:r w:rsidRPr="00DA54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A5462" w:rsidRDefault="007C574C" w:rsidP="00F523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техосмотр </w:t>
            </w:r>
            <w:r w:rsidR="00F523D4">
              <w:rPr>
                <w:rFonts w:ascii="Times New Roman" w:hAnsi="Times New Roman" w:cs="Times New Roman"/>
              </w:rPr>
              <w:t xml:space="preserve">транспортных средств </w:t>
            </w:r>
            <w:r>
              <w:rPr>
                <w:rFonts w:ascii="Times New Roman" w:hAnsi="Times New Roman" w:cs="Times New Roman"/>
              </w:rPr>
              <w:t xml:space="preserve"> марки _____________,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3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F523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17CC">
              <w:rPr>
                <w:rFonts w:ascii="Times New Roman" w:hAnsi="Times New Roman" w:cs="Times New Roman"/>
              </w:rPr>
              <w:t>Количество техосмотров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17CC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, ед.</w:t>
            </w:r>
            <w:r w:rsidRPr="00D417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F523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17CC">
              <w:rPr>
                <w:rFonts w:ascii="Times New Roman" w:hAnsi="Times New Roman" w:cs="Times New Roman"/>
              </w:rPr>
              <w:t>Плата за проведение техосмотра,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17CC">
              <w:rPr>
                <w:rFonts w:ascii="Times New Roman" w:hAnsi="Times New Roman" w:cs="Times New Roman"/>
              </w:rPr>
              <w:t xml:space="preserve"> руб.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F523D4" w:rsidP="00F523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 за выдачу диагностической карты транспортного средства</w:t>
            </w:r>
            <w:r w:rsidR="007C574C" w:rsidRPr="00D417CC">
              <w:rPr>
                <w:rFonts w:ascii="Times New Roman" w:hAnsi="Times New Roman" w:cs="Times New Roman"/>
              </w:rPr>
              <w:t xml:space="preserve">, руб.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расходы (указать какие):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D417CC" w:rsidTr="00EC20C0">
        <w:trPr>
          <w:cantSplit/>
          <w:trHeight w:val="2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Cell"/>
              <w:widowControl/>
              <w:tabs>
                <w:tab w:val="left" w:pos="21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17CC">
              <w:rPr>
                <w:rFonts w:ascii="Times New Roman" w:hAnsi="Times New Roman" w:cs="Times New Roman"/>
              </w:rPr>
              <w:t>Всего прочи</w:t>
            </w:r>
            <w:r>
              <w:rPr>
                <w:rFonts w:ascii="Times New Roman" w:hAnsi="Times New Roman" w:cs="Times New Roman"/>
              </w:rPr>
              <w:t xml:space="preserve">е расходы,  руб. </w:t>
            </w:r>
            <w:r w:rsidRPr="00D417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417C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7C574C" w:rsidRDefault="007C574C" w:rsidP="007C574C">
      <w:pPr>
        <w:pStyle w:val="ConsPlusTitle"/>
        <w:widowControl/>
        <w:jc w:val="center"/>
        <w:rPr>
          <w:sz w:val="20"/>
        </w:rPr>
      </w:pPr>
    </w:p>
    <w:p w:rsidR="007C574C" w:rsidRPr="00150DA2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  <w:r w:rsidRPr="00150DA2">
        <w:rPr>
          <w:sz w:val="23"/>
          <w:szCs w:val="23"/>
        </w:rPr>
        <w:t>Руководитель</w:t>
      </w:r>
    </w:p>
    <w:p w:rsidR="00150DA2" w:rsidRPr="00150DA2" w:rsidRDefault="00150DA2" w:rsidP="007C574C">
      <w:pPr>
        <w:autoSpaceDE w:val="0"/>
        <w:autoSpaceDN w:val="0"/>
        <w:adjustRightInd w:val="0"/>
        <w:rPr>
          <w:sz w:val="23"/>
          <w:szCs w:val="23"/>
        </w:rPr>
      </w:pPr>
    </w:p>
    <w:p w:rsidR="007C574C" w:rsidRPr="00150DA2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  <w:r w:rsidRPr="00150DA2">
        <w:rPr>
          <w:sz w:val="23"/>
          <w:szCs w:val="23"/>
        </w:rPr>
        <w:t>Главный бухгалтер</w:t>
      </w:r>
    </w:p>
    <w:p w:rsidR="007C574C" w:rsidRDefault="007C574C" w:rsidP="007C574C">
      <w:pPr>
        <w:pStyle w:val="ConsPlusTitle"/>
        <w:widowControl/>
        <w:jc w:val="right"/>
        <w:rPr>
          <w:sz w:val="20"/>
        </w:rPr>
        <w:sectPr w:rsidR="007C574C" w:rsidSect="00A1414A">
          <w:pgSz w:w="11906" w:h="16838"/>
          <w:pgMar w:top="1134" w:right="851" w:bottom="737" w:left="1134" w:header="709" w:footer="709" w:gutter="0"/>
          <w:cols w:space="708"/>
          <w:docGrid w:linePitch="360"/>
        </w:sectPr>
      </w:pPr>
    </w:p>
    <w:p w:rsidR="007C574C" w:rsidRPr="00150DA2" w:rsidRDefault="007C574C" w:rsidP="007C574C">
      <w:pPr>
        <w:pStyle w:val="ConsPlusTitle"/>
        <w:widowControl/>
        <w:jc w:val="right"/>
        <w:rPr>
          <w:sz w:val="23"/>
          <w:szCs w:val="23"/>
        </w:rPr>
      </w:pPr>
      <w:r w:rsidRPr="00150DA2">
        <w:rPr>
          <w:b w:val="0"/>
          <w:bCs w:val="0"/>
          <w:sz w:val="23"/>
          <w:szCs w:val="23"/>
        </w:rPr>
        <w:lastRenderedPageBreak/>
        <w:t>Форма 8</w:t>
      </w:r>
    </w:p>
    <w:p w:rsidR="007C574C" w:rsidRDefault="007C574C" w:rsidP="007C574C">
      <w:pPr>
        <w:pStyle w:val="ConsPlusTitle"/>
        <w:widowControl/>
        <w:jc w:val="center"/>
        <w:rPr>
          <w:sz w:val="20"/>
        </w:rPr>
      </w:pPr>
    </w:p>
    <w:p w:rsidR="007C574C" w:rsidRDefault="007C574C" w:rsidP="007C574C">
      <w:pPr>
        <w:pStyle w:val="ConsPlusTitle"/>
        <w:widowControl/>
        <w:jc w:val="center"/>
        <w:rPr>
          <w:sz w:val="20"/>
        </w:rPr>
      </w:pPr>
      <w:r w:rsidRPr="009B5193">
        <w:rPr>
          <w:sz w:val="20"/>
        </w:rPr>
        <w:t xml:space="preserve">РАСЧЕТ ЗАТРАТ НА ВОССТАНОВЛЕНИЕ ИЗНОСА И РЕМОНТ АВТОМОБИЛЬНЫХ ШИН ПО ВИДАМ ПЕРЕВОЗОК </w:t>
      </w:r>
    </w:p>
    <w:p w:rsidR="007C574C" w:rsidRDefault="007C574C" w:rsidP="007C574C">
      <w:pPr>
        <w:pStyle w:val="ConsPlusTitle"/>
        <w:widowControl/>
        <w:jc w:val="center"/>
        <w:rPr>
          <w:sz w:val="20"/>
        </w:rPr>
      </w:pPr>
    </w:p>
    <w:tbl>
      <w:tblPr>
        <w:tblW w:w="14467" w:type="dxa"/>
        <w:jc w:val="center"/>
        <w:tblInd w:w="-12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6"/>
        <w:gridCol w:w="1529"/>
        <w:gridCol w:w="850"/>
        <w:gridCol w:w="1684"/>
        <w:gridCol w:w="1194"/>
        <w:gridCol w:w="1262"/>
        <w:gridCol w:w="4042"/>
        <w:gridCol w:w="990"/>
        <w:gridCol w:w="2300"/>
      </w:tblGrid>
      <w:tr w:rsidR="007C574C" w:rsidTr="00E97F1E">
        <w:trPr>
          <w:trHeight w:val="480"/>
          <w:jc w:val="center"/>
        </w:trPr>
        <w:tc>
          <w:tcPr>
            <w:tcW w:w="6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B84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</w:t>
            </w:r>
            <w:r w:rsidR="00B8455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8455D">
              <w:rPr>
                <w:rFonts w:ascii="Times New Roman" w:hAnsi="Times New Roman" w:cs="Times New Roman"/>
              </w:rPr>
              <w:t>транспортного средства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646B66" w:rsidP="00646B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</w:t>
            </w:r>
            <w:r w:rsidR="007C574C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9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646B66" w:rsidP="00646B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</w:t>
            </w:r>
            <w:r w:rsidR="007C574C"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7C574C" w:rsidTr="00E97F1E">
        <w:trPr>
          <w:trHeight w:val="845"/>
          <w:jc w:val="center"/>
        </w:trPr>
        <w:tc>
          <w:tcPr>
            <w:tcW w:w="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1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Пробег, км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восстановление   износа и  ремонт шин, руб.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одной шины,  руб.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ходовых шин, шт.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Типоразмер, модель шин/нормативный  пробег шин, км в соответствии с  временными нормами эксплуатационного пробега шин РД 3112199-1085-02,  </w:t>
            </w:r>
          </w:p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утвержденными  Минтрансом РФ  04.04.2002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Пробег, км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Затраты на восстановление износа и ремонт шин, руб. </w:t>
            </w:r>
          </w:p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(гр. 5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6 /  гр. 7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8)</w:t>
            </w:r>
          </w:p>
        </w:tc>
      </w:tr>
      <w:tr w:rsidR="007C574C" w:rsidTr="00E97F1E">
        <w:trPr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C574C" w:rsidTr="00E97F1E">
        <w:trPr>
          <w:trHeight w:val="240"/>
          <w:jc w:val="center"/>
        </w:trPr>
        <w:tc>
          <w:tcPr>
            <w:tcW w:w="144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BD279F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BD279F">
              <w:rPr>
                <w:rFonts w:ascii="Times New Roman" w:hAnsi="Times New Roman" w:cs="Times New Roman"/>
                <w:b/>
                <w:i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D279F">
              <w:rPr>
                <w:rFonts w:ascii="Times New Roman" w:hAnsi="Times New Roman" w:cs="Times New Roman"/>
                <w:b/>
                <w:i/>
              </w:rPr>
              <w:t>Перевозки в городском сообщении</w:t>
            </w:r>
          </w:p>
        </w:tc>
      </w:tr>
      <w:tr w:rsidR="007C574C" w:rsidTr="00E97F1E">
        <w:trPr>
          <w:trHeight w:val="216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63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  <w:jc w:val="center"/>
        </w:trPr>
        <w:tc>
          <w:tcPr>
            <w:tcW w:w="144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2.  </w:t>
            </w:r>
            <w:r w:rsidRPr="004F3F11">
              <w:rPr>
                <w:rFonts w:ascii="Times New Roman" w:hAnsi="Times New Roman" w:cs="Times New Roman"/>
                <w:b/>
                <w:i/>
              </w:rPr>
              <w:t xml:space="preserve">Перевозки в </w:t>
            </w:r>
            <w:r>
              <w:rPr>
                <w:rFonts w:ascii="Times New Roman" w:hAnsi="Times New Roman" w:cs="Times New Roman"/>
                <w:b/>
                <w:i/>
              </w:rPr>
              <w:t>пригородном</w:t>
            </w:r>
            <w:r w:rsidRPr="004F3F11">
              <w:rPr>
                <w:rFonts w:ascii="Times New Roman" w:hAnsi="Times New Roman" w:cs="Times New Roman"/>
                <w:b/>
                <w:i/>
              </w:rPr>
              <w:t xml:space="preserve"> сообщении</w:t>
            </w:r>
          </w:p>
        </w:tc>
      </w:tr>
      <w:tr w:rsidR="007C574C" w:rsidTr="00E97F1E">
        <w:trPr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97F1E">
        <w:trPr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C574C" w:rsidRDefault="007C574C" w:rsidP="007C574C">
      <w:pPr>
        <w:pStyle w:val="ConsPlusTitle"/>
        <w:widowControl/>
        <w:jc w:val="center"/>
        <w:rPr>
          <w:sz w:val="16"/>
        </w:rPr>
      </w:pPr>
    </w:p>
    <w:p w:rsidR="007C574C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  <w:r w:rsidRPr="00150DA2">
        <w:rPr>
          <w:sz w:val="23"/>
          <w:szCs w:val="23"/>
        </w:rPr>
        <w:t>Руководитель</w:t>
      </w:r>
    </w:p>
    <w:p w:rsidR="007C574C" w:rsidRPr="00150DA2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  <w:r w:rsidRPr="00150DA2">
        <w:rPr>
          <w:sz w:val="23"/>
          <w:szCs w:val="23"/>
        </w:rPr>
        <w:t>Главный бухгалтер</w:t>
      </w:r>
    </w:p>
    <w:p w:rsidR="007C574C" w:rsidRPr="00150DA2" w:rsidRDefault="007C574C" w:rsidP="007C574C">
      <w:pPr>
        <w:pStyle w:val="ConsPlusTitle"/>
        <w:widowControl/>
        <w:jc w:val="right"/>
        <w:rPr>
          <w:b w:val="0"/>
          <w:bCs w:val="0"/>
          <w:sz w:val="23"/>
          <w:szCs w:val="23"/>
        </w:rPr>
      </w:pPr>
      <w:r w:rsidRPr="00150DA2">
        <w:rPr>
          <w:b w:val="0"/>
          <w:bCs w:val="0"/>
          <w:sz w:val="23"/>
          <w:szCs w:val="23"/>
        </w:rPr>
        <w:t>Форма 9</w:t>
      </w:r>
    </w:p>
    <w:p w:rsidR="007C574C" w:rsidRPr="009B5193" w:rsidRDefault="007C574C" w:rsidP="007C574C">
      <w:pPr>
        <w:pStyle w:val="ConsPlusTitle"/>
        <w:widowControl/>
        <w:jc w:val="center"/>
        <w:rPr>
          <w:sz w:val="16"/>
        </w:rPr>
      </w:pPr>
      <w:r w:rsidRPr="009B5193">
        <w:rPr>
          <w:sz w:val="20"/>
        </w:rPr>
        <w:t>РАСЧЕТ АМОРТИЗАЦИОННЫХ ОТЧИСЛЕНИЙ</w:t>
      </w:r>
      <w:r>
        <w:t xml:space="preserve"> </w:t>
      </w:r>
      <w:r w:rsidRPr="009B5193">
        <w:rPr>
          <w:sz w:val="20"/>
        </w:rPr>
        <w:t>ПО ВИДАМ ПЕРЕВОЗОК</w:t>
      </w:r>
    </w:p>
    <w:p w:rsidR="007C574C" w:rsidRDefault="007C574C" w:rsidP="007C574C">
      <w:pPr>
        <w:pStyle w:val="ConsPlusTitle"/>
        <w:widowControl/>
        <w:jc w:val="center"/>
        <w:rPr>
          <w:sz w:val="16"/>
        </w:rPr>
      </w:pPr>
    </w:p>
    <w:tbl>
      <w:tblPr>
        <w:tblW w:w="14487" w:type="dxa"/>
        <w:jc w:val="center"/>
        <w:tblInd w:w="-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7"/>
        <w:gridCol w:w="1387"/>
        <w:gridCol w:w="1187"/>
        <w:gridCol w:w="1446"/>
        <w:gridCol w:w="1504"/>
        <w:gridCol w:w="1730"/>
        <w:gridCol w:w="1432"/>
        <w:gridCol w:w="1249"/>
        <w:gridCol w:w="1479"/>
        <w:gridCol w:w="2486"/>
      </w:tblGrid>
      <w:tr w:rsidR="007C574C" w:rsidTr="00EC20C0">
        <w:trPr>
          <w:trHeight w:val="240"/>
          <w:jc w:val="center"/>
        </w:trPr>
        <w:tc>
          <w:tcPr>
            <w:tcW w:w="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B84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   </w:t>
            </w:r>
            <w:r w:rsidR="00B8455D">
              <w:rPr>
                <w:rFonts w:ascii="Times New Roman" w:hAnsi="Times New Roman" w:cs="Times New Roman"/>
              </w:rPr>
              <w:t>транспортного средства</w:t>
            </w:r>
          </w:p>
        </w:tc>
        <w:tc>
          <w:tcPr>
            <w:tcW w:w="5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646B66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  <w:r w:rsidR="007C574C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6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646B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46B66">
              <w:rPr>
                <w:rFonts w:ascii="Times New Roman" w:hAnsi="Times New Roman" w:cs="Times New Roman"/>
              </w:rPr>
              <w:t>асчетный</w:t>
            </w:r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7C574C" w:rsidTr="00EC20C0">
        <w:trPr>
          <w:trHeight w:val="912"/>
          <w:jc w:val="center"/>
        </w:trPr>
        <w:tc>
          <w:tcPr>
            <w:tcW w:w="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</w:p>
        </w:tc>
        <w:tc>
          <w:tcPr>
            <w:tcW w:w="1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Пробег  </w:t>
            </w:r>
            <w:r w:rsidR="00B8455D">
              <w:rPr>
                <w:rFonts w:ascii="Times New Roman" w:hAnsi="Times New Roman" w:cs="Times New Roman"/>
              </w:rPr>
              <w:t>транспортного средства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км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B84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 </w:t>
            </w:r>
            <w:r w:rsidR="00B8455D">
              <w:rPr>
                <w:rFonts w:ascii="Times New Roman" w:hAnsi="Times New Roman" w:cs="Times New Roman"/>
              </w:rPr>
              <w:t>транспортного средства</w:t>
            </w:r>
            <w:r>
              <w:rPr>
                <w:rFonts w:ascii="Times New Roman" w:hAnsi="Times New Roman" w:cs="Times New Roman"/>
              </w:rPr>
              <w:t>,  руб.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  </w:t>
            </w:r>
            <w:proofErr w:type="spellStart"/>
            <w:r>
              <w:rPr>
                <w:rFonts w:ascii="Times New Roman" w:hAnsi="Times New Roman" w:cs="Times New Roman"/>
              </w:rPr>
              <w:t>аморти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зационных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отчислений, %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</w:rPr>
              <w:t>амортиза-ционных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отчислений, руб.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Нормативный  пробег </w:t>
            </w:r>
            <w:r w:rsidR="00B8455D">
              <w:rPr>
                <w:rFonts w:ascii="Times New Roman" w:hAnsi="Times New Roman" w:cs="Times New Roman"/>
              </w:rPr>
              <w:t>транспортного средства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км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0D3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 </w:t>
            </w:r>
            <w:r w:rsidR="000D3794">
              <w:rPr>
                <w:rFonts w:ascii="Times New Roman" w:hAnsi="Times New Roman" w:cs="Times New Roman"/>
              </w:rPr>
              <w:t>тра</w:t>
            </w:r>
            <w:r w:rsidR="00B8455D">
              <w:rPr>
                <w:rFonts w:ascii="Times New Roman" w:hAnsi="Times New Roman" w:cs="Times New Roman"/>
              </w:rPr>
              <w:t>н</w:t>
            </w:r>
            <w:r w:rsidR="000D3794">
              <w:rPr>
                <w:rFonts w:ascii="Times New Roman" w:hAnsi="Times New Roman" w:cs="Times New Roman"/>
              </w:rPr>
              <w:t>с</w:t>
            </w:r>
            <w:r w:rsidR="00B8455D">
              <w:rPr>
                <w:rFonts w:ascii="Times New Roman" w:hAnsi="Times New Roman" w:cs="Times New Roman"/>
              </w:rPr>
              <w:t>портного средства</w:t>
            </w:r>
            <w:r>
              <w:rPr>
                <w:rFonts w:ascii="Times New Roman" w:hAnsi="Times New Roman" w:cs="Times New Roman"/>
              </w:rPr>
              <w:t>,  руб.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  </w:t>
            </w:r>
            <w:proofErr w:type="spellStart"/>
            <w:r>
              <w:rPr>
                <w:rFonts w:ascii="Times New Roman" w:hAnsi="Times New Roman" w:cs="Times New Roman"/>
              </w:rPr>
              <w:t>амортиза-ционных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отчислений, %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 амортизационных  отчислений,</w:t>
            </w:r>
          </w:p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(гр. 7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8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гр. 9), руб.</w:t>
            </w:r>
          </w:p>
        </w:tc>
      </w:tr>
      <w:tr w:rsidR="007C574C" w:rsidTr="00EC20C0">
        <w:trPr>
          <w:trHeight w:val="240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C574C" w:rsidTr="00EC20C0">
        <w:trPr>
          <w:trHeight w:val="240"/>
          <w:jc w:val="center"/>
        </w:trPr>
        <w:tc>
          <w:tcPr>
            <w:tcW w:w="144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1. </w:t>
            </w:r>
            <w:r w:rsidRPr="00BD279F">
              <w:rPr>
                <w:rFonts w:ascii="Times New Roman" w:hAnsi="Times New Roman" w:cs="Times New Roman"/>
                <w:b/>
                <w:i/>
              </w:rPr>
              <w:t>Перевозки в городском сообщении</w:t>
            </w:r>
          </w:p>
        </w:tc>
      </w:tr>
      <w:tr w:rsidR="007C574C" w:rsidTr="00EC20C0">
        <w:trPr>
          <w:trHeight w:val="240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40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40"/>
          <w:jc w:val="center"/>
        </w:trPr>
        <w:tc>
          <w:tcPr>
            <w:tcW w:w="144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2. </w:t>
            </w:r>
            <w:r w:rsidRPr="004F3F11">
              <w:rPr>
                <w:rFonts w:ascii="Times New Roman" w:hAnsi="Times New Roman" w:cs="Times New Roman"/>
                <w:b/>
                <w:i/>
              </w:rPr>
              <w:t xml:space="preserve">Перевозки в </w:t>
            </w:r>
            <w:r>
              <w:rPr>
                <w:rFonts w:ascii="Times New Roman" w:hAnsi="Times New Roman" w:cs="Times New Roman"/>
                <w:b/>
                <w:i/>
              </w:rPr>
              <w:t>пригородном</w:t>
            </w:r>
            <w:r w:rsidRPr="004F3F11">
              <w:rPr>
                <w:rFonts w:ascii="Times New Roman" w:hAnsi="Times New Roman" w:cs="Times New Roman"/>
                <w:b/>
                <w:i/>
              </w:rPr>
              <w:t xml:space="preserve"> сообщении</w:t>
            </w:r>
          </w:p>
        </w:tc>
      </w:tr>
      <w:tr w:rsidR="007C574C" w:rsidTr="00EC20C0">
        <w:trPr>
          <w:trHeight w:val="240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40"/>
          <w:jc w:val="center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C574C" w:rsidRPr="00150DA2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  <w:r w:rsidRPr="00150DA2">
        <w:rPr>
          <w:sz w:val="23"/>
          <w:szCs w:val="23"/>
        </w:rPr>
        <w:t>Руководитель</w:t>
      </w:r>
    </w:p>
    <w:p w:rsidR="007C574C" w:rsidRPr="00150DA2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  <w:r w:rsidRPr="00150DA2">
        <w:rPr>
          <w:sz w:val="23"/>
          <w:szCs w:val="23"/>
        </w:rPr>
        <w:t>Главный бухгалтер</w:t>
      </w:r>
    </w:p>
    <w:p w:rsidR="007C574C" w:rsidRDefault="007C574C" w:rsidP="007C574C">
      <w:pPr>
        <w:pStyle w:val="ConsPlusTitle"/>
        <w:widowControl/>
        <w:jc w:val="center"/>
        <w:rPr>
          <w:sz w:val="16"/>
        </w:rPr>
      </w:pPr>
    </w:p>
    <w:p w:rsidR="007C574C" w:rsidRDefault="007C574C" w:rsidP="007C574C">
      <w:pPr>
        <w:pStyle w:val="ConsPlusTitle"/>
        <w:widowControl/>
        <w:jc w:val="center"/>
        <w:rPr>
          <w:sz w:val="16"/>
        </w:rPr>
        <w:sectPr w:rsidR="007C574C" w:rsidSect="00EC20C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7C574C" w:rsidRPr="00150DA2" w:rsidRDefault="007C574C" w:rsidP="007C574C">
      <w:pPr>
        <w:pStyle w:val="ConsPlusTitle"/>
        <w:widowControl/>
        <w:jc w:val="right"/>
        <w:rPr>
          <w:b w:val="0"/>
          <w:bCs w:val="0"/>
          <w:sz w:val="23"/>
          <w:szCs w:val="23"/>
        </w:rPr>
      </w:pPr>
      <w:r w:rsidRPr="00150DA2">
        <w:rPr>
          <w:b w:val="0"/>
          <w:bCs w:val="0"/>
          <w:sz w:val="23"/>
          <w:szCs w:val="23"/>
        </w:rPr>
        <w:lastRenderedPageBreak/>
        <w:t>Форма 10</w:t>
      </w:r>
    </w:p>
    <w:p w:rsidR="007C574C" w:rsidRPr="00D813B7" w:rsidRDefault="007C574C" w:rsidP="007C574C">
      <w:pPr>
        <w:pStyle w:val="ConsPlusTitle"/>
        <w:widowControl/>
        <w:jc w:val="center"/>
        <w:rPr>
          <w:sz w:val="12"/>
        </w:rPr>
      </w:pPr>
      <w:r w:rsidRPr="00D813B7">
        <w:rPr>
          <w:sz w:val="20"/>
        </w:rPr>
        <w:t xml:space="preserve">РАСЧЕТ ОБЩЕХОЗЯЙСТВЕННЫХ РАСХОДОВ ЗАЯВИТЕЛЯ </w:t>
      </w:r>
      <w:r>
        <w:rPr>
          <w:sz w:val="20"/>
        </w:rPr>
        <w:t>(РУБ.)</w:t>
      </w:r>
    </w:p>
    <w:p w:rsidR="007C574C" w:rsidRDefault="007C574C" w:rsidP="007C574C">
      <w:pPr>
        <w:pStyle w:val="ConsPlusTitle"/>
        <w:widowControl/>
        <w:jc w:val="center"/>
        <w:rPr>
          <w:sz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400"/>
        <w:gridCol w:w="1971"/>
        <w:gridCol w:w="1843"/>
      </w:tblGrid>
      <w:tr w:rsidR="00646B66" w:rsidRPr="00FD1FA4" w:rsidTr="00646B66">
        <w:trPr>
          <w:cantSplit/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B66" w:rsidRPr="00FD1FA4" w:rsidRDefault="00646B66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B66" w:rsidRPr="00FD1FA4" w:rsidRDefault="00646B66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расходов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B66" w:rsidRPr="005A010B" w:rsidRDefault="00646B66" w:rsidP="00646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6B66" w:rsidRPr="005A010B" w:rsidRDefault="00646B66" w:rsidP="00646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период</w:t>
            </w: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646B6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 xml:space="preserve">Расходы на </w:t>
            </w:r>
            <w:r w:rsidR="00646B66">
              <w:rPr>
                <w:rFonts w:ascii="Times New Roman" w:hAnsi="Times New Roman" w:cs="Times New Roman"/>
              </w:rPr>
              <w:t xml:space="preserve">услуги </w:t>
            </w:r>
            <w:r w:rsidRPr="00FD1FA4">
              <w:rPr>
                <w:rFonts w:ascii="Times New Roman" w:hAnsi="Times New Roman" w:cs="Times New Roman"/>
              </w:rPr>
              <w:t>связ</w:t>
            </w:r>
            <w:r w:rsidR="00646B66">
              <w:rPr>
                <w:rFonts w:ascii="Times New Roman" w:hAnsi="Times New Roman" w:cs="Times New Roman"/>
              </w:rPr>
              <w:t>и</w:t>
            </w:r>
            <w:r w:rsidRPr="00FD1FA4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 xml:space="preserve">Канцелярские расходы                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B8556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22368">
              <w:rPr>
                <w:rFonts w:ascii="Times New Roman" w:hAnsi="Times New Roman" w:cs="Times New Roman"/>
              </w:rPr>
              <w:t>Расходы на текущий ремонт</w:t>
            </w:r>
            <w:r w:rsidR="00022368">
              <w:rPr>
                <w:rFonts w:ascii="Times New Roman" w:hAnsi="Times New Roman" w:cs="Times New Roman"/>
              </w:rPr>
              <w:t xml:space="preserve"> </w:t>
            </w:r>
            <w:r w:rsidRPr="00FD1FA4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 xml:space="preserve">Расходы на содержание служебного транспорта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наем автомобилей </w:t>
            </w:r>
            <w:r w:rsidRPr="00FD1FA4">
              <w:rPr>
                <w:rFonts w:ascii="Times New Roman" w:hAnsi="Times New Roman" w:cs="Times New Roman"/>
              </w:rPr>
              <w:t xml:space="preserve"> по догов</w:t>
            </w:r>
            <w:r>
              <w:rPr>
                <w:rFonts w:ascii="Times New Roman" w:hAnsi="Times New Roman" w:cs="Times New Roman"/>
              </w:rPr>
              <w:t>орам</w:t>
            </w:r>
            <w:r w:rsidRPr="00FD1FA4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8DD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0E310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>Амортизация</w:t>
            </w:r>
            <w:r w:rsidR="00022368">
              <w:rPr>
                <w:rFonts w:ascii="Times New Roman" w:hAnsi="Times New Roman" w:cs="Times New Roman"/>
              </w:rPr>
              <w:t xml:space="preserve"> зданий, сооружений, оборудования</w:t>
            </w:r>
            <w:r w:rsidRPr="00FD1FA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8DD" w:rsidRPr="00FD1FA4" w:rsidTr="00EC20C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B248C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 xml:space="preserve">Командировочные расходы             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8DD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B248C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 xml:space="preserve">Расходы на консультационные,    информационные, аудиторские услуги  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8DD" w:rsidRPr="00FD1FA4" w:rsidTr="00EC20C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B248C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 xml:space="preserve">Расходы на содержание и обслуживание   технических средств управления,   сигнализации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8DD" w:rsidRPr="00FD1FA4" w:rsidTr="00EC20C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B248C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 xml:space="preserve">Расходы на приобретение технической и бухгалтерской литературы            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8DD" w:rsidRPr="00FD1FA4" w:rsidTr="00EC20C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B248C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 xml:space="preserve">Расходы, связанные с подготовкой и  переподготовкой кадров              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8DD" w:rsidRPr="00FD1FA4" w:rsidTr="00EC20C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A528DD" w:rsidRDefault="00A528DD" w:rsidP="00A528D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</w:t>
            </w:r>
            <w:r w:rsidRPr="00A528DD">
              <w:rPr>
                <w:rFonts w:ascii="Times New Roman" w:hAnsi="Times New Roman" w:cs="Times New Roman"/>
              </w:rPr>
              <w:t>плат</w:t>
            </w:r>
            <w:r>
              <w:rPr>
                <w:rFonts w:ascii="Times New Roman" w:hAnsi="Times New Roman" w:cs="Times New Roman"/>
              </w:rPr>
              <w:t>у</w:t>
            </w:r>
            <w:r w:rsidRPr="00A528DD">
              <w:rPr>
                <w:rFonts w:ascii="Times New Roman" w:hAnsi="Times New Roman" w:cs="Times New Roman"/>
              </w:rPr>
              <w:t xml:space="preserve"> первых 3 дней больничных за счет предприятия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8DD" w:rsidRPr="00FD1FA4" w:rsidRDefault="00A528DD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A528DD" w:rsidRDefault="00A528DD" w:rsidP="00B8455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ЕНВД</w:t>
            </w:r>
            <w:r w:rsidR="007C574C" w:rsidRPr="00A528D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 xml:space="preserve">Налог на землю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  <w:r w:rsidRPr="00FD1FA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 xml:space="preserve">Расходы на отопление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813B7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proofErr w:type="spellStart"/>
            <w:r w:rsidRPr="00D813B7">
              <w:rPr>
                <w:rFonts w:ascii="Times New Roman" w:hAnsi="Times New Roman" w:cs="Times New Roman"/>
                <w:i/>
              </w:rPr>
              <w:t>Справочно</w:t>
            </w:r>
            <w:proofErr w:type="spellEnd"/>
            <w:r w:rsidRPr="00D813B7">
              <w:rPr>
                <w:rFonts w:ascii="Times New Roman" w:hAnsi="Times New Roman" w:cs="Times New Roman"/>
                <w:i/>
              </w:rPr>
              <w:t>:  потребность т/энергии, Гкал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 xml:space="preserve">Расходы на электроэнергию           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813B7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proofErr w:type="spellStart"/>
            <w:r w:rsidRPr="00D813B7">
              <w:rPr>
                <w:rFonts w:ascii="Times New Roman" w:hAnsi="Times New Roman" w:cs="Times New Roman"/>
                <w:i/>
              </w:rPr>
              <w:t>Справочно</w:t>
            </w:r>
            <w:proofErr w:type="spellEnd"/>
            <w:r w:rsidRPr="00D813B7">
              <w:rPr>
                <w:rFonts w:ascii="Times New Roman" w:hAnsi="Times New Roman" w:cs="Times New Roman"/>
                <w:i/>
              </w:rPr>
              <w:t xml:space="preserve">:  потребность   </w:t>
            </w:r>
            <w:proofErr w:type="spellStart"/>
            <w:r w:rsidRPr="00D813B7">
              <w:rPr>
                <w:rFonts w:ascii="Times New Roman" w:hAnsi="Times New Roman" w:cs="Times New Roman"/>
                <w:i/>
              </w:rPr>
              <w:t>эл</w:t>
            </w:r>
            <w:proofErr w:type="spellEnd"/>
            <w:r w:rsidRPr="00D813B7">
              <w:rPr>
                <w:rFonts w:ascii="Times New Roman" w:hAnsi="Times New Roman" w:cs="Times New Roman"/>
                <w:i/>
              </w:rPr>
              <w:t xml:space="preserve">./энергии,   кВт. час  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водоснабжение, водоотведение</w:t>
            </w:r>
            <w:r w:rsidRPr="00FD1FA4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D813B7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  <w:i/>
              </w:rPr>
            </w:pPr>
            <w:proofErr w:type="spellStart"/>
            <w:r w:rsidRPr="00D813B7">
              <w:rPr>
                <w:rFonts w:ascii="Times New Roman" w:hAnsi="Times New Roman" w:cs="Times New Roman"/>
                <w:i/>
              </w:rPr>
              <w:t>Справочно</w:t>
            </w:r>
            <w:proofErr w:type="spellEnd"/>
            <w:r w:rsidRPr="00D813B7">
              <w:rPr>
                <w:rFonts w:ascii="Times New Roman" w:hAnsi="Times New Roman" w:cs="Times New Roman"/>
                <w:i/>
              </w:rPr>
              <w:t xml:space="preserve">:  потребность воды, куб. м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 xml:space="preserve">ФОТ АУП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>в т.ч. руководители и сп</w:t>
            </w:r>
            <w:r>
              <w:rPr>
                <w:rFonts w:ascii="Times New Roman" w:hAnsi="Times New Roman" w:cs="Times New Roman"/>
              </w:rPr>
              <w:t>ециалисты</w:t>
            </w:r>
            <w:r w:rsidRPr="00FD1FA4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3A73EA" w:rsidP="003A73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ремонтные </w:t>
            </w:r>
            <w:r w:rsidR="007C574C" w:rsidRPr="00FD1FA4">
              <w:rPr>
                <w:rFonts w:ascii="Times New Roman" w:hAnsi="Times New Roman" w:cs="Times New Roman"/>
              </w:rPr>
              <w:t xml:space="preserve">рабочие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Страховые взносы </w:t>
            </w:r>
            <w:r w:rsidRPr="002C057A">
              <w:rPr>
                <w:rFonts w:ascii="Times New Roman" w:hAnsi="Times New Roman" w:cs="Times New Roman"/>
              </w:rPr>
              <w:t>во внебюджетные фонды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 xml:space="preserve">Прочие расходы  </w:t>
            </w:r>
            <w:r>
              <w:rPr>
                <w:rFonts w:ascii="Times New Roman" w:hAnsi="Times New Roman" w:cs="Times New Roman"/>
              </w:rPr>
              <w:t>(указать какие):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 xml:space="preserve">ВСЕГО  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574C" w:rsidRDefault="007C574C" w:rsidP="007C574C">
      <w:pPr>
        <w:pStyle w:val="ConsPlusTitle"/>
        <w:widowControl/>
        <w:jc w:val="center"/>
        <w:rPr>
          <w:sz w:val="16"/>
        </w:rPr>
      </w:pPr>
    </w:p>
    <w:p w:rsidR="007C574C" w:rsidRPr="00150DA2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  <w:r w:rsidRPr="00150DA2">
        <w:rPr>
          <w:sz w:val="23"/>
          <w:szCs w:val="23"/>
        </w:rPr>
        <w:t>Руководитель</w:t>
      </w:r>
    </w:p>
    <w:p w:rsidR="007C574C" w:rsidRPr="00150DA2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</w:p>
    <w:p w:rsidR="007C574C" w:rsidRPr="00150DA2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  <w:r w:rsidRPr="00150DA2">
        <w:rPr>
          <w:sz w:val="23"/>
          <w:szCs w:val="23"/>
        </w:rPr>
        <w:t>Главный бухгалтер</w:t>
      </w:r>
    </w:p>
    <w:p w:rsidR="007C574C" w:rsidRPr="00150DA2" w:rsidRDefault="007C574C" w:rsidP="007C574C">
      <w:pPr>
        <w:pStyle w:val="ConsPlusTitle"/>
        <w:widowControl/>
        <w:jc w:val="right"/>
        <w:rPr>
          <w:b w:val="0"/>
          <w:bCs w:val="0"/>
          <w:sz w:val="23"/>
          <w:szCs w:val="23"/>
        </w:rPr>
      </w:pPr>
      <w:r>
        <w:rPr>
          <w:sz w:val="16"/>
        </w:rPr>
        <w:br w:type="page"/>
      </w:r>
      <w:r w:rsidRPr="00150DA2">
        <w:rPr>
          <w:b w:val="0"/>
          <w:bCs w:val="0"/>
          <w:sz w:val="23"/>
          <w:szCs w:val="23"/>
        </w:rPr>
        <w:lastRenderedPageBreak/>
        <w:t>Форма 10-1</w:t>
      </w:r>
    </w:p>
    <w:p w:rsidR="007C574C" w:rsidRDefault="007C574C" w:rsidP="007C574C">
      <w:pPr>
        <w:pStyle w:val="ConsPlusTitle"/>
        <w:widowControl/>
        <w:jc w:val="center"/>
        <w:rPr>
          <w:sz w:val="16"/>
        </w:rPr>
      </w:pPr>
    </w:p>
    <w:p w:rsidR="007C574C" w:rsidRPr="00FD1FA4" w:rsidRDefault="007C574C" w:rsidP="007C574C">
      <w:pPr>
        <w:pStyle w:val="ConsPlusTitle"/>
        <w:widowControl/>
        <w:jc w:val="center"/>
        <w:rPr>
          <w:sz w:val="20"/>
          <w:szCs w:val="20"/>
        </w:rPr>
      </w:pPr>
      <w:r w:rsidRPr="00FD1FA4">
        <w:rPr>
          <w:sz w:val="20"/>
          <w:szCs w:val="20"/>
        </w:rPr>
        <w:t>РАСПРЕДЕЛЕНИЕ ОБЩЕХОЗЯЙСТВЕННЫХ РАСХОДОВ</w:t>
      </w:r>
    </w:p>
    <w:p w:rsidR="007C574C" w:rsidRPr="00FD1FA4" w:rsidRDefault="007C574C" w:rsidP="007C574C">
      <w:pPr>
        <w:pStyle w:val="ConsPlusTitle"/>
        <w:widowControl/>
        <w:jc w:val="center"/>
        <w:rPr>
          <w:sz w:val="20"/>
          <w:szCs w:val="20"/>
        </w:rPr>
      </w:pPr>
      <w:r w:rsidRPr="00FD1FA4">
        <w:rPr>
          <w:sz w:val="20"/>
          <w:szCs w:val="20"/>
        </w:rPr>
        <w:t xml:space="preserve">ПО ВИДАМ ДЕЯТЕЛЬНОСТИ, ОСУЩЕСТВЛЯЕМЫМ </w:t>
      </w:r>
      <w:r>
        <w:rPr>
          <w:sz w:val="20"/>
          <w:szCs w:val="20"/>
        </w:rPr>
        <w:t>ЗАЯВИТЕЛЕМ</w:t>
      </w:r>
    </w:p>
    <w:p w:rsidR="007C574C" w:rsidRPr="00FD1FA4" w:rsidRDefault="007C574C" w:rsidP="007C574C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60"/>
        <w:gridCol w:w="2430"/>
        <w:gridCol w:w="1215"/>
        <w:gridCol w:w="2970"/>
      </w:tblGrid>
      <w:tr w:rsidR="007C574C" w:rsidRPr="00FD1FA4" w:rsidTr="00EC20C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>Наименование  вида  деятельности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B66" w:rsidRDefault="00646B66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Прямые расходы</w:t>
            </w:r>
          </w:p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 xml:space="preserve"> за базовый период,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FA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>Удельный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FA4">
              <w:rPr>
                <w:rFonts w:ascii="Times New Roman" w:hAnsi="Times New Roman" w:cs="Times New Roman"/>
              </w:rPr>
              <w:t>вес, %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1FA4">
              <w:rPr>
                <w:rFonts w:ascii="Times New Roman" w:hAnsi="Times New Roman" w:cs="Times New Roman"/>
              </w:rPr>
              <w:t>Распределение общехозяйственных  расходов на расчетный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FA4">
              <w:rPr>
                <w:rFonts w:ascii="Times New Roman" w:hAnsi="Times New Roman" w:cs="Times New Roman"/>
              </w:rPr>
              <w:t>период,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1FA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C574C" w:rsidRPr="00FD1FA4" w:rsidTr="00EC20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FD1FA4" w:rsidRDefault="007C574C" w:rsidP="00EC20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7C574C" w:rsidRPr="00FD1FA4" w:rsidRDefault="007C574C" w:rsidP="007C574C">
      <w:pPr>
        <w:autoSpaceDE w:val="0"/>
        <w:autoSpaceDN w:val="0"/>
        <w:adjustRightInd w:val="0"/>
        <w:rPr>
          <w:sz w:val="20"/>
          <w:szCs w:val="20"/>
        </w:rPr>
      </w:pPr>
    </w:p>
    <w:p w:rsidR="007C574C" w:rsidRPr="00150DA2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  <w:r w:rsidRPr="00150DA2">
        <w:rPr>
          <w:sz w:val="23"/>
          <w:szCs w:val="23"/>
        </w:rPr>
        <w:t>Руководитель</w:t>
      </w:r>
    </w:p>
    <w:p w:rsidR="007C574C" w:rsidRPr="00150DA2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</w:p>
    <w:p w:rsidR="007C574C" w:rsidRPr="00150DA2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  <w:r w:rsidRPr="00150DA2">
        <w:rPr>
          <w:sz w:val="23"/>
          <w:szCs w:val="23"/>
        </w:rPr>
        <w:t>Главный бухгалтер</w:t>
      </w:r>
    </w:p>
    <w:p w:rsidR="007C574C" w:rsidRPr="00150DA2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</w:p>
    <w:p w:rsidR="007C574C" w:rsidRPr="00150DA2" w:rsidRDefault="007C574C" w:rsidP="007C574C">
      <w:pPr>
        <w:pStyle w:val="ConsPlusTitle"/>
        <w:widowControl/>
        <w:jc w:val="right"/>
        <w:rPr>
          <w:b w:val="0"/>
          <w:bCs w:val="0"/>
          <w:sz w:val="23"/>
          <w:szCs w:val="23"/>
        </w:rPr>
      </w:pPr>
      <w:r w:rsidRPr="00150DA2">
        <w:rPr>
          <w:b w:val="0"/>
          <w:bCs w:val="0"/>
          <w:sz w:val="23"/>
          <w:szCs w:val="23"/>
        </w:rPr>
        <w:t>Форма 11</w:t>
      </w:r>
    </w:p>
    <w:p w:rsidR="007C574C" w:rsidRDefault="007C574C" w:rsidP="007C574C">
      <w:pPr>
        <w:pStyle w:val="ConsPlusTitle"/>
        <w:widowControl/>
        <w:jc w:val="center"/>
        <w:rPr>
          <w:sz w:val="20"/>
        </w:rPr>
      </w:pPr>
      <w:r w:rsidRPr="00A0078E">
        <w:rPr>
          <w:sz w:val="20"/>
        </w:rPr>
        <w:t xml:space="preserve">РАСЧЕТ ТАРИФА НА ПЕРЕВОЗКИ ПАССАЖИРОВ И БАГАЖА АВТОМОБИЛЬНЫМ </w:t>
      </w:r>
    </w:p>
    <w:p w:rsidR="007C574C" w:rsidRDefault="007C574C" w:rsidP="007C574C">
      <w:pPr>
        <w:pStyle w:val="ConsPlusTitle"/>
        <w:widowControl/>
        <w:jc w:val="center"/>
        <w:rPr>
          <w:sz w:val="20"/>
        </w:rPr>
      </w:pPr>
      <w:r w:rsidRPr="00A0078E">
        <w:rPr>
          <w:sz w:val="20"/>
        </w:rPr>
        <w:t>ТРАНСПОРТОМ В ГОРОДСКОМ  СООБЩЕНИИ</w:t>
      </w:r>
    </w:p>
    <w:p w:rsidR="007C574C" w:rsidRDefault="007C574C" w:rsidP="007C574C">
      <w:pPr>
        <w:pStyle w:val="ConsPlusTitle"/>
        <w:widowControl/>
        <w:jc w:val="center"/>
        <w:rPr>
          <w:sz w:val="12"/>
        </w:rPr>
      </w:pPr>
    </w:p>
    <w:tbl>
      <w:tblPr>
        <w:tblW w:w="9734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712"/>
        <w:gridCol w:w="1134"/>
        <w:gridCol w:w="1606"/>
        <w:gridCol w:w="21"/>
        <w:gridCol w:w="1586"/>
      </w:tblGrid>
      <w:tr w:rsidR="007C574C" w:rsidTr="00EC20C0">
        <w:trPr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7C574C" w:rsidTr="00EC20C0">
        <w:trPr>
          <w:trHeight w:val="60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</w:p>
        </w:tc>
        <w:tc>
          <w:tcPr>
            <w:tcW w:w="4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646B66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</w:t>
            </w:r>
            <w:r w:rsidR="007C574C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646B66" w:rsidP="00646B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</w:t>
            </w:r>
            <w:r w:rsidR="007C574C"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перевозок пассажиров, всего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платных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Доходы, всего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продажи разовых проездных документов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продажи абонементных проездных документов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продажи социальных проездных билетов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Расходы, всего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труда основных производственных рабочих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B90CDA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B90CDA">
              <w:rPr>
                <w:rFonts w:ascii="Times New Roman" w:hAnsi="Times New Roman" w:cs="Times New Roman"/>
                <w:i/>
              </w:rPr>
              <w:t>Среднесписочная численность основных производственных рабочих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страховые взносы </w:t>
            </w:r>
            <w:r w:rsidRPr="002C057A">
              <w:rPr>
                <w:rFonts w:ascii="Times New Roman" w:hAnsi="Times New Roman" w:cs="Times New Roman"/>
              </w:rPr>
              <w:t>во внебюджетные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топливо и смазочные материалы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A528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873D1">
              <w:rPr>
                <w:rFonts w:ascii="Times New Roman" w:hAnsi="Times New Roman" w:cs="Times New Roman"/>
              </w:rPr>
              <w:t xml:space="preserve"> материалы и запасные части, </w:t>
            </w:r>
            <w:r>
              <w:rPr>
                <w:rFonts w:ascii="Times New Roman" w:hAnsi="Times New Roman" w:cs="Times New Roman"/>
              </w:rPr>
              <w:t>ремонт, стоянка и мойка</w:t>
            </w:r>
            <w:r w:rsidR="00A528DD">
              <w:rPr>
                <w:rFonts w:ascii="Times New Roman" w:hAnsi="Times New Roman" w:cs="Times New Roman"/>
              </w:rPr>
              <w:t xml:space="preserve"> транспортных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восстановление износа и ремонт автомобильных шин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амортизационные отчисления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общехозяйственные расходы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3.8. 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Прибыль (убытки)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субсидии из бюджета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Рентабельность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Расчетный тариф на разовую  поездку пассажира (строка 3 + строка 4) : строку 1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 тариф  на разовую  поездку пассажира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тариф на перевозку единицы багажа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 тариф  на перевозку единицы багажа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C574C" w:rsidRDefault="007C574C" w:rsidP="007C574C">
      <w:pPr>
        <w:autoSpaceDE w:val="0"/>
        <w:autoSpaceDN w:val="0"/>
        <w:adjustRightInd w:val="0"/>
        <w:rPr>
          <w:szCs w:val="20"/>
        </w:rPr>
      </w:pPr>
    </w:p>
    <w:p w:rsidR="007C574C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  <w:r w:rsidRPr="00150DA2">
        <w:rPr>
          <w:sz w:val="23"/>
          <w:szCs w:val="23"/>
        </w:rPr>
        <w:t>Руководитель</w:t>
      </w:r>
    </w:p>
    <w:p w:rsidR="00150DA2" w:rsidRPr="00150DA2" w:rsidRDefault="00150DA2" w:rsidP="007C574C">
      <w:pPr>
        <w:autoSpaceDE w:val="0"/>
        <w:autoSpaceDN w:val="0"/>
        <w:adjustRightInd w:val="0"/>
        <w:rPr>
          <w:sz w:val="23"/>
          <w:szCs w:val="23"/>
        </w:rPr>
      </w:pPr>
    </w:p>
    <w:p w:rsidR="007C574C" w:rsidRPr="00150DA2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  <w:r w:rsidRPr="00150DA2">
        <w:rPr>
          <w:sz w:val="23"/>
          <w:szCs w:val="23"/>
        </w:rPr>
        <w:t>Главный бухгалтер</w:t>
      </w:r>
    </w:p>
    <w:p w:rsidR="007C574C" w:rsidRPr="001C2897" w:rsidRDefault="007C574C" w:rsidP="007C574C">
      <w:pPr>
        <w:pStyle w:val="ConsPlusTitle"/>
        <w:widowControl/>
        <w:jc w:val="right"/>
        <w:rPr>
          <w:b w:val="0"/>
          <w:bCs w:val="0"/>
          <w:sz w:val="23"/>
          <w:szCs w:val="23"/>
        </w:rPr>
      </w:pPr>
      <w:r>
        <w:rPr>
          <w:sz w:val="12"/>
        </w:rPr>
        <w:br w:type="page"/>
      </w:r>
      <w:r w:rsidRPr="001C2897">
        <w:rPr>
          <w:b w:val="0"/>
          <w:bCs w:val="0"/>
          <w:sz w:val="23"/>
          <w:szCs w:val="23"/>
        </w:rPr>
        <w:lastRenderedPageBreak/>
        <w:t>Форма 12</w:t>
      </w:r>
    </w:p>
    <w:p w:rsidR="007C574C" w:rsidRDefault="007C574C" w:rsidP="007C574C">
      <w:pPr>
        <w:pStyle w:val="ConsPlusTitle"/>
        <w:widowControl/>
        <w:jc w:val="center"/>
        <w:rPr>
          <w:sz w:val="20"/>
        </w:rPr>
      </w:pPr>
      <w:r w:rsidRPr="00A0078E">
        <w:rPr>
          <w:sz w:val="20"/>
        </w:rPr>
        <w:t xml:space="preserve">РАСЧЕТ ТАРИФА НА ПЕРЕВОЗКИ ПАССАЖИРОВ И БАГАЖА АВТОМОБИЛЬНЫМ </w:t>
      </w:r>
    </w:p>
    <w:p w:rsidR="007C574C" w:rsidRDefault="007C574C" w:rsidP="007C574C">
      <w:pPr>
        <w:pStyle w:val="ConsPlusTitle"/>
        <w:widowControl/>
        <w:jc w:val="center"/>
        <w:rPr>
          <w:sz w:val="20"/>
        </w:rPr>
      </w:pPr>
      <w:r w:rsidRPr="00A0078E">
        <w:rPr>
          <w:sz w:val="20"/>
        </w:rPr>
        <w:t xml:space="preserve">ТРАНСПОРТОМ В </w:t>
      </w:r>
      <w:r>
        <w:rPr>
          <w:sz w:val="20"/>
        </w:rPr>
        <w:t>ПРИГОРОДНОМ</w:t>
      </w:r>
      <w:r w:rsidRPr="00A0078E">
        <w:rPr>
          <w:sz w:val="20"/>
        </w:rPr>
        <w:t xml:space="preserve">  СООБЩЕНИИ</w:t>
      </w:r>
    </w:p>
    <w:p w:rsidR="007C574C" w:rsidRDefault="007C574C" w:rsidP="007C574C">
      <w:pPr>
        <w:pStyle w:val="ConsPlusTitle"/>
        <w:widowControl/>
        <w:jc w:val="center"/>
        <w:rPr>
          <w:sz w:val="22"/>
          <w:szCs w:val="22"/>
        </w:rPr>
      </w:pPr>
    </w:p>
    <w:p w:rsidR="007C574C" w:rsidRDefault="007C574C" w:rsidP="007C574C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1018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0"/>
        <w:gridCol w:w="4889"/>
        <w:gridCol w:w="1134"/>
        <w:gridCol w:w="1949"/>
        <w:gridCol w:w="1582"/>
      </w:tblGrid>
      <w:tr w:rsidR="007C574C" w:rsidTr="00EC20C0">
        <w:trPr>
          <w:trHeight w:val="185"/>
          <w:jc w:val="center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7C574C" w:rsidTr="00EC20C0">
        <w:trPr>
          <w:trHeight w:val="514"/>
          <w:jc w:val="center"/>
        </w:trPr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</w:p>
        </w:tc>
        <w:tc>
          <w:tcPr>
            <w:tcW w:w="48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jc w:val="center"/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646B66" w:rsidP="00E87A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Базовый </w:t>
            </w:r>
            <w:r w:rsidR="007C574C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646B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46B66">
              <w:rPr>
                <w:rFonts w:ascii="Times New Roman" w:hAnsi="Times New Roman" w:cs="Times New Roman"/>
              </w:rPr>
              <w:t>асчетный</w:t>
            </w:r>
            <w:r>
              <w:rPr>
                <w:rFonts w:ascii="Times New Roman" w:hAnsi="Times New Roman" w:cs="Times New Roman"/>
              </w:rPr>
              <w:t xml:space="preserve"> период</w:t>
            </w: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перевозок (пассажирооборот), всего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пас.км</w:t>
            </w:r>
            <w:proofErr w:type="spellEnd"/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платных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пас.км</w:t>
            </w:r>
            <w:proofErr w:type="spellEnd"/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Доходы, всего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продажи разовых проездных документов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продажи абонементных проездных документов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продажи социальных проездных билетов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Расходы, всего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труда основных  производственных рабочих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Pr="00B90CDA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B90CDA">
              <w:rPr>
                <w:rFonts w:ascii="Times New Roman" w:hAnsi="Times New Roman" w:cs="Times New Roman"/>
                <w:i/>
              </w:rPr>
              <w:t>Среднесписочная численность основных производственных рабочих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страховые взносы </w:t>
            </w:r>
            <w:r w:rsidRPr="002C057A">
              <w:rPr>
                <w:rFonts w:ascii="Times New Roman" w:hAnsi="Times New Roman" w:cs="Times New Roman"/>
              </w:rPr>
              <w:t>во внебюджетные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топливо и смазочные материалы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873D1">
              <w:rPr>
                <w:rFonts w:ascii="Times New Roman" w:hAnsi="Times New Roman" w:cs="Times New Roman"/>
              </w:rPr>
              <w:t xml:space="preserve"> материалы и запасные части, </w:t>
            </w:r>
            <w:r>
              <w:rPr>
                <w:rFonts w:ascii="Times New Roman" w:hAnsi="Times New Roman" w:cs="Times New Roman"/>
              </w:rPr>
              <w:t>ремонт, стоянка и мойка</w:t>
            </w:r>
            <w:r w:rsidRPr="00C873D1">
              <w:rPr>
                <w:rFonts w:ascii="Times New Roman" w:hAnsi="Times New Roman" w:cs="Times New Roman"/>
              </w:rPr>
              <w:t xml:space="preserve"> автобусов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восстановление износа и ремонт автомобильных шин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амортизационные отчисления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общехозяйственные расходы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3.8. 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Прибыль (убытки)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субсидии из бюджета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Рентабельность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Расчетный тариф (на 1 </w:t>
            </w:r>
            <w:proofErr w:type="spellStart"/>
            <w:r>
              <w:rPr>
                <w:rFonts w:ascii="Times New Roman" w:hAnsi="Times New Roman" w:cs="Times New Roman"/>
              </w:rPr>
              <w:t>пассажиро</w:t>
            </w:r>
            <w:proofErr w:type="spellEnd"/>
            <w:r>
              <w:rPr>
                <w:rFonts w:ascii="Times New Roman" w:hAnsi="Times New Roman" w:cs="Times New Roman"/>
              </w:rPr>
              <w:t>- км.)</w:t>
            </w:r>
          </w:p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(строка 3 + строка 4) : строку 1.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Действующий тариф  (на 1 </w:t>
            </w:r>
            <w:proofErr w:type="spellStart"/>
            <w:r>
              <w:rPr>
                <w:rFonts w:ascii="Times New Roman" w:hAnsi="Times New Roman" w:cs="Times New Roman"/>
              </w:rPr>
              <w:t>пассажиро</w:t>
            </w:r>
            <w:proofErr w:type="spellEnd"/>
            <w:r>
              <w:rPr>
                <w:rFonts w:ascii="Times New Roman" w:hAnsi="Times New Roman" w:cs="Times New Roman"/>
              </w:rPr>
              <w:t>- км.)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тариф на перевозку единицы багажа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74C" w:rsidTr="00EC20C0">
        <w:trPr>
          <w:trHeight w:val="20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 тариф  на перевозку единицы багажа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74C" w:rsidRDefault="007C574C" w:rsidP="00EC20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C574C" w:rsidRDefault="007C574C" w:rsidP="007C574C">
      <w:pPr>
        <w:pStyle w:val="ConsPlusNormal"/>
        <w:ind w:firstLine="0"/>
        <w:rPr>
          <w:rFonts w:ascii="Times New Roman" w:hAnsi="Times New Roman" w:cs="Times New Roman"/>
        </w:rPr>
      </w:pPr>
    </w:p>
    <w:p w:rsidR="007C574C" w:rsidRDefault="007C574C" w:rsidP="007C574C">
      <w:pPr>
        <w:autoSpaceDE w:val="0"/>
        <w:autoSpaceDN w:val="0"/>
        <w:adjustRightInd w:val="0"/>
        <w:rPr>
          <w:szCs w:val="20"/>
        </w:rPr>
      </w:pPr>
    </w:p>
    <w:p w:rsidR="007C574C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  <w:r w:rsidRPr="001C2897">
        <w:rPr>
          <w:sz w:val="23"/>
          <w:szCs w:val="23"/>
        </w:rPr>
        <w:t>Руководитель</w:t>
      </w:r>
    </w:p>
    <w:p w:rsidR="00150DA2" w:rsidRPr="001C2897" w:rsidRDefault="00150DA2" w:rsidP="007C574C">
      <w:pPr>
        <w:autoSpaceDE w:val="0"/>
        <w:autoSpaceDN w:val="0"/>
        <w:adjustRightInd w:val="0"/>
        <w:rPr>
          <w:sz w:val="23"/>
          <w:szCs w:val="23"/>
        </w:rPr>
      </w:pPr>
    </w:p>
    <w:p w:rsidR="007C574C" w:rsidRPr="001C2897" w:rsidRDefault="007C574C" w:rsidP="007C574C">
      <w:pPr>
        <w:autoSpaceDE w:val="0"/>
        <w:autoSpaceDN w:val="0"/>
        <w:adjustRightInd w:val="0"/>
        <w:rPr>
          <w:sz w:val="23"/>
          <w:szCs w:val="23"/>
        </w:rPr>
      </w:pPr>
      <w:r w:rsidRPr="001C2897">
        <w:rPr>
          <w:sz w:val="23"/>
          <w:szCs w:val="23"/>
        </w:rPr>
        <w:t>Главный бухгалтер</w:t>
      </w:r>
    </w:p>
    <w:p w:rsidR="007C574C" w:rsidRDefault="007C574C" w:rsidP="007C574C">
      <w:pPr>
        <w:ind w:left="5103"/>
        <w:jc w:val="right"/>
        <w:rPr>
          <w:sz w:val="12"/>
        </w:rPr>
      </w:pPr>
      <w:r>
        <w:rPr>
          <w:sz w:val="12"/>
        </w:rPr>
        <w:br w:type="page"/>
      </w:r>
    </w:p>
    <w:p w:rsidR="003E15D3" w:rsidRPr="00E97F1E" w:rsidRDefault="003E15D3" w:rsidP="00E97F1E">
      <w:pPr>
        <w:ind w:left="6237"/>
        <w:jc w:val="both"/>
        <w:rPr>
          <w:color w:val="000000"/>
          <w:sz w:val="20"/>
          <w:szCs w:val="20"/>
        </w:rPr>
      </w:pPr>
      <w:r w:rsidRPr="00E97F1E">
        <w:rPr>
          <w:color w:val="000000"/>
          <w:sz w:val="20"/>
          <w:szCs w:val="20"/>
        </w:rPr>
        <w:lastRenderedPageBreak/>
        <w:t>Приложение №</w:t>
      </w:r>
      <w:r w:rsidR="005C5B18" w:rsidRPr="00E97F1E">
        <w:rPr>
          <w:color w:val="000000"/>
          <w:sz w:val="20"/>
          <w:szCs w:val="20"/>
        </w:rPr>
        <w:t>3</w:t>
      </w:r>
    </w:p>
    <w:p w:rsidR="007D166A" w:rsidRPr="00E97F1E" w:rsidRDefault="007D166A" w:rsidP="00E97F1E">
      <w:pPr>
        <w:ind w:left="6237"/>
        <w:jc w:val="both"/>
        <w:rPr>
          <w:color w:val="000000"/>
          <w:sz w:val="20"/>
          <w:szCs w:val="20"/>
        </w:rPr>
      </w:pPr>
      <w:r w:rsidRPr="00E97F1E">
        <w:rPr>
          <w:color w:val="000000"/>
          <w:sz w:val="20"/>
          <w:szCs w:val="20"/>
        </w:rPr>
        <w:t xml:space="preserve">к Порядку </w:t>
      </w:r>
      <w:r w:rsidR="00532A89" w:rsidRPr="00E97F1E">
        <w:rPr>
          <w:color w:val="000000"/>
          <w:sz w:val="20"/>
          <w:szCs w:val="20"/>
        </w:rPr>
        <w:t xml:space="preserve">установления </w:t>
      </w:r>
      <w:r w:rsidRPr="00E97F1E">
        <w:rPr>
          <w:color w:val="000000"/>
          <w:sz w:val="20"/>
          <w:szCs w:val="20"/>
        </w:rPr>
        <w:t>тарифов на перевозку пассажиров и багажа автомобильным</w:t>
      </w:r>
      <w:r w:rsidR="00E97F1E" w:rsidRPr="00E97F1E">
        <w:rPr>
          <w:color w:val="000000"/>
          <w:sz w:val="20"/>
          <w:szCs w:val="20"/>
        </w:rPr>
        <w:t xml:space="preserve"> </w:t>
      </w:r>
      <w:r w:rsidRPr="00E97F1E">
        <w:rPr>
          <w:color w:val="000000"/>
          <w:sz w:val="20"/>
          <w:szCs w:val="20"/>
        </w:rPr>
        <w:t>транспортом в городском и пригородном сообщении</w:t>
      </w:r>
      <w:r w:rsidR="00E97F1E" w:rsidRPr="00E97F1E">
        <w:rPr>
          <w:color w:val="000000"/>
          <w:sz w:val="20"/>
          <w:szCs w:val="20"/>
        </w:rPr>
        <w:t xml:space="preserve"> </w:t>
      </w:r>
      <w:r w:rsidRPr="00E97F1E">
        <w:rPr>
          <w:color w:val="000000"/>
          <w:sz w:val="20"/>
          <w:szCs w:val="20"/>
        </w:rPr>
        <w:t>на территории Каргасокского района</w:t>
      </w:r>
    </w:p>
    <w:p w:rsidR="007C574C" w:rsidRPr="001C2897" w:rsidRDefault="007C574C" w:rsidP="007C574C">
      <w:pPr>
        <w:pStyle w:val="ConsPlusTitle"/>
        <w:widowControl/>
        <w:jc w:val="center"/>
        <w:rPr>
          <w:sz w:val="23"/>
          <w:szCs w:val="23"/>
        </w:rPr>
      </w:pPr>
    </w:p>
    <w:p w:rsidR="007C574C" w:rsidRPr="001C2897" w:rsidRDefault="007C574C" w:rsidP="007C574C">
      <w:pPr>
        <w:pStyle w:val="ConsPlusTitle"/>
        <w:widowControl/>
        <w:jc w:val="center"/>
        <w:rPr>
          <w:sz w:val="23"/>
          <w:szCs w:val="23"/>
        </w:rPr>
      </w:pPr>
      <w:r w:rsidRPr="001C2897">
        <w:rPr>
          <w:sz w:val="23"/>
          <w:szCs w:val="23"/>
        </w:rPr>
        <w:t>Акт об отсутствии документов</w:t>
      </w:r>
    </w:p>
    <w:p w:rsidR="007C574C" w:rsidRPr="001C2897" w:rsidRDefault="007C574C" w:rsidP="007C574C">
      <w:pPr>
        <w:pStyle w:val="ConsPlusTitle"/>
        <w:widowControl/>
        <w:jc w:val="center"/>
        <w:rPr>
          <w:sz w:val="23"/>
          <w:szCs w:val="23"/>
        </w:rPr>
      </w:pPr>
    </w:p>
    <w:p w:rsidR="007C574C" w:rsidRPr="001C2897" w:rsidRDefault="007C574C" w:rsidP="007C574C">
      <w:pPr>
        <w:pStyle w:val="ConsPlusTitle"/>
        <w:widowControl/>
        <w:rPr>
          <w:sz w:val="23"/>
          <w:szCs w:val="23"/>
        </w:rPr>
      </w:pPr>
      <w:r w:rsidRPr="001C2897">
        <w:rPr>
          <w:sz w:val="23"/>
          <w:szCs w:val="23"/>
        </w:rPr>
        <w:t>Дата __.__________.______</w:t>
      </w:r>
    </w:p>
    <w:p w:rsidR="007C574C" w:rsidRPr="001C2897" w:rsidRDefault="007C574C" w:rsidP="007C574C">
      <w:pPr>
        <w:pStyle w:val="ConsPlusTitle"/>
        <w:widowControl/>
        <w:jc w:val="center"/>
        <w:rPr>
          <w:sz w:val="23"/>
          <w:szCs w:val="23"/>
        </w:rPr>
      </w:pPr>
    </w:p>
    <w:p w:rsidR="007C574C" w:rsidRPr="001C2897" w:rsidRDefault="007C574C" w:rsidP="007C574C">
      <w:pPr>
        <w:jc w:val="both"/>
        <w:rPr>
          <w:sz w:val="23"/>
          <w:szCs w:val="23"/>
        </w:rPr>
      </w:pPr>
      <w:r w:rsidRPr="001C2897">
        <w:rPr>
          <w:sz w:val="23"/>
          <w:szCs w:val="23"/>
        </w:rPr>
        <w:t>Время __.__</w:t>
      </w:r>
    </w:p>
    <w:p w:rsidR="007C574C" w:rsidRPr="001C2897" w:rsidRDefault="007C574C" w:rsidP="007C574C">
      <w:pPr>
        <w:pStyle w:val="ConsPlusTitle"/>
        <w:widowControl/>
        <w:jc w:val="center"/>
        <w:rPr>
          <w:sz w:val="23"/>
          <w:szCs w:val="23"/>
        </w:rPr>
      </w:pPr>
    </w:p>
    <w:p w:rsidR="007C574C" w:rsidRDefault="007C574C" w:rsidP="007C574C">
      <w:pPr>
        <w:pStyle w:val="ConsPlusTitle"/>
        <w:widowControl/>
        <w:jc w:val="both"/>
        <w:rPr>
          <w:b w:val="0"/>
        </w:rPr>
      </w:pPr>
      <w:r w:rsidRPr="001C2897">
        <w:rPr>
          <w:b w:val="0"/>
          <w:sz w:val="23"/>
          <w:szCs w:val="23"/>
        </w:rPr>
        <w:t>В Администрацию Каргасокского района поступило заявление и документы от</w:t>
      </w:r>
      <w:r>
        <w:rPr>
          <w:b w:val="0"/>
        </w:rPr>
        <w:t xml:space="preserve"> _______________________________________________________________________________</w:t>
      </w:r>
    </w:p>
    <w:p w:rsidR="007C574C" w:rsidRPr="007337C6" w:rsidRDefault="007C574C" w:rsidP="007C574C">
      <w:pPr>
        <w:pStyle w:val="ConsPlusTitle"/>
        <w:widowControl/>
        <w:jc w:val="center"/>
        <w:rPr>
          <w:b w:val="0"/>
          <w:vertAlign w:val="superscript"/>
        </w:rPr>
      </w:pPr>
      <w:r w:rsidRPr="007337C6">
        <w:rPr>
          <w:b w:val="0"/>
          <w:vertAlign w:val="superscript"/>
        </w:rPr>
        <w:t>наименование заявителя</w:t>
      </w:r>
    </w:p>
    <w:p w:rsidR="007C574C" w:rsidRPr="001C2897" w:rsidRDefault="007C574C" w:rsidP="007C574C">
      <w:pPr>
        <w:pStyle w:val="ConsPlusTitle"/>
        <w:widowControl/>
        <w:jc w:val="both"/>
        <w:rPr>
          <w:b w:val="0"/>
          <w:sz w:val="23"/>
          <w:szCs w:val="23"/>
        </w:rPr>
      </w:pPr>
      <w:r w:rsidRPr="001C2897">
        <w:rPr>
          <w:b w:val="0"/>
          <w:sz w:val="23"/>
          <w:szCs w:val="23"/>
        </w:rPr>
        <w:t>на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района.</w:t>
      </w:r>
    </w:p>
    <w:p w:rsidR="007C574C" w:rsidRPr="001C2897" w:rsidRDefault="007C574C" w:rsidP="007C574C">
      <w:pPr>
        <w:pStyle w:val="ConsPlusTitle"/>
        <w:widowControl/>
        <w:jc w:val="both"/>
        <w:rPr>
          <w:b w:val="0"/>
          <w:sz w:val="23"/>
          <w:szCs w:val="23"/>
        </w:rPr>
      </w:pPr>
    </w:p>
    <w:p w:rsidR="007C574C" w:rsidRPr="001C2897" w:rsidRDefault="007C574C" w:rsidP="007C574C">
      <w:pPr>
        <w:pStyle w:val="ConsPlusTitle"/>
        <w:widowControl/>
        <w:tabs>
          <w:tab w:val="left" w:pos="3675"/>
        </w:tabs>
        <w:rPr>
          <w:b w:val="0"/>
          <w:sz w:val="23"/>
          <w:szCs w:val="23"/>
        </w:rPr>
      </w:pPr>
      <w:r w:rsidRPr="001C2897">
        <w:rPr>
          <w:b w:val="0"/>
          <w:sz w:val="23"/>
          <w:szCs w:val="23"/>
        </w:rPr>
        <w:t>Документы, заявленные в описи, но отсутствующие в пакете документов, приложенных к заявлению:</w:t>
      </w:r>
    </w:p>
    <w:p w:rsidR="007C574C" w:rsidRPr="001C2897" w:rsidRDefault="007C574C" w:rsidP="007C574C">
      <w:pPr>
        <w:pStyle w:val="ConsPlusTitle"/>
        <w:widowControl/>
        <w:tabs>
          <w:tab w:val="left" w:pos="3675"/>
        </w:tabs>
        <w:rPr>
          <w:b w:val="0"/>
          <w:sz w:val="23"/>
          <w:szCs w:val="23"/>
        </w:rPr>
      </w:pPr>
      <w:r w:rsidRPr="001C2897">
        <w:rPr>
          <w:b w:val="0"/>
          <w:sz w:val="23"/>
          <w:szCs w:val="23"/>
        </w:rPr>
        <w:t>1. _____________________________________________________________________________ 2.____________________________________________________________________________</w:t>
      </w:r>
    </w:p>
    <w:p w:rsidR="007C574C" w:rsidRPr="001C2897" w:rsidRDefault="007C574C" w:rsidP="007C574C">
      <w:pPr>
        <w:pStyle w:val="ConsPlusTitle"/>
        <w:widowControl/>
        <w:tabs>
          <w:tab w:val="left" w:pos="3675"/>
        </w:tabs>
        <w:rPr>
          <w:b w:val="0"/>
          <w:sz w:val="23"/>
          <w:szCs w:val="23"/>
        </w:rPr>
      </w:pPr>
      <w:r w:rsidRPr="001C2897">
        <w:rPr>
          <w:b w:val="0"/>
          <w:sz w:val="23"/>
          <w:szCs w:val="23"/>
        </w:rPr>
        <w:t>3. ____________________________________________________________________________</w:t>
      </w:r>
    </w:p>
    <w:p w:rsidR="007C574C" w:rsidRPr="001C2897" w:rsidRDefault="007C574C" w:rsidP="007C574C">
      <w:pPr>
        <w:pStyle w:val="ConsPlusTitle"/>
        <w:widowControl/>
        <w:tabs>
          <w:tab w:val="left" w:pos="3675"/>
        </w:tabs>
        <w:rPr>
          <w:b w:val="0"/>
          <w:sz w:val="23"/>
          <w:szCs w:val="23"/>
        </w:rPr>
      </w:pPr>
    </w:p>
    <w:p w:rsidR="007C574C" w:rsidRPr="001C2897" w:rsidRDefault="007C574C" w:rsidP="007C574C">
      <w:pPr>
        <w:pStyle w:val="ConsPlusTitle"/>
        <w:widowControl/>
        <w:tabs>
          <w:tab w:val="left" w:pos="3675"/>
        </w:tabs>
        <w:rPr>
          <w:b w:val="0"/>
          <w:sz w:val="23"/>
          <w:szCs w:val="23"/>
        </w:rPr>
      </w:pPr>
    </w:p>
    <w:p w:rsidR="007C574C" w:rsidRPr="001C2897" w:rsidRDefault="007C574C" w:rsidP="007C574C">
      <w:pPr>
        <w:pStyle w:val="ConsPlusTitle"/>
        <w:widowControl/>
        <w:tabs>
          <w:tab w:val="left" w:pos="3675"/>
        </w:tabs>
        <w:jc w:val="both"/>
        <w:rPr>
          <w:b w:val="0"/>
          <w:sz w:val="23"/>
          <w:szCs w:val="23"/>
        </w:rPr>
      </w:pPr>
      <w:r w:rsidRPr="001C2897">
        <w:rPr>
          <w:b w:val="0"/>
          <w:sz w:val="23"/>
          <w:szCs w:val="23"/>
        </w:rPr>
        <w:t xml:space="preserve">В случае, если отсутствующие документы не будут представлены в Администрацию Каргасокского района в течение 7 календарных дней со дня составления настоящего Акта, в предоставлении услуги </w:t>
      </w:r>
      <w:r w:rsidR="00B248C1">
        <w:rPr>
          <w:b w:val="0"/>
          <w:sz w:val="23"/>
          <w:szCs w:val="23"/>
        </w:rPr>
        <w:t xml:space="preserve">по установлению тарифов </w:t>
      </w:r>
      <w:r w:rsidR="00B248C1" w:rsidRPr="001C2897">
        <w:rPr>
          <w:b w:val="0"/>
          <w:sz w:val="23"/>
          <w:szCs w:val="23"/>
        </w:rPr>
        <w:t xml:space="preserve">на перевозки пассажиров и багажа автомобильным транспортом </w:t>
      </w:r>
      <w:r w:rsidRPr="001C2897">
        <w:rPr>
          <w:b w:val="0"/>
          <w:sz w:val="23"/>
          <w:szCs w:val="23"/>
        </w:rPr>
        <w:t>Вам будет отказано.</w:t>
      </w:r>
    </w:p>
    <w:p w:rsidR="007C574C" w:rsidRPr="001C2897" w:rsidRDefault="007C574C" w:rsidP="007C574C">
      <w:pPr>
        <w:pStyle w:val="ConsPlusTitle"/>
        <w:widowControl/>
        <w:tabs>
          <w:tab w:val="left" w:pos="3675"/>
        </w:tabs>
        <w:rPr>
          <w:b w:val="0"/>
          <w:sz w:val="23"/>
          <w:szCs w:val="23"/>
        </w:rPr>
      </w:pPr>
    </w:p>
    <w:p w:rsidR="007C574C" w:rsidRPr="001C2897" w:rsidRDefault="007C574C" w:rsidP="007C574C">
      <w:pPr>
        <w:pStyle w:val="ConsPlusTitle"/>
        <w:widowControl/>
        <w:tabs>
          <w:tab w:val="left" w:pos="3675"/>
        </w:tabs>
        <w:rPr>
          <w:b w:val="0"/>
          <w:sz w:val="23"/>
          <w:szCs w:val="23"/>
        </w:rPr>
      </w:pPr>
    </w:p>
    <w:p w:rsidR="007C574C" w:rsidRPr="001C2897" w:rsidRDefault="007C574C" w:rsidP="007C574C">
      <w:pPr>
        <w:pStyle w:val="ConsPlusTitle"/>
        <w:widowControl/>
        <w:tabs>
          <w:tab w:val="left" w:pos="3675"/>
        </w:tabs>
        <w:jc w:val="right"/>
        <w:rPr>
          <w:b w:val="0"/>
          <w:sz w:val="23"/>
          <w:szCs w:val="23"/>
        </w:rPr>
      </w:pPr>
      <w:r w:rsidRPr="001C2897">
        <w:rPr>
          <w:b w:val="0"/>
          <w:sz w:val="23"/>
          <w:szCs w:val="23"/>
        </w:rPr>
        <w:t xml:space="preserve">Секретарь Главы Каргасокского района                           ______________/_______________ </w:t>
      </w:r>
    </w:p>
    <w:p w:rsidR="007C574C" w:rsidRDefault="007C574C" w:rsidP="007C574C">
      <w:pPr>
        <w:pStyle w:val="ConsPlusTitle"/>
        <w:widowControl/>
        <w:tabs>
          <w:tab w:val="left" w:pos="3675"/>
        </w:tabs>
        <w:jc w:val="right"/>
        <w:rPr>
          <w:b w:val="0"/>
        </w:rPr>
      </w:pPr>
      <w:r>
        <w:rPr>
          <w:b w:val="0"/>
          <w:vertAlign w:val="superscript"/>
        </w:rPr>
        <w:t xml:space="preserve">                                                                                                                             </w:t>
      </w:r>
      <w:r w:rsidRPr="007337C6">
        <w:rPr>
          <w:b w:val="0"/>
          <w:vertAlign w:val="superscript"/>
        </w:rPr>
        <w:t>подпись</w:t>
      </w:r>
      <w:r>
        <w:rPr>
          <w:b w:val="0"/>
          <w:vertAlign w:val="superscript"/>
        </w:rPr>
        <w:t xml:space="preserve">                  </w:t>
      </w:r>
      <w:r w:rsidRPr="007337C6">
        <w:rPr>
          <w:b w:val="0"/>
          <w:vertAlign w:val="superscript"/>
        </w:rPr>
        <w:t xml:space="preserve">   расшифровка подписи</w:t>
      </w:r>
    </w:p>
    <w:p w:rsidR="007C574C" w:rsidRDefault="007C574C" w:rsidP="007C574C">
      <w:pPr>
        <w:pStyle w:val="ConsPlusTitle"/>
        <w:widowControl/>
        <w:tabs>
          <w:tab w:val="left" w:pos="3675"/>
        </w:tabs>
        <w:rPr>
          <w:b w:val="0"/>
        </w:rPr>
      </w:pPr>
    </w:p>
    <w:p w:rsidR="007C574C" w:rsidRDefault="007C574C" w:rsidP="007C574C">
      <w:pPr>
        <w:pStyle w:val="ConsPlusTitle"/>
        <w:widowControl/>
        <w:tabs>
          <w:tab w:val="left" w:pos="3675"/>
        </w:tabs>
        <w:jc w:val="right"/>
        <w:rPr>
          <w:b w:val="0"/>
        </w:rPr>
      </w:pPr>
      <w:r>
        <w:rPr>
          <w:b w:val="0"/>
        </w:rPr>
        <w:t xml:space="preserve">                                         ____/______________/20____г.</w:t>
      </w:r>
    </w:p>
    <w:p w:rsidR="007C574C" w:rsidRDefault="007C574C" w:rsidP="007C574C">
      <w:pPr>
        <w:pStyle w:val="ConsPlusTitle"/>
        <w:widowControl/>
        <w:tabs>
          <w:tab w:val="left" w:pos="3675"/>
        </w:tabs>
        <w:rPr>
          <w:b w:val="0"/>
          <w:vertAlign w:val="superscript"/>
        </w:rPr>
      </w:pPr>
      <w:r>
        <w:rPr>
          <w:b w:val="0"/>
        </w:rPr>
        <w:t xml:space="preserve">       </w:t>
      </w:r>
    </w:p>
    <w:p w:rsidR="007C574C" w:rsidRDefault="007C574C" w:rsidP="007C574C">
      <w:pPr>
        <w:pStyle w:val="ConsPlusTitle"/>
        <w:widowControl/>
        <w:tabs>
          <w:tab w:val="left" w:pos="3675"/>
        </w:tabs>
        <w:rPr>
          <w:b w:val="0"/>
          <w:vertAlign w:val="superscript"/>
        </w:rPr>
      </w:pPr>
    </w:p>
    <w:p w:rsidR="007C574C" w:rsidRDefault="007C574C" w:rsidP="007C574C">
      <w:pPr>
        <w:pStyle w:val="ConsPlusTitle"/>
        <w:widowControl/>
        <w:tabs>
          <w:tab w:val="left" w:pos="3675"/>
        </w:tabs>
        <w:rPr>
          <w:b w:val="0"/>
          <w:vertAlign w:val="superscript"/>
        </w:rPr>
      </w:pPr>
    </w:p>
    <w:p w:rsidR="007C574C" w:rsidRPr="003C16B4" w:rsidRDefault="007C574C" w:rsidP="008547BC"/>
    <w:sectPr w:rsidR="007C574C" w:rsidRPr="003C16B4" w:rsidSect="001627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EA6" w:rsidRDefault="00DE5EA6" w:rsidP="00EC20C0">
      <w:r>
        <w:separator/>
      </w:r>
    </w:p>
  </w:endnote>
  <w:endnote w:type="continuationSeparator" w:id="1">
    <w:p w:rsidR="00DE5EA6" w:rsidRDefault="00DE5EA6" w:rsidP="00EC2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EA6" w:rsidRDefault="00DE5EA6" w:rsidP="00EC20C0">
      <w:r>
        <w:separator/>
      </w:r>
    </w:p>
  </w:footnote>
  <w:footnote w:type="continuationSeparator" w:id="1">
    <w:p w:rsidR="00DE5EA6" w:rsidRDefault="00DE5EA6" w:rsidP="00EC2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063"/>
      <w:docPartObj>
        <w:docPartGallery w:val="Page Numbers (Top of Page)"/>
        <w:docPartUnique/>
      </w:docPartObj>
    </w:sdtPr>
    <w:sdtContent>
      <w:p w:rsidR="003A73EA" w:rsidRDefault="00FB0B93">
        <w:pPr>
          <w:pStyle w:val="a6"/>
          <w:jc w:val="center"/>
        </w:pPr>
        <w:fldSimple w:instr=" PAGE   \* MERGEFORMAT ">
          <w:r w:rsidR="00E97F1E">
            <w:rPr>
              <w:noProof/>
            </w:rPr>
            <w:t>4</w:t>
          </w:r>
        </w:fldSimple>
      </w:p>
    </w:sdtContent>
  </w:sdt>
  <w:p w:rsidR="003A73EA" w:rsidRDefault="003A73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0767"/>
    <w:multiLevelType w:val="hybridMultilevel"/>
    <w:tmpl w:val="C698672E"/>
    <w:lvl w:ilvl="0" w:tplc="A1A6C9D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198F32EB"/>
    <w:multiLevelType w:val="hybridMultilevel"/>
    <w:tmpl w:val="219E0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11990"/>
    <w:multiLevelType w:val="hybridMultilevel"/>
    <w:tmpl w:val="210044D2"/>
    <w:lvl w:ilvl="0" w:tplc="C4A0BC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25092B"/>
    <w:multiLevelType w:val="multilevel"/>
    <w:tmpl w:val="30629580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4">
    <w:nsid w:val="369C4860"/>
    <w:multiLevelType w:val="hybridMultilevel"/>
    <w:tmpl w:val="70282BF4"/>
    <w:lvl w:ilvl="0" w:tplc="C19C235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B840215"/>
    <w:multiLevelType w:val="hybridMultilevel"/>
    <w:tmpl w:val="A1E0A4B8"/>
    <w:lvl w:ilvl="0" w:tplc="33A4978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26FD7"/>
    <w:multiLevelType w:val="hybridMultilevel"/>
    <w:tmpl w:val="EA94D13E"/>
    <w:lvl w:ilvl="0" w:tplc="01CC4EDE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2C00DCF"/>
    <w:multiLevelType w:val="hybridMultilevel"/>
    <w:tmpl w:val="5D1ECC22"/>
    <w:lvl w:ilvl="0" w:tplc="87CAD8BC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71B1688"/>
    <w:multiLevelType w:val="multilevel"/>
    <w:tmpl w:val="0DEA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F53608"/>
    <w:multiLevelType w:val="hybridMultilevel"/>
    <w:tmpl w:val="9E1E775A"/>
    <w:lvl w:ilvl="0" w:tplc="51BCE98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B67649F"/>
    <w:multiLevelType w:val="hybridMultilevel"/>
    <w:tmpl w:val="03228EF8"/>
    <w:lvl w:ilvl="0" w:tplc="0C5C8BF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562A5182"/>
    <w:multiLevelType w:val="hybridMultilevel"/>
    <w:tmpl w:val="1F66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A5FF0"/>
    <w:multiLevelType w:val="hybridMultilevel"/>
    <w:tmpl w:val="47389836"/>
    <w:lvl w:ilvl="0" w:tplc="71ECED6E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F59143E"/>
    <w:multiLevelType w:val="hybridMultilevel"/>
    <w:tmpl w:val="7ADA7D1C"/>
    <w:lvl w:ilvl="0" w:tplc="5D480D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0BE2698"/>
    <w:multiLevelType w:val="hybridMultilevel"/>
    <w:tmpl w:val="BBAAFF4E"/>
    <w:lvl w:ilvl="0" w:tplc="A6382E76">
      <w:start w:val="19"/>
      <w:numFmt w:val="decimal"/>
      <w:lvlText w:val="%1."/>
      <w:lvlJc w:val="left"/>
      <w:pPr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A58104D"/>
    <w:multiLevelType w:val="hybridMultilevel"/>
    <w:tmpl w:val="C7BE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67725"/>
    <w:multiLevelType w:val="hybridMultilevel"/>
    <w:tmpl w:val="EC52AEC4"/>
    <w:lvl w:ilvl="0" w:tplc="D3FCEB50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7">
    <w:nsid w:val="6F9570C6"/>
    <w:multiLevelType w:val="hybridMultilevel"/>
    <w:tmpl w:val="6F102282"/>
    <w:lvl w:ilvl="0" w:tplc="4BFC73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2D93A89"/>
    <w:multiLevelType w:val="multilevel"/>
    <w:tmpl w:val="2374A4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0">
    <w:nsid w:val="7D4F01CD"/>
    <w:multiLevelType w:val="multilevel"/>
    <w:tmpl w:val="11A08D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7DE760C2"/>
    <w:multiLevelType w:val="hybridMultilevel"/>
    <w:tmpl w:val="4508A4C6"/>
    <w:lvl w:ilvl="0" w:tplc="32A67E7E">
      <w:start w:val="19"/>
      <w:numFmt w:val="decimal"/>
      <w:lvlText w:val="%1."/>
      <w:lvlJc w:val="left"/>
      <w:pPr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2"/>
  </w:num>
  <w:num w:numId="5">
    <w:abstractNumId w:val="18"/>
  </w:num>
  <w:num w:numId="6">
    <w:abstractNumId w:val="8"/>
    <w:lvlOverride w:ilvl="0">
      <w:startOverride w:val="23"/>
    </w:lvlOverride>
  </w:num>
  <w:num w:numId="7">
    <w:abstractNumId w:val="7"/>
  </w:num>
  <w:num w:numId="8">
    <w:abstractNumId w:val="21"/>
  </w:num>
  <w:num w:numId="9">
    <w:abstractNumId w:val="14"/>
  </w:num>
  <w:num w:numId="10">
    <w:abstractNumId w:val="13"/>
  </w:num>
  <w:num w:numId="11">
    <w:abstractNumId w:val="12"/>
  </w:num>
  <w:num w:numId="12">
    <w:abstractNumId w:val="17"/>
  </w:num>
  <w:num w:numId="13">
    <w:abstractNumId w:val="5"/>
  </w:num>
  <w:num w:numId="14">
    <w:abstractNumId w:val="19"/>
  </w:num>
  <w:num w:numId="15">
    <w:abstractNumId w:val="11"/>
  </w:num>
  <w:num w:numId="16">
    <w:abstractNumId w:val="16"/>
  </w:num>
  <w:num w:numId="17">
    <w:abstractNumId w:val="1"/>
  </w:num>
  <w:num w:numId="18">
    <w:abstractNumId w:val="15"/>
  </w:num>
  <w:num w:numId="19">
    <w:abstractNumId w:val="10"/>
  </w:num>
  <w:num w:numId="20">
    <w:abstractNumId w:val="3"/>
  </w:num>
  <w:num w:numId="21">
    <w:abstractNumId w:val="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785"/>
    <w:rsid w:val="00002A21"/>
    <w:rsid w:val="00022368"/>
    <w:rsid w:val="00061C90"/>
    <w:rsid w:val="00067B42"/>
    <w:rsid w:val="00094C9A"/>
    <w:rsid w:val="000A5AA6"/>
    <w:rsid w:val="000A721E"/>
    <w:rsid w:val="000B1821"/>
    <w:rsid w:val="000B5A07"/>
    <w:rsid w:val="000D24A6"/>
    <w:rsid w:val="000D3794"/>
    <w:rsid w:val="000E310E"/>
    <w:rsid w:val="001033E1"/>
    <w:rsid w:val="00113EB4"/>
    <w:rsid w:val="00116DBF"/>
    <w:rsid w:val="0012552E"/>
    <w:rsid w:val="00136D45"/>
    <w:rsid w:val="0014480C"/>
    <w:rsid w:val="00150DA2"/>
    <w:rsid w:val="00152A3D"/>
    <w:rsid w:val="00162785"/>
    <w:rsid w:val="001945A7"/>
    <w:rsid w:val="001A0A50"/>
    <w:rsid w:val="001A3056"/>
    <w:rsid w:val="001A322B"/>
    <w:rsid w:val="001A4C50"/>
    <w:rsid w:val="001B7D37"/>
    <w:rsid w:val="001C1950"/>
    <w:rsid w:val="001C2897"/>
    <w:rsid w:val="001E1531"/>
    <w:rsid w:val="001F287C"/>
    <w:rsid w:val="00211DE5"/>
    <w:rsid w:val="00217915"/>
    <w:rsid w:val="00217CD2"/>
    <w:rsid w:val="00221C54"/>
    <w:rsid w:val="00232E1A"/>
    <w:rsid w:val="002535FE"/>
    <w:rsid w:val="00254175"/>
    <w:rsid w:val="0025747F"/>
    <w:rsid w:val="00272DF5"/>
    <w:rsid w:val="00273329"/>
    <w:rsid w:val="002912B5"/>
    <w:rsid w:val="002A60FF"/>
    <w:rsid w:val="0031628F"/>
    <w:rsid w:val="00316987"/>
    <w:rsid w:val="00331586"/>
    <w:rsid w:val="00336D12"/>
    <w:rsid w:val="00346EA0"/>
    <w:rsid w:val="00363417"/>
    <w:rsid w:val="003663DC"/>
    <w:rsid w:val="00372695"/>
    <w:rsid w:val="0038172E"/>
    <w:rsid w:val="00393333"/>
    <w:rsid w:val="003A1104"/>
    <w:rsid w:val="003A37BC"/>
    <w:rsid w:val="003A73EA"/>
    <w:rsid w:val="003D7373"/>
    <w:rsid w:val="003E15D3"/>
    <w:rsid w:val="003E3319"/>
    <w:rsid w:val="003E7671"/>
    <w:rsid w:val="003F70BD"/>
    <w:rsid w:val="0040386F"/>
    <w:rsid w:val="004060B8"/>
    <w:rsid w:val="00434F9E"/>
    <w:rsid w:val="00435979"/>
    <w:rsid w:val="00440C44"/>
    <w:rsid w:val="00440D01"/>
    <w:rsid w:val="004478A0"/>
    <w:rsid w:val="00450557"/>
    <w:rsid w:val="004640AD"/>
    <w:rsid w:val="00473EAC"/>
    <w:rsid w:val="004A59DA"/>
    <w:rsid w:val="004B392D"/>
    <w:rsid w:val="004F25B0"/>
    <w:rsid w:val="0051173D"/>
    <w:rsid w:val="00532A89"/>
    <w:rsid w:val="00547387"/>
    <w:rsid w:val="00561462"/>
    <w:rsid w:val="005873BB"/>
    <w:rsid w:val="005A6330"/>
    <w:rsid w:val="005C5B18"/>
    <w:rsid w:val="005D54DE"/>
    <w:rsid w:val="005E1D79"/>
    <w:rsid w:val="005F116E"/>
    <w:rsid w:val="00630CAC"/>
    <w:rsid w:val="00633C75"/>
    <w:rsid w:val="00646B66"/>
    <w:rsid w:val="00655588"/>
    <w:rsid w:val="006556E1"/>
    <w:rsid w:val="00656C34"/>
    <w:rsid w:val="00660BF7"/>
    <w:rsid w:val="00666150"/>
    <w:rsid w:val="00675CC5"/>
    <w:rsid w:val="00680306"/>
    <w:rsid w:val="00680BF6"/>
    <w:rsid w:val="006B3C14"/>
    <w:rsid w:val="006B49BD"/>
    <w:rsid w:val="006B4BE5"/>
    <w:rsid w:val="006C0FD2"/>
    <w:rsid w:val="006C6E59"/>
    <w:rsid w:val="006D5290"/>
    <w:rsid w:val="006F07FD"/>
    <w:rsid w:val="00700D54"/>
    <w:rsid w:val="00724AE1"/>
    <w:rsid w:val="007261D8"/>
    <w:rsid w:val="0073409D"/>
    <w:rsid w:val="007464FD"/>
    <w:rsid w:val="00761165"/>
    <w:rsid w:val="00770F8C"/>
    <w:rsid w:val="00784692"/>
    <w:rsid w:val="007A54F9"/>
    <w:rsid w:val="007B677D"/>
    <w:rsid w:val="007C574C"/>
    <w:rsid w:val="007D166A"/>
    <w:rsid w:val="007F569C"/>
    <w:rsid w:val="007F7AF7"/>
    <w:rsid w:val="00815D61"/>
    <w:rsid w:val="00817449"/>
    <w:rsid w:val="00823A07"/>
    <w:rsid w:val="00825CF9"/>
    <w:rsid w:val="00841F57"/>
    <w:rsid w:val="008547BC"/>
    <w:rsid w:val="00864D5E"/>
    <w:rsid w:val="00864DAF"/>
    <w:rsid w:val="008775CF"/>
    <w:rsid w:val="00882E59"/>
    <w:rsid w:val="0089777A"/>
    <w:rsid w:val="008B0A8B"/>
    <w:rsid w:val="008B2B11"/>
    <w:rsid w:val="008C7FDC"/>
    <w:rsid w:val="008D1EEF"/>
    <w:rsid w:val="008E4A81"/>
    <w:rsid w:val="008F242B"/>
    <w:rsid w:val="008F41C1"/>
    <w:rsid w:val="00904782"/>
    <w:rsid w:val="00906E71"/>
    <w:rsid w:val="00952FF6"/>
    <w:rsid w:val="00955358"/>
    <w:rsid w:val="0098558C"/>
    <w:rsid w:val="009A1898"/>
    <w:rsid w:val="009B334A"/>
    <w:rsid w:val="009B4BDA"/>
    <w:rsid w:val="00A10551"/>
    <w:rsid w:val="00A1414A"/>
    <w:rsid w:val="00A337DF"/>
    <w:rsid w:val="00A528DD"/>
    <w:rsid w:val="00A56223"/>
    <w:rsid w:val="00A713E2"/>
    <w:rsid w:val="00A759F9"/>
    <w:rsid w:val="00A95C65"/>
    <w:rsid w:val="00AA3D8A"/>
    <w:rsid w:val="00AA686C"/>
    <w:rsid w:val="00AA7D7C"/>
    <w:rsid w:val="00AB10E8"/>
    <w:rsid w:val="00AC1241"/>
    <w:rsid w:val="00AD6634"/>
    <w:rsid w:val="00AD7CDC"/>
    <w:rsid w:val="00AE1B58"/>
    <w:rsid w:val="00B20D42"/>
    <w:rsid w:val="00B211B4"/>
    <w:rsid w:val="00B225FE"/>
    <w:rsid w:val="00B248C1"/>
    <w:rsid w:val="00B26988"/>
    <w:rsid w:val="00B32598"/>
    <w:rsid w:val="00B32EB3"/>
    <w:rsid w:val="00B41E5D"/>
    <w:rsid w:val="00B46926"/>
    <w:rsid w:val="00B517A7"/>
    <w:rsid w:val="00B61A42"/>
    <w:rsid w:val="00B67671"/>
    <w:rsid w:val="00B76D91"/>
    <w:rsid w:val="00B8455D"/>
    <w:rsid w:val="00B85560"/>
    <w:rsid w:val="00B959E7"/>
    <w:rsid w:val="00BA3E1F"/>
    <w:rsid w:val="00BA71B5"/>
    <w:rsid w:val="00BC0910"/>
    <w:rsid w:val="00BC4DD9"/>
    <w:rsid w:val="00BD6508"/>
    <w:rsid w:val="00BE1B66"/>
    <w:rsid w:val="00BE31D2"/>
    <w:rsid w:val="00C37A47"/>
    <w:rsid w:val="00C46382"/>
    <w:rsid w:val="00C558C1"/>
    <w:rsid w:val="00C674BD"/>
    <w:rsid w:val="00C839FB"/>
    <w:rsid w:val="00C94E56"/>
    <w:rsid w:val="00CA3F14"/>
    <w:rsid w:val="00CB1A04"/>
    <w:rsid w:val="00CD758A"/>
    <w:rsid w:val="00D81571"/>
    <w:rsid w:val="00D876F0"/>
    <w:rsid w:val="00DB4179"/>
    <w:rsid w:val="00DD1A3B"/>
    <w:rsid w:val="00DD648A"/>
    <w:rsid w:val="00DE01BF"/>
    <w:rsid w:val="00DE33FC"/>
    <w:rsid w:val="00DE5EA6"/>
    <w:rsid w:val="00DF0A1F"/>
    <w:rsid w:val="00E026BE"/>
    <w:rsid w:val="00E06099"/>
    <w:rsid w:val="00E261E3"/>
    <w:rsid w:val="00E33D35"/>
    <w:rsid w:val="00E42FB1"/>
    <w:rsid w:val="00E52EED"/>
    <w:rsid w:val="00E55441"/>
    <w:rsid w:val="00E65872"/>
    <w:rsid w:val="00E659C0"/>
    <w:rsid w:val="00E66D70"/>
    <w:rsid w:val="00E87AB3"/>
    <w:rsid w:val="00E94F00"/>
    <w:rsid w:val="00E97F1E"/>
    <w:rsid w:val="00EA618A"/>
    <w:rsid w:val="00EC20C0"/>
    <w:rsid w:val="00ED0B4B"/>
    <w:rsid w:val="00ED5562"/>
    <w:rsid w:val="00ED618D"/>
    <w:rsid w:val="00ED7F70"/>
    <w:rsid w:val="00EF2DFA"/>
    <w:rsid w:val="00EF4AA9"/>
    <w:rsid w:val="00EF7F85"/>
    <w:rsid w:val="00F051B7"/>
    <w:rsid w:val="00F06765"/>
    <w:rsid w:val="00F06F3C"/>
    <w:rsid w:val="00F23997"/>
    <w:rsid w:val="00F3232F"/>
    <w:rsid w:val="00F34F4A"/>
    <w:rsid w:val="00F44EC1"/>
    <w:rsid w:val="00F473A4"/>
    <w:rsid w:val="00F50606"/>
    <w:rsid w:val="00F523D4"/>
    <w:rsid w:val="00F77445"/>
    <w:rsid w:val="00F82BD6"/>
    <w:rsid w:val="00F84981"/>
    <w:rsid w:val="00F87C84"/>
    <w:rsid w:val="00FB0B93"/>
    <w:rsid w:val="00FD0C93"/>
    <w:rsid w:val="00FD2AF3"/>
    <w:rsid w:val="00FF5346"/>
    <w:rsid w:val="00FF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7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16278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C574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16278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7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278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162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62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6278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574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C57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57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5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57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57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C574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C574C"/>
    <w:rPr>
      <w:color w:val="800080"/>
      <w:u w:val="single"/>
    </w:rPr>
  </w:style>
  <w:style w:type="character" w:customStyle="1" w:styleId="ac">
    <w:name w:val="Схема документа Знак"/>
    <w:basedOn w:val="a0"/>
    <w:link w:val="ad"/>
    <w:semiHidden/>
    <w:rsid w:val="007C574C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d">
    <w:name w:val="Document Map"/>
    <w:basedOn w:val="a"/>
    <w:link w:val="ac"/>
    <w:semiHidden/>
    <w:rsid w:val="007C574C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11">
    <w:name w:val="Схема документа Знак1"/>
    <w:basedOn w:val="a0"/>
    <w:link w:val="ad"/>
    <w:uiPriority w:val="99"/>
    <w:semiHidden/>
    <w:rsid w:val="007C57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7C574C"/>
    <w:rPr>
      <w:rFonts w:ascii="Times New Roman" w:eastAsia="Times New Roman" w:hAnsi="Times New Roman"/>
      <w:sz w:val="26"/>
    </w:rPr>
  </w:style>
  <w:style w:type="paragraph" w:styleId="af">
    <w:name w:val="Body Text Indent"/>
    <w:basedOn w:val="a"/>
    <w:link w:val="ae"/>
    <w:uiPriority w:val="99"/>
    <w:semiHidden/>
    <w:rsid w:val="007C574C"/>
    <w:pPr>
      <w:ind w:firstLine="709"/>
      <w:jc w:val="both"/>
    </w:pPr>
    <w:rPr>
      <w:rFonts w:cstheme="minorBidi"/>
      <w:sz w:val="26"/>
      <w:szCs w:val="22"/>
      <w:lang w:eastAsia="en-US"/>
    </w:rPr>
  </w:style>
  <w:style w:type="character" w:customStyle="1" w:styleId="12">
    <w:name w:val="Основной текст с отступом Знак1"/>
    <w:basedOn w:val="a0"/>
    <w:link w:val="af"/>
    <w:uiPriority w:val="99"/>
    <w:semiHidden/>
    <w:rsid w:val="007C57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7C574C"/>
    <w:rPr>
      <w:rFonts w:ascii="Times New Roman" w:eastAsia="Times New Roman" w:hAnsi="Times New Roman"/>
      <w:bCs/>
      <w:sz w:val="28"/>
      <w:szCs w:val="28"/>
    </w:rPr>
  </w:style>
  <w:style w:type="paragraph" w:styleId="22">
    <w:name w:val="Body Text Indent 2"/>
    <w:basedOn w:val="a"/>
    <w:link w:val="21"/>
    <w:uiPriority w:val="99"/>
    <w:semiHidden/>
    <w:rsid w:val="007C574C"/>
    <w:pPr>
      <w:ind w:firstLine="709"/>
      <w:jc w:val="center"/>
    </w:pPr>
    <w:rPr>
      <w:rFonts w:cstheme="minorBidi"/>
      <w:bCs/>
      <w:sz w:val="28"/>
      <w:szCs w:val="28"/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7C57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7C574C"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"/>
    <w:link w:val="31"/>
    <w:uiPriority w:val="99"/>
    <w:semiHidden/>
    <w:rsid w:val="007C574C"/>
    <w:pPr>
      <w:tabs>
        <w:tab w:val="left" w:pos="540"/>
        <w:tab w:val="num" w:pos="1742"/>
      </w:tabs>
      <w:ind w:left="709"/>
      <w:jc w:val="both"/>
    </w:pPr>
    <w:rPr>
      <w:rFonts w:cstheme="minorBidi"/>
      <w:sz w:val="28"/>
      <w:szCs w:val="28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7C57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C57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57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5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7C57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5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Subtitle"/>
    <w:basedOn w:val="a"/>
    <w:link w:val="af1"/>
    <w:uiPriority w:val="11"/>
    <w:qFormat/>
    <w:rsid w:val="007C574C"/>
    <w:pPr>
      <w:ind w:left="-1276"/>
    </w:pPr>
    <w:rPr>
      <w:b/>
      <w:sz w:val="22"/>
      <w:szCs w:val="20"/>
    </w:rPr>
  </w:style>
  <w:style w:type="character" w:customStyle="1" w:styleId="af1">
    <w:name w:val="Подзаголовок Знак"/>
    <w:basedOn w:val="a0"/>
    <w:link w:val="af0"/>
    <w:uiPriority w:val="11"/>
    <w:rsid w:val="007C574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7C574C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C574C"/>
    <w:rPr>
      <w:rFonts w:ascii="Tahoma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f3"/>
    <w:uiPriority w:val="99"/>
    <w:semiHidden/>
    <w:rsid w:val="007C574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semiHidden/>
    <w:unhideWhenUsed/>
    <w:rsid w:val="00067B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D97E-D6D9-4D89-A7EF-A31D0E8A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6422</Words>
  <Characters>36610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chubabriya</cp:lastModifiedBy>
  <cp:revision>2</cp:revision>
  <cp:lastPrinted>2016-09-13T09:01:00Z</cp:lastPrinted>
  <dcterms:created xsi:type="dcterms:W3CDTF">2016-09-13T09:02:00Z</dcterms:created>
  <dcterms:modified xsi:type="dcterms:W3CDTF">2016-09-13T09:02:00Z</dcterms:modified>
</cp:coreProperties>
</file>