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F5" w:rsidRPr="00865147" w:rsidRDefault="00B92A62" w:rsidP="004E06F5">
      <w:r w:rsidRPr="00865147">
        <w:rPr>
          <w:noProof/>
        </w:rPr>
        <w:drawing>
          <wp:anchor distT="0" distB="0" distL="114300" distR="114300" simplePos="0" relativeHeight="251654656" behindDoc="0" locked="0" layoutInCell="1" allowOverlap="1">
            <wp:simplePos x="0" y="0"/>
            <wp:positionH relativeFrom="column">
              <wp:posOffset>2628900</wp:posOffset>
            </wp:positionH>
            <wp:positionV relativeFrom="paragraph">
              <wp:posOffset>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2">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4E06F5" w:rsidRPr="00865147" w:rsidRDefault="004E06F5" w:rsidP="004E06F5">
      <w:pPr>
        <w:jc w:val="center"/>
        <w:rPr>
          <w:sz w:val="28"/>
        </w:rPr>
      </w:pPr>
    </w:p>
    <w:p w:rsidR="004E06F5" w:rsidRPr="00865147" w:rsidRDefault="004E06F5" w:rsidP="004E06F5">
      <w:pPr>
        <w:jc w:val="center"/>
        <w:rPr>
          <w:sz w:val="28"/>
        </w:rPr>
      </w:pPr>
    </w:p>
    <w:p w:rsidR="004E06F5" w:rsidRPr="00865147" w:rsidRDefault="004E06F5" w:rsidP="004E06F5">
      <w:pPr>
        <w:jc w:val="center"/>
        <w:rPr>
          <w:sz w:val="28"/>
        </w:rPr>
      </w:pPr>
    </w:p>
    <w:p w:rsidR="004E06F5" w:rsidRPr="00865147" w:rsidRDefault="004E06F5" w:rsidP="004E06F5">
      <w:pPr>
        <w:jc w:val="center"/>
        <w:rPr>
          <w:sz w:val="28"/>
        </w:rPr>
      </w:pPr>
      <w:r w:rsidRPr="00865147">
        <w:rPr>
          <w:sz w:val="28"/>
        </w:rPr>
        <w:t>МУНИЦИПАЛЬНОЕ ОБРАЗОВАНИЕ «</w:t>
      </w:r>
      <w:r w:rsidRPr="00865147">
        <w:rPr>
          <w:caps/>
          <w:sz w:val="28"/>
        </w:rPr>
        <w:t>Каргасокский район»</w:t>
      </w:r>
    </w:p>
    <w:p w:rsidR="004E06F5" w:rsidRPr="00865147" w:rsidRDefault="004E06F5" w:rsidP="004E06F5">
      <w:pPr>
        <w:keepNext/>
        <w:jc w:val="center"/>
        <w:outlineLvl w:val="1"/>
        <w:rPr>
          <w:sz w:val="26"/>
        </w:rPr>
      </w:pPr>
      <w:r w:rsidRPr="00865147">
        <w:rPr>
          <w:sz w:val="26"/>
        </w:rPr>
        <w:t>ТОМСКАЯ ОБЛАСТЬ</w:t>
      </w:r>
    </w:p>
    <w:p w:rsidR="004E06F5" w:rsidRPr="00865147" w:rsidRDefault="004E06F5" w:rsidP="004E06F5">
      <w:pPr>
        <w:rPr>
          <w:sz w:val="28"/>
        </w:rPr>
      </w:pPr>
    </w:p>
    <w:p w:rsidR="004E06F5" w:rsidRPr="00865147" w:rsidRDefault="004E06F5" w:rsidP="004E06F5">
      <w:pPr>
        <w:keepNext/>
        <w:jc w:val="center"/>
        <w:outlineLvl w:val="0"/>
        <w:rPr>
          <w:b/>
          <w:bCs/>
          <w:sz w:val="28"/>
        </w:rPr>
      </w:pPr>
      <w:r w:rsidRPr="00865147">
        <w:rPr>
          <w:b/>
          <w:bCs/>
          <w:sz w:val="28"/>
        </w:rPr>
        <w:t>АДМИНИС</w:t>
      </w:r>
      <w:r w:rsidR="002949DB" w:rsidRPr="00865147">
        <w:rPr>
          <w:b/>
          <w:bCs/>
          <w:sz w:val="28"/>
        </w:rPr>
        <w:t>Т</w:t>
      </w:r>
      <w:r w:rsidRPr="00865147">
        <w:rPr>
          <w:b/>
          <w:bCs/>
          <w:sz w:val="28"/>
        </w:rPr>
        <w:t>РАЦИЯ КАРГАСОКСКОГО РАЙОНА</w:t>
      </w:r>
    </w:p>
    <w:p w:rsidR="004E06F5" w:rsidRPr="00865147" w:rsidRDefault="004E06F5" w:rsidP="004E06F5"/>
    <w:tbl>
      <w:tblPr>
        <w:tblW w:w="0" w:type="auto"/>
        <w:tblLook w:val="0000"/>
      </w:tblPr>
      <w:tblGrid>
        <w:gridCol w:w="9571"/>
      </w:tblGrid>
      <w:tr w:rsidR="004E06F5" w:rsidRPr="00865147" w:rsidTr="00A009BE">
        <w:tc>
          <w:tcPr>
            <w:tcW w:w="9571" w:type="dxa"/>
          </w:tcPr>
          <w:p w:rsidR="004E06F5" w:rsidRPr="00865147" w:rsidRDefault="00865147" w:rsidP="00A009BE">
            <w:pPr>
              <w:keepNext/>
              <w:jc w:val="center"/>
              <w:outlineLvl w:val="4"/>
              <w:rPr>
                <w:b/>
                <w:bCs/>
                <w:sz w:val="32"/>
              </w:rPr>
            </w:pPr>
            <w:r w:rsidRPr="00865147">
              <w:rPr>
                <w:b/>
                <w:bCs/>
                <w:sz w:val="32"/>
              </w:rPr>
              <w:t>ПОСТАНОВЛЕНИЕ</w:t>
            </w:r>
          </w:p>
          <w:p w:rsidR="004E06F5" w:rsidRPr="00865147" w:rsidRDefault="004E06F5" w:rsidP="00A009BE"/>
        </w:tc>
      </w:tr>
    </w:tbl>
    <w:p w:rsidR="004E06F5" w:rsidRPr="00865147" w:rsidRDefault="00636AA4" w:rsidP="004E06F5">
      <w:pPr>
        <w:widowControl w:val="0"/>
        <w:suppressAutoHyphens/>
        <w:rPr>
          <w:kern w:val="1"/>
        </w:rPr>
      </w:pPr>
      <w:r>
        <w:rPr>
          <w:bCs/>
          <w:color w:val="000000"/>
          <w:kern w:val="1"/>
        </w:rPr>
        <w:t>12.05.</w:t>
      </w:r>
      <w:r w:rsidR="004E06F5" w:rsidRPr="00865147">
        <w:rPr>
          <w:bCs/>
          <w:color w:val="000000"/>
          <w:kern w:val="1"/>
        </w:rPr>
        <w:t>201</w:t>
      </w:r>
      <w:r w:rsidR="00943562" w:rsidRPr="00865147">
        <w:rPr>
          <w:bCs/>
          <w:color w:val="000000"/>
          <w:kern w:val="1"/>
        </w:rPr>
        <w:t>6</w:t>
      </w:r>
      <w:r w:rsidR="004E06F5" w:rsidRPr="00865147">
        <w:rPr>
          <w:kern w:val="1"/>
        </w:rPr>
        <w:t xml:space="preserve">                                                                                                                        </w:t>
      </w:r>
      <w:r w:rsidR="00291D0A" w:rsidRPr="00865147">
        <w:rPr>
          <w:kern w:val="1"/>
        </w:rPr>
        <w:t xml:space="preserve"> </w:t>
      </w:r>
      <w:r w:rsidR="004E06F5" w:rsidRPr="00865147">
        <w:rPr>
          <w:kern w:val="1"/>
        </w:rPr>
        <w:t xml:space="preserve"> </w:t>
      </w:r>
      <w:r w:rsidR="0046252C">
        <w:rPr>
          <w:kern w:val="1"/>
        </w:rPr>
        <w:t xml:space="preserve">     </w:t>
      </w:r>
      <w:r w:rsidR="004E06F5" w:rsidRPr="00865147">
        <w:rPr>
          <w:kern w:val="1"/>
        </w:rPr>
        <w:t xml:space="preserve">№ </w:t>
      </w:r>
      <w:r>
        <w:rPr>
          <w:kern w:val="1"/>
        </w:rPr>
        <w:t>135</w:t>
      </w:r>
    </w:p>
    <w:p w:rsidR="00291D0A" w:rsidRPr="00865147" w:rsidRDefault="00291D0A" w:rsidP="004E06F5">
      <w:pPr>
        <w:widowControl w:val="0"/>
        <w:suppressAutoHyphens/>
        <w:rPr>
          <w:kern w:val="1"/>
        </w:rPr>
      </w:pPr>
    </w:p>
    <w:p w:rsidR="004E06F5" w:rsidRPr="00865147" w:rsidRDefault="00291D0A" w:rsidP="004E06F5">
      <w:pPr>
        <w:widowControl w:val="0"/>
        <w:suppressAutoHyphens/>
        <w:rPr>
          <w:kern w:val="1"/>
        </w:rPr>
      </w:pPr>
      <w:r w:rsidRPr="00865147">
        <w:rPr>
          <w:kern w:val="1"/>
        </w:rPr>
        <w:t xml:space="preserve">с. </w:t>
      </w:r>
      <w:r w:rsidR="004E06F5" w:rsidRPr="00865147">
        <w:rPr>
          <w:kern w:val="1"/>
        </w:rPr>
        <w:t>Каргасок</w:t>
      </w:r>
    </w:p>
    <w:p w:rsidR="004E06F5" w:rsidRPr="00865147" w:rsidRDefault="004E06F5" w:rsidP="004E06F5">
      <w:pPr>
        <w:widowControl w:val="0"/>
        <w:suppressAutoHyphens/>
        <w:rPr>
          <w:kern w:val="1"/>
        </w:rPr>
      </w:pPr>
    </w:p>
    <w:p w:rsidR="00E42278" w:rsidRPr="00865147" w:rsidRDefault="004E06F5" w:rsidP="004E06F5">
      <w:pPr>
        <w:widowControl w:val="0"/>
        <w:tabs>
          <w:tab w:val="left" w:pos="5670"/>
        </w:tabs>
        <w:suppressAutoHyphens/>
        <w:autoSpaceDE w:val="0"/>
        <w:ind w:right="4816"/>
        <w:jc w:val="both"/>
        <w:rPr>
          <w:kern w:val="1"/>
        </w:rPr>
      </w:pPr>
      <w:bookmarkStart w:id="0" w:name="OLE_LINK1"/>
      <w:bookmarkStart w:id="1" w:name="OLE_LINK2"/>
      <w:r w:rsidRPr="00865147">
        <w:rPr>
          <w:kern w:val="1"/>
        </w:rPr>
        <w:t>О</w:t>
      </w:r>
      <w:r w:rsidR="00E42278" w:rsidRPr="00865147">
        <w:rPr>
          <w:kern w:val="1"/>
        </w:rPr>
        <w:t xml:space="preserve"> внесении изменений в некоторые постановления Администрации Каргасокского района</w:t>
      </w:r>
      <w:r w:rsidR="00D84676" w:rsidRPr="00865147">
        <w:rPr>
          <w:kern w:val="1"/>
        </w:rPr>
        <w:t xml:space="preserve"> в сфере предоставления муниципальных услуг</w:t>
      </w:r>
    </w:p>
    <w:bookmarkEnd w:id="0"/>
    <w:bookmarkEnd w:id="1"/>
    <w:p w:rsidR="004E06F5" w:rsidRPr="00865147" w:rsidRDefault="004E06F5" w:rsidP="004E06F5">
      <w:pPr>
        <w:widowControl w:val="0"/>
        <w:suppressAutoHyphens/>
        <w:rPr>
          <w:kern w:val="1"/>
        </w:rPr>
      </w:pPr>
    </w:p>
    <w:p w:rsidR="00E42278" w:rsidRPr="00865147" w:rsidRDefault="004E06F5" w:rsidP="0046252C">
      <w:pPr>
        <w:ind w:firstLine="426"/>
        <w:jc w:val="both"/>
      </w:pPr>
      <w:r w:rsidRPr="00865147">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w:t>
      </w:r>
      <w:r w:rsidR="00E42278" w:rsidRPr="00865147">
        <w:t xml:space="preserve"> со статьей 15 Федерального закона от 24.11.1995 № 181-ФЗ «О социальной защите инвалидов в Российской Федерации»</w:t>
      </w:r>
    </w:p>
    <w:p w:rsidR="00E42278" w:rsidRPr="00865147" w:rsidRDefault="00E42278" w:rsidP="0046252C">
      <w:pPr>
        <w:ind w:firstLine="426"/>
        <w:jc w:val="both"/>
      </w:pPr>
    </w:p>
    <w:p w:rsidR="004E06F5" w:rsidRPr="00865147" w:rsidRDefault="004E06F5" w:rsidP="0046252C">
      <w:pPr>
        <w:ind w:firstLine="426"/>
        <w:jc w:val="both"/>
        <w:rPr>
          <w:kern w:val="1"/>
        </w:rPr>
      </w:pPr>
      <w:r w:rsidRPr="00865147">
        <w:t xml:space="preserve"> </w:t>
      </w:r>
      <w:r w:rsidR="00E41C1B" w:rsidRPr="00865147">
        <w:rPr>
          <w:kern w:val="1"/>
        </w:rPr>
        <w:t>Администрация Каргасокского района постановляет</w:t>
      </w:r>
      <w:r w:rsidRPr="00865147">
        <w:rPr>
          <w:kern w:val="1"/>
        </w:rPr>
        <w:t>:</w:t>
      </w:r>
    </w:p>
    <w:p w:rsidR="00E41C1B" w:rsidRPr="00865147" w:rsidRDefault="00E41C1B" w:rsidP="0046252C">
      <w:pPr>
        <w:widowControl w:val="0"/>
        <w:suppressAutoHyphens/>
        <w:ind w:firstLine="426"/>
        <w:rPr>
          <w:kern w:val="1"/>
        </w:rPr>
      </w:pPr>
    </w:p>
    <w:p w:rsidR="00EC6C13" w:rsidRPr="00865147" w:rsidRDefault="004E06F5" w:rsidP="0046252C">
      <w:pPr>
        <w:widowControl w:val="0"/>
        <w:suppressAutoHyphens/>
        <w:ind w:firstLine="426"/>
        <w:jc w:val="both"/>
        <w:rPr>
          <w:kern w:val="1"/>
        </w:rPr>
      </w:pPr>
      <w:r w:rsidRPr="00865147">
        <w:rPr>
          <w:kern w:val="1"/>
        </w:rPr>
        <w:t>1.</w:t>
      </w:r>
      <w:r w:rsidR="00E42278" w:rsidRPr="00865147">
        <w:rPr>
          <w:kern w:val="1"/>
        </w:rPr>
        <w:t xml:space="preserve"> Дополнить</w:t>
      </w:r>
      <w:r w:rsidR="00EC6C13" w:rsidRPr="00865147">
        <w:rPr>
          <w:kern w:val="1"/>
        </w:rPr>
        <w:t>:</w:t>
      </w:r>
    </w:p>
    <w:p w:rsidR="00E42278" w:rsidRPr="00865147" w:rsidRDefault="000C76E3" w:rsidP="0046252C">
      <w:pPr>
        <w:widowControl w:val="0"/>
        <w:suppressAutoHyphens/>
        <w:ind w:firstLine="426"/>
        <w:jc w:val="both"/>
      </w:pPr>
      <w:r w:rsidRPr="00865147">
        <w:rPr>
          <w:kern w:val="1"/>
        </w:rPr>
        <w:t xml:space="preserve">- </w:t>
      </w:r>
      <w:r w:rsidR="00EC6C13" w:rsidRPr="00865147">
        <w:rPr>
          <w:kern w:val="1"/>
        </w:rPr>
        <w:t xml:space="preserve">Административный регламент </w:t>
      </w:r>
      <w:r w:rsidR="00EC6C13" w:rsidRPr="00865147">
        <w:t xml:space="preserve">предоставления муниципальной услуги «Предоставление доступа к базам данных», утвержденный </w:t>
      </w:r>
      <w:proofErr w:type="spellStart"/>
      <w:r w:rsidR="00865147" w:rsidRPr="00865147">
        <w:t>постановлением</w:t>
      </w:r>
      <w:r w:rsidR="006A1B23" w:rsidRPr="00865147">
        <w:t>м</w:t>
      </w:r>
      <w:proofErr w:type="spellEnd"/>
      <w:r w:rsidR="00EC6C13" w:rsidRPr="00865147">
        <w:t xml:space="preserve"> Администрации</w:t>
      </w:r>
      <w:r w:rsidR="00EC6C13" w:rsidRPr="00865147">
        <w:rPr>
          <w:kern w:val="1"/>
        </w:rPr>
        <w:t xml:space="preserve"> Каргасокского района  от 29.11.2010 № 209 «</w:t>
      </w:r>
      <w:r w:rsidR="00EC6C13" w:rsidRPr="00865147">
        <w:t>Об утверждении административного регламента по предоставлению муниципальной услуги «Предоставление доступа к базам данных, справочно-поисковому аппарату Межпоселенческой центральной районной библиотеки муниципального образования «Каргасокский район»;</w:t>
      </w:r>
    </w:p>
    <w:p w:rsidR="006C3BA9" w:rsidRPr="00865147" w:rsidRDefault="000C76E3" w:rsidP="0046252C">
      <w:pPr>
        <w:ind w:firstLine="426"/>
        <w:jc w:val="both"/>
        <w:rPr>
          <w:kern w:val="1"/>
        </w:rPr>
      </w:pPr>
      <w:proofErr w:type="gramStart"/>
      <w:r w:rsidRPr="00865147">
        <w:rPr>
          <w:kern w:val="1"/>
        </w:rPr>
        <w:t xml:space="preserve">- </w:t>
      </w:r>
      <w:r w:rsidRPr="00865147">
        <w:rPr>
          <w:bCs/>
          <w:kern w:val="1"/>
        </w:rPr>
        <w:t>Административный регламент</w:t>
      </w:r>
      <w:r w:rsidR="006C3BA9" w:rsidRPr="00865147">
        <w:rPr>
          <w:bCs/>
          <w:kern w:val="1"/>
        </w:rPr>
        <w:t xml:space="preserve"> </w:t>
      </w:r>
      <w:r w:rsidRPr="00865147">
        <w:rPr>
          <w:bCs/>
          <w:kern w:val="1"/>
        </w:rPr>
        <w:t>предо</w:t>
      </w:r>
      <w:r w:rsidR="006C3BA9" w:rsidRPr="00865147">
        <w:rPr>
          <w:bCs/>
          <w:kern w:val="1"/>
        </w:rPr>
        <w:t>ставления муниципальной услуги «</w:t>
      </w:r>
      <w:r w:rsidRPr="00865147">
        <w:rPr>
          <w:bCs/>
          <w:kern w:val="1"/>
        </w:rPr>
        <w:t xml:space="preserve">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предоставление информации о проведении ярмарок, выставок народного </w:t>
      </w:r>
      <w:r w:rsidR="006C3BA9" w:rsidRPr="00865147">
        <w:rPr>
          <w:kern w:val="1"/>
        </w:rPr>
        <w:t>творчества</w:t>
      </w:r>
      <w:r w:rsidRPr="00865147">
        <w:rPr>
          <w:bCs/>
          <w:kern w:val="1"/>
        </w:rPr>
        <w:t xml:space="preserve">, предоставление информации о проведении ярмарок, выставок народного творчества, ремесел на территории муниципального образования «Каргасокский район», </w:t>
      </w:r>
      <w:r w:rsidR="006C3BA9" w:rsidRPr="00865147">
        <w:t xml:space="preserve">утвержденный </w:t>
      </w:r>
      <w:r w:rsidR="00865147" w:rsidRPr="00865147">
        <w:t>постановлением</w:t>
      </w:r>
      <w:r w:rsidR="006C3BA9" w:rsidRPr="00865147">
        <w:t xml:space="preserve"> Администрации</w:t>
      </w:r>
      <w:r w:rsidR="006C3BA9" w:rsidRPr="00865147">
        <w:rPr>
          <w:kern w:val="1"/>
        </w:rPr>
        <w:t xml:space="preserve"> Каргасокского района от </w:t>
      </w:r>
      <w:r w:rsidR="006C3BA9" w:rsidRPr="00865147">
        <w:t xml:space="preserve">29.11.2010 № 214 </w:t>
      </w:r>
      <w:r w:rsidR="006C3BA9" w:rsidRPr="00865147">
        <w:rPr>
          <w:kern w:val="1"/>
        </w:rPr>
        <w:t>«Об утверждении административного</w:t>
      </w:r>
      <w:proofErr w:type="gramEnd"/>
      <w:r w:rsidR="006C3BA9" w:rsidRPr="00865147">
        <w:rPr>
          <w:kern w:val="1"/>
        </w:rPr>
        <w:t xml:space="preserve">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предоставление информации о проведении ярмарок, выставок народного творчества, ремесел на территории муниципального  образования «Каргасокский район»</w:t>
      </w:r>
    </w:p>
    <w:p w:rsidR="00EC6C13" w:rsidRPr="00865147" w:rsidRDefault="00EC6C13"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п</w:t>
      </w:r>
      <w:r w:rsidR="006A1B23" w:rsidRPr="00865147">
        <w:rPr>
          <w:rFonts w:ascii="Times New Roman" w:hAnsi="Times New Roman" w:cs="Times New Roman"/>
          <w:sz w:val="24"/>
          <w:szCs w:val="24"/>
        </w:rPr>
        <w:t>унктом</w:t>
      </w:r>
      <w:r w:rsidRPr="00865147">
        <w:rPr>
          <w:rFonts w:ascii="Times New Roman" w:hAnsi="Times New Roman" w:cs="Times New Roman"/>
          <w:sz w:val="24"/>
          <w:szCs w:val="24"/>
        </w:rPr>
        <w:t xml:space="preserve"> 2.13.1</w:t>
      </w:r>
      <w:r w:rsidR="00D84676" w:rsidRPr="00865147">
        <w:rPr>
          <w:rFonts w:ascii="Times New Roman" w:hAnsi="Times New Roman" w:cs="Times New Roman"/>
          <w:sz w:val="24"/>
          <w:szCs w:val="24"/>
        </w:rPr>
        <w:t>.</w:t>
      </w:r>
      <w:r w:rsidRPr="00865147">
        <w:rPr>
          <w:rFonts w:ascii="Times New Roman" w:hAnsi="Times New Roman" w:cs="Times New Roman"/>
          <w:sz w:val="24"/>
          <w:szCs w:val="24"/>
        </w:rPr>
        <w:t xml:space="preserve"> следующего содержания:</w:t>
      </w:r>
    </w:p>
    <w:p w:rsidR="00EC6C13" w:rsidRPr="00865147" w:rsidRDefault="00EC6C13"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«2.13.1.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Каргасокского района обеспечиваются:</w:t>
      </w:r>
    </w:p>
    <w:p w:rsidR="00EC6C13" w:rsidRPr="00865147" w:rsidRDefault="00EC6C13"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lastRenderedPageBreak/>
        <w:t>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помещения, в которых предоставляется муниципальная услуга;</w:t>
      </w:r>
    </w:p>
    <w:p w:rsidR="00EC6C13" w:rsidRPr="00865147" w:rsidRDefault="00EC6C13"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
    <w:p w:rsidR="00EC6C13" w:rsidRPr="00865147" w:rsidRDefault="00EC6C13"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EC6C13" w:rsidRPr="00865147" w:rsidRDefault="00EC6C13"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t>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C6C13" w:rsidRPr="00865147" w:rsidRDefault="00EC6C13"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5) оказание работниками Администрации Каргасокского района, предоставляющими муниципальную услугу, помощи инвалидам в преодолении барьеров, мешающих получению ими услуги наравне с другими лицами;</w:t>
      </w:r>
    </w:p>
    <w:p w:rsidR="00EC6C13" w:rsidRPr="00865147" w:rsidRDefault="00EC6C13"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EC6C13" w:rsidRPr="00865147" w:rsidRDefault="00EC6C13"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EC6C13" w:rsidRPr="00865147" w:rsidRDefault="00EC6C13"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8) доведение работниками Администрации Каргасокского района информации о муниципальных услугах до инвалидов доступными им способами;</w:t>
      </w:r>
    </w:p>
    <w:p w:rsidR="00EC6C13" w:rsidRPr="00865147" w:rsidRDefault="00EC6C13"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t>9) прохождение работниками Администрации Каргасокского района,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E42278" w:rsidRPr="00865147" w:rsidRDefault="00EC6C13" w:rsidP="0046252C">
      <w:pPr>
        <w:ind w:firstLine="426"/>
        <w:jc w:val="both"/>
      </w:pPr>
      <w:r w:rsidRPr="00865147">
        <w:t>На стоянке автотранспортных средств, расположенной у здания Администрации Каргасокского района,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roofErr w:type="gramStart"/>
      <w:r w:rsidRPr="00865147">
        <w:t>.»</w:t>
      </w:r>
      <w:r w:rsidR="00773ECD" w:rsidRPr="00865147">
        <w:t>.</w:t>
      </w:r>
      <w:proofErr w:type="gramEnd"/>
    </w:p>
    <w:p w:rsidR="006C3BA9" w:rsidRPr="00865147" w:rsidRDefault="006C3BA9" w:rsidP="0046252C">
      <w:pPr>
        <w:widowControl w:val="0"/>
        <w:suppressAutoHyphens/>
        <w:ind w:firstLine="426"/>
        <w:jc w:val="both"/>
        <w:rPr>
          <w:bCs/>
          <w:kern w:val="1"/>
        </w:rPr>
      </w:pPr>
      <w:r w:rsidRPr="00865147">
        <w:rPr>
          <w:kern w:val="1"/>
        </w:rPr>
        <w:t>2</w:t>
      </w:r>
      <w:r w:rsidR="00ED2DE6" w:rsidRPr="00865147">
        <w:rPr>
          <w:kern w:val="1"/>
        </w:rPr>
        <w:t>.</w:t>
      </w:r>
      <w:r w:rsidRPr="00865147">
        <w:rPr>
          <w:kern w:val="1"/>
        </w:rPr>
        <w:t xml:space="preserve"> </w:t>
      </w:r>
      <w:proofErr w:type="gramStart"/>
      <w:r w:rsidRPr="00865147">
        <w:rPr>
          <w:kern w:val="1"/>
        </w:rPr>
        <w:t xml:space="preserve">Дополнить </w:t>
      </w:r>
      <w:r w:rsidRPr="00865147">
        <w:rPr>
          <w:bCs/>
          <w:kern w:val="1"/>
        </w:rPr>
        <w:t xml:space="preserve">Административный регламент предоставления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 </w:t>
      </w:r>
      <w:r w:rsidRPr="00865147">
        <w:t xml:space="preserve">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23.08.2010 № 139 «Об утверждении Административного регламента по исполнению муниципальной функции «У</w:t>
      </w:r>
      <w:r w:rsidRPr="00865147">
        <w:rPr>
          <w:bCs/>
          <w:kern w:val="1"/>
        </w:rPr>
        <w:t>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roofErr w:type="gramEnd"/>
    </w:p>
    <w:p w:rsidR="006C3BA9" w:rsidRPr="00865147" w:rsidRDefault="00865147"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пунктом</w:t>
      </w:r>
      <w:r w:rsidR="006C3BA9" w:rsidRPr="00865147">
        <w:rPr>
          <w:rFonts w:ascii="Times New Roman" w:hAnsi="Times New Roman" w:cs="Times New Roman"/>
          <w:sz w:val="24"/>
          <w:szCs w:val="24"/>
        </w:rPr>
        <w:t xml:space="preserve"> 2.19.1</w:t>
      </w:r>
      <w:r w:rsidR="00D84676" w:rsidRPr="00865147">
        <w:rPr>
          <w:rFonts w:ascii="Times New Roman" w:hAnsi="Times New Roman" w:cs="Times New Roman"/>
          <w:sz w:val="24"/>
          <w:szCs w:val="24"/>
        </w:rPr>
        <w:t>.</w:t>
      </w:r>
      <w:r w:rsidR="006C3BA9" w:rsidRPr="00865147">
        <w:rPr>
          <w:rFonts w:ascii="Times New Roman" w:hAnsi="Times New Roman" w:cs="Times New Roman"/>
          <w:sz w:val="24"/>
          <w:szCs w:val="24"/>
        </w:rPr>
        <w:t xml:space="preserve"> следующего содержания:</w:t>
      </w:r>
    </w:p>
    <w:p w:rsidR="006C3BA9" w:rsidRPr="00865147" w:rsidRDefault="006C3BA9"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«2.19.1.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Каргасокского района обеспечиваются:</w:t>
      </w:r>
    </w:p>
    <w:p w:rsidR="006C3BA9" w:rsidRPr="00865147" w:rsidRDefault="006C3BA9"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помещения, в которых предоставляется муниципальная услуга;</w:t>
      </w:r>
    </w:p>
    <w:p w:rsidR="006C3BA9" w:rsidRPr="00865147" w:rsidRDefault="006C3BA9"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
    <w:p w:rsidR="006C3BA9" w:rsidRPr="00865147" w:rsidRDefault="006C3BA9"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lastRenderedPageBreak/>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6C3BA9" w:rsidRPr="00865147" w:rsidRDefault="006C3BA9"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t>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C3BA9" w:rsidRPr="00865147" w:rsidRDefault="006C3BA9"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5) оказание работниками Администрации Каргасокского района, предоставляющими муниципальную услугу, помощи инвалидам в преодолении барьеров, мешающих получению ими услуги наравне с другими лицами;</w:t>
      </w:r>
    </w:p>
    <w:p w:rsidR="006C3BA9" w:rsidRPr="00865147" w:rsidRDefault="006C3BA9"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6C3BA9" w:rsidRPr="00865147" w:rsidRDefault="006C3BA9"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6C3BA9" w:rsidRPr="00865147" w:rsidRDefault="006C3BA9"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8) доведение работниками Администрации Каргасокского района информации о муниципальных услугах до инвалидов доступными им способами;</w:t>
      </w:r>
    </w:p>
    <w:p w:rsidR="006C3BA9" w:rsidRPr="00865147" w:rsidRDefault="006C3BA9"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t>9) прохождение работниками Администрации Каргасокского района,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6C3BA9" w:rsidRPr="00865147" w:rsidRDefault="006C3BA9" w:rsidP="0046252C">
      <w:pPr>
        <w:ind w:firstLine="426"/>
        <w:jc w:val="both"/>
      </w:pPr>
      <w:r w:rsidRPr="00865147">
        <w:t>На стоянке автотранспортных средств, расположенной у здания Администрации Каргасокского района,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roofErr w:type="gramStart"/>
      <w:r w:rsidRPr="00865147">
        <w:t>.»</w:t>
      </w:r>
      <w:r w:rsidR="00ED2DE6" w:rsidRPr="00865147">
        <w:t>.</w:t>
      </w:r>
      <w:proofErr w:type="gramEnd"/>
    </w:p>
    <w:p w:rsidR="006C3BA9" w:rsidRPr="00865147" w:rsidRDefault="00D84676" w:rsidP="0046252C">
      <w:pPr>
        <w:widowControl w:val="0"/>
        <w:suppressAutoHyphens/>
        <w:ind w:firstLine="426"/>
        <w:jc w:val="both"/>
        <w:rPr>
          <w:kern w:val="1"/>
        </w:rPr>
      </w:pPr>
      <w:r w:rsidRPr="00865147">
        <w:rPr>
          <w:kern w:val="1"/>
        </w:rPr>
        <w:t>3</w:t>
      </w:r>
      <w:r w:rsidR="00ED2DE6" w:rsidRPr="00865147">
        <w:rPr>
          <w:kern w:val="1"/>
        </w:rPr>
        <w:t>.</w:t>
      </w:r>
      <w:r w:rsidR="006C3BA9" w:rsidRPr="00865147">
        <w:rPr>
          <w:kern w:val="1"/>
        </w:rPr>
        <w:t xml:space="preserve"> Дополнить:</w:t>
      </w:r>
    </w:p>
    <w:p w:rsidR="00F95652" w:rsidRPr="00865147" w:rsidRDefault="00F95652" w:rsidP="0046252C">
      <w:pPr>
        <w:widowControl w:val="0"/>
        <w:suppressAutoHyphens/>
        <w:ind w:firstLine="426"/>
        <w:jc w:val="both"/>
      </w:pPr>
      <w:proofErr w:type="gramStart"/>
      <w:r w:rsidRPr="00865147">
        <w:rPr>
          <w:kern w:val="1"/>
        </w:rPr>
        <w:t xml:space="preserve">- </w:t>
      </w:r>
      <w:r w:rsidRPr="00865147">
        <w:rPr>
          <w:bCs/>
          <w:kern w:val="1"/>
        </w:rPr>
        <w:t xml:space="preserve">Административный регламент 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 </w:t>
      </w:r>
      <w:r w:rsidRPr="00865147">
        <w:t xml:space="preserve">утвержденный </w:t>
      </w:r>
      <w:proofErr w:type="spellStart"/>
      <w:r w:rsidR="00865147" w:rsidRPr="00865147">
        <w:t>постановлениемм</w:t>
      </w:r>
      <w:proofErr w:type="spellEnd"/>
      <w:r w:rsidRPr="00865147">
        <w:t xml:space="preserve"> Администрации</w:t>
      </w:r>
      <w:r w:rsidRPr="00865147">
        <w:rPr>
          <w:kern w:val="1"/>
        </w:rPr>
        <w:t xml:space="preserve"> Каргасокского района от 24.05.2011 № 111 «</w:t>
      </w:r>
      <w:r w:rsidRPr="00865147">
        <w:t>Об утверждении Административного регламента 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roofErr w:type="gramEnd"/>
    </w:p>
    <w:p w:rsidR="009B4EA7" w:rsidRPr="00865147" w:rsidRDefault="009B4EA7" w:rsidP="0046252C">
      <w:pPr>
        <w:widowControl w:val="0"/>
        <w:suppressAutoHyphens/>
        <w:ind w:firstLine="426"/>
        <w:jc w:val="both"/>
        <w:rPr>
          <w:bCs/>
          <w:kern w:val="1"/>
        </w:rPr>
      </w:pPr>
      <w:proofErr w:type="gramStart"/>
      <w:r w:rsidRPr="00865147">
        <w:rPr>
          <w:b/>
        </w:rPr>
        <w:t>-</w:t>
      </w:r>
      <w:r w:rsidRPr="00865147">
        <w:t xml:space="preserve"> </w:t>
      </w:r>
      <w:r w:rsidRPr="00865147">
        <w:rPr>
          <w:bCs/>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муниципального образования «Каргасокский район», </w:t>
      </w:r>
      <w:r w:rsidRPr="00865147">
        <w:t xml:space="preserve">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19.07.2013 № 191</w:t>
      </w:r>
      <w:bookmarkStart w:id="2" w:name="OLE_LINK12"/>
      <w:bookmarkStart w:id="3" w:name="OLE_LINK13"/>
      <w:r w:rsidRPr="00865147">
        <w:rPr>
          <w:kern w:val="1"/>
        </w:rPr>
        <w:t xml:space="preserve"> «</w:t>
      </w:r>
      <w:r w:rsidRPr="00865147">
        <w:rPr>
          <w:bCs/>
          <w:kern w:val="1"/>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муниципального образования</w:t>
      </w:r>
      <w:proofErr w:type="gramEnd"/>
      <w:r w:rsidRPr="00865147">
        <w:rPr>
          <w:bCs/>
          <w:kern w:val="1"/>
        </w:rPr>
        <w:t xml:space="preserve"> «Каргасокский район»;</w:t>
      </w:r>
    </w:p>
    <w:p w:rsidR="009B4EA7" w:rsidRPr="00865147" w:rsidRDefault="009B4EA7" w:rsidP="0046252C">
      <w:pPr>
        <w:widowControl w:val="0"/>
        <w:suppressAutoHyphens/>
        <w:ind w:firstLine="426"/>
        <w:jc w:val="both"/>
        <w:rPr>
          <w:bCs/>
          <w:kern w:val="1"/>
        </w:rPr>
      </w:pPr>
      <w:proofErr w:type="gramStart"/>
      <w:r w:rsidRPr="00865147">
        <w:rPr>
          <w:bCs/>
          <w:kern w:val="1"/>
        </w:rPr>
        <w:t xml:space="preserve">- </w:t>
      </w:r>
      <w:r w:rsidRPr="00865147">
        <w:rPr>
          <w:bCs/>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5147">
        <w:rPr>
          <w:color w:val="000000" w:themeColor="text1"/>
        </w:rPr>
        <w:t xml:space="preserve"> расположенных на межселенной территории муниципального образования «Каргасокский район», </w:t>
      </w:r>
      <w:r w:rsidRPr="00865147">
        <w:t xml:space="preserve">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19.07.2013 № 190 «</w:t>
      </w:r>
      <w:bookmarkStart w:id="4" w:name="OLE_LINK9"/>
      <w:bookmarkStart w:id="5" w:name="OLE_LINK10"/>
      <w:r w:rsidRPr="00865147">
        <w:rPr>
          <w:bCs/>
          <w:kern w:val="1"/>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на межселенной территории муниципального образования</w:t>
      </w:r>
      <w:proofErr w:type="gramEnd"/>
      <w:r w:rsidRPr="00865147">
        <w:rPr>
          <w:bCs/>
          <w:kern w:val="1"/>
        </w:rPr>
        <w:t xml:space="preserve"> «Каргасокский район»;</w:t>
      </w:r>
    </w:p>
    <w:p w:rsidR="009B4EA7" w:rsidRPr="00865147" w:rsidRDefault="009B4EA7" w:rsidP="0046252C">
      <w:pPr>
        <w:widowControl w:val="0"/>
        <w:suppressAutoHyphens/>
        <w:ind w:firstLine="426"/>
        <w:jc w:val="both"/>
      </w:pPr>
      <w:proofErr w:type="gramStart"/>
      <w:r w:rsidRPr="00865147">
        <w:rPr>
          <w:bCs/>
          <w:kern w:val="1"/>
        </w:rPr>
        <w:lastRenderedPageBreak/>
        <w:t xml:space="preserve">- </w:t>
      </w:r>
      <w:r w:rsidRPr="00865147">
        <w:t>Администра</w:t>
      </w:r>
      <w:r w:rsidR="00FE4E92" w:rsidRPr="00865147">
        <w:t xml:space="preserve">тивный регламент предоставления </w:t>
      </w:r>
      <w:r w:rsidRPr="00865147">
        <w:t xml:space="preserve">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29.11.2010 № 206 «</w:t>
      </w:r>
      <w:r w:rsidRPr="00865147">
        <w:t>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муниципальное</w:t>
      </w:r>
      <w:proofErr w:type="gramEnd"/>
      <w:r w:rsidRPr="00865147">
        <w:t xml:space="preserve"> образовательных </w:t>
      </w:r>
      <w:proofErr w:type="gramStart"/>
      <w:r w:rsidRPr="00865147">
        <w:t>учреждениях</w:t>
      </w:r>
      <w:proofErr w:type="gramEnd"/>
      <w:r w:rsidRPr="00865147">
        <w:t xml:space="preserve"> муниципального образования «Каргасокский район»;</w:t>
      </w:r>
    </w:p>
    <w:p w:rsidR="00FE4E92" w:rsidRPr="00865147" w:rsidRDefault="00FE4E92" w:rsidP="0046252C">
      <w:pPr>
        <w:widowControl w:val="0"/>
        <w:suppressAutoHyphens/>
        <w:ind w:firstLine="426"/>
        <w:jc w:val="both"/>
        <w:rPr>
          <w:bCs/>
          <w:kern w:val="1"/>
        </w:rPr>
      </w:pPr>
      <w:proofErr w:type="gramStart"/>
      <w:r w:rsidRPr="00865147">
        <w:rPr>
          <w:bCs/>
          <w:kern w:val="1"/>
        </w:rPr>
        <w:t xml:space="preserve">- </w:t>
      </w:r>
      <w:r w:rsidRPr="00865147">
        <w:t>Административный регламент предоставления муниципальной услуги «</w:t>
      </w:r>
      <w:r w:rsidRPr="00865147">
        <w:rPr>
          <w:bCs/>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 муниципального образования «Каргасокский район</w:t>
      </w:r>
      <w:r w:rsidRPr="00865147">
        <w:t xml:space="preserve">», 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29.11.2010 № 204 «Об утверждении Административного регламента по предоставлению муниципальной услуги «</w:t>
      </w:r>
      <w:r w:rsidRPr="00865147">
        <w:rPr>
          <w:bCs/>
          <w:kern w:val="1"/>
        </w:rPr>
        <w:t>Предоставление информации об организации общедоступного и бесплатного дошкольного, начального общего, основного общего</w:t>
      </w:r>
      <w:proofErr w:type="gramEnd"/>
      <w:r w:rsidRPr="00865147">
        <w:rPr>
          <w:bCs/>
          <w:kern w:val="1"/>
        </w:rPr>
        <w:t>, среднего (полного) общего образования, а также дополнительного образования в образовательных учреждениях МО «Каргасокский район»;</w:t>
      </w:r>
    </w:p>
    <w:p w:rsidR="00FE4E92" w:rsidRPr="00865147" w:rsidRDefault="00FE4E92" w:rsidP="0046252C">
      <w:pPr>
        <w:widowControl w:val="0"/>
        <w:suppressAutoHyphens/>
        <w:ind w:firstLine="426"/>
        <w:jc w:val="both"/>
        <w:rPr>
          <w:kern w:val="1"/>
        </w:rPr>
      </w:pPr>
      <w:r w:rsidRPr="00865147">
        <w:rPr>
          <w:bCs/>
          <w:kern w:val="1"/>
        </w:rPr>
        <w:t xml:space="preserve">- </w:t>
      </w:r>
      <w:r w:rsidRPr="00865147">
        <w:t xml:space="preserve">Административный регламент предоставления муниципальной услуги </w:t>
      </w:r>
      <w:r w:rsidRPr="00865147">
        <w:rPr>
          <w:bCs/>
        </w:rPr>
        <w:t xml:space="preserve">«Предоставление информации о порядке зачисления в образовательное учреждение», </w:t>
      </w:r>
      <w:r w:rsidRPr="00865147">
        <w:t xml:space="preserve">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29.11.2010 № 205 «Об утверждении Административного регламента по предоставлению муниципальной услуги «Предоставление информации о порядке зачисления в муниципальное образовательное учреждение муниципального образования «Каргасокский район»</w:t>
      </w:r>
    </w:p>
    <w:bookmarkEnd w:id="4"/>
    <w:bookmarkEnd w:id="5"/>
    <w:bookmarkEnd w:id="2"/>
    <w:bookmarkEnd w:id="3"/>
    <w:p w:rsidR="00F95652" w:rsidRPr="00865147" w:rsidRDefault="00865147" w:rsidP="0046252C">
      <w:pPr>
        <w:widowControl w:val="0"/>
        <w:suppressAutoHyphens/>
        <w:ind w:firstLine="426"/>
        <w:jc w:val="both"/>
      </w:pPr>
      <w:r w:rsidRPr="00865147">
        <w:t>пунктом</w:t>
      </w:r>
      <w:r w:rsidR="00F95652" w:rsidRPr="00865147">
        <w:t xml:space="preserve"> 2.15.1</w:t>
      </w:r>
      <w:r w:rsidR="00D84676" w:rsidRPr="00865147">
        <w:t>.</w:t>
      </w:r>
      <w:r w:rsidR="00F95652" w:rsidRPr="00865147">
        <w:t xml:space="preserve"> следующего содержания:</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«2.15.1.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Каргасокского района обеспечиваются:</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помещения, в которых предоставляется муниципальная услуга;</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F95652" w:rsidRPr="00865147" w:rsidRDefault="00F95652"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t>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5) оказание работниками Администрации Каргасокского района, предоставляющими муниципальную услугу, помощи инвалидам в преодолении барьеров, мешающих получению ими услуги наравне с другими лицами;</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lastRenderedPageBreak/>
        <w:t>8) доведение работниками Администрации Каргасокского района информации о муниципальных услугах до инвалидов доступными им способами;</w:t>
      </w:r>
    </w:p>
    <w:p w:rsidR="00F95652" w:rsidRPr="00865147" w:rsidRDefault="00F95652"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t>9) прохождение работниками Администрации Каргасокского района,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6C3BA9" w:rsidRPr="00865147" w:rsidRDefault="00F95652" w:rsidP="0046252C">
      <w:pPr>
        <w:widowControl w:val="0"/>
        <w:suppressAutoHyphens/>
        <w:ind w:firstLine="426"/>
        <w:jc w:val="both"/>
      </w:pPr>
      <w:r w:rsidRPr="00865147">
        <w:t xml:space="preserve">На стоянке автотранспортных средств, расположенной у здания Администрации Каргасокского района, выделяется не менее 10 процентов мест (но не менее одного места) для парковки специальных автотранспортных средств инвалидов. </w:t>
      </w:r>
      <w:proofErr w:type="gramStart"/>
      <w:r w:rsidRPr="00865147">
        <w:t>Инвалиды пользуются местами для парковки специальных автотранспортных средств бесплатно.»</w:t>
      </w:r>
      <w:r w:rsidR="006C3BA9" w:rsidRPr="00865147">
        <w:rPr>
          <w:bCs/>
          <w:kern w:val="1"/>
        </w:rPr>
        <w:t xml:space="preserve">, </w:t>
      </w:r>
      <w:r w:rsidR="006C3BA9" w:rsidRPr="00865147">
        <w:t xml:space="preserve">утвержденный </w:t>
      </w:r>
      <w:r w:rsidR="00865147" w:rsidRPr="00865147">
        <w:t>постановлением</w:t>
      </w:r>
      <w:r w:rsidR="006C3BA9" w:rsidRPr="00865147">
        <w:t xml:space="preserve"> Администрации</w:t>
      </w:r>
      <w:r w:rsidR="006C3BA9" w:rsidRPr="00865147">
        <w:rPr>
          <w:kern w:val="1"/>
        </w:rPr>
        <w:t xml:space="preserve"> Каргасокского района от 24.05.2011 № 111 «</w:t>
      </w:r>
      <w:r w:rsidR="006C3BA9" w:rsidRPr="00865147">
        <w:t>Об утверждении Административного регламента 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r w:rsidR="00A90173" w:rsidRPr="00865147">
        <w:t>.</w:t>
      </w:r>
      <w:proofErr w:type="gramEnd"/>
    </w:p>
    <w:p w:rsidR="00F95652" w:rsidRPr="00865147" w:rsidRDefault="00F95652" w:rsidP="0046252C">
      <w:pPr>
        <w:widowControl w:val="0"/>
        <w:suppressAutoHyphens/>
        <w:ind w:firstLine="426"/>
        <w:jc w:val="both"/>
        <w:rPr>
          <w:kern w:val="1"/>
        </w:rPr>
      </w:pPr>
      <w:r w:rsidRPr="00865147">
        <w:rPr>
          <w:kern w:val="1"/>
        </w:rPr>
        <w:t>4</w:t>
      </w:r>
      <w:r w:rsidR="00A90173" w:rsidRPr="00865147">
        <w:rPr>
          <w:kern w:val="1"/>
        </w:rPr>
        <w:t>.</w:t>
      </w:r>
      <w:r w:rsidRPr="00865147">
        <w:rPr>
          <w:kern w:val="1"/>
        </w:rPr>
        <w:t xml:space="preserve"> Дополнить:</w:t>
      </w:r>
    </w:p>
    <w:p w:rsidR="00F95652" w:rsidRPr="00865147" w:rsidRDefault="00F95652" w:rsidP="0046252C">
      <w:pPr>
        <w:widowControl w:val="0"/>
        <w:suppressAutoHyphens/>
        <w:ind w:firstLine="426"/>
        <w:jc w:val="both"/>
      </w:pPr>
      <w:r w:rsidRPr="00865147">
        <w:rPr>
          <w:kern w:val="1"/>
        </w:rPr>
        <w:t xml:space="preserve">- </w:t>
      </w:r>
      <w:r w:rsidRPr="00865147">
        <w:rPr>
          <w:bCs/>
          <w:kern w:val="1"/>
        </w:rPr>
        <w:t>Административный регламент предоставления муниципальной услуги «</w:t>
      </w:r>
      <w:r w:rsidR="00D24882" w:rsidRPr="00865147">
        <w:rPr>
          <w:bCs/>
          <w:kern w:val="1"/>
        </w:rPr>
        <w:t>Предоставление сведений  из Информационной системы обеспечения градостроительной деятельности  Каргасокского района</w:t>
      </w:r>
      <w:r w:rsidRPr="00865147">
        <w:rPr>
          <w:bCs/>
          <w:kern w:val="1"/>
        </w:rPr>
        <w:t xml:space="preserve">», </w:t>
      </w:r>
      <w:r w:rsidRPr="00865147">
        <w:t xml:space="preserve">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w:t>
      </w:r>
      <w:r w:rsidR="00D24882" w:rsidRPr="00865147">
        <w:rPr>
          <w:kern w:val="1"/>
        </w:rPr>
        <w:t>19.07.2013</w:t>
      </w:r>
      <w:r w:rsidRPr="00865147">
        <w:rPr>
          <w:kern w:val="1"/>
        </w:rPr>
        <w:t xml:space="preserve"> № </w:t>
      </w:r>
      <w:r w:rsidR="00D24882" w:rsidRPr="00865147">
        <w:rPr>
          <w:kern w:val="1"/>
        </w:rPr>
        <w:t>189</w:t>
      </w:r>
      <w:r w:rsidRPr="00865147">
        <w:rPr>
          <w:kern w:val="1"/>
        </w:rPr>
        <w:t xml:space="preserve"> «</w:t>
      </w:r>
      <w:bookmarkStart w:id="6" w:name="OLE_LINK8"/>
      <w:r w:rsidR="00D24882" w:rsidRPr="00865147">
        <w:t>Об утверждении административного регламента предоставления муниципальной услуги «Предоставление сведений  из Информационной системы обеспечения градостроительной деятельности  Каргасокского района»</w:t>
      </w:r>
      <w:bookmarkEnd w:id="6"/>
      <w:r w:rsidRPr="00865147">
        <w:t>;</w:t>
      </w:r>
    </w:p>
    <w:p w:rsidR="00D24882" w:rsidRPr="00865147" w:rsidRDefault="00D24882" w:rsidP="0046252C">
      <w:pPr>
        <w:widowControl w:val="0"/>
        <w:suppressAutoHyphens/>
        <w:ind w:firstLine="426"/>
        <w:jc w:val="both"/>
        <w:rPr>
          <w:bCs/>
          <w:kern w:val="1"/>
        </w:rPr>
      </w:pPr>
      <w:r w:rsidRPr="00865147">
        <w:t xml:space="preserve">- </w:t>
      </w:r>
      <w:r w:rsidRPr="00865147">
        <w:rPr>
          <w:bCs/>
        </w:rPr>
        <w:t xml:space="preserve">Административный регламент </w:t>
      </w:r>
      <w:r w:rsidRPr="00865147">
        <w:t xml:space="preserve">предоставления муниципальной услуги «Адресация объектов недвижимости на межселенной территории Каргасокского района»,  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19.07.2013 </w:t>
      </w:r>
      <w:r w:rsidR="00CE2C14">
        <w:rPr>
          <w:kern w:val="1"/>
        </w:rPr>
        <w:t xml:space="preserve">№ 188 </w:t>
      </w:r>
      <w:r w:rsidRPr="00865147">
        <w:rPr>
          <w:kern w:val="1"/>
        </w:rPr>
        <w:t>«</w:t>
      </w:r>
      <w:bookmarkStart w:id="7" w:name="OLE_LINK5"/>
      <w:r w:rsidRPr="00865147">
        <w:rPr>
          <w:bCs/>
          <w:kern w:val="1"/>
        </w:rPr>
        <w:t>Об утверждении административного регламента предоставления муниципальной услуги «Адресация объектов недвижимости на межселенной территории Каргасокского района»;</w:t>
      </w:r>
    </w:p>
    <w:p w:rsidR="00D84676" w:rsidRPr="00865147" w:rsidRDefault="00D84676" w:rsidP="0046252C">
      <w:pPr>
        <w:widowControl w:val="0"/>
        <w:suppressAutoHyphens/>
        <w:ind w:firstLine="426"/>
        <w:jc w:val="both"/>
        <w:rPr>
          <w:kern w:val="1"/>
        </w:rPr>
      </w:pPr>
      <w:r w:rsidRPr="00865147">
        <w:rPr>
          <w:bCs/>
          <w:kern w:val="1"/>
        </w:rPr>
        <w:t xml:space="preserve">- </w:t>
      </w:r>
      <w:r w:rsidRPr="00865147">
        <w:rPr>
          <w:bCs/>
        </w:rPr>
        <w:t xml:space="preserve">Административный регламент </w:t>
      </w:r>
      <w:r w:rsidRPr="00865147">
        <w:t>предоставления муниципальной услуги «</w:t>
      </w:r>
      <w:r w:rsidRPr="00865147">
        <w:rPr>
          <w:bCs/>
        </w:rPr>
        <w:t>Утверждение муниципальной экспертизы проектов освоения лесов»,</w:t>
      </w:r>
      <w:r w:rsidRPr="00865147">
        <w:t xml:space="preserve"> 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20.08.2013 №245 «Об утверждении административного регламента предоставления муниципальной услуги «Утверждение муниципальной экспертизы проектов освоения лесов»;</w:t>
      </w:r>
    </w:p>
    <w:p w:rsidR="009B4EA7" w:rsidRPr="00865147" w:rsidRDefault="009B4EA7" w:rsidP="0046252C">
      <w:pPr>
        <w:widowControl w:val="0"/>
        <w:suppressAutoHyphens/>
        <w:ind w:firstLine="426"/>
        <w:jc w:val="both"/>
        <w:rPr>
          <w:kern w:val="1"/>
        </w:rPr>
      </w:pPr>
      <w:proofErr w:type="gramStart"/>
      <w:r w:rsidRPr="00865147">
        <w:rPr>
          <w:kern w:val="1"/>
        </w:rPr>
        <w:t xml:space="preserve">- </w:t>
      </w:r>
      <w:r w:rsidRPr="00865147">
        <w:rPr>
          <w:bCs/>
          <w:kern w:val="1"/>
        </w:rPr>
        <w:t xml:space="preserve">Административный регламент </w:t>
      </w:r>
      <w:r w:rsidRPr="00865147">
        <w:rPr>
          <w:kern w:val="1"/>
        </w:rPr>
        <w:t>предоставления муниципальной услуги «Выдача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r w:rsidRPr="00865147">
        <w:t xml:space="preserve"> 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22.08.2013 № 248 «Об утверждении административного регламента предоставления муниципальной услуги «Выдача разрешений на выполнение работ по геологическому</w:t>
      </w:r>
      <w:proofErr w:type="gramEnd"/>
      <w:r w:rsidRPr="00865147">
        <w:rPr>
          <w:kern w:val="1"/>
        </w:rPr>
        <w:t xml:space="preserve">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p w:rsidR="009B4EA7" w:rsidRPr="00865147" w:rsidRDefault="009B4EA7" w:rsidP="0046252C">
      <w:pPr>
        <w:widowControl w:val="0"/>
        <w:suppressAutoHyphens/>
        <w:ind w:firstLine="426"/>
        <w:jc w:val="both"/>
        <w:rPr>
          <w:kern w:val="1"/>
        </w:rPr>
      </w:pPr>
      <w:r w:rsidRPr="00865147">
        <w:rPr>
          <w:kern w:val="1"/>
        </w:rPr>
        <w:t xml:space="preserve">- </w:t>
      </w:r>
      <w:r w:rsidRPr="00865147">
        <w:rPr>
          <w:bCs/>
          <w:kern w:val="1"/>
        </w:rPr>
        <w:t xml:space="preserve">Административный регламент </w:t>
      </w:r>
      <w:r w:rsidRPr="00865147">
        <w:rPr>
          <w:kern w:val="1"/>
        </w:rPr>
        <w:t xml:space="preserve">предоставления муниципальной услуги «Выдача разрешения на проведение работ по созданию искусственного земельного участка», </w:t>
      </w:r>
      <w:r w:rsidRPr="00865147">
        <w:t xml:space="preserve">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22.08.2013 № 249 «Об утверждении административного регламента предоставления муниципальной услуги «Выдача разрешения на проведение работ по созданию искусственного земельного участка»;</w:t>
      </w:r>
    </w:p>
    <w:p w:rsidR="00D2618C" w:rsidRPr="00865147" w:rsidRDefault="00D2618C" w:rsidP="0046252C">
      <w:pPr>
        <w:widowControl w:val="0"/>
        <w:suppressAutoHyphens/>
        <w:ind w:firstLine="426"/>
        <w:jc w:val="both"/>
        <w:rPr>
          <w:kern w:val="1"/>
        </w:rPr>
      </w:pPr>
      <w:proofErr w:type="gramStart"/>
      <w:r w:rsidRPr="00865147">
        <w:rPr>
          <w:kern w:val="1"/>
        </w:rPr>
        <w:t xml:space="preserve">- </w:t>
      </w:r>
      <w:r w:rsidRPr="00865147">
        <w:rPr>
          <w:bCs/>
          <w:kern w:val="1"/>
        </w:rPr>
        <w:t xml:space="preserve">Административный регламент </w:t>
      </w:r>
      <w:r w:rsidRPr="00865147">
        <w:rPr>
          <w:kern w:val="1"/>
        </w:rPr>
        <w:t xml:space="preserve">предоставления муниципальной услуги «Перевод земель или земельных участков, находящихся в муниципальной собственности муниципального образования «Каргасокский район», в составе таких земель из одной категории в другую, за исключением земель сельскохозяйственного назначения», </w:t>
      </w:r>
      <w:r w:rsidRPr="00865147">
        <w:t xml:space="preserve">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22.08.2013 № </w:t>
      </w:r>
      <w:r w:rsidRPr="00865147">
        <w:rPr>
          <w:kern w:val="1"/>
        </w:rPr>
        <w:lastRenderedPageBreak/>
        <w:t>239 «Об утверждении административного регламента предоставления муниципальной услуги «Перевод земель или земельных участков, находящихся в муниципальной собственности муниципального образования «Каргасокский район</w:t>
      </w:r>
      <w:proofErr w:type="gramEnd"/>
      <w:r w:rsidRPr="00865147">
        <w:rPr>
          <w:kern w:val="1"/>
        </w:rPr>
        <w:t>», в составе таких земель из одной категории в другую, за исключением земель сельскохозяйственного назначения»;</w:t>
      </w:r>
    </w:p>
    <w:p w:rsidR="00D2618C" w:rsidRPr="00865147" w:rsidRDefault="00D2618C" w:rsidP="0046252C">
      <w:pPr>
        <w:widowControl w:val="0"/>
        <w:suppressAutoHyphens/>
        <w:ind w:firstLine="426"/>
        <w:jc w:val="both"/>
        <w:rPr>
          <w:kern w:val="1"/>
        </w:rPr>
      </w:pPr>
      <w:r w:rsidRPr="00865147">
        <w:rPr>
          <w:kern w:val="1"/>
        </w:rPr>
        <w:t xml:space="preserve">- </w:t>
      </w:r>
      <w:r w:rsidRPr="00865147">
        <w:rPr>
          <w:bCs/>
          <w:kern w:val="1"/>
        </w:rPr>
        <w:t xml:space="preserve">Административный регламент </w:t>
      </w:r>
      <w:r w:rsidRPr="00865147">
        <w:rPr>
          <w:kern w:val="1"/>
        </w:rPr>
        <w:t xml:space="preserve">предоставления муниципальной услуги «Государственная регистрация заявления о проведении общественной экологической экспертизы», </w:t>
      </w:r>
      <w:r w:rsidRPr="00865147">
        <w:t xml:space="preserve">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19.08.2013 № 234 «Об утверждении административного регламента предоставления муниципальной услуги «Государственная регистрация заявления о проведении общественной экологической экспертизы»;</w:t>
      </w:r>
    </w:p>
    <w:p w:rsidR="00D2618C" w:rsidRPr="00865147" w:rsidRDefault="00D2618C" w:rsidP="0046252C">
      <w:pPr>
        <w:widowControl w:val="0"/>
        <w:suppressAutoHyphens/>
        <w:ind w:firstLine="426"/>
        <w:jc w:val="both"/>
      </w:pPr>
      <w:proofErr w:type="gramStart"/>
      <w:r w:rsidRPr="00865147">
        <w:rPr>
          <w:kern w:val="1"/>
        </w:rPr>
        <w:t xml:space="preserve">- </w:t>
      </w:r>
      <w:r w:rsidRPr="00865147">
        <w:rPr>
          <w:bCs/>
          <w:kern w:val="1"/>
        </w:rPr>
        <w:t xml:space="preserve">Административный регламент </w:t>
      </w:r>
      <w:r w:rsidRPr="00865147">
        <w:rPr>
          <w:kern w:val="1"/>
        </w:rPr>
        <w:t>предоставления муниципальной услуги «</w:t>
      </w:r>
      <w:r w:rsidRPr="00865147">
        <w:t xml:space="preserve">Предоставление информации имуществе, находящемся в муниципальной собственности муниципального образования «Каргасокский район» и предназначенном для сдачи в аренду», 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19.08.2013 № 235 «Об утверждении административного регламента предоставления муниципальной услуги «</w:t>
      </w:r>
      <w:r w:rsidRPr="00865147">
        <w:t>Предоставление информации имуществе, находящемся в муниципальной собственности муниципального образования «Каргасокский район» и предназначенном для сдачи в аренду»</w:t>
      </w:r>
      <w:r w:rsidR="00570C61" w:rsidRPr="00865147">
        <w:t>;</w:t>
      </w:r>
      <w:proofErr w:type="gramEnd"/>
    </w:p>
    <w:p w:rsidR="009B4EA7" w:rsidRPr="00865147" w:rsidRDefault="00570C61" w:rsidP="0046252C">
      <w:pPr>
        <w:widowControl w:val="0"/>
        <w:suppressAutoHyphens/>
        <w:ind w:firstLine="426"/>
        <w:jc w:val="both"/>
        <w:rPr>
          <w:kern w:val="1"/>
        </w:rPr>
      </w:pPr>
      <w:r w:rsidRPr="00865147">
        <w:t xml:space="preserve">- </w:t>
      </w:r>
      <w:r w:rsidRPr="00865147">
        <w:rPr>
          <w:bCs/>
          <w:kern w:val="1"/>
        </w:rPr>
        <w:t xml:space="preserve">Административный регламент </w:t>
      </w:r>
      <w:r w:rsidRPr="00865147">
        <w:rPr>
          <w:kern w:val="1"/>
        </w:rPr>
        <w:t>предоставления муниципальной услуги «</w:t>
      </w:r>
      <w:r w:rsidRPr="00865147">
        <w:t xml:space="preserve">Предоставление в аренду, безвозмездное пользование имущества казны муниципального образования «Каргасокский район» (за исключением земельных участков)», 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19.08.2013 № 238 «Об утверждении административного регламента предоставления муниципальной услуги «</w:t>
      </w:r>
      <w:r w:rsidRPr="00865147">
        <w:t>Предоставление в аренду, безвозмездное пользование имущества казны муниципального образования «Каргасокский район» (за исключением земельных участков)»</w:t>
      </w:r>
      <w:r w:rsidRPr="00865147">
        <w:rPr>
          <w:kern w:val="1"/>
        </w:rPr>
        <w:t>;</w:t>
      </w:r>
    </w:p>
    <w:p w:rsidR="00570C61" w:rsidRPr="00865147" w:rsidRDefault="00570C61" w:rsidP="0046252C">
      <w:pPr>
        <w:widowControl w:val="0"/>
        <w:suppressAutoHyphens/>
        <w:ind w:firstLine="426"/>
        <w:jc w:val="both"/>
        <w:rPr>
          <w:bCs/>
        </w:rPr>
      </w:pPr>
      <w:proofErr w:type="gramStart"/>
      <w:r w:rsidRPr="00865147">
        <w:rPr>
          <w:kern w:val="1"/>
        </w:rPr>
        <w:t xml:space="preserve">- </w:t>
      </w:r>
      <w:r w:rsidRPr="00865147">
        <w:rPr>
          <w:bCs/>
          <w:kern w:val="1"/>
        </w:rPr>
        <w:t xml:space="preserve">Административный регламент </w:t>
      </w:r>
      <w:r w:rsidRPr="00865147">
        <w:rPr>
          <w:kern w:val="1"/>
        </w:rPr>
        <w:t>предоставления муниципальной услуги «</w:t>
      </w:r>
      <w:r w:rsidRPr="00865147">
        <w:rPr>
          <w:bCs/>
        </w:rPr>
        <w:t>Заключение договора аренды лесного участка, находящегося в муниципальной собственности муниципального образования «Каргасокский район», без проведения аукциона»,</w:t>
      </w:r>
      <w:r w:rsidRPr="00865147">
        <w:t xml:space="preserve"> 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20.08.2013 № 242 «Об утверждении административного регламента предоставления муниципальной услуги «</w:t>
      </w:r>
      <w:r w:rsidRPr="00865147">
        <w:rPr>
          <w:bCs/>
          <w:kern w:val="1"/>
        </w:rPr>
        <w:t xml:space="preserve">Административный регламент </w:t>
      </w:r>
      <w:r w:rsidRPr="00865147">
        <w:rPr>
          <w:kern w:val="1"/>
        </w:rPr>
        <w:t>предоставления муниципальной услуги «</w:t>
      </w:r>
      <w:r w:rsidRPr="00865147">
        <w:rPr>
          <w:bCs/>
        </w:rPr>
        <w:t>Заключение договора аренды лесного участка, находящегося в муниципальной собственности муниципального образования «Каргасокский район», без проведения аукциона»;</w:t>
      </w:r>
      <w:proofErr w:type="gramEnd"/>
    </w:p>
    <w:p w:rsidR="00570C61" w:rsidRPr="00865147" w:rsidRDefault="00570C61" w:rsidP="0046252C">
      <w:pPr>
        <w:widowControl w:val="0"/>
        <w:suppressAutoHyphens/>
        <w:ind w:firstLine="426"/>
        <w:jc w:val="both"/>
        <w:rPr>
          <w:kern w:val="1"/>
        </w:rPr>
      </w:pPr>
      <w:r w:rsidRPr="00865147">
        <w:rPr>
          <w:bCs/>
        </w:rPr>
        <w:t xml:space="preserve">- </w:t>
      </w:r>
      <w:r w:rsidRPr="00865147">
        <w:rPr>
          <w:kern w:val="1"/>
        </w:rPr>
        <w:t xml:space="preserve">Административный регламент предоставления  муниципальной услуги «Выдача архитектурно-планировочных заданий», </w:t>
      </w:r>
      <w:r w:rsidRPr="00865147">
        <w:t xml:space="preserve">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20.08.2013 № 244 «Об утверждении административного регламента предоставления муниципальной услуги «Выдача архитектурно-планировочных заданий»</w:t>
      </w:r>
    </w:p>
    <w:bookmarkEnd w:id="7"/>
    <w:p w:rsidR="00F95652" w:rsidRPr="00865147" w:rsidRDefault="00865147" w:rsidP="0046252C">
      <w:pPr>
        <w:widowControl w:val="0"/>
        <w:suppressAutoHyphens/>
        <w:ind w:firstLine="426"/>
        <w:jc w:val="both"/>
      </w:pPr>
      <w:r w:rsidRPr="00865147">
        <w:t>пунктом</w:t>
      </w:r>
      <w:r w:rsidR="00F95652" w:rsidRPr="00865147">
        <w:t xml:space="preserve"> 2.1</w:t>
      </w:r>
      <w:r w:rsidR="00D24882" w:rsidRPr="00865147">
        <w:t>6</w:t>
      </w:r>
      <w:r w:rsidR="00F95652" w:rsidRPr="00865147">
        <w:t>.1</w:t>
      </w:r>
      <w:r w:rsidR="00D84676" w:rsidRPr="00865147">
        <w:t>.</w:t>
      </w:r>
      <w:r w:rsidR="00F95652" w:rsidRPr="00865147">
        <w:t xml:space="preserve"> следующего содержания:</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«2.1</w:t>
      </w:r>
      <w:r w:rsidR="00D24882" w:rsidRPr="00865147">
        <w:rPr>
          <w:rFonts w:ascii="Times New Roman" w:hAnsi="Times New Roman" w:cs="Times New Roman"/>
          <w:sz w:val="24"/>
          <w:szCs w:val="24"/>
        </w:rPr>
        <w:t>6</w:t>
      </w:r>
      <w:r w:rsidRPr="00865147">
        <w:rPr>
          <w:rFonts w:ascii="Times New Roman" w:hAnsi="Times New Roman" w:cs="Times New Roman"/>
          <w:sz w:val="24"/>
          <w:szCs w:val="24"/>
        </w:rPr>
        <w:t>.1.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Каргасокского района обеспечиваются:</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помещения, в которых предоставляется муниципальная услуга;</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F95652" w:rsidRPr="00865147" w:rsidRDefault="00F95652"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lastRenderedPageBreak/>
        <w:t>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5) оказание работниками Администрации Каргасокского района, предоставляющими муниципальную услугу, помощи инвалидам в преодолении барьеров, мешающих получению ими услуги наравне с другими лицами;</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F95652" w:rsidRPr="00865147" w:rsidRDefault="00F9565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8) доведение работниками Администрации Каргасокского района информации о муниципальных услугах до инвалидов доступными им способами;</w:t>
      </w:r>
    </w:p>
    <w:p w:rsidR="00F95652" w:rsidRPr="00865147" w:rsidRDefault="00F95652"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t>9) прохождение работниками Администрации Каргасокского района,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6C3BA9" w:rsidRPr="00865147" w:rsidRDefault="00F95652" w:rsidP="0046252C">
      <w:pPr>
        <w:ind w:firstLine="426"/>
        <w:jc w:val="both"/>
      </w:pPr>
      <w:r w:rsidRPr="00865147">
        <w:t>На стоянке автотранспортных средств, расположенной у здания Администрации Каргасокского района,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roofErr w:type="gramStart"/>
      <w:r w:rsidRPr="00865147">
        <w:t>.»</w:t>
      </w:r>
      <w:r w:rsidR="00A90173" w:rsidRPr="00865147">
        <w:t>.</w:t>
      </w:r>
      <w:proofErr w:type="gramEnd"/>
    </w:p>
    <w:p w:rsidR="00D24882" w:rsidRPr="00865147" w:rsidRDefault="00996790" w:rsidP="0046252C">
      <w:pPr>
        <w:widowControl w:val="0"/>
        <w:suppressAutoHyphens/>
        <w:ind w:firstLine="426"/>
        <w:jc w:val="both"/>
        <w:rPr>
          <w:kern w:val="1"/>
        </w:rPr>
      </w:pPr>
      <w:r w:rsidRPr="00865147">
        <w:rPr>
          <w:kern w:val="1"/>
        </w:rPr>
        <w:t>5</w:t>
      </w:r>
      <w:r w:rsidR="00A90173" w:rsidRPr="00865147">
        <w:rPr>
          <w:kern w:val="1"/>
        </w:rPr>
        <w:t>.</w:t>
      </w:r>
      <w:r w:rsidR="00D24882" w:rsidRPr="00865147">
        <w:rPr>
          <w:kern w:val="1"/>
        </w:rPr>
        <w:t xml:space="preserve"> Дополнить:</w:t>
      </w:r>
    </w:p>
    <w:p w:rsidR="00D24882" w:rsidRPr="00865147" w:rsidRDefault="00D24882" w:rsidP="0046252C">
      <w:pPr>
        <w:widowControl w:val="0"/>
        <w:suppressAutoHyphens/>
        <w:ind w:firstLine="426"/>
        <w:jc w:val="both"/>
      </w:pPr>
      <w:r w:rsidRPr="00865147">
        <w:rPr>
          <w:kern w:val="1"/>
        </w:rPr>
        <w:t xml:space="preserve">- </w:t>
      </w:r>
      <w:r w:rsidRPr="00865147">
        <w:rPr>
          <w:bCs/>
          <w:kern w:val="1"/>
        </w:rPr>
        <w:t>Административный регламент предоставления муниципальной услуги «</w:t>
      </w:r>
      <w:r w:rsidRPr="00865147">
        <w:t>Зачисление в образовательное учреждение</w:t>
      </w:r>
      <w:r w:rsidRPr="00865147">
        <w:rPr>
          <w:bCs/>
          <w:kern w:val="1"/>
        </w:rPr>
        <w:t xml:space="preserve">», </w:t>
      </w:r>
      <w:r w:rsidRPr="00865147">
        <w:t xml:space="preserve">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29.11.2010 № 201  «</w:t>
      </w:r>
      <w:r w:rsidRPr="00865147">
        <w:t>Об утверждении административного регламента по предоставлению муниципальной услуги «Зачисление в образовательное учреждение»;</w:t>
      </w:r>
    </w:p>
    <w:p w:rsidR="00570C61" w:rsidRPr="00865147" w:rsidRDefault="00570C61" w:rsidP="0046252C">
      <w:pPr>
        <w:widowControl w:val="0"/>
        <w:suppressAutoHyphens/>
        <w:ind w:firstLine="426"/>
        <w:jc w:val="both"/>
        <w:rPr>
          <w:rFonts w:eastAsia="Calibri"/>
        </w:rPr>
      </w:pPr>
      <w:r w:rsidRPr="00865147">
        <w:rPr>
          <w:bCs/>
          <w:kern w:val="1"/>
        </w:rPr>
        <w:t xml:space="preserve">- </w:t>
      </w:r>
      <w:r w:rsidRPr="00865147">
        <w:rPr>
          <w:bCs/>
        </w:rPr>
        <w:t xml:space="preserve">Административный регламент </w:t>
      </w:r>
      <w:r w:rsidRPr="00865147">
        <w:t>предоставления муниципальной услуги</w:t>
      </w:r>
      <w:r w:rsidR="00996790" w:rsidRPr="00865147">
        <w:t xml:space="preserve"> </w:t>
      </w:r>
      <w:r w:rsidR="00996790" w:rsidRPr="00865147">
        <w:rPr>
          <w:rFonts w:eastAsia="Calibri"/>
        </w:rPr>
        <w:t>«Предоставление информации о текущей успеваемости обучающегося»,</w:t>
      </w:r>
      <w:r w:rsidR="00996790" w:rsidRPr="00865147">
        <w:t xml:space="preserve"> утвержденный </w:t>
      </w:r>
      <w:r w:rsidR="00865147" w:rsidRPr="00865147">
        <w:t>постановлением</w:t>
      </w:r>
      <w:r w:rsidR="00996790" w:rsidRPr="00865147">
        <w:t xml:space="preserve"> Администрации</w:t>
      </w:r>
      <w:r w:rsidR="00996790" w:rsidRPr="00865147">
        <w:rPr>
          <w:kern w:val="1"/>
        </w:rPr>
        <w:t xml:space="preserve"> Каргасокского района </w:t>
      </w:r>
      <w:r w:rsidR="00996790" w:rsidRPr="00865147">
        <w:rPr>
          <w:rFonts w:eastAsia="Calibri"/>
        </w:rPr>
        <w:t xml:space="preserve">от 29.11.2010 </w:t>
      </w:r>
      <w:r w:rsidR="00996790" w:rsidRPr="00865147">
        <w:t>№ 207 «</w:t>
      </w:r>
      <w:r w:rsidRPr="00865147">
        <w:rPr>
          <w:rFonts w:eastAsia="Calibri"/>
        </w:rPr>
        <w:t>Об утверждении Административного регламента по предоставлению муниципальной услуги «Предоставление информации о текущей успеваемости обучающегося</w:t>
      </w:r>
      <w:r w:rsidR="00996790" w:rsidRPr="00865147">
        <w:rPr>
          <w:rFonts w:eastAsia="Calibri"/>
        </w:rPr>
        <w:t>»;</w:t>
      </w:r>
    </w:p>
    <w:p w:rsidR="00996790" w:rsidRPr="00865147" w:rsidRDefault="00996790" w:rsidP="0046252C">
      <w:pPr>
        <w:widowControl w:val="0"/>
        <w:suppressAutoHyphens/>
        <w:ind w:firstLine="426"/>
        <w:jc w:val="both"/>
        <w:rPr>
          <w:rFonts w:eastAsia="Calibri"/>
        </w:rPr>
      </w:pPr>
      <w:proofErr w:type="gramStart"/>
      <w:r w:rsidRPr="00865147">
        <w:rPr>
          <w:rFonts w:eastAsia="Calibri"/>
        </w:rPr>
        <w:t xml:space="preserve">- </w:t>
      </w:r>
      <w:r w:rsidRPr="00865147">
        <w:rPr>
          <w:bCs/>
        </w:rPr>
        <w:t>Административный регламент предоставления муниципальной услуги «Приём заявлений, постановка на учёт и зачисление детей в дошкольные образовательные учреждения, реализующие основную образовательную программу дошкольного образования»,</w:t>
      </w:r>
      <w:r w:rsidRPr="00865147">
        <w:t xml:space="preserve"> утвержденный </w:t>
      </w:r>
      <w:r w:rsidR="00865147" w:rsidRPr="00865147">
        <w:t>постановлением</w:t>
      </w:r>
      <w:r w:rsidRPr="00865147">
        <w:t xml:space="preserve"> Администрации</w:t>
      </w:r>
      <w:r w:rsidRPr="00865147">
        <w:rPr>
          <w:kern w:val="1"/>
        </w:rPr>
        <w:t xml:space="preserve"> Каргасокского района </w:t>
      </w:r>
      <w:r w:rsidRPr="00865147">
        <w:t>от 29.11.2010 № 217 «</w:t>
      </w:r>
      <w:r w:rsidRPr="00865147">
        <w:rPr>
          <w:bCs/>
        </w:rPr>
        <w:t>Об утверждении Административного регламента предоставления муниципальной услуги «Приём заявлений, постановка на учёт и зачисление детей в дошкольные образовательные учреждения, реализующие основную образовательную про</w:t>
      </w:r>
      <w:r w:rsidR="00A90173" w:rsidRPr="00865147">
        <w:rPr>
          <w:bCs/>
        </w:rPr>
        <w:t>грамму дошкольного образования»</w:t>
      </w:r>
      <w:proofErr w:type="gramEnd"/>
    </w:p>
    <w:p w:rsidR="00D24882" w:rsidRPr="00865147" w:rsidRDefault="00865147" w:rsidP="0046252C">
      <w:pPr>
        <w:widowControl w:val="0"/>
        <w:suppressAutoHyphens/>
        <w:ind w:firstLine="426"/>
        <w:jc w:val="both"/>
      </w:pPr>
      <w:r w:rsidRPr="00865147">
        <w:t>пунктом</w:t>
      </w:r>
      <w:r w:rsidR="00D24882" w:rsidRPr="00865147">
        <w:t xml:space="preserve"> 2.12.1 следующего содержания:</w:t>
      </w:r>
    </w:p>
    <w:p w:rsidR="00D24882" w:rsidRPr="00865147" w:rsidRDefault="00D2488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«2.12.1.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Каргасокского района обеспечиваются:</w:t>
      </w:r>
    </w:p>
    <w:p w:rsidR="00D24882" w:rsidRPr="00865147" w:rsidRDefault="00D2488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помещения, в которых предоставляется муниципальная услуга;</w:t>
      </w:r>
    </w:p>
    <w:p w:rsidR="00D24882" w:rsidRPr="00865147" w:rsidRDefault="00D2488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w:t>
      </w:r>
      <w:r w:rsidRPr="00865147">
        <w:rPr>
          <w:rFonts w:ascii="Times New Roman" w:hAnsi="Times New Roman" w:cs="Times New Roman"/>
          <w:sz w:val="24"/>
          <w:szCs w:val="24"/>
        </w:rPr>
        <w:lastRenderedPageBreak/>
        <w:t>Администрации Каргасокского района и выхода из него, в том числе с использованием кресла-коляски;</w:t>
      </w:r>
    </w:p>
    <w:p w:rsidR="00D24882" w:rsidRPr="00865147" w:rsidRDefault="00D2488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D24882" w:rsidRPr="00865147" w:rsidRDefault="00D24882"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t>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24882" w:rsidRPr="00865147" w:rsidRDefault="00D2488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5) оказание работниками Администрации Каргасокского района, предоставляющими муниципальную услугу, помощи инвалидам в преодолении барьеров, мешающих получению ими услуги наравне с другими лицами;</w:t>
      </w:r>
    </w:p>
    <w:p w:rsidR="00D24882" w:rsidRPr="00865147" w:rsidRDefault="00D2488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24882" w:rsidRPr="00865147" w:rsidRDefault="00D2488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D24882" w:rsidRPr="00865147" w:rsidRDefault="00D2488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8) доведение работниками Администрации Каргасокского района информации о муниципальных услугах до инвалидов доступными им способами;</w:t>
      </w:r>
    </w:p>
    <w:p w:rsidR="00D24882" w:rsidRPr="00865147" w:rsidRDefault="00D24882"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t>9) прохождение работниками Администрации Каргасокского района,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D24882" w:rsidRPr="00865147" w:rsidRDefault="00D24882" w:rsidP="0046252C">
      <w:pPr>
        <w:ind w:firstLine="426"/>
        <w:jc w:val="both"/>
      </w:pPr>
      <w:r w:rsidRPr="00865147">
        <w:t>На стоянке автотранспортных средств, расположенной у здания Администрации Каргасокского района,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roofErr w:type="gramStart"/>
      <w:r w:rsidRPr="00865147">
        <w:t>.»</w:t>
      </w:r>
      <w:r w:rsidR="00A90173" w:rsidRPr="00865147">
        <w:t>.</w:t>
      </w:r>
      <w:proofErr w:type="gramEnd"/>
    </w:p>
    <w:p w:rsidR="00F95652" w:rsidRPr="00865147" w:rsidRDefault="00FE4E92" w:rsidP="0046252C">
      <w:pPr>
        <w:ind w:firstLine="426"/>
        <w:jc w:val="both"/>
      </w:pPr>
      <w:r w:rsidRPr="00865147">
        <w:t>6</w:t>
      </w:r>
      <w:r w:rsidR="00A90173" w:rsidRPr="00865147">
        <w:t xml:space="preserve">. </w:t>
      </w:r>
      <w:r w:rsidRPr="00865147">
        <w:t>Дополнить:</w:t>
      </w:r>
    </w:p>
    <w:p w:rsidR="00FE4E92" w:rsidRPr="00865147" w:rsidRDefault="00FE4E92" w:rsidP="0046252C">
      <w:pPr>
        <w:ind w:firstLine="426"/>
        <w:jc w:val="both"/>
        <w:rPr>
          <w:kern w:val="1"/>
        </w:rPr>
      </w:pPr>
      <w:proofErr w:type="gramStart"/>
      <w:r w:rsidRPr="00865147">
        <w:t xml:space="preserve">- </w:t>
      </w:r>
      <w:r w:rsidRPr="00865147">
        <w:rPr>
          <w:bCs/>
        </w:rPr>
        <w:t xml:space="preserve">Административный регламент </w:t>
      </w:r>
      <w:r w:rsidRPr="00865147">
        <w:t xml:space="preserve">предоставления муниципальной услуги «Выдача разрешений на движение по автомобильным дорогам, находящимся в собственности МО «Каргасокский район» транспортных средств, осуществляющих перевозки опасных, тяжеловесных и (или) крупногабаритных грузов», утвержденный </w:t>
      </w:r>
      <w:r w:rsidR="00865147" w:rsidRPr="00865147">
        <w:t>постановлением</w:t>
      </w:r>
      <w:r w:rsidRPr="00865147">
        <w:t xml:space="preserve"> Администрации</w:t>
      </w:r>
      <w:r w:rsidRPr="00865147">
        <w:rPr>
          <w:kern w:val="1"/>
        </w:rPr>
        <w:t xml:space="preserve"> Каргасокского района от 06.02.2013 № 31  «Об утверждении административного регламента предоставления муниципальной услуги «Выдача разрешений на движение по автомобильным дорогам, находящимся в собственности МО «Каргасокский район» транспортных средств, осуществляющих перевозки</w:t>
      </w:r>
      <w:proofErr w:type="gramEnd"/>
      <w:r w:rsidRPr="00865147">
        <w:rPr>
          <w:kern w:val="1"/>
        </w:rPr>
        <w:t xml:space="preserve"> опасных, тяжеловесных и (или) крупногабаритных грузов»</w:t>
      </w:r>
    </w:p>
    <w:p w:rsidR="00FE4E92" w:rsidRPr="00865147" w:rsidRDefault="00865147" w:rsidP="0046252C">
      <w:pPr>
        <w:widowControl w:val="0"/>
        <w:suppressAutoHyphens/>
        <w:ind w:firstLine="426"/>
        <w:jc w:val="both"/>
      </w:pPr>
      <w:r w:rsidRPr="00865147">
        <w:t>пунктом</w:t>
      </w:r>
      <w:r w:rsidR="00FE4E92" w:rsidRPr="00865147">
        <w:t xml:space="preserve"> 2.17.1 следующего содержания:</w:t>
      </w:r>
    </w:p>
    <w:p w:rsidR="00FE4E92" w:rsidRPr="00865147" w:rsidRDefault="00FE4E9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«2.17.1.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Каргасокского района обеспечиваются:</w:t>
      </w:r>
    </w:p>
    <w:p w:rsidR="00FE4E92" w:rsidRPr="00865147" w:rsidRDefault="00FE4E9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помещения, в которых предоставляется муниципальная услуга;</w:t>
      </w:r>
    </w:p>
    <w:p w:rsidR="00FE4E92" w:rsidRPr="00865147" w:rsidRDefault="00FE4E9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
    <w:p w:rsidR="00FE4E92" w:rsidRPr="00865147" w:rsidRDefault="00FE4E9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FE4E92" w:rsidRPr="00865147" w:rsidRDefault="00FE4E92"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lastRenderedPageBreak/>
        <w:t>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E4E92" w:rsidRPr="00865147" w:rsidRDefault="00FE4E9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5) оказание работниками Администрации Каргасокского района, предоставляющими муниципальную услугу, помощи инвалидам в преодолении барьеров, мешающих получению ими услуги наравне с другими лицами;</w:t>
      </w:r>
    </w:p>
    <w:p w:rsidR="00FE4E92" w:rsidRPr="00865147" w:rsidRDefault="00FE4E9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FE4E92" w:rsidRPr="00865147" w:rsidRDefault="00FE4E9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FE4E92" w:rsidRPr="00865147" w:rsidRDefault="00FE4E92"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8) доведение работниками Администрации Каргасокского района информации о муниципальных услугах до инвалидов доступными им способами;</w:t>
      </w:r>
    </w:p>
    <w:p w:rsidR="00FE4E92" w:rsidRPr="00865147" w:rsidRDefault="00FE4E92"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t>9) прохождение работниками Администрации Каргасокского района,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FE4E92" w:rsidRPr="00865147" w:rsidRDefault="00FE4E92" w:rsidP="0046252C">
      <w:pPr>
        <w:ind w:firstLine="426"/>
        <w:jc w:val="both"/>
      </w:pPr>
      <w:r w:rsidRPr="00865147">
        <w:t>На стоянке автотранспортных средств, расположенной у здания Администрации Каргасокского района,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roofErr w:type="gramStart"/>
      <w:r w:rsidRPr="00865147">
        <w:t>.»</w:t>
      </w:r>
      <w:r w:rsidR="00A90173" w:rsidRPr="00865147">
        <w:t>.</w:t>
      </w:r>
      <w:proofErr w:type="gramEnd"/>
    </w:p>
    <w:p w:rsidR="00996790" w:rsidRPr="00865147" w:rsidRDefault="00996790" w:rsidP="0046252C">
      <w:pPr>
        <w:ind w:firstLine="426"/>
        <w:jc w:val="both"/>
      </w:pPr>
      <w:r w:rsidRPr="00865147">
        <w:t>7</w:t>
      </w:r>
      <w:r w:rsidR="00A90173" w:rsidRPr="00865147">
        <w:t xml:space="preserve">. </w:t>
      </w:r>
      <w:r w:rsidRPr="00865147">
        <w:t>Дополнить:</w:t>
      </w:r>
    </w:p>
    <w:p w:rsidR="00996790" w:rsidRPr="00865147" w:rsidRDefault="00996790" w:rsidP="0046252C">
      <w:pPr>
        <w:ind w:firstLine="426"/>
        <w:jc w:val="both"/>
        <w:rPr>
          <w:rFonts w:eastAsia="Calibri"/>
        </w:rPr>
      </w:pPr>
      <w:proofErr w:type="gramStart"/>
      <w:r w:rsidRPr="00865147">
        <w:t xml:space="preserve">- </w:t>
      </w:r>
      <w:r w:rsidRPr="00865147">
        <w:rPr>
          <w:bCs/>
        </w:rPr>
        <w:t xml:space="preserve">Административный регламент </w:t>
      </w:r>
      <w:r w:rsidRPr="00865147">
        <w:t>предоставления муниципальной услуги «</w:t>
      </w:r>
      <w:r w:rsidRPr="00865147">
        <w:rPr>
          <w:rFonts w:eastAsia="Calibri"/>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w:t>
      </w:r>
      <w:r w:rsidRPr="00865147">
        <w:t xml:space="preserve">», утвержденный </w:t>
      </w:r>
      <w:r w:rsidR="00865147" w:rsidRPr="00865147">
        <w:t>постановлением</w:t>
      </w:r>
      <w:r w:rsidRPr="00865147">
        <w:t xml:space="preserve"> Администрации</w:t>
      </w:r>
      <w:r w:rsidRPr="00865147">
        <w:rPr>
          <w:kern w:val="1"/>
        </w:rPr>
        <w:t xml:space="preserve"> Каргасокского района </w:t>
      </w:r>
      <w:r w:rsidRPr="00865147">
        <w:rPr>
          <w:rFonts w:eastAsia="Calibri"/>
        </w:rPr>
        <w:t>от 29.11.2010</w:t>
      </w:r>
      <w:r w:rsidRPr="00865147">
        <w:t xml:space="preserve"> </w:t>
      </w:r>
      <w:r w:rsidRPr="00865147">
        <w:rPr>
          <w:rFonts w:eastAsia="Calibri"/>
        </w:rPr>
        <w:t xml:space="preserve"> № 208 </w:t>
      </w:r>
      <w:r w:rsidRPr="00865147">
        <w:rPr>
          <w:kern w:val="1"/>
        </w:rPr>
        <w:t>«</w:t>
      </w:r>
      <w:r w:rsidRPr="00865147">
        <w:rPr>
          <w:rFonts w:eastAsia="Calibri"/>
        </w:rPr>
        <w:t>Об утверждении административного регламента предоставления государственной услуги «Предоставление информации, прием документов органами опеки и попечительства от лиц, желающих</w:t>
      </w:r>
      <w:proofErr w:type="gramEnd"/>
      <w:r w:rsidRPr="00865147">
        <w:rPr>
          <w:rFonts w:eastAsia="Calibri"/>
        </w:rPr>
        <w:t xml:space="preserve">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w:t>
      </w:r>
      <w:r w:rsidRPr="00865147">
        <w:t>»</w:t>
      </w:r>
    </w:p>
    <w:p w:rsidR="00996790" w:rsidRPr="00865147" w:rsidRDefault="00865147" w:rsidP="0046252C">
      <w:pPr>
        <w:widowControl w:val="0"/>
        <w:suppressAutoHyphens/>
        <w:ind w:firstLine="426"/>
        <w:jc w:val="both"/>
      </w:pPr>
      <w:r w:rsidRPr="00865147">
        <w:t>пунктом</w:t>
      </w:r>
      <w:r w:rsidR="00996790" w:rsidRPr="00865147">
        <w:t xml:space="preserve"> 2.10.1 следующего содержания:</w:t>
      </w:r>
    </w:p>
    <w:p w:rsidR="00996790" w:rsidRPr="00865147" w:rsidRDefault="00996790"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«2.10.1.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Каргасокского района обеспечиваются:</w:t>
      </w:r>
    </w:p>
    <w:p w:rsidR="00996790" w:rsidRPr="00865147" w:rsidRDefault="00996790"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помещения, в которых предоставляется муниципальная услуга;</w:t>
      </w:r>
    </w:p>
    <w:p w:rsidR="00996790" w:rsidRPr="00865147" w:rsidRDefault="00996790"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
    <w:p w:rsidR="00996790" w:rsidRPr="00865147" w:rsidRDefault="00996790"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996790" w:rsidRPr="00865147" w:rsidRDefault="00996790"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t xml:space="preserve">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865147">
        <w:rPr>
          <w:rFonts w:ascii="Times New Roman" w:hAnsi="Times New Roman" w:cs="Times New Roman"/>
          <w:sz w:val="24"/>
          <w:szCs w:val="24"/>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96790" w:rsidRPr="00865147" w:rsidRDefault="00996790"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5) оказание работниками Администрации Каргасокского района, предоставляющими муниципальную услугу, помощи инвалидам в преодолении барьеров, мешающих получению ими услуги наравне с другими лицами;</w:t>
      </w:r>
    </w:p>
    <w:p w:rsidR="00996790" w:rsidRPr="00865147" w:rsidRDefault="00996790"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996790" w:rsidRPr="00865147" w:rsidRDefault="00996790"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996790" w:rsidRPr="00865147" w:rsidRDefault="00996790" w:rsidP="0046252C">
      <w:pPr>
        <w:pStyle w:val="ConsPlusNormal"/>
        <w:ind w:firstLine="540"/>
        <w:jc w:val="both"/>
        <w:rPr>
          <w:rFonts w:ascii="Times New Roman" w:hAnsi="Times New Roman" w:cs="Times New Roman"/>
          <w:sz w:val="24"/>
          <w:szCs w:val="24"/>
        </w:rPr>
      </w:pPr>
      <w:r w:rsidRPr="00865147">
        <w:rPr>
          <w:rFonts w:ascii="Times New Roman" w:hAnsi="Times New Roman" w:cs="Times New Roman"/>
          <w:sz w:val="24"/>
          <w:szCs w:val="24"/>
        </w:rPr>
        <w:t>8) доведение работниками Администрации Каргасокского района информации о муниципальных услугах до инвалидов доступными им способами;</w:t>
      </w:r>
    </w:p>
    <w:p w:rsidR="00996790" w:rsidRPr="00865147" w:rsidRDefault="00996790" w:rsidP="0046252C">
      <w:pPr>
        <w:pStyle w:val="ConsPlusNormal"/>
        <w:ind w:firstLine="540"/>
        <w:jc w:val="both"/>
        <w:rPr>
          <w:rFonts w:ascii="Times New Roman" w:hAnsi="Times New Roman" w:cs="Times New Roman"/>
          <w:sz w:val="24"/>
          <w:szCs w:val="24"/>
        </w:rPr>
      </w:pPr>
      <w:proofErr w:type="gramStart"/>
      <w:r w:rsidRPr="00865147">
        <w:rPr>
          <w:rFonts w:ascii="Times New Roman" w:hAnsi="Times New Roman" w:cs="Times New Roman"/>
          <w:sz w:val="24"/>
          <w:szCs w:val="24"/>
        </w:rPr>
        <w:t>9) прохождение работниками Администрации Каргасокского района,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996790" w:rsidRPr="00865147" w:rsidRDefault="00996790" w:rsidP="0046252C">
      <w:pPr>
        <w:ind w:firstLine="426"/>
        <w:jc w:val="both"/>
      </w:pPr>
      <w:r w:rsidRPr="00865147">
        <w:t>На стоянке автотранспортных средств, расположенной у здания Администрации Каргасокского района,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roofErr w:type="gramStart"/>
      <w:r w:rsidRPr="00865147">
        <w:t>.»</w:t>
      </w:r>
      <w:r w:rsidR="00A82BBA" w:rsidRPr="00865147">
        <w:t>.</w:t>
      </w:r>
      <w:proofErr w:type="gramEnd"/>
    </w:p>
    <w:p w:rsidR="004E06F5" w:rsidRPr="00865147" w:rsidRDefault="00996790" w:rsidP="0046252C">
      <w:pPr>
        <w:ind w:firstLine="426"/>
        <w:jc w:val="both"/>
      </w:pPr>
      <w:r w:rsidRPr="00865147">
        <w:t>8</w:t>
      </w:r>
      <w:r w:rsidR="004E06F5" w:rsidRPr="00865147">
        <w:t xml:space="preserve">.Настоящее </w:t>
      </w:r>
      <w:r w:rsidR="00865147" w:rsidRPr="00865147">
        <w:t>постановлением</w:t>
      </w:r>
      <w:r w:rsidR="004E06F5" w:rsidRPr="00865147">
        <w:t xml:space="preserve"> вступает в силу со дня </w:t>
      </w:r>
      <w:r w:rsidR="00E41C1B" w:rsidRPr="00865147">
        <w:t xml:space="preserve">официального </w:t>
      </w:r>
      <w:r w:rsidR="004E06F5" w:rsidRPr="00865147">
        <w:t>опубликования.</w:t>
      </w:r>
    </w:p>
    <w:p w:rsidR="0046252C" w:rsidRDefault="0046252C" w:rsidP="0046252C">
      <w:pPr>
        <w:widowControl w:val="0"/>
        <w:suppressAutoHyphens/>
        <w:autoSpaceDE w:val="0"/>
        <w:jc w:val="both"/>
        <w:rPr>
          <w:kern w:val="1"/>
          <w:sz w:val="28"/>
          <w:szCs w:val="28"/>
        </w:rPr>
      </w:pPr>
    </w:p>
    <w:p w:rsidR="004E06F5" w:rsidRPr="00865147" w:rsidRDefault="004E06F5" w:rsidP="0046252C">
      <w:pPr>
        <w:widowControl w:val="0"/>
        <w:suppressAutoHyphens/>
        <w:autoSpaceDE w:val="0"/>
        <w:jc w:val="both"/>
        <w:rPr>
          <w:kern w:val="1"/>
          <w:sz w:val="28"/>
          <w:szCs w:val="28"/>
        </w:rPr>
      </w:pPr>
      <w:r w:rsidRPr="00865147">
        <w:rPr>
          <w:kern w:val="1"/>
          <w:sz w:val="28"/>
          <w:szCs w:val="28"/>
        </w:rPr>
        <w:t xml:space="preserve">                   </w:t>
      </w:r>
    </w:p>
    <w:p w:rsidR="00990670" w:rsidRPr="00865147" w:rsidRDefault="00990670" w:rsidP="004E06F5">
      <w:pPr>
        <w:widowControl w:val="0"/>
        <w:suppressAutoHyphens/>
        <w:autoSpaceDE w:val="0"/>
        <w:jc w:val="both"/>
        <w:rPr>
          <w:kern w:val="1"/>
          <w:sz w:val="28"/>
          <w:szCs w:val="28"/>
        </w:rPr>
      </w:pPr>
    </w:p>
    <w:p w:rsidR="004E06F5" w:rsidRPr="00865147" w:rsidRDefault="004E06F5" w:rsidP="004E06F5">
      <w:pPr>
        <w:widowControl w:val="0"/>
        <w:suppressAutoHyphens/>
        <w:rPr>
          <w:kern w:val="1"/>
        </w:rPr>
      </w:pPr>
    </w:p>
    <w:p w:rsidR="004E06F5" w:rsidRPr="00865147" w:rsidRDefault="00E42278" w:rsidP="004E06F5">
      <w:r w:rsidRPr="00865147">
        <w:t>И</w:t>
      </w:r>
      <w:r w:rsidR="0046252C">
        <w:t xml:space="preserve">.о. </w:t>
      </w:r>
      <w:r w:rsidR="004E06F5" w:rsidRPr="00865147">
        <w:t>Глав</w:t>
      </w:r>
      <w:r w:rsidRPr="00865147">
        <w:t>ы</w:t>
      </w:r>
      <w:r w:rsidR="004E06F5" w:rsidRPr="00865147">
        <w:t xml:space="preserve"> Каргасокского района                                          </w:t>
      </w:r>
      <w:r w:rsidR="0046252C">
        <w:t xml:space="preserve"> </w:t>
      </w:r>
      <w:r w:rsidR="004E06F5" w:rsidRPr="00865147">
        <w:t xml:space="preserve">                              </w:t>
      </w:r>
      <w:r w:rsidRPr="00865147">
        <w:t>А.Ф. Шамраев</w:t>
      </w:r>
      <w:r w:rsidR="004E06F5" w:rsidRPr="00865147">
        <w:t xml:space="preserve"> </w:t>
      </w:r>
    </w:p>
    <w:p w:rsidR="004E06F5" w:rsidRPr="00865147" w:rsidRDefault="004E06F5" w:rsidP="004E06F5">
      <w:pPr>
        <w:rPr>
          <w:sz w:val="28"/>
          <w:szCs w:val="28"/>
        </w:rPr>
      </w:pPr>
    </w:p>
    <w:p w:rsidR="004E06F5" w:rsidRPr="00865147" w:rsidRDefault="004E06F5" w:rsidP="004E06F5">
      <w:pPr>
        <w:rPr>
          <w:sz w:val="28"/>
          <w:szCs w:val="28"/>
        </w:rPr>
      </w:pPr>
    </w:p>
    <w:p w:rsidR="00A04FBF" w:rsidRPr="00865147" w:rsidRDefault="00A04FBF" w:rsidP="004E06F5">
      <w:pPr>
        <w:rPr>
          <w:sz w:val="28"/>
          <w:szCs w:val="28"/>
        </w:rPr>
      </w:pPr>
    </w:p>
    <w:p w:rsidR="00291D0A" w:rsidRPr="00865147" w:rsidRDefault="00291D0A" w:rsidP="004E06F5">
      <w:pPr>
        <w:rPr>
          <w:sz w:val="28"/>
          <w:szCs w:val="28"/>
        </w:rPr>
      </w:pPr>
    </w:p>
    <w:p w:rsidR="00291D0A" w:rsidRPr="00865147" w:rsidRDefault="00291D0A" w:rsidP="004E06F5">
      <w:pPr>
        <w:rPr>
          <w:sz w:val="28"/>
          <w:szCs w:val="28"/>
        </w:rPr>
      </w:pPr>
    </w:p>
    <w:p w:rsidR="00291D0A" w:rsidRPr="00865147" w:rsidRDefault="00291D0A" w:rsidP="004E06F5">
      <w:pPr>
        <w:rPr>
          <w:sz w:val="28"/>
          <w:szCs w:val="28"/>
        </w:rPr>
      </w:pPr>
    </w:p>
    <w:p w:rsidR="00291D0A" w:rsidRPr="00865147" w:rsidRDefault="00291D0A" w:rsidP="004E06F5">
      <w:pPr>
        <w:rPr>
          <w:sz w:val="28"/>
          <w:szCs w:val="28"/>
        </w:rPr>
      </w:pPr>
    </w:p>
    <w:p w:rsidR="00291D0A" w:rsidRPr="00865147" w:rsidRDefault="00291D0A" w:rsidP="004E06F5">
      <w:pPr>
        <w:rPr>
          <w:sz w:val="28"/>
          <w:szCs w:val="28"/>
        </w:rPr>
      </w:pPr>
    </w:p>
    <w:p w:rsidR="00291D0A" w:rsidRPr="00865147" w:rsidRDefault="00291D0A" w:rsidP="004E06F5">
      <w:pPr>
        <w:rPr>
          <w:sz w:val="28"/>
          <w:szCs w:val="28"/>
        </w:rPr>
      </w:pPr>
    </w:p>
    <w:p w:rsidR="00291D0A" w:rsidRPr="00865147" w:rsidRDefault="00291D0A" w:rsidP="004E06F5">
      <w:pPr>
        <w:rPr>
          <w:sz w:val="28"/>
          <w:szCs w:val="28"/>
        </w:rPr>
      </w:pPr>
    </w:p>
    <w:p w:rsidR="00291D0A" w:rsidRPr="00865147" w:rsidRDefault="00291D0A" w:rsidP="004E06F5">
      <w:pPr>
        <w:rPr>
          <w:sz w:val="28"/>
          <w:szCs w:val="28"/>
        </w:rPr>
      </w:pPr>
    </w:p>
    <w:p w:rsidR="00291D0A" w:rsidRPr="00865147" w:rsidRDefault="00291D0A" w:rsidP="004E06F5">
      <w:pPr>
        <w:rPr>
          <w:sz w:val="28"/>
          <w:szCs w:val="28"/>
        </w:rPr>
      </w:pPr>
    </w:p>
    <w:p w:rsidR="00291D0A" w:rsidRPr="00865147" w:rsidRDefault="00291D0A" w:rsidP="004E06F5">
      <w:pPr>
        <w:rPr>
          <w:sz w:val="28"/>
          <w:szCs w:val="28"/>
        </w:rPr>
      </w:pPr>
    </w:p>
    <w:p w:rsidR="00990670" w:rsidRDefault="00990670" w:rsidP="004E06F5">
      <w:pPr>
        <w:rPr>
          <w:sz w:val="28"/>
          <w:szCs w:val="28"/>
        </w:rPr>
      </w:pPr>
    </w:p>
    <w:p w:rsidR="00865147" w:rsidRPr="00865147" w:rsidRDefault="00865147" w:rsidP="004E06F5">
      <w:pPr>
        <w:rPr>
          <w:sz w:val="28"/>
          <w:szCs w:val="28"/>
        </w:rPr>
      </w:pPr>
    </w:p>
    <w:p w:rsidR="00990670" w:rsidRDefault="00990670" w:rsidP="004E06F5">
      <w:pPr>
        <w:rPr>
          <w:sz w:val="28"/>
          <w:szCs w:val="28"/>
        </w:rPr>
      </w:pPr>
    </w:p>
    <w:p w:rsidR="0046252C" w:rsidRPr="00865147" w:rsidRDefault="0046252C" w:rsidP="004E06F5">
      <w:pPr>
        <w:rPr>
          <w:sz w:val="28"/>
          <w:szCs w:val="28"/>
        </w:rPr>
      </w:pPr>
    </w:p>
    <w:p w:rsidR="00990670" w:rsidRPr="00865147" w:rsidRDefault="00990670" w:rsidP="004E06F5">
      <w:pPr>
        <w:rPr>
          <w:sz w:val="28"/>
          <w:szCs w:val="28"/>
        </w:rPr>
      </w:pPr>
    </w:p>
    <w:p w:rsidR="00A04FBF" w:rsidRDefault="00A04FBF" w:rsidP="004E06F5">
      <w:pPr>
        <w:rPr>
          <w:sz w:val="28"/>
          <w:szCs w:val="28"/>
        </w:rPr>
      </w:pPr>
    </w:p>
    <w:p w:rsidR="0046252C" w:rsidRPr="00865147" w:rsidRDefault="0046252C" w:rsidP="004E06F5">
      <w:pPr>
        <w:rPr>
          <w:sz w:val="28"/>
          <w:szCs w:val="28"/>
        </w:rPr>
      </w:pPr>
    </w:p>
    <w:p w:rsidR="004E06F5" w:rsidRPr="00865147" w:rsidRDefault="00291D0A" w:rsidP="004E06F5">
      <w:pPr>
        <w:rPr>
          <w:sz w:val="20"/>
          <w:szCs w:val="20"/>
        </w:rPr>
      </w:pPr>
      <w:r w:rsidRPr="00865147">
        <w:rPr>
          <w:sz w:val="20"/>
          <w:szCs w:val="20"/>
        </w:rPr>
        <w:t>В.В.</w:t>
      </w:r>
      <w:r w:rsidR="00051EE6" w:rsidRPr="00865147">
        <w:rPr>
          <w:sz w:val="20"/>
          <w:szCs w:val="20"/>
        </w:rPr>
        <w:t xml:space="preserve">Тимохин </w:t>
      </w:r>
    </w:p>
    <w:p w:rsidR="00291D0A" w:rsidRPr="00865147" w:rsidRDefault="004E06F5" w:rsidP="00996790">
      <w:pPr>
        <w:shd w:val="clear" w:color="auto" w:fill="FFFFFF"/>
        <w:rPr>
          <w:sz w:val="20"/>
          <w:szCs w:val="20"/>
        </w:rPr>
      </w:pPr>
      <w:r w:rsidRPr="00865147">
        <w:rPr>
          <w:sz w:val="20"/>
          <w:szCs w:val="20"/>
        </w:rPr>
        <w:t>2-</w:t>
      </w:r>
      <w:r w:rsidR="00A04FBF" w:rsidRPr="00865147">
        <w:rPr>
          <w:sz w:val="20"/>
          <w:szCs w:val="20"/>
        </w:rPr>
        <w:t>22-97</w:t>
      </w:r>
    </w:p>
    <w:sectPr w:rsidR="00291D0A" w:rsidRPr="00865147" w:rsidSect="00E42278">
      <w:pgSz w:w="11906" w:h="16838"/>
      <w:pgMar w:top="28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BBA" w:rsidRDefault="00A82BBA" w:rsidP="004E06F5">
      <w:r>
        <w:separator/>
      </w:r>
    </w:p>
  </w:endnote>
  <w:endnote w:type="continuationSeparator" w:id="1">
    <w:p w:rsidR="00A82BBA" w:rsidRDefault="00A82BBA" w:rsidP="004E06F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BBA" w:rsidRDefault="00A82BBA" w:rsidP="004E06F5">
      <w:r>
        <w:separator/>
      </w:r>
    </w:p>
  </w:footnote>
  <w:footnote w:type="continuationSeparator" w:id="1">
    <w:p w:rsidR="00A82BBA" w:rsidRDefault="00A82BBA" w:rsidP="004E0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noPunctuationKerning/>
  <w:characterSpacingControl w:val="doNotCompress"/>
  <w:footnotePr>
    <w:footnote w:id="0"/>
    <w:footnote w:id="1"/>
  </w:footnotePr>
  <w:endnotePr>
    <w:endnote w:id="0"/>
    <w:endnote w:id="1"/>
  </w:endnotePr>
  <w:compat/>
  <w:rsids>
    <w:rsidRoot w:val="004E06F5"/>
    <w:rsid w:val="00003ACD"/>
    <w:rsid w:val="00003BE5"/>
    <w:rsid w:val="000166E6"/>
    <w:rsid w:val="0002292E"/>
    <w:rsid w:val="00030E43"/>
    <w:rsid w:val="00030E79"/>
    <w:rsid w:val="00032D2F"/>
    <w:rsid w:val="00035B4D"/>
    <w:rsid w:val="00042234"/>
    <w:rsid w:val="00043DE4"/>
    <w:rsid w:val="00046145"/>
    <w:rsid w:val="00046C55"/>
    <w:rsid w:val="000509D0"/>
    <w:rsid w:val="00051EE6"/>
    <w:rsid w:val="000568EB"/>
    <w:rsid w:val="00056B47"/>
    <w:rsid w:val="0006279C"/>
    <w:rsid w:val="00065930"/>
    <w:rsid w:val="00067E6C"/>
    <w:rsid w:val="0007088B"/>
    <w:rsid w:val="00077124"/>
    <w:rsid w:val="00081AB0"/>
    <w:rsid w:val="00082343"/>
    <w:rsid w:val="00082D26"/>
    <w:rsid w:val="000836B1"/>
    <w:rsid w:val="00092DE5"/>
    <w:rsid w:val="000936F4"/>
    <w:rsid w:val="0009428B"/>
    <w:rsid w:val="00094CAD"/>
    <w:rsid w:val="00095DF5"/>
    <w:rsid w:val="000A1569"/>
    <w:rsid w:val="000A1FB6"/>
    <w:rsid w:val="000A22E6"/>
    <w:rsid w:val="000A2D99"/>
    <w:rsid w:val="000B0D76"/>
    <w:rsid w:val="000B38FB"/>
    <w:rsid w:val="000B6114"/>
    <w:rsid w:val="000B7F0C"/>
    <w:rsid w:val="000C17C1"/>
    <w:rsid w:val="000C1F70"/>
    <w:rsid w:val="000C76E3"/>
    <w:rsid w:val="000D0716"/>
    <w:rsid w:val="000D19BE"/>
    <w:rsid w:val="000D4BFA"/>
    <w:rsid w:val="000E24FB"/>
    <w:rsid w:val="000E61F2"/>
    <w:rsid w:val="000F23D3"/>
    <w:rsid w:val="000F699F"/>
    <w:rsid w:val="00101D2F"/>
    <w:rsid w:val="00102E51"/>
    <w:rsid w:val="00114249"/>
    <w:rsid w:val="0011567E"/>
    <w:rsid w:val="001245BD"/>
    <w:rsid w:val="00133137"/>
    <w:rsid w:val="001359AB"/>
    <w:rsid w:val="00140E0F"/>
    <w:rsid w:val="00143C16"/>
    <w:rsid w:val="00151E8D"/>
    <w:rsid w:val="00152AFD"/>
    <w:rsid w:val="00164A4A"/>
    <w:rsid w:val="00165633"/>
    <w:rsid w:val="00173600"/>
    <w:rsid w:val="00174DE8"/>
    <w:rsid w:val="001764AE"/>
    <w:rsid w:val="001777E0"/>
    <w:rsid w:val="00180934"/>
    <w:rsid w:val="001821FB"/>
    <w:rsid w:val="0018294E"/>
    <w:rsid w:val="00187107"/>
    <w:rsid w:val="001876A7"/>
    <w:rsid w:val="00192E21"/>
    <w:rsid w:val="00194C65"/>
    <w:rsid w:val="0019771D"/>
    <w:rsid w:val="001A06AB"/>
    <w:rsid w:val="001A0C21"/>
    <w:rsid w:val="001A2DB5"/>
    <w:rsid w:val="001A3626"/>
    <w:rsid w:val="001A3848"/>
    <w:rsid w:val="001A3CD0"/>
    <w:rsid w:val="001A56EE"/>
    <w:rsid w:val="001A5AA5"/>
    <w:rsid w:val="001B33CA"/>
    <w:rsid w:val="001C27E3"/>
    <w:rsid w:val="001C380C"/>
    <w:rsid w:val="001C4523"/>
    <w:rsid w:val="001C703F"/>
    <w:rsid w:val="001D06F8"/>
    <w:rsid w:val="001D3795"/>
    <w:rsid w:val="001D5A33"/>
    <w:rsid w:val="001D7566"/>
    <w:rsid w:val="001E0CE7"/>
    <w:rsid w:val="001E238A"/>
    <w:rsid w:val="001E3B74"/>
    <w:rsid w:val="001F05C2"/>
    <w:rsid w:val="001F688F"/>
    <w:rsid w:val="00200481"/>
    <w:rsid w:val="0020634C"/>
    <w:rsid w:val="002131FA"/>
    <w:rsid w:val="00214B41"/>
    <w:rsid w:val="0021597A"/>
    <w:rsid w:val="002257C5"/>
    <w:rsid w:val="00237753"/>
    <w:rsid w:val="00243003"/>
    <w:rsid w:val="00244991"/>
    <w:rsid w:val="00252084"/>
    <w:rsid w:val="00252C66"/>
    <w:rsid w:val="00257823"/>
    <w:rsid w:val="00267103"/>
    <w:rsid w:val="00271FD0"/>
    <w:rsid w:val="00272A3D"/>
    <w:rsid w:val="00273653"/>
    <w:rsid w:val="00274BAF"/>
    <w:rsid w:val="002756FC"/>
    <w:rsid w:val="0028550D"/>
    <w:rsid w:val="00286166"/>
    <w:rsid w:val="00291D0A"/>
    <w:rsid w:val="002949DB"/>
    <w:rsid w:val="002964CD"/>
    <w:rsid w:val="002A3BE7"/>
    <w:rsid w:val="002C43C1"/>
    <w:rsid w:val="002D0CB8"/>
    <w:rsid w:val="002E4657"/>
    <w:rsid w:val="002E6CE9"/>
    <w:rsid w:val="002E7811"/>
    <w:rsid w:val="002E7C02"/>
    <w:rsid w:val="002F2D63"/>
    <w:rsid w:val="002F5890"/>
    <w:rsid w:val="002F5CF9"/>
    <w:rsid w:val="002F7CCD"/>
    <w:rsid w:val="00303BE6"/>
    <w:rsid w:val="00303D04"/>
    <w:rsid w:val="003056D9"/>
    <w:rsid w:val="00305EF4"/>
    <w:rsid w:val="0030652E"/>
    <w:rsid w:val="00310A2B"/>
    <w:rsid w:val="00316DE9"/>
    <w:rsid w:val="00317E0C"/>
    <w:rsid w:val="00322921"/>
    <w:rsid w:val="00325F13"/>
    <w:rsid w:val="003334FF"/>
    <w:rsid w:val="0034218D"/>
    <w:rsid w:val="00347BC2"/>
    <w:rsid w:val="0035077B"/>
    <w:rsid w:val="0035100D"/>
    <w:rsid w:val="00354400"/>
    <w:rsid w:val="003568B9"/>
    <w:rsid w:val="00356F2E"/>
    <w:rsid w:val="00360257"/>
    <w:rsid w:val="00363B88"/>
    <w:rsid w:val="00370673"/>
    <w:rsid w:val="003725AE"/>
    <w:rsid w:val="0037696F"/>
    <w:rsid w:val="00381E68"/>
    <w:rsid w:val="00393CCF"/>
    <w:rsid w:val="00395791"/>
    <w:rsid w:val="003A60AC"/>
    <w:rsid w:val="003B0F2B"/>
    <w:rsid w:val="003B127C"/>
    <w:rsid w:val="003C05A7"/>
    <w:rsid w:val="003D553D"/>
    <w:rsid w:val="003E159F"/>
    <w:rsid w:val="003E3C82"/>
    <w:rsid w:val="003E3CF5"/>
    <w:rsid w:val="003E5B09"/>
    <w:rsid w:val="003F07D8"/>
    <w:rsid w:val="003F2738"/>
    <w:rsid w:val="003F30D0"/>
    <w:rsid w:val="00400538"/>
    <w:rsid w:val="00400AE6"/>
    <w:rsid w:val="004012FF"/>
    <w:rsid w:val="004039F8"/>
    <w:rsid w:val="00403BC9"/>
    <w:rsid w:val="004048AF"/>
    <w:rsid w:val="004053BE"/>
    <w:rsid w:val="00406D09"/>
    <w:rsid w:val="004165D4"/>
    <w:rsid w:val="004212CB"/>
    <w:rsid w:val="00427ED6"/>
    <w:rsid w:val="00432324"/>
    <w:rsid w:val="00435294"/>
    <w:rsid w:val="004353E4"/>
    <w:rsid w:val="00441FEE"/>
    <w:rsid w:val="004426AD"/>
    <w:rsid w:val="00442DE2"/>
    <w:rsid w:val="00446FEE"/>
    <w:rsid w:val="0045183B"/>
    <w:rsid w:val="00452E96"/>
    <w:rsid w:val="0046252C"/>
    <w:rsid w:val="00463014"/>
    <w:rsid w:val="0046544E"/>
    <w:rsid w:val="00471301"/>
    <w:rsid w:val="00473F31"/>
    <w:rsid w:val="0047770C"/>
    <w:rsid w:val="004824BF"/>
    <w:rsid w:val="00485642"/>
    <w:rsid w:val="00485B87"/>
    <w:rsid w:val="004871F6"/>
    <w:rsid w:val="004872D1"/>
    <w:rsid w:val="00491C7F"/>
    <w:rsid w:val="0049471A"/>
    <w:rsid w:val="00496062"/>
    <w:rsid w:val="00496095"/>
    <w:rsid w:val="004971FA"/>
    <w:rsid w:val="004975EA"/>
    <w:rsid w:val="004A55AA"/>
    <w:rsid w:val="004B01B5"/>
    <w:rsid w:val="004B06A1"/>
    <w:rsid w:val="004B4847"/>
    <w:rsid w:val="004B53A1"/>
    <w:rsid w:val="004C5B5C"/>
    <w:rsid w:val="004C7015"/>
    <w:rsid w:val="004E06F5"/>
    <w:rsid w:val="004E2D99"/>
    <w:rsid w:val="004E6764"/>
    <w:rsid w:val="004F073E"/>
    <w:rsid w:val="004F176F"/>
    <w:rsid w:val="004F40A8"/>
    <w:rsid w:val="0050081E"/>
    <w:rsid w:val="00501DCB"/>
    <w:rsid w:val="005065AF"/>
    <w:rsid w:val="005105C2"/>
    <w:rsid w:val="00522BCA"/>
    <w:rsid w:val="005318EE"/>
    <w:rsid w:val="005338AC"/>
    <w:rsid w:val="00540C12"/>
    <w:rsid w:val="00543BED"/>
    <w:rsid w:val="005447AE"/>
    <w:rsid w:val="005460D7"/>
    <w:rsid w:val="005512C3"/>
    <w:rsid w:val="00552EF7"/>
    <w:rsid w:val="00554B0B"/>
    <w:rsid w:val="0056256D"/>
    <w:rsid w:val="00567ABC"/>
    <w:rsid w:val="00570C61"/>
    <w:rsid w:val="005715D1"/>
    <w:rsid w:val="00572872"/>
    <w:rsid w:val="0057327A"/>
    <w:rsid w:val="00573AB2"/>
    <w:rsid w:val="00574D0D"/>
    <w:rsid w:val="00576671"/>
    <w:rsid w:val="00580227"/>
    <w:rsid w:val="00586CE0"/>
    <w:rsid w:val="0059025D"/>
    <w:rsid w:val="00590C0F"/>
    <w:rsid w:val="005911E8"/>
    <w:rsid w:val="00594547"/>
    <w:rsid w:val="00595E91"/>
    <w:rsid w:val="005A1990"/>
    <w:rsid w:val="005A516D"/>
    <w:rsid w:val="005A72F7"/>
    <w:rsid w:val="005B465B"/>
    <w:rsid w:val="005B700A"/>
    <w:rsid w:val="005B7217"/>
    <w:rsid w:val="005C3409"/>
    <w:rsid w:val="005E01A5"/>
    <w:rsid w:val="005E5DF0"/>
    <w:rsid w:val="005E7AFD"/>
    <w:rsid w:val="005F0644"/>
    <w:rsid w:val="005F2C39"/>
    <w:rsid w:val="005F3160"/>
    <w:rsid w:val="005F397D"/>
    <w:rsid w:val="00620C79"/>
    <w:rsid w:val="006259DA"/>
    <w:rsid w:val="00626BB0"/>
    <w:rsid w:val="00634E2E"/>
    <w:rsid w:val="00636AA4"/>
    <w:rsid w:val="00644FA2"/>
    <w:rsid w:val="006460B1"/>
    <w:rsid w:val="00647269"/>
    <w:rsid w:val="00651BE5"/>
    <w:rsid w:val="00662670"/>
    <w:rsid w:val="00684252"/>
    <w:rsid w:val="006842D9"/>
    <w:rsid w:val="00687DCE"/>
    <w:rsid w:val="00690895"/>
    <w:rsid w:val="006A088F"/>
    <w:rsid w:val="006A100C"/>
    <w:rsid w:val="006A1B23"/>
    <w:rsid w:val="006A1BA1"/>
    <w:rsid w:val="006B2592"/>
    <w:rsid w:val="006B7280"/>
    <w:rsid w:val="006C13B4"/>
    <w:rsid w:val="006C3BA9"/>
    <w:rsid w:val="006C498E"/>
    <w:rsid w:val="006D1580"/>
    <w:rsid w:val="006D5787"/>
    <w:rsid w:val="006E1326"/>
    <w:rsid w:val="006E4160"/>
    <w:rsid w:val="006E72AF"/>
    <w:rsid w:val="006F04A1"/>
    <w:rsid w:val="006F09AC"/>
    <w:rsid w:val="006F26BF"/>
    <w:rsid w:val="006F4276"/>
    <w:rsid w:val="006F568D"/>
    <w:rsid w:val="00701C4C"/>
    <w:rsid w:val="00704065"/>
    <w:rsid w:val="007046D6"/>
    <w:rsid w:val="007055EC"/>
    <w:rsid w:val="007077F9"/>
    <w:rsid w:val="00714096"/>
    <w:rsid w:val="00714B28"/>
    <w:rsid w:val="00716873"/>
    <w:rsid w:val="0072061F"/>
    <w:rsid w:val="00722A74"/>
    <w:rsid w:val="00733496"/>
    <w:rsid w:val="0073578D"/>
    <w:rsid w:val="007370BD"/>
    <w:rsid w:val="0074219A"/>
    <w:rsid w:val="00742213"/>
    <w:rsid w:val="00743B26"/>
    <w:rsid w:val="007543C3"/>
    <w:rsid w:val="007553A3"/>
    <w:rsid w:val="00756852"/>
    <w:rsid w:val="0076260F"/>
    <w:rsid w:val="0076543C"/>
    <w:rsid w:val="00766173"/>
    <w:rsid w:val="00771667"/>
    <w:rsid w:val="00772FA6"/>
    <w:rsid w:val="00773569"/>
    <w:rsid w:val="007736F0"/>
    <w:rsid w:val="00773ECD"/>
    <w:rsid w:val="0078416D"/>
    <w:rsid w:val="00793999"/>
    <w:rsid w:val="007A2B45"/>
    <w:rsid w:val="007A710B"/>
    <w:rsid w:val="007B7590"/>
    <w:rsid w:val="007B7C19"/>
    <w:rsid w:val="007C0CA8"/>
    <w:rsid w:val="007C607F"/>
    <w:rsid w:val="007C64AC"/>
    <w:rsid w:val="007D05BC"/>
    <w:rsid w:val="007D204D"/>
    <w:rsid w:val="007D3060"/>
    <w:rsid w:val="007D387B"/>
    <w:rsid w:val="007D7283"/>
    <w:rsid w:val="007E1D81"/>
    <w:rsid w:val="007F112C"/>
    <w:rsid w:val="00802FE5"/>
    <w:rsid w:val="00804A65"/>
    <w:rsid w:val="00804B6F"/>
    <w:rsid w:val="008053D7"/>
    <w:rsid w:val="00805487"/>
    <w:rsid w:val="00806117"/>
    <w:rsid w:val="00812CD0"/>
    <w:rsid w:val="00812F43"/>
    <w:rsid w:val="0081505D"/>
    <w:rsid w:val="00821B01"/>
    <w:rsid w:val="00832CC8"/>
    <w:rsid w:val="00833A1F"/>
    <w:rsid w:val="00835134"/>
    <w:rsid w:val="00836A61"/>
    <w:rsid w:val="0084261D"/>
    <w:rsid w:val="00844CA3"/>
    <w:rsid w:val="00846936"/>
    <w:rsid w:val="00847903"/>
    <w:rsid w:val="0085007D"/>
    <w:rsid w:val="00857928"/>
    <w:rsid w:val="0086080E"/>
    <w:rsid w:val="00860D84"/>
    <w:rsid w:val="00862FF9"/>
    <w:rsid w:val="00863DE1"/>
    <w:rsid w:val="00865147"/>
    <w:rsid w:val="0087148A"/>
    <w:rsid w:val="00871C5D"/>
    <w:rsid w:val="00873C58"/>
    <w:rsid w:val="0087453E"/>
    <w:rsid w:val="00875038"/>
    <w:rsid w:val="00876375"/>
    <w:rsid w:val="008775A8"/>
    <w:rsid w:val="0088591C"/>
    <w:rsid w:val="008869BC"/>
    <w:rsid w:val="00886EC9"/>
    <w:rsid w:val="00896E4B"/>
    <w:rsid w:val="008A1677"/>
    <w:rsid w:val="008A2098"/>
    <w:rsid w:val="008A2F42"/>
    <w:rsid w:val="008A5DEB"/>
    <w:rsid w:val="008B261A"/>
    <w:rsid w:val="008B2FC8"/>
    <w:rsid w:val="008B3331"/>
    <w:rsid w:val="008B54D2"/>
    <w:rsid w:val="008C059F"/>
    <w:rsid w:val="008C27E8"/>
    <w:rsid w:val="008C4C7A"/>
    <w:rsid w:val="008C50BE"/>
    <w:rsid w:val="008C6928"/>
    <w:rsid w:val="008C6C4C"/>
    <w:rsid w:val="008D1A4B"/>
    <w:rsid w:val="008D3371"/>
    <w:rsid w:val="008D7A2C"/>
    <w:rsid w:val="008E1846"/>
    <w:rsid w:val="008F0067"/>
    <w:rsid w:val="008F4BE2"/>
    <w:rsid w:val="008F72ED"/>
    <w:rsid w:val="0090190A"/>
    <w:rsid w:val="009026DC"/>
    <w:rsid w:val="00905CD9"/>
    <w:rsid w:val="0091167B"/>
    <w:rsid w:val="00915EDA"/>
    <w:rsid w:val="0092707D"/>
    <w:rsid w:val="0093522E"/>
    <w:rsid w:val="00943562"/>
    <w:rsid w:val="00953091"/>
    <w:rsid w:val="009538D1"/>
    <w:rsid w:val="009600D4"/>
    <w:rsid w:val="009664F7"/>
    <w:rsid w:val="00974FC2"/>
    <w:rsid w:val="009774BB"/>
    <w:rsid w:val="0097789A"/>
    <w:rsid w:val="00977E32"/>
    <w:rsid w:val="00980555"/>
    <w:rsid w:val="00981468"/>
    <w:rsid w:val="0098535D"/>
    <w:rsid w:val="0098770A"/>
    <w:rsid w:val="00990670"/>
    <w:rsid w:val="00990D66"/>
    <w:rsid w:val="00992956"/>
    <w:rsid w:val="00996790"/>
    <w:rsid w:val="0099767C"/>
    <w:rsid w:val="009A0472"/>
    <w:rsid w:val="009A542B"/>
    <w:rsid w:val="009A55E3"/>
    <w:rsid w:val="009B3D66"/>
    <w:rsid w:val="009B4EA7"/>
    <w:rsid w:val="009C1D2D"/>
    <w:rsid w:val="009C1F57"/>
    <w:rsid w:val="009C43DF"/>
    <w:rsid w:val="009C5720"/>
    <w:rsid w:val="009D1A01"/>
    <w:rsid w:val="009D38C3"/>
    <w:rsid w:val="009D45BD"/>
    <w:rsid w:val="009D7D28"/>
    <w:rsid w:val="009E566B"/>
    <w:rsid w:val="009F26D3"/>
    <w:rsid w:val="009F32EB"/>
    <w:rsid w:val="00A009BE"/>
    <w:rsid w:val="00A04FBF"/>
    <w:rsid w:val="00A10008"/>
    <w:rsid w:val="00A10CD6"/>
    <w:rsid w:val="00A222FB"/>
    <w:rsid w:val="00A252FA"/>
    <w:rsid w:val="00A26F17"/>
    <w:rsid w:val="00A324C7"/>
    <w:rsid w:val="00A336E7"/>
    <w:rsid w:val="00A34A4D"/>
    <w:rsid w:val="00A3736B"/>
    <w:rsid w:val="00A455C6"/>
    <w:rsid w:val="00A474F8"/>
    <w:rsid w:val="00A515AD"/>
    <w:rsid w:val="00A533F9"/>
    <w:rsid w:val="00A535BD"/>
    <w:rsid w:val="00A61ACB"/>
    <w:rsid w:val="00A737C6"/>
    <w:rsid w:val="00A743AA"/>
    <w:rsid w:val="00A75DE2"/>
    <w:rsid w:val="00A8024A"/>
    <w:rsid w:val="00A81171"/>
    <w:rsid w:val="00A8233B"/>
    <w:rsid w:val="00A82BBA"/>
    <w:rsid w:val="00A90173"/>
    <w:rsid w:val="00A956E0"/>
    <w:rsid w:val="00A97EA0"/>
    <w:rsid w:val="00AA2BA5"/>
    <w:rsid w:val="00AA3A54"/>
    <w:rsid w:val="00AA630F"/>
    <w:rsid w:val="00AA79D2"/>
    <w:rsid w:val="00AB0CEF"/>
    <w:rsid w:val="00AB25D5"/>
    <w:rsid w:val="00AB2B52"/>
    <w:rsid w:val="00AB5145"/>
    <w:rsid w:val="00AB7E38"/>
    <w:rsid w:val="00AC27E4"/>
    <w:rsid w:val="00AC531B"/>
    <w:rsid w:val="00AC599F"/>
    <w:rsid w:val="00AC6C2F"/>
    <w:rsid w:val="00AC75B9"/>
    <w:rsid w:val="00AD1002"/>
    <w:rsid w:val="00AD13B9"/>
    <w:rsid w:val="00AD483C"/>
    <w:rsid w:val="00AD7CC3"/>
    <w:rsid w:val="00AE1D56"/>
    <w:rsid w:val="00AE247E"/>
    <w:rsid w:val="00AE4ACF"/>
    <w:rsid w:val="00AE4C21"/>
    <w:rsid w:val="00AE57F7"/>
    <w:rsid w:val="00AF2D33"/>
    <w:rsid w:val="00AF3E94"/>
    <w:rsid w:val="00AF42E7"/>
    <w:rsid w:val="00AF69D1"/>
    <w:rsid w:val="00AF6BE7"/>
    <w:rsid w:val="00AF6DD9"/>
    <w:rsid w:val="00AF7E35"/>
    <w:rsid w:val="00B076A6"/>
    <w:rsid w:val="00B10AC6"/>
    <w:rsid w:val="00B1370F"/>
    <w:rsid w:val="00B253B2"/>
    <w:rsid w:val="00B334DE"/>
    <w:rsid w:val="00B34D02"/>
    <w:rsid w:val="00B47D61"/>
    <w:rsid w:val="00B5362E"/>
    <w:rsid w:val="00B53B5F"/>
    <w:rsid w:val="00B5669C"/>
    <w:rsid w:val="00B57B13"/>
    <w:rsid w:val="00B62D20"/>
    <w:rsid w:val="00B63CC2"/>
    <w:rsid w:val="00B64F83"/>
    <w:rsid w:val="00B75F1C"/>
    <w:rsid w:val="00B82085"/>
    <w:rsid w:val="00B8769A"/>
    <w:rsid w:val="00B92A62"/>
    <w:rsid w:val="00B93D35"/>
    <w:rsid w:val="00B9563C"/>
    <w:rsid w:val="00B95B2D"/>
    <w:rsid w:val="00B966D5"/>
    <w:rsid w:val="00BA0856"/>
    <w:rsid w:val="00BA1F36"/>
    <w:rsid w:val="00BA2049"/>
    <w:rsid w:val="00BA2598"/>
    <w:rsid w:val="00BA75EE"/>
    <w:rsid w:val="00BA767D"/>
    <w:rsid w:val="00BB2DE0"/>
    <w:rsid w:val="00BB3493"/>
    <w:rsid w:val="00BB5707"/>
    <w:rsid w:val="00BC3CDE"/>
    <w:rsid w:val="00BC7BB3"/>
    <w:rsid w:val="00BD1CEB"/>
    <w:rsid w:val="00BD7CA7"/>
    <w:rsid w:val="00BE24C7"/>
    <w:rsid w:val="00BE4B6A"/>
    <w:rsid w:val="00BF0F35"/>
    <w:rsid w:val="00BF514A"/>
    <w:rsid w:val="00BF6DB2"/>
    <w:rsid w:val="00C02348"/>
    <w:rsid w:val="00C075B1"/>
    <w:rsid w:val="00C07DA2"/>
    <w:rsid w:val="00C108EB"/>
    <w:rsid w:val="00C10F71"/>
    <w:rsid w:val="00C26C01"/>
    <w:rsid w:val="00C2783A"/>
    <w:rsid w:val="00C306D3"/>
    <w:rsid w:val="00C33DB9"/>
    <w:rsid w:val="00C35B35"/>
    <w:rsid w:val="00C37E4E"/>
    <w:rsid w:val="00C41EF7"/>
    <w:rsid w:val="00C42983"/>
    <w:rsid w:val="00C43824"/>
    <w:rsid w:val="00C47E43"/>
    <w:rsid w:val="00C50CD5"/>
    <w:rsid w:val="00C5126A"/>
    <w:rsid w:val="00C51F37"/>
    <w:rsid w:val="00C52638"/>
    <w:rsid w:val="00C5702A"/>
    <w:rsid w:val="00C572E1"/>
    <w:rsid w:val="00C6137B"/>
    <w:rsid w:val="00C6223B"/>
    <w:rsid w:val="00C63538"/>
    <w:rsid w:val="00C642C9"/>
    <w:rsid w:val="00C6702E"/>
    <w:rsid w:val="00C679A8"/>
    <w:rsid w:val="00C71F3A"/>
    <w:rsid w:val="00C753FB"/>
    <w:rsid w:val="00C76373"/>
    <w:rsid w:val="00C76867"/>
    <w:rsid w:val="00C8155B"/>
    <w:rsid w:val="00CA12A8"/>
    <w:rsid w:val="00CB0278"/>
    <w:rsid w:val="00CB186D"/>
    <w:rsid w:val="00CB4D25"/>
    <w:rsid w:val="00CB55BC"/>
    <w:rsid w:val="00CB69AD"/>
    <w:rsid w:val="00CB6BE3"/>
    <w:rsid w:val="00CC5C33"/>
    <w:rsid w:val="00CE2C14"/>
    <w:rsid w:val="00CE3878"/>
    <w:rsid w:val="00CF0AA5"/>
    <w:rsid w:val="00D01D84"/>
    <w:rsid w:val="00D10831"/>
    <w:rsid w:val="00D221F8"/>
    <w:rsid w:val="00D24882"/>
    <w:rsid w:val="00D2618C"/>
    <w:rsid w:val="00D26730"/>
    <w:rsid w:val="00D33A0F"/>
    <w:rsid w:val="00D37E19"/>
    <w:rsid w:val="00D37FAA"/>
    <w:rsid w:val="00D4157A"/>
    <w:rsid w:val="00D45606"/>
    <w:rsid w:val="00D46051"/>
    <w:rsid w:val="00D57ECA"/>
    <w:rsid w:val="00D60BEF"/>
    <w:rsid w:val="00D750E9"/>
    <w:rsid w:val="00D75ED2"/>
    <w:rsid w:val="00D84676"/>
    <w:rsid w:val="00D91E82"/>
    <w:rsid w:val="00D947B9"/>
    <w:rsid w:val="00D95217"/>
    <w:rsid w:val="00D9795A"/>
    <w:rsid w:val="00DA2CCA"/>
    <w:rsid w:val="00DA5998"/>
    <w:rsid w:val="00DB146B"/>
    <w:rsid w:val="00DB2D45"/>
    <w:rsid w:val="00DB49F0"/>
    <w:rsid w:val="00DC0B14"/>
    <w:rsid w:val="00DC1B73"/>
    <w:rsid w:val="00DC264A"/>
    <w:rsid w:val="00DC399E"/>
    <w:rsid w:val="00DC5966"/>
    <w:rsid w:val="00DD0198"/>
    <w:rsid w:val="00DD2E03"/>
    <w:rsid w:val="00DD54F6"/>
    <w:rsid w:val="00DE00E8"/>
    <w:rsid w:val="00DE4140"/>
    <w:rsid w:val="00DF553E"/>
    <w:rsid w:val="00DF6B58"/>
    <w:rsid w:val="00DF7837"/>
    <w:rsid w:val="00E019DE"/>
    <w:rsid w:val="00E036A2"/>
    <w:rsid w:val="00E03723"/>
    <w:rsid w:val="00E045FD"/>
    <w:rsid w:val="00E07AC3"/>
    <w:rsid w:val="00E20554"/>
    <w:rsid w:val="00E33929"/>
    <w:rsid w:val="00E41C1B"/>
    <w:rsid w:val="00E42278"/>
    <w:rsid w:val="00E51FB6"/>
    <w:rsid w:val="00E565FD"/>
    <w:rsid w:val="00E60D59"/>
    <w:rsid w:val="00E62035"/>
    <w:rsid w:val="00E63547"/>
    <w:rsid w:val="00E64B67"/>
    <w:rsid w:val="00E73BE3"/>
    <w:rsid w:val="00E75E1C"/>
    <w:rsid w:val="00E84A24"/>
    <w:rsid w:val="00E8579A"/>
    <w:rsid w:val="00E90291"/>
    <w:rsid w:val="00EA09F5"/>
    <w:rsid w:val="00EA3E08"/>
    <w:rsid w:val="00EA5C93"/>
    <w:rsid w:val="00EA6804"/>
    <w:rsid w:val="00EB4EC3"/>
    <w:rsid w:val="00EB7F17"/>
    <w:rsid w:val="00EC38DE"/>
    <w:rsid w:val="00EC6C13"/>
    <w:rsid w:val="00ED0BE5"/>
    <w:rsid w:val="00ED2061"/>
    <w:rsid w:val="00ED2389"/>
    <w:rsid w:val="00ED2DE6"/>
    <w:rsid w:val="00ED38E8"/>
    <w:rsid w:val="00EE237B"/>
    <w:rsid w:val="00EE5004"/>
    <w:rsid w:val="00EE5530"/>
    <w:rsid w:val="00EE6496"/>
    <w:rsid w:val="00EE694F"/>
    <w:rsid w:val="00EF21DA"/>
    <w:rsid w:val="00EF2775"/>
    <w:rsid w:val="00F03990"/>
    <w:rsid w:val="00F03C89"/>
    <w:rsid w:val="00F03ED8"/>
    <w:rsid w:val="00F10F4A"/>
    <w:rsid w:val="00F14D57"/>
    <w:rsid w:val="00F15EF1"/>
    <w:rsid w:val="00F20DC2"/>
    <w:rsid w:val="00F20E27"/>
    <w:rsid w:val="00F23D5C"/>
    <w:rsid w:val="00F24DEC"/>
    <w:rsid w:val="00F26277"/>
    <w:rsid w:val="00F26DFA"/>
    <w:rsid w:val="00F32720"/>
    <w:rsid w:val="00F32D52"/>
    <w:rsid w:val="00F33199"/>
    <w:rsid w:val="00F40631"/>
    <w:rsid w:val="00F44BA5"/>
    <w:rsid w:val="00F51DBF"/>
    <w:rsid w:val="00F52BCF"/>
    <w:rsid w:val="00F534B9"/>
    <w:rsid w:val="00F5440A"/>
    <w:rsid w:val="00F61725"/>
    <w:rsid w:val="00F62E16"/>
    <w:rsid w:val="00F65C43"/>
    <w:rsid w:val="00F71230"/>
    <w:rsid w:val="00F713F1"/>
    <w:rsid w:val="00F74838"/>
    <w:rsid w:val="00F74FEE"/>
    <w:rsid w:val="00F75934"/>
    <w:rsid w:val="00F84617"/>
    <w:rsid w:val="00F874EB"/>
    <w:rsid w:val="00F90322"/>
    <w:rsid w:val="00F93403"/>
    <w:rsid w:val="00F95652"/>
    <w:rsid w:val="00FA1EA0"/>
    <w:rsid w:val="00FA2861"/>
    <w:rsid w:val="00FA2BE0"/>
    <w:rsid w:val="00FA39A2"/>
    <w:rsid w:val="00FA4C55"/>
    <w:rsid w:val="00FB26E0"/>
    <w:rsid w:val="00FB542A"/>
    <w:rsid w:val="00FC171E"/>
    <w:rsid w:val="00FC1BA2"/>
    <w:rsid w:val="00FC25C2"/>
    <w:rsid w:val="00FC5304"/>
    <w:rsid w:val="00FC5560"/>
    <w:rsid w:val="00FC6E11"/>
    <w:rsid w:val="00FD34CA"/>
    <w:rsid w:val="00FD3651"/>
    <w:rsid w:val="00FD370E"/>
    <w:rsid w:val="00FE4E92"/>
    <w:rsid w:val="00FF1A89"/>
    <w:rsid w:val="00FF206F"/>
    <w:rsid w:val="00FF6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E91"/>
    <w:rPr>
      <w:sz w:val="24"/>
      <w:szCs w:val="24"/>
    </w:rPr>
  </w:style>
  <w:style w:type="paragraph" w:styleId="1">
    <w:name w:val="heading 1"/>
    <w:basedOn w:val="a"/>
    <w:next w:val="a"/>
    <w:link w:val="10"/>
    <w:uiPriority w:val="9"/>
    <w:qFormat/>
    <w:rsid w:val="00595E91"/>
    <w:pPr>
      <w:keepNext/>
      <w:jc w:val="center"/>
      <w:outlineLvl w:val="0"/>
    </w:pPr>
    <w:rPr>
      <w:b/>
      <w:bCs/>
    </w:rPr>
  </w:style>
  <w:style w:type="paragraph" w:styleId="2">
    <w:name w:val="heading 2"/>
    <w:basedOn w:val="a"/>
    <w:next w:val="a"/>
    <w:link w:val="20"/>
    <w:uiPriority w:val="9"/>
    <w:qFormat/>
    <w:rsid w:val="00595E91"/>
    <w:pPr>
      <w:keepNext/>
      <w:jc w:val="right"/>
      <w:outlineLvl w:val="1"/>
    </w:pPr>
    <w:rPr>
      <w:sz w:val="28"/>
    </w:rPr>
  </w:style>
  <w:style w:type="paragraph" w:styleId="3">
    <w:name w:val="heading 3"/>
    <w:basedOn w:val="a"/>
    <w:next w:val="a"/>
    <w:link w:val="30"/>
    <w:uiPriority w:val="9"/>
    <w:qFormat/>
    <w:rsid w:val="00595E91"/>
    <w:pPr>
      <w:keepNext/>
      <w:outlineLvl w:val="2"/>
    </w:pPr>
    <w:rPr>
      <w:sz w:val="28"/>
    </w:rPr>
  </w:style>
  <w:style w:type="paragraph" w:styleId="5">
    <w:name w:val="heading 5"/>
    <w:basedOn w:val="a"/>
    <w:next w:val="a"/>
    <w:link w:val="50"/>
    <w:uiPriority w:val="9"/>
    <w:qFormat/>
    <w:rsid w:val="00595E91"/>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E06F5"/>
    <w:rPr>
      <w:rFonts w:cs="Times New Roman"/>
      <w:b/>
      <w:bCs/>
      <w:sz w:val="24"/>
      <w:szCs w:val="24"/>
    </w:rPr>
  </w:style>
  <w:style w:type="character" w:customStyle="1" w:styleId="20">
    <w:name w:val="Заголовок 2 Знак"/>
    <w:basedOn w:val="a0"/>
    <w:link w:val="2"/>
    <w:uiPriority w:val="9"/>
    <w:locked/>
    <w:rsid w:val="004E06F5"/>
    <w:rPr>
      <w:rFonts w:cs="Times New Roman"/>
      <w:sz w:val="24"/>
      <w:szCs w:val="24"/>
    </w:rPr>
  </w:style>
  <w:style w:type="character" w:customStyle="1" w:styleId="30">
    <w:name w:val="Заголовок 3 Знак"/>
    <w:basedOn w:val="a0"/>
    <w:link w:val="3"/>
    <w:uiPriority w:val="9"/>
    <w:semiHidden/>
    <w:locked/>
    <w:rsid w:val="00701C4C"/>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locked/>
    <w:rsid w:val="00701C4C"/>
    <w:rPr>
      <w:rFonts w:asciiTheme="minorHAnsi" w:eastAsiaTheme="minorEastAsia" w:hAnsiTheme="minorHAnsi" w:cstheme="minorBidi"/>
      <w:b/>
      <w:bCs/>
      <w:i/>
      <w:iCs/>
      <w:sz w:val="26"/>
      <w:szCs w:val="26"/>
    </w:rPr>
  </w:style>
  <w:style w:type="paragraph" w:styleId="a3">
    <w:name w:val="Document Map"/>
    <w:basedOn w:val="a"/>
    <w:link w:val="a4"/>
    <w:uiPriority w:val="99"/>
    <w:semiHidden/>
    <w:rsid w:val="00595E91"/>
    <w:pPr>
      <w:shd w:val="clear" w:color="auto" w:fill="000080"/>
    </w:pPr>
    <w:rPr>
      <w:rFonts w:ascii="Tahoma" w:hAnsi="Tahoma" w:cs="Tahoma"/>
    </w:rPr>
  </w:style>
  <w:style w:type="character" w:customStyle="1" w:styleId="a4">
    <w:name w:val="Схема документа Знак"/>
    <w:basedOn w:val="a0"/>
    <w:link w:val="a3"/>
    <w:uiPriority w:val="99"/>
    <w:semiHidden/>
    <w:locked/>
    <w:rsid w:val="00701C4C"/>
    <w:rPr>
      <w:rFonts w:ascii="Tahoma" w:hAnsi="Tahoma" w:cs="Tahoma"/>
      <w:sz w:val="16"/>
      <w:szCs w:val="16"/>
    </w:rPr>
  </w:style>
  <w:style w:type="paragraph" w:customStyle="1" w:styleId="a5">
    <w:name w:val="Знак"/>
    <w:basedOn w:val="a"/>
    <w:rsid w:val="004E06F5"/>
    <w:pPr>
      <w:spacing w:after="160" w:line="240" w:lineRule="exact"/>
    </w:pPr>
    <w:rPr>
      <w:rFonts w:ascii="Arial" w:hAnsi="Arial" w:cs="Arial"/>
      <w:sz w:val="20"/>
      <w:szCs w:val="20"/>
      <w:lang w:val="en-US" w:eastAsia="en-US"/>
    </w:rPr>
  </w:style>
  <w:style w:type="paragraph" w:styleId="a6">
    <w:name w:val="Balloon Text"/>
    <w:basedOn w:val="a"/>
    <w:link w:val="a7"/>
    <w:uiPriority w:val="99"/>
    <w:semiHidden/>
    <w:unhideWhenUsed/>
    <w:rsid w:val="004E06F5"/>
    <w:rPr>
      <w:rFonts w:ascii="Tahoma" w:eastAsiaTheme="minorEastAsia" w:hAnsi="Tahoma" w:cs="Tahoma"/>
      <w:sz w:val="16"/>
      <w:szCs w:val="16"/>
    </w:rPr>
  </w:style>
  <w:style w:type="character" w:customStyle="1" w:styleId="a7">
    <w:name w:val="Текст выноски Знак"/>
    <w:basedOn w:val="a0"/>
    <w:link w:val="a6"/>
    <w:uiPriority w:val="99"/>
    <w:semiHidden/>
    <w:locked/>
    <w:rsid w:val="004E06F5"/>
    <w:rPr>
      <w:rFonts w:ascii="Tahoma" w:eastAsiaTheme="minorEastAsia" w:hAnsi="Tahoma" w:cs="Tahoma"/>
      <w:sz w:val="16"/>
      <w:szCs w:val="16"/>
    </w:rPr>
  </w:style>
  <w:style w:type="paragraph" w:styleId="a8">
    <w:name w:val="List Paragraph"/>
    <w:basedOn w:val="a"/>
    <w:uiPriority w:val="34"/>
    <w:qFormat/>
    <w:rsid w:val="004E06F5"/>
    <w:pPr>
      <w:ind w:left="720"/>
      <w:contextualSpacing/>
    </w:pPr>
  </w:style>
  <w:style w:type="paragraph" w:styleId="31">
    <w:name w:val="Body Text Indent 3"/>
    <w:basedOn w:val="a"/>
    <w:link w:val="32"/>
    <w:uiPriority w:val="99"/>
    <w:semiHidden/>
    <w:rsid w:val="004E06F5"/>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locked/>
    <w:rsid w:val="004E06F5"/>
    <w:rPr>
      <w:rFonts w:cs="Times New Roman"/>
      <w:sz w:val="28"/>
      <w:szCs w:val="28"/>
    </w:rPr>
  </w:style>
  <w:style w:type="character" w:styleId="a9">
    <w:name w:val="Hyperlink"/>
    <w:basedOn w:val="a0"/>
    <w:uiPriority w:val="99"/>
    <w:unhideWhenUsed/>
    <w:rsid w:val="004E06F5"/>
    <w:rPr>
      <w:rFonts w:cs="Times New Roman"/>
      <w:color w:val="0000FF" w:themeColor="hyperlink"/>
      <w:u w:val="single"/>
    </w:rPr>
  </w:style>
  <w:style w:type="paragraph" w:customStyle="1" w:styleId="ConsPlusCell">
    <w:name w:val="ConsPlusCell"/>
    <w:uiPriority w:val="99"/>
    <w:rsid w:val="004E06F5"/>
    <w:pPr>
      <w:autoSpaceDE w:val="0"/>
      <w:autoSpaceDN w:val="0"/>
      <w:adjustRightInd w:val="0"/>
    </w:pPr>
    <w:rPr>
      <w:rFonts w:eastAsiaTheme="minorEastAsia"/>
      <w:sz w:val="24"/>
      <w:szCs w:val="24"/>
    </w:rPr>
  </w:style>
  <w:style w:type="paragraph" w:styleId="aa">
    <w:name w:val="footnote text"/>
    <w:basedOn w:val="a"/>
    <w:link w:val="ab"/>
    <w:uiPriority w:val="99"/>
    <w:rsid w:val="004E06F5"/>
    <w:pPr>
      <w:autoSpaceDE w:val="0"/>
      <w:autoSpaceDN w:val="0"/>
    </w:pPr>
    <w:rPr>
      <w:rFonts w:eastAsiaTheme="minorEastAsia"/>
      <w:sz w:val="20"/>
      <w:szCs w:val="20"/>
    </w:rPr>
  </w:style>
  <w:style w:type="character" w:customStyle="1" w:styleId="ab">
    <w:name w:val="Текст сноски Знак"/>
    <w:basedOn w:val="a0"/>
    <w:link w:val="aa"/>
    <w:uiPriority w:val="99"/>
    <w:locked/>
    <w:rsid w:val="004E06F5"/>
    <w:rPr>
      <w:rFonts w:eastAsiaTheme="minorEastAsia" w:cs="Times New Roman"/>
    </w:rPr>
  </w:style>
  <w:style w:type="character" w:styleId="ac">
    <w:name w:val="footnote reference"/>
    <w:basedOn w:val="a0"/>
    <w:uiPriority w:val="99"/>
    <w:rsid w:val="004E06F5"/>
    <w:rPr>
      <w:rFonts w:cs="Times New Roman"/>
      <w:vertAlign w:val="superscript"/>
    </w:rPr>
  </w:style>
  <w:style w:type="paragraph" w:styleId="ad">
    <w:name w:val="Subtitle"/>
    <w:basedOn w:val="a"/>
    <w:link w:val="ae"/>
    <w:uiPriority w:val="11"/>
    <w:qFormat/>
    <w:rsid w:val="004E06F5"/>
    <w:pPr>
      <w:ind w:left="-1276"/>
    </w:pPr>
    <w:rPr>
      <w:b/>
      <w:sz w:val="22"/>
      <w:szCs w:val="20"/>
    </w:rPr>
  </w:style>
  <w:style w:type="character" w:customStyle="1" w:styleId="ae">
    <w:name w:val="Подзаголовок Знак"/>
    <w:basedOn w:val="a0"/>
    <w:link w:val="ad"/>
    <w:uiPriority w:val="11"/>
    <w:locked/>
    <w:rsid w:val="004E06F5"/>
    <w:rPr>
      <w:rFonts w:cs="Times New Roman"/>
      <w:b/>
      <w:sz w:val="22"/>
    </w:rPr>
  </w:style>
  <w:style w:type="paragraph" w:customStyle="1" w:styleId="ConsPlusNormal">
    <w:name w:val="ConsPlusNormal"/>
    <w:rsid w:val="004E06F5"/>
    <w:pPr>
      <w:autoSpaceDE w:val="0"/>
      <w:autoSpaceDN w:val="0"/>
      <w:adjustRightInd w:val="0"/>
      <w:ind w:firstLine="720"/>
    </w:pPr>
    <w:rPr>
      <w:rFonts w:ascii="Arial" w:hAnsi="Arial" w:cs="Arial"/>
      <w:lang w:eastAsia="en-US"/>
    </w:rPr>
  </w:style>
  <w:style w:type="character" w:styleId="af">
    <w:name w:val="endnote reference"/>
    <w:basedOn w:val="a0"/>
    <w:uiPriority w:val="99"/>
    <w:semiHidden/>
    <w:unhideWhenUsed/>
    <w:rsid w:val="004E06F5"/>
    <w:rPr>
      <w:rFonts w:cs="Times New Roman"/>
      <w:vertAlign w:val="superscript"/>
    </w:rPr>
  </w:style>
  <w:style w:type="paragraph" w:customStyle="1" w:styleId="ConsNormal">
    <w:name w:val="ConsNormal"/>
    <w:rsid w:val="004E06F5"/>
    <w:pPr>
      <w:widowControl w:val="0"/>
      <w:autoSpaceDE w:val="0"/>
      <w:autoSpaceDN w:val="0"/>
      <w:adjustRightInd w:val="0"/>
      <w:ind w:right="19772" w:firstLine="720"/>
    </w:pPr>
    <w:rPr>
      <w:rFonts w:ascii="Arial" w:hAnsi="Arial" w:cs="Arial"/>
    </w:rPr>
  </w:style>
  <w:style w:type="paragraph" w:customStyle="1" w:styleId="u">
    <w:name w:val="u"/>
    <w:basedOn w:val="a"/>
    <w:rsid w:val="0011567E"/>
    <w:pPr>
      <w:ind w:firstLine="326"/>
      <w:jc w:val="both"/>
    </w:pPr>
  </w:style>
  <w:style w:type="paragraph" w:styleId="HTML">
    <w:name w:val="HTML Preformatted"/>
    <w:basedOn w:val="a"/>
    <w:link w:val="HTML0"/>
    <w:uiPriority w:val="99"/>
    <w:rsid w:val="00FA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uiPriority w:val="99"/>
    <w:locked/>
    <w:rsid w:val="00FA2BE0"/>
    <w:rPr>
      <w:rFonts w:ascii="Courier New" w:hAnsi="Courier New" w:cs="Courier New"/>
    </w:rPr>
  </w:style>
  <w:style w:type="paragraph" w:customStyle="1" w:styleId="ConsPlusNonformat">
    <w:name w:val="ConsPlusNonformat"/>
    <w:uiPriority w:val="99"/>
    <w:rsid w:val="00303D04"/>
    <w:pPr>
      <w:autoSpaceDE w:val="0"/>
      <w:autoSpaceDN w:val="0"/>
      <w:adjustRightInd w:val="0"/>
    </w:pPr>
    <w:rPr>
      <w:rFonts w:ascii="Courier New" w:hAnsi="Courier New" w:cs="Courier New"/>
    </w:rPr>
  </w:style>
  <w:style w:type="table" w:styleId="af0">
    <w:name w:val="Table Grid"/>
    <w:basedOn w:val="a1"/>
    <w:uiPriority w:val="59"/>
    <w:rsid w:val="00272A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 Spacing"/>
    <w:uiPriority w:val="1"/>
    <w:qFormat/>
    <w:rsid w:val="00003ACD"/>
    <w:rPr>
      <w:rFonts w:ascii="Calibri" w:hAnsi="Calibri"/>
      <w:sz w:val="22"/>
      <w:szCs w:val="22"/>
    </w:rPr>
  </w:style>
  <w:style w:type="paragraph" w:customStyle="1" w:styleId="ConsPlusTitle">
    <w:name w:val="ConsPlusTitle"/>
    <w:uiPriority w:val="99"/>
    <w:rsid w:val="00990670"/>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C2E4BF58-133E-4A31-83E4-78D858A0CCA7}">
  <ds:schemaRefs>
    <ds:schemaRef ds:uri="http://schemas.openxmlformats.org/officeDocument/2006/bibliography"/>
  </ds:schemaRefs>
</ds:datastoreItem>
</file>

<file path=customXml/itemProps5.xml><?xml version="1.0" encoding="utf-8"?>
<ds:datastoreItem xmlns:ds="http://schemas.openxmlformats.org/officeDocument/2006/customXml" ds:itemID="{EC83798B-392B-485F-91BF-4987BCD95E39}">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3791</Words>
  <Characters>31836</Characters>
  <Application>Microsoft Office Word</Application>
  <DocSecurity>0</DocSecurity>
  <Lines>265</Lines>
  <Paragraphs>71</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«Выдача разрешений на движение по автомобильным дорогам, находящимся в собственности МО «Каргасокский район» транспортных средств, осуществляющих перевозки опасных, тяжеловесн</vt:lpstr>
    </vt:vector>
  </TitlesOfParts>
  <Company/>
  <LinksUpToDate>false</LinksUpToDate>
  <CharactersWithSpaces>35556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«Выдача разрешений на движение по автомобильным дорогам, находящимся в собственности МО «Каргасокский район» транспортных средств, осуществляющих перевозки опасных, тяжеловесн</dc:title>
  <dc:creator>lais</dc:creator>
  <cp:lastModifiedBy>chubabriya</cp:lastModifiedBy>
  <cp:revision>2</cp:revision>
  <cp:lastPrinted>2016-05-12T08:28:00Z</cp:lastPrinted>
  <dcterms:created xsi:type="dcterms:W3CDTF">2016-05-12T08:28:00Z</dcterms:created>
  <dcterms:modified xsi:type="dcterms:W3CDTF">2016-05-12T08:28:00Z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0x010100BF6DA0E9A072D848BAF200A99A3516F3020034EA31DD41974E4BB8187F78A677D68B</vt:lpwstr>
  </property>
</Properties>
</file>