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0A" w:rsidRDefault="00C30E0A" w:rsidP="00C30E0A">
      <w:pPr>
        <w:jc w:val="center"/>
        <w:rPr>
          <w:sz w:val="28"/>
        </w:rPr>
      </w:pPr>
    </w:p>
    <w:p w:rsidR="00C30E0A" w:rsidRDefault="003068AC" w:rsidP="00C30E0A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71755</wp:posOffset>
            </wp:positionV>
            <wp:extent cx="542925" cy="714375"/>
            <wp:effectExtent l="19050" t="0" r="9525" b="0"/>
            <wp:wrapSquare wrapText="bothSides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E0A" w:rsidRDefault="00C30E0A" w:rsidP="00C30E0A">
      <w:pPr>
        <w:jc w:val="center"/>
        <w:rPr>
          <w:sz w:val="28"/>
        </w:rPr>
      </w:pPr>
    </w:p>
    <w:p w:rsidR="003068AC" w:rsidRDefault="003068AC" w:rsidP="00C30E0A">
      <w:pPr>
        <w:jc w:val="center"/>
        <w:rPr>
          <w:sz w:val="28"/>
        </w:rPr>
      </w:pPr>
    </w:p>
    <w:p w:rsidR="003068AC" w:rsidRDefault="003068AC" w:rsidP="00C30E0A">
      <w:pPr>
        <w:jc w:val="center"/>
        <w:rPr>
          <w:sz w:val="28"/>
        </w:rPr>
      </w:pPr>
    </w:p>
    <w:p w:rsidR="00C30E0A" w:rsidRDefault="00C30E0A" w:rsidP="00C30E0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30E0A" w:rsidRDefault="00C30E0A" w:rsidP="00C30E0A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30E0A" w:rsidRDefault="00C30E0A" w:rsidP="00C30E0A">
      <w:pPr>
        <w:rPr>
          <w:sz w:val="28"/>
        </w:rPr>
      </w:pPr>
    </w:p>
    <w:p w:rsidR="003068AC" w:rsidRPr="003068AC" w:rsidRDefault="003068AC" w:rsidP="003068AC">
      <w:pPr>
        <w:pStyle w:val="1"/>
        <w:rPr>
          <w:sz w:val="28"/>
          <w:szCs w:val="28"/>
        </w:rPr>
      </w:pPr>
      <w:r w:rsidRPr="003068AC">
        <w:rPr>
          <w:sz w:val="28"/>
          <w:szCs w:val="28"/>
        </w:rPr>
        <w:t>АДМИНИСТРАЦИЯ КАРГАСОКСКОГО РАЙОНА</w:t>
      </w:r>
    </w:p>
    <w:p w:rsidR="00C30E0A" w:rsidRDefault="00C30E0A" w:rsidP="00C30E0A"/>
    <w:tbl>
      <w:tblPr>
        <w:tblW w:w="0" w:type="auto"/>
        <w:tblLook w:val="0000"/>
      </w:tblPr>
      <w:tblGrid>
        <w:gridCol w:w="1908"/>
        <w:gridCol w:w="5580"/>
        <w:gridCol w:w="2083"/>
      </w:tblGrid>
      <w:tr w:rsidR="00C30E0A" w:rsidTr="00D16047">
        <w:tc>
          <w:tcPr>
            <w:tcW w:w="9571" w:type="dxa"/>
            <w:gridSpan w:val="3"/>
          </w:tcPr>
          <w:p w:rsidR="00C30E0A" w:rsidRDefault="00F95504" w:rsidP="00D16047">
            <w:pPr>
              <w:pStyle w:val="5"/>
            </w:pPr>
            <w:r>
              <w:t>ПОСТАНОВЛ</w:t>
            </w:r>
            <w:r w:rsidR="00C30E0A">
              <w:t>ЕНИЕ</w:t>
            </w:r>
          </w:p>
          <w:p w:rsidR="00C30E0A" w:rsidRDefault="00C30E0A" w:rsidP="00D16047"/>
        </w:tc>
      </w:tr>
      <w:tr w:rsidR="00C30E0A" w:rsidRPr="003068AC" w:rsidTr="00D16047">
        <w:tc>
          <w:tcPr>
            <w:tcW w:w="1908" w:type="dxa"/>
          </w:tcPr>
          <w:p w:rsidR="00C30E0A" w:rsidRPr="003068AC" w:rsidRDefault="003068AC" w:rsidP="00D16047">
            <w:pPr>
              <w:rPr>
                <w:sz w:val="28"/>
                <w:szCs w:val="28"/>
              </w:rPr>
            </w:pPr>
            <w:r w:rsidRPr="003068AC">
              <w:rPr>
                <w:sz w:val="28"/>
                <w:szCs w:val="28"/>
              </w:rPr>
              <w:t>27</w:t>
            </w:r>
            <w:r w:rsidR="00F95504" w:rsidRPr="003068AC">
              <w:rPr>
                <w:sz w:val="28"/>
                <w:szCs w:val="28"/>
              </w:rPr>
              <w:t>.0</w:t>
            </w:r>
            <w:r w:rsidR="00F95504" w:rsidRPr="003068AC">
              <w:rPr>
                <w:sz w:val="28"/>
                <w:szCs w:val="28"/>
                <w:lang w:val="en-US"/>
              </w:rPr>
              <w:t>4</w:t>
            </w:r>
            <w:r w:rsidR="00AF46A9" w:rsidRPr="003068AC">
              <w:rPr>
                <w:sz w:val="28"/>
                <w:szCs w:val="28"/>
              </w:rPr>
              <w:t>.</w:t>
            </w:r>
            <w:r w:rsidR="00000DF1" w:rsidRPr="003068AC">
              <w:rPr>
                <w:sz w:val="28"/>
                <w:szCs w:val="28"/>
              </w:rPr>
              <w:t>2016</w:t>
            </w:r>
          </w:p>
          <w:p w:rsidR="00C30E0A" w:rsidRPr="003068AC" w:rsidRDefault="00C30E0A" w:rsidP="00D16047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C30E0A" w:rsidRPr="003068AC" w:rsidRDefault="00C30E0A" w:rsidP="00D1604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C30E0A" w:rsidRPr="003068AC" w:rsidRDefault="00C30E0A" w:rsidP="003068AC">
            <w:pPr>
              <w:jc w:val="right"/>
              <w:rPr>
                <w:sz w:val="28"/>
                <w:szCs w:val="28"/>
              </w:rPr>
            </w:pPr>
            <w:r w:rsidRPr="003068AC">
              <w:rPr>
                <w:sz w:val="28"/>
                <w:szCs w:val="28"/>
              </w:rPr>
              <w:t xml:space="preserve">№ </w:t>
            </w:r>
            <w:r w:rsidR="003068AC" w:rsidRPr="003068AC">
              <w:rPr>
                <w:sz w:val="28"/>
                <w:szCs w:val="28"/>
              </w:rPr>
              <w:t>117</w:t>
            </w:r>
          </w:p>
        </w:tc>
      </w:tr>
      <w:tr w:rsidR="00C30E0A" w:rsidRPr="003068AC" w:rsidTr="00D16047">
        <w:tc>
          <w:tcPr>
            <w:tcW w:w="7488" w:type="dxa"/>
            <w:gridSpan w:val="2"/>
          </w:tcPr>
          <w:p w:rsidR="00C30E0A" w:rsidRPr="003068AC" w:rsidRDefault="00C30E0A" w:rsidP="00D16047">
            <w:pPr>
              <w:rPr>
                <w:sz w:val="28"/>
                <w:szCs w:val="28"/>
              </w:rPr>
            </w:pPr>
            <w:r w:rsidRPr="003068AC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C30E0A" w:rsidRPr="003068AC" w:rsidRDefault="00C30E0A" w:rsidP="00D16047">
            <w:pPr>
              <w:rPr>
                <w:sz w:val="28"/>
                <w:szCs w:val="28"/>
              </w:rPr>
            </w:pPr>
          </w:p>
        </w:tc>
      </w:tr>
    </w:tbl>
    <w:p w:rsidR="00C30E0A" w:rsidRPr="003068AC" w:rsidRDefault="00C30E0A" w:rsidP="00C30E0A">
      <w:pPr>
        <w:jc w:val="center"/>
        <w:rPr>
          <w:sz w:val="28"/>
          <w:szCs w:val="28"/>
        </w:rPr>
      </w:pPr>
    </w:p>
    <w:tbl>
      <w:tblPr>
        <w:tblW w:w="9714" w:type="dxa"/>
        <w:tblLook w:val="0000"/>
      </w:tblPr>
      <w:tblGrid>
        <w:gridCol w:w="4928"/>
        <w:gridCol w:w="4786"/>
      </w:tblGrid>
      <w:tr w:rsidR="00C30E0A" w:rsidRPr="003068AC" w:rsidTr="003068AC">
        <w:tc>
          <w:tcPr>
            <w:tcW w:w="4928" w:type="dxa"/>
            <w:vAlign w:val="center"/>
          </w:tcPr>
          <w:p w:rsidR="00AF46A9" w:rsidRPr="003068AC" w:rsidRDefault="00AF46A9" w:rsidP="003068AC">
            <w:pPr>
              <w:jc w:val="both"/>
              <w:rPr>
                <w:sz w:val="28"/>
                <w:szCs w:val="28"/>
              </w:rPr>
            </w:pPr>
            <w:r w:rsidRPr="003068AC">
              <w:rPr>
                <w:sz w:val="28"/>
                <w:szCs w:val="28"/>
              </w:rPr>
              <w:t>О</w:t>
            </w:r>
            <w:r w:rsidR="003068AC" w:rsidRPr="003068AC">
              <w:rPr>
                <w:sz w:val="28"/>
                <w:szCs w:val="28"/>
              </w:rPr>
              <w:t xml:space="preserve"> </w:t>
            </w:r>
            <w:r w:rsidR="00F70D04" w:rsidRPr="003068AC">
              <w:rPr>
                <w:sz w:val="28"/>
                <w:szCs w:val="28"/>
              </w:rPr>
              <w:t>внесении допол</w:t>
            </w:r>
            <w:r w:rsidR="00A46863" w:rsidRPr="003068AC">
              <w:rPr>
                <w:sz w:val="28"/>
                <w:szCs w:val="28"/>
              </w:rPr>
              <w:t>нени</w:t>
            </w:r>
            <w:r w:rsidR="00F70D04" w:rsidRPr="003068AC">
              <w:rPr>
                <w:sz w:val="28"/>
                <w:szCs w:val="28"/>
              </w:rPr>
              <w:t>я</w:t>
            </w:r>
            <w:r w:rsidR="00A46863" w:rsidRPr="003068AC">
              <w:rPr>
                <w:sz w:val="28"/>
                <w:szCs w:val="28"/>
              </w:rPr>
              <w:t xml:space="preserve"> в постановл</w:t>
            </w:r>
            <w:r w:rsidRPr="003068AC">
              <w:rPr>
                <w:sz w:val="28"/>
                <w:szCs w:val="28"/>
              </w:rPr>
              <w:t>ение</w:t>
            </w:r>
            <w:r w:rsidR="003068AC" w:rsidRPr="003068AC">
              <w:rPr>
                <w:sz w:val="28"/>
                <w:szCs w:val="28"/>
              </w:rPr>
              <w:t xml:space="preserve"> </w:t>
            </w:r>
            <w:r w:rsidRPr="003068AC">
              <w:rPr>
                <w:sz w:val="28"/>
                <w:szCs w:val="28"/>
              </w:rPr>
              <w:t>Администрации Каргасокского района</w:t>
            </w:r>
            <w:r w:rsidR="003068AC" w:rsidRPr="003068AC">
              <w:rPr>
                <w:sz w:val="28"/>
                <w:szCs w:val="28"/>
              </w:rPr>
              <w:t xml:space="preserve"> </w:t>
            </w:r>
            <w:r w:rsidR="00F95504" w:rsidRPr="003068AC">
              <w:rPr>
                <w:sz w:val="28"/>
                <w:szCs w:val="28"/>
              </w:rPr>
              <w:t xml:space="preserve">от </w:t>
            </w:r>
            <w:r w:rsidR="003A0C7D" w:rsidRPr="003068AC">
              <w:rPr>
                <w:sz w:val="28"/>
                <w:szCs w:val="28"/>
              </w:rPr>
              <w:t>26.11</w:t>
            </w:r>
            <w:r w:rsidR="00F95504" w:rsidRPr="003068AC">
              <w:rPr>
                <w:sz w:val="28"/>
                <w:szCs w:val="28"/>
              </w:rPr>
              <w:t>.201</w:t>
            </w:r>
            <w:r w:rsidR="00F70D04" w:rsidRPr="003068AC">
              <w:rPr>
                <w:sz w:val="28"/>
                <w:szCs w:val="28"/>
              </w:rPr>
              <w:t>3 №</w:t>
            </w:r>
            <w:r w:rsidR="003A0C7D" w:rsidRPr="003068AC">
              <w:rPr>
                <w:sz w:val="28"/>
                <w:szCs w:val="28"/>
              </w:rPr>
              <w:t>359</w:t>
            </w:r>
          </w:p>
          <w:p w:rsidR="00C30E0A" w:rsidRPr="003068AC" w:rsidRDefault="00C30E0A" w:rsidP="00D1604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C30E0A" w:rsidRPr="003068AC" w:rsidRDefault="00C30E0A" w:rsidP="00D16047">
            <w:pPr>
              <w:rPr>
                <w:sz w:val="28"/>
                <w:szCs w:val="28"/>
              </w:rPr>
            </w:pPr>
          </w:p>
          <w:p w:rsidR="00C30E0A" w:rsidRPr="003068AC" w:rsidRDefault="00C30E0A" w:rsidP="00D16047">
            <w:pPr>
              <w:rPr>
                <w:sz w:val="28"/>
                <w:szCs w:val="28"/>
              </w:rPr>
            </w:pPr>
          </w:p>
        </w:tc>
      </w:tr>
    </w:tbl>
    <w:p w:rsidR="00A8324C" w:rsidRPr="003068AC" w:rsidRDefault="00AF46A9" w:rsidP="003068AC">
      <w:pPr>
        <w:ind w:firstLine="426"/>
        <w:jc w:val="both"/>
        <w:rPr>
          <w:sz w:val="28"/>
          <w:szCs w:val="28"/>
        </w:rPr>
      </w:pPr>
      <w:r w:rsidRPr="003068AC">
        <w:rPr>
          <w:sz w:val="28"/>
          <w:szCs w:val="28"/>
        </w:rPr>
        <w:t>В</w:t>
      </w:r>
      <w:r w:rsidR="00F95504" w:rsidRPr="003068AC">
        <w:rPr>
          <w:sz w:val="28"/>
          <w:szCs w:val="28"/>
        </w:rPr>
        <w:t xml:space="preserve"> соответствии с </w:t>
      </w:r>
      <w:r w:rsidR="003A0C7D" w:rsidRPr="003068AC">
        <w:rPr>
          <w:sz w:val="28"/>
          <w:szCs w:val="28"/>
        </w:rPr>
        <w:t>изменениями бюджетного законодательства</w:t>
      </w:r>
    </w:p>
    <w:p w:rsidR="003A0C7D" w:rsidRPr="003068AC" w:rsidRDefault="003A0C7D" w:rsidP="003068AC">
      <w:pPr>
        <w:ind w:firstLine="426"/>
        <w:jc w:val="both"/>
        <w:rPr>
          <w:sz w:val="28"/>
          <w:szCs w:val="28"/>
        </w:rPr>
      </w:pPr>
    </w:p>
    <w:p w:rsidR="00A8324C" w:rsidRPr="003068AC" w:rsidRDefault="00A8324C" w:rsidP="003068AC">
      <w:pPr>
        <w:ind w:firstLine="426"/>
        <w:jc w:val="both"/>
        <w:rPr>
          <w:sz w:val="28"/>
          <w:szCs w:val="28"/>
        </w:rPr>
      </w:pPr>
      <w:r w:rsidRPr="003068AC">
        <w:rPr>
          <w:sz w:val="28"/>
          <w:szCs w:val="28"/>
        </w:rPr>
        <w:t>Администрация Каргасокского района постановляет:</w:t>
      </w:r>
    </w:p>
    <w:p w:rsidR="002445D0" w:rsidRPr="003068AC" w:rsidRDefault="002445D0" w:rsidP="003068AC">
      <w:pPr>
        <w:ind w:firstLine="426"/>
        <w:jc w:val="both"/>
        <w:rPr>
          <w:sz w:val="28"/>
          <w:szCs w:val="28"/>
        </w:rPr>
      </w:pPr>
    </w:p>
    <w:p w:rsidR="0048446E" w:rsidRPr="003068AC" w:rsidRDefault="003068AC" w:rsidP="003068AC">
      <w:pPr>
        <w:ind w:firstLine="426"/>
        <w:jc w:val="both"/>
        <w:rPr>
          <w:sz w:val="28"/>
          <w:szCs w:val="28"/>
        </w:rPr>
      </w:pPr>
      <w:r w:rsidRPr="003068AC">
        <w:rPr>
          <w:sz w:val="28"/>
          <w:szCs w:val="28"/>
        </w:rPr>
        <w:t>1.</w:t>
      </w:r>
      <w:r w:rsidR="00ED6B59" w:rsidRPr="003068AC">
        <w:rPr>
          <w:sz w:val="28"/>
          <w:szCs w:val="28"/>
        </w:rPr>
        <w:t>В</w:t>
      </w:r>
      <w:r w:rsidR="00F95504" w:rsidRPr="003068AC">
        <w:rPr>
          <w:sz w:val="28"/>
          <w:szCs w:val="28"/>
        </w:rPr>
        <w:t>нести в постановл</w:t>
      </w:r>
      <w:r w:rsidR="00AF46A9" w:rsidRPr="003068AC">
        <w:rPr>
          <w:sz w:val="28"/>
          <w:szCs w:val="28"/>
        </w:rPr>
        <w:t>ение Админист</w:t>
      </w:r>
      <w:r w:rsidR="002B0839" w:rsidRPr="003068AC">
        <w:rPr>
          <w:sz w:val="28"/>
          <w:szCs w:val="28"/>
        </w:rPr>
        <w:t>рации Каргасокск</w:t>
      </w:r>
      <w:r w:rsidR="003A0C7D" w:rsidRPr="003068AC">
        <w:rPr>
          <w:sz w:val="28"/>
          <w:szCs w:val="28"/>
        </w:rPr>
        <w:t>ого района от 26.11</w:t>
      </w:r>
      <w:r w:rsidR="00F95504" w:rsidRPr="003068AC">
        <w:rPr>
          <w:sz w:val="28"/>
          <w:szCs w:val="28"/>
        </w:rPr>
        <w:t>.</w:t>
      </w:r>
      <w:r w:rsidR="003A0C7D" w:rsidRPr="003068AC">
        <w:rPr>
          <w:sz w:val="28"/>
          <w:szCs w:val="28"/>
        </w:rPr>
        <w:t>2013 №359</w:t>
      </w:r>
      <w:r w:rsidR="00F95504" w:rsidRPr="003068AC">
        <w:rPr>
          <w:sz w:val="28"/>
          <w:szCs w:val="28"/>
        </w:rPr>
        <w:t xml:space="preserve"> «</w:t>
      </w:r>
      <w:r w:rsidR="003A0C7D" w:rsidRPr="003068AC">
        <w:rPr>
          <w:sz w:val="28"/>
          <w:szCs w:val="28"/>
        </w:rPr>
        <w:t>О финансовой поддержке социально ориентированных некоммерческих организаций, осуществляющих деятельность на территории Каргасокского района</w:t>
      </w:r>
      <w:r w:rsidR="00AF46A9" w:rsidRPr="003068AC">
        <w:rPr>
          <w:sz w:val="28"/>
          <w:szCs w:val="28"/>
        </w:rPr>
        <w:t>»</w:t>
      </w:r>
      <w:r w:rsidR="00F70D04" w:rsidRPr="003068AC">
        <w:rPr>
          <w:sz w:val="28"/>
          <w:szCs w:val="28"/>
        </w:rPr>
        <w:t xml:space="preserve"> следующее дополнение</w:t>
      </w:r>
      <w:r w:rsidR="00E04FEF" w:rsidRPr="003068AC">
        <w:rPr>
          <w:sz w:val="28"/>
          <w:szCs w:val="28"/>
        </w:rPr>
        <w:t>:</w:t>
      </w:r>
    </w:p>
    <w:p w:rsidR="0048446E" w:rsidRPr="003068AC" w:rsidRDefault="003A0C7D" w:rsidP="003068AC">
      <w:pPr>
        <w:ind w:firstLine="426"/>
        <w:jc w:val="both"/>
        <w:rPr>
          <w:sz w:val="28"/>
          <w:szCs w:val="28"/>
        </w:rPr>
      </w:pPr>
      <w:r w:rsidRPr="003068AC">
        <w:rPr>
          <w:sz w:val="28"/>
          <w:szCs w:val="28"/>
        </w:rPr>
        <w:t xml:space="preserve">Подпункт в) пункта 6 Правил предоставления финансовой поддержки социально ориентированным некоммерческим организациям из </w:t>
      </w:r>
      <w:proofErr w:type="spellStart"/>
      <w:r w:rsidRPr="003068AC">
        <w:rPr>
          <w:sz w:val="28"/>
          <w:szCs w:val="28"/>
        </w:rPr>
        <w:t>бюджеьа</w:t>
      </w:r>
      <w:proofErr w:type="spellEnd"/>
      <w:r w:rsidRPr="003068AC">
        <w:rPr>
          <w:sz w:val="28"/>
          <w:szCs w:val="28"/>
        </w:rPr>
        <w:t xml:space="preserve"> муниципального образования «Каргасокский район»</w:t>
      </w:r>
      <w:r w:rsidR="00074527" w:rsidRPr="003068AC">
        <w:rPr>
          <w:sz w:val="28"/>
          <w:szCs w:val="28"/>
        </w:rPr>
        <w:t>, утвержденных указанным постановлением, дополнить абзацем следующего содержания:</w:t>
      </w:r>
    </w:p>
    <w:p w:rsidR="0048446E" w:rsidRPr="003068AC" w:rsidRDefault="00074527" w:rsidP="003068AC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068AC">
        <w:rPr>
          <w:rFonts w:eastAsiaTheme="minorHAnsi"/>
          <w:sz w:val="28"/>
          <w:szCs w:val="28"/>
          <w:lang w:eastAsia="en-US"/>
        </w:rPr>
        <w:t xml:space="preserve">«- </w:t>
      </w:r>
      <w:r w:rsidR="0048446E" w:rsidRPr="003068AC">
        <w:rPr>
          <w:rFonts w:eastAsiaTheme="minorHAnsi"/>
          <w:sz w:val="28"/>
          <w:szCs w:val="28"/>
          <w:lang w:eastAsia="en-US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</w:t>
      </w:r>
      <w:r w:rsidRPr="003068AC">
        <w:rPr>
          <w:rFonts w:eastAsiaTheme="minorHAnsi"/>
          <w:sz w:val="28"/>
          <w:szCs w:val="28"/>
          <w:lang w:eastAsia="en-US"/>
        </w:rPr>
        <w:t xml:space="preserve"> сырья и комплектующих изделий</w:t>
      </w:r>
      <w:proofErr w:type="gramStart"/>
      <w:r w:rsidRPr="003068AC"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C30E0A" w:rsidRPr="003068AC" w:rsidRDefault="003068AC" w:rsidP="003068AC">
      <w:pPr>
        <w:ind w:firstLine="426"/>
        <w:jc w:val="both"/>
        <w:rPr>
          <w:sz w:val="28"/>
          <w:szCs w:val="28"/>
        </w:rPr>
      </w:pPr>
      <w:r w:rsidRPr="003068AC">
        <w:rPr>
          <w:sz w:val="28"/>
          <w:szCs w:val="28"/>
        </w:rPr>
        <w:t>2.Н</w:t>
      </w:r>
      <w:r w:rsidR="00A46863" w:rsidRPr="003068AC">
        <w:rPr>
          <w:sz w:val="28"/>
          <w:szCs w:val="28"/>
        </w:rPr>
        <w:t>астоящее постановле</w:t>
      </w:r>
      <w:r w:rsidR="00E04FEF" w:rsidRPr="003068AC">
        <w:rPr>
          <w:sz w:val="28"/>
          <w:szCs w:val="28"/>
        </w:rPr>
        <w:t>ние вступает в силу с</w:t>
      </w:r>
      <w:r>
        <w:rPr>
          <w:sz w:val="28"/>
          <w:szCs w:val="28"/>
        </w:rPr>
        <w:t>о</w:t>
      </w:r>
      <w:r w:rsidR="00A46863" w:rsidRPr="003068AC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A46863" w:rsidRPr="003068AC">
        <w:rPr>
          <w:sz w:val="28"/>
          <w:szCs w:val="28"/>
        </w:rPr>
        <w:t xml:space="preserve"> его официального опубликования в установленном порядке</w:t>
      </w:r>
      <w:r w:rsidR="00E04FEF" w:rsidRPr="003068AC">
        <w:rPr>
          <w:sz w:val="28"/>
          <w:szCs w:val="28"/>
        </w:rPr>
        <w:t>.</w:t>
      </w:r>
    </w:p>
    <w:p w:rsidR="005547FF" w:rsidRDefault="005547FF" w:rsidP="005547FF">
      <w:pPr>
        <w:jc w:val="both"/>
        <w:rPr>
          <w:sz w:val="28"/>
          <w:szCs w:val="28"/>
        </w:rPr>
      </w:pPr>
    </w:p>
    <w:p w:rsidR="003068AC" w:rsidRDefault="003068AC" w:rsidP="005547FF">
      <w:pPr>
        <w:jc w:val="both"/>
        <w:rPr>
          <w:sz w:val="28"/>
          <w:szCs w:val="28"/>
        </w:rPr>
      </w:pPr>
    </w:p>
    <w:p w:rsidR="003068AC" w:rsidRPr="003068AC" w:rsidRDefault="003068AC" w:rsidP="005547FF">
      <w:pPr>
        <w:jc w:val="both"/>
        <w:rPr>
          <w:sz w:val="28"/>
          <w:szCs w:val="28"/>
        </w:rPr>
      </w:pPr>
    </w:p>
    <w:p w:rsidR="005547FF" w:rsidRPr="003068AC" w:rsidRDefault="005547FF" w:rsidP="005547FF">
      <w:pPr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9464"/>
      </w:tblGrid>
      <w:tr w:rsidR="003068AC" w:rsidRPr="003068AC" w:rsidTr="003068AC">
        <w:trPr>
          <w:trHeight w:val="429"/>
        </w:trPr>
        <w:tc>
          <w:tcPr>
            <w:tcW w:w="9464" w:type="dxa"/>
            <w:vAlign w:val="center"/>
          </w:tcPr>
          <w:p w:rsidR="003068AC" w:rsidRPr="003068AC" w:rsidRDefault="003068AC" w:rsidP="003068AC">
            <w:pPr>
              <w:pStyle w:val="3"/>
              <w:spacing w:before="240"/>
              <w:jc w:val="both"/>
              <w:rPr>
                <w:szCs w:val="28"/>
              </w:rPr>
            </w:pPr>
            <w:r w:rsidRPr="003068AC">
              <w:rPr>
                <w:szCs w:val="28"/>
              </w:rPr>
              <w:t>Глава Каргасокско</w:t>
            </w:r>
            <w:r>
              <w:rPr>
                <w:szCs w:val="28"/>
              </w:rPr>
              <w:t>го</w:t>
            </w:r>
            <w:r w:rsidRPr="003068AC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                                                          </w:t>
            </w:r>
            <w:proofErr w:type="spellStart"/>
            <w:r>
              <w:rPr>
                <w:szCs w:val="28"/>
              </w:rPr>
              <w:t>А.П.</w:t>
            </w:r>
            <w:r w:rsidRPr="003068AC">
              <w:rPr>
                <w:szCs w:val="28"/>
              </w:rPr>
              <w:t>Ащеулов</w:t>
            </w:r>
            <w:proofErr w:type="spellEnd"/>
          </w:p>
        </w:tc>
      </w:tr>
    </w:tbl>
    <w:tbl>
      <w:tblPr>
        <w:tblpPr w:leftFromText="180" w:rightFromText="180" w:vertAnchor="text" w:horzAnchor="margin" w:tblpY="15002"/>
        <w:tblW w:w="6943" w:type="dxa"/>
        <w:tblLook w:val="0000"/>
      </w:tblPr>
      <w:tblGrid>
        <w:gridCol w:w="6943"/>
      </w:tblGrid>
      <w:tr w:rsidR="003068AC" w:rsidTr="003068AC">
        <w:trPr>
          <w:trHeight w:val="388"/>
        </w:trPr>
        <w:tc>
          <w:tcPr>
            <w:tcW w:w="6943" w:type="dxa"/>
            <w:tcBorders>
              <w:left w:val="nil"/>
            </w:tcBorders>
          </w:tcPr>
          <w:p w:rsidR="003068AC" w:rsidRDefault="003068AC" w:rsidP="00F70D04"/>
        </w:tc>
      </w:tr>
    </w:tbl>
    <w:p w:rsidR="00BB47DC" w:rsidRDefault="00BB47DC" w:rsidP="003068AC"/>
    <w:p w:rsidR="003068AC" w:rsidRDefault="003068AC" w:rsidP="003068AC"/>
    <w:tbl>
      <w:tblPr>
        <w:tblpPr w:leftFromText="180" w:rightFromText="180" w:vertAnchor="text" w:horzAnchor="margin" w:tblpY="679"/>
        <w:tblW w:w="10028" w:type="dxa"/>
        <w:tblLook w:val="0000"/>
      </w:tblPr>
      <w:tblGrid>
        <w:gridCol w:w="10028"/>
      </w:tblGrid>
      <w:tr w:rsidR="003068AC" w:rsidTr="003068AC">
        <w:trPr>
          <w:trHeight w:val="388"/>
        </w:trPr>
        <w:tc>
          <w:tcPr>
            <w:tcW w:w="10028" w:type="dxa"/>
          </w:tcPr>
          <w:p w:rsidR="003068AC" w:rsidRDefault="003068AC" w:rsidP="003068AC">
            <w:pPr>
              <w:rPr>
                <w:sz w:val="20"/>
              </w:rPr>
            </w:pPr>
            <w:r>
              <w:rPr>
                <w:sz w:val="20"/>
              </w:rPr>
              <w:t>Андрейчук Т.В.,</w:t>
            </w:r>
          </w:p>
          <w:p w:rsidR="003068AC" w:rsidRDefault="003068AC" w:rsidP="003068AC">
            <w:pPr>
              <w:rPr>
                <w:color w:val="C0C0C0"/>
                <w:sz w:val="20"/>
              </w:rPr>
            </w:pPr>
            <w:r>
              <w:rPr>
                <w:sz w:val="20"/>
              </w:rPr>
              <w:t>2-11-95</w:t>
            </w:r>
          </w:p>
        </w:tc>
      </w:tr>
    </w:tbl>
    <w:p w:rsidR="003068AC" w:rsidRPr="003068AC" w:rsidRDefault="003068AC" w:rsidP="003068AC"/>
    <w:sectPr w:rsidR="003068AC" w:rsidRPr="003068AC" w:rsidSect="003068AC">
      <w:pgSz w:w="11906" w:h="16838"/>
      <w:pgMar w:top="0" w:right="850" w:bottom="426" w:left="1701" w:header="708" w:footer="15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07" w:rsidRDefault="00B17A07" w:rsidP="00000DF1">
      <w:r>
        <w:separator/>
      </w:r>
    </w:p>
  </w:endnote>
  <w:endnote w:type="continuationSeparator" w:id="1">
    <w:p w:rsidR="00B17A07" w:rsidRDefault="00B17A07" w:rsidP="0000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07" w:rsidRDefault="00B17A07" w:rsidP="00000DF1">
      <w:r>
        <w:separator/>
      </w:r>
    </w:p>
  </w:footnote>
  <w:footnote w:type="continuationSeparator" w:id="1">
    <w:p w:rsidR="00B17A07" w:rsidRDefault="00B17A07" w:rsidP="00000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414"/>
    <w:multiLevelType w:val="hybridMultilevel"/>
    <w:tmpl w:val="602845C2"/>
    <w:lvl w:ilvl="0" w:tplc="E968C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F53142"/>
    <w:multiLevelType w:val="hybridMultilevel"/>
    <w:tmpl w:val="1462565C"/>
    <w:lvl w:ilvl="0" w:tplc="6FE64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FE2CE7"/>
    <w:multiLevelType w:val="hybridMultilevel"/>
    <w:tmpl w:val="211A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B4A56"/>
    <w:multiLevelType w:val="hybridMultilevel"/>
    <w:tmpl w:val="90B28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B03"/>
    <w:rsid w:val="00000DF1"/>
    <w:rsid w:val="00050B9B"/>
    <w:rsid w:val="00074527"/>
    <w:rsid w:val="002445D0"/>
    <w:rsid w:val="002B0839"/>
    <w:rsid w:val="002E29A7"/>
    <w:rsid w:val="003068AC"/>
    <w:rsid w:val="003A0C7D"/>
    <w:rsid w:val="003E5B22"/>
    <w:rsid w:val="0047662E"/>
    <w:rsid w:val="0048446E"/>
    <w:rsid w:val="00522248"/>
    <w:rsid w:val="005244BA"/>
    <w:rsid w:val="005547FF"/>
    <w:rsid w:val="005653B0"/>
    <w:rsid w:val="00622B33"/>
    <w:rsid w:val="00677C03"/>
    <w:rsid w:val="006A2B03"/>
    <w:rsid w:val="006B1800"/>
    <w:rsid w:val="0081476E"/>
    <w:rsid w:val="009A795C"/>
    <w:rsid w:val="009B0FAE"/>
    <w:rsid w:val="00A1779E"/>
    <w:rsid w:val="00A46863"/>
    <w:rsid w:val="00A8324C"/>
    <w:rsid w:val="00AC20A4"/>
    <w:rsid w:val="00AD2A94"/>
    <w:rsid w:val="00AE0D73"/>
    <w:rsid w:val="00AF46A9"/>
    <w:rsid w:val="00B12DB0"/>
    <w:rsid w:val="00B17A07"/>
    <w:rsid w:val="00B621BD"/>
    <w:rsid w:val="00BB47DC"/>
    <w:rsid w:val="00C30E0A"/>
    <w:rsid w:val="00CB6C9F"/>
    <w:rsid w:val="00D512B4"/>
    <w:rsid w:val="00E04FEF"/>
    <w:rsid w:val="00E371F3"/>
    <w:rsid w:val="00ED6B59"/>
    <w:rsid w:val="00F70D04"/>
    <w:rsid w:val="00F848E1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0CB2-80F3-4007-B9E7-403B28D5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chubabriya</cp:lastModifiedBy>
  <cp:revision>2</cp:revision>
  <cp:lastPrinted>2016-04-27T07:15:00Z</cp:lastPrinted>
  <dcterms:created xsi:type="dcterms:W3CDTF">2016-04-27T07:15:00Z</dcterms:created>
  <dcterms:modified xsi:type="dcterms:W3CDTF">2016-04-27T07:15:00Z</dcterms:modified>
</cp:coreProperties>
</file>