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C" w:rsidRDefault="00242DCC" w:rsidP="00242DCC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-546735</wp:posOffset>
            </wp:positionV>
            <wp:extent cx="548005" cy="740410"/>
            <wp:effectExtent l="19050" t="0" r="444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Default="00242DCC" w:rsidP="00242DCC">
      <w:pPr>
        <w:jc w:val="center"/>
        <w:rPr>
          <w:sz w:val="28"/>
        </w:rPr>
      </w:pPr>
    </w:p>
    <w:p w:rsidR="00242DCC" w:rsidRPr="0029417C" w:rsidRDefault="00242DCC" w:rsidP="0029417C">
      <w:pPr>
        <w:jc w:val="center"/>
        <w:rPr>
          <w:sz w:val="28"/>
          <w:szCs w:val="28"/>
        </w:rPr>
      </w:pPr>
      <w:r w:rsidRPr="0029417C">
        <w:rPr>
          <w:sz w:val="28"/>
          <w:szCs w:val="28"/>
        </w:rPr>
        <w:t>МУНИЦИПАЛЬНОЕ ОБРАЗОВАНИЕ «</w:t>
      </w:r>
      <w:r w:rsidRPr="0029417C">
        <w:rPr>
          <w:caps/>
          <w:sz w:val="28"/>
          <w:szCs w:val="28"/>
        </w:rPr>
        <w:t>Каргасокский район»</w:t>
      </w:r>
    </w:p>
    <w:p w:rsidR="00242DCC" w:rsidRPr="002F7586" w:rsidRDefault="00242DCC" w:rsidP="0029417C">
      <w:pPr>
        <w:pStyle w:val="2"/>
        <w:jc w:val="center"/>
        <w:rPr>
          <w:sz w:val="26"/>
          <w:szCs w:val="26"/>
        </w:rPr>
      </w:pPr>
      <w:r w:rsidRPr="002F7586">
        <w:rPr>
          <w:sz w:val="26"/>
          <w:szCs w:val="26"/>
        </w:rPr>
        <w:t>ТОМСКАЯ ОБЛАСТЬ</w:t>
      </w:r>
    </w:p>
    <w:p w:rsidR="00242DCC" w:rsidRPr="002F7586" w:rsidRDefault="00242DCC" w:rsidP="0029417C">
      <w:pPr>
        <w:jc w:val="center"/>
        <w:rPr>
          <w:sz w:val="26"/>
          <w:szCs w:val="26"/>
        </w:rPr>
      </w:pPr>
    </w:p>
    <w:p w:rsidR="00242DCC" w:rsidRPr="0029417C" w:rsidRDefault="00242DCC" w:rsidP="0029417C">
      <w:pPr>
        <w:pStyle w:val="1"/>
        <w:rPr>
          <w:sz w:val="28"/>
          <w:szCs w:val="28"/>
        </w:rPr>
      </w:pPr>
      <w:r w:rsidRPr="0029417C">
        <w:rPr>
          <w:sz w:val="28"/>
          <w:szCs w:val="28"/>
        </w:rPr>
        <w:t>АДМИНИСТРАЦИЯ КАРГАСОКСКОГО РАЙОНА</w:t>
      </w:r>
    </w:p>
    <w:p w:rsidR="00242DCC" w:rsidRPr="002F7586" w:rsidRDefault="00242DCC" w:rsidP="0029417C">
      <w:pPr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908"/>
        <w:gridCol w:w="5580"/>
        <w:gridCol w:w="2259"/>
        <w:gridCol w:w="284"/>
      </w:tblGrid>
      <w:tr w:rsidR="00242DCC" w:rsidRPr="002F7586" w:rsidTr="006B7588">
        <w:tc>
          <w:tcPr>
            <w:tcW w:w="10031" w:type="dxa"/>
            <w:gridSpan w:val="4"/>
          </w:tcPr>
          <w:p w:rsidR="00242DCC" w:rsidRPr="002F7586" w:rsidRDefault="00242DCC" w:rsidP="0029417C">
            <w:pPr>
              <w:pStyle w:val="5"/>
              <w:rPr>
                <w:sz w:val="26"/>
                <w:szCs w:val="26"/>
              </w:rPr>
            </w:pPr>
            <w:r w:rsidRPr="0029417C">
              <w:rPr>
                <w:szCs w:val="32"/>
              </w:rPr>
              <w:t>ПОСТАНОВЛЕНИЕ</w:t>
            </w:r>
          </w:p>
          <w:p w:rsidR="00242DCC" w:rsidRPr="002F7586" w:rsidRDefault="00242DCC" w:rsidP="0029417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9417C" w:rsidRPr="0029417C" w:rsidTr="006B7588">
        <w:trPr>
          <w:gridAfter w:val="1"/>
          <w:wAfter w:w="284" w:type="dxa"/>
          <w:trHeight w:val="415"/>
        </w:trPr>
        <w:tc>
          <w:tcPr>
            <w:tcW w:w="1908" w:type="dxa"/>
          </w:tcPr>
          <w:p w:rsidR="0029417C" w:rsidRPr="0029417C" w:rsidRDefault="006B7588" w:rsidP="0029417C">
            <w:r>
              <w:t>28</w:t>
            </w:r>
            <w:r w:rsidR="0029417C" w:rsidRPr="0029417C">
              <w:t>.</w:t>
            </w:r>
            <w:r w:rsidR="00CB228D">
              <w:t>1</w:t>
            </w:r>
            <w:r w:rsidR="00501B62">
              <w:t>0</w:t>
            </w:r>
            <w:r w:rsidR="0029417C" w:rsidRPr="0029417C">
              <w:t>.201</w:t>
            </w:r>
            <w:r w:rsidR="00501B62">
              <w:t>6</w:t>
            </w:r>
          </w:p>
          <w:p w:rsidR="0029417C" w:rsidRPr="0029417C" w:rsidRDefault="0029417C" w:rsidP="0029417C"/>
        </w:tc>
        <w:tc>
          <w:tcPr>
            <w:tcW w:w="5580" w:type="dxa"/>
          </w:tcPr>
          <w:p w:rsidR="0029417C" w:rsidRPr="0029417C" w:rsidRDefault="0029417C" w:rsidP="0029417C">
            <w:pPr>
              <w:jc w:val="right"/>
            </w:pPr>
          </w:p>
        </w:tc>
        <w:tc>
          <w:tcPr>
            <w:tcW w:w="2259" w:type="dxa"/>
          </w:tcPr>
          <w:p w:rsidR="0029417C" w:rsidRPr="0029417C" w:rsidRDefault="0029417C" w:rsidP="006B7588">
            <w:pPr>
              <w:jc w:val="right"/>
            </w:pPr>
            <w:r>
              <w:t xml:space="preserve"> </w:t>
            </w:r>
            <w:r w:rsidRPr="0029417C">
              <w:t xml:space="preserve">№ </w:t>
            </w:r>
            <w:r w:rsidR="006B7588">
              <w:t>298</w:t>
            </w:r>
          </w:p>
        </w:tc>
      </w:tr>
      <w:tr w:rsidR="00242DCC" w:rsidRPr="0029417C" w:rsidTr="006B7588">
        <w:tc>
          <w:tcPr>
            <w:tcW w:w="7488" w:type="dxa"/>
            <w:gridSpan w:val="2"/>
          </w:tcPr>
          <w:p w:rsidR="00242DCC" w:rsidRPr="0029417C" w:rsidRDefault="00242DCC" w:rsidP="0029417C">
            <w:r w:rsidRPr="0029417C">
              <w:t>с. Каргасок</w:t>
            </w:r>
          </w:p>
        </w:tc>
        <w:tc>
          <w:tcPr>
            <w:tcW w:w="2543" w:type="dxa"/>
            <w:gridSpan w:val="2"/>
          </w:tcPr>
          <w:p w:rsidR="00242DCC" w:rsidRPr="0029417C" w:rsidRDefault="00242DCC" w:rsidP="0029417C"/>
        </w:tc>
      </w:tr>
    </w:tbl>
    <w:p w:rsidR="00242DCC" w:rsidRPr="0029417C" w:rsidRDefault="00242DCC" w:rsidP="00242DCC">
      <w:pPr>
        <w:jc w:val="center"/>
      </w:pPr>
    </w:p>
    <w:tbl>
      <w:tblPr>
        <w:tblW w:w="9572" w:type="dxa"/>
        <w:tblLook w:val="0000"/>
      </w:tblPr>
      <w:tblGrid>
        <w:gridCol w:w="4786"/>
        <w:gridCol w:w="4786"/>
      </w:tblGrid>
      <w:tr w:rsidR="00242DCC" w:rsidRPr="0029417C" w:rsidTr="006B7588">
        <w:tc>
          <w:tcPr>
            <w:tcW w:w="4786" w:type="dxa"/>
          </w:tcPr>
          <w:p w:rsidR="00242DCC" w:rsidRDefault="00F73AC9" w:rsidP="006B7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r w:rsidR="00E84539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1</w:t>
            </w:r>
            <w:r w:rsidR="00E84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53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84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E845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bookmarkEnd w:id="1"/>
          </w:p>
          <w:p w:rsidR="00F73AC9" w:rsidRPr="0029417C" w:rsidRDefault="00F73AC9" w:rsidP="00F73AC9">
            <w:pPr>
              <w:pStyle w:val="ConsPlusNormal"/>
              <w:jc w:val="both"/>
            </w:pPr>
          </w:p>
        </w:tc>
        <w:tc>
          <w:tcPr>
            <w:tcW w:w="4786" w:type="dxa"/>
          </w:tcPr>
          <w:p w:rsidR="00242DCC" w:rsidRPr="0029417C" w:rsidRDefault="00242DCC" w:rsidP="0029417C"/>
        </w:tc>
      </w:tr>
    </w:tbl>
    <w:p w:rsidR="00F73AC9" w:rsidRPr="00F73AC9" w:rsidRDefault="00242DCC" w:rsidP="006B758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4F8A">
        <w:rPr>
          <w:rFonts w:ascii="Times New Roman" w:hAnsi="Times New Roman" w:cs="Times New Roman"/>
          <w:sz w:val="24"/>
          <w:szCs w:val="24"/>
        </w:rPr>
        <w:t xml:space="preserve">В </w:t>
      </w:r>
      <w:r w:rsidR="00F73AC9" w:rsidRPr="008D4F8A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E84539">
        <w:rPr>
          <w:rFonts w:ascii="Times New Roman" w:hAnsi="Times New Roman" w:cs="Times New Roman"/>
          <w:sz w:val="24"/>
          <w:szCs w:val="24"/>
        </w:rPr>
        <w:t>изменением структуры Администрации Каргасокского района</w:t>
      </w:r>
    </w:p>
    <w:p w:rsidR="00F73AC9" w:rsidRPr="008D4F8A" w:rsidRDefault="00F73AC9" w:rsidP="006B758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168D" w:rsidRDefault="0090168D" w:rsidP="006B7588">
      <w:pPr>
        <w:ind w:firstLine="426"/>
      </w:pPr>
      <w:r w:rsidRPr="0029417C">
        <w:t>Администрация Каргасокского района постановляет:</w:t>
      </w:r>
    </w:p>
    <w:tbl>
      <w:tblPr>
        <w:tblW w:w="9747" w:type="dxa"/>
        <w:tblLook w:val="0000"/>
      </w:tblPr>
      <w:tblGrid>
        <w:gridCol w:w="2628"/>
        <w:gridCol w:w="1591"/>
        <w:gridCol w:w="2268"/>
        <w:gridCol w:w="3084"/>
        <w:gridCol w:w="176"/>
      </w:tblGrid>
      <w:tr w:rsidR="00242DCC" w:rsidRPr="0029417C" w:rsidTr="006B7588">
        <w:tc>
          <w:tcPr>
            <w:tcW w:w="9747" w:type="dxa"/>
            <w:gridSpan w:val="5"/>
          </w:tcPr>
          <w:p w:rsidR="008D4F8A" w:rsidRDefault="00D46368" w:rsidP="006B7588">
            <w:pPr>
              <w:ind w:firstLine="426"/>
              <w:jc w:val="both"/>
            </w:pPr>
            <w:r>
              <w:t xml:space="preserve">1. </w:t>
            </w:r>
            <w:r w:rsidR="008D4F8A">
              <w:t>Внести</w:t>
            </w:r>
            <w:r w:rsidR="00E84539">
              <w:t xml:space="preserve"> следующие изменения в </w:t>
            </w:r>
            <w:r w:rsidR="008D4F8A">
              <w:t xml:space="preserve">постановление </w:t>
            </w:r>
            <w:r w:rsidR="00E84539">
              <w:t>Главы</w:t>
            </w:r>
            <w:r w:rsidR="008D4F8A">
              <w:t xml:space="preserve"> Каргасокского района от 1</w:t>
            </w:r>
            <w:r w:rsidR="00E84539">
              <w:t>4</w:t>
            </w:r>
            <w:r w:rsidR="008D4F8A">
              <w:t>.</w:t>
            </w:r>
            <w:r w:rsidR="00E84539">
              <w:t>04</w:t>
            </w:r>
            <w:r w:rsidR="008D4F8A">
              <w:t>.201</w:t>
            </w:r>
            <w:r w:rsidR="00E84539">
              <w:t>0</w:t>
            </w:r>
            <w:r w:rsidR="008D4F8A">
              <w:t xml:space="preserve"> №</w:t>
            </w:r>
            <w:r w:rsidR="00E84539">
              <w:t>49</w:t>
            </w:r>
            <w:r w:rsidR="008278CB">
              <w:t xml:space="preserve"> «</w:t>
            </w:r>
            <w:r w:rsidR="00E84539" w:rsidRPr="00AE2A9F">
              <w:t>Об обеспечении доступа к информации о деятельности Администрации Каргасокского района</w:t>
            </w:r>
            <w:r w:rsidR="008278CB">
              <w:t>»</w:t>
            </w:r>
            <w:r w:rsidR="00123065">
              <w:t xml:space="preserve"> (далее – Постановление)</w:t>
            </w:r>
            <w:r w:rsidR="008278CB">
              <w:t xml:space="preserve"> следующие изменения:</w:t>
            </w:r>
          </w:p>
          <w:p w:rsidR="008278CB" w:rsidRDefault="008278CB" w:rsidP="006B7588">
            <w:pPr>
              <w:ind w:firstLine="426"/>
              <w:jc w:val="both"/>
            </w:pPr>
            <w:r>
              <w:t xml:space="preserve">- в </w:t>
            </w:r>
            <w:r w:rsidR="00973836">
              <w:t>пунктах</w:t>
            </w:r>
            <w:r w:rsidR="00D46368">
              <w:t xml:space="preserve"> 3</w:t>
            </w:r>
            <w:r w:rsidR="00973836">
              <w:t xml:space="preserve"> и 5</w:t>
            </w:r>
            <w:r>
              <w:t xml:space="preserve"> Постановления</w:t>
            </w:r>
            <w:r w:rsidR="00607693">
              <w:t xml:space="preserve"> слова «</w:t>
            </w:r>
            <w:r w:rsidR="00D46368" w:rsidRPr="00AE2A9F">
              <w:t>Помощнику Главы Каргасокского района по связям с общественностью</w:t>
            </w:r>
            <w:r w:rsidR="00607693">
              <w:t>» заменить словами «</w:t>
            </w:r>
            <w:r w:rsidR="00973836">
              <w:t>Ведущему специалисту</w:t>
            </w:r>
            <w:r w:rsidR="00D46368" w:rsidRPr="00AE2A9F">
              <w:t xml:space="preserve"> по связям с общественностью</w:t>
            </w:r>
            <w:r w:rsidR="00973836">
              <w:t xml:space="preserve"> Администрации Каргасокского района</w:t>
            </w:r>
            <w:r w:rsidR="00607693">
              <w:t>»;</w:t>
            </w:r>
          </w:p>
          <w:p w:rsidR="00130CF3" w:rsidRDefault="00130CF3" w:rsidP="006B7588">
            <w:pPr>
              <w:ind w:firstLine="426"/>
              <w:jc w:val="both"/>
            </w:pPr>
            <w:r>
              <w:t>- в пункте 4 Постановления слова «п</w:t>
            </w:r>
            <w:r w:rsidRPr="00AE2A9F">
              <w:t>омощнику Главы Каргасокского района</w:t>
            </w:r>
            <w:r>
              <w:t>» заменить словами «ведущему специалисту</w:t>
            </w:r>
            <w:r w:rsidRPr="00AE2A9F">
              <w:t xml:space="preserve"> по связям с общественностью</w:t>
            </w:r>
            <w:r>
              <w:t xml:space="preserve"> Администрации Каргасокского района»;</w:t>
            </w:r>
          </w:p>
          <w:p w:rsidR="006C7238" w:rsidRDefault="006C7238" w:rsidP="006B7588">
            <w:pPr>
              <w:ind w:firstLine="426"/>
              <w:jc w:val="both"/>
            </w:pPr>
            <w:r>
              <w:t>- в Перечне информации о деятельности Администрации Каргасокского района и ее органов (приложение №1 к Постановлению) слова «</w:t>
            </w:r>
            <w:r w:rsidRPr="00AE2A9F">
              <w:t>Помощник Главы Каргасокского района по связям с общественностью</w:t>
            </w:r>
            <w:r>
              <w:t>» заменить словами «Ведущий специалист</w:t>
            </w:r>
            <w:r w:rsidRPr="00AE2A9F">
              <w:t xml:space="preserve"> по связям с общественностью</w:t>
            </w:r>
            <w:r>
              <w:t xml:space="preserve"> Администрации Каргасокского района»</w:t>
            </w:r>
            <w:r w:rsidR="00CB228D">
              <w:t>.</w:t>
            </w:r>
          </w:p>
          <w:p w:rsidR="000B6100" w:rsidRDefault="00E1209E" w:rsidP="006B7588">
            <w:pPr>
              <w:ind w:firstLine="426"/>
              <w:jc w:val="both"/>
            </w:pPr>
            <w:r>
              <w:t xml:space="preserve">2. </w:t>
            </w:r>
            <w:proofErr w:type="gramStart"/>
            <w:r>
              <w:t>Ведущему специалисту по кадровой работе Отдела правовой и кадровой работы Администрации Каргасокского района (Меркулова А.В.) ознакомить под роспись с настоящим постановлением и актуальной редакцией постановлени</w:t>
            </w:r>
            <w:r w:rsidR="000B6100">
              <w:t>я</w:t>
            </w:r>
            <w:r>
              <w:t xml:space="preserve"> Главы Каргасокского района от 14.04.2010 №49 «</w:t>
            </w:r>
            <w:r w:rsidRPr="00AE2A9F">
              <w:t>Об обеспечении доступа к информации о деятельности Администрации Каргасокского района</w:t>
            </w:r>
            <w:r>
              <w:t>»</w:t>
            </w:r>
            <w:r w:rsidR="000B6100">
              <w:t xml:space="preserve"> лиц, замещающих должности, указанные в постановлении Главы Каргасокского района от 14.04.2010 №49 «</w:t>
            </w:r>
            <w:r w:rsidR="000B6100" w:rsidRPr="00AE2A9F">
              <w:t>Об обеспечении доступа к информации о</w:t>
            </w:r>
            <w:proofErr w:type="gramEnd"/>
            <w:r w:rsidR="000B6100" w:rsidRPr="00AE2A9F">
              <w:t xml:space="preserve"> деятельности Администрации Каргасокского района</w:t>
            </w:r>
            <w:r w:rsidR="000B6100">
              <w:t>».</w:t>
            </w:r>
          </w:p>
          <w:p w:rsidR="00242DCC" w:rsidRPr="0029417C" w:rsidRDefault="00E1209E" w:rsidP="006B7588">
            <w:pPr>
              <w:ind w:firstLine="426"/>
              <w:jc w:val="both"/>
            </w:pPr>
            <w:r>
              <w:t>3</w:t>
            </w:r>
            <w:r w:rsidR="00CB228D">
              <w:t>. О</w:t>
            </w:r>
            <w:r w:rsidR="00242DCC" w:rsidRPr="0029417C">
              <w:t>фициально опубликовать настоящее постановление в порядке, предусмотренном Уставом муниципального образования «Каргасокский район».</w:t>
            </w:r>
          </w:p>
          <w:p w:rsidR="00242DCC" w:rsidRDefault="00242DCC" w:rsidP="006B7588">
            <w:pPr>
              <w:ind w:firstLine="426"/>
              <w:jc w:val="both"/>
            </w:pPr>
          </w:p>
          <w:p w:rsidR="0029417C" w:rsidRDefault="0029417C" w:rsidP="006B7588">
            <w:pPr>
              <w:ind w:firstLine="426"/>
              <w:jc w:val="both"/>
            </w:pPr>
          </w:p>
          <w:p w:rsidR="0029417C" w:rsidRDefault="0029417C" w:rsidP="006B7588">
            <w:pPr>
              <w:ind w:firstLine="426"/>
              <w:jc w:val="both"/>
            </w:pPr>
          </w:p>
          <w:p w:rsidR="00B24A5A" w:rsidRPr="0029417C" w:rsidRDefault="00B24A5A" w:rsidP="006B7588">
            <w:pPr>
              <w:ind w:firstLine="426"/>
              <w:jc w:val="both"/>
            </w:pPr>
          </w:p>
        </w:tc>
      </w:tr>
      <w:tr w:rsidR="00242DCC" w:rsidRPr="0029417C" w:rsidTr="006B7588">
        <w:tc>
          <w:tcPr>
            <w:tcW w:w="4219" w:type="dxa"/>
            <w:gridSpan w:val="2"/>
          </w:tcPr>
          <w:p w:rsidR="00242DCC" w:rsidRPr="0029417C" w:rsidRDefault="00CB228D" w:rsidP="006B7588">
            <w:r>
              <w:t>И</w:t>
            </w:r>
            <w:r w:rsidR="006B7588">
              <w:t>.о</w:t>
            </w:r>
            <w:proofErr w:type="gramStart"/>
            <w:r w:rsidR="006B7588">
              <w:t>.</w:t>
            </w:r>
            <w:r w:rsidR="00242DCC" w:rsidRPr="0029417C">
              <w:t>Г</w:t>
            </w:r>
            <w:proofErr w:type="gramEnd"/>
            <w:r w:rsidR="00242DCC" w:rsidRPr="0029417C">
              <w:t>лав</w:t>
            </w:r>
            <w:r>
              <w:t>ы</w:t>
            </w:r>
            <w:r w:rsidR="00242DCC" w:rsidRPr="0029417C">
              <w:t xml:space="preserve"> Каргасокского района</w:t>
            </w:r>
          </w:p>
        </w:tc>
        <w:tc>
          <w:tcPr>
            <w:tcW w:w="2268" w:type="dxa"/>
            <w:vAlign w:val="center"/>
          </w:tcPr>
          <w:p w:rsidR="00242DCC" w:rsidRPr="0029417C" w:rsidRDefault="00242DCC" w:rsidP="0029417C">
            <w:pPr>
              <w:jc w:val="center"/>
              <w:rPr>
                <w:color w:val="C0C0C0"/>
              </w:rPr>
            </w:pPr>
          </w:p>
        </w:tc>
        <w:tc>
          <w:tcPr>
            <w:tcW w:w="3260" w:type="dxa"/>
            <w:gridSpan w:val="2"/>
          </w:tcPr>
          <w:p w:rsidR="00242DCC" w:rsidRPr="0029417C" w:rsidRDefault="00242DCC" w:rsidP="00CB228D">
            <w:pPr>
              <w:jc w:val="right"/>
            </w:pPr>
            <w:proofErr w:type="spellStart"/>
            <w:r w:rsidRPr="0029417C">
              <w:t>А.</w:t>
            </w:r>
            <w:r w:rsidR="00CB228D">
              <w:t>Ф</w:t>
            </w:r>
            <w:r w:rsidR="0029417C">
              <w:t>.</w:t>
            </w:r>
            <w:r w:rsidR="00CB228D">
              <w:t>Шамраев</w:t>
            </w:r>
            <w:proofErr w:type="spellEnd"/>
          </w:p>
        </w:tc>
      </w:tr>
      <w:tr w:rsidR="00242DCC" w:rsidRPr="008D0526" w:rsidTr="006B7588">
        <w:trPr>
          <w:gridAfter w:val="1"/>
          <w:wAfter w:w="176" w:type="dxa"/>
        </w:trPr>
        <w:tc>
          <w:tcPr>
            <w:tcW w:w="2628" w:type="dxa"/>
          </w:tcPr>
          <w:p w:rsidR="0090168D" w:rsidRDefault="0090168D" w:rsidP="0029417C">
            <w:pPr>
              <w:rPr>
                <w:sz w:val="20"/>
              </w:rPr>
            </w:pPr>
          </w:p>
          <w:p w:rsidR="006B7588" w:rsidRDefault="006B7588" w:rsidP="0029417C">
            <w:pPr>
              <w:rPr>
                <w:sz w:val="20"/>
              </w:rPr>
            </w:pPr>
          </w:p>
          <w:p w:rsidR="006B7588" w:rsidRDefault="006B7588" w:rsidP="0029417C">
            <w:pPr>
              <w:rPr>
                <w:sz w:val="20"/>
              </w:rPr>
            </w:pPr>
          </w:p>
          <w:p w:rsidR="00242DCC" w:rsidRPr="008D0526" w:rsidRDefault="00242DCC" w:rsidP="0029417C">
            <w:pPr>
              <w:rPr>
                <w:sz w:val="20"/>
              </w:rPr>
            </w:pPr>
            <w:r w:rsidRPr="008D0526">
              <w:rPr>
                <w:sz w:val="20"/>
              </w:rPr>
              <w:t xml:space="preserve">В.В.Тимохин 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242DCC" w:rsidRPr="008D0526" w:rsidRDefault="00242DCC" w:rsidP="0029417C"/>
        </w:tc>
      </w:tr>
      <w:tr w:rsidR="00242DCC" w:rsidRPr="008D0526" w:rsidTr="006B7588">
        <w:trPr>
          <w:gridAfter w:val="1"/>
          <w:wAfter w:w="176" w:type="dxa"/>
        </w:trPr>
        <w:tc>
          <w:tcPr>
            <w:tcW w:w="2628" w:type="dxa"/>
          </w:tcPr>
          <w:p w:rsidR="00242DCC" w:rsidRPr="008D0526" w:rsidRDefault="00242DCC" w:rsidP="0029417C">
            <w:pPr>
              <w:rPr>
                <w:sz w:val="20"/>
              </w:rPr>
            </w:pPr>
            <w:r w:rsidRPr="008D0526">
              <w:rPr>
                <w:sz w:val="20"/>
              </w:rPr>
              <w:t>2-22-97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242DCC" w:rsidRPr="008D0526" w:rsidRDefault="00242DCC" w:rsidP="0029417C"/>
        </w:tc>
      </w:tr>
    </w:tbl>
    <w:p w:rsidR="006B7588" w:rsidRPr="006B7588" w:rsidRDefault="006B7588" w:rsidP="006B7588">
      <w:pPr>
        <w:tabs>
          <w:tab w:val="left" w:pos="4221"/>
        </w:tabs>
      </w:pPr>
    </w:p>
    <w:sectPr w:rsidR="006B7588" w:rsidRPr="006B7588" w:rsidSect="006B75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88" w:rsidRDefault="006B7588" w:rsidP="006B7588">
      <w:r>
        <w:separator/>
      </w:r>
    </w:p>
  </w:endnote>
  <w:endnote w:type="continuationSeparator" w:id="1">
    <w:p w:rsidR="006B7588" w:rsidRDefault="006B7588" w:rsidP="006B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88" w:rsidRDefault="006B7588" w:rsidP="006B7588">
      <w:r>
        <w:separator/>
      </w:r>
    </w:p>
  </w:footnote>
  <w:footnote w:type="continuationSeparator" w:id="1">
    <w:p w:rsidR="006B7588" w:rsidRDefault="006B7588" w:rsidP="006B7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CC"/>
    <w:rsid w:val="00011D8C"/>
    <w:rsid w:val="00057148"/>
    <w:rsid w:val="000664A3"/>
    <w:rsid w:val="000B6100"/>
    <w:rsid w:val="000C4215"/>
    <w:rsid w:val="001125C3"/>
    <w:rsid w:val="00123065"/>
    <w:rsid w:val="00130CF3"/>
    <w:rsid w:val="001E6F1B"/>
    <w:rsid w:val="001E7E37"/>
    <w:rsid w:val="00240A02"/>
    <w:rsid w:val="00242DCC"/>
    <w:rsid w:val="002526B3"/>
    <w:rsid w:val="00263592"/>
    <w:rsid w:val="00276A41"/>
    <w:rsid w:val="0029417C"/>
    <w:rsid w:val="002C0408"/>
    <w:rsid w:val="002E1580"/>
    <w:rsid w:val="002E2A0A"/>
    <w:rsid w:val="002F7586"/>
    <w:rsid w:val="0041509C"/>
    <w:rsid w:val="00425580"/>
    <w:rsid w:val="004F1384"/>
    <w:rsid w:val="005016CB"/>
    <w:rsid w:val="00501B62"/>
    <w:rsid w:val="0050761A"/>
    <w:rsid w:val="005202E0"/>
    <w:rsid w:val="005906A3"/>
    <w:rsid w:val="005F577B"/>
    <w:rsid w:val="00602A7F"/>
    <w:rsid w:val="00607693"/>
    <w:rsid w:val="00674074"/>
    <w:rsid w:val="006B7588"/>
    <w:rsid w:val="006C7238"/>
    <w:rsid w:val="0076211B"/>
    <w:rsid w:val="008278CB"/>
    <w:rsid w:val="0086306E"/>
    <w:rsid w:val="008863A6"/>
    <w:rsid w:val="008C5BBD"/>
    <w:rsid w:val="008D4F8A"/>
    <w:rsid w:val="008E3A7D"/>
    <w:rsid w:val="009004F8"/>
    <w:rsid w:val="0090168D"/>
    <w:rsid w:val="00973836"/>
    <w:rsid w:val="009850E9"/>
    <w:rsid w:val="00985A2E"/>
    <w:rsid w:val="009B0CE7"/>
    <w:rsid w:val="009C5911"/>
    <w:rsid w:val="00A266EA"/>
    <w:rsid w:val="00A37329"/>
    <w:rsid w:val="00A414FC"/>
    <w:rsid w:val="00A5100E"/>
    <w:rsid w:val="00AB698C"/>
    <w:rsid w:val="00B24A5A"/>
    <w:rsid w:val="00B54244"/>
    <w:rsid w:val="00C9700F"/>
    <w:rsid w:val="00CA1086"/>
    <w:rsid w:val="00CB228D"/>
    <w:rsid w:val="00CB58E5"/>
    <w:rsid w:val="00D432E4"/>
    <w:rsid w:val="00D46368"/>
    <w:rsid w:val="00D56383"/>
    <w:rsid w:val="00D57829"/>
    <w:rsid w:val="00DA3F0D"/>
    <w:rsid w:val="00E1209E"/>
    <w:rsid w:val="00E82FA0"/>
    <w:rsid w:val="00E84539"/>
    <w:rsid w:val="00F52FA9"/>
    <w:rsid w:val="00F73AC9"/>
    <w:rsid w:val="00FA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B7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7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2016-10-28T04:06:00Z</cp:lastPrinted>
  <dcterms:created xsi:type="dcterms:W3CDTF">2016-10-28T04:08:00Z</dcterms:created>
  <dcterms:modified xsi:type="dcterms:W3CDTF">2016-10-28T04:08:00Z</dcterms:modified>
</cp:coreProperties>
</file>