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24" w:rsidRDefault="00735CA8" w:rsidP="00975524">
      <w:pPr>
        <w:pStyle w:val="a5"/>
        <w:rPr>
          <w:sz w:val="28"/>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2785745</wp:posOffset>
            </wp:positionH>
            <wp:positionV relativeFrom="paragraph">
              <wp:posOffset>-462915</wp:posOffset>
            </wp:positionV>
            <wp:extent cx="571500" cy="74295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4D47F1" w:rsidRDefault="004D47F1" w:rsidP="00975524">
      <w:pPr>
        <w:pStyle w:val="a5"/>
        <w:jc w:val="center"/>
        <w:rPr>
          <w:rFonts w:ascii="Times New Roman" w:hAnsi="Times New Roman"/>
          <w:sz w:val="28"/>
          <w:szCs w:val="28"/>
        </w:rPr>
      </w:pPr>
    </w:p>
    <w:p w:rsidR="00975524" w:rsidRPr="0088787D" w:rsidRDefault="00975524" w:rsidP="002019C5">
      <w:pPr>
        <w:pStyle w:val="a5"/>
        <w:jc w:val="center"/>
        <w:rPr>
          <w:rFonts w:ascii="Times New Roman" w:hAnsi="Times New Roman"/>
          <w:sz w:val="28"/>
          <w:szCs w:val="28"/>
        </w:rPr>
      </w:pPr>
      <w:r w:rsidRPr="0088787D">
        <w:rPr>
          <w:rFonts w:ascii="Times New Roman" w:hAnsi="Times New Roman"/>
          <w:sz w:val="28"/>
          <w:szCs w:val="28"/>
        </w:rPr>
        <w:t>МУНИЦИПАЛЬНОЕ ОБРАЗОВАНИЕ «</w:t>
      </w:r>
      <w:r w:rsidRPr="0088787D">
        <w:rPr>
          <w:rFonts w:ascii="Times New Roman" w:hAnsi="Times New Roman"/>
          <w:caps/>
          <w:sz w:val="28"/>
          <w:szCs w:val="28"/>
        </w:rPr>
        <w:t>Каргасокский район»</w:t>
      </w:r>
    </w:p>
    <w:p w:rsidR="00975524" w:rsidRPr="002019C5" w:rsidRDefault="00975524" w:rsidP="002019C5">
      <w:pPr>
        <w:pStyle w:val="a5"/>
        <w:jc w:val="center"/>
        <w:rPr>
          <w:rFonts w:ascii="Times New Roman" w:hAnsi="Times New Roman"/>
          <w:sz w:val="26"/>
          <w:szCs w:val="26"/>
        </w:rPr>
      </w:pPr>
      <w:r w:rsidRPr="002019C5">
        <w:rPr>
          <w:rFonts w:ascii="Times New Roman" w:hAnsi="Times New Roman"/>
          <w:sz w:val="26"/>
          <w:szCs w:val="26"/>
        </w:rPr>
        <w:t>ТОМСКАЯ ОБЛАСТЬ</w:t>
      </w:r>
    </w:p>
    <w:p w:rsidR="002019C5" w:rsidRDefault="002019C5" w:rsidP="002019C5">
      <w:pPr>
        <w:jc w:val="center"/>
        <w:rPr>
          <w:b/>
          <w:sz w:val="28"/>
          <w:szCs w:val="28"/>
        </w:rPr>
      </w:pPr>
    </w:p>
    <w:p w:rsidR="00975524" w:rsidRPr="003E65D3" w:rsidRDefault="00975524" w:rsidP="002019C5">
      <w:pPr>
        <w:jc w:val="center"/>
        <w:rPr>
          <w:b/>
          <w:sz w:val="28"/>
          <w:szCs w:val="28"/>
        </w:rPr>
      </w:pPr>
      <w:r w:rsidRPr="003E65D3">
        <w:rPr>
          <w:b/>
          <w:sz w:val="28"/>
          <w:szCs w:val="28"/>
        </w:rPr>
        <w:t>АДМИНИСТРАЦИЯ КАРГАСОКСКОГО РАЙОНА</w:t>
      </w:r>
    </w:p>
    <w:tbl>
      <w:tblPr>
        <w:tblW w:w="0" w:type="auto"/>
        <w:tblLook w:val="0000"/>
      </w:tblPr>
      <w:tblGrid>
        <w:gridCol w:w="1908"/>
        <w:gridCol w:w="3020"/>
        <w:gridCol w:w="2277"/>
        <w:gridCol w:w="2542"/>
      </w:tblGrid>
      <w:tr w:rsidR="00975524" w:rsidTr="002019C5">
        <w:tc>
          <w:tcPr>
            <w:tcW w:w="9747" w:type="dxa"/>
            <w:gridSpan w:val="4"/>
          </w:tcPr>
          <w:p w:rsidR="002019C5" w:rsidRDefault="002019C5" w:rsidP="002019C5">
            <w:pPr>
              <w:pStyle w:val="5"/>
            </w:pPr>
          </w:p>
          <w:p w:rsidR="00975524" w:rsidRDefault="00975524" w:rsidP="002019C5">
            <w:pPr>
              <w:pStyle w:val="5"/>
            </w:pPr>
            <w:r>
              <w:t>ПОСТАНОВЛЕНИЕ</w:t>
            </w:r>
          </w:p>
        </w:tc>
      </w:tr>
      <w:tr w:rsidR="00975524" w:rsidRPr="002019C5" w:rsidTr="002019C5">
        <w:tc>
          <w:tcPr>
            <w:tcW w:w="1908" w:type="dxa"/>
          </w:tcPr>
          <w:p w:rsidR="002019C5" w:rsidRPr="002019C5" w:rsidRDefault="002019C5" w:rsidP="002019C5"/>
          <w:p w:rsidR="00975524" w:rsidRPr="002019C5" w:rsidRDefault="002019C5" w:rsidP="002019C5">
            <w:r w:rsidRPr="002019C5">
              <w:t>27.06</w:t>
            </w:r>
            <w:r w:rsidR="00975524" w:rsidRPr="002019C5">
              <w:t>.201</w:t>
            </w:r>
            <w:r w:rsidR="00323906" w:rsidRPr="002019C5">
              <w:t>6</w:t>
            </w:r>
          </w:p>
        </w:tc>
        <w:tc>
          <w:tcPr>
            <w:tcW w:w="5297" w:type="dxa"/>
            <w:gridSpan w:val="2"/>
          </w:tcPr>
          <w:p w:rsidR="00975524" w:rsidRPr="002019C5" w:rsidRDefault="00975524" w:rsidP="009933F4">
            <w:pPr>
              <w:jc w:val="right"/>
            </w:pPr>
          </w:p>
        </w:tc>
        <w:tc>
          <w:tcPr>
            <w:tcW w:w="2542" w:type="dxa"/>
          </w:tcPr>
          <w:p w:rsidR="002019C5" w:rsidRPr="002019C5" w:rsidRDefault="002019C5" w:rsidP="002019C5">
            <w:pPr>
              <w:jc w:val="right"/>
            </w:pPr>
          </w:p>
          <w:p w:rsidR="00975524" w:rsidRPr="002019C5" w:rsidRDefault="002019C5" w:rsidP="002019C5">
            <w:pPr>
              <w:jc w:val="right"/>
            </w:pPr>
            <w:r>
              <w:t xml:space="preserve">        </w:t>
            </w:r>
            <w:r w:rsidR="00975524" w:rsidRPr="002019C5">
              <w:t xml:space="preserve">№ </w:t>
            </w:r>
            <w:r w:rsidRPr="002019C5">
              <w:t>187</w:t>
            </w:r>
          </w:p>
        </w:tc>
      </w:tr>
      <w:tr w:rsidR="00975524" w:rsidRPr="002019C5" w:rsidTr="002019C5">
        <w:tc>
          <w:tcPr>
            <w:tcW w:w="7205" w:type="dxa"/>
            <w:gridSpan w:val="3"/>
          </w:tcPr>
          <w:p w:rsidR="00975524" w:rsidRPr="002019C5" w:rsidRDefault="00975524" w:rsidP="009933F4"/>
          <w:p w:rsidR="00975524" w:rsidRPr="002019C5" w:rsidRDefault="00975524" w:rsidP="009933F4">
            <w:r w:rsidRPr="002019C5">
              <w:t>с. Каргасок</w:t>
            </w:r>
          </w:p>
        </w:tc>
        <w:tc>
          <w:tcPr>
            <w:tcW w:w="2542" w:type="dxa"/>
          </w:tcPr>
          <w:p w:rsidR="00975524" w:rsidRPr="002019C5" w:rsidRDefault="00975524" w:rsidP="009933F4"/>
        </w:tc>
      </w:tr>
      <w:tr w:rsidR="00975524" w:rsidRPr="002019C5" w:rsidTr="002019C5">
        <w:trPr>
          <w:trHeight w:val="472"/>
        </w:trPr>
        <w:tc>
          <w:tcPr>
            <w:tcW w:w="4928" w:type="dxa"/>
            <w:gridSpan w:val="2"/>
            <w:vAlign w:val="center"/>
          </w:tcPr>
          <w:p w:rsidR="00975524" w:rsidRPr="002019C5" w:rsidRDefault="00975524" w:rsidP="009933F4">
            <w:pPr>
              <w:pStyle w:val="ConsPlusNormal"/>
              <w:widowControl/>
              <w:ind w:firstLine="0"/>
              <w:jc w:val="both"/>
              <w:rPr>
                <w:rFonts w:ascii="Times New Roman" w:hAnsi="Times New Roman" w:cs="Times New Roman"/>
                <w:sz w:val="24"/>
                <w:szCs w:val="24"/>
              </w:rPr>
            </w:pPr>
          </w:p>
          <w:p w:rsidR="00975524" w:rsidRPr="002019C5" w:rsidRDefault="00323906" w:rsidP="00AE1DAB">
            <w:pPr>
              <w:pStyle w:val="a5"/>
              <w:jc w:val="both"/>
              <w:rPr>
                <w:rFonts w:ascii="Times New Roman" w:hAnsi="Times New Roman"/>
                <w:sz w:val="24"/>
                <w:szCs w:val="24"/>
              </w:rPr>
            </w:pPr>
            <w:bookmarkStart w:id="0" w:name="OLE_LINK1"/>
            <w:bookmarkStart w:id="1" w:name="OLE_LINK2"/>
            <w:r w:rsidRPr="002019C5">
              <w:rPr>
                <w:rFonts w:ascii="Times New Roman" w:hAnsi="Times New Roman"/>
                <w:sz w:val="24"/>
                <w:szCs w:val="24"/>
              </w:rPr>
              <w:t>О внесении изменений в постановление Администрации Каргасокского района от 27.10.2015 №160 «</w:t>
            </w:r>
            <w:r w:rsidR="009933F4" w:rsidRPr="002019C5">
              <w:rPr>
                <w:rFonts w:ascii="Times New Roman" w:hAnsi="Times New Roman"/>
                <w:sz w:val="24"/>
                <w:szCs w:val="24"/>
              </w:rPr>
              <w:t>О</w:t>
            </w:r>
            <w:bookmarkEnd w:id="0"/>
            <w:bookmarkEnd w:id="1"/>
            <w:r w:rsidR="00AE1DAB" w:rsidRPr="002019C5">
              <w:rPr>
                <w:rFonts w:ascii="Times New Roman" w:hAnsi="Times New Roman"/>
                <w:sz w:val="24"/>
                <w:szCs w:val="24"/>
              </w:rPr>
              <w:t>б утверждении 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AE1DAB" w:rsidRPr="002019C5" w:rsidRDefault="00AE1DAB" w:rsidP="00AE1DAB">
            <w:pPr>
              <w:pStyle w:val="a5"/>
              <w:jc w:val="both"/>
              <w:rPr>
                <w:rFonts w:ascii="Times New Roman" w:hAnsi="Times New Roman"/>
                <w:sz w:val="24"/>
                <w:szCs w:val="24"/>
              </w:rPr>
            </w:pPr>
          </w:p>
        </w:tc>
        <w:tc>
          <w:tcPr>
            <w:tcW w:w="4819" w:type="dxa"/>
            <w:gridSpan w:val="2"/>
            <w:tcBorders>
              <w:left w:val="nil"/>
            </w:tcBorders>
          </w:tcPr>
          <w:p w:rsidR="00975524" w:rsidRPr="002019C5" w:rsidRDefault="00975524" w:rsidP="009933F4"/>
          <w:p w:rsidR="00975524" w:rsidRPr="002019C5" w:rsidRDefault="00975524" w:rsidP="009933F4">
            <w:pPr>
              <w:pStyle w:val="ConsPlusNormal"/>
              <w:widowControl/>
              <w:ind w:firstLine="0"/>
              <w:jc w:val="center"/>
              <w:rPr>
                <w:sz w:val="24"/>
                <w:szCs w:val="24"/>
              </w:rPr>
            </w:pPr>
          </w:p>
        </w:tc>
      </w:tr>
    </w:tbl>
    <w:p w:rsidR="00AE1DAB" w:rsidRPr="002019C5" w:rsidRDefault="00AE1DAB" w:rsidP="00984259">
      <w:pPr>
        <w:pStyle w:val="a5"/>
        <w:ind w:firstLine="567"/>
        <w:jc w:val="both"/>
        <w:rPr>
          <w:sz w:val="24"/>
          <w:szCs w:val="24"/>
        </w:rPr>
      </w:pPr>
      <w:r w:rsidRPr="002019C5">
        <w:rPr>
          <w:rFonts w:ascii="Times New Roman" w:hAnsi="Times New Roman"/>
          <w:sz w:val="24"/>
          <w:szCs w:val="24"/>
        </w:rPr>
        <w:t xml:space="preserve">В целях </w:t>
      </w:r>
      <w:r w:rsidR="00FB70FB" w:rsidRPr="002019C5">
        <w:rPr>
          <w:rFonts w:ascii="Times New Roman" w:hAnsi="Times New Roman"/>
          <w:sz w:val="24"/>
          <w:szCs w:val="24"/>
        </w:rPr>
        <w:t>приведения в соответствие со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№40, решением Думы Каргасокского района от 24.12.2015 №29 «О бюджете муниципального образования «Каргасокский район» на 2016 год и на плановый период 2017 и 2018 годов», новой редакцией Порядка принятия решений о разработке муниципальных программ муниципального образования «Каргасокский район», их формирования и реализации, утвержденной постановлением Администрации Каргасокского района от 21.03.2016 №58, с учетом результатов общественного обсуждения проекта новой редакции муниципальной программы «Обеспечение безопасности населения муниципального образования «Каргасокский район», проведенного с 28.03.2016 по 10.04.2016</w:t>
      </w:r>
    </w:p>
    <w:p w:rsidR="00AE1DAB" w:rsidRPr="002019C5" w:rsidRDefault="00AE1DAB" w:rsidP="00984259">
      <w:pPr>
        <w:pStyle w:val="a5"/>
        <w:ind w:firstLine="567"/>
        <w:jc w:val="both"/>
        <w:rPr>
          <w:sz w:val="24"/>
          <w:szCs w:val="24"/>
        </w:rPr>
      </w:pPr>
    </w:p>
    <w:p w:rsidR="00323906" w:rsidRPr="002019C5" w:rsidRDefault="00323906" w:rsidP="00323906">
      <w:pPr>
        <w:pStyle w:val="a5"/>
        <w:ind w:firstLine="567"/>
        <w:jc w:val="both"/>
        <w:rPr>
          <w:rFonts w:ascii="Times New Roman" w:hAnsi="Times New Roman"/>
          <w:sz w:val="24"/>
          <w:szCs w:val="24"/>
        </w:rPr>
      </w:pPr>
      <w:r w:rsidRPr="002019C5">
        <w:rPr>
          <w:rFonts w:ascii="Times New Roman" w:hAnsi="Times New Roman"/>
          <w:sz w:val="24"/>
          <w:szCs w:val="24"/>
        </w:rPr>
        <w:t>Администрация Каргасокского района постановляет:</w:t>
      </w:r>
    </w:p>
    <w:p w:rsidR="00FB70FB" w:rsidRPr="002019C5" w:rsidRDefault="00FB70FB" w:rsidP="00323906">
      <w:pPr>
        <w:pStyle w:val="a5"/>
        <w:ind w:firstLine="567"/>
        <w:jc w:val="both"/>
        <w:rPr>
          <w:rFonts w:ascii="Times New Roman" w:hAnsi="Times New Roman"/>
          <w:sz w:val="24"/>
          <w:szCs w:val="24"/>
        </w:rPr>
      </w:pPr>
    </w:p>
    <w:p w:rsidR="00FB70FB" w:rsidRPr="002019C5" w:rsidRDefault="00C7525C" w:rsidP="001944E5">
      <w:pPr>
        <w:pStyle w:val="a5"/>
        <w:numPr>
          <w:ilvl w:val="0"/>
          <w:numId w:val="1"/>
        </w:numPr>
        <w:shd w:val="clear" w:color="auto" w:fill="FFFFFF"/>
        <w:ind w:left="0" w:firstLine="567"/>
        <w:jc w:val="both"/>
        <w:rPr>
          <w:rFonts w:ascii="Times New Roman" w:hAnsi="Times New Roman"/>
          <w:sz w:val="24"/>
          <w:szCs w:val="24"/>
        </w:rPr>
      </w:pPr>
      <w:r w:rsidRPr="002019C5">
        <w:rPr>
          <w:rFonts w:ascii="Times New Roman" w:hAnsi="Times New Roman"/>
          <w:sz w:val="24"/>
          <w:szCs w:val="24"/>
        </w:rPr>
        <w:t>Утверди</w:t>
      </w:r>
      <w:r w:rsidR="00FB70FB" w:rsidRPr="002019C5">
        <w:rPr>
          <w:rFonts w:ascii="Times New Roman" w:hAnsi="Times New Roman"/>
          <w:sz w:val="24"/>
          <w:szCs w:val="24"/>
        </w:rPr>
        <w:t>ть муниципальну</w:t>
      </w:r>
      <w:r w:rsidR="00A61EDC" w:rsidRPr="002019C5">
        <w:rPr>
          <w:rFonts w:ascii="Times New Roman" w:hAnsi="Times New Roman"/>
          <w:sz w:val="24"/>
          <w:szCs w:val="24"/>
        </w:rPr>
        <w:t>ю</w:t>
      </w:r>
      <w:r w:rsidR="00FB70FB" w:rsidRPr="002019C5">
        <w:rPr>
          <w:rFonts w:ascii="Times New Roman" w:hAnsi="Times New Roman"/>
          <w:sz w:val="24"/>
          <w:szCs w:val="24"/>
        </w:rPr>
        <w:t xml:space="preserve"> программу </w:t>
      </w:r>
      <w:r w:rsidR="00282153" w:rsidRPr="002019C5">
        <w:rPr>
          <w:rFonts w:ascii="Times New Roman" w:hAnsi="Times New Roman"/>
          <w:sz w:val="24"/>
          <w:szCs w:val="24"/>
        </w:rPr>
        <w:t>«</w:t>
      </w:r>
      <w:r w:rsidR="00FB70FB" w:rsidRPr="002019C5">
        <w:rPr>
          <w:rFonts w:ascii="Times New Roman" w:hAnsi="Times New Roman"/>
          <w:sz w:val="24"/>
          <w:szCs w:val="24"/>
        </w:rPr>
        <w:t>Обеспечение доступным  и комфортным жильем и коммунальными услугами жителей муниципального образования «Каргасокский район» (приложение к постановлению Администрации Каргасокского района от 27.10.2015 №160 «Об утверждении муниципальной программы</w:t>
      </w:r>
      <w:r w:rsidRPr="002019C5">
        <w:rPr>
          <w:rFonts w:ascii="Times New Roman" w:hAnsi="Times New Roman"/>
          <w:sz w:val="24"/>
          <w:szCs w:val="24"/>
        </w:rPr>
        <w:t>,</w:t>
      </w:r>
      <w:r w:rsidR="00FB70FB" w:rsidRPr="002019C5">
        <w:rPr>
          <w:rFonts w:ascii="Times New Roman" w:hAnsi="Times New Roman"/>
          <w:sz w:val="24"/>
          <w:szCs w:val="24"/>
        </w:rPr>
        <w:t xml:space="preserve"> изложив </w:t>
      </w:r>
      <w:r w:rsidR="00FB70FB" w:rsidRPr="002019C5">
        <w:rPr>
          <w:sz w:val="24"/>
          <w:szCs w:val="24"/>
        </w:rPr>
        <w:t xml:space="preserve"> </w:t>
      </w:r>
      <w:r w:rsidR="00FB70FB" w:rsidRPr="002019C5">
        <w:rPr>
          <w:rFonts w:ascii="Times New Roman" w:hAnsi="Times New Roman"/>
          <w:sz w:val="24"/>
          <w:szCs w:val="24"/>
        </w:rPr>
        <w:t>муниципальную программу «Обеспечение доступным  и комфортным жильем и коммунальными услугами жителей муниципального образования «Каргасокский район») в новой редакции согласно приложению к настоящему постановлению.</w:t>
      </w:r>
    </w:p>
    <w:p w:rsidR="00FB70FB" w:rsidRPr="002019C5" w:rsidRDefault="006F7507" w:rsidP="001944E5">
      <w:pPr>
        <w:pStyle w:val="a5"/>
        <w:numPr>
          <w:ilvl w:val="0"/>
          <w:numId w:val="1"/>
        </w:numPr>
        <w:shd w:val="clear" w:color="auto" w:fill="FFFFFF"/>
        <w:ind w:left="0" w:firstLine="567"/>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752" behindDoc="0" locked="0" layoutInCell="1" allowOverlap="1">
            <wp:simplePos x="0" y="0"/>
            <wp:positionH relativeFrom="column">
              <wp:posOffset>2794000</wp:posOffset>
            </wp:positionH>
            <wp:positionV relativeFrom="paragraph">
              <wp:posOffset>333375</wp:posOffset>
            </wp:positionV>
            <wp:extent cx="1403350" cy="1422400"/>
            <wp:effectExtent l="19050" t="0" r="6350" b="0"/>
            <wp:wrapNone/>
            <wp:docPr id="1" name="Рисунок 1"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токол.png"/>
                    <pic:cNvPicPr>
                      <a:picLocks noChangeAspect="1" noChangeArrowheads="1"/>
                    </pic:cNvPicPr>
                  </pic:nvPicPr>
                  <pic:blipFill>
                    <a:blip r:embed="rId13" cstate="print"/>
                    <a:srcRect/>
                    <a:stretch>
                      <a:fillRect/>
                    </a:stretch>
                  </pic:blipFill>
                  <pic:spPr bwMode="auto">
                    <a:xfrm>
                      <a:off x="0" y="0"/>
                      <a:ext cx="1403350" cy="1422400"/>
                    </a:xfrm>
                    <a:prstGeom prst="rect">
                      <a:avLst/>
                    </a:prstGeom>
                    <a:noFill/>
                    <a:ln w="9525">
                      <a:noFill/>
                      <a:miter lim="800000"/>
                      <a:headEnd/>
                      <a:tailEnd/>
                    </a:ln>
                  </pic:spPr>
                </pic:pic>
              </a:graphicData>
            </a:graphic>
          </wp:anchor>
        </w:drawing>
      </w:r>
      <w:r w:rsidR="00FB70FB" w:rsidRPr="002019C5">
        <w:rPr>
          <w:rFonts w:ascii="Times New Roman" w:hAnsi="Times New Roman"/>
          <w:sz w:val="24"/>
          <w:szCs w:val="24"/>
        </w:rPr>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FB70FB" w:rsidRPr="002019C5" w:rsidRDefault="00FB70FB" w:rsidP="00FB70FB">
      <w:pPr>
        <w:pStyle w:val="a5"/>
        <w:shd w:val="clear" w:color="auto" w:fill="FFFFFF"/>
        <w:jc w:val="both"/>
        <w:rPr>
          <w:rFonts w:ascii="Times New Roman" w:hAnsi="Times New Roman"/>
          <w:sz w:val="24"/>
          <w:szCs w:val="24"/>
        </w:rPr>
      </w:pPr>
    </w:p>
    <w:p w:rsidR="00FB70FB" w:rsidRPr="002019C5" w:rsidRDefault="00FB70FB" w:rsidP="00FB70FB">
      <w:pPr>
        <w:pStyle w:val="a5"/>
        <w:shd w:val="clear" w:color="auto" w:fill="FFFFFF"/>
        <w:jc w:val="both"/>
        <w:rPr>
          <w:rFonts w:ascii="Times New Roman" w:hAnsi="Times New Roman"/>
          <w:sz w:val="24"/>
          <w:szCs w:val="24"/>
        </w:rPr>
      </w:pPr>
    </w:p>
    <w:p w:rsidR="00C62CB5" w:rsidRPr="002019C5" w:rsidRDefault="00C62CB5" w:rsidP="007F3978">
      <w:pPr>
        <w:shd w:val="clear" w:color="auto" w:fill="FFFFFF"/>
        <w:ind w:left="-142"/>
        <w:jc w:val="both"/>
      </w:pPr>
    </w:p>
    <w:p w:rsidR="007F3978" w:rsidRPr="002019C5" w:rsidRDefault="00656F1A" w:rsidP="007F3978">
      <w:pPr>
        <w:shd w:val="clear" w:color="auto" w:fill="FFFFFF"/>
        <w:ind w:left="-142"/>
        <w:jc w:val="both"/>
      </w:pPr>
      <w:r w:rsidRPr="002019C5">
        <w:t xml:space="preserve"> </w:t>
      </w:r>
      <w:r w:rsidR="00975524" w:rsidRPr="002019C5">
        <w:t>Глав</w:t>
      </w:r>
      <w:r w:rsidR="00DC12B3" w:rsidRPr="002019C5">
        <w:t>а</w:t>
      </w:r>
      <w:r w:rsidR="00DB5237" w:rsidRPr="002019C5">
        <w:t xml:space="preserve"> </w:t>
      </w:r>
      <w:r w:rsidR="00975524" w:rsidRPr="002019C5">
        <w:t xml:space="preserve">Каргасокского района             </w:t>
      </w:r>
      <w:r w:rsidR="00592FF8" w:rsidRPr="002019C5">
        <w:t xml:space="preserve">   </w:t>
      </w:r>
      <w:r w:rsidR="00733500" w:rsidRPr="002019C5">
        <w:t xml:space="preserve">       </w:t>
      </w:r>
      <w:r w:rsidR="000F3E3D" w:rsidRPr="002019C5">
        <w:t xml:space="preserve">                    </w:t>
      </w:r>
      <w:r w:rsidR="00733500" w:rsidRPr="002019C5">
        <w:t xml:space="preserve"> </w:t>
      </w:r>
      <w:r w:rsidR="002019C5">
        <w:t xml:space="preserve">               </w:t>
      </w:r>
      <w:r w:rsidR="00733500" w:rsidRPr="002019C5">
        <w:t xml:space="preserve">  </w:t>
      </w:r>
      <w:r w:rsidR="00592FF8" w:rsidRPr="002019C5">
        <w:t xml:space="preserve"> </w:t>
      </w:r>
      <w:r w:rsidR="000F3E3D" w:rsidRPr="002019C5">
        <w:t xml:space="preserve">   </w:t>
      </w:r>
      <w:r w:rsidR="00AC479B" w:rsidRPr="002019C5">
        <w:t xml:space="preserve">          </w:t>
      </w:r>
      <w:r w:rsidR="00DC12B3" w:rsidRPr="002019C5">
        <w:t>А.П.Ащеулов</w:t>
      </w:r>
    </w:p>
    <w:p w:rsidR="00656F1A" w:rsidRDefault="00656F1A" w:rsidP="007F3978">
      <w:pPr>
        <w:shd w:val="clear" w:color="auto" w:fill="FFFFFF"/>
        <w:ind w:left="-142"/>
        <w:jc w:val="both"/>
        <w:rPr>
          <w:sz w:val="20"/>
          <w:szCs w:val="20"/>
        </w:rPr>
      </w:pPr>
      <w:r w:rsidRPr="003112B3">
        <w:rPr>
          <w:sz w:val="20"/>
          <w:szCs w:val="20"/>
        </w:rPr>
        <w:t xml:space="preserve"> </w:t>
      </w:r>
    </w:p>
    <w:p w:rsidR="00FB70FB" w:rsidRDefault="00FB70FB" w:rsidP="007F3978">
      <w:pPr>
        <w:shd w:val="clear" w:color="auto" w:fill="FFFFFF"/>
        <w:ind w:left="-142"/>
        <w:jc w:val="both"/>
        <w:rPr>
          <w:sz w:val="20"/>
          <w:szCs w:val="20"/>
        </w:rPr>
      </w:pPr>
    </w:p>
    <w:p w:rsidR="00FB70FB" w:rsidRDefault="00FB70FB" w:rsidP="007F3978">
      <w:pPr>
        <w:shd w:val="clear" w:color="auto" w:fill="FFFFFF"/>
        <w:ind w:left="-142"/>
        <w:jc w:val="both"/>
        <w:rPr>
          <w:sz w:val="20"/>
          <w:szCs w:val="20"/>
        </w:rPr>
      </w:pPr>
    </w:p>
    <w:p w:rsidR="00FB70FB" w:rsidRPr="003112B3" w:rsidRDefault="00FB70FB" w:rsidP="007F3978">
      <w:pPr>
        <w:shd w:val="clear" w:color="auto" w:fill="FFFFFF"/>
        <w:ind w:left="-142"/>
        <w:jc w:val="both"/>
        <w:rPr>
          <w:sz w:val="20"/>
          <w:szCs w:val="20"/>
        </w:rPr>
      </w:pPr>
    </w:p>
    <w:p w:rsidR="007F3978" w:rsidRPr="003112B3" w:rsidRDefault="008F0448" w:rsidP="007F3978">
      <w:pPr>
        <w:shd w:val="clear" w:color="auto" w:fill="FFFFFF"/>
        <w:ind w:left="-142"/>
        <w:jc w:val="both"/>
        <w:rPr>
          <w:sz w:val="20"/>
          <w:szCs w:val="20"/>
        </w:rPr>
      </w:pPr>
      <w:r w:rsidRPr="003112B3">
        <w:rPr>
          <w:sz w:val="20"/>
          <w:szCs w:val="20"/>
        </w:rPr>
        <w:t>В.В.</w:t>
      </w:r>
      <w:r w:rsidR="00983AC7" w:rsidRPr="003112B3">
        <w:rPr>
          <w:sz w:val="20"/>
          <w:szCs w:val="20"/>
        </w:rPr>
        <w:t>Шевченко</w:t>
      </w:r>
    </w:p>
    <w:p w:rsidR="00975524" w:rsidRPr="003112B3" w:rsidRDefault="00975524" w:rsidP="007F3978">
      <w:pPr>
        <w:shd w:val="clear" w:color="auto" w:fill="FFFFFF"/>
        <w:ind w:left="-142"/>
        <w:jc w:val="both"/>
      </w:pPr>
      <w:r w:rsidRPr="003112B3">
        <w:rPr>
          <w:sz w:val="20"/>
          <w:szCs w:val="20"/>
        </w:rPr>
        <w:t>2-1</w:t>
      </w:r>
      <w:r w:rsidR="00983AC7" w:rsidRPr="003112B3">
        <w:rPr>
          <w:sz w:val="20"/>
          <w:szCs w:val="20"/>
        </w:rPr>
        <w:t>3</w:t>
      </w:r>
      <w:r w:rsidRPr="003112B3">
        <w:rPr>
          <w:sz w:val="20"/>
          <w:szCs w:val="20"/>
        </w:rPr>
        <w:t>-5</w:t>
      </w:r>
      <w:r w:rsidR="00983AC7" w:rsidRPr="003112B3">
        <w:rPr>
          <w:sz w:val="20"/>
          <w:szCs w:val="20"/>
        </w:rPr>
        <w:t>4</w:t>
      </w:r>
    </w:p>
    <w:p w:rsidR="00D2716D" w:rsidRPr="003112B3" w:rsidRDefault="00D2716D" w:rsidP="00975524">
      <w:pPr>
        <w:pStyle w:val="a5"/>
        <w:jc w:val="both"/>
        <w:rPr>
          <w:rFonts w:ascii="Times New Roman" w:hAnsi="Times New Roman"/>
          <w:sz w:val="20"/>
          <w:szCs w:val="20"/>
        </w:rPr>
        <w:sectPr w:rsidR="00D2716D" w:rsidRPr="003112B3" w:rsidSect="002019C5">
          <w:pgSz w:w="11906" w:h="16838"/>
          <w:pgMar w:top="1134" w:right="707" w:bottom="284" w:left="1560" w:header="708" w:footer="708" w:gutter="0"/>
          <w:cols w:space="708"/>
          <w:docGrid w:linePitch="360"/>
        </w:sectPr>
      </w:pPr>
    </w:p>
    <w:tbl>
      <w:tblPr>
        <w:tblStyle w:val="ad"/>
        <w:tblW w:w="4820" w:type="dxa"/>
        <w:tblInd w:w="10314" w:type="dxa"/>
        <w:tblLook w:val="04A0"/>
      </w:tblPr>
      <w:tblGrid>
        <w:gridCol w:w="4820"/>
      </w:tblGrid>
      <w:tr w:rsidR="00F260FE" w:rsidTr="00731575">
        <w:tc>
          <w:tcPr>
            <w:tcW w:w="4820" w:type="dxa"/>
            <w:tcBorders>
              <w:top w:val="nil"/>
              <w:left w:val="nil"/>
              <w:bottom w:val="nil"/>
              <w:right w:val="nil"/>
            </w:tcBorders>
          </w:tcPr>
          <w:p w:rsidR="00F260FE" w:rsidRPr="002019C5" w:rsidRDefault="00F260FE" w:rsidP="002019C5">
            <w:pPr>
              <w:pStyle w:val="ConsPlusNormal"/>
              <w:ind w:left="34" w:right="-314" w:firstLine="0"/>
              <w:rPr>
                <w:rFonts w:ascii="Times New Roman" w:hAnsi="Times New Roman" w:cs="Times New Roman"/>
              </w:rPr>
            </w:pPr>
            <w:r w:rsidRPr="002019C5">
              <w:rPr>
                <w:rFonts w:ascii="Times New Roman" w:hAnsi="Times New Roman" w:cs="Times New Roman"/>
              </w:rPr>
              <w:lastRenderedPageBreak/>
              <w:t>У</w:t>
            </w:r>
            <w:r w:rsidR="002019C5" w:rsidRPr="002019C5">
              <w:rPr>
                <w:rFonts w:ascii="Times New Roman" w:hAnsi="Times New Roman" w:cs="Times New Roman"/>
              </w:rPr>
              <w:t>ТВЕРЖДЕНА</w:t>
            </w:r>
            <w:r w:rsidRPr="002019C5">
              <w:rPr>
                <w:rFonts w:ascii="Times New Roman" w:hAnsi="Times New Roman" w:cs="Times New Roman"/>
              </w:rPr>
              <w:t xml:space="preserve"> </w:t>
            </w:r>
          </w:p>
          <w:p w:rsidR="00F260FE" w:rsidRPr="002019C5" w:rsidRDefault="00F260FE" w:rsidP="002019C5">
            <w:pPr>
              <w:pStyle w:val="ConsPlusNormal"/>
              <w:ind w:left="34" w:right="-314" w:firstLine="0"/>
              <w:rPr>
                <w:rFonts w:ascii="Times New Roman" w:hAnsi="Times New Roman" w:cs="Times New Roman"/>
              </w:rPr>
            </w:pPr>
            <w:r w:rsidRPr="002019C5">
              <w:rPr>
                <w:rFonts w:ascii="Times New Roman" w:hAnsi="Times New Roman" w:cs="Times New Roman"/>
              </w:rPr>
              <w:t xml:space="preserve">постановлением Администрации </w:t>
            </w:r>
          </w:p>
          <w:p w:rsidR="00F260FE" w:rsidRPr="002019C5" w:rsidRDefault="00F260FE" w:rsidP="002019C5">
            <w:pPr>
              <w:pStyle w:val="ConsPlusNormal"/>
              <w:ind w:left="34" w:right="-314" w:firstLine="0"/>
              <w:rPr>
                <w:rFonts w:ascii="Times New Roman" w:hAnsi="Times New Roman" w:cs="Times New Roman"/>
              </w:rPr>
            </w:pPr>
            <w:r w:rsidRPr="002019C5">
              <w:rPr>
                <w:rFonts w:ascii="Times New Roman" w:hAnsi="Times New Roman" w:cs="Times New Roman"/>
              </w:rPr>
              <w:t xml:space="preserve">Каргасокского района </w:t>
            </w:r>
          </w:p>
          <w:p w:rsidR="00F260FE" w:rsidRPr="002019C5" w:rsidRDefault="00F260FE" w:rsidP="002019C5">
            <w:pPr>
              <w:pStyle w:val="ConsPlusNormal"/>
              <w:ind w:left="34" w:right="-314" w:firstLine="0"/>
              <w:rPr>
                <w:rFonts w:ascii="Times New Roman" w:hAnsi="Times New Roman" w:cs="Times New Roman"/>
              </w:rPr>
            </w:pPr>
            <w:r w:rsidRPr="002019C5">
              <w:rPr>
                <w:rFonts w:ascii="Times New Roman" w:hAnsi="Times New Roman" w:cs="Times New Roman"/>
              </w:rPr>
              <w:t>от 27.10.2016 от №160</w:t>
            </w:r>
          </w:p>
          <w:p w:rsidR="002019C5" w:rsidRDefault="00F260FE" w:rsidP="002019C5">
            <w:pPr>
              <w:pStyle w:val="ConsPlusNormal"/>
              <w:ind w:left="34" w:right="-314" w:firstLine="0"/>
              <w:rPr>
                <w:rFonts w:ascii="Times New Roman" w:hAnsi="Times New Roman" w:cs="Times New Roman"/>
              </w:rPr>
            </w:pPr>
            <w:r w:rsidRPr="002019C5">
              <w:rPr>
                <w:rFonts w:ascii="Times New Roman" w:hAnsi="Times New Roman" w:cs="Times New Roman"/>
              </w:rPr>
              <w:t xml:space="preserve">(в редакции постановления Администрации Каргасокского района </w:t>
            </w:r>
          </w:p>
          <w:p w:rsidR="00F260FE" w:rsidRPr="002019C5" w:rsidRDefault="00F260FE" w:rsidP="002019C5">
            <w:pPr>
              <w:pStyle w:val="ConsPlusNormal"/>
              <w:ind w:left="34" w:right="-314" w:firstLine="0"/>
              <w:rPr>
                <w:rFonts w:ascii="Times New Roman" w:hAnsi="Times New Roman" w:cs="Times New Roman"/>
              </w:rPr>
            </w:pPr>
            <w:r w:rsidRPr="002019C5">
              <w:rPr>
                <w:rFonts w:ascii="Times New Roman" w:hAnsi="Times New Roman" w:cs="Times New Roman"/>
              </w:rPr>
              <w:t xml:space="preserve">от </w:t>
            </w:r>
            <w:r w:rsidR="002019C5" w:rsidRPr="002019C5">
              <w:rPr>
                <w:rFonts w:ascii="Times New Roman" w:hAnsi="Times New Roman" w:cs="Times New Roman"/>
              </w:rPr>
              <w:t>27.06.</w:t>
            </w:r>
            <w:r w:rsidRPr="002019C5">
              <w:rPr>
                <w:rFonts w:ascii="Times New Roman" w:hAnsi="Times New Roman" w:cs="Times New Roman"/>
              </w:rPr>
              <w:t>2016 №</w:t>
            </w:r>
            <w:r w:rsidR="002019C5" w:rsidRPr="002019C5">
              <w:rPr>
                <w:rFonts w:ascii="Times New Roman" w:hAnsi="Times New Roman" w:cs="Times New Roman"/>
              </w:rPr>
              <w:t xml:space="preserve"> 187</w:t>
            </w:r>
            <w:r w:rsidRPr="002019C5">
              <w:rPr>
                <w:rFonts w:ascii="Times New Roman" w:hAnsi="Times New Roman" w:cs="Times New Roman"/>
              </w:rPr>
              <w:t>)</w:t>
            </w:r>
          </w:p>
          <w:p w:rsidR="00F260FE" w:rsidRPr="002019C5" w:rsidRDefault="00F260FE" w:rsidP="002019C5">
            <w:pPr>
              <w:pStyle w:val="ConsPlusNormal"/>
              <w:ind w:left="34" w:right="-314" w:firstLine="0"/>
              <w:rPr>
                <w:rFonts w:ascii="Times New Roman" w:hAnsi="Times New Roman" w:cs="Times New Roman"/>
              </w:rPr>
            </w:pPr>
            <w:r w:rsidRPr="002019C5">
              <w:rPr>
                <w:rFonts w:ascii="Times New Roman" w:hAnsi="Times New Roman" w:cs="Times New Roman"/>
              </w:rPr>
              <w:t xml:space="preserve">Приложение </w:t>
            </w:r>
          </w:p>
          <w:p w:rsidR="00F260FE" w:rsidRDefault="00F260FE" w:rsidP="004B167D">
            <w:pPr>
              <w:pStyle w:val="ConsPlusNormal"/>
              <w:ind w:right="-314" w:firstLine="0"/>
              <w:jc w:val="right"/>
              <w:rPr>
                <w:rFonts w:ascii="Times New Roman" w:hAnsi="Times New Roman" w:cs="Times New Roman"/>
                <w:sz w:val="28"/>
                <w:szCs w:val="28"/>
              </w:rPr>
            </w:pPr>
          </w:p>
        </w:tc>
      </w:tr>
    </w:tbl>
    <w:p w:rsidR="007E7AA2" w:rsidRPr="003112B3" w:rsidRDefault="00AD25F4" w:rsidP="007E7AA2">
      <w:pPr>
        <w:pStyle w:val="ConsPlusTitle"/>
        <w:widowControl/>
        <w:jc w:val="center"/>
        <w:rPr>
          <w:rFonts w:ascii="Times New Roman" w:hAnsi="Times New Roman" w:cs="Times New Roman"/>
          <w:b w:val="0"/>
          <w:sz w:val="28"/>
          <w:szCs w:val="28"/>
        </w:rPr>
      </w:pPr>
      <w:r w:rsidRPr="003112B3">
        <w:rPr>
          <w:rFonts w:ascii="Times New Roman" w:hAnsi="Times New Roman" w:cs="Times New Roman"/>
          <w:b w:val="0"/>
          <w:sz w:val="28"/>
          <w:szCs w:val="28"/>
        </w:rPr>
        <w:t>М</w:t>
      </w:r>
      <w:r w:rsidR="007E7AA2" w:rsidRPr="003112B3">
        <w:rPr>
          <w:rFonts w:ascii="Times New Roman" w:hAnsi="Times New Roman" w:cs="Times New Roman"/>
          <w:b w:val="0"/>
          <w:sz w:val="28"/>
          <w:szCs w:val="28"/>
        </w:rPr>
        <w:t xml:space="preserve">униципальная программа «Обеспечение доступным  и комфортным жильем и коммунальными услугами жителей </w:t>
      </w:r>
    </w:p>
    <w:p w:rsidR="007E7AA2" w:rsidRPr="003112B3" w:rsidRDefault="007E7AA2" w:rsidP="007E7AA2">
      <w:pPr>
        <w:pStyle w:val="ConsPlusTitle"/>
        <w:widowControl/>
        <w:jc w:val="center"/>
        <w:rPr>
          <w:rFonts w:ascii="Times New Roman" w:hAnsi="Times New Roman" w:cs="Times New Roman"/>
          <w:b w:val="0"/>
          <w:sz w:val="28"/>
          <w:szCs w:val="28"/>
        </w:rPr>
      </w:pPr>
      <w:r w:rsidRPr="003112B3">
        <w:rPr>
          <w:rFonts w:ascii="Times New Roman" w:hAnsi="Times New Roman" w:cs="Times New Roman"/>
          <w:b w:val="0"/>
          <w:sz w:val="28"/>
          <w:szCs w:val="28"/>
        </w:rPr>
        <w:t xml:space="preserve">муниципального образования «Каргасокский район» </w:t>
      </w:r>
    </w:p>
    <w:p w:rsidR="00731575" w:rsidRDefault="00731575" w:rsidP="00432EEF">
      <w:pPr>
        <w:pStyle w:val="ConsPlusNormal"/>
        <w:jc w:val="center"/>
        <w:rPr>
          <w:rFonts w:ascii="Times New Roman" w:hAnsi="Times New Roman" w:cs="Times New Roman"/>
          <w:sz w:val="24"/>
          <w:szCs w:val="24"/>
        </w:rPr>
      </w:pPr>
    </w:p>
    <w:p w:rsidR="00432EEF" w:rsidRPr="003112B3" w:rsidRDefault="00432EEF" w:rsidP="00432EEF">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ПАСПОРТ</w:t>
      </w:r>
      <w:r w:rsidR="004B167D" w:rsidRPr="003112B3">
        <w:rPr>
          <w:rFonts w:ascii="Times New Roman" w:hAnsi="Times New Roman" w:cs="Times New Roman"/>
          <w:sz w:val="24"/>
          <w:szCs w:val="24"/>
        </w:rPr>
        <w:t xml:space="preserve"> </w:t>
      </w:r>
      <w:r w:rsidRPr="003112B3">
        <w:rPr>
          <w:rFonts w:ascii="Times New Roman" w:hAnsi="Times New Roman" w:cs="Times New Roman"/>
          <w:sz w:val="24"/>
          <w:szCs w:val="24"/>
        </w:rPr>
        <w:t>МУНИЦИПАЛЬНОЙ ПРОГРАММЫ</w:t>
      </w:r>
    </w:p>
    <w:p w:rsidR="00D200F7" w:rsidRPr="003112B3" w:rsidRDefault="00D200F7" w:rsidP="004B167D">
      <w:pPr>
        <w:pStyle w:val="ConsPlusTitle"/>
        <w:widowControl/>
        <w:jc w:val="center"/>
        <w:rPr>
          <w:rFonts w:ascii="Times New Roman" w:hAnsi="Times New Roman" w:cs="Times New Roman"/>
          <w:b w:val="0"/>
          <w:sz w:val="24"/>
          <w:szCs w:val="24"/>
        </w:rPr>
      </w:pPr>
      <w:r w:rsidRPr="003112B3">
        <w:rPr>
          <w:rFonts w:ascii="Times New Roman" w:hAnsi="Times New Roman" w:cs="Times New Roman"/>
          <w:b w:val="0"/>
          <w:sz w:val="24"/>
          <w:szCs w:val="24"/>
        </w:rPr>
        <w:t xml:space="preserve">ОБЕСПЕЧЕНИЕ ДОСТУПНЫМ  И КОМФОРТНЫМ ЖИЛЬЕМ И КОММУНАЛЬНЫМИ УСЛУГАМИ ЖИТЕЛЕЙ </w:t>
      </w:r>
    </w:p>
    <w:p w:rsidR="004B167D" w:rsidRPr="003112B3" w:rsidRDefault="00D200F7" w:rsidP="004B167D">
      <w:pPr>
        <w:pStyle w:val="ConsPlusTitle"/>
        <w:widowControl/>
        <w:jc w:val="center"/>
        <w:rPr>
          <w:rFonts w:ascii="Times New Roman" w:hAnsi="Times New Roman" w:cs="Times New Roman"/>
          <w:b w:val="0"/>
          <w:sz w:val="24"/>
          <w:szCs w:val="24"/>
        </w:rPr>
      </w:pPr>
      <w:r w:rsidRPr="003112B3">
        <w:rPr>
          <w:rFonts w:ascii="Times New Roman" w:hAnsi="Times New Roman" w:cs="Times New Roman"/>
          <w:b w:val="0"/>
          <w:sz w:val="24"/>
          <w:szCs w:val="24"/>
        </w:rPr>
        <w:t xml:space="preserve">МУНИЦИПАЛЬНОГО ОБРАЗОВАНИЯ «КАРГАСОКСКИЙ РАЙОН» </w:t>
      </w:r>
    </w:p>
    <w:tbl>
      <w:tblPr>
        <w:tblW w:w="15026" w:type="dxa"/>
        <w:tblInd w:w="102" w:type="dxa"/>
        <w:tblLayout w:type="fixed"/>
        <w:tblCellMar>
          <w:top w:w="75" w:type="dxa"/>
          <w:left w:w="0" w:type="dxa"/>
          <w:bottom w:w="75" w:type="dxa"/>
          <w:right w:w="0" w:type="dxa"/>
        </w:tblCellMar>
        <w:tblLook w:val="0000"/>
      </w:tblPr>
      <w:tblGrid>
        <w:gridCol w:w="3175"/>
        <w:gridCol w:w="1787"/>
        <w:gridCol w:w="1417"/>
        <w:gridCol w:w="1417"/>
        <w:gridCol w:w="404"/>
        <w:gridCol w:w="22"/>
        <w:gridCol w:w="951"/>
        <w:gridCol w:w="32"/>
        <w:gridCol w:w="9"/>
        <w:gridCol w:w="911"/>
        <w:gridCol w:w="10"/>
        <w:gridCol w:w="496"/>
        <w:gridCol w:w="419"/>
        <w:gridCol w:w="27"/>
        <w:gridCol w:w="918"/>
        <w:gridCol w:w="33"/>
        <w:gridCol w:w="21"/>
        <w:gridCol w:w="876"/>
        <w:gridCol w:w="55"/>
        <w:gridCol w:w="486"/>
        <w:gridCol w:w="449"/>
        <w:gridCol w:w="17"/>
        <w:gridCol w:w="1094"/>
      </w:tblGrid>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Наименование муниципальной программы (далее – Программа)</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167D" w:rsidRPr="003112B3" w:rsidRDefault="004B167D" w:rsidP="00241C78">
            <w:pPr>
              <w:widowControl w:val="0"/>
              <w:autoSpaceDE w:val="0"/>
              <w:autoSpaceDN w:val="0"/>
              <w:adjustRightInd w:val="0"/>
              <w:rPr>
                <w:rFonts w:cs="Calibri"/>
              </w:rPr>
            </w:pPr>
            <w:r w:rsidRPr="003112B3">
              <w:t>Обеспечение доступным  и комфортным жильем и коммунальными услугами жителей муниципального образования «Каргасокский район</w:t>
            </w:r>
          </w:p>
        </w:tc>
      </w:tr>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Сроки (этапы) реализации Программы</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2016-2021 годы</w:t>
            </w:r>
          </w:p>
        </w:tc>
      </w:tr>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Куратор Программы</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Заместитель Главы Каргасокского района по вопросам жизнеобеспечения района</w:t>
            </w:r>
          </w:p>
        </w:tc>
      </w:tr>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Ответственный исполнитель Программы</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Отдел экономики и социального развития Администрации Каргасокского района</w:t>
            </w:r>
          </w:p>
        </w:tc>
      </w:tr>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Соисполнители Программы</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7FAF" w:rsidRPr="003112B3" w:rsidRDefault="00CF7FAF" w:rsidP="00241C78">
            <w:pPr>
              <w:widowControl w:val="0"/>
              <w:autoSpaceDE w:val="0"/>
              <w:autoSpaceDN w:val="0"/>
              <w:adjustRightInd w:val="0"/>
            </w:pPr>
            <w:r w:rsidRPr="003112B3">
              <w:t>Администрация Каргасокского района в лице:</w:t>
            </w:r>
          </w:p>
          <w:p w:rsidR="00A82D3D" w:rsidRPr="003112B3" w:rsidRDefault="00F954A0" w:rsidP="00241C78">
            <w:pPr>
              <w:widowControl w:val="0"/>
              <w:autoSpaceDE w:val="0"/>
              <w:autoSpaceDN w:val="0"/>
              <w:adjustRightInd w:val="0"/>
            </w:pPr>
            <w:r w:rsidRPr="003112B3">
              <w:t xml:space="preserve">- </w:t>
            </w:r>
            <w:r w:rsidR="00A82D3D" w:rsidRPr="003112B3">
              <w:t>Отдел</w:t>
            </w:r>
            <w:r w:rsidR="00CF7FAF" w:rsidRPr="003112B3">
              <w:t>а</w:t>
            </w:r>
            <w:r w:rsidR="00A82D3D" w:rsidRPr="003112B3">
              <w:t xml:space="preserve"> экономики и социального развития Адм</w:t>
            </w:r>
            <w:r w:rsidR="00CF7FAF" w:rsidRPr="003112B3">
              <w:t>инистрации Каргасокского района;</w:t>
            </w:r>
          </w:p>
          <w:p w:rsidR="00CF7FAF" w:rsidRPr="003112B3" w:rsidRDefault="00F954A0" w:rsidP="00241C78">
            <w:pPr>
              <w:widowControl w:val="0"/>
              <w:autoSpaceDE w:val="0"/>
              <w:autoSpaceDN w:val="0"/>
              <w:adjustRightInd w:val="0"/>
            </w:pPr>
            <w:r w:rsidRPr="003112B3">
              <w:t xml:space="preserve">- </w:t>
            </w:r>
            <w:r w:rsidR="00CF7FAF" w:rsidRPr="003112B3">
              <w:t>Главного специалиста по социальн</w:t>
            </w:r>
            <w:r w:rsidR="00B53C9B" w:rsidRPr="003112B3">
              <w:t>ой работе Администрации Каргасокского района</w:t>
            </w:r>
            <w:r w:rsidR="00CF7FAF" w:rsidRPr="003112B3">
              <w:t>.</w:t>
            </w:r>
          </w:p>
          <w:p w:rsidR="004B167D" w:rsidRPr="003112B3" w:rsidRDefault="00C7525C" w:rsidP="00241C78">
            <w:pPr>
              <w:widowControl w:val="0"/>
              <w:autoSpaceDE w:val="0"/>
              <w:autoSpaceDN w:val="0"/>
              <w:adjustRightInd w:val="0"/>
              <w:rPr>
                <w:rFonts w:cs="Calibri"/>
              </w:rPr>
            </w:pPr>
            <w:r>
              <w:t xml:space="preserve">МКУ </w:t>
            </w:r>
            <w:r w:rsidR="00632285" w:rsidRPr="003112B3">
              <w:t>Управление жилищно-коммунального хозяйства и капитального строительства муниципального образования «Каргасокский район».</w:t>
            </w:r>
          </w:p>
        </w:tc>
      </w:tr>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4B167D" w:rsidP="00241C78">
            <w:pPr>
              <w:widowControl w:val="0"/>
              <w:autoSpaceDE w:val="0"/>
              <w:autoSpaceDN w:val="0"/>
              <w:adjustRightInd w:val="0"/>
              <w:rPr>
                <w:rFonts w:cs="Calibri"/>
              </w:rPr>
            </w:pPr>
            <w:r w:rsidRPr="003112B3">
              <w:rPr>
                <w:rFonts w:cs="Calibri"/>
              </w:rPr>
              <w:t>Участники Программы</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693381" w:rsidP="00693381">
            <w:pPr>
              <w:widowControl w:val="0"/>
              <w:autoSpaceDE w:val="0"/>
              <w:autoSpaceDN w:val="0"/>
              <w:adjustRightInd w:val="0"/>
              <w:jc w:val="both"/>
              <w:rPr>
                <w:rFonts w:cs="Calibri"/>
              </w:rPr>
            </w:pPr>
            <w:r w:rsidRPr="003112B3">
              <w:rPr>
                <w:rFonts w:cs="Calibri"/>
              </w:rPr>
              <w:t xml:space="preserve">Отдел экономики и социального развития Администрации Каргасокского района </w:t>
            </w:r>
          </w:p>
          <w:p w:rsidR="000F5849" w:rsidRPr="003112B3" w:rsidRDefault="000F5849" w:rsidP="00693381">
            <w:pPr>
              <w:widowControl w:val="0"/>
              <w:autoSpaceDE w:val="0"/>
              <w:autoSpaceDN w:val="0"/>
              <w:adjustRightInd w:val="0"/>
              <w:jc w:val="both"/>
              <w:rPr>
                <w:rFonts w:cs="Calibri"/>
              </w:rPr>
            </w:pPr>
            <w:r w:rsidRPr="003112B3">
              <w:rPr>
                <w:rFonts w:cs="Calibri"/>
              </w:rPr>
              <w:t xml:space="preserve">Главный специалист по социальной </w:t>
            </w:r>
            <w:r w:rsidR="00693381" w:rsidRPr="003112B3">
              <w:rPr>
                <w:rFonts w:cs="Calibri"/>
              </w:rPr>
              <w:t xml:space="preserve"> </w:t>
            </w:r>
            <w:r w:rsidRPr="003112B3">
              <w:rPr>
                <w:rFonts w:cs="Calibri"/>
              </w:rPr>
              <w:t xml:space="preserve">работе </w:t>
            </w:r>
            <w:r w:rsidR="00693381" w:rsidRPr="003112B3">
              <w:rPr>
                <w:rFonts w:cs="Calibri"/>
              </w:rPr>
              <w:t>Администрации Каргасокского района</w:t>
            </w:r>
          </w:p>
          <w:p w:rsidR="00693381" w:rsidRPr="003112B3" w:rsidRDefault="00693381" w:rsidP="00693381">
            <w:pPr>
              <w:widowControl w:val="0"/>
              <w:autoSpaceDE w:val="0"/>
              <w:autoSpaceDN w:val="0"/>
              <w:adjustRightInd w:val="0"/>
              <w:jc w:val="both"/>
              <w:rPr>
                <w:rFonts w:cs="Calibri"/>
              </w:rPr>
            </w:pPr>
            <w:r w:rsidRPr="003112B3">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920062" w:rsidRPr="003112B3" w:rsidRDefault="00920062" w:rsidP="00E12E38">
            <w:pPr>
              <w:widowControl w:val="0"/>
              <w:autoSpaceDE w:val="0"/>
              <w:autoSpaceDN w:val="0"/>
              <w:adjustRightInd w:val="0"/>
              <w:jc w:val="both"/>
              <w:rPr>
                <w:sz w:val="22"/>
                <w:szCs w:val="22"/>
              </w:rPr>
            </w:pPr>
            <w:r w:rsidRPr="003112B3">
              <w:rPr>
                <w:sz w:val="22"/>
                <w:szCs w:val="22"/>
              </w:rPr>
              <w:t>Администраци</w:t>
            </w:r>
            <w:r w:rsidR="00E12E38" w:rsidRPr="003112B3">
              <w:rPr>
                <w:sz w:val="22"/>
                <w:szCs w:val="22"/>
              </w:rPr>
              <w:t>и</w:t>
            </w:r>
            <w:r w:rsidRPr="003112B3">
              <w:rPr>
                <w:sz w:val="22"/>
                <w:szCs w:val="22"/>
              </w:rPr>
              <w:t xml:space="preserve"> сельских поселений</w:t>
            </w:r>
            <w:r w:rsidR="00D7321C" w:rsidRPr="003112B3">
              <w:rPr>
                <w:sz w:val="22"/>
                <w:szCs w:val="22"/>
              </w:rPr>
              <w:t xml:space="preserve"> </w:t>
            </w:r>
          </w:p>
          <w:p w:rsidR="0030489D" w:rsidRPr="003112B3" w:rsidRDefault="0030489D" w:rsidP="00E12E38">
            <w:pPr>
              <w:widowControl w:val="0"/>
              <w:autoSpaceDE w:val="0"/>
              <w:autoSpaceDN w:val="0"/>
              <w:adjustRightInd w:val="0"/>
              <w:jc w:val="both"/>
              <w:rPr>
                <w:sz w:val="22"/>
                <w:szCs w:val="22"/>
              </w:rPr>
            </w:pPr>
            <w:r w:rsidRPr="003112B3">
              <w:rPr>
                <w:sz w:val="22"/>
                <w:szCs w:val="22"/>
              </w:rPr>
              <w:t>Департамент по социально-экономическому развитию села Томской области</w:t>
            </w:r>
          </w:p>
          <w:p w:rsidR="00B53C9B" w:rsidRPr="003112B3" w:rsidRDefault="00B53C9B" w:rsidP="00E12E38">
            <w:pPr>
              <w:widowControl w:val="0"/>
              <w:autoSpaceDE w:val="0"/>
              <w:autoSpaceDN w:val="0"/>
              <w:adjustRightInd w:val="0"/>
              <w:jc w:val="both"/>
              <w:rPr>
                <w:rFonts w:cs="Calibri"/>
              </w:rPr>
            </w:pPr>
            <w:r w:rsidRPr="003112B3">
              <w:rPr>
                <w:sz w:val="22"/>
                <w:szCs w:val="22"/>
              </w:rPr>
              <w:t>МУП «Каргасокский Тепловодоканал»</w:t>
            </w:r>
          </w:p>
        </w:tc>
      </w:tr>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641A77" w:rsidP="00241C78">
            <w:pPr>
              <w:widowControl w:val="0"/>
              <w:autoSpaceDE w:val="0"/>
              <w:autoSpaceDN w:val="0"/>
              <w:adjustRightInd w:val="0"/>
              <w:rPr>
                <w:rFonts w:cs="Calibri"/>
              </w:rPr>
            </w:pPr>
            <w:r w:rsidRPr="003112B3">
              <w:rPr>
                <w:rFonts w:cs="Calibri"/>
              </w:rPr>
              <w:t>Цель социально-</w:t>
            </w:r>
            <w:r w:rsidRPr="003112B3">
              <w:rPr>
                <w:rFonts w:cs="Calibri"/>
              </w:rPr>
              <w:lastRenderedPageBreak/>
              <w:t>экономического развития муниципального образования «Каргасокский район», на реализацию которой направлена Программа</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68F5" w:rsidRPr="009174A1" w:rsidRDefault="00A968F5" w:rsidP="00A968F5">
            <w:pPr>
              <w:jc w:val="both"/>
            </w:pPr>
            <w:r>
              <w:lastRenderedPageBreak/>
              <w:t>О</w:t>
            </w:r>
            <w:r w:rsidRPr="009174A1">
              <w:t>сновные цели социально-экономического развития Каргасокского района:</w:t>
            </w:r>
          </w:p>
          <w:p w:rsidR="00A968F5" w:rsidRPr="009174A1" w:rsidRDefault="00A968F5" w:rsidP="00A968F5">
            <w:pPr>
              <w:jc w:val="both"/>
            </w:pPr>
            <w:r w:rsidRPr="009174A1">
              <w:lastRenderedPageBreak/>
              <w:t>Цель 1. Повышение уровня и качества жизни населения на территории Каргасокского района, развитие человеческого капитала</w:t>
            </w:r>
            <w:r>
              <w:t>;</w:t>
            </w:r>
          </w:p>
          <w:p w:rsidR="00A968F5" w:rsidRPr="009174A1" w:rsidRDefault="00A968F5" w:rsidP="00A968F5">
            <w:pPr>
              <w:jc w:val="both"/>
            </w:pPr>
            <w:r w:rsidRPr="009174A1">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t>;</w:t>
            </w:r>
          </w:p>
          <w:p w:rsidR="00B53C9B" w:rsidRPr="003112B3" w:rsidRDefault="00B53C9B" w:rsidP="00641A77">
            <w:pPr>
              <w:pStyle w:val="ae"/>
              <w:widowControl w:val="0"/>
              <w:autoSpaceDE w:val="0"/>
              <w:autoSpaceDN w:val="0"/>
              <w:adjustRightInd w:val="0"/>
              <w:ind w:left="267"/>
            </w:pPr>
          </w:p>
        </w:tc>
      </w:tr>
      <w:tr w:rsidR="004B167D"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167D" w:rsidRPr="003112B3" w:rsidRDefault="00632285" w:rsidP="00241C78">
            <w:pPr>
              <w:widowControl w:val="0"/>
              <w:autoSpaceDE w:val="0"/>
              <w:autoSpaceDN w:val="0"/>
              <w:adjustRightInd w:val="0"/>
              <w:rPr>
                <w:rFonts w:cs="Calibri"/>
              </w:rPr>
            </w:pPr>
            <w:r w:rsidRPr="003112B3">
              <w:rPr>
                <w:rFonts w:cs="Calibri"/>
              </w:rPr>
              <w:lastRenderedPageBreak/>
              <w:t>Цели</w:t>
            </w:r>
            <w:r w:rsidR="004B167D" w:rsidRPr="003112B3">
              <w:rPr>
                <w:rFonts w:cs="Calibri"/>
              </w:rPr>
              <w:t xml:space="preserve"> Программы</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2285" w:rsidRPr="003112B3" w:rsidRDefault="00632285" w:rsidP="00632285">
            <w:pPr>
              <w:autoSpaceDE w:val="0"/>
              <w:autoSpaceDN w:val="0"/>
              <w:adjustRightInd w:val="0"/>
              <w:jc w:val="both"/>
            </w:pPr>
            <w:r w:rsidRPr="003112B3">
              <w:t>Цель 1 -   Повышение доступности жилья и улучшение качества жилищного обеспечения населения муниципального образования «Каргасокский район»</w:t>
            </w:r>
          </w:p>
          <w:p w:rsidR="00632285" w:rsidRPr="003112B3" w:rsidRDefault="00632285" w:rsidP="00632285">
            <w:pPr>
              <w:autoSpaceDE w:val="0"/>
              <w:autoSpaceDN w:val="0"/>
              <w:adjustRightInd w:val="0"/>
              <w:jc w:val="both"/>
              <w:rPr>
                <w:rFonts w:cs="Calibri"/>
              </w:rPr>
            </w:pPr>
            <w:r w:rsidRPr="003112B3">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7A2C60" w:rsidRPr="003112B3" w:rsidTr="00731575">
        <w:tc>
          <w:tcPr>
            <w:tcW w:w="31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2C60" w:rsidRPr="003112B3" w:rsidRDefault="007A2C60" w:rsidP="00241C78">
            <w:pPr>
              <w:widowControl w:val="0"/>
              <w:autoSpaceDE w:val="0"/>
              <w:autoSpaceDN w:val="0"/>
              <w:adjustRightInd w:val="0"/>
              <w:rPr>
                <w:rFonts w:cs="Calibri"/>
              </w:rPr>
            </w:pPr>
            <w:r w:rsidRPr="003112B3">
              <w:rPr>
                <w:rFonts w:cs="Calibri"/>
              </w:rPr>
              <w:t>Показатели цели</w:t>
            </w:r>
            <w:r w:rsidRPr="003112B3">
              <w:t xml:space="preserve"> Программы и их значения (с детализацией по годам реализации)</w:t>
            </w: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Показатели цели</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2015 год</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2016 год</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2017</w:t>
            </w:r>
          </w:p>
          <w:p w:rsidR="007A2C60" w:rsidRPr="003112B3" w:rsidRDefault="007A2C60" w:rsidP="00241C78">
            <w:pPr>
              <w:widowControl w:val="0"/>
              <w:autoSpaceDE w:val="0"/>
              <w:autoSpaceDN w:val="0"/>
              <w:adjustRightInd w:val="0"/>
              <w:jc w:val="center"/>
              <w:rPr>
                <w:rFonts w:cs="Calibri"/>
              </w:rPr>
            </w:pPr>
            <w:r w:rsidRPr="003112B3">
              <w:rPr>
                <w:rFonts w:cs="Calibri"/>
              </w:rPr>
              <w:t xml:space="preserve"> год</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2018</w:t>
            </w:r>
          </w:p>
          <w:p w:rsidR="007A2C60" w:rsidRPr="003112B3" w:rsidRDefault="007A2C60" w:rsidP="00241C78">
            <w:pPr>
              <w:widowControl w:val="0"/>
              <w:autoSpaceDE w:val="0"/>
              <w:autoSpaceDN w:val="0"/>
              <w:adjustRightInd w:val="0"/>
              <w:jc w:val="center"/>
              <w:rPr>
                <w:rFonts w:cs="Calibri"/>
              </w:rPr>
            </w:pPr>
            <w:r w:rsidRPr="003112B3">
              <w:rPr>
                <w:rFonts w:cs="Calibri"/>
              </w:rPr>
              <w:t xml:space="preserve"> год</w:t>
            </w:r>
          </w:p>
        </w:tc>
        <w:tc>
          <w:tcPr>
            <w:tcW w:w="952" w:type="dxa"/>
            <w:gridSpan w:val="3"/>
            <w:tcBorders>
              <w:top w:val="single" w:sz="4" w:space="0" w:color="auto"/>
              <w:left w:val="single" w:sz="4" w:space="0" w:color="auto"/>
              <w:bottom w:val="single" w:sz="4" w:space="0" w:color="auto"/>
              <w:right w:val="single" w:sz="4" w:space="0" w:color="auto"/>
            </w:tcBorders>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2019</w:t>
            </w:r>
          </w:p>
          <w:p w:rsidR="007A2C60" w:rsidRPr="003112B3" w:rsidRDefault="007A2C60" w:rsidP="00241C78">
            <w:pPr>
              <w:widowControl w:val="0"/>
              <w:autoSpaceDE w:val="0"/>
              <w:autoSpaceDN w:val="0"/>
              <w:adjustRightInd w:val="0"/>
              <w:jc w:val="center"/>
              <w:rPr>
                <w:rFonts w:cs="Calibri"/>
              </w:rPr>
            </w:pPr>
            <w:r w:rsidRPr="003112B3">
              <w:rPr>
                <w:rFonts w:cs="Calibri"/>
              </w:rPr>
              <w:t xml:space="preserve"> год</w:t>
            </w:r>
          </w:p>
        </w:tc>
        <w:tc>
          <w:tcPr>
            <w:tcW w:w="952" w:type="dxa"/>
            <w:gridSpan w:val="3"/>
            <w:tcBorders>
              <w:top w:val="single" w:sz="4" w:space="0" w:color="auto"/>
              <w:left w:val="single" w:sz="4" w:space="0" w:color="auto"/>
              <w:bottom w:val="single" w:sz="4" w:space="0" w:color="auto"/>
              <w:right w:val="single" w:sz="4" w:space="0" w:color="auto"/>
            </w:tcBorders>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 xml:space="preserve">2020 </w:t>
            </w:r>
          </w:p>
          <w:p w:rsidR="007A2C60" w:rsidRPr="003112B3" w:rsidRDefault="007A2C60" w:rsidP="00241C78">
            <w:pPr>
              <w:widowControl w:val="0"/>
              <w:autoSpaceDE w:val="0"/>
              <w:autoSpaceDN w:val="0"/>
              <w:adjustRightInd w:val="0"/>
              <w:jc w:val="center"/>
              <w:rPr>
                <w:rFonts w:cs="Calibri"/>
              </w:rPr>
            </w:pPr>
            <w:r w:rsidRPr="003112B3">
              <w:rPr>
                <w:rFonts w:cs="Calibri"/>
              </w:rPr>
              <w:t>год</w:t>
            </w:r>
          </w:p>
        </w:tc>
        <w:tc>
          <w:tcPr>
            <w:tcW w:w="1094" w:type="dxa"/>
            <w:tcBorders>
              <w:top w:val="single" w:sz="4" w:space="0" w:color="auto"/>
              <w:left w:val="single" w:sz="4" w:space="0" w:color="auto"/>
              <w:bottom w:val="single" w:sz="4" w:space="0" w:color="auto"/>
              <w:right w:val="single" w:sz="4" w:space="0" w:color="auto"/>
            </w:tcBorders>
            <w:vAlign w:val="center"/>
          </w:tcPr>
          <w:p w:rsidR="007A2C60" w:rsidRPr="003112B3" w:rsidRDefault="007A2C60" w:rsidP="00241C78">
            <w:pPr>
              <w:widowControl w:val="0"/>
              <w:autoSpaceDE w:val="0"/>
              <w:autoSpaceDN w:val="0"/>
              <w:adjustRightInd w:val="0"/>
              <w:jc w:val="center"/>
              <w:rPr>
                <w:rFonts w:cs="Calibri"/>
              </w:rPr>
            </w:pPr>
            <w:r w:rsidRPr="003112B3">
              <w:rPr>
                <w:rFonts w:cs="Calibri"/>
              </w:rPr>
              <w:t>2021</w:t>
            </w:r>
          </w:p>
          <w:p w:rsidR="007A2C60" w:rsidRPr="003112B3" w:rsidRDefault="007A2C60" w:rsidP="00241C78">
            <w:pPr>
              <w:widowControl w:val="0"/>
              <w:autoSpaceDE w:val="0"/>
              <w:autoSpaceDN w:val="0"/>
              <w:adjustRightInd w:val="0"/>
              <w:jc w:val="center"/>
              <w:rPr>
                <w:rFonts w:cs="Calibri"/>
              </w:rPr>
            </w:pPr>
            <w:r w:rsidRPr="003112B3">
              <w:rPr>
                <w:rFonts w:cs="Calibri"/>
              </w:rPr>
              <w:t xml:space="preserve"> год</w:t>
            </w:r>
          </w:p>
        </w:tc>
      </w:tr>
      <w:tr w:rsidR="007A2C60"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7A2C60" w:rsidRPr="003112B3" w:rsidRDefault="007A2C60"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C60" w:rsidRPr="003112B3" w:rsidRDefault="007A2C60" w:rsidP="007A2C60">
            <w:pPr>
              <w:autoSpaceDE w:val="0"/>
              <w:autoSpaceDN w:val="0"/>
              <w:adjustRightInd w:val="0"/>
              <w:jc w:val="both"/>
              <w:rPr>
                <w:rFonts w:cs="Calibri"/>
              </w:rPr>
            </w:pPr>
            <w:r w:rsidRPr="003112B3">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EA3E8E"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EA3E8E" w:rsidRPr="003112B3" w:rsidRDefault="00EA3E8E"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E8E" w:rsidRPr="003112B3" w:rsidRDefault="00EA3E8E" w:rsidP="00283861">
            <w:pPr>
              <w:widowControl w:val="0"/>
              <w:autoSpaceDE w:val="0"/>
              <w:autoSpaceDN w:val="0"/>
              <w:adjustRightInd w:val="0"/>
              <w:rPr>
                <w:rFonts w:cs="Calibri"/>
              </w:rPr>
            </w:pPr>
            <w:r w:rsidRPr="003112B3">
              <w:rPr>
                <w:rFonts w:cs="Calibri"/>
              </w:rPr>
              <w:t>1. Доля граждан, улучшивших жилищные условия в рамках подпрограмм, от общей численности, признанных участниками , %</w:t>
            </w:r>
          </w:p>
        </w:tc>
        <w:tc>
          <w:tcPr>
            <w:tcW w:w="9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A3E8E" w:rsidRPr="003112B3" w:rsidRDefault="00EA3E8E" w:rsidP="002045E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90,32</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A3E8E" w:rsidRPr="003112B3" w:rsidRDefault="00DB2AA2" w:rsidP="002045E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51,06</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A3E8E" w:rsidRPr="003112B3" w:rsidRDefault="00EA3E8E" w:rsidP="002045E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95,24</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A3E8E" w:rsidRPr="003112B3" w:rsidRDefault="00EA3E8E" w:rsidP="002045E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93,48</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A3E8E" w:rsidRPr="003112B3" w:rsidRDefault="00EA3E8E" w:rsidP="002045E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95,56</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A3E8E" w:rsidRPr="003112B3" w:rsidRDefault="00EA3E8E" w:rsidP="002045E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97,73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EA3E8E" w:rsidRPr="003112B3" w:rsidRDefault="00EA3E8E" w:rsidP="002045E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100,0</w:t>
            </w:r>
          </w:p>
        </w:tc>
      </w:tr>
      <w:tr w:rsidR="007A2C60"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7A2C60" w:rsidRPr="003112B3" w:rsidRDefault="007A2C60"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C60" w:rsidRPr="003112B3" w:rsidRDefault="007A2C60" w:rsidP="00D76AA7">
            <w:pPr>
              <w:widowControl w:val="0"/>
              <w:autoSpaceDE w:val="0"/>
              <w:autoSpaceDN w:val="0"/>
              <w:adjustRightInd w:val="0"/>
              <w:rPr>
                <w:rFonts w:cs="Calibri"/>
              </w:rPr>
            </w:pPr>
            <w:r w:rsidRPr="003112B3">
              <w:rPr>
                <w:rFonts w:cs="Calibri"/>
              </w:rPr>
              <w:t>2</w:t>
            </w:r>
            <w:r w:rsidR="00E93DF3" w:rsidRPr="003112B3">
              <w:rPr>
                <w:rFonts w:cs="Calibri"/>
              </w:rPr>
              <w:t xml:space="preserve">. </w:t>
            </w:r>
            <w:r w:rsidRPr="003112B3">
              <w:rPr>
                <w:rFonts w:cs="Calibri"/>
              </w:rPr>
              <w:t xml:space="preserve"> Доля ветеранов </w:t>
            </w:r>
            <w:r w:rsidR="00D76AA7" w:rsidRPr="003112B3">
              <w:rPr>
                <w:rFonts w:cs="Calibri"/>
              </w:rPr>
              <w:t>Великой Отечественной войны 1941-1945 годов и вдов участников Великой Отечественной войны 1941-1945 годов</w:t>
            </w:r>
            <w:r w:rsidRPr="003112B3">
              <w:rPr>
                <w:rFonts w:cs="Calibri"/>
              </w:rPr>
              <w:t xml:space="preserve">, которым оказана помощь в ремонте жилых помещений, в общей численности ветеранов </w:t>
            </w:r>
            <w:r w:rsidR="00D76AA7" w:rsidRPr="003112B3">
              <w:rPr>
                <w:rFonts w:cs="Calibri"/>
              </w:rPr>
              <w:t>Великой Отечественной войны 1941-1945 годов и вдов участников Великой Отечественной войны 1941-1945 годов</w:t>
            </w:r>
            <w:r w:rsidRPr="003112B3">
              <w:rPr>
                <w:rFonts w:cs="Calibri"/>
              </w:rPr>
              <w:t>, %</w:t>
            </w:r>
          </w:p>
        </w:tc>
        <w:tc>
          <w:tcPr>
            <w:tcW w:w="9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A2C60" w:rsidRPr="003112B3" w:rsidRDefault="002C2614" w:rsidP="002C2614">
            <w:pPr>
              <w:widowControl w:val="0"/>
              <w:autoSpaceDE w:val="0"/>
              <w:autoSpaceDN w:val="0"/>
              <w:adjustRightInd w:val="0"/>
              <w:jc w:val="center"/>
              <w:rPr>
                <w:rFonts w:cs="Calibri"/>
              </w:rPr>
            </w:pPr>
            <w:r w:rsidRPr="003112B3">
              <w:rPr>
                <w:rFonts w:cs="Calibri"/>
              </w:rPr>
              <w:t>6,1</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A2C60" w:rsidRPr="003112B3" w:rsidRDefault="00AC22B2" w:rsidP="002C2614">
            <w:pPr>
              <w:widowControl w:val="0"/>
              <w:autoSpaceDE w:val="0"/>
              <w:autoSpaceDN w:val="0"/>
              <w:adjustRightInd w:val="0"/>
              <w:jc w:val="center"/>
              <w:rPr>
                <w:rFonts w:cs="Calibri"/>
              </w:rPr>
            </w:pPr>
            <w:r w:rsidRPr="003112B3">
              <w:rPr>
                <w:rFonts w:cs="Calibri"/>
              </w:rPr>
              <w:t>6,2</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A2C60" w:rsidRPr="003112B3" w:rsidRDefault="002C2614" w:rsidP="002C2614">
            <w:pPr>
              <w:widowControl w:val="0"/>
              <w:autoSpaceDE w:val="0"/>
              <w:autoSpaceDN w:val="0"/>
              <w:adjustRightInd w:val="0"/>
              <w:jc w:val="center"/>
              <w:rPr>
                <w:rFonts w:cs="Calibri"/>
              </w:rPr>
            </w:pPr>
            <w:r w:rsidRPr="003112B3">
              <w:rPr>
                <w:rFonts w:cs="Calibri"/>
              </w:rPr>
              <w:t>3,8</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A2C60" w:rsidRPr="003112B3" w:rsidRDefault="002C2614" w:rsidP="002C2614">
            <w:pPr>
              <w:widowControl w:val="0"/>
              <w:autoSpaceDE w:val="0"/>
              <w:autoSpaceDN w:val="0"/>
              <w:adjustRightInd w:val="0"/>
              <w:jc w:val="center"/>
              <w:rPr>
                <w:rFonts w:cs="Calibri"/>
              </w:rPr>
            </w:pPr>
            <w:r w:rsidRPr="003112B3">
              <w:rPr>
                <w:rFonts w:cs="Calibri"/>
              </w:rPr>
              <w:t>4,4</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A2C60" w:rsidRPr="003112B3" w:rsidRDefault="002C2614" w:rsidP="002C2614">
            <w:pPr>
              <w:widowControl w:val="0"/>
              <w:autoSpaceDE w:val="0"/>
              <w:autoSpaceDN w:val="0"/>
              <w:adjustRightInd w:val="0"/>
              <w:jc w:val="center"/>
              <w:rPr>
                <w:rFonts w:cs="Calibri"/>
              </w:rPr>
            </w:pPr>
            <w:r w:rsidRPr="003112B3">
              <w:rPr>
                <w:rFonts w:cs="Calibri"/>
              </w:rPr>
              <w:t>5</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7A2C60" w:rsidRPr="003112B3" w:rsidRDefault="002C2614" w:rsidP="002C2614">
            <w:pPr>
              <w:widowControl w:val="0"/>
              <w:autoSpaceDE w:val="0"/>
              <w:autoSpaceDN w:val="0"/>
              <w:adjustRightInd w:val="0"/>
              <w:jc w:val="center"/>
              <w:rPr>
                <w:rFonts w:cs="Calibri"/>
              </w:rPr>
            </w:pPr>
            <w:r w:rsidRPr="003112B3">
              <w:rPr>
                <w:rFonts w:cs="Calibri"/>
              </w:rPr>
              <w:t>5,8</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7A2C60" w:rsidRPr="003112B3" w:rsidRDefault="002C2614" w:rsidP="002C2614">
            <w:pPr>
              <w:widowControl w:val="0"/>
              <w:autoSpaceDE w:val="0"/>
              <w:autoSpaceDN w:val="0"/>
              <w:adjustRightInd w:val="0"/>
              <w:jc w:val="center"/>
              <w:rPr>
                <w:rFonts w:cs="Calibri"/>
              </w:rPr>
            </w:pPr>
            <w:r w:rsidRPr="003112B3">
              <w:rPr>
                <w:rFonts w:cs="Calibri"/>
              </w:rPr>
              <w:t>7</w:t>
            </w:r>
          </w:p>
        </w:tc>
      </w:tr>
      <w:tr w:rsidR="00A53141"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A53141" w:rsidRPr="003112B3" w:rsidRDefault="00A53141"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53141" w:rsidRPr="003112B3" w:rsidRDefault="00A53141" w:rsidP="0025163F">
            <w:pPr>
              <w:widowControl w:val="0"/>
              <w:numPr>
                <w:ilvl w:val="0"/>
                <w:numId w:val="1"/>
              </w:numPr>
              <w:autoSpaceDE w:val="0"/>
              <w:autoSpaceDN w:val="0"/>
              <w:adjustRightInd w:val="0"/>
              <w:ind w:left="0" w:firstLine="0"/>
              <w:jc w:val="both"/>
              <w:rPr>
                <w:rFonts w:cs="Calibri"/>
              </w:rPr>
            </w:pPr>
            <w:r w:rsidRPr="003112B3">
              <w:rPr>
                <w:rFonts w:cs="Calibri"/>
              </w:rPr>
              <w:t>Доля семей,</w:t>
            </w:r>
            <w:r w:rsidR="00CE75B3" w:rsidRPr="003112B3">
              <w:rPr>
                <w:rFonts w:cs="Calibri"/>
              </w:rPr>
              <w:t xml:space="preserve"> проживающих в селе </w:t>
            </w:r>
            <w:r w:rsidR="0025163F" w:rsidRPr="003112B3">
              <w:rPr>
                <w:rFonts w:cs="Calibri"/>
              </w:rPr>
              <w:t>Н</w:t>
            </w:r>
            <w:r w:rsidR="00CE75B3" w:rsidRPr="003112B3">
              <w:rPr>
                <w:rFonts w:cs="Calibri"/>
              </w:rPr>
              <w:t>овый Тевриз,</w:t>
            </w:r>
            <w:r w:rsidRPr="003112B3">
              <w:rPr>
                <w:rFonts w:cs="Calibri"/>
              </w:rPr>
              <w:t xml:space="preserve"> которым оказана поддержка в решении жилищной проблемы</w:t>
            </w:r>
            <w:r w:rsidR="00CE75B3" w:rsidRPr="003112B3">
              <w:rPr>
                <w:rFonts w:cs="Calibri"/>
              </w:rPr>
              <w:t xml:space="preserve"> от общей численности </w:t>
            </w:r>
            <w:r w:rsidR="0025163F" w:rsidRPr="003112B3">
              <w:rPr>
                <w:rFonts w:cs="Calibri"/>
              </w:rPr>
              <w:t>семей</w:t>
            </w:r>
            <w:r w:rsidR="00CE75B3" w:rsidRPr="003112B3">
              <w:rPr>
                <w:rFonts w:cs="Calibri"/>
              </w:rPr>
              <w:t xml:space="preserve"> села Новый Тевриз</w:t>
            </w:r>
            <w:r w:rsidR="0025163F" w:rsidRPr="003112B3">
              <w:rPr>
                <w:rFonts w:cs="Calibri"/>
              </w:rPr>
              <w:t>, %</w:t>
            </w:r>
          </w:p>
        </w:tc>
        <w:tc>
          <w:tcPr>
            <w:tcW w:w="9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53141" w:rsidRPr="003112B3" w:rsidRDefault="0010653C" w:rsidP="002C2614">
            <w:pPr>
              <w:widowControl w:val="0"/>
              <w:autoSpaceDE w:val="0"/>
              <w:autoSpaceDN w:val="0"/>
              <w:adjustRightInd w:val="0"/>
              <w:jc w:val="center"/>
              <w:rPr>
                <w:rFonts w:cs="Calibri"/>
              </w:rPr>
            </w:pPr>
            <w:r w:rsidRPr="003112B3">
              <w:rPr>
                <w:rFonts w:cs="Calibri"/>
              </w:rPr>
              <w:t>0</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53141" w:rsidRPr="003112B3" w:rsidRDefault="0010653C" w:rsidP="002C2614">
            <w:pPr>
              <w:widowControl w:val="0"/>
              <w:autoSpaceDE w:val="0"/>
              <w:autoSpaceDN w:val="0"/>
              <w:adjustRightInd w:val="0"/>
              <w:jc w:val="center"/>
              <w:rPr>
                <w:rFonts w:cs="Calibri"/>
              </w:rPr>
            </w:pPr>
            <w:r w:rsidRPr="003112B3">
              <w:rPr>
                <w:rFonts w:cs="Calibri"/>
              </w:rPr>
              <w:t>13,2</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53141" w:rsidRPr="003112B3" w:rsidRDefault="0010653C" w:rsidP="002C2614">
            <w:pPr>
              <w:widowControl w:val="0"/>
              <w:autoSpaceDE w:val="0"/>
              <w:autoSpaceDN w:val="0"/>
              <w:adjustRightInd w:val="0"/>
              <w:jc w:val="center"/>
              <w:rPr>
                <w:rFonts w:cs="Calibri"/>
              </w:rPr>
            </w:pPr>
            <w:r w:rsidRPr="003112B3">
              <w:rPr>
                <w:rFonts w:cs="Calibri"/>
              </w:rPr>
              <w:t>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53141" w:rsidRPr="003112B3" w:rsidRDefault="0010653C" w:rsidP="002C2614">
            <w:pPr>
              <w:widowControl w:val="0"/>
              <w:autoSpaceDE w:val="0"/>
              <w:autoSpaceDN w:val="0"/>
              <w:adjustRightInd w:val="0"/>
              <w:jc w:val="center"/>
              <w:rPr>
                <w:rFonts w:cs="Calibri"/>
              </w:rPr>
            </w:pPr>
            <w:r w:rsidRPr="003112B3">
              <w:rPr>
                <w:rFonts w:cs="Calibri"/>
              </w:rPr>
              <w:t>0</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3141" w:rsidRPr="003112B3" w:rsidRDefault="0010653C" w:rsidP="002C2614">
            <w:pPr>
              <w:widowControl w:val="0"/>
              <w:autoSpaceDE w:val="0"/>
              <w:autoSpaceDN w:val="0"/>
              <w:adjustRightInd w:val="0"/>
              <w:jc w:val="center"/>
              <w:rPr>
                <w:rFonts w:cs="Calibri"/>
              </w:rPr>
            </w:pPr>
            <w:r w:rsidRPr="003112B3">
              <w:rPr>
                <w:rFonts w:cs="Calibri"/>
              </w:rPr>
              <w:t>0</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3141" w:rsidRPr="003112B3" w:rsidRDefault="0010653C" w:rsidP="002C2614">
            <w:pPr>
              <w:widowControl w:val="0"/>
              <w:autoSpaceDE w:val="0"/>
              <w:autoSpaceDN w:val="0"/>
              <w:adjustRightInd w:val="0"/>
              <w:jc w:val="center"/>
              <w:rPr>
                <w:rFonts w:cs="Calibri"/>
              </w:rPr>
            </w:pPr>
            <w:r w:rsidRPr="003112B3">
              <w:rPr>
                <w:rFonts w:cs="Calibri"/>
              </w:rPr>
              <w:t>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A53141" w:rsidRPr="003112B3" w:rsidRDefault="0010653C" w:rsidP="002C2614">
            <w:pPr>
              <w:widowControl w:val="0"/>
              <w:autoSpaceDE w:val="0"/>
              <w:autoSpaceDN w:val="0"/>
              <w:adjustRightInd w:val="0"/>
              <w:jc w:val="center"/>
              <w:rPr>
                <w:rFonts w:cs="Calibri"/>
              </w:rPr>
            </w:pPr>
            <w:r w:rsidRPr="003112B3">
              <w:rPr>
                <w:rFonts w:cs="Calibri"/>
              </w:rPr>
              <w:t>0</w:t>
            </w:r>
          </w:p>
        </w:tc>
      </w:tr>
      <w:tr w:rsidR="007A2C60"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7A2C60" w:rsidRPr="003112B3" w:rsidRDefault="007A2C60"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2C60" w:rsidRPr="003112B3" w:rsidRDefault="007A2C60" w:rsidP="00241C78">
            <w:pPr>
              <w:widowControl w:val="0"/>
              <w:autoSpaceDE w:val="0"/>
              <w:autoSpaceDN w:val="0"/>
              <w:adjustRightInd w:val="0"/>
              <w:rPr>
                <w:rFonts w:cs="Calibri"/>
              </w:rPr>
            </w:pPr>
            <w:r w:rsidRPr="003112B3">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477919"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477919" w:rsidRPr="003112B3" w:rsidRDefault="00477919"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7919" w:rsidRPr="003112B3" w:rsidRDefault="00477919" w:rsidP="007A2C60">
            <w:pPr>
              <w:widowControl w:val="0"/>
              <w:autoSpaceDE w:val="0"/>
              <w:autoSpaceDN w:val="0"/>
              <w:adjustRightInd w:val="0"/>
              <w:rPr>
                <w:rFonts w:cs="Calibri"/>
              </w:rPr>
            </w:pPr>
            <w:r w:rsidRPr="003112B3">
              <w:rPr>
                <w:rFonts w:cs="Calibri"/>
              </w:rPr>
              <w:t>1.Доля жилищного фонда, оборудованного водопроводом, %</w:t>
            </w:r>
          </w:p>
        </w:tc>
        <w:tc>
          <w:tcPr>
            <w:tcW w:w="9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90488E" w:rsidP="000D157F">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59,</w:t>
            </w:r>
            <w:r w:rsidR="000D157F">
              <w:rPr>
                <w:rFonts w:ascii="Times New Roman" w:hAnsi="Times New Roman" w:cs="Times New Roman"/>
                <w:sz w:val="24"/>
                <w:szCs w:val="24"/>
              </w:rPr>
              <w:t>76</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477919" w:rsidP="00620AA2">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w:t>
            </w:r>
            <w:r w:rsidR="00620AA2">
              <w:rPr>
                <w:rFonts w:ascii="Times New Roman" w:hAnsi="Times New Roman" w:cs="Times New Roman"/>
                <w:sz w:val="24"/>
                <w:szCs w:val="24"/>
              </w:rPr>
              <w:t>2,33</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477919" w:rsidP="00620AA2">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w:t>
            </w:r>
            <w:r w:rsidR="00620AA2">
              <w:rPr>
                <w:rFonts w:ascii="Times New Roman" w:hAnsi="Times New Roman" w:cs="Times New Roman"/>
                <w:sz w:val="24"/>
                <w:szCs w:val="24"/>
              </w:rPr>
              <w:t>2</w:t>
            </w:r>
            <w:r w:rsidRPr="003112B3">
              <w:rPr>
                <w:rFonts w:ascii="Times New Roman" w:hAnsi="Times New Roman" w:cs="Times New Roman"/>
                <w:sz w:val="24"/>
                <w:szCs w:val="24"/>
              </w:rPr>
              <w:t>,</w:t>
            </w:r>
            <w:r w:rsidR="00620AA2">
              <w:rPr>
                <w:rFonts w:ascii="Times New Roman" w:hAnsi="Times New Roman" w:cs="Times New Roman"/>
                <w:sz w:val="24"/>
                <w:szCs w:val="24"/>
              </w:rPr>
              <w:t>33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62,98</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64,1</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65,2</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59,76</w:t>
            </w:r>
          </w:p>
        </w:tc>
      </w:tr>
      <w:tr w:rsidR="00477919"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477919" w:rsidRPr="003112B3" w:rsidRDefault="00477919"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7919" w:rsidRPr="003112B3" w:rsidRDefault="00477919" w:rsidP="005C3F3A">
            <w:pPr>
              <w:widowControl w:val="0"/>
              <w:autoSpaceDE w:val="0"/>
              <w:autoSpaceDN w:val="0"/>
              <w:adjustRightInd w:val="0"/>
              <w:rPr>
                <w:rFonts w:cs="Calibri"/>
              </w:rPr>
            </w:pPr>
            <w:r w:rsidRPr="003112B3">
              <w:rPr>
                <w:rFonts w:cs="Calibri"/>
              </w:rPr>
              <w:t>2. Доля жилищного фонда, оборудованного газом, %</w:t>
            </w:r>
          </w:p>
        </w:tc>
        <w:tc>
          <w:tcPr>
            <w:tcW w:w="9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620AA2" w:rsidP="00C5080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36,1</w:t>
            </w:r>
            <w:r w:rsidR="0090488E" w:rsidRPr="003112B3">
              <w:rPr>
                <w:rFonts w:ascii="Times New Roman" w:hAnsi="Times New Roman" w:cs="Times New Roman"/>
                <w:sz w:val="24"/>
                <w:szCs w:val="24"/>
              </w:rPr>
              <w:t>7</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477919" w:rsidP="00620AA2">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3</w:t>
            </w:r>
            <w:r w:rsidR="00620AA2">
              <w:rPr>
                <w:rFonts w:ascii="Times New Roman" w:hAnsi="Times New Roman" w:cs="Times New Roman"/>
                <w:sz w:val="24"/>
                <w:szCs w:val="24"/>
              </w:rPr>
              <w:t>6</w:t>
            </w:r>
            <w:r w:rsidRPr="003112B3">
              <w:rPr>
                <w:rFonts w:ascii="Times New Roman" w:hAnsi="Times New Roman" w:cs="Times New Roman"/>
                <w:sz w:val="24"/>
                <w:szCs w:val="24"/>
              </w:rPr>
              <w:t>,</w:t>
            </w:r>
            <w:r w:rsidR="00620AA2">
              <w:rPr>
                <w:rFonts w:ascii="Times New Roman" w:hAnsi="Times New Roman" w:cs="Times New Roman"/>
                <w:sz w:val="24"/>
                <w:szCs w:val="24"/>
              </w:rPr>
              <w:t>9</w:t>
            </w:r>
            <w:r w:rsidRPr="003112B3">
              <w:rPr>
                <w:rFonts w:ascii="Times New Roman" w:hAnsi="Times New Roman" w:cs="Times New Roman"/>
                <w:sz w:val="24"/>
                <w:szCs w:val="24"/>
              </w:rPr>
              <w:t>7</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42,3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42,5</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42,6</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43,1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477919" w:rsidRPr="003112B3" w:rsidRDefault="00477919" w:rsidP="00C5080B">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45,2</w:t>
            </w:r>
          </w:p>
        </w:tc>
      </w:tr>
      <w:tr w:rsidR="00E12E38" w:rsidRPr="003112B3" w:rsidTr="00731575">
        <w:tc>
          <w:tcPr>
            <w:tcW w:w="3175" w:type="dxa"/>
            <w:tcBorders>
              <w:left w:val="single" w:sz="4" w:space="0" w:color="auto"/>
              <w:bottom w:val="single" w:sz="4" w:space="0" w:color="auto"/>
              <w:right w:val="single" w:sz="4" w:space="0" w:color="auto"/>
            </w:tcBorders>
            <w:tcMar>
              <w:top w:w="62" w:type="dxa"/>
              <w:left w:w="102" w:type="dxa"/>
              <w:bottom w:w="102" w:type="dxa"/>
              <w:right w:w="62" w:type="dxa"/>
            </w:tcMar>
          </w:tcPr>
          <w:p w:rsidR="00E12E38" w:rsidRPr="003112B3" w:rsidRDefault="00E12E38"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12E38" w:rsidRPr="003112B3" w:rsidRDefault="00B1202F" w:rsidP="00B1202F">
            <w:pPr>
              <w:widowControl w:val="0"/>
              <w:autoSpaceDE w:val="0"/>
              <w:autoSpaceDN w:val="0"/>
              <w:adjustRightInd w:val="0"/>
              <w:rPr>
                <w:rFonts w:cs="Calibri"/>
              </w:rPr>
            </w:pPr>
            <w:r w:rsidRPr="003112B3">
              <w:rPr>
                <w:rFonts w:cs="Calibri"/>
              </w:rPr>
              <w:t>3.Количество аварий на объектах ЖКХ, ед.</w:t>
            </w:r>
          </w:p>
        </w:tc>
        <w:tc>
          <w:tcPr>
            <w:tcW w:w="9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2E38" w:rsidRPr="003112B3" w:rsidRDefault="00B1202F" w:rsidP="00D02ED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2E38" w:rsidRPr="003112B3" w:rsidRDefault="00B1202F" w:rsidP="00D02ED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2E38" w:rsidRPr="003112B3" w:rsidRDefault="00B1202F" w:rsidP="00D02ED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12E38" w:rsidRPr="003112B3" w:rsidRDefault="00B1202F" w:rsidP="00D02ED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2E38" w:rsidRPr="003112B3" w:rsidRDefault="00B1202F" w:rsidP="00D02ED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2E38" w:rsidRPr="003112B3" w:rsidRDefault="00B1202F" w:rsidP="00D02ED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E12E38" w:rsidRPr="003112B3" w:rsidRDefault="00B1202F" w:rsidP="00D02ED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r>
      <w:tr w:rsidR="00283861"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3861" w:rsidRPr="003112B3" w:rsidRDefault="00283861" w:rsidP="00241C78">
            <w:pPr>
              <w:widowControl w:val="0"/>
              <w:autoSpaceDE w:val="0"/>
              <w:autoSpaceDN w:val="0"/>
              <w:adjustRightInd w:val="0"/>
              <w:rPr>
                <w:rFonts w:cs="Calibri"/>
              </w:rPr>
            </w:pPr>
            <w:r w:rsidRPr="003112B3">
              <w:rPr>
                <w:rFonts w:cs="Calibri"/>
              </w:rPr>
              <w:t>Задачи Программы</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2285" w:rsidRPr="003112B3" w:rsidRDefault="00632285" w:rsidP="00E93DF3">
            <w:pPr>
              <w:widowControl w:val="0"/>
              <w:autoSpaceDE w:val="0"/>
              <w:autoSpaceDN w:val="0"/>
              <w:adjustRightInd w:val="0"/>
              <w:jc w:val="both"/>
              <w:rPr>
                <w:rFonts w:cs="Calibri"/>
              </w:rPr>
            </w:pPr>
            <w:r w:rsidRPr="003112B3">
              <w:rPr>
                <w:rFonts w:cs="Calibri"/>
              </w:rPr>
              <w:t xml:space="preserve">Цель 1 </w:t>
            </w:r>
            <w:r w:rsidRPr="003112B3">
              <w:t>-   Повышение доступности жилья и улучшение качества жилищного обеспечения населения муниципального образования «Каргасокский район»</w:t>
            </w:r>
          </w:p>
          <w:p w:rsidR="00283861" w:rsidRPr="003112B3" w:rsidRDefault="00283861" w:rsidP="00E93DF3">
            <w:pPr>
              <w:widowControl w:val="0"/>
              <w:autoSpaceDE w:val="0"/>
              <w:autoSpaceDN w:val="0"/>
              <w:adjustRightInd w:val="0"/>
              <w:jc w:val="both"/>
            </w:pPr>
            <w:r w:rsidRPr="003112B3">
              <w:rPr>
                <w:rFonts w:cs="Calibri"/>
              </w:rPr>
              <w:t>Задача 1.</w:t>
            </w:r>
            <w:r w:rsidR="001A46DB" w:rsidRPr="003112B3">
              <w:t xml:space="preserve"> Повышение качества условий проживания граждан путем расселения их из аварийного и непригодного</w:t>
            </w:r>
            <w:r w:rsidR="008F1AEE" w:rsidRPr="003112B3">
              <w:t xml:space="preserve"> для проживания жилищного фонда</w:t>
            </w:r>
          </w:p>
          <w:p w:rsidR="00632285" w:rsidRPr="003112B3" w:rsidRDefault="00283861" w:rsidP="00E93DF3">
            <w:pPr>
              <w:widowControl w:val="0"/>
              <w:autoSpaceDE w:val="0"/>
              <w:autoSpaceDN w:val="0"/>
              <w:adjustRightInd w:val="0"/>
              <w:jc w:val="both"/>
              <w:rPr>
                <w:rFonts w:cs="Calibri"/>
              </w:rPr>
            </w:pPr>
            <w:r w:rsidRPr="003112B3">
              <w:rPr>
                <w:rFonts w:cs="Calibri"/>
              </w:rPr>
              <w:t>Задача 2.</w:t>
            </w:r>
            <w:r w:rsidR="001A46DB" w:rsidRPr="003112B3">
              <w:rPr>
                <w:rFonts w:cs="Calibri"/>
              </w:rPr>
              <w:t xml:space="preserve"> </w:t>
            </w:r>
            <w:r w:rsidR="00632285" w:rsidRPr="003112B3">
              <w:t>Улучшение качества жизни сельского населения, в том числе молодых семей и молодых специалистов</w:t>
            </w:r>
          </w:p>
          <w:p w:rsidR="00632285" w:rsidRPr="003112B3" w:rsidRDefault="001A46DB" w:rsidP="00E93DF3">
            <w:pPr>
              <w:widowControl w:val="0"/>
              <w:autoSpaceDE w:val="0"/>
              <w:autoSpaceDN w:val="0"/>
              <w:adjustRightInd w:val="0"/>
              <w:jc w:val="both"/>
              <w:rPr>
                <w:rFonts w:cs="Calibri"/>
              </w:rPr>
            </w:pPr>
            <w:r w:rsidRPr="003112B3">
              <w:rPr>
                <w:rFonts w:cs="Calibri"/>
              </w:rPr>
              <w:t>Задача 3.</w:t>
            </w:r>
            <w:r w:rsidR="00632285" w:rsidRPr="003112B3">
              <w:rPr>
                <w:rFonts w:cs="Calibri"/>
              </w:rPr>
              <w:t xml:space="preserve"> </w:t>
            </w:r>
            <w:r w:rsidR="00146102" w:rsidRPr="003112B3">
              <w:rPr>
                <w:rFonts w:cs="Calibri"/>
              </w:rPr>
              <w:t>Улучшение жилищных условий</w:t>
            </w:r>
            <w:r w:rsidR="008F1AEE" w:rsidRPr="003112B3">
              <w:rPr>
                <w:rFonts w:cs="Calibri"/>
              </w:rPr>
              <w:t xml:space="preserve"> молодых семей</w:t>
            </w:r>
            <w:r w:rsidR="00146102" w:rsidRPr="003112B3">
              <w:rPr>
                <w:rFonts w:cs="Calibri"/>
              </w:rPr>
              <w:t xml:space="preserve"> в Каргасокском районе</w:t>
            </w:r>
          </w:p>
          <w:p w:rsidR="00632285" w:rsidRPr="003112B3" w:rsidRDefault="00632285" w:rsidP="00E93DF3">
            <w:pPr>
              <w:jc w:val="both"/>
              <w:rPr>
                <w:rFonts w:cs="Calibri"/>
              </w:rPr>
            </w:pPr>
            <w:r w:rsidRPr="003112B3">
              <w:rPr>
                <w:rFonts w:cs="Calibri"/>
              </w:rPr>
              <w:t xml:space="preserve">Задача 4. </w:t>
            </w:r>
            <w:r w:rsidR="000817CE" w:rsidRPr="003112B3">
              <w:rPr>
                <w:rFonts w:cs="Calibri"/>
              </w:rPr>
              <w:t>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w:t>
            </w:r>
            <w:r w:rsidR="00FB0F37" w:rsidRPr="003112B3">
              <w:rPr>
                <w:rFonts w:cs="Calibri"/>
              </w:rPr>
              <w:t xml:space="preserve"> и вдовы уча</w:t>
            </w:r>
            <w:r w:rsidR="00BE212F" w:rsidRPr="003112B3">
              <w:rPr>
                <w:rFonts w:cs="Calibri"/>
              </w:rPr>
              <w:t>с</w:t>
            </w:r>
            <w:r w:rsidR="00FB0F37" w:rsidRPr="003112B3">
              <w:rPr>
                <w:rFonts w:cs="Calibri"/>
              </w:rPr>
              <w:t>тников ВОВ</w:t>
            </w:r>
          </w:p>
          <w:p w:rsidR="00A53141" w:rsidRPr="003112B3" w:rsidRDefault="00A53141" w:rsidP="00E93DF3">
            <w:pPr>
              <w:jc w:val="both"/>
              <w:rPr>
                <w:rFonts w:cs="Calibri"/>
              </w:rPr>
            </w:pPr>
            <w:r w:rsidRPr="003112B3">
              <w:rPr>
                <w:rFonts w:cs="Calibri"/>
              </w:rPr>
              <w:t>Задача 5. Обеспечением жильем с</w:t>
            </w:r>
            <w:r w:rsidR="00640ED0">
              <w:rPr>
                <w:rFonts w:cs="Calibri"/>
              </w:rPr>
              <w:t>емей, выезжающих из села Новый Т</w:t>
            </w:r>
            <w:r w:rsidRPr="003112B3">
              <w:rPr>
                <w:rFonts w:cs="Calibri"/>
              </w:rPr>
              <w:t>евриз Каргасокского района</w:t>
            </w:r>
          </w:p>
          <w:p w:rsidR="00632285" w:rsidRPr="003112B3" w:rsidRDefault="00632285" w:rsidP="00E93DF3">
            <w:pPr>
              <w:widowControl w:val="0"/>
              <w:autoSpaceDE w:val="0"/>
              <w:autoSpaceDN w:val="0"/>
              <w:adjustRightInd w:val="0"/>
              <w:jc w:val="both"/>
              <w:rPr>
                <w:rFonts w:cs="Calibri"/>
              </w:rPr>
            </w:pPr>
          </w:p>
          <w:p w:rsidR="00632285" w:rsidRPr="003112B3" w:rsidRDefault="000817CE" w:rsidP="00E93DF3">
            <w:pPr>
              <w:widowControl w:val="0"/>
              <w:autoSpaceDE w:val="0"/>
              <w:autoSpaceDN w:val="0"/>
              <w:adjustRightInd w:val="0"/>
              <w:jc w:val="both"/>
              <w:rPr>
                <w:rFonts w:cs="Calibri"/>
              </w:rPr>
            </w:pPr>
            <w:r w:rsidRPr="003112B3">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0817CE" w:rsidRPr="003112B3" w:rsidRDefault="001A46DB" w:rsidP="00E93DF3">
            <w:pPr>
              <w:widowControl w:val="0"/>
              <w:autoSpaceDE w:val="0"/>
              <w:autoSpaceDN w:val="0"/>
              <w:adjustRightInd w:val="0"/>
              <w:jc w:val="both"/>
              <w:rPr>
                <w:rFonts w:cs="Calibri"/>
              </w:rPr>
            </w:pPr>
            <w:r w:rsidRPr="003112B3">
              <w:rPr>
                <w:rFonts w:cs="Calibri"/>
              </w:rPr>
              <w:t xml:space="preserve">Задача </w:t>
            </w:r>
            <w:r w:rsidR="000817CE" w:rsidRPr="003112B3">
              <w:rPr>
                <w:rFonts w:cs="Calibri"/>
              </w:rPr>
              <w:t>1</w:t>
            </w:r>
            <w:r w:rsidRPr="003112B3">
              <w:rPr>
                <w:rFonts w:cs="Calibri"/>
              </w:rPr>
              <w:t>.</w:t>
            </w:r>
            <w:r w:rsidR="000817CE" w:rsidRPr="003112B3">
              <w:rPr>
                <w:rFonts w:cs="Calibri"/>
              </w:rPr>
              <w:t xml:space="preserve"> </w:t>
            </w:r>
            <w:r w:rsidR="00E93DF3" w:rsidRPr="003112B3">
              <w:rPr>
                <w:rFonts w:cs="Calibri"/>
              </w:rPr>
              <w:t>Обеспечение населения Каргасокского района чистой водой и надежными системами водоотведения</w:t>
            </w:r>
          </w:p>
          <w:p w:rsidR="009F44A1" w:rsidRPr="003112B3" w:rsidRDefault="009F44A1" w:rsidP="00E93DF3">
            <w:pPr>
              <w:widowControl w:val="0"/>
              <w:autoSpaceDE w:val="0"/>
              <w:autoSpaceDN w:val="0"/>
              <w:adjustRightInd w:val="0"/>
              <w:jc w:val="both"/>
              <w:rPr>
                <w:rFonts w:cs="Calibri"/>
              </w:rPr>
            </w:pPr>
            <w:r w:rsidRPr="003112B3">
              <w:rPr>
                <w:rFonts w:cs="Calibri"/>
              </w:rPr>
              <w:t>Зад</w:t>
            </w:r>
            <w:r w:rsidR="00BC7372" w:rsidRPr="003112B3">
              <w:rPr>
                <w:rFonts w:cs="Calibri"/>
              </w:rPr>
              <w:t xml:space="preserve">ача </w:t>
            </w:r>
            <w:r w:rsidR="000817CE" w:rsidRPr="003112B3">
              <w:rPr>
                <w:rFonts w:cs="Calibri"/>
              </w:rPr>
              <w:t>2</w:t>
            </w:r>
            <w:r w:rsidR="00BC7372" w:rsidRPr="003112B3">
              <w:rPr>
                <w:rFonts w:cs="Calibri"/>
              </w:rPr>
              <w:t xml:space="preserve">. </w:t>
            </w:r>
            <w:r w:rsidR="008F1AEE" w:rsidRPr="003112B3">
              <w:rPr>
                <w:rFonts w:cs="Calibri"/>
              </w:rPr>
              <w:t>Улучшение социально-экономических условий жизни населения путем создания условий для газификации их домовладений</w:t>
            </w:r>
          </w:p>
        </w:tc>
      </w:tr>
      <w:tr w:rsidR="007968C0" w:rsidRPr="003112B3" w:rsidTr="00731575">
        <w:tc>
          <w:tcPr>
            <w:tcW w:w="317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68C0" w:rsidRPr="003112B3" w:rsidRDefault="007968C0" w:rsidP="00241C78">
            <w:pPr>
              <w:widowControl w:val="0"/>
              <w:autoSpaceDE w:val="0"/>
              <w:autoSpaceDN w:val="0"/>
              <w:adjustRightInd w:val="0"/>
              <w:rPr>
                <w:rFonts w:cs="Calibri"/>
              </w:rPr>
            </w:pPr>
            <w:r w:rsidRPr="003112B3">
              <w:rPr>
                <w:rFonts w:cs="Calibri"/>
              </w:rPr>
              <w:t>Показатели задач Программы и их значения (с детализацией по годам реализации)</w:t>
            </w: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68C0" w:rsidRPr="003112B3" w:rsidRDefault="007968C0" w:rsidP="00241C78">
            <w:pPr>
              <w:widowControl w:val="0"/>
              <w:autoSpaceDE w:val="0"/>
              <w:autoSpaceDN w:val="0"/>
              <w:adjustRightInd w:val="0"/>
              <w:jc w:val="center"/>
              <w:rPr>
                <w:rFonts w:cs="Calibri"/>
              </w:rPr>
            </w:pPr>
            <w:r w:rsidRPr="003112B3">
              <w:rPr>
                <w:rFonts w:cs="Calibri"/>
              </w:rPr>
              <w:t>Показатели задач</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68C0" w:rsidRPr="003112B3" w:rsidRDefault="007968C0" w:rsidP="00241C78">
            <w:pPr>
              <w:widowControl w:val="0"/>
              <w:autoSpaceDE w:val="0"/>
              <w:autoSpaceDN w:val="0"/>
              <w:adjustRightInd w:val="0"/>
              <w:jc w:val="center"/>
              <w:rPr>
                <w:rFonts w:cs="Calibri"/>
              </w:rPr>
            </w:pPr>
            <w:r w:rsidRPr="003112B3">
              <w:rPr>
                <w:rFonts w:cs="Calibri"/>
              </w:rPr>
              <w:t>2015 год</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68C0" w:rsidRPr="003112B3" w:rsidRDefault="007968C0" w:rsidP="00241C78">
            <w:pPr>
              <w:widowControl w:val="0"/>
              <w:autoSpaceDE w:val="0"/>
              <w:autoSpaceDN w:val="0"/>
              <w:adjustRightInd w:val="0"/>
              <w:jc w:val="center"/>
              <w:rPr>
                <w:rFonts w:cs="Calibri"/>
              </w:rPr>
            </w:pPr>
            <w:r w:rsidRPr="003112B3">
              <w:rPr>
                <w:rFonts w:cs="Calibri"/>
              </w:rPr>
              <w:t>2016 год</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68C0" w:rsidRPr="003112B3" w:rsidRDefault="007968C0" w:rsidP="00241C78">
            <w:pPr>
              <w:widowControl w:val="0"/>
              <w:autoSpaceDE w:val="0"/>
              <w:autoSpaceDN w:val="0"/>
              <w:adjustRightInd w:val="0"/>
              <w:jc w:val="center"/>
              <w:rPr>
                <w:rFonts w:cs="Calibri"/>
              </w:rPr>
            </w:pPr>
            <w:r w:rsidRPr="003112B3">
              <w:rPr>
                <w:rFonts w:cs="Calibri"/>
              </w:rPr>
              <w:t>2017 год</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68C0" w:rsidRPr="003112B3" w:rsidRDefault="007968C0" w:rsidP="00283861">
            <w:pPr>
              <w:widowControl w:val="0"/>
              <w:autoSpaceDE w:val="0"/>
              <w:autoSpaceDN w:val="0"/>
              <w:adjustRightInd w:val="0"/>
              <w:jc w:val="center"/>
              <w:rPr>
                <w:rFonts w:cs="Calibri"/>
              </w:rPr>
            </w:pPr>
            <w:r w:rsidRPr="003112B3">
              <w:rPr>
                <w:rFonts w:cs="Calibri"/>
              </w:rPr>
              <w:t>2018 год</w:t>
            </w:r>
          </w:p>
        </w:tc>
        <w:tc>
          <w:tcPr>
            <w:tcW w:w="952" w:type="dxa"/>
            <w:gridSpan w:val="3"/>
            <w:tcBorders>
              <w:top w:val="single" w:sz="4" w:space="0" w:color="auto"/>
              <w:left w:val="single" w:sz="4" w:space="0" w:color="auto"/>
              <w:bottom w:val="single" w:sz="4" w:space="0" w:color="auto"/>
              <w:right w:val="single" w:sz="4" w:space="0" w:color="auto"/>
            </w:tcBorders>
            <w:vAlign w:val="center"/>
          </w:tcPr>
          <w:p w:rsidR="007968C0" w:rsidRPr="003112B3" w:rsidRDefault="007968C0" w:rsidP="00283861">
            <w:pPr>
              <w:widowControl w:val="0"/>
              <w:autoSpaceDE w:val="0"/>
              <w:autoSpaceDN w:val="0"/>
              <w:adjustRightInd w:val="0"/>
              <w:jc w:val="center"/>
              <w:rPr>
                <w:rFonts w:cs="Calibri"/>
              </w:rPr>
            </w:pPr>
            <w:r w:rsidRPr="003112B3">
              <w:rPr>
                <w:rFonts w:cs="Calibri"/>
              </w:rPr>
              <w:t xml:space="preserve">2019 </w:t>
            </w:r>
          </w:p>
          <w:p w:rsidR="007968C0" w:rsidRPr="003112B3" w:rsidRDefault="007968C0" w:rsidP="00283861">
            <w:pPr>
              <w:widowControl w:val="0"/>
              <w:autoSpaceDE w:val="0"/>
              <w:autoSpaceDN w:val="0"/>
              <w:adjustRightInd w:val="0"/>
              <w:jc w:val="center"/>
              <w:rPr>
                <w:rFonts w:cs="Calibri"/>
              </w:rPr>
            </w:pPr>
            <w:r w:rsidRPr="003112B3">
              <w:rPr>
                <w:rFonts w:cs="Calibri"/>
              </w:rPr>
              <w:t>год</w:t>
            </w:r>
          </w:p>
        </w:tc>
        <w:tc>
          <w:tcPr>
            <w:tcW w:w="952" w:type="dxa"/>
            <w:gridSpan w:val="3"/>
            <w:tcBorders>
              <w:top w:val="single" w:sz="4" w:space="0" w:color="auto"/>
              <w:left w:val="single" w:sz="4" w:space="0" w:color="auto"/>
              <w:bottom w:val="single" w:sz="4" w:space="0" w:color="auto"/>
              <w:right w:val="single" w:sz="4" w:space="0" w:color="auto"/>
            </w:tcBorders>
            <w:vAlign w:val="center"/>
          </w:tcPr>
          <w:p w:rsidR="007968C0" w:rsidRPr="003112B3" w:rsidRDefault="007968C0" w:rsidP="00283861">
            <w:pPr>
              <w:widowControl w:val="0"/>
              <w:autoSpaceDE w:val="0"/>
              <w:autoSpaceDN w:val="0"/>
              <w:adjustRightInd w:val="0"/>
              <w:jc w:val="center"/>
              <w:rPr>
                <w:rFonts w:cs="Calibri"/>
              </w:rPr>
            </w:pPr>
            <w:r w:rsidRPr="003112B3">
              <w:rPr>
                <w:rFonts w:cs="Calibri"/>
              </w:rPr>
              <w:t>2020</w:t>
            </w:r>
          </w:p>
          <w:p w:rsidR="007968C0" w:rsidRPr="003112B3" w:rsidRDefault="007968C0" w:rsidP="00283861">
            <w:pPr>
              <w:widowControl w:val="0"/>
              <w:autoSpaceDE w:val="0"/>
              <w:autoSpaceDN w:val="0"/>
              <w:adjustRightInd w:val="0"/>
              <w:jc w:val="center"/>
              <w:rPr>
                <w:rFonts w:cs="Calibri"/>
              </w:rPr>
            </w:pPr>
            <w:r w:rsidRPr="003112B3">
              <w:rPr>
                <w:rFonts w:cs="Calibri"/>
              </w:rPr>
              <w:t xml:space="preserve"> год</w:t>
            </w:r>
          </w:p>
        </w:tc>
        <w:tc>
          <w:tcPr>
            <w:tcW w:w="1094" w:type="dxa"/>
            <w:tcBorders>
              <w:top w:val="single" w:sz="4" w:space="0" w:color="auto"/>
              <w:left w:val="single" w:sz="4" w:space="0" w:color="auto"/>
              <w:bottom w:val="single" w:sz="4" w:space="0" w:color="auto"/>
              <w:right w:val="single" w:sz="4" w:space="0" w:color="auto"/>
            </w:tcBorders>
            <w:vAlign w:val="center"/>
          </w:tcPr>
          <w:p w:rsidR="007968C0" w:rsidRPr="003112B3" w:rsidRDefault="007968C0" w:rsidP="00241C78">
            <w:pPr>
              <w:widowControl w:val="0"/>
              <w:autoSpaceDE w:val="0"/>
              <w:autoSpaceDN w:val="0"/>
              <w:adjustRightInd w:val="0"/>
              <w:jc w:val="center"/>
              <w:rPr>
                <w:rFonts w:cs="Calibri"/>
              </w:rPr>
            </w:pPr>
            <w:r w:rsidRPr="003112B3">
              <w:rPr>
                <w:rFonts w:cs="Calibri"/>
              </w:rPr>
              <w:t xml:space="preserve">2021 </w:t>
            </w:r>
          </w:p>
          <w:p w:rsidR="007968C0" w:rsidRPr="003112B3" w:rsidRDefault="007968C0" w:rsidP="00241C78">
            <w:pPr>
              <w:widowControl w:val="0"/>
              <w:autoSpaceDE w:val="0"/>
              <w:autoSpaceDN w:val="0"/>
              <w:adjustRightInd w:val="0"/>
              <w:jc w:val="center"/>
              <w:rPr>
                <w:rFonts w:cs="Calibri"/>
              </w:rPr>
            </w:pPr>
            <w:r w:rsidRPr="003112B3">
              <w:rPr>
                <w:rFonts w:cs="Calibri"/>
              </w:rPr>
              <w:t xml:space="preserve">год </w:t>
            </w:r>
          </w:p>
        </w:tc>
      </w:tr>
      <w:tr w:rsidR="00A62F75"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F75" w:rsidRPr="003112B3" w:rsidRDefault="00A62F75" w:rsidP="00130140">
            <w:pPr>
              <w:widowControl w:val="0"/>
              <w:autoSpaceDE w:val="0"/>
              <w:autoSpaceDN w:val="0"/>
              <w:adjustRightInd w:val="0"/>
              <w:jc w:val="both"/>
              <w:rPr>
                <w:rFonts w:cs="Calibri"/>
              </w:rPr>
            </w:pPr>
            <w:r w:rsidRPr="003112B3">
              <w:rPr>
                <w:rFonts w:cs="Calibri"/>
              </w:rPr>
              <w:t xml:space="preserve">Цель 1 </w:t>
            </w:r>
            <w:r w:rsidRPr="003112B3">
              <w:t>-   Повышение доступности жилья и улучшение качества жилищного обеспечения населения муниципального образования «Каргасокский район»</w:t>
            </w:r>
          </w:p>
        </w:tc>
      </w:tr>
      <w:tr w:rsidR="00C96537"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C96537" w:rsidRPr="003112B3" w:rsidRDefault="00C96537"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6537" w:rsidRPr="003112B3" w:rsidRDefault="00C96537" w:rsidP="009F44A1">
            <w:pPr>
              <w:widowControl w:val="0"/>
              <w:autoSpaceDE w:val="0"/>
              <w:autoSpaceDN w:val="0"/>
              <w:adjustRightInd w:val="0"/>
              <w:jc w:val="both"/>
              <w:rPr>
                <w:rFonts w:cs="Calibri"/>
              </w:rPr>
            </w:pPr>
            <w:r w:rsidRPr="003112B3">
              <w:rPr>
                <w:rFonts w:cs="Calibri"/>
              </w:rPr>
              <w:t xml:space="preserve">Задача 1. </w:t>
            </w:r>
            <w:r w:rsidRPr="003112B3">
              <w:t>Повышение качества условий проживания граждан путем расселения их из аварийного и непригодного для проживания жилищного фонда</w:t>
            </w:r>
          </w:p>
        </w:tc>
      </w:tr>
      <w:tr w:rsidR="00E2331F"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E2331F" w:rsidRPr="003112B3" w:rsidRDefault="00E2331F"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331F" w:rsidRPr="003112B3" w:rsidRDefault="00E2331F" w:rsidP="007769A5">
            <w:pPr>
              <w:widowControl w:val="0"/>
              <w:autoSpaceDE w:val="0"/>
              <w:autoSpaceDN w:val="0"/>
              <w:adjustRightInd w:val="0"/>
              <w:rPr>
                <w:rFonts w:cs="Calibri"/>
              </w:rPr>
            </w:pPr>
            <w:r w:rsidRPr="003112B3">
              <w:rPr>
                <w:rFonts w:cs="Calibri"/>
              </w:rPr>
              <w:t>Показател</w:t>
            </w:r>
            <w:r w:rsidR="007C385B" w:rsidRPr="003112B3">
              <w:rPr>
                <w:rFonts w:cs="Calibri"/>
              </w:rPr>
              <w:t>ь</w:t>
            </w:r>
            <w:r w:rsidRPr="003112B3">
              <w:rPr>
                <w:rFonts w:cs="Calibri"/>
              </w:rPr>
              <w:t xml:space="preserve"> задачи 1.</w:t>
            </w:r>
            <w:r w:rsidRPr="003112B3">
              <w:t xml:space="preserve"> Количество расселенных  граждан, чел. (семей)</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2331F" w:rsidRPr="003112B3" w:rsidRDefault="00E2331F" w:rsidP="00241C78">
            <w:pPr>
              <w:widowControl w:val="0"/>
              <w:autoSpaceDE w:val="0"/>
              <w:autoSpaceDN w:val="0"/>
              <w:adjustRightInd w:val="0"/>
              <w:jc w:val="center"/>
              <w:rPr>
                <w:rFonts w:cs="Calibri"/>
              </w:rPr>
            </w:pPr>
            <w:r w:rsidRPr="003112B3">
              <w:rPr>
                <w:rFonts w:cs="Calibri"/>
              </w:rPr>
              <w:t>3(1)</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2331F" w:rsidRPr="003112B3" w:rsidRDefault="00BC5864" w:rsidP="00241C78">
            <w:pPr>
              <w:widowControl w:val="0"/>
              <w:autoSpaceDE w:val="0"/>
              <w:autoSpaceDN w:val="0"/>
              <w:adjustRightInd w:val="0"/>
              <w:jc w:val="center"/>
              <w:rPr>
                <w:rFonts w:cs="Calibri"/>
              </w:rPr>
            </w:pPr>
            <w:r w:rsidRPr="003112B3">
              <w:t>57(33)</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2331F" w:rsidRPr="003112B3" w:rsidRDefault="00BC5864" w:rsidP="00241C78">
            <w:pPr>
              <w:jc w:val="center"/>
            </w:pPr>
            <w:r w:rsidRPr="003112B3">
              <w:rPr>
                <w:rFonts w:cs="Calibri"/>
              </w:rPr>
              <w:t>3(1)</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E2331F" w:rsidRPr="003112B3" w:rsidRDefault="00E2331F" w:rsidP="00241C78">
            <w:pPr>
              <w:jc w:val="center"/>
            </w:pPr>
            <w:r w:rsidRPr="003112B3">
              <w:rPr>
                <w:rFonts w:cs="Calibri"/>
              </w:rPr>
              <w:t>3(1)</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E2331F" w:rsidRPr="003112B3" w:rsidRDefault="00E2331F" w:rsidP="00241C78">
            <w:pPr>
              <w:jc w:val="center"/>
            </w:pPr>
            <w:r w:rsidRPr="003112B3">
              <w:rPr>
                <w:rFonts w:cs="Calibri"/>
              </w:rPr>
              <w:t>3(1)</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E2331F" w:rsidRPr="003112B3" w:rsidRDefault="00E2331F" w:rsidP="00241C78">
            <w:pPr>
              <w:jc w:val="center"/>
            </w:pPr>
            <w:r w:rsidRPr="003112B3">
              <w:rPr>
                <w:rFonts w:cs="Calibri"/>
              </w:rPr>
              <w:t>3(1)</w:t>
            </w:r>
          </w:p>
        </w:tc>
        <w:tc>
          <w:tcPr>
            <w:tcW w:w="1094" w:type="dxa"/>
            <w:tcBorders>
              <w:top w:val="single" w:sz="4" w:space="0" w:color="auto"/>
              <w:left w:val="single" w:sz="4" w:space="0" w:color="auto"/>
              <w:bottom w:val="single" w:sz="4" w:space="0" w:color="auto"/>
              <w:right w:val="single" w:sz="4" w:space="0" w:color="auto"/>
            </w:tcBorders>
            <w:vAlign w:val="bottom"/>
          </w:tcPr>
          <w:p w:rsidR="00E2331F" w:rsidRPr="003112B3" w:rsidRDefault="00E2331F" w:rsidP="00241C78">
            <w:pPr>
              <w:jc w:val="center"/>
            </w:pPr>
            <w:r w:rsidRPr="003112B3">
              <w:t>3(1)</w:t>
            </w:r>
          </w:p>
        </w:tc>
      </w:tr>
      <w:tr w:rsidR="00A62F75"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F75" w:rsidRPr="003112B3" w:rsidRDefault="00A62F75" w:rsidP="009F44A1">
            <w:pPr>
              <w:widowControl w:val="0"/>
              <w:autoSpaceDE w:val="0"/>
              <w:autoSpaceDN w:val="0"/>
              <w:adjustRightInd w:val="0"/>
              <w:jc w:val="both"/>
              <w:rPr>
                <w:rFonts w:cs="Calibri"/>
              </w:rPr>
            </w:pPr>
            <w:r w:rsidRPr="003112B3">
              <w:rPr>
                <w:rFonts w:cs="Calibri"/>
              </w:rPr>
              <w:t xml:space="preserve">Задача 2. </w:t>
            </w:r>
            <w:r w:rsidRPr="003112B3">
              <w:t>Улучшение качества жизни сельского населения, в том числе молодых семей и молодых специалистов</w:t>
            </w:r>
          </w:p>
        </w:tc>
      </w:tr>
      <w:tr w:rsidR="007C385B"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7C385B" w:rsidRPr="003112B3" w:rsidRDefault="007C385B" w:rsidP="00241C78">
            <w:pPr>
              <w:widowControl w:val="0"/>
              <w:autoSpaceDE w:val="0"/>
              <w:autoSpaceDN w:val="0"/>
              <w:adjustRightInd w:val="0"/>
              <w:rPr>
                <w:rFonts w:cs="Calibri"/>
              </w:rPr>
            </w:pPr>
          </w:p>
        </w:tc>
        <w:tc>
          <w:tcPr>
            <w:tcW w:w="50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385B" w:rsidRPr="003112B3" w:rsidRDefault="007C385B" w:rsidP="00A44970">
            <w:pPr>
              <w:widowControl w:val="0"/>
              <w:autoSpaceDE w:val="0"/>
              <w:autoSpaceDN w:val="0"/>
              <w:adjustRightInd w:val="0"/>
              <w:rPr>
                <w:rFonts w:cs="Calibri"/>
              </w:rPr>
            </w:pPr>
            <w:r w:rsidRPr="003112B3">
              <w:rPr>
                <w:rFonts w:cs="Calibri"/>
              </w:rPr>
              <w:t xml:space="preserve">Показатели задачи 2. </w:t>
            </w:r>
          </w:p>
          <w:p w:rsidR="007C385B" w:rsidRPr="003112B3" w:rsidRDefault="007C385B" w:rsidP="00A44970">
            <w:pPr>
              <w:widowControl w:val="0"/>
              <w:autoSpaceDE w:val="0"/>
              <w:autoSpaceDN w:val="0"/>
              <w:adjustRightInd w:val="0"/>
              <w:rPr>
                <w:rFonts w:cs="Calibri"/>
              </w:rPr>
            </w:pPr>
            <w:r w:rsidRPr="003112B3">
              <w:rPr>
                <w:rFonts w:cs="Calibri"/>
              </w:rPr>
              <w:t>2.1.</w:t>
            </w:r>
            <w:r w:rsidRPr="003112B3">
              <w:t xml:space="preserve"> Количество реализованных инвестиционных проектов, ед.</w:t>
            </w:r>
          </w:p>
        </w:tc>
        <w:tc>
          <w:tcPr>
            <w:tcW w:w="1005" w:type="dxa"/>
            <w:gridSpan w:val="3"/>
            <w:tcBorders>
              <w:top w:val="single" w:sz="4" w:space="0" w:color="auto"/>
              <w:left w:val="single" w:sz="4" w:space="0" w:color="auto"/>
              <w:bottom w:val="single" w:sz="4" w:space="0" w:color="auto"/>
              <w:right w:val="single" w:sz="4" w:space="0" w:color="auto"/>
            </w:tcBorders>
            <w:vAlign w:val="bottom"/>
          </w:tcPr>
          <w:p w:rsidR="007C385B" w:rsidRPr="003112B3" w:rsidRDefault="007C385B"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w:t>
            </w:r>
          </w:p>
        </w:tc>
        <w:tc>
          <w:tcPr>
            <w:tcW w:w="930" w:type="dxa"/>
            <w:gridSpan w:val="3"/>
            <w:tcBorders>
              <w:top w:val="single" w:sz="4" w:space="0" w:color="auto"/>
              <w:left w:val="single" w:sz="4" w:space="0" w:color="auto"/>
              <w:bottom w:val="single" w:sz="4" w:space="0" w:color="auto"/>
              <w:right w:val="single" w:sz="4" w:space="0" w:color="auto"/>
            </w:tcBorders>
            <w:vAlign w:val="bottom"/>
          </w:tcPr>
          <w:p w:rsidR="007C385B" w:rsidRPr="003112B3" w:rsidRDefault="00E14BA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7C385B" w:rsidRPr="003112B3" w:rsidRDefault="007C385B"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7C385B" w:rsidRPr="003112B3" w:rsidRDefault="007C385B" w:rsidP="00BB2DA6">
            <w:pPr>
              <w:jc w:val="center"/>
            </w:pPr>
            <w:r w:rsidRPr="003112B3">
              <w:t>12</w:t>
            </w:r>
          </w:p>
        </w:tc>
        <w:tc>
          <w:tcPr>
            <w:tcW w:w="930" w:type="dxa"/>
            <w:gridSpan w:val="3"/>
            <w:tcBorders>
              <w:top w:val="single" w:sz="4" w:space="0" w:color="auto"/>
              <w:left w:val="single" w:sz="4" w:space="0" w:color="auto"/>
              <w:bottom w:val="single" w:sz="4" w:space="0" w:color="auto"/>
              <w:right w:val="single" w:sz="4" w:space="0" w:color="auto"/>
            </w:tcBorders>
            <w:vAlign w:val="bottom"/>
          </w:tcPr>
          <w:p w:rsidR="007C385B" w:rsidRPr="003112B3" w:rsidRDefault="007C385B" w:rsidP="00BB2DA6">
            <w:pPr>
              <w:jc w:val="center"/>
            </w:pPr>
            <w:r w:rsidRPr="003112B3">
              <w:t>9</w:t>
            </w:r>
          </w:p>
        </w:tc>
        <w:tc>
          <w:tcPr>
            <w:tcW w:w="990" w:type="dxa"/>
            <w:gridSpan w:val="3"/>
            <w:tcBorders>
              <w:top w:val="single" w:sz="4" w:space="0" w:color="auto"/>
              <w:left w:val="single" w:sz="4" w:space="0" w:color="auto"/>
              <w:bottom w:val="single" w:sz="4" w:space="0" w:color="auto"/>
              <w:right w:val="single" w:sz="4" w:space="0" w:color="auto"/>
            </w:tcBorders>
            <w:vAlign w:val="bottom"/>
          </w:tcPr>
          <w:p w:rsidR="007C385B" w:rsidRPr="003112B3" w:rsidRDefault="007C385B" w:rsidP="00BB2DA6">
            <w:pPr>
              <w:jc w:val="center"/>
            </w:pPr>
            <w:r w:rsidRPr="003112B3">
              <w:t>8</w:t>
            </w:r>
          </w:p>
        </w:tc>
        <w:tc>
          <w:tcPr>
            <w:tcW w:w="1111" w:type="dxa"/>
            <w:gridSpan w:val="2"/>
            <w:tcBorders>
              <w:top w:val="single" w:sz="4" w:space="0" w:color="auto"/>
              <w:left w:val="single" w:sz="4" w:space="0" w:color="auto"/>
              <w:bottom w:val="single" w:sz="4" w:space="0" w:color="auto"/>
              <w:right w:val="single" w:sz="4" w:space="0" w:color="auto"/>
            </w:tcBorders>
            <w:vAlign w:val="bottom"/>
          </w:tcPr>
          <w:p w:rsidR="007C385B" w:rsidRPr="003112B3" w:rsidRDefault="007C385B" w:rsidP="00BB2DA6">
            <w:pPr>
              <w:jc w:val="center"/>
            </w:pPr>
            <w:r w:rsidRPr="003112B3">
              <w:t>3</w:t>
            </w:r>
          </w:p>
        </w:tc>
      </w:tr>
      <w:tr w:rsidR="00A62F75"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50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F75" w:rsidRPr="003112B3" w:rsidRDefault="00A62F75" w:rsidP="00D113BB">
            <w:pPr>
              <w:widowControl w:val="0"/>
              <w:autoSpaceDE w:val="0"/>
              <w:autoSpaceDN w:val="0"/>
              <w:adjustRightInd w:val="0"/>
              <w:rPr>
                <w:rFonts w:cs="Calibri"/>
              </w:rPr>
            </w:pPr>
            <w:r w:rsidRPr="003112B3">
              <w:rPr>
                <w:rFonts w:cs="Calibri"/>
              </w:rPr>
              <w:t xml:space="preserve">2.2. </w:t>
            </w:r>
            <w:r w:rsidRPr="003112B3">
              <w:t>Количество семей, улучш</w:t>
            </w:r>
            <w:r w:rsidR="00D113BB" w:rsidRPr="003112B3">
              <w:t>ивших жилищные условия</w:t>
            </w:r>
            <w:r w:rsidRPr="003112B3">
              <w:t>, семей (человек)</w:t>
            </w:r>
          </w:p>
        </w:tc>
        <w:tc>
          <w:tcPr>
            <w:tcW w:w="1005"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A62F75" w:rsidP="00A62F75">
            <w:pPr>
              <w:widowControl w:val="0"/>
              <w:autoSpaceDE w:val="0"/>
              <w:autoSpaceDN w:val="0"/>
              <w:adjustRightInd w:val="0"/>
              <w:jc w:val="center"/>
              <w:rPr>
                <w:rFonts w:cs="Calibri"/>
                <w:sz w:val="22"/>
                <w:szCs w:val="22"/>
              </w:rPr>
            </w:pPr>
            <w:r w:rsidRPr="003112B3">
              <w:rPr>
                <w:rFonts w:cs="Calibri"/>
                <w:sz w:val="22"/>
                <w:szCs w:val="22"/>
              </w:rPr>
              <w:t>1(2)</w:t>
            </w:r>
          </w:p>
        </w:tc>
        <w:tc>
          <w:tcPr>
            <w:tcW w:w="930"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E14BA7" w:rsidP="00E14BA7">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 (3</w:t>
            </w:r>
            <w:r w:rsidR="00A62F75" w:rsidRPr="003112B3">
              <w:rPr>
                <w:rFonts w:ascii="Times New Roman" w:hAnsi="Times New Roman" w:cs="Times New Roman"/>
                <w:sz w:val="22"/>
                <w:szCs w:val="22"/>
              </w:rPr>
              <w:t>)</w:t>
            </w:r>
          </w:p>
        </w:tc>
        <w:tc>
          <w:tcPr>
            <w:tcW w:w="915" w:type="dxa"/>
            <w:gridSpan w:val="2"/>
            <w:tcBorders>
              <w:top w:val="single" w:sz="4" w:space="0" w:color="auto"/>
              <w:left w:val="single" w:sz="4" w:space="0" w:color="auto"/>
              <w:bottom w:val="single" w:sz="4" w:space="0" w:color="auto"/>
              <w:right w:val="single" w:sz="4" w:space="0" w:color="auto"/>
            </w:tcBorders>
            <w:vAlign w:val="bottom"/>
          </w:tcPr>
          <w:p w:rsidR="00A62F75" w:rsidRPr="003112B3" w:rsidRDefault="00A62F75" w:rsidP="00A62F75">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945" w:type="dxa"/>
            <w:gridSpan w:val="2"/>
            <w:tcBorders>
              <w:top w:val="single" w:sz="4" w:space="0" w:color="auto"/>
              <w:left w:val="single" w:sz="4" w:space="0" w:color="auto"/>
              <w:bottom w:val="single" w:sz="4" w:space="0" w:color="auto"/>
              <w:right w:val="single" w:sz="4" w:space="0" w:color="auto"/>
            </w:tcBorders>
            <w:vAlign w:val="bottom"/>
          </w:tcPr>
          <w:p w:rsidR="00A62F75" w:rsidRPr="003112B3" w:rsidRDefault="00A62F75" w:rsidP="00A62F75">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930"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A62F75" w:rsidP="00A62F75">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990"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A62F75" w:rsidP="00A62F75">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1111" w:type="dxa"/>
            <w:gridSpan w:val="2"/>
            <w:tcBorders>
              <w:top w:val="single" w:sz="4" w:space="0" w:color="auto"/>
              <w:left w:val="single" w:sz="4" w:space="0" w:color="auto"/>
              <w:bottom w:val="single" w:sz="4" w:space="0" w:color="auto"/>
              <w:right w:val="single" w:sz="4" w:space="0" w:color="auto"/>
            </w:tcBorders>
            <w:vAlign w:val="bottom"/>
          </w:tcPr>
          <w:p w:rsidR="00A62F75" w:rsidRPr="003112B3" w:rsidRDefault="00130140" w:rsidP="00A62F75">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C96537"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C96537" w:rsidRPr="003112B3" w:rsidRDefault="00C96537"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6537" w:rsidRPr="003112B3" w:rsidRDefault="00C96537" w:rsidP="00A57356">
            <w:pPr>
              <w:widowControl w:val="0"/>
              <w:autoSpaceDE w:val="0"/>
              <w:autoSpaceDN w:val="0"/>
              <w:adjustRightInd w:val="0"/>
              <w:jc w:val="both"/>
              <w:rPr>
                <w:rFonts w:cs="Calibri"/>
              </w:rPr>
            </w:pPr>
            <w:r w:rsidRPr="003112B3">
              <w:rPr>
                <w:rFonts w:cs="Calibri"/>
              </w:rPr>
              <w:t xml:space="preserve">Задача </w:t>
            </w:r>
            <w:r w:rsidR="00A62F75" w:rsidRPr="003112B3">
              <w:rPr>
                <w:rFonts w:cs="Calibri"/>
              </w:rPr>
              <w:t>3</w:t>
            </w:r>
            <w:r w:rsidRPr="003112B3">
              <w:rPr>
                <w:rFonts w:cs="Calibri"/>
              </w:rPr>
              <w:t xml:space="preserve">. </w:t>
            </w:r>
            <w:r w:rsidR="00A57356" w:rsidRPr="003112B3">
              <w:rPr>
                <w:rFonts w:cs="Calibri"/>
              </w:rPr>
              <w:t>Улучшение жилищных условий молодых семей в Каргасокском районе</w:t>
            </w:r>
          </w:p>
        </w:tc>
      </w:tr>
      <w:tr w:rsidR="00A62F75" w:rsidRPr="003112B3" w:rsidTr="00731575">
        <w:trPr>
          <w:trHeight w:val="870"/>
        </w:trPr>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62F75" w:rsidRPr="003112B3" w:rsidRDefault="00A62F75" w:rsidP="00815134">
            <w:pPr>
              <w:widowControl w:val="0"/>
              <w:autoSpaceDE w:val="0"/>
              <w:autoSpaceDN w:val="0"/>
              <w:adjustRightInd w:val="0"/>
              <w:rPr>
                <w:rFonts w:cs="Calibri"/>
              </w:rPr>
            </w:pPr>
            <w:r w:rsidRPr="003112B3">
              <w:rPr>
                <w:rFonts w:cs="Calibri"/>
              </w:rPr>
              <w:t>Показатели задачи 3. Количество молодых сем</w:t>
            </w:r>
            <w:r w:rsidR="007C385B" w:rsidRPr="003112B3">
              <w:rPr>
                <w:rFonts w:cs="Calibri"/>
              </w:rPr>
              <w:t>ей, улучшивших жилищные условия</w:t>
            </w:r>
            <w:r w:rsidRPr="003112B3">
              <w:rPr>
                <w:rFonts w:cs="Calibri"/>
              </w:rPr>
              <w:t xml:space="preserve">, семей </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AC22B2" w:rsidP="00E6559C">
            <w:pPr>
              <w:widowControl w:val="0"/>
              <w:autoSpaceDE w:val="0"/>
              <w:autoSpaceDN w:val="0"/>
              <w:adjustRightInd w:val="0"/>
              <w:jc w:val="center"/>
              <w:rPr>
                <w:rFonts w:cs="Calibri"/>
              </w:rPr>
            </w:pPr>
            <w:r w:rsidRPr="003112B3">
              <w:rPr>
                <w:rFonts w:cs="Calibri"/>
              </w:rPr>
              <w:t>6</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AC22B2" w:rsidP="00E6559C">
            <w:pPr>
              <w:widowControl w:val="0"/>
              <w:autoSpaceDE w:val="0"/>
              <w:autoSpaceDN w:val="0"/>
              <w:adjustRightInd w:val="0"/>
              <w:jc w:val="center"/>
              <w:rPr>
                <w:rFonts w:cs="Calibri"/>
              </w:rPr>
            </w:pPr>
            <w:r w:rsidRPr="003112B3">
              <w:rPr>
                <w:rFonts w:cs="Calibri"/>
              </w:rPr>
              <w:t>7</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8178CA" w:rsidP="00E6559C">
            <w:pPr>
              <w:widowControl w:val="0"/>
              <w:autoSpaceDE w:val="0"/>
              <w:autoSpaceDN w:val="0"/>
              <w:adjustRightInd w:val="0"/>
              <w:jc w:val="center"/>
              <w:rPr>
                <w:rFonts w:cs="Calibri"/>
              </w:rPr>
            </w:pPr>
            <w:r w:rsidRPr="003112B3">
              <w:rPr>
                <w:rFonts w:cs="Calibri"/>
              </w:rPr>
              <w:t>10</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8178CA" w:rsidP="00E6559C">
            <w:pPr>
              <w:widowControl w:val="0"/>
              <w:autoSpaceDE w:val="0"/>
              <w:autoSpaceDN w:val="0"/>
              <w:adjustRightInd w:val="0"/>
              <w:jc w:val="center"/>
              <w:rPr>
                <w:rFonts w:cs="Calibri"/>
              </w:rPr>
            </w:pPr>
            <w:r w:rsidRPr="003112B3">
              <w:rPr>
                <w:rFonts w:cs="Calibri"/>
              </w:rPr>
              <w:t>10</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8178CA" w:rsidP="00E6559C">
            <w:pPr>
              <w:widowControl w:val="0"/>
              <w:autoSpaceDE w:val="0"/>
              <w:autoSpaceDN w:val="0"/>
              <w:adjustRightInd w:val="0"/>
              <w:jc w:val="center"/>
              <w:rPr>
                <w:rFonts w:cs="Calibri"/>
              </w:rPr>
            </w:pPr>
            <w:r w:rsidRPr="003112B3">
              <w:rPr>
                <w:rFonts w:cs="Calibri"/>
              </w:rPr>
              <w:t>10</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8178CA" w:rsidP="00E6559C">
            <w:pPr>
              <w:widowControl w:val="0"/>
              <w:autoSpaceDE w:val="0"/>
              <w:autoSpaceDN w:val="0"/>
              <w:adjustRightInd w:val="0"/>
              <w:jc w:val="center"/>
              <w:rPr>
                <w:rFonts w:cs="Calibri"/>
              </w:rPr>
            </w:pPr>
            <w:r w:rsidRPr="003112B3">
              <w:rPr>
                <w:rFonts w:cs="Calibri"/>
              </w:rPr>
              <w:t>10</w:t>
            </w:r>
          </w:p>
        </w:tc>
        <w:tc>
          <w:tcPr>
            <w:tcW w:w="1094" w:type="dxa"/>
            <w:tcBorders>
              <w:top w:val="single" w:sz="4" w:space="0" w:color="auto"/>
              <w:left w:val="single" w:sz="4" w:space="0" w:color="auto"/>
              <w:bottom w:val="single" w:sz="4" w:space="0" w:color="auto"/>
              <w:right w:val="single" w:sz="4" w:space="0" w:color="auto"/>
            </w:tcBorders>
            <w:vAlign w:val="bottom"/>
          </w:tcPr>
          <w:p w:rsidR="00A62F75" w:rsidRPr="003112B3" w:rsidRDefault="008178CA" w:rsidP="00E6559C">
            <w:pPr>
              <w:widowControl w:val="0"/>
              <w:autoSpaceDE w:val="0"/>
              <w:autoSpaceDN w:val="0"/>
              <w:adjustRightInd w:val="0"/>
              <w:jc w:val="center"/>
              <w:rPr>
                <w:rFonts w:cs="Calibri"/>
              </w:rPr>
            </w:pPr>
            <w:r w:rsidRPr="003112B3">
              <w:rPr>
                <w:rFonts w:cs="Calibri"/>
              </w:rPr>
              <w:t>10</w:t>
            </w:r>
          </w:p>
        </w:tc>
      </w:tr>
      <w:tr w:rsidR="00A62F75" w:rsidRPr="003112B3" w:rsidTr="00731575">
        <w:trPr>
          <w:trHeight w:val="288"/>
        </w:trPr>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173EBA" w:rsidP="00815134">
            <w:pPr>
              <w:jc w:val="both"/>
              <w:rPr>
                <w:rFonts w:cs="Calibri"/>
              </w:rPr>
            </w:pPr>
            <w:r w:rsidRPr="003112B3">
              <w:rPr>
                <w:rFonts w:cs="Calibri"/>
              </w:rPr>
              <w:t xml:space="preserve">Задача 4. </w:t>
            </w:r>
            <w:r w:rsidR="00815134" w:rsidRPr="003112B3">
              <w:rPr>
                <w:rFonts w:cs="Calibri"/>
              </w:rPr>
              <w:t>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173EBA" w:rsidRPr="003112B3" w:rsidTr="00731575">
        <w:trPr>
          <w:trHeight w:val="402"/>
        </w:trPr>
        <w:tc>
          <w:tcPr>
            <w:tcW w:w="3175" w:type="dxa"/>
            <w:vMerge/>
            <w:tcBorders>
              <w:left w:val="single" w:sz="4" w:space="0" w:color="auto"/>
              <w:right w:val="single" w:sz="4" w:space="0" w:color="auto"/>
            </w:tcBorders>
            <w:tcMar>
              <w:top w:w="62" w:type="dxa"/>
              <w:left w:w="102" w:type="dxa"/>
              <w:bottom w:w="102" w:type="dxa"/>
              <w:right w:w="62" w:type="dxa"/>
            </w:tcMar>
          </w:tcPr>
          <w:p w:rsidR="00173EBA" w:rsidRPr="003112B3" w:rsidRDefault="00173EBA"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7431" w:rsidRPr="003112B3" w:rsidRDefault="00CE7431" w:rsidP="00A44970">
            <w:pPr>
              <w:widowControl w:val="0"/>
              <w:autoSpaceDE w:val="0"/>
              <w:autoSpaceDN w:val="0"/>
              <w:adjustRightInd w:val="0"/>
              <w:rPr>
                <w:rFonts w:cs="Calibri"/>
              </w:rPr>
            </w:pPr>
            <w:r w:rsidRPr="003112B3">
              <w:rPr>
                <w:rFonts w:cs="Calibri"/>
              </w:rPr>
              <w:t>Показатели задачи 4.</w:t>
            </w:r>
          </w:p>
          <w:p w:rsidR="00173EBA" w:rsidRPr="003112B3" w:rsidRDefault="00173EBA" w:rsidP="00A44970">
            <w:pPr>
              <w:widowControl w:val="0"/>
              <w:autoSpaceDE w:val="0"/>
              <w:autoSpaceDN w:val="0"/>
              <w:adjustRightInd w:val="0"/>
              <w:rPr>
                <w:rFonts w:cs="Calibri"/>
              </w:rPr>
            </w:pPr>
            <w:r w:rsidRPr="003112B3">
              <w:rPr>
                <w:rFonts w:cs="Calibri"/>
              </w:rPr>
              <w:t>Количество ветеранов ВОВ</w:t>
            </w:r>
            <w:r w:rsidR="001B642E" w:rsidRPr="003112B3">
              <w:rPr>
                <w:rFonts w:cs="Calibri"/>
              </w:rPr>
              <w:t xml:space="preserve"> и вдов участников ВОВ</w:t>
            </w:r>
            <w:r w:rsidRPr="003112B3">
              <w:rPr>
                <w:rFonts w:cs="Calibri"/>
              </w:rPr>
              <w:t>, которым оказана помощь в ремонте жилых помещений, чел.</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3EBA" w:rsidRPr="003112B3" w:rsidRDefault="00173EBA" w:rsidP="00173EBA">
            <w:pPr>
              <w:widowControl w:val="0"/>
              <w:autoSpaceDE w:val="0"/>
              <w:autoSpaceDN w:val="0"/>
              <w:adjustRightInd w:val="0"/>
              <w:jc w:val="center"/>
              <w:rPr>
                <w:rFonts w:cs="Calibri"/>
              </w:rPr>
            </w:pPr>
            <w:r w:rsidRPr="003112B3">
              <w:rPr>
                <w:rFonts w:cs="Calibri"/>
              </w:rPr>
              <w:t>15</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3EBA" w:rsidRPr="003112B3" w:rsidRDefault="00641A77" w:rsidP="00173EBA">
            <w:pPr>
              <w:widowControl w:val="0"/>
              <w:autoSpaceDE w:val="0"/>
              <w:autoSpaceDN w:val="0"/>
              <w:adjustRightInd w:val="0"/>
              <w:jc w:val="center"/>
              <w:rPr>
                <w:rFonts w:cs="Calibri"/>
              </w:rPr>
            </w:pPr>
            <w:r w:rsidRPr="003112B3">
              <w:rPr>
                <w:rFonts w:cs="Calibri"/>
              </w:rPr>
              <w:t>15</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3EBA" w:rsidRPr="003112B3" w:rsidRDefault="00173EBA" w:rsidP="00173EBA">
            <w:pPr>
              <w:widowControl w:val="0"/>
              <w:autoSpaceDE w:val="0"/>
              <w:autoSpaceDN w:val="0"/>
              <w:adjustRightInd w:val="0"/>
              <w:jc w:val="center"/>
              <w:rPr>
                <w:rFonts w:cs="Calibri"/>
              </w:rPr>
            </w:pPr>
            <w:r w:rsidRPr="003112B3">
              <w:rPr>
                <w:rFonts w:cs="Calibri"/>
              </w:rPr>
              <w:t>7</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3EBA" w:rsidRPr="003112B3" w:rsidRDefault="00173EBA" w:rsidP="00173EBA">
            <w:pPr>
              <w:widowControl w:val="0"/>
              <w:autoSpaceDE w:val="0"/>
              <w:autoSpaceDN w:val="0"/>
              <w:adjustRightInd w:val="0"/>
              <w:jc w:val="center"/>
              <w:rPr>
                <w:rFonts w:cs="Calibri"/>
              </w:rPr>
            </w:pPr>
            <w:r w:rsidRPr="003112B3">
              <w:rPr>
                <w:rFonts w:cs="Calibri"/>
              </w:rPr>
              <w:t>7</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173EBA" w:rsidRPr="003112B3" w:rsidRDefault="00173EBA" w:rsidP="00173EBA">
            <w:pPr>
              <w:widowControl w:val="0"/>
              <w:autoSpaceDE w:val="0"/>
              <w:autoSpaceDN w:val="0"/>
              <w:adjustRightInd w:val="0"/>
              <w:jc w:val="center"/>
              <w:rPr>
                <w:rFonts w:cs="Calibri"/>
              </w:rPr>
            </w:pPr>
            <w:r w:rsidRPr="003112B3">
              <w:rPr>
                <w:rFonts w:cs="Calibri"/>
              </w:rPr>
              <w:t>7</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173EBA" w:rsidRPr="003112B3" w:rsidRDefault="00173EBA" w:rsidP="00173EBA">
            <w:pPr>
              <w:widowControl w:val="0"/>
              <w:autoSpaceDE w:val="0"/>
              <w:autoSpaceDN w:val="0"/>
              <w:adjustRightInd w:val="0"/>
              <w:jc w:val="center"/>
              <w:rPr>
                <w:rFonts w:cs="Calibri"/>
              </w:rPr>
            </w:pPr>
            <w:r w:rsidRPr="003112B3">
              <w:rPr>
                <w:rFonts w:cs="Calibri"/>
              </w:rPr>
              <w:t>7</w:t>
            </w:r>
          </w:p>
        </w:tc>
        <w:tc>
          <w:tcPr>
            <w:tcW w:w="1094" w:type="dxa"/>
            <w:tcBorders>
              <w:top w:val="single" w:sz="4" w:space="0" w:color="auto"/>
              <w:left w:val="single" w:sz="4" w:space="0" w:color="auto"/>
              <w:bottom w:val="single" w:sz="4" w:space="0" w:color="auto"/>
              <w:right w:val="single" w:sz="4" w:space="0" w:color="auto"/>
            </w:tcBorders>
            <w:vAlign w:val="bottom"/>
          </w:tcPr>
          <w:p w:rsidR="00173EBA" w:rsidRPr="003112B3" w:rsidRDefault="00173EBA" w:rsidP="00173EBA">
            <w:pPr>
              <w:widowControl w:val="0"/>
              <w:autoSpaceDE w:val="0"/>
              <w:autoSpaceDN w:val="0"/>
              <w:adjustRightInd w:val="0"/>
              <w:jc w:val="center"/>
              <w:rPr>
                <w:rFonts w:cs="Calibri"/>
              </w:rPr>
            </w:pPr>
            <w:r w:rsidRPr="003112B3">
              <w:rPr>
                <w:rFonts w:cs="Calibri"/>
              </w:rPr>
              <w:t>7</w:t>
            </w:r>
          </w:p>
        </w:tc>
      </w:tr>
      <w:tr w:rsidR="0025163F" w:rsidRPr="003112B3" w:rsidTr="00731575">
        <w:trPr>
          <w:trHeight w:val="402"/>
        </w:trPr>
        <w:tc>
          <w:tcPr>
            <w:tcW w:w="3175" w:type="dxa"/>
            <w:vMerge/>
            <w:tcBorders>
              <w:left w:val="single" w:sz="4" w:space="0" w:color="auto"/>
              <w:right w:val="single" w:sz="4" w:space="0" w:color="auto"/>
            </w:tcBorders>
            <w:tcMar>
              <w:top w:w="62" w:type="dxa"/>
              <w:left w:w="102" w:type="dxa"/>
              <w:bottom w:w="102" w:type="dxa"/>
              <w:right w:w="62" w:type="dxa"/>
            </w:tcMar>
          </w:tcPr>
          <w:p w:rsidR="0025163F" w:rsidRPr="003112B3" w:rsidRDefault="0025163F"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5163F" w:rsidRPr="003112B3" w:rsidRDefault="0025163F" w:rsidP="0025163F">
            <w:pPr>
              <w:jc w:val="both"/>
              <w:rPr>
                <w:rFonts w:cs="Calibri"/>
              </w:rPr>
            </w:pPr>
            <w:r w:rsidRPr="003112B3">
              <w:rPr>
                <w:rFonts w:cs="Calibri"/>
              </w:rPr>
              <w:t>Задача 5. Обеспечением жильем семей, выезжающих из села Новый тевриз Каргасокского района</w:t>
            </w:r>
          </w:p>
        </w:tc>
      </w:tr>
      <w:tr w:rsidR="00FF7BBB" w:rsidRPr="003112B3" w:rsidTr="00731575">
        <w:trPr>
          <w:trHeight w:val="402"/>
        </w:trPr>
        <w:tc>
          <w:tcPr>
            <w:tcW w:w="3175" w:type="dxa"/>
            <w:vMerge/>
            <w:tcBorders>
              <w:left w:val="single" w:sz="4" w:space="0" w:color="auto"/>
              <w:right w:val="single" w:sz="4" w:space="0" w:color="auto"/>
            </w:tcBorders>
            <w:tcMar>
              <w:top w:w="62" w:type="dxa"/>
              <w:left w:w="102" w:type="dxa"/>
              <w:bottom w:w="102" w:type="dxa"/>
              <w:right w:w="62" w:type="dxa"/>
            </w:tcMar>
          </w:tcPr>
          <w:p w:rsidR="00FF7BBB" w:rsidRPr="003112B3" w:rsidRDefault="00FF7BBB"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7BBB" w:rsidRPr="003112B3" w:rsidRDefault="00FF7BBB" w:rsidP="00A44970">
            <w:pPr>
              <w:widowControl w:val="0"/>
              <w:autoSpaceDE w:val="0"/>
              <w:autoSpaceDN w:val="0"/>
              <w:adjustRightInd w:val="0"/>
              <w:rPr>
                <w:rFonts w:cs="Calibri"/>
              </w:rPr>
            </w:pPr>
            <w:r w:rsidRPr="003112B3">
              <w:rPr>
                <w:rFonts w:cs="Calibri"/>
              </w:rPr>
              <w:t>Показатель задачи 5. Количество семей, обеспеченных жилыми помещениями</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F7BBB" w:rsidRPr="003112B3" w:rsidRDefault="00FF7BBB" w:rsidP="00173EBA">
            <w:pPr>
              <w:widowControl w:val="0"/>
              <w:autoSpaceDE w:val="0"/>
              <w:autoSpaceDN w:val="0"/>
              <w:adjustRightInd w:val="0"/>
              <w:jc w:val="center"/>
              <w:rPr>
                <w:rFonts w:cs="Calibri"/>
              </w:rPr>
            </w:pPr>
            <w:r w:rsidRPr="003112B3">
              <w:rPr>
                <w:rFonts w:cs="Calibri"/>
              </w:rPr>
              <w:t>0</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F7BBB" w:rsidRPr="003112B3" w:rsidRDefault="00FF7BBB" w:rsidP="00173EBA">
            <w:pPr>
              <w:widowControl w:val="0"/>
              <w:autoSpaceDE w:val="0"/>
              <w:autoSpaceDN w:val="0"/>
              <w:adjustRightInd w:val="0"/>
              <w:jc w:val="center"/>
              <w:rPr>
                <w:rFonts w:cs="Calibri"/>
              </w:rPr>
            </w:pPr>
            <w:r w:rsidRPr="003112B3">
              <w:rPr>
                <w:rFonts w:cs="Calibri"/>
              </w:rPr>
              <w:t>7</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F7BBB" w:rsidRPr="003112B3" w:rsidRDefault="00FF7BBB" w:rsidP="00FF7BBB">
            <w:pPr>
              <w:jc w:val="center"/>
            </w:pPr>
            <w:r w:rsidRPr="003112B3">
              <w:t>0</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F7BBB" w:rsidRPr="003112B3" w:rsidRDefault="00FF7BBB" w:rsidP="00FF7BBB">
            <w:pPr>
              <w:jc w:val="center"/>
            </w:pPr>
            <w:r w:rsidRPr="003112B3">
              <w:t>0</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FF7BBB" w:rsidRPr="003112B3" w:rsidRDefault="00FF7BBB" w:rsidP="00FF7BBB">
            <w:pPr>
              <w:jc w:val="center"/>
            </w:pPr>
            <w:r w:rsidRPr="003112B3">
              <w:t>0</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FF7BBB" w:rsidRPr="003112B3" w:rsidRDefault="00FF7BBB" w:rsidP="00FF7BBB">
            <w:pPr>
              <w:jc w:val="center"/>
            </w:pPr>
            <w:r w:rsidRPr="003112B3">
              <w:t>0</w:t>
            </w:r>
          </w:p>
        </w:tc>
        <w:tc>
          <w:tcPr>
            <w:tcW w:w="1094" w:type="dxa"/>
            <w:tcBorders>
              <w:top w:val="single" w:sz="4" w:space="0" w:color="auto"/>
              <w:left w:val="single" w:sz="4" w:space="0" w:color="auto"/>
              <w:bottom w:val="single" w:sz="4" w:space="0" w:color="auto"/>
              <w:right w:val="single" w:sz="4" w:space="0" w:color="auto"/>
            </w:tcBorders>
            <w:vAlign w:val="bottom"/>
          </w:tcPr>
          <w:p w:rsidR="00FF7BBB" w:rsidRPr="003112B3" w:rsidRDefault="00FF7BBB" w:rsidP="00FF7BBB">
            <w:pPr>
              <w:jc w:val="center"/>
            </w:pPr>
            <w:r w:rsidRPr="003112B3">
              <w:t>0</w:t>
            </w:r>
          </w:p>
        </w:tc>
      </w:tr>
      <w:tr w:rsidR="00173EBA" w:rsidRPr="003112B3" w:rsidTr="00731575">
        <w:trPr>
          <w:trHeight w:val="370"/>
        </w:trPr>
        <w:tc>
          <w:tcPr>
            <w:tcW w:w="3175" w:type="dxa"/>
            <w:vMerge/>
            <w:tcBorders>
              <w:left w:val="single" w:sz="4" w:space="0" w:color="auto"/>
              <w:right w:val="single" w:sz="4" w:space="0" w:color="auto"/>
            </w:tcBorders>
            <w:tcMar>
              <w:top w:w="62" w:type="dxa"/>
              <w:left w:w="102" w:type="dxa"/>
              <w:bottom w:w="102" w:type="dxa"/>
              <w:right w:w="62" w:type="dxa"/>
            </w:tcMar>
          </w:tcPr>
          <w:p w:rsidR="00173EBA" w:rsidRPr="003112B3" w:rsidRDefault="00173EBA"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3EBA" w:rsidRPr="003112B3" w:rsidRDefault="00173EBA" w:rsidP="00173EBA">
            <w:pPr>
              <w:widowControl w:val="0"/>
              <w:autoSpaceDE w:val="0"/>
              <w:autoSpaceDN w:val="0"/>
              <w:adjustRightInd w:val="0"/>
              <w:jc w:val="both"/>
              <w:rPr>
                <w:rFonts w:cs="Calibri"/>
              </w:rPr>
            </w:pPr>
            <w:r w:rsidRPr="003112B3">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173EBA" w:rsidRPr="003112B3" w:rsidTr="00731575">
        <w:trPr>
          <w:trHeight w:val="238"/>
        </w:trPr>
        <w:tc>
          <w:tcPr>
            <w:tcW w:w="3175" w:type="dxa"/>
            <w:vMerge/>
            <w:tcBorders>
              <w:left w:val="single" w:sz="4" w:space="0" w:color="auto"/>
              <w:right w:val="single" w:sz="4" w:space="0" w:color="auto"/>
            </w:tcBorders>
            <w:tcMar>
              <w:top w:w="62" w:type="dxa"/>
              <w:left w:w="102" w:type="dxa"/>
              <w:bottom w:w="102" w:type="dxa"/>
              <w:right w:w="62" w:type="dxa"/>
            </w:tcMar>
          </w:tcPr>
          <w:p w:rsidR="00173EBA" w:rsidRPr="003112B3" w:rsidRDefault="00173EBA"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EBA" w:rsidRPr="003112B3" w:rsidRDefault="00173EBA" w:rsidP="00173EBA">
            <w:pPr>
              <w:widowControl w:val="0"/>
              <w:autoSpaceDE w:val="0"/>
              <w:autoSpaceDN w:val="0"/>
              <w:adjustRightInd w:val="0"/>
              <w:rPr>
                <w:rFonts w:cs="Calibri"/>
              </w:rPr>
            </w:pPr>
            <w:r w:rsidRPr="003112B3">
              <w:rPr>
                <w:rFonts w:cs="Calibri"/>
              </w:rPr>
              <w:t xml:space="preserve">Задача 1. </w:t>
            </w:r>
            <w:r w:rsidR="001423A9" w:rsidRPr="003112B3">
              <w:rPr>
                <w:rFonts w:cs="Calibri"/>
              </w:rPr>
              <w:t>Обеспечение населения Каргасокского района чистой водой и надежными системами водоотведения</w:t>
            </w:r>
          </w:p>
        </w:tc>
      </w:tr>
      <w:tr w:rsidR="00A62F75" w:rsidRPr="003112B3" w:rsidTr="00731575">
        <w:trPr>
          <w:trHeight w:val="628"/>
        </w:trPr>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73EBA" w:rsidRPr="003112B3" w:rsidRDefault="00173EBA" w:rsidP="00173EBA">
            <w:pPr>
              <w:pStyle w:val="ae"/>
              <w:widowControl w:val="0"/>
              <w:autoSpaceDE w:val="0"/>
              <w:autoSpaceDN w:val="0"/>
              <w:adjustRightInd w:val="0"/>
              <w:ind w:left="-16"/>
              <w:rPr>
                <w:rFonts w:cs="Calibri"/>
              </w:rPr>
            </w:pPr>
            <w:r w:rsidRPr="003112B3">
              <w:rPr>
                <w:rFonts w:cs="Calibri"/>
              </w:rPr>
              <w:t>Показатели задачи 1.</w:t>
            </w:r>
          </w:p>
          <w:p w:rsidR="00A62F75" w:rsidRPr="003112B3" w:rsidRDefault="00173EBA" w:rsidP="00347D6D">
            <w:pPr>
              <w:widowControl w:val="0"/>
              <w:autoSpaceDE w:val="0"/>
              <w:autoSpaceDN w:val="0"/>
              <w:adjustRightInd w:val="0"/>
              <w:rPr>
                <w:rFonts w:cs="Calibri"/>
              </w:rPr>
            </w:pPr>
            <w:r w:rsidRPr="003112B3">
              <w:rPr>
                <w:rFonts w:cs="Calibri"/>
              </w:rPr>
              <w:t>1.1.</w:t>
            </w:r>
            <w:r w:rsidR="00374333" w:rsidRPr="003112B3">
              <w:t xml:space="preserve"> Обеспечен</w:t>
            </w:r>
            <w:r w:rsidR="00347D6D" w:rsidRPr="003112B3">
              <w:t>ность</w:t>
            </w:r>
            <w:r w:rsidR="00374333" w:rsidRPr="003112B3">
              <w:t xml:space="preserve"> населения Каргасокского района чистой водой в общем объеме населения Каргасокского района</w:t>
            </w:r>
            <w:r w:rsidR="00A62F75" w:rsidRPr="003112B3">
              <w:rPr>
                <w:rFonts w:cs="Calibri"/>
              </w:rPr>
              <w:t>, %</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A62F75" w:rsidP="00E6559C">
            <w:pPr>
              <w:widowControl w:val="0"/>
              <w:autoSpaceDE w:val="0"/>
              <w:autoSpaceDN w:val="0"/>
              <w:adjustRightInd w:val="0"/>
              <w:jc w:val="center"/>
              <w:rPr>
                <w:rFonts w:cs="Calibri"/>
              </w:rPr>
            </w:pPr>
            <w:r w:rsidRPr="003112B3">
              <w:rPr>
                <w:rFonts w:cs="Calibri"/>
              </w:rPr>
              <w:t>65,7</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A62F75" w:rsidP="00E6559C">
            <w:pPr>
              <w:widowControl w:val="0"/>
              <w:autoSpaceDE w:val="0"/>
              <w:autoSpaceDN w:val="0"/>
              <w:adjustRightInd w:val="0"/>
              <w:jc w:val="center"/>
              <w:rPr>
                <w:rFonts w:cs="Calibri"/>
              </w:rPr>
            </w:pPr>
            <w:r w:rsidRPr="003112B3">
              <w:rPr>
                <w:rFonts w:cs="Calibri"/>
              </w:rPr>
              <w:t>65,7</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A62F75" w:rsidP="00E6559C">
            <w:pPr>
              <w:widowControl w:val="0"/>
              <w:autoSpaceDE w:val="0"/>
              <w:autoSpaceDN w:val="0"/>
              <w:adjustRightInd w:val="0"/>
              <w:jc w:val="center"/>
              <w:rPr>
                <w:rFonts w:cs="Calibri"/>
              </w:rPr>
            </w:pPr>
            <w:r w:rsidRPr="003112B3">
              <w:rPr>
                <w:rFonts w:cs="Calibri"/>
              </w:rPr>
              <w:t>65,7</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A62F75" w:rsidP="00E6559C">
            <w:pPr>
              <w:widowControl w:val="0"/>
              <w:autoSpaceDE w:val="0"/>
              <w:autoSpaceDN w:val="0"/>
              <w:adjustRightInd w:val="0"/>
              <w:jc w:val="center"/>
              <w:rPr>
                <w:rFonts w:cs="Calibri"/>
              </w:rPr>
            </w:pPr>
            <w:r w:rsidRPr="003112B3">
              <w:rPr>
                <w:rFonts w:cs="Calibri"/>
              </w:rPr>
              <w:t>73,6</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A62F75" w:rsidP="00E6559C">
            <w:pPr>
              <w:widowControl w:val="0"/>
              <w:autoSpaceDE w:val="0"/>
              <w:autoSpaceDN w:val="0"/>
              <w:adjustRightInd w:val="0"/>
              <w:jc w:val="center"/>
              <w:rPr>
                <w:rFonts w:cs="Calibri"/>
              </w:rPr>
            </w:pPr>
            <w:r w:rsidRPr="003112B3">
              <w:rPr>
                <w:rFonts w:cs="Calibri"/>
              </w:rPr>
              <w:t>76,1</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A62F75" w:rsidP="00E6559C">
            <w:pPr>
              <w:widowControl w:val="0"/>
              <w:autoSpaceDE w:val="0"/>
              <w:autoSpaceDN w:val="0"/>
              <w:adjustRightInd w:val="0"/>
              <w:jc w:val="center"/>
              <w:rPr>
                <w:rFonts w:cs="Calibri"/>
              </w:rPr>
            </w:pPr>
            <w:r w:rsidRPr="003112B3">
              <w:rPr>
                <w:rFonts w:cs="Calibri"/>
              </w:rPr>
              <w:t>76,3</w:t>
            </w:r>
          </w:p>
        </w:tc>
        <w:tc>
          <w:tcPr>
            <w:tcW w:w="1094" w:type="dxa"/>
            <w:tcBorders>
              <w:top w:val="single" w:sz="4" w:space="0" w:color="auto"/>
              <w:left w:val="single" w:sz="4" w:space="0" w:color="auto"/>
              <w:bottom w:val="single" w:sz="4" w:space="0" w:color="auto"/>
              <w:right w:val="single" w:sz="4" w:space="0" w:color="auto"/>
            </w:tcBorders>
            <w:vAlign w:val="bottom"/>
          </w:tcPr>
          <w:p w:rsidR="00A62F75" w:rsidRPr="003112B3" w:rsidRDefault="00A62F75" w:rsidP="00E6559C">
            <w:pPr>
              <w:widowControl w:val="0"/>
              <w:autoSpaceDE w:val="0"/>
              <w:autoSpaceDN w:val="0"/>
              <w:adjustRightInd w:val="0"/>
              <w:jc w:val="center"/>
              <w:rPr>
                <w:rFonts w:cs="Calibri"/>
              </w:rPr>
            </w:pPr>
            <w:r w:rsidRPr="003112B3">
              <w:rPr>
                <w:rFonts w:cs="Calibri"/>
              </w:rPr>
              <w:t>78,2</w:t>
            </w:r>
          </w:p>
        </w:tc>
      </w:tr>
      <w:tr w:rsidR="00A62F75" w:rsidRPr="003112B3" w:rsidTr="00731575">
        <w:trPr>
          <w:trHeight w:val="240"/>
        </w:trPr>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132A24" w:rsidP="001944E5">
            <w:pPr>
              <w:pStyle w:val="ae"/>
              <w:widowControl w:val="0"/>
              <w:numPr>
                <w:ilvl w:val="1"/>
                <w:numId w:val="3"/>
              </w:numPr>
              <w:autoSpaceDE w:val="0"/>
              <w:autoSpaceDN w:val="0"/>
              <w:adjustRightInd w:val="0"/>
              <w:ind w:left="0" w:hanging="16"/>
              <w:rPr>
                <w:rFonts w:cs="Calibri"/>
              </w:rPr>
            </w:pPr>
            <w:r w:rsidRPr="003112B3">
              <w:t>Количество сточных вод, сбрасываемых населением на рельеф</w:t>
            </w:r>
            <w:r w:rsidR="00A62F75" w:rsidRPr="003112B3">
              <w:rPr>
                <w:rFonts w:cs="Calibri"/>
              </w:rPr>
              <w:t>, тыс.м3/год</w:t>
            </w:r>
          </w:p>
        </w:tc>
        <w:tc>
          <w:tcPr>
            <w:tcW w:w="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132A24" w:rsidP="00E6559C">
            <w:pPr>
              <w:widowControl w:val="0"/>
              <w:autoSpaceDE w:val="0"/>
              <w:autoSpaceDN w:val="0"/>
              <w:adjustRightInd w:val="0"/>
              <w:jc w:val="center"/>
              <w:rPr>
                <w:rFonts w:cs="Calibri"/>
              </w:rPr>
            </w:pPr>
            <w:r w:rsidRPr="003112B3">
              <w:rPr>
                <w:rFonts w:cs="Calibri"/>
              </w:rPr>
              <w:t>98</w:t>
            </w:r>
          </w:p>
        </w:tc>
        <w:tc>
          <w:tcPr>
            <w:tcW w:w="9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132A24" w:rsidP="00E6559C">
            <w:pPr>
              <w:widowControl w:val="0"/>
              <w:autoSpaceDE w:val="0"/>
              <w:autoSpaceDN w:val="0"/>
              <w:adjustRightInd w:val="0"/>
              <w:jc w:val="center"/>
              <w:rPr>
                <w:rFonts w:cs="Calibri"/>
              </w:rPr>
            </w:pPr>
            <w:r w:rsidRPr="003112B3">
              <w:rPr>
                <w:rFonts w:cs="Calibri"/>
              </w:rPr>
              <w:t>98</w:t>
            </w:r>
          </w:p>
        </w:tc>
        <w:tc>
          <w:tcPr>
            <w:tcW w:w="95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132A24" w:rsidP="00E6559C">
            <w:pPr>
              <w:widowControl w:val="0"/>
              <w:autoSpaceDE w:val="0"/>
              <w:autoSpaceDN w:val="0"/>
              <w:adjustRightInd w:val="0"/>
              <w:jc w:val="center"/>
              <w:rPr>
                <w:rFonts w:cs="Calibri"/>
              </w:rPr>
            </w:pPr>
            <w:r w:rsidRPr="003112B3">
              <w:rPr>
                <w:rFonts w:cs="Calibri"/>
              </w:rPr>
              <w:t>98</w:t>
            </w:r>
          </w:p>
        </w:tc>
        <w:tc>
          <w:tcPr>
            <w:tcW w:w="9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A62F75" w:rsidRPr="003112B3" w:rsidRDefault="00132A24" w:rsidP="00E6559C">
            <w:pPr>
              <w:widowControl w:val="0"/>
              <w:autoSpaceDE w:val="0"/>
              <w:autoSpaceDN w:val="0"/>
              <w:adjustRightInd w:val="0"/>
              <w:jc w:val="center"/>
              <w:rPr>
                <w:rFonts w:cs="Calibri"/>
              </w:rPr>
            </w:pPr>
            <w:r w:rsidRPr="003112B3">
              <w:rPr>
                <w:rFonts w:cs="Calibri"/>
              </w:rPr>
              <w:t>98</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132A24" w:rsidP="00E6559C">
            <w:pPr>
              <w:widowControl w:val="0"/>
              <w:autoSpaceDE w:val="0"/>
              <w:autoSpaceDN w:val="0"/>
              <w:adjustRightInd w:val="0"/>
              <w:jc w:val="center"/>
              <w:rPr>
                <w:rFonts w:cs="Calibri"/>
              </w:rPr>
            </w:pPr>
            <w:r w:rsidRPr="003112B3">
              <w:rPr>
                <w:rFonts w:cs="Calibri"/>
              </w:rPr>
              <w:t>78,4</w:t>
            </w:r>
          </w:p>
        </w:tc>
        <w:tc>
          <w:tcPr>
            <w:tcW w:w="952" w:type="dxa"/>
            <w:gridSpan w:val="3"/>
            <w:tcBorders>
              <w:top w:val="single" w:sz="4" w:space="0" w:color="auto"/>
              <w:left w:val="single" w:sz="4" w:space="0" w:color="auto"/>
              <w:bottom w:val="single" w:sz="4" w:space="0" w:color="auto"/>
              <w:right w:val="single" w:sz="4" w:space="0" w:color="auto"/>
            </w:tcBorders>
            <w:vAlign w:val="bottom"/>
          </w:tcPr>
          <w:p w:rsidR="00A62F75" w:rsidRPr="003112B3" w:rsidRDefault="00132A24" w:rsidP="00E6559C">
            <w:pPr>
              <w:widowControl w:val="0"/>
              <w:autoSpaceDE w:val="0"/>
              <w:autoSpaceDN w:val="0"/>
              <w:adjustRightInd w:val="0"/>
              <w:jc w:val="center"/>
              <w:rPr>
                <w:rFonts w:cs="Calibri"/>
              </w:rPr>
            </w:pPr>
            <w:r w:rsidRPr="003112B3">
              <w:rPr>
                <w:rFonts w:cs="Calibri"/>
              </w:rPr>
              <w:t>49</w:t>
            </w:r>
          </w:p>
        </w:tc>
        <w:tc>
          <w:tcPr>
            <w:tcW w:w="1094" w:type="dxa"/>
            <w:tcBorders>
              <w:top w:val="single" w:sz="4" w:space="0" w:color="auto"/>
              <w:left w:val="single" w:sz="4" w:space="0" w:color="auto"/>
              <w:bottom w:val="single" w:sz="4" w:space="0" w:color="auto"/>
              <w:right w:val="single" w:sz="4" w:space="0" w:color="auto"/>
            </w:tcBorders>
            <w:vAlign w:val="bottom"/>
          </w:tcPr>
          <w:p w:rsidR="00A62F75" w:rsidRPr="003112B3" w:rsidRDefault="00132A24" w:rsidP="00E6559C">
            <w:pPr>
              <w:widowControl w:val="0"/>
              <w:autoSpaceDE w:val="0"/>
              <w:autoSpaceDN w:val="0"/>
              <w:adjustRightInd w:val="0"/>
              <w:jc w:val="center"/>
              <w:rPr>
                <w:rFonts w:cs="Calibri"/>
              </w:rPr>
            </w:pPr>
            <w:r w:rsidRPr="003112B3">
              <w:rPr>
                <w:rFonts w:cs="Calibri"/>
              </w:rPr>
              <w:t>49</w:t>
            </w:r>
          </w:p>
        </w:tc>
      </w:tr>
      <w:tr w:rsidR="00A62F75"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A62F75" w:rsidRPr="003112B3" w:rsidRDefault="00A62F75"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62F75" w:rsidRPr="003112B3" w:rsidRDefault="00A62F75" w:rsidP="00173EBA">
            <w:pPr>
              <w:widowControl w:val="0"/>
              <w:autoSpaceDE w:val="0"/>
              <w:autoSpaceDN w:val="0"/>
              <w:adjustRightInd w:val="0"/>
              <w:jc w:val="both"/>
              <w:rPr>
                <w:rFonts w:cs="Calibri"/>
              </w:rPr>
            </w:pPr>
            <w:r w:rsidRPr="003112B3">
              <w:rPr>
                <w:rFonts w:cs="Calibri"/>
              </w:rPr>
              <w:t xml:space="preserve">Задача </w:t>
            </w:r>
            <w:r w:rsidR="00173EBA" w:rsidRPr="003112B3">
              <w:rPr>
                <w:rFonts w:cs="Calibri"/>
              </w:rPr>
              <w:t>2. Улучшение социально-экономических условий жизни населения путем создания условий для газификации их домовладений.</w:t>
            </w:r>
          </w:p>
        </w:tc>
      </w:tr>
      <w:tr w:rsidR="00A11091" w:rsidRPr="003112B3" w:rsidTr="00731575">
        <w:tc>
          <w:tcPr>
            <w:tcW w:w="3175" w:type="dxa"/>
            <w:vMerge/>
            <w:tcBorders>
              <w:left w:val="single" w:sz="4" w:space="0" w:color="auto"/>
              <w:right w:val="single" w:sz="4" w:space="0" w:color="auto"/>
            </w:tcBorders>
            <w:tcMar>
              <w:top w:w="62" w:type="dxa"/>
              <w:left w:w="102" w:type="dxa"/>
              <w:bottom w:w="102" w:type="dxa"/>
              <w:right w:w="62" w:type="dxa"/>
            </w:tcMar>
          </w:tcPr>
          <w:p w:rsidR="00A11091" w:rsidRPr="003112B3" w:rsidRDefault="00A11091" w:rsidP="00241C78">
            <w:pPr>
              <w:widowControl w:val="0"/>
              <w:autoSpaceDE w:val="0"/>
              <w:autoSpaceDN w:val="0"/>
              <w:adjustRightInd w:val="0"/>
              <w:rPr>
                <w:rFonts w:cs="Calibri"/>
              </w:rPr>
            </w:pPr>
          </w:p>
        </w:tc>
        <w:tc>
          <w:tcPr>
            <w:tcW w:w="50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1091" w:rsidRPr="003112B3" w:rsidRDefault="00A11091" w:rsidP="00A44970">
            <w:pPr>
              <w:widowControl w:val="0"/>
              <w:autoSpaceDE w:val="0"/>
              <w:autoSpaceDN w:val="0"/>
              <w:adjustRightInd w:val="0"/>
              <w:rPr>
                <w:rFonts w:cs="Calibri"/>
              </w:rPr>
            </w:pPr>
            <w:r w:rsidRPr="003112B3">
              <w:rPr>
                <w:rFonts w:cs="Calibri"/>
              </w:rPr>
              <w:t xml:space="preserve">Показатели задачи 2. </w:t>
            </w:r>
            <w:r w:rsidRPr="003112B3">
              <w:t>Рост площади жилых помещений, имеющих централизованное снабжение природным газом, %</w:t>
            </w:r>
          </w:p>
        </w:tc>
        <w:tc>
          <w:tcPr>
            <w:tcW w:w="9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E1497" w:rsidRDefault="008E1497" w:rsidP="008E1497">
            <w:pPr>
              <w:pStyle w:val="a5"/>
              <w:jc w:val="center"/>
              <w:rPr>
                <w:rFonts w:ascii="Times New Roman" w:hAnsi="Times New Roman"/>
              </w:rPr>
            </w:pPr>
          </w:p>
          <w:p w:rsidR="008E1497" w:rsidRDefault="008E1497" w:rsidP="008E1497">
            <w:pPr>
              <w:pStyle w:val="a5"/>
              <w:jc w:val="center"/>
              <w:rPr>
                <w:rFonts w:ascii="Times New Roman" w:hAnsi="Times New Roman"/>
              </w:rPr>
            </w:pPr>
          </w:p>
          <w:p w:rsidR="00485500" w:rsidRPr="003112B3" w:rsidRDefault="008E1497" w:rsidP="008E1497">
            <w:pPr>
              <w:pStyle w:val="a5"/>
              <w:jc w:val="center"/>
              <w:rPr>
                <w:rFonts w:ascii="Times New Roman" w:hAnsi="Times New Roman"/>
              </w:rPr>
            </w:pPr>
            <w:r w:rsidRPr="003112B3">
              <w:rPr>
                <w:rFonts w:ascii="Times New Roman" w:hAnsi="Times New Roman"/>
              </w:rPr>
              <w:t>0,7</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11091" w:rsidRPr="003112B3" w:rsidRDefault="00A11091" w:rsidP="00A11091">
            <w:pPr>
              <w:pStyle w:val="a5"/>
              <w:jc w:val="center"/>
              <w:rPr>
                <w:rFonts w:ascii="Times New Roman" w:hAnsi="Times New Roman"/>
              </w:rPr>
            </w:pPr>
            <w:r w:rsidRPr="003112B3">
              <w:rPr>
                <w:rFonts w:ascii="Times New Roman" w:hAnsi="Times New Roman"/>
              </w:rPr>
              <w:t>0</w:t>
            </w:r>
          </w:p>
        </w:tc>
        <w:tc>
          <w:tcPr>
            <w:tcW w:w="9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11091" w:rsidRPr="003112B3" w:rsidRDefault="00A11091" w:rsidP="00A11091">
            <w:pPr>
              <w:pStyle w:val="a5"/>
              <w:jc w:val="center"/>
              <w:rPr>
                <w:rFonts w:ascii="Times New Roman" w:hAnsi="Times New Roman"/>
              </w:rPr>
            </w:pPr>
            <w:r w:rsidRPr="003112B3">
              <w:rPr>
                <w:rFonts w:ascii="Times New Roman" w:hAnsi="Times New Roman"/>
              </w:rPr>
              <w:t>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A11091" w:rsidRPr="003112B3" w:rsidRDefault="00AC22B2" w:rsidP="00A11091">
            <w:pPr>
              <w:pStyle w:val="a5"/>
              <w:jc w:val="center"/>
              <w:rPr>
                <w:rFonts w:ascii="Times New Roman" w:hAnsi="Times New Roman"/>
              </w:rPr>
            </w:pPr>
            <w:r w:rsidRPr="003112B3">
              <w:rPr>
                <w:rFonts w:ascii="Times New Roman" w:hAnsi="Times New Roman"/>
              </w:rPr>
              <w:t>0</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1091" w:rsidRPr="003112B3" w:rsidRDefault="00AC22B2" w:rsidP="00A11091">
            <w:pPr>
              <w:pStyle w:val="a5"/>
              <w:jc w:val="center"/>
              <w:rPr>
                <w:rFonts w:ascii="Times New Roman" w:hAnsi="Times New Roman"/>
              </w:rPr>
            </w:pPr>
            <w:r w:rsidRPr="003112B3">
              <w:rPr>
                <w:rFonts w:ascii="Times New Roman" w:hAnsi="Times New Roman"/>
              </w:rPr>
              <w:t>3,7</w:t>
            </w:r>
          </w:p>
        </w:tc>
        <w:tc>
          <w:tcPr>
            <w:tcW w:w="9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11091" w:rsidRPr="003112B3" w:rsidRDefault="00AC22B2" w:rsidP="00A11091">
            <w:pPr>
              <w:pStyle w:val="a5"/>
              <w:jc w:val="center"/>
              <w:rPr>
                <w:rFonts w:ascii="Times New Roman" w:hAnsi="Times New Roman"/>
              </w:rPr>
            </w:pPr>
            <w:r w:rsidRPr="003112B3">
              <w:rPr>
                <w:rFonts w:ascii="Times New Roman" w:hAnsi="Times New Roman"/>
              </w:rPr>
              <w:t>2,3</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A11091" w:rsidRPr="003112B3" w:rsidRDefault="00A11091" w:rsidP="00A11091">
            <w:pPr>
              <w:pStyle w:val="a5"/>
              <w:jc w:val="center"/>
              <w:rPr>
                <w:rFonts w:ascii="Times New Roman" w:hAnsi="Times New Roman"/>
              </w:rPr>
            </w:pPr>
            <w:r w:rsidRPr="003112B3">
              <w:rPr>
                <w:rFonts w:ascii="Times New Roman" w:hAnsi="Times New Roman"/>
              </w:rPr>
              <w:t>1,2</w:t>
            </w:r>
          </w:p>
        </w:tc>
      </w:tr>
      <w:tr w:rsidR="00173EBA"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EBA" w:rsidRPr="003112B3" w:rsidRDefault="00173EBA" w:rsidP="00241C78">
            <w:pPr>
              <w:widowControl w:val="0"/>
              <w:autoSpaceDE w:val="0"/>
              <w:autoSpaceDN w:val="0"/>
              <w:adjustRightInd w:val="0"/>
              <w:rPr>
                <w:rFonts w:cs="Calibri"/>
              </w:rPr>
            </w:pPr>
            <w:r w:rsidRPr="003112B3">
              <w:rPr>
                <w:rFonts w:cs="Calibri"/>
              </w:rPr>
              <w:t xml:space="preserve">Подпрограммы Программы </w:t>
            </w: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5CA8" w:rsidRPr="003112B3" w:rsidRDefault="00462F34" w:rsidP="006D01FF">
            <w:pPr>
              <w:pStyle w:val="a5"/>
              <w:rPr>
                <w:rFonts w:ascii="Times New Roman" w:hAnsi="Times New Roman"/>
                <w:sz w:val="24"/>
                <w:szCs w:val="24"/>
              </w:rPr>
            </w:pPr>
            <w:hyperlink w:anchor="Подпрограмма1" w:history="1">
              <w:r w:rsidR="008B4F7B" w:rsidRPr="003112B3">
                <w:rPr>
                  <w:rStyle w:val="af2"/>
                  <w:rFonts w:ascii="Times New Roman" w:hAnsi="Times New Roman"/>
                  <w:color w:val="auto"/>
                  <w:sz w:val="24"/>
                  <w:szCs w:val="24"/>
                </w:rPr>
                <w:t>Подпрограмма</w:t>
              </w:r>
              <w:r w:rsidR="00D139F3" w:rsidRPr="003112B3">
                <w:rPr>
                  <w:rStyle w:val="af2"/>
                  <w:rFonts w:ascii="Times New Roman" w:hAnsi="Times New Roman"/>
                  <w:color w:val="auto"/>
                  <w:sz w:val="24"/>
                  <w:szCs w:val="24"/>
                </w:rPr>
                <w:t xml:space="preserve"> </w:t>
              </w:r>
              <w:r w:rsidR="008B4F7B" w:rsidRPr="003112B3">
                <w:rPr>
                  <w:rStyle w:val="af2"/>
                  <w:rFonts w:ascii="Times New Roman" w:hAnsi="Times New Roman"/>
                  <w:color w:val="auto"/>
                  <w:sz w:val="24"/>
                  <w:szCs w:val="24"/>
                </w:rPr>
                <w:t>1</w:t>
              </w:r>
              <w:r w:rsidR="00F50CBB">
                <w:rPr>
                  <w:rStyle w:val="af2"/>
                  <w:rFonts w:ascii="Times New Roman" w:hAnsi="Times New Roman"/>
                  <w:color w:val="auto"/>
                  <w:sz w:val="24"/>
                  <w:szCs w:val="24"/>
                </w:rPr>
                <w:t>.</w:t>
              </w:r>
              <w:r w:rsidR="008B4F7B" w:rsidRPr="003112B3">
                <w:rPr>
                  <w:rStyle w:val="af2"/>
                  <w:rFonts w:ascii="Times New Roman" w:hAnsi="Times New Roman"/>
                  <w:color w:val="auto"/>
                  <w:sz w:val="24"/>
                  <w:szCs w:val="24"/>
                </w:rPr>
                <w:t xml:space="preserve"> </w:t>
              </w:r>
              <w:r w:rsidR="00F50CBB">
                <w:rPr>
                  <w:rStyle w:val="af2"/>
                  <w:rFonts w:ascii="Times New Roman" w:hAnsi="Times New Roman"/>
                  <w:color w:val="auto"/>
                  <w:sz w:val="24"/>
                  <w:szCs w:val="24"/>
                </w:rPr>
                <w:t>«</w:t>
              </w:r>
              <w:r w:rsidR="005D4EFD" w:rsidRPr="003112B3">
                <w:rPr>
                  <w:rStyle w:val="af2"/>
                  <w:rFonts w:ascii="Times New Roman" w:hAnsi="Times New Roman"/>
                  <w:color w:val="auto"/>
                  <w:sz w:val="24"/>
                  <w:szCs w:val="24"/>
                </w:rPr>
                <w:t>Ликвидация ветхого и  аварийного муниципального жилищного фонда</w:t>
              </w:r>
              <w:r w:rsidR="008B4F7B" w:rsidRPr="003112B3">
                <w:rPr>
                  <w:rStyle w:val="af2"/>
                  <w:rFonts w:ascii="Times New Roman" w:hAnsi="Times New Roman"/>
                  <w:color w:val="auto"/>
                  <w:sz w:val="24"/>
                  <w:szCs w:val="24"/>
                </w:rPr>
                <w:t>»</w:t>
              </w:r>
            </w:hyperlink>
            <w:r w:rsidR="008B4F7B" w:rsidRPr="003112B3">
              <w:rPr>
                <w:rFonts w:ascii="Times New Roman" w:hAnsi="Times New Roman"/>
                <w:sz w:val="24"/>
                <w:szCs w:val="24"/>
              </w:rPr>
              <w:t xml:space="preserve"> </w:t>
            </w:r>
          </w:p>
          <w:p w:rsidR="00735CA8" w:rsidRPr="003112B3" w:rsidRDefault="00462F34" w:rsidP="006D01FF">
            <w:pPr>
              <w:pStyle w:val="a5"/>
              <w:rPr>
                <w:rFonts w:ascii="Times New Roman" w:hAnsi="Times New Roman"/>
                <w:sz w:val="24"/>
                <w:szCs w:val="24"/>
              </w:rPr>
            </w:pPr>
            <w:hyperlink w:anchor="Подпрограмма2" w:history="1">
              <w:r w:rsidR="00735CA8" w:rsidRPr="003112B3">
                <w:rPr>
                  <w:rStyle w:val="af2"/>
                  <w:rFonts w:ascii="Times New Roman" w:hAnsi="Times New Roman"/>
                  <w:color w:val="auto"/>
                  <w:sz w:val="24"/>
                  <w:szCs w:val="24"/>
                </w:rPr>
                <w:t>Подпрограмма</w:t>
              </w:r>
              <w:r w:rsidR="00941F9B" w:rsidRPr="003112B3">
                <w:rPr>
                  <w:rStyle w:val="af2"/>
                  <w:rFonts w:ascii="Times New Roman" w:hAnsi="Times New Roman"/>
                  <w:color w:val="auto"/>
                  <w:sz w:val="24"/>
                  <w:szCs w:val="24"/>
                </w:rPr>
                <w:t xml:space="preserve"> </w:t>
              </w:r>
              <w:r w:rsidR="00735CA8" w:rsidRPr="003112B3">
                <w:rPr>
                  <w:rStyle w:val="af2"/>
                  <w:rFonts w:ascii="Times New Roman" w:hAnsi="Times New Roman"/>
                  <w:color w:val="auto"/>
                  <w:sz w:val="24"/>
                  <w:szCs w:val="24"/>
                </w:rPr>
                <w:t>2. «Чистая вода Каргасокского района»</w:t>
              </w:r>
            </w:hyperlink>
          </w:p>
          <w:p w:rsidR="00735CA8" w:rsidRPr="003112B3" w:rsidRDefault="00462F34" w:rsidP="006D01FF">
            <w:pPr>
              <w:pStyle w:val="a5"/>
              <w:rPr>
                <w:rFonts w:ascii="Times New Roman" w:hAnsi="Times New Roman"/>
                <w:sz w:val="24"/>
              </w:rPr>
            </w:pPr>
            <w:hyperlink w:anchor="Подпрограмма3" w:history="1">
              <w:r w:rsidR="00735CA8" w:rsidRPr="003112B3">
                <w:rPr>
                  <w:rStyle w:val="af2"/>
                  <w:rFonts w:ascii="Times New Roman" w:hAnsi="Times New Roman"/>
                  <w:color w:val="auto"/>
                  <w:sz w:val="24"/>
                </w:rPr>
                <w:t>Подпрограмма 3. «Устойчивое развитие  сельских территорий Каргасокского района»</w:t>
              </w:r>
            </w:hyperlink>
          </w:p>
          <w:p w:rsidR="006D01FF" w:rsidRPr="003112B3" w:rsidRDefault="00462F34" w:rsidP="006D01FF">
            <w:pPr>
              <w:pStyle w:val="a5"/>
              <w:rPr>
                <w:rFonts w:ascii="Times New Roman" w:hAnsi="Times New Roman"/>
                <w:sz w:val="24"/>
                <w:szCs w:val="24"/>
              </w:rPr>
            </w:pPr>
            <w:hyperlink w:anchor="Подпрограмма4" w:history="1">
              <w:r w:rsidR="006D01FF" w:rsidRPr="003112B3">
                <w:rPr>
                  <w:rStyle w:val="af2"/>
                  <w:rFonts w:ascii="Times New Roman" w:hAnsi="Times New Roman"/>
                  <w:color w:val="auto"/>
                  <w:sz w:val="24"/>
                </w:rPr>
                <w:t>Подпрограмма 4. «Обеспечение жильем молодых семей в Каргасокском районе»</w:t>
              </w:r>
            </w:hyperlink>
          </w:p>
          <w:p w:rsidR="006D01FF" w:rsidRPr="003112B3" w:rsidRDefault="00462F34" w:rsidP="006D01FF">
            <w:pPr>
              <w:pStyle w:val="a5"/>
              <w:rPr>
                <w:color w:val="0D0D0D" w:themeColor="text1" w:themeTint="F2"/>
              </w:rPr>
            </w:pPr>
            <w:hyperlink w:anchor="Подпрограмма5" w:history="1">
              <w:r w:rsidR="006D01FF" w:rsidRPr="003112B3">
                <w:rPr>
                  <w:rStyle w:val="af2"/>
                  <w:rFonts w:ascii="Times New Roman" w:hAnsi="Times New Roman"/>
                  <w:color w:val="0D0D0D" w:themeColor="text1" w:themeTint="F2"/>
                  <w:sz w:val="24"/>
                </w:rPr>
                <w:t>Подпрограмма 5. «Газификация Каргасокского района»</w:t>
              </w:r>
            </w:hyperlink>
          </w:p>
          <w:p w:rsidR="003E450A" w:rsidRDefault="00462F34" w:rsidP="006D01FF">
            <w:pPr>
              <w:pStyle w:val="a5"/>
            </w:pPr>
            <w:hyperlink w:anchor="Подпрограмма6" w:history="1">
              <w:r w:rsidR="003E450A" w:rsidRPr="003112B3">
                <w:rPr>
                  <w:rStyle w:val="af2"/>
                  <w:rFonts w:ascii="Times New Roman" w:hAnsi="Times New Roman"/>
                  <w:color w:val="auto"/>
                  <w:sz w:val="24"/>
                  <w:szCs w:val="24"/>
                </w:rPr>
                <w:t xml:space="preserve">Подпрограмма 6. </w:t>
              </w:r>
              <w:r w:rsidR="00F50CBB">
                <w:rPr>
                  <w:rStyle w:val="af2"/>
                  <w:rFonts w:ascii="Times New Roman" w:hAnsi="Times New Roman"/>
                  <w:color w:val="auto"/>
                  <w:sz w:val="24"/>
                  <w:szCs w:val="24"/>
                </w:rPr>
                <w:t>«</w:t>
              </w:r>
              <w:r w:rsidR="003E450A" w:rsidRPr="003112B3">
                <w:rPr>
                  <w:rStyle w:val="af2"/>
                  <w:rFonts w:ascii="Times New Roman" w:hAnsi="Times New Roman"/>
                  <w:color w:val="auto"/>
                  <w:sz w:val="24"/>
                  <w:szCs w:val="24"/>
                </w:rPr>
                <w:t>Оказание помощи в ремонте жилья ветеранов Великой Отечественной войны 1941-1945 годов и вдов участников Великой Отечественной войны 1941-1945 годов</w:t>
              </w:r>
            </w:hyperlink>
            <w:r w:rsidR="00F50CBB">
              <w:t>»</w:t>
            </w:r>
          </w:p>
          <w:p w:rsidR="00145E56" w:rsidRPr="003112B3" w:rsidRDefault="00145E56" w:rsidP="006D01FF">
            <w:pPr>
              <w:pStyle w:val="a5"/>
              <w:rPr>
                <w:rFonts w:ascii="Times New Roman" w:hAnsi="Times New Roman"/>
                <w:sz w:val="24"/>
                <w:szCs w:val="24"/>
              </w:rPr>
            </w:pPr>
            <w:r w:rsidRPr="00935E3D">
              <w:rPr>
                <w:rFonts w:ascii="Times New Roman" w:hAnsi="Times New Roman"/>
                <w:sz w:val="24"/>
                <w:szCs w:val="24"/>
              </w:rPr>
              <w:t xml:space="preserve">Подпрограмма </w:t>
            </w:r>
            <w:r w:rsidR="00F50CBB">
              <w:rPr>
                <w:rFonts w:ascii="Times New Roman" w:hAnsi="Times New Roman"/>
                <w:sz w:val="24"/>
                <w:szCs w:val="24"/>
              </w:rPr>
              <w:t>7</w:t>
            </w:r>
            <w:hyperlink w:anchor="Подпрограмма7" w:history="1">
              <w:r w:rsidRPr="00F50CBB">
                <w:rPr>
                  <w:rStyle w:val="af2"/>
                  <w:rFonts w:ascii="Times New Roman" w:hAnsi="Times New Roman"/>
                  <w:sz w:val="24"/>
                  <w:szCs w:val="24"/>
                  <w:u w:val="none"/>
                </w:rPr>
                <w:t>.</w:t>
              </w:r>
              <w:r w:rsidRPr="00935E3D">
                <w:rPr>
                  <w:rStyle w:val="af2"/>
                  <w:rFonts w:ascii="Times New Roman" w:hAnsi="Times New Roman"/>
                  <w:sz w:val="24"/>
                  <w:szCs w:val="24"/>
                </w:rPr>
                <w:t xml:space="preserve"> </w:t>
              </w:r>
              <w:r w:rsidR="00F50CBB">
                <w:rPr>
                  <w:rStyle w:val="af2"/>
                  <w:rFonts w:ascii="Times New Roman" w:hAnsi="Times New Roman"/>
                  <w:sz w:val="24"/>
                  <w:szCs w:val="24"/>
                </w:rPr>
                <w:t>«</w:t>
              </w:r>
              <w:r w:rsidRPr="00935E3D">
                <w:rPr>
                  <w:rStyle w:val="af2"/>
                  <w:rFonts w:ascii="Times New Roman" w:hAnsi="Times New Roman"/>
                  <w:sz w:val="24"/>
                  <w:szCs w:val="24"/>
                </w:rPr>
                <w:t>Обеспечивающая подпрог</w:t>
              </w:r>
              <w:r w:rsidR="00935E3D" w:rsidRPr="00935E3D">
                <w:rPr>
                  <w:rStyle w:val="af2"/>
                  <w:rFonts w:ascii="Times New Roman" w:hAnsi="Times New Roman"/>
                  <w:sz w:val="24"/>
                  <w:szCs w:val="24"/>
                </w:rPr>
                <w:t>рамма</w:t>
              </w:r>
            </w:hyperlink>
            <w:r w:rsidR="00F50CBB" w:rsidRPr="00F50CBB">
              <w:rPr>
                <w:u w:val="single"/>
              </w:rPr>
              <w:t>»</w:t>
            </w:r>
          </w:p>
          <w:p w:rsidR="004D7DAF" w:rsidRPr="003112B3" w:rsidRDefault="009A3665" w:rsidP="00F50CBB">
            <w:pPr>
              <w:pStyle w:val="ConsPlusNormal"/>
              <w:ind w:firstLine="0"/>
              <w:rPr>
                <w:rFonts w:ascii="Times New Roman" w:hAnsi="Times New Roman"/>
                <w:sz w:val="24"/>
                <w:szCs w:val="24"/>
              </w:rPr>
            </w:pPr>
            <w:r w:rsidRPr="009A3665">
              <w:rPr>
                <w:rFonts w:ascii="Times New Roman" w:hAnsi="Times New Roman" w:cs="Times New Roman"/>
                <w:sz w:val="24"/>
                <w:szCs w:val="24"/>
              </w:rPr>
              <w:t>Подпрограмма 8.</w:t>
            </w:r>
            <w:r w:rsidR="00F50CBB">
              <w:rPr>
                <w:rFonts w:ascii="Times New Roman" w:hAnsi="Times New Roman" w:cs="Times New Roman"/>
                <w:sz w:val="24"/>
                <w:szCs w:val="24"/>
              </w:rPr>
              <w:t xml:space="preserve"> </w:t>
            </w:r>
            <w:r w:rsidR="00F50CBB" w:rsidRPr="00F50CBB">
              <w:rPr>
                <w:rFonts w:ascii="Times New Roman" w:hAnsi="Times New Roman" w:cs="Times New Roman"/>
                <w:sz w:val="24"/>
                <w:szCs w:val="24"/>
                <w:u w:val="single"/>
              </w:rPr>
              <w:t>«</w:t>
            </w:r>
            <w:hyperlink w:anchor="Подпрограмма8" w:history="1">
              <w:r w:rsidRPr="00935E3D">
                <w:rPr>
                  <w:rStyle w:val="af2"/>
                  <w:rFonts w:ascii="Times New Roman" w:hAnsi="Times New Roman" w:cs="Times New Roman"/>
                  <w:sz w:val="24"/>
                  <w:szCs w:val="24"/>
                </w:rPr>
                <w:t>Обеспечение жильем семей, выезжающих из села Новый Тевриз Каргасокского района</w:t>
              </w:r>
            </w:hyperlink>
            <w:r w:rsidR="00F50CBB" w:rsidRPr="00F50CBB">
              <w:rPr>
                <w:u w:val="single"/>
              </w:rPr>
              <w:t>»</w:t>
            </w:r>
          </w:p>
        </w:tc>
      </w:tr>
      <w:tr w:rsidR="00173EBA" w:rsidRPr="003112B3" w:rsidTr="00731575">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EBA" w:rsidRPr="003112B3" w:rsidRDefault="00173EBA" w:rsidP="00241C78">
            <w:pPr>
              <w:widowControl w:val="0"/>
              <w:autoSpaceDE w:val="0"/>
              <w:autoSpaceDN w:val="0"/>
              <w:adjustRightInd w:val="0"/>
              <w:rPr>
                <w:rFonts w:cs="Calibri"/>
              </w:rPr>
            </w:pPr>
            <w:r w:rsidRPr="003112B3">
              <w:rPr>
                <w:rFonts w:cs="Calibri"/>
              </w:rPr>
              <w:lastRenderedPageBreak/>
              <w:t>Ведомственные целевые программы, входящие в состав Программы (далее - ВЦП) (при наличии)</w:t>
            </w:r>
          </w:p>
          <w:p w:rsidR="00AF3B33" w:rsidRPr="003112B3" w:rsidRDefault="00AF3B33" w:rsidP="00241C78">
            <w:pPr>
              <w:widowControl w:val="0"/>
              <w:autoSpaceDE w:val="0"/>
              <w:autoSpaceDN w:val="0"/>
              <w:adjustRightInd w:val="0"/>
              <w:rPr>
                <w:rFonts w:cs="Calibri"/>
              </w:rPr>
            </w:pPr>
          </w:p>
          <w:p w:rsidR="00AF3B33" w:rsidRPr="003112B3" w:rsidRDefault="00AF3B33" w:rsidP="00241C78">
            <w:pPr>
              <w:widowControl w:val="0"/>
              <w:autoSpaceDE w:val="0"/>
              <w:autoSpaceDN w:val="0"/>
              <w:adjustRightInd w:val="0"/>
              <w:rPr>
                <w:rFonts w:cs="Calibri"/>
              </w:rPr>
            </w:pPr>
          </w:p>
        </w:tc>
        <w:tc>
          <w:tcPr>
            <w:tcW w:w="1185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3EBA" w:rsidRPr="003112B3" w:rsidRDefault="00173EBA" w:rsidP="00FF770E">
            <w:pPr>
              <w:widowControl w:val="0"/>
              <w:autoSpaceDE w:val="0"/>
              <w:autoSpaceDN w:val="0"/>
              <w:adjustRightInd w:val="0"/>
              <w:rPr>
                <w:rFonts w:cs="Calibri"/>
              </w:rPr>
            </w:pPr>
            <w:r w:rsidRPr="003112B3">
              <w:rPr>
                <w:rFonts w:cs="Calibri"/>
              </w:rPr>
              <w:t>Отсутствуют</w:t>
            </w:r>
          </w:p>
        </w:tc>
      </w:tr>
      <w:tr w:rsidR="00173EBA" w:rsidRPr="003112B3" w:rsidTr="00731575">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EBA" w:rsidRPr="003112B3" w:rsidRDefault="00173EBA" w:rsidP="00241C78">
            <w:pPr>
              <w:widowControl w:val="0"/>
              <w:autoSpaceDE w:val="0"/>
              <w:autoSpaceDN w:val="0"/>
              <w:adjustRightInd w:val="0"/>
              <w:rPr>
                <w:rFonts w:cs="Calibri"/>
              </w:rPr>
            </w:pPr>
            <w:r w:rsidRPr="003112B3">
              <w:rPr>
                <w:rFonts w:cs="Calibri"/>
              </w:rPr>
              <w:t xml:space="preserve">Объемы и источники финансирования Программы (с детализацией по годам реализации Программы) </w:t>
            </w:r>
            <w:r w:rsidR="00C115F1" w:rsidRPr="003112B3">
              <w:rPr>
                <w:rFonts w:cs="Calibri"/>
              </w:rPr>
              <w:t xml:space="preserve"> тыс. </w:t>
            </w:r>
            <w:r w:rsidRPr="003112B3">
              <w:rPr>
                <w:rFonts w:cs="Calibri"/>
              </w:rPr>
              <w:t>руб.</w:t>
            </w:r>
          </w:p>
        </w:tc>
        <w:tc>
          <w:tcPr>
            <w:tcW w:w="17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3EBA" w:rsidRPr="003112B3" w:rsidRDefault="00173EBA" w:rsidP="00241C78">
            <w:pPr>
              <w:widowControl w:val="0"/>
              <w:autoSpaceDE w:val="0"/>
              <w:autoSpaceDN w:val="0"/>
              <w:adjustRightInd w:val="0"/>
              <w:jc w:val="center"/>
              <w:rPr>
                <w:rFonts w:cs="Calibri"/>
              </w:rPr>
            </w:pPr>
            <w:r w:rsidRPr="003112B3">
              <w:rPr>
                <w:rFonts w:cs="Calibri"/>
              </w:rPr>
              <w:t>Источники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3EBA" w:rsidRPr="003112B3" w:rsidRDefault="00173EBA" w:rsidP="00241C78">
            <w:pPr>
              <w:widowControl w:val="0"/>
              <w:autoSpaceDE w:val="0"/>
              <w:autoSpaceDN w:val="0"/>
              <w:adjustRightInd w:val="0"/>
              <w:jc w:val="center"/>
              <w:rPr>
                <w:rFonts w:cs="Calibri"/>
              </w:rPr>
            </w:pPr>
            <w:r w:rsidRPr="003112B3">
              <w:rPr>
                <w:rFonts w:cs="Calibri"/>
              </w:rPr>
              <w:t>Всего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3EBA" w:rsidRPr="003112B3" w:rsidRDefault="00173EBA" w:rsidP="00241C78">
            <w:pPr>
              <w:widowControl w:val="0"/>
              <w:autoSpaceDE w:val="0"/>
              <w:autoSpaceDN w:val="0"/>
              <w:adjustRightInd w:val="0"/>
              <w:jc w:val="center"/>
              <w:rPr>
                <w:rFonts w:cs="Calibri"/>
              </w:rPr>
            </w:pPr>
            <w:r w:rsidRPr="003112B3">
              <w:rPr>
                <w:rFonts w:cs="Calibri"/>
              </w:rPr>
              <w:t>2016 год</w:t>
            </w:r>
          </w:p>
        </w:tc>
        <w:tc>
          <w:tcPr>
            <w:tcW w:w="141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3EBA" w:rsidRPr="003112B3" w:rsidRDefault="00173EBA" w:rsidP="00241C78">
            <w:pPr>
              <w:widowControl w:val="0"/>
              <w:autoSpaceDE w:val="0"/>
              <w:autoSpaceDN w:val="0"/>
              <w:adjustRightInd w:val="0"/>
              <w:jc w:val="center"/>
              <w:rPr>
                <w:rFonts w:cs="Calibri"/>
              </w:rPr>
            </w:pPr>
            <w:r w:rsidRPr="003112B3">
              <w:rPr>
                <w:rFonts w:cs="Calibri"/>
              </w:rPr>
              <w:t>2017 год</w:t>
            </w:r>
          </w:p>
        </w:tc>
        <w:tc>
          <w:tcPr>
            <w:tcW w:w="14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3EBA" w:rsidRPr="003112B3" w:rsidRDefault="00173EBA" w:rsidP="00241C78">
            <w:pPr>
              <w:widowControl w:val="0"/>
              <w:autoSpaceDE w:val="0"/>
              <w:autoSpaceDN w:val="0"/>
              <w:adjustRightInd w:val="0"/>
              <w:jc w:val="center"/>
              <w:rPr>
                <w:rFonts w:cs="Calibri"/>
              </w:rPr>
            </w:pPr>
            <w:r w:rsidRPr="003112B3">
              <w:rPr>
                <w:rFonts w:cs="Calibri"/>
              </w:rPr>
              <w:t xml:space="preserve">2018 год </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173EBA" w:rsidRPr="003112B3" w:rsidRDefault="00173EBA" w:rsidP="00FF770E">
            <w:pPr>
              <w:widowControl w:val="0"/>
              <w:autoSpaceDE w:val="0"/>
              <w:autoSpaceDN w:val="0"/>
              <w:adjustRightInd w:val="0"/>
              <w:jc w:val="center"/>
              <w:rPr>
                <w:rFonts w:cs="Calibri"/>
              </w:rPr>
            </w:pPr>
            <w:r w:rsidRPr="003112B3">
              <w:rPr>
                <w:rFonts w:cs="Calibri"/>
              </w:rPr>
              <w:t>2019 год</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173EBA" w:rsidRPr="003112B3" w:rsidRDefault="00173EBA" w:rsidP="00FF770E">
            <w:pPr>
              <w:widowControl w:val="0"/>
              <w:autoSpaceDE w:val="0"/>
              <w:autoSpaceDN w:val="0"/>
              <w:adjustRightInd w:val="0"/>
              <w:jc w:val="center"/>
              <w:rPr>
                <w:rFonts w:cs="Calibri"/>
              </w:rPr>
            </w:pPr>
            <w:r w:rsidRPr="003112B3">
              <w:rPr>
                <w:rFonts w:cs="Calibri"/>
              </w:rPr>
              <w:t>2020 год</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73EBA" w:rsidRPr="003112B3" w:rsidRDefault="00173EBA" w:rsidP="00FF770E">
            <w:pPr>
              <w:widowControl w:val="0"/>
              <w:autoSpaceDE w:val="0"/>
              <w:autoSpaceDN w:val="0"/>
              <w:adjustRightInd w:val="0"/>
              <w:jc w:val="center"/>
              <w:rPr>
                <w:rFonts w:cs="Calibri"/>
              </w:rPr>
            </w:pPr>
            <w:r w:rsidRPr="003112B3">
              <w:rPr>
                <w:rFonts w:cs="Calibri"/>
              </w:rPr>
              <w:t>2021 год</w:t>
            </w:r>
          </w:p>
        </w:tc>
      </w:tr>
      <w:tr w:rsidR="004D7DAF" w:rsidRPr="003112B3" w:rsidTr="00731575">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DAF" w:rsidRPr="003112B3" w:rsidRDefault="004D7DAF" w:rsidP="00AA6E06">
            <w:pPr>
              <w:widowControl w:val="0"/>
              <w:autoSpaceDE w:val="0"/>
              <w:autoSpaceDN w:val="0"/>
              <w:adjustRightInd w:val="0"/>
              <w:rPr>
                <w:rFonts w:cs="Calibri"/>
              </w:rPr>
            </w:pPr>
          </w:p>
        </w:tc>
        <w:tc>
          <w:tcPr>
            <w:tcW w:w="178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4D7DAF" w:rsidP="00AA6E06">
            <w:pPr>
              <w:widowControl w:val="0"/>
              <w:autoSpaceDE w:val="0"/>
              <w:autoSpaceDN w:val="0"/>
              <w:adjustRightInd w:val="0"/>
              <w:rPr>
                <w:rFonts w:cs="Calibri"/>
              </w:rPr>
            </w:pPr>
            <w:r w:rsidRPr="003112B3">
              <w:rPr>
                <w:rFonts w:cs="Calibri"/>
              </w:rPr>
              <w:t>Федеральный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EF201B" w:rsidP="00343810">
            <w:pPr>
              <w:jc w:val="center"/>
              <w:rPr>
                <w:color w:val="000000"/>
                <w:sz w:val="22"/>
                <w:szCs w:val="22"/>
              </w:rPr>
            </w:pPr>
            <w:r>
              <w:rPr>
                <w:color w:val="000000"/>
                <w:sz w:val="22"/>
                <w:szCs w:val="22"/>
              </w:rPr>
              <w:t>56</w:t>
            </w:r>
            <w:r w:rsidR="00690865" w:rsidRPr="003112B3">
              <w:rPr>
                <w:color w:val="000000"/>
                <w:sz w:val="22"/>
                <w:szCs w:val="22"/>
              </w:rPr>
              <w:t> </w:t>
            </w:r>
            <w:r w:rsidR="00343810">
              <w:rPr>
                <w:color w:val="000000"/>
                <w:sz w:val="22"/>
                <w:szCs w:val="22"/>
              </w:rPr>
              <w:t>051</w:t>
            </w:r>
            <w:r w:rsidR="00690865" w:rsidRPr="003112B3">
              <w:rPr>
                <w:color w:val="000000"/>
                <w:sz w:val="22"/>
                <w:szCs w:val="22"/>
              </w:rPr>
              <w:t>,</w:t>
            </w:r>
            <w:r w:rsidR="00343810">
              <w:rPr>
                <w:color w:val="000000"/>
                <w:sz w:val="22"/>
                <w:szCs w:val="22"/>
              </w:rPr>
              <w:t>1</w:t>
            </w:r>
            <w:r w:rsidR="00690865" w:rsidRPr="003112B3">
              <w:rPr>
                <w:color w:val="000000"/>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3D384E" w:rsidP="00343810">
            <w:pPr>
              <w:widowControl w:val="0"/>
              <w:autoSpaceDE w:val="0"/>
              <w:autoSpaceDN w:val="0"/>
              <w:adjustRightInd w:val="0"/>
              <w:jc w:val="center"/>
              <w:rPr>
                <w:rFonts w:cs="Calibri"/>
              </w:rPr>
            </w:pPr>
            <w:r>
              <w:rPr>
                <w:color w:val="000000"/>
                <w:sz w:val="22"/>
                <w:szCs w:val="22"/>
              </w:rPr>
              <w:t>4</w:t>
            </w:r>
            <w:r w:rsidR="00343810">
              <w:rPr>
                <w:color w:val="000000"/>
                <w:sz w:val="22"/>
                <w:szCs w:val="22"/>
              </w:rPr>
              <w:t>5</w:t>
            </w:r>
            <w:r w:rsidR="00690865" w:rsidRPr="003112B3">
              <w:rPr>
                <w:color w:val="000000"/>
                <w:sz w:val="22"/>
                <w:szCs w:val="22"/>
              </w:rPr>
              <w:t> </w:t>
            </w:r>
            <w:r w:rsidR="00343810">
              <w:rPr>
                <w:color w:val="000000"/>
                <w:sz w:val="22"/>
                <w:szCs w:val="22"/>
              </w:rPr>
              <w:t>885</w:t>
            </w:r>
            <w:r w:rsidR="00690865" w:rsidRPr="003112B3">
              <w:rPr>
                <w:color w:val="000000"/>
                <w:sz w:val="22"/>
                <w:szCs w:val="22"/>
              </w:rPr>
              <w:t>,</w:t>
            </w:r>
            <w:r w:rsidR="00343810">
              <w:rPr>
                <w:color w:val="000000"/>
                <w:sz w:val="22"/>
                <w:szCs w:val="22"/>
              </w:rPr>
              <w:t>17</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671DFC" w:rsidP="00AA6E06">
            <w:pPr>
              <w:widowControl w:val="0"/>
              <w:autoSpaceDE w:val="0"/>
              <w:autoSpaceDN w:val="0"/>
              <w:adjustRightInd w:val="0"/>
              <w:jc w:val="center"/>
              <w:rPr>
                <w:rFonts w:cs="Calibri"/>
              </w:rPr>
            </w:pPr>
            <w:r w:rsidRPr="003112B3">
              <w:rPr>
                <w:color w:val="000000"/>
                <w:sz w:val="22"/>
                <w:szCs w:val="22"/>
              </w:rPr>
              <w:t>2 241,50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0431E9" w:rsidP="00AA6E06">
            <w:pPr>
              <w:widowControl w:val="0"/>
              <w:autoSpaceDE w:val="0"/>
              <w:autoSpaceDN w:val="0"/>
              <w:adjustRightInd w:val="0"/>
              <w:jc w:val="center"/>
              <w:rPr>
                <w:rFonts w:cs="Calibri"/>
              </w:rPr>
            </w:pPr>
            <w:r w:rsidRPr="003112B3">
              <w:rPr>
                <w:color w:val="000000"/>
                <w:sz w:val="22"/>
                <w:szCs w:val="22"/>
              </w:rPr>
              <w:t>2 241,50</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DAF" w:rsidRPr="003112B3" w:rsidRDefault="000431E9" w:rsidP="00AA6E06">
            <w:pPr>
              <w:widowControl w:val="0"/>
              <w:autoSpaceDE w:val="0"/>
              <w:autoSpaceDN w:val="0"/>
              <w:adjustRightInd w:val="0"/>
              <w:jc w:val="center"/>
              <w:rPr>
                <w:rFonts w:cs="Calibri"/>
              </w:rPr>
            </w:pPr>
            <w:r w:rsidRPr="003112B3">
              <w:rPr>
                <w:color w:val="000000"/>
                <w:sz w:val="22"/>
                <w:szCs w:val="22"/>
              </w:rPr>
              <w:t>2 241,50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DAF" w:rsidRPr="003112B3" w:rsidRDefault="000431E9" w:rsidP="00AA6E06">
            <w:pPr>
              <w:widowControl w:val="0"/>
              <w:autoSpaceDE w:val="0"/>
              <w:autoSpaceDN w:val="0"/>
              <w:adjustRightInd w:val="0"/>
              <w:jc w:val="center"/>
              <w:rPr>
                <w:rFonts w:cs="Calibri"/>
              </w:rPr>
            </w:pPr>
            <w:r w:rsidRPr="003112B3">
              <w:rPr>
                <w:color w:val="000000"/>
                <w:sz w:val="22"/>
                <w:szCs w:val="22"/>
              </w:rPr>
              <w:t>2 241,50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DAF" w:rsidRPr="003112B3" w:rsidRDefault="000431E9" w:rsidP="00AA6E06">
            <w:pPr>
              <w:widowControl w:val="0"/>
              <w:autoSpaceDE w:val="0"/>
              <w:autoSpaceDN w:val="0"/>
              <w:adjustRightInd w:val="0"/>
              <w:jc w:val="center"/>
              <w:rPr>
                <w:rFonts w:cs="Calibri"/>
              </w:rPr>
            </w:pPr>
            <w:r w:rsidRPr="003112B3">
              <w:rPr>
                <w:rFonts w:cs="Calibri"/>
              </w:rPr>
              <w:t>1 200,00</w:t>
            </w:r>
          </w:p>
        </w:tc>
      </w:tr>
      <w:tr w:rsidR="004D7DAF" w:rsidRPr="003112B3" w:rsidTr="00731575">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7DAF" w:rsidRPr="003112B3" w:rsidRDefault="004D7DAF" w:rsidP="00AA6E06">
            <w:pPr>
              <w:widowControl w:val="0"/>
              <w:autoSpaceDE w:val="0"/>
              <w:autoSpaceDN w:val="0"/>
              <w:adjustRightInd w:val="0"/>
              <w:rPr>
                <w:rFonts w:cs="Calibri"/>
              </w:rPr>
            </w:pPr>
          </w:p>
        </w:tc>
        <w:tc>
          <w:tcPr>
            <w:tcW w:w="178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4D7DAF" w:rsidP="00AA6E06">
            <w:pPr>
              <w:widowControl w:val="0"/>
              <w:autoSpaceDE w:val="0"/>
              <w:autoSpaceDN w:val="0"/>
              <w:adjustRightInd w:val="0"/>
              <w:rPr>
                <w:rFonts w:cs="Calibri"/>
              </w:rPr>
            </w:pPr>
            <w:r w:rsidRPr="003112B3">
              <w:rPr>
                <w:rFonts w:cs="Calibri"/>
              </w:rPr>
              <w:t>Областной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9C190C" w:rsidP="00EF201B">
            <w:pPr>
              <w:jc w:val="center"/>
              <w:rPr>
                <w:color w:val="000000"/>
                <w:sz w:val="22"/>
                <w:szCs w:val="22"/>
              </w:rPr>
            </w:pPr>
            <w:r w:rsidRPr="003112B3">
              <w:rPr>
                <w:color w:val="000000"/>
                <w:sz w:val="22"/>
                <w:szCs w:val="22"/>
              </w:rPr>
              <w:t>1 1</w:t>
            </w:r>
            <w:r w:rsidR="00EF201B">
              <w:rPr>
                <w:color w:val="000000"/>
                <w:sz w:val="22"/>
                <w:szCs w:val="22"/>
              </w:rPr>
              <w:t>44</w:t>
            </w:r>
            <w:r w:rsidR="006F42C5" w:rsidRPr="003112B3">
              <w:rPr>
                <w:color w:val="000000"/>
                <w:sz w:val="22"/>
                <w:szCs w:val="22"/>
              </w:rPr>
              <w:t> </w:t>
            </w:r>
            <w:r w:rsidR="00343810">
              <w:rPr>
                <w:color w:val="000000"/>
                <w:sz w:val="22"/>
                <w:szCs w:val="22"/>
              </w:rPr>
              <w:t>0</w:t>
            </w:r>
            <w:r w:rsidR="00EF201B">
              <w:rPr>
                <w:color w:val="000000"/>
                <w:sz w:val="22"/>
                <w:szCs w:val="22"/>
              </w:rPr>
              <w:t>85</w:t>
            </w:r>
            <w:r w:rsidR="006F42C5" w:rsidRPr="003112B3">
              <w:rPr>
                <w:color w:val="000000"/>
                <w:sz w:val="22"/>
                <w:szCs w:val="22"/>
              </w:rPr>
              <w:t>,</w:t>
            </w:r>
            <w:r w:rsidR="00343810">
              <w:rPr>
                <w:color w:val="000000"/>
                <w:sz w:val="22"/>
                <w:szCs w:val="22"/>
              </w:rPr>
              <w:t>3</w:t>
            </w:r>
            <w:r w:rsidR="006F42C5" w:rsidRPr="003112B3">
              <w:rPr>
                <w:color w:val="000000"/>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736D53" w:rsidP="00343810">
            <w:pPr>
              <w:widowControl w:val="0"/>
              <w:autoSpaceDE w:val="0"/>
              <w:autoSpaceDN w:val="0"/>
              <w:adjustRightInd w:val="0"/>
              <w:jc w:val="center"/>
              <w:rPr>
                <w:rFonts w:cs="Calibri"/>
              </w:rPr>
            </w:pPr>
            <w:r w:rsidRPr="003112B3">
              <w:rPr>
                <w:color w:val="000000"/>
                <w:sz w:val="22"/>
                <w:szCs w:val="22"/>
              </w:rPr>
              <w:t>1</w:t>
            </w:r>
            <w:r w:rsidR="003D384E">
              <w:rPr>
                <w:color w:val="000000"/>
                <w:sz w:val="22"/>
                <w:szCs w:val="22"/>
              </w:rPr>
              <w:t>1</w:t>
            </w:r>
            <w:r w:rsidRPr="003112B3">
              <w:rPr>
                <w:color w:val="000000"/>
                <w:sz w:val="22"/>
                <w:szCs w:val="22"/>
              </w:rPr>
              <w:t> </w:t>
            </w:r>
            <w:r w:rsidR="00343810">
              <w:rPr>
                <w:color w:val="000000"/>
                <w:sz w:val="22"/>
                <w:szCs w:val="22"/>
              </w:rPr>
              <w:t>3</w:t>
            </w:r>
            <w:r w:rsidR="003D384E">
              <w:rPr>
                <w:color w:val="000000"/>
                <w:sz w:val="22"/>
                <w:szCs w:val="22"/>
              </w:rPr>
              <w:t>44</w:t>
            </w:r>
            <w:r w:rsidRPr="003112B3">
              <w:rPr>
                <w:color w:val="000000"/>
                <w:sz w:val="22"/>
                <w:szCs w:val="22"/>
              </w:rPr>
              <w:t>,</w:t>
            </w:r>
            <w:r w:rsidR="00343810">
              <w:rPr>
                <w:color w:val="000000"/>
                <w:sz w:val="22"/>
                <w:szCs w:val="22"/>
              </w:rPr>
              <w:t>0</w:t>
            </w:r>
            <w:r w:rsidRPr="003112B3">
              <w:rPr>
                <w:color w:val="000000"/>
                <w:sz w:val="22"/>
                <w:szCs w:val="22"/>
              </w:rPr>
              <w:t>1</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736D53" w:rsidP="00B15628">
            <w:pPr>
              <w:widowControl w:val="0"/>
              <w:autoSpaceDE w:val="0"/>
              <w:autoSpaceDN w:val="0"/>
              <w:adjustRightInd w:val="0"/>
              <w:jc w:val="center"/>
              <w:rPr>
                <w:rFonts w:cs="Calibri"/>
              </w:rPr>
            </w:pPr>
            <w:r w:rsidRPr="003112B3">
              <w:rPr>
                <w:color w:val="000000"/>
                <w:sz w:val="22"/>
                <w:szCs w:val="22"/>
              </w:rPr>
              <w:t>200 835,56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7DAF" w:rsidRPr="003112B3" w:rsidRDefault="006F42C5" w:rsidP="00AF3B33">
            <w:pPr>
              <w:widowControl w:val="0"/>
              <w:autoSpaceDE w:val="0"/>
              <w:autoSpaceDN w:val="0"/>
              <w:adjustRightInd w:val="0"/>
              <w:jc w:val="center"/>
              <w:rPr>
                <w:rFonts w:cs="Calibri"/>
              </w:rPr>
            </w:pPr>
            <w:r w:rsidRPr="003112B3">
              <w:rPr>
                <w:color w:val="000000"/>
                <w:sz w:val="22"/>
                <w:szCs w:val="22"/>
              </w:rPr>
              <w:t>406 578,20</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D7DAF" w:rsidRPr="003112B3" w:rsidRDefault="00AF3B33" w:rsidP="00AA6E06">
            <w:pPr>
              <w:widowControl w:val="0"/>
              <w:autoSpaceDE w:val="0"/>
              <w:autoSpaceDN w:val="0"/>
              <w:adjustRightInd w:val="0"/>
              <w:jc w:val="center"/>
              <w:rPr>
                <w:rFonts w:cs="Calibri"/>
              </w:rPr>
            </w:pPr>
            <w:r w:rsidRPr="003112B3">
              <w:rPr>
                <w:color w:val="000000"/>
                <w:sz w:val="22"/>
                <w:szCs w:val="22"/>
              </w:rPr>
              <w:t>201 394,3</w:t>
            </w:r>
            <w:r w:rsidR="000431E9" w:rsidRPr="003112B3">
              <w:rPr>
                <w:color w:val="000000"/>
                <w:sz w:val="22"/>
                <w:szCs w:val="22"/>
              </w:rPr>
              <w:t>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DAF" w:rsidRPr="003112B3" w:rsidRDefault="00671DFC" w:rsidP="00AF3B33">
            <w:pPr>
              <w:widowControl w:val="0"/>
              <w:autoSpaceDE w:val="0"/>
              <w:autoSpaceDN w:val="0"/>
              <w:adjustRightInd w:val="0"/>
              <w:jc w:val="center"/>
              <w:rPr>
                <w:rFonts w:cs="Calibri"/>
              </w:rPr>
            </w:pPr>
            <w:r w:rsidRPr="003112B3">
              <w:rPr>
                <w:color w:val="000000"/>
                <w:sz w:val="22"/>
                <w:szCs w:val="22"/>
              </w:rPr>
              <w:t>227 152,50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7DAF" w:rsidRPr="003112B3" w:rsidRDefault="00671DFC" w:rsidP="00AF3B33">
            <w:pPr>
              <w:widowControl w:val="0"/>
              <w:autoSpaceDE w:val="0"/>
              <w:autoSpaceDN w:val="0"/>
              <w:adjustRightInd w:val="0"/>
              <w:jc w:val="center"/>
              <w:rPr>
                <w:rFonts w:cs="Calibri"/>
              </w:rPr>
            </w:pPr>
            <w:r w:rsidRPr="003112B3">
              <w:rPr>
                <w:color w:val="000000"/>
                <w:sz w:val="22"/>
                <w:szCs w:val="22"/>
              </w:rPr>
              <w:t>96 780,80</w:t>
            </w:r>
          </w:p>
        </w:tc>
      </w:tr>
      <w:tr w:rsidR="00671DFC" w:rsidRPr="003112B3" w:rsidTr="00731575">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DFC" w:rsidRPr="003112B3" w:rsidRDefault="00671DFC" w:rsidP="00AA6E06">
            <w:pPr>
              <w:widowControl w:val="0"/>
              <w:autoSpaceDE w:val="0"/>
              <w:autoSpaceDN w:val="0"/>
              <w:adjustRightInd w:val="0"/>
              <w:rPr>
                <w:rFonts w:cs="Calibri"/>
              </w:rPr>
            </w:pPr>
          </w:p>
        </w:tc>
        <w:tc>
          <w:tcPr>
            <w:tcW w:w="178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AA6E06">
            <w:pPr>
              <w:widowControl w:val="0"/>
              <w:autoSpaceDE w:val="0"/>
              <w:autoSpaceDN w:val="0"/>
              <w:adjustRightInd w:val="0"/>
              <w:rPr>
                <w:rFonts w:cs="Calibri"/>
              </w:rPr>
            </w:pPr>
            <w:r w:rsidRPr="003112B3">
              <w:rPr>
                <w:rFonts w:cs="Calibri"/>
              </w:rPr>
              <w:t>Районный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736D53" w:rsidP="00343810">
            <w:pPr>
              <w:jc w:val="center"/>
              <w:rPr>
                <w:color w:val="000000"/>
                <w:sz w:val="22"/>
                <w:szCs w:val="22"/>
              </w:rPr>
            </w:pPr>
            <w:r w:rsidRPr="003112B3">
              <w:rPr>
                <w:color w:val="000000"/>
                <w:sz w:val="22"/>
                <w:szCs w:val="22"/>
              </w:rPr>
              <w:t>68</w:t>
            </w:r>
            <w:r w:rsidR="00343810">
              <w:rPr>
                <w:color w:val="000000"/>
                <w:sz w:val="22"/>
                <w:szCs w:val="22"/>
              </w:rPr>
              <w:t>3</w:t>
            </w:r>
            <w:r w:rsidRPr="003112B3">
              <w:rPr>
                <w:color w:val="000000"/>
                <w:sz w:val="22"/>
                <w:szCs w:val="22"/>
              </w:rPr>
              <w:t> </w:t>
            </w:r>
            <w:r w:rsidR="00343810">
              <w:rPr>
                <w:color w:val="000000"/>
                <w:sz w:val="22"/>
                <w:szCs w:val="22"/>
              </w:rPr>
              <w:t>296</w:t>
            </w:r>
            <w:r w:rsidRPr="003112B3">
              <w:rPr>
                <w:color w:val="000000"/>
                <w:sz w:val="22"/>
                <w:szCs w:val="22"/>
              </w:rPr>
              <w:t>,</w:t>
            </w:r>
            <w:r w:rsidR="00343810">
              <w:rPr>
                <w:color w:val="000000"/>
                <w:sz w:val="22"/>
                <w:szCs w:val="22"/>
              </w:rPr>
              <w:t>58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4F49CE" w:rsidP="00343810">
            <w:pPr>
              <w:jc w:val="center"/>
              <w:rPr>
                <w:rFonts w:cs="Calibri"/>
              </w:rPr>
            </w:pPr>
            <w:r w:rsidRPr="003112B3">
              <w:rPr>
                <w:color w:val="000000"/>
                <w:sz w:val="22"/>
                <w:szCs w:val="22"/>
              </w:rPr>
              <w:t>5</w:t>
            </w:r>
            <w:r w:rsidR="00343810">
              <w:rPr>
                <w:color w:val="000000"/>
                <w:sz w:val="22"/>
                <w:szCs w:val="22"/>
              </w:rPr>
              <w:t>6</w:t>
            </w:r>
            <w:r w:rsidRPr="003112B3">
              <w:rPr>
                <w:color w:val="000000"/>
                <w:sz w:val="22"/>
                <w:szCs w:val="22"/>
              </w:rPr>
              <w:t xml:space="preserve"> </w:t>
            </w:r>
            <w:r w:rsidR="00343810">
              <w:rPr>
                <w:color w:val="000000"/>
                <w:sz w:val="22"/>
                <w:szCs w:val="22"/>
              </w:rPr>
              <w:t>331</w:t>
            </w:r>
            <w:r w:rsidR="00671DFC" w:rsidRPr="003112B3">
              <w:rPr>
                <w:color w:val="000000"/>
                <w:sz w:val="22"/>
                <w:szCs w:val="22"/>
              </w:rPr>
              <w:t>,</w:t>
            </w:r>
            <w:r w:rsidR="00343810">
              <w:rPr>
                <w:color w:val="000000"/>
                <w:sz w:val="22"/>
                <w:szCs w:val="22"/>
              </w:rPr>
              <w:t>54</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736D53" w:rsidP="00736D53">
            <w:pPr>
              <w:jc w:val="center"/>
              <w:rPr>
                <w:rFonts w:cs="Calibri"/>
              </w:rPr>
            </w:pPr>
            <w:r w:rsidRPr="003112B3">
              <w:rPr>
                <w:color w:val="000000"/>
                <w:sz w:val="22"/>
                <w:szCs w:val="22"/>
              </w:rPr>
              <w:t>106 500,94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736D53" w:rsidP="00B15628">
            <w:pPr>
              <w:jc w:val="center"/>
              <w:rPr>
                <w:rFonts w:cs="Calibri"/>
              </w:rPr>
            </w:pPr>
            <w:r w:rsidRPr="003112B3">
              <w:rPr>
                <w:color w:val="000000"/>
                <w:sz w:val="22"/>
                <w:szCs w:val="22"/>
              </w:rPr>
              <w:t>167 059,90</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736D53">
            <w:pPr>
              <w:jc w:val="center"/>
              <w:rPr>
                <w:rFonts w:cs="Calibri"/>
              </w:rPr>
            </w:pPr>
            <w:r w:rsidRPr="003112B3">
              <w:rPr>
                <w:color w:val="000000"/>
                <w:sz w:val="22"/>
                <w:szCs w:val="22"/>
              </w:rPr>
              <w:t>12</w:t>
            </w:r>
            <w:r w:rsidR="00736D53" w:rsidRPr="003112B3">
              <w:rPr>
                <w:color w:val="000000"/>
                <w:sz w:val="22"/>
                <w:szCs w:val="22"/>
              </w:rPr>
              <w:t>4</w:t>
            </w:r>
            <w:r w:rsidRPr="003112B3">
              <w:rPr>
                <w:color w:val="000000"/>
                <w:sz w:val="22"/>
                <w:szCs w:val="22"/>
              </w:rPr>
              <w:t> </w:t>
            </w:r>
            <w:r w:rsidR="00736D53" w:rsidRPr="003112B3">
              <w:rPr>
                <w:color w:val="000000"/>
                <w:sz w:val="22"/>
                <w:szCs w:val="22"/>
              </w:rPr>
              <w:t>2</w:t>
            </w:r>
            <w:r w:rsidRPr="003112B3">
              <w:rPr>
                <w:color w:val="000000"/>
                <w:sz w:val="22"/>
                <w:szCs w:val="22"/>
              </w:rPr>
              <w:t>96,20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737916">
            <w:pPr>
              <w:jc w:val="center"/>
              <w:rPr>
                <w:rFonts w:cs="Calibri"/>
              </w:rPr>
            </w:pPr>
            <w:r w:rsidRPr="003112B3">
              <w:rPr>
                <w:color w:val="000000"/>
                <w:sz w:val="22"/>
                <w:szCs w:val="22"/>
              </w:rPr>
              <w:t>128 597,00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736D53" w:rsidP="00737916">
            <w:pPr>
              <w:jc w:val="center"/>
              <w:rPr>
                <w:rFonts w:cs="Calibri"/>
              </w:rPr>
            </w:pPr>
            <w:r w:rsidRPr="003112B3">
              <w:rPr>
                <w:color w:val="000000"/>
                <w:sz w:val="22"/>
                <w:szCs w:val="22"/>
              </w:rPr>
              <w:t>100 511</w:t>
            </w:r>
            <w:r w:rsidR="00671DFC" w:rsidRPr="003112B3">
              <w:rPr>
                <w:color w:val="000000"/>
                <w:sz w:val="22"/>
                <w:szCs w:val="22"/>
              </w:rPr>
              <w:t>,00</w:t>
            </w:r>
          </w:p>
        </w:tc>
      </w:tr>
      <w:tr w:rsidR="00671DFC" w:rsidRPr="003112B3" w:rsidTr="00731575">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DFC" w:rsidRPr="003112B3" w:rsidRDefault="00671DFC" w:rsidP="00AA6E06">
            <w:pPr>
              <w:widowControl w:val="0"/>
              <w:autoSpaceDE w:val="0"/>
              <w:autoSpaceDN w:val="0"/>
              <w:adjustRightInd w:val="0"/>
              <w:rPr>
                <w:rFonts w:cs="Calibri"/>
              </w:rPr>
            </w:pPr>
          </w:p>
        </w:tc>
        <w:tc>
          <w:tcPr>
            <w:tcW w:w="178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AA6E06">
            <w:pPr>
              <w:widowControl w:val="0"/>
              <w:autoSpaceDE w:val="0"/>
              <w:autoSpaceDN w:val="0"/>
              <w:adjustRightInd w:val="0"/>
              <w:rPr>
                <w:rFonts w:cs="Calibri"/>
              </w:rPr>
            </w:pPr>
            <w:r w:rsidRPr="003112B3">
              <w:rPr>
                <w:rFonts w:cs="Calibri"/>
              </w:rPr>
              <w:t>Бюджеты поселений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AA6E06">
            <w:pPr>
              <w:jc w:val="center"/>
              <w:rPr>
                <w:color w:val="000000"/>
                <w:sz w:val="22"/>
                <w:szCs w:val="22"/>
              </w:rPr>
            </w:pPr>
            <w:r w:rsidRPr="003112B3">
              <w:rPr>
                <w:color w:val="000000"/>
                <w:sz w:val="22"/>
                <w:szCs w:val="22"/>
              </w:rPr>
              <w:t>1 250,00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5B0B89">
            <w:pPr>
              <w:jc w:val="center"/>
              <w:rPr>
                <w:color w:val="000000"/>
                <w:sz w:val="22"/>
                <w:szCs w:val="22"/>
              </w:rPr>
            </w:pPr>
            <w:r w:rsidRPr="003112B3">
              <w:rPr>
                <w:color w:val="000000"/>
                <w:sz w:val="22"/>
                <w:szCs w:val="22"/>
              </w:rPr>
              <w:t>50,00</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AA6E06">
            <w:pPr>
              <w:jc w:val="center"/>
              <w:rPr>
                <w:color w:val="000000"/>
                <w:sz w:val="22"/>
                <w:szCs w:val="22"/>
              </w:rPr>
            </w:pPr>
            <w:r w:rsidRPr="003112B3">
              <w:rPr>
                <w:color w:val="000000"/>
                <w:sz w:val="22"/>
                <w:szCs w:val="22"/>
              </w:rPr>
              <w:t>1 000,0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7443EA">
            <w:pPr>
              <w:jc w:val="center"/>
            </w:pPr>
            <w:r w:rsidRPr="003112B3">
              <w:rPr>
                <w:color w:val="000000"/>
                <w:sz w:val="22"/>
                <w:szCs w:val="22"/>
              </w:rPr>
              <w:t>50,00</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7443EA">
            <w:pPr>
              <w:jc w:val="center"/>
            </w:pPr>
            <w:r w:rsidRPr="003112B3">
              <w:rPr>
                <w:color w:val="000000"/>
                <w:sz w:val="22"/>
                <w:szCs w:val="22"/>
              </w:rPr>
              <w:t>50,00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7443EA">
            <w:pPr>
              <w:jc w:val="center"/>
            </w:pPr>
            <w:r w:rsidRPr="003112B3">
              <w:rPr>
                <w:color w:val="000000"/>
                <w:sz w:val="22"/>
                <w:szCs w:val="22"/>
              </w:rPr>
              <w:t>50,00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7443EA">
            <w:pPr>
              <w:jc w:val="center"/>
            </w:pPr>
            <w:r w:rsidRPr="003112B3">
              <w:rPr>
                <w:color w:val="000000"/>
                <w:sz w:val="22"/>
                <w:szCs w:val="22"/>
              </w:rPr>
              <w:t>50,00</w:t>
            </w:r>
          </w:p>
        </w:tc>
      </w:tr>
      <w:tr w:rsidR="00671DFC" w:rsidRPr="003112B3" w:rsidTr="00731575">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71DFC" w:rsidRPr="003112B3" w:rsidRDefault="00671DFC" w:rsidP="00AA6E06">
            <w:pPr>
              <w:widowControl w:val="0"/>
              <w:autoSpaceDE w:val="0"/>
              <w:autoSpaceDN w:val="0"/>
              <w:adjustRightInd w:val="0"/>
              <w:rPr>
                <w:rFonts w:cs="Calibri"/>
              </w:rPr>
            </w:pPr>
          </w:p>
        </w:tc>
        <w:tc>
          <w:tcPr>
            <w:tcW w:w="178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AA6E06">
            <w:pPr>
              <w:widowControl w:val="0"/>
              <w:autoSpaceDE w:val="0"/>
              <w:autoSpaceDN w:val="0"/>
              <w:adjustRightInd w:val="0"/>
              <w:rPr>
                <w:rFonts w:cs="Calibri"/>
              </w:rPr>
            </w:pPr>
            <w:r w:rsidRPr="003112B3">
              <w:rPr>
                <w:rFonts w:cs="Calibri"/>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EF201B">
            <w:pPr>
              <w:jc w:val="center"/>
              <w:rPr>
                <w:color w:val="000000"/>
                <w:sz w:val="22"/>
                <w:szCs w:val="22"/>
              </w:rPr>
            </w:pPr>
            <w:r w:rsidRPr="003112B3">
              <w:rPr>
                <w:color w:val="000000"/>
                <w:sz w:val="22"/>
                <w:szCs w:val="22"/>
              </w:rPr>
              <w:t>5 346,3</w:t>
            </w:r>
            <w:r w:rsidR="00EF201B">
              <w:rPr>
                <w:color w:val="000000"/>
                <w:sz w:val="22"/>
                <w:szCs w:val="22"/>
              </w:rPr>
              <w:t>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3D384E">
            <w:pPr>
              <w:jc w:val="center"/>
            </w:pPr>
            <w:r w:rsidRPr="003112B3">
              <w:rPr>
                <w:color w:val="000000"/>
                <w:sz w:val="22"/>
                <w:szCs w:val="22"/>
              </w:rPr>
              <w:t>347,1</w:t>
            </w:r>
            <w:r w:rsidR="003D384E">
              <w:rPr>
                <w:color w:val="000000"/>
                <w:sz w:val="22"/>
                <w:szCs w:val="22"/>
              </w:rPr>
              <w:t>7</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AA6E06">
            <w:pPr>
              <w:jc w:val="center"/>
            </w:pPr>
            <w:r w:rsidRPr="003112B3">
              <w:rPr>
                <w:color w:val="000000"/>
                <w:sz w:val="22"/>
                <w:szCs w:val="22"/>
              </w:rPr>
              <w:t>1 249,80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71DFC" w:rsidRPr="003112B3" w:rsidRDefault="00671DFC" w:rsidP="00AA6E06">
            <w:pPr>
              <w:jc w:val="center"/>
            </w:pPr>
            <w:r w:rsidRPr="003112B3">
              <w:rPr>
                <w:color w:val="000000"/>
                <w:sz w:val="22"/>
                <w:szCs w:val="22"/>
              </w:rPr>
              <w:t>1 249,80</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AA6E06">
            <w:pPr>
              <w:jc w:val="center"/>
            </w:pPr>
            <w:r w:rsidRPr="003112B3">
              <w:rPr>
                <w:color w:val="000000"/>
                <w:sz w:val="22"/>
                <w:szCs w:val="22"/>
              </w:rPr>
              <w:t>1 249,80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AA6E06">
            <w:pPr>
              <w:jc w:val="center"/>
            </w:pPr>
            <w:r w:rsidRPr="003112B3">
              <w:rPr>
                <w:color w:val="000000"/>
                <w:sz w:val="22"/>
                <w:szCs w:val="22"/>
              </w:rPr>
              <w:t>1 249,80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1DFC" w:rsidRPr="003112B3" w:rsidRDefault="00671DFC" w:rsidP="00AA6E06">
            <w:pPr>
              <w:widowControl w:val="0"/>
              <w:autoSpaceDE w:val="0"/>
              <w:autoSpaceDN w:val="0"/>
              <w:adjustRightInd w:val="0"/>
              <w:jc w:val="center"/>
              <w:rPr>
                <w:rFonts w:cs="Calibri"/>
              </w:rPr>
            </w:pPr>
            <w:r w:rsidRPr="003112B3">
              <w:rPr>
                <w:rFonts w:cs="Calibri"/>
              </w:rPr>
              <w:t>0,00</w:t>
            </w:r>
          </w:p>
        </w:tc>
      </w:tr>
      <w:tr w:rsidR="00173EBA" w:rsidRPr="003112B3" w:rsidTr="00731575">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3EBA" w:rsidRPr="003112B3" w:rsidRDefault="00173EBA" w:rsidP="00AA6E06">
            <w:pPr>
              <w:widowControl w:val="0"/>
              <w:autoSpaceDE w:val="0"/>
              <w:autoSpaceDN w:val="0"/>
              <w:adjustRightInd w:val="0"/>
              <w:rPr>
                <w:rFonts w:cs="Calibri"/>
              </w:rPr>
            </w:pPr>
          </w:p>
        </w:tc>
        <w:tc>
          <w:tcPr>
            <w:tcW w:w="178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3EBA" w:rsidRPr="003112B3" w:rsidRDefault="00173EBA" w:rsidP="00AA6E06">
            <w:pPr>
              <w:widowControl w:val="0"/>
              <w:autoSpaceDE w:val="0"/>
              <w:autoSpaceDN w:val="0"/>
              <w:adjustRightInd w:val="0"/>
              <w:rPr>
                <w:rFonts w:cs="Calibri"/>
              </w:rPr>
            </w:pPr>
            <w:r w:rsidRPr="003112B3">
              <w:rPr>
                <w:rFonts w:cs="Calibri"/>
              </w:rPr>
              <w:t>Всего по источникам</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3EBA" w:rsidRPr="003112B3" w:rsidRDefault="004D7DAF" w:rsidP="00343810">
            <w:pPr>
              <w:widowControl w:val="0"/>
              <w:autoSpaceDE w:val="0"/>
              <w:autoSpaceDN w:val="0"/>
              <w:adjustRightInd w:val="0"/>
              <w:jc w:val="center"/>
              <w:rPr>
                <w:rFonts w:cs="Calibri"/>
              </w:rPr>
            </w:pPr>
            <w:r w:rsidRPr="003112B3">
              <w:rPr>
                <w:color w:val="000000"/>
                <w:sz w:val="22"/>
                <w:szCs w:val="22"/>
              </w:rPr>
              <w:t>1</w:t>
            </w:r>
            <w:r w:rsidR="000741AF" w:rsidRPr="003112B3">
              <w:rPr>
                <w:color w:val="000000"/>
                <w:sz w:val="22"/>
                <w:szCs w:val="22"/>
              </w:rPr>
              <w:t xml:space="preserve"> </w:t>
            </w:r>
            <w:r w:rsidR="00736D53" w:rsidRPr="003112B3">
              <w:rPr>
                <w:color w:val="000000"/>
                <w:sz w:val="22"/>
                <w:szCs w:val="22"/>
              </w:rPr>
              <w:t>8</w:t>
            </w:r>
            <w:r w:rsidR="00343810">
              <w:rPr>
                <w:color w:val="000000"/>
                <w:sz w:val="22"/>
                <w:szCs w:val="22"/>
              </w:rPr>
              <w:t>90</w:t>
            </w:r>
            <w:r w:rsidR="009C190C" w:rsidRPr="003112B3">
              <w:rPr>
                <w:color w:val="000000"/>
                <w:sz w:val="22"/>
                <w:szCs w:val="22"/>
              </w:rPr>
              <w:t xml:space="preserve"> </w:t>
            </w:r>
            <w:r w:rsidR="00343810">
              <w:rPr>
                <w:color w:val="000000"/>
                <w:sz w:val="22"/>
                <w:szCs w:val="22"/>
              </w:rPr>
              <w:t>029</w:t>
            </w:r>
            <w:r w:rsidR="009C190C" w:rsidRPr="003112B3">
              <w:rPr>
                <w:color w:val="000000"/>
                <w:sz w:val="22"/>
                <w:szCs w:val="22"/>
              </w:rPr>
              <w:t>,</w:t>
            </w:r>
            <w:r w:rsidR="00343810">
              <w:rPr>
                <w:color w:val="000000"/>
                <w:sz w:val="22"/>
                <w:szCs w:val="22"/>
              </w:rPr>
              <w:t>49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3EBA" w:rsidRPr="003112B3" w:rsidRDefault="00690865" w:rsidP="00343810">
            <w:pPr>
              <w:widowControl w:val="0"/>
              <w:autoSpaceDE w:val="0"/>
              <w:autoSpaceDN w:val="0"/>
              <w:adjustRightInd w:val="0"/>
              <w:jc w:val="center"/>
              <w:rPr>
                <w:rFonts w:cs="Calibri"/>
              </w:rPr>
            </w:pPr>
            <w:r w:rsidRPr="003112B3">
              <w:rPr>
                <w:color w:val="000000"/>
                <w:sz w:val="22"/>
                <w:szCs w:val="22"/>
              </w:rPr>
              <w:t>11</w:t>
            </w:r>
            <w:r w:rsidR="00EF201B">
              <w:rPr>
                <w:color w:val="000000"/>
                <w:sz w:val="22"/>
                <w:szCs w:val="22"/>
              </w:rPr>
              <w:t>3</w:t>
            </w:r>
            <w:r w:rsidRPr="003112B3">
              <w:rPr>
                <w:color w:val="000000"/>
                <w:sz w:val="22"/>
                <w:szCs w:val="22"/>
              </w:rPr>
              <w:t> </w:t>
            </w:r>
            <w:r w:rsidR="00343810">
              <w:rPr>
                <w:color w:val="000000"/>
                <w:sz w:val="22"/>
                <w:szCs w:val="22"/>
              </w:rPr>
              <w:t>957</w:t>
            </w:r>
            <w:r w:rsidRPr="003112B3">
              <w:rPr>
                <w:color w:val="000000"/>
                <w:sz w:val="22"/>
                <w:szCs w:val="22"/>
              </w:rPr>
              <w:t>,</w:t>
            </w:r>
            <w:r w:rsidR="00343810">
              <w:rPr>
                <w:color w:val="000000"/>
                <w:sz w:val="22"/>
                <w:szCs w:val="22"/>
              </w:rPr>
              <w:t>89</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3EBA" w:rsidRPr="003112B3" w:rsidRDefault="00671DFC" w:rsidP="00736D53">
            <w:pPr>
              <w:widowControl w:val="0"/>
              <w:autoSpaceDE w:val="0"/>
              <w:autoSpaceDN w:val="0"/>
              <w:adjustRightInd w:val="0"/>
              <w:jc w:val="center"/>
              <w:rPr>
                <w:rFonts w:cs="Calibri"/>
              </w:rPr>
            </w:pPr>
            <w:r w:rsidRPr="003112B3">
              <w:rPr>
                <w:color w:val="000000"/>
                <w:sz w:val="22"/>
                <w:szCs w:val="22"/>
              </w:rPr>
              <w:t>31</w:t>
            </w:r>
            <w:r w:rsidR="00736D53" w:rsidRPr="003112B3">
              <w:rPr>
                <w:color w:val="000000"/>
                <w:sz w:val="22"/>
                <w:szCs w:val="22"/>
              </w:rPr>
              <w:t>1</w:t>
            </w:r>
            <w:r w:rsidRPr="003112B3">
              <w:rPr>
                <w:color w:val="000000"/>
                <w:sz w:val="22"/>
                <w:szCs w:val="22"/>
              </w:rPr>
              <w:t> 827,80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3EBA" w:rsidRPr="003112B3" w:rsidRDefault="00736D53" w:rsidP="00AA6E06">
            <w:pPr>
              <w:widowControl w:val="0"/>
              <w:autoSpaceDE w:val="0"/>
              <w:autoSpaceDN w:val="0"/>
              <w:adjustRightInd w:val="0"/>
              <w:jc w:val="center"/>
              <w:rPr>
                <w:rFonts w:cs="Calibri"/>
              </w:rPr>
            </w:pPr>
            <w:r w:rsidRPr="003112B3">
              <w:rPr>
                <w:color w:val="000000"/>
                <w:sz w:val="22"/>
                <w:szCs w:val="22"/>
              </w:rPr>
              <w:t>577 179,40</w:t>
            </w: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73EBA" w:rsidRPr="003112B3" w:rsidRDefault="006F42C5" w:rsidP="00736D53">
            <w:pPr>
              <w:widowControl w:val="0"/>
              <w:autoSpaceDE w:val="0"/>
              <w:autoSpaceDN w:val="0"/>
              <w:adjustRightInd w:val="0"/>
              <w:jc w:val="center"/>
              <w:rPr>
                <w:rFonts w:cs="Calibri"/>
              </w:rPr>
            </w:pPr>
            <w:r w:rsidRPr="003112B3">
              <w:rPr>
                <w:color w:val="000000"/>
                <w:sz w:val="22"/>
                <w:szCs w:val="22"/>
              </w:rPr>
              <w:t>32</w:t>
            </w:r>
            <w:r w:rsidR="00736D53" w:rsidRPr="003112B3">
              <w:rPr>
                <w:color w:val="000000"/>
                <w:sz w:val="22"/>
                <w:szCs w:val="22"/>
              </w:rPr>
              <w:t>9 2</w:t>
            </w:r>
            <w:r w:rsidRPr="003112B3">
              <w:rPr>
                <w:color w:val="000000"/>
                <w:sz w:val="22"/>
                <w:szCs w:val="22"/>
              </w:rPr>
              <w:t>31,80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3EBA" w:rsidRPr="003112B3" w:rsidRDefault="00671DFC" w:rsidP="00AA6E06">
            <w:pPr>
              <w:widowControl w:val="0"/>
              <w:autoSpaceDE w:val="0"/>
              <w:autoSpaceDN w:val="0"/>
              <w:adjustRightInd w:val="0"/>
              <w:jc w:val="center"/>
              <w:rPr>
                <w:rFonts w:cs="Calibri"/>
              </w:rPr>
            </w:pPr>
            <w:r w:rsidRPr="003112B3">
              <w:rPr>
                <w:color w:val="000000"/>
                <w:sz w:val="22"/>
                <w:szCs w:val="22"/>
              </w:rPr>
              <w:t>359 290,80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3EBA" w:rsidRPr="003112B3" w:rsidRDefault="00671DFC" w:rsidP="00736D53">
            <w:pPr>
              <w:widowControl w:val="0"/>
              <w:autoSpaceDE w:val="0"/>
              <w:autoSpaceDN w:val="0"/>
              <w:adjustRightInd w:val="0"/>
              <w:jc w:val="center"/>
              <w:rPr>
                <w:rFonts w:cs="Calibri"/>
              </w:rPr>
            </w:pPr>
            <w:r w:rsidRPr="003112B3">
              <w:rPr>
                <w:color w:val="000000"/>
                <w:sz w:val="22"/>
                <w:szCs w:val="22"/>
              </w:rPr>
              <w:t>19</w:t>
            </w:r>
            <w:r w:rsidR="00736D53" w:rsidRPr="003112B3">
              <w:rPr>
                <w:color w:val="000000"/>
                <w:sz w:val="22"/>
                <w:szCs w:val="22"/>
              </w:rPr>
              <w:t>8</w:t>
            </w:r>
            <w:r w:rsidRPr="003112B3">
              <w:rPr>
                <w:color w:val="000000"/>
                <w:sz w:val="22"/>
                <w:szCs w:val="22"/>
              </w:rPr>
              <w:t> 541,80</w:t>
            </w:r>
          </w:p>
        </w:tc>
      </w:tr>
    </w:tbl>
    <w:p w:rsidR="00432EEF" w:rsidRPr="003112B3" w:rsidRDefault="00432EEF" w:rsidP="00AA6E06">
      <w:pPr>
        <w:autoSpaceDE w:val="0"/>
        <w:autoSpaceDN w:val="0"/>
        <w:adjustRightInd w:val="0"/>
        <w:jc w:val="both"/>
        <w:rPr>
          <w:sz w:val="28"/>
          <w:szCs w:val="28"/>
        </w:rPr>
      </w:pPr>
    </w:p>
    <w:p w:rsidR="00A81E83" w:rsidRPr="003112B3" w:rsidRDefault="00A81E83" w:rsidP="00432EEF">
      <w:pPr>
        <w:autoSpaceDE w:val="0"/>
        <w:autoSpaceDN w:val="0"/>
        <w:adjustRightInd w:val="0"/>
        <w:jc w:val="right"/>
        <w:outlineLvl w:val="1"/>
        <w:rPr>
          <w:sz w:val="28"/>
          <w:szCs w:val="28"/>
        </w:rPr>
        <w:sectPr w:rsidR="00A81E83" w:rsidRPr="003112B3" w:rsidSect="002019C5">
          <w:pgSz w:w="16838" w:h="11906" w:orient="landscape"/>
          <w:pgMar w:top="426" w:right="1134" w:bottom="426" w:left="1134" w:header="709" w:footer="709" w:gutter="0"/>
          <w:cols w:space="708"/>
          <w:docGrid w:linePitch="360"/>
        </w:sectPr>
      </w:pPr>
    </w:p>
    <w:p w:rsidR="001315AE" w:rsidRPr="003112B3" w:rsidRDefault="001315AE" w:rsidP="001944E5">
      <w:pPr>
        <w:pStyle w:val="ae"/>
        <w:numPr>
          <w:ilvl w:val="0"/>
          <w:numId w:val="2"/>
        </w:numPr>
        <w:jc w:val="center"/>
        <w:rPr>
          <w:sz w:val="28"/>
          <w:szCs w:val="28"/>
        </w:rPr>
      </w:pPr>
      <w:r w:rsidRPr="003112B3">
        <w:rPr>
          <w:sz w:val="28"/>
          <w:szCs w:val="28"/>
        </w:rPr>
        <w:lastRenderedPageBreak/>
        <w:t>ХАРАКТЕРИСТИКА ТЕКУЩЕГО СОСТОЯНИЯ СФЕРЫ РЕАЛИЗАЦИИ МУНИЦИПАЛЬНОЙ ПРОГРАММЫ.</w:t>
      </w:r>
    </w:p>
    <w:p w:rsidR="002A6630" w:rsidRPr="003112B3" w:rsidRDefault="002A6630" w:rsidP="002A6630">
      <w:pPr>
        <w:jc w:val="center"/>
        <w:rPr>
          <w:sz w:val="28"/>
          <w:szCs w:val="28"/>
        </w:rPr>
      </w:pPr>
    </w:p>
    <w:p w:rsidR="00B755DE" w:rsidRPr="003112B3" w:rsidRDefault="006C6748" w:rsidP="002019C5">
      <w:pPr>
        <w:ind w:firstLine="567"/>
        <w:jc w:val="both"/>
        <w:rPr>
          <w:spacing w:val="2"/>
          <w:sz w:val="28"/>
          <w:szCs w:val="28"/>
          <w:shd w:val="clear" w:color="auto" w:fill="FFFFFF"/>
        </w:rPr>
      </w:pPr>
      <w:r w:rsidRPr="003112B3">
        <w:rPr>
          <w:sz w:val="28"/>
          <w:szCs w:val="28"/>
          <w:shd w:val="clear" w:color="auto" w:fill="FFFFFF"/>
        </w:rPr>
        <w:t>Реализация права граждан на жилище, обеспечение достойных и доступных условий проживания – одна из фундаментальных задач правового государства.</w:t>
      </w:r>
      <w:r w:rsidRPr="003112B3">
        <w:rPr>
          <w:sz w:val="28"/>
          <w:szCs w:val="28"/>
        </w:rPr>
        <w:t xml:space="preserve"> </w:t>
      </w:r>
      <w:r w:rsidR="00B755DE" w:rsidRPr="003112B3">
        <w:rPr>
          <w:spacing w:val="2"/>
          <w:sz w:val="28"/>
          <w:szCs w:val="28"/>
          <w:shd w:val="clear" w:color="auto" w:fill="FFFFFF"/>
        </w:rPr>
        <w:t xml:space="preserve">Жилищная проблема в Российской Федерации, и в частности в </w:t>
      </w:r>
      <w:r w:rsidR="0015271F" w:rsidRPr="003112B3">
        <w:rPr>
          <w:spacing w:val="2"/>
          <w:sz w:val="28"/>
          <w:szCs w:val="28"/>
          <w:shd w:val="clear" w:color="auto" w:fill="FFFFFF"/>
        </w:rPr>
        <w:t>Каргасокском районе</w:t>
      </w:r>
      <w:r w:rsidR="00B755DE" w:rsidRPr="003112B3">
        <w:rPr>
          <w:spacing w:val="2"/>
          <w:sz w:val="28"/>
          <w:szCs w:val="28"/>
          <w:shd w:val="clear" w:color="auto" w:fill="FFFFFF"/>
        </w:rPr>
        <w:t>,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C805E1" w:rsidRPr="003112B3" w:rsidRDefault="0015271F" w:rsidP="002019C5">
      <w:pPr>
        <w:pStyle w:val="af1"/>
        <w:shd w:val="clear" w:color="auto" w:fill="FFFFFF"/>
        <w:spacing w:before="30" w:beforeAutospacing="0" w:after="30" w:afterAutospacing="0" w:line="285" w:lineRule="atLeast"/>
        <w:ind w:firstLine="567"/>
        <w:jc w:val="both"/>
        <w:rPr>
          <w:sz w:val="28"/>
          <w:szCs w:val="28"/>
        </w:rPr>
      </w:pPr>
      <w:r w:rsidRPr="003112B3">
        <w:rPr>
          <w:sz w:val="28"/>
          <w:szCs w:val="28"/>
        </w:rPr>
        <w:t>Актуальность решения  проблемы  обусловлена следующими факторами:</w:t>
      </w:r>
    </w:p>
    <w:p w:rsidR="006C6748" w:rsidRPr="003112B3" w:rsidRDefault="0015271F" w:rsidP="002019C5">
      <w:pPr>
        <w:pStyle w:val="af1"/>
        <w:shd w:val="clear" w:color="auto" w:fill="FFFFFF"/>
        <w:spacing w:before="30" w:beforeAutospacing="0" w:after="30" w:afterAutospacing="0" w:line="285" w:lineRule="atLeast"/>
        <w:ind w:firstLine="567"/>
        <w:jc w:val="both"/>
        <w:rPr>
          <w:sz w:val="28"/>
          <w:szCs w:val="28"/>
        </w:rPr>
      </w:pPr>
      <w:r w:rsidRPr="003112B3">
        <w:rPr>
          <w:sz w:val="28"/>
          <w:szCs w:val="28"/>
        </w:rPr>
        <w:t>1)</w:t>
      </w:r>
      <w:r w:rsidR="006C6748" w:rsidRPr="003112B3">
        <w:rPr>
          <w:sz w:val="28"/>
          <w:szCs w:val="28"/>
        </w:rPr>
        <w:t>приобрести жилье с использованием рыночных механизмов на сегодняшний день способен ограниченный круг семей с уровнем доходов выше среднего.</w:t>
      </w:r>
      <w:r w:rsidR="00C805E1" w:rsidRPr="003112B3">
        <w:rPr>
          <w:sz w:val="28"/>
          <w:szCs w:val="28"/>
        </w:rPr>
        <w:t xml:space="preserve"> </w:t>
      </w:r>
      <w:r w:rsidR="006C6748" w:rsidRPr="003112B3">
        <w:rPr>
          <w:sz w:val="28"/>
          <w:szCs w:val="28"/>
        </w:rPr>
        <w:t>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w:t>
      </w:r>
      <w:r w:rsidRPr="003112B3">
        <w:rPr>
          <w:sz w:val="28"/>
          <w:szCs w:val="28"/>
        </w:rPr>
        <w:t>;</w:t>
      </w:r>
    </w:p>
    <w:p w:rsidR="0015271F" w:rsidRPr="003112B3" w:rsidRDefault="0015271F" w:rsidP="002019C5">
      <w:pPr>
        <w:pStyle w:val="af1"/>
        <w:shd w:val="clear" w:color="auto" w:fill="FFFFFF"/>
        <w:spacing w:before="30" w:beforeAutospacing="0" w:after="30" w:afterAutospacing="0" w:line="285" w:lineRule="atLeast"/>
        <w:ind w:firstLine="567"/>
        <w:jc w:val="both"/>
        <w:rPr>
          <w:spacing w:val="2"/>
          <w:sz w:val="28"/>
          <w:szCs w:val="28"/>
          <w:shd w:val="clear" w:color="auto" w:fill="FFFFFF"/>
        </w:rPr>
      </w:pPr>
      <w:r w:rsidRPr="003112B3">
        <w:rPr>
          <w:sz w:val="28"/>
          <w:szCs w:val="28"/>
        </w:rPr>
        <w:t xml:space="preserve">2) </w:t>
      </w:r>
      <w:r w:rsidR="00CF311E" w:rsidRPr="003112B3">
        <w:rPr>
          <w:spacing w:val="2"/>
          <w:sz w:val="28"/>
          <w:szCs w:val="28"/>
          <w:shd w:val="clear" w:color="auto" w:fill="FFFFFF"/>
        </w:rPr>
        <w:t>6,8</w:t>
      </w:r>
      <w:r w:rsidRPr="003112B3">
        <w:rPr>
          <w:spacing w:val="2"/>
          <w:sz w:val="28"/>
          <w:szCs w:val="28"/>
          <w:shd w:val="clear" w:color="auto" w:fill="FFFFFF"/>
        </w:rPr>
        <w:t xml:space="preserve">% населения Каргасокского района проживают в ветхом или аварийном жилищном фонде; </w:t>
      </w:r>
    </w:p>
    <w:p w:rsidR="0015271F" w:rsidRPr="003112B3" w:rsidRDefault="0015271F" w:rsidP="002019C5">
      <w:pPr>
        <w:pStyle w:val="af1"/>
        <w:shd w:val="clear" w:color="auto" w:fill="FFFFFF"/>
        <w:spacing w:before="30" w:beforeAutospacing="0" w:after="30" w:afterAutospacing="0" w:line="285" w:lineRule="atLeast"/>
        <w:ind w:firstLine="567"/>
        <w:jc w:val="both"/>
        <w:rPr>
          <w:sz w:val="28"/>
          <w:szCs w:val="28"/>
        </w:rPr>
      </w:pPr>
      <w:r w:rsidRPr="003112B3">
        <w:rPr>
          <w:spacing w:val="2"/>
          <w:sz w:val="28"/>
          <w:szCs w:val="28"/>
          <w:shd w:val="clear" w:color="auto" w:fill="FFFFFF"/>
        </w:rPr>
        <w:t>3) жилье половины населения района не отвечает современным требованиям благоустройства.</w:t>
      </w:r>
    </w:p>
    <w:p w:rsidR="008C6460" w:rsidRPr="003112B3" w:rsidRDefault="0015271F" w:rsidP="002019C5">
      <w:pPr>
        <w:autoSpaceDE w:val="0"/>
        <w:autoSpaceDN w:val="0"/>
        <w:adjustRightInd w:val="0"/>
        <w:ind w:firstLine="567"/>
        <w:jc w:val="both"/>
        <w:rPr>
          <w:sz w:val="28"/>
          <w:szCs w:val="28"/>
        </w:rPr>
      </w:pPr>
      <w:r w:rsidRPr="003112B3">
        <w:rPr>
          <w:sz w:val="28"/>
          <w:szCs w:val="28"/>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В связи с чем государственную поддержку для улучшения жилищных условий</w:t>
      </w:r>
      <w:r w:rsidRPr="003112B3">
        <w:t xml:space="preserve"> </w:t>
      </w:r>
      <w:r w:rsidRPr="003112B3">
        <w:rPr>
          <w:sz w:val="28"/>
          <w:szCs w:val="28"/>
        </w:rPr>
        <w:t xml:space="preserve">в 2014 году получили 10 молодых семей. </w:t>
      </w:r>
      <w:r w:rsidR="00A52684" w:rsidRPr="003112B3">
        <w:rPr>
          <w:sz w:val="28"/>
          <w:szCs w:val="28"/>
        </w:rPr>
        <w:t>В 2014 году с</w:t>
      </w:r>
      <w:r w:rsidR="00A52684" w:rsidRPr="003112B3">
        <w:rPr>
          <w:rFonts w:ascii="Arial" w:hAnsi="Arial" w:cs="Arial"/>
          <w:color w:val="2D2D2D"/>
          <w:spacing w:val="2"/>
          <w:sz w:val="21"/>
          <w:szCs w:val="21"/>
          <w:shd w:val="clear" w:color="auto" w:fill="FFFFFF"/>
        </w:rPr>
        <w:t xml:space="preserve"> </w:t>
      </w:r>
      <w:r w:rsidR="00825A4C" w:rsidRPr="003112B3">
        <w:rPr>
          <w:spacing w:val="2"/>
          <w:sz w:val="28"/>
          <w:szCs w:val="28"/>
          <w:shd w:val="clear" w:color="auto" w:fill="FFFFFF"/>
        </w:rPr>
        <w:t>поддержкой государства</w:t>
      </w:r>
      <w:r w:rsidR="00A52684" w:rsidRPr="003112B3">
        <w:rPr>
          <w:spacing w:val="2"/>
          <w:sz w:val="28"/>
          <w:szCs w:val="28"/>
          <w:shd w:val="clear" w:color="auto" w:fill="FFFFFF"/>
        </w:rPr>
        <w:t xml:space="preserve"> молодыми семьями приобретено порядка </w:t>
      </w:r>
      <w:r w:rsidR="00825A4C" w:rsidRPr="003112B3">
        <w:rPr>
          <w:spacing w:val="2"/>
          <w:sz w:val="28"/>
          <w:szCs w:val="28"/>
          <w:shd w:val="clear" w:color="auto" w:fill="FFFFFF"/>
        </w:rPr>
        <w:t xml:space="preserve">583,8 </w:t>
      </w:r>
      <w:r w:rsidR="00A52684" w:rsidRPr="003112B3">
        <w:rPr>
          <w:spacing w:val="2"/>
          <w:sz w:val="28"/>
          <w:szCs w:val="28"/>
          <w:shd w:val="clear" w:color="auto" w:fill="FFFFFF"/>
        </w:rPr>
        <w:t xml:space="preserve"> м</w:t>
      </w:r>
      <w:r w:rsidR="00825A4C" w:rsidRPr="003112B3">
        <w:rPr>
          <w:spacing w:val="2"/>
          <w:sz w:val="28"/>
          <w:szCs w:val="28"/>
          <w:shd w:val="clear" w:color="auto" w:fill="FFFFFF"/>
        </w:rPr>
        <w:t>2</w:t>
      </w:r>
      <w:r w:rsidR="00A52684" w:rsidRPr="003112B3">
        <w:rPr>
          <w:spacing w:val="2"/>
          <w:sz w:val="28"/>
          <w:szCs w:val="28"/>
          <w:shd w:val="clear" w:color="auto" w:fill="FFFFFF"/>
        </w:rPr>
        <w:t xml:space="preserve"> общей площади жилья.</w:t>
      </w:r>
      <w:r w:rsidR="00BB2DA6" w:rsidRPr="003112B3">
        <w:rPr>
          <w:sz w:val="28"/>
          <w:szCs w:val="28"/>
        </w:rPr>
        <w:t xml:space="preserve"> В 2015 году господдержка предоставлена 1 молодой семье (молодому специалисту в области образования). До конца 2015 года планируется предоставление господдержки 10 молодым семьям.</w:t>
      </w:r>
    </w:p>
    <w:p w:rsidR="0015271F" w:rsidRPr="003112B3" w:rsidRDefault="0015271F" w:rsidP="002019C5">
      <w:pPr>
        <w:autoSpaceDE w:val="0"/>
        <w:autoSpaceDN w:val="0"/>
        <w:adjustRightInd w:val="0"/>
        <w:ind w:firstLine="567"/>
        <w:jc w:val="both"/>
        <w:rPr>
          <w:sz w:val="28"/>
          <w:szCs w:val="28"/>
        </w:rPr>
      </w:pPr>
      <w:r w:rsidRPr="003112B3">
        <w:rPr>
          <w:sz w:val="28"/>
          <w:szCs w:val="28"/>
        </w:rPr>
        <w:t>Кроме того</w:t>
      </w:r>
      <w:r w:rsidR="00453CD9" w:rsidRPr="003112B3">
        <w:rPr>
          <w:sz w:val="28"/>
          <w:szCs w:val="28"/>
        </w:rPr>
        <w:t>,</w:t>
      </w:r>
      <w:r w:rsidRPr="003112B3">
        <w:rPr>
          <w:sz w:val="28"/>
          <w:szCs w:val="28"/>
        </w:rPr>
        <w:t xml:space="preserve"> существует потребность в проведении капитального ремонта в домах у </w:t>
      </w:r>
      <w:r w:rsidRPr="003112B3">
        <w:rPr>
          <w:rFonts w:cs="Calibri"/>
          <w:sz w:val="28"/>
          <w:szCs w:val="28"/>
        </w:rPr>
        <w:t>ветеранов Великой Отечественной войны 1941 – 1945 годов и вдов участников Великой Отечественной войны 1941 – 1945 годов (далее – ветераны В</w:t>
      </w:r>
      <w:r w:rsidR="004C4405" w:rsidRPr="003112B3">
        <w:rPr>
          <w:rFonts w:cs="Calibri"/>
          <w:sz w:val="28"/>
          <w:szCs w:val="28"/>
        </w:rPr>
        <w:t>ОВ и вдовы участников ВОВ</w:t>
      </w:r>
      <w:r w:rsidRPr="003112B3">
        <w:rPr>
          <w:rFonts w:cs="Calibri"/>
        </w:rPr>
        <w:t xml:space="preserve">). </w:t>
      </w:r>
      <w:r w:rsidR="008C6460" w:rsidRPr="003112B3">
        <w:rPr>
          <w:rFonts w:cs="Calibri"/>
          <w:sz w:val="28"/>
          <w:szCs w:val="28"/>
        </w:rPr>
        <w:t xml:space="preserve">Так как </w:t>
      </w:r>
      <w:r w:rsidRPr="003112B3">
        <w:rPr>
          <w:rFonts w:cs="Calibri"/>
          <w:sz w:val="28"/>
          <w:szCs w:val="28"/>
        </w:rPr>
        <w:t xml:space="preserve"> дома, в которых проживает указанная категория граждан были потроены в </w:t>
      </w:r>
      <w:r w:rsidR="008C6460" w:rsidRPr="003112B3">
        <w:rPr>
          <w:rFonts w:cs="Calibri"/>
          <w:sz w:val="28"/>
          <w:szCs w:val="28"/>
        </w:rPr>
        <w:t>прошлом столетии и имеют значительную степень износа, а провести ремонт в своем жилище они уже не имеют ни сил ни возможностей.</w:t>
      </w:r>
      <w:r w:rsidR="008C6460" w:rsidRPr="003112B3">
        <w:t xml:space="preserve"> </w:t>
      </w:r>
      <w:r w:rsidR="008C6460" w:rsidRPr="003112B3">
        <w:rPr>
          <w:sz w:val="28"/>
          <w:szCs w:val="28"/>
        </w:rPr>
        <w:t>В 2014 году поддержку для проведения ремонта жилых помещений из  областного и районного  бюджетов получили 47</w:t>
      </w:r>
      <w:r w:rsidR="008C6460" w:rsidRPr="003112B3">
        <w:rPr>
          <w:rFonts w:cs="Calibri"/>
          <w:sz w:val="28"/>
          <w:szCs w:val="28"/>
        </w:rPr>
        <w:t xml:space="preserve"> ветеранов Великой Отечественной войны 1941 – 1945 годов и вдов участников Великой Отечественной войны 1941 – 1945 годов</w:t>
      </w:r>
      <w:r w:rsidR="008C6460" w:rsidRPr="003112B3">
        <w:t xml:space="preserve">, </w:t>
      </w:r>
      <w:r w:rsidR="008C6460" w:rsidRPr="003112B3">
        <w:rPr>
          <w:sz w:val="28"/>
          <w:szCs w:val="28"/>
        </w:rPr>
        <w:t>в 2015 году помощь оказана 15 семьям.</w:t>
      </w:r>
    </w:p>
    <w:p w:rsidR="00632B47" w:rsidRPr="003112B3" w:rsidRDefault="00632B47" w:rsidP="002019C5">
      <w:pPr>
        <w:ind w:firstLine="567"/>
        <w:jc w:val="both"/>
        <w:rPr>
          <w:sz w:val="28"/>
          <w:szCs w:val="28"/>
        </w:rPr>
      </w:pPr>
      <w:r w:rsidRPr="003112B3">
        <w:rPr>
          <w:color w:val="000000"/>
          <w:sz w:val="28"/>
          <w:szCs w:val="28"/>
        </w:rPr>
        <w:t>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w:t>
      </w:r>
      <w:r w:rsidRPr="003112B3">
        <w:rPr>
          <w:sz w:val="28"/>
          <w:szCs w:val="28"/>
        </w:rPr>
        <w:t xml:space="preserve">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 В рамках плана мероприятий по оптимизации расходов и повышению эффективности использования бюджетных средств на 2016-2020 годы с 01.07.2016 г. произойдет ликвидация Муниципального </w:t>
      </w:r>
      <w:r w:rsidRPr="003112B3">
        <w:rPr>
          <w:sz w:val="28"/>
          <w:szCs w:val="28"/>
        </w:rPr>
        <w:lastRenderedPageBreak/>
        <w:t>казенного общеобразовательного учреждения Тевризская начальная общеобразовательная школа. Программа предусматривает компенсацию части затрат на добровольное переселение семей, имеющих несовершеннолетних детей, выезжающих из села Новый Тевриз Каргасокского района</w:t>
      </w:r>
      <w:r w:rsidR="00512B02">
        <w:rPr>
          <w:sz w:val="28"/>
          <w:szCs w:val="28"/>
        </w:rPr>
        <w:t>.</w:t>
      </w:r>
    </w:p>
    <w:p w:rsidR="00E559C9" w:rsidRPr="003112B3" w:rsidRDefault="00C805E1" w:rsidP="002019C5">
      <w:pPr>
        <w:widowControl w:val="0"/>
        <w:autoSpaceDE w:val="0"/>
        <w:autoSpaceDN w:val="0"/>
        <w:adjustRightInd w:val="0"/>
        <w:spacing w:line="264" w:lineRule="auto"/>
        <w:ind w:firstLine="567"/>
        <w:jc w:val="both"/>
        <w:rPr>
          <w:sz w:val="28"/>
          <w:szCs w:val="28"/>
        </w:rPr>
      </w:pPr>
      <w:r w:rsidRPr="003112B3">
        <w:rPr>
          <w:sz w:val="28"/>
          <w:szCs w:val="28"/>
        </w:rPr>
        <w:t xml:space="preserve">Объем жилищного фонда в </w:t>
      </w:r>
      <w:r w:rsidR="00453CD9" w:rsidRPr="003112B3">
        <w:rPr>
          <w:sz w:val="28"/>
          <w:szCs w:val="28"/>
        </w:rPr>
        <w:t>Каргасокском районе</w:t>
      </w:r>
      <w:r w:rsidRPr="003112B3">
        <w:rPr>
          <w:sz w:val="28"/>
          <w:szCs w:val="28"/>
        </w:rPr>
        <w:t xml:space="preserve"> на конец 201</w:t>
      </w:r>
      <w:r w:rsidR="00453CD9" w:rsidRPr="003112B3">
        <w:rPr>
          <w:sz w:val="28"/>
          <w:szCs w:val="28"/>
        </w:rPr>
        <w:t>4</w:t>
      </w:r>
      <w:r w:rsidRPr="003112B3">
        <w:rPr>
          <w:sz w:val="28"/>
          <w:szCs w:val="28"/>
        </w:rPr>
        <w:t xml:space="preserve"> года составил </w:t>
      </w:r>
      <w:r w:rsidR="00453CD9" w:rsidRPr="003112B3">
        <w:rPr>
          <w:sz w:val="28"/>
          <w:szCs w:val="28"/>
        </w:rPr>
        <w:t xml:space="preserve">486,6 тыс. м2, из </w:t>
      </w:r>
      <w:r w:rsidR="009F7BF0" w:rsidRPr="003112B3">
        <w:rPr>
          <w:sz w:val="28"/>
          <w:szCs w:val="28"/>
        </w:rPr>
        <w:t>которых</w:t>
      </w:r>
      <w:r w:rsidR="00453CD9" w:rsidRPr="003112B3">
        <w:rPr>
          <w:sz w:val="28"/>
          <w:szCs w:val="28"/>
        </w:rPr>
        <w:t xml:space="preserve"> 5,3</w:t>
      </w:r>
      <w:r w:rsidRPr="003112B3">
        <w:rPr>
          <w:sz w:val="28"/>
          <w:szCs w:val="28"/>
        </w:rPr>
        <w:t xml:space="preserve"> </w:t>
      </w:r>
      <w:r w:rsidR="00453CD9" w:rsidRPr="003112B3">
        <w:rPr>
          <w:sz w:val="28"/>
          <w:szCs w:val="28"/>
        </w:rPr>
        <w:t xml:space="preserve">% </w:t>
      </w:r>
      <w:r w:rsidRPr="003112B3">
        <w:rPr>
          <w:sz w:val="28"/>
          <w:szCs w:val="28"/>
        </w:rPr>
        <w:t xml:space="preserve"> </w:t>
      </w:r>
      <w:r w:rsidR="00453CD9" w:rsidRPr="003112B3">
        <w:rPr>
          <w:sz w:val="28"/>
          <w:szCs w:val="28"/>
        </w:rPr>
        <w:t>находится в аварийном или непригодном для проживания состоянии</w:t>
      </w:r>
      <w:r w:rsidRPr="003112B3">
        <w:rPr>
          <w:sz w:val="28"/>
          <w:szCs w:val="28"/>
        </w:rPr>
        <w:t xml:space="preserve">. </w:t>
      </w:r>
      <w:r w:rsidR="00590893" w:rsidRPr="003112B3">
        <w:rPr>
          <w:color w:val="000000"/>
          <w:sz w:val="28"/>
          <w:szCs w:val="28"/>
        </w:rPr>
        <w:t xml:space="preserve">За период 2014-2015 годов расселено  </w:t>
      </w:r>
      <w:r w:rsidR="00A52684" w:rsidRPr="003112B3">
        <w:rPr>
          <w:color w:val="000000"/>
          <w:sz w:val="28"/>
          <w:szCs w:val="28"/>
        </w:rPr>
        <w:t>294</w:t>
      </w:r>
      <w:r w:rsidR="00590893" w:rsidRPr="003112B3">
        <w:rPr>
          <w:color w:val="000000"/>
          <w:sz w:val="28"/>
          <w:szCs w:val="28"/>
        </w:rPr>
        <w:t xml:space="preserve"> м2</w:t>
      </w:r>
      <w:r w:rsidR="00A52684" w:rsidRPr="003112B3">
        <w:rPr>
          <w:color w:val="000000"/>
          <w:sz w:val="28"/>
          <w:szCs w:val="28"/>
        </w:rPr>
        <w:t xml:space="preserve"> аварийного</w:t>
      </w:r>
      <w:r w:rsidR="00590893" w:rsidRPr="003112B3">
        <w:rPr>
          <w:color w:val="000000"/>
          <w:sz w:val="28"/>
          <w:szCs w:val="28"/>
        </w:rPr>
        <w:t xml:space="preserve"> жилья или </w:t>
      </w:r>
      <w:r w:rsidR="00A52684" w:rsidRPr="003112B3">
        <w:rPr>
          <w:color w:val="000000"/>
          <w:sz w:val="28"/>
          <w:szCs w:val="28"/>
        </w:rPr>
        <w:t>24</w:t>
      </w:r>
      <w:r w:rsidR="00590893" w:rsidRPr="003112B3">
        <w:rPr>
          <w:color w:val="000000"/>
          <w:sz w:val="28"/>
          <w:szCs w:val="28"/>
        </w:rPr>
        <w:t xml:space="preserve"> </w:t>
      </w:r>
      <w:r w:rsidR="00A52684" w:rsidRPr="003112B3">
        <w:rPr>
          <w:color w:val="000000"/>
          <w:sz w:val="28"/>
          <w:szCs w:val="28"/>
        </w:rPr>
        <w:t>человек</w:t>
      </w:r>
      <w:r w:rsidR="00E559C9" w:rsidRPr="003112B3">
        <w:rPr>
          <w:color w:val="000000"/>
          <w:sz w:val="28"/>
          <w:szCs w:val="28"/>
        </w:rPr>
        <w:t>а</w:t>
      </w:r>
      <w:r w:rsidR="00A52684" w:rsidRPr="003112B3">
        <w:rPr>
          <w:color w:val="000000"/>
          <w:sz w:val="28"/>
          <w:szCs w:val="28"/>
        </w:rPr>
        <w:t xml:space="preserve"> (10 семей)</w:t>
      </w:r>
      <w:r w:rsidR="00590893" w:rsidRPr="003112B3">
        <w:rPr>
          <w:color w:val="000000"/>
          <w:sz w:val="28"/>
          <w:szCs w:val="28"/>
        </w:rPr>
        <w:t>.</w:t>
      </w:r>
      <w:r w:rsidR="00E559C9" w:rsidRPr="003112B3">
        <w:rPr>
          <w:color w:val="000000"/>
          <w:sz w:val="28"/>
          <w:szCs w:val="28"/>
        </w:rPr>
        <w:t xml:space="preserve"> Жилищный фонд, признанный непригодным для проживания, аварийным и подлежащим сносу, угрожает жизни и здоровью граждан, ухудшает внешний облик населенных пунктов, сдерживает развитие инженерной инфраструктуры и снижает инвестиционную привлекательность.</w:t>
      </w:r>
      <w:r w:rsidR="00E559C9" w:rsidRPr="003112B3">
        <w:rPr>
          <w:sz w:val="28"/>
          <w:szCs w:val="28"/>
        </w:rPr>
        <w:t xml:space="preserve"> Кроме того, проживание в подобных жилых помещениях практически всегда сопряжено с низким уровнем благоустройства, что нарушает принцип равного доступа и создания условий для потребления гражданами коммунальных ресурсов.</w:t>
      </w:r>
    </w:p>
    <w:p w:rsidR="00191EAF" w:rsidRPr="003112B3" w:rsidRDefault="00191EAF" w:rsidP="002019C5">
      <w:pPr>
        <w:pStyle w:val="a5"/>
        <w:ind w:firstLine="567"/>
        <w:jc w:val="both"/>
        <w:rPr>
          <w:rFonts w:ascii="Times New Roman" w:hAnsi="Times New Roman"/>
          <w:color w:val="000000"/>
          <w:sz w:val="28"/>
          <w:szCs w:val="28"/>
        </w:rPr>
      </w:pPr>
      <w:r w:rsidRPr="003112B3">
        <w:rPr>
          <w:rFonts w:ascii="Times New Roman" w:hAnsi="Times New Roman"/>
          <w:sz w:val="28"/>
          <w:szCs w:val="28"/>
        </w:rPr>
        <w:t>Нерешенными продолжают оставаться проблемы в жилищно-коммунальном комплексе.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муниципальных образований системами водоснабжения и газоснабжения.</w:t>
      </w:r>
    </w:p>
    <w:p w:rsidR="00B35D3C" w:rsidRPr="003112B3" w:rsidRDefault="00B35D3C" w:rsidP="002019C5">
      <w:pPr>
        <w:pStyle w:val="a5"/>
        <w:ind w:firstLine="567"/>
        <w:jc w:val="both"/>
        <w:rPr>
          <w:rStyle w:val="apple-converted-space"/>
          <w:rFonts w:ascii="Times New Roman" w:hAnsi="Times New Roman"/>
          <w:color w:val="000000"/>
          <w:sz w:val="28"/>
          <w:szCs w:val="28"/>
        </w:rPr>
      </w:pPr>
      <w:r w:rsidRPr="003112B3">
        <w:rPr>
          <w:rFonts w:ascii="Times New Roman" w:hAnsi="Times New Roman"/>
          <w:color w:val="000000"/>
          <w:sz w:val="28"/>
          <w:szCs w:val="28"/>
        </w:rPr>
        <w:t>Обеспечение населения района чистой водой является одной из приоритетных проблем, решение которой необходимо для сохранения здоровья, улучшения условий деятельности и повышения качества жизни населения. Для снабжения потребителей Каргасокского района питьевой водой в качестве источников</w:t>
      </w:r>
      <w:r w:rsidRPr="003112B3">
        <w:rPr>
          <w:rStyle w:val="apple-converted-space"/>
          <w:rFonts w:ascii="Times New Roman" w:hAnsi="Times New Roman"/>
          <w:color w:val="000000"/>
          <w:sz w:val="28"/>
          <w:szCs w:val="28"/>
        </w:rPr>
        <w:t> </w:t>
      </w:r>
      <w:r w:rsidRPr="003112B3">
        <w:rPr>
          <w:rFonts w:ascii="Times New Roman" w:hAnsi="Times New Roman"/>
          <w:sz w:val="28"/>
          <w:szCs w:val="28"/>
          <w:bdr w:val="none" w:sz="0" w:space="0" w:color="auto" w:frame="1"/>
        </w:rPr>
        <w:t>водоснабжения</w:t>
      </w:r>
      <w:r w:rsidRPr="003112B3">
        <w:rPr>
          <w:rStyle w:val="apple-converted-space"/>
          <w:rFonts w:ascii="Times New Roman" w:hAnsi="Times New Roman"/>
          <w:color w:val="000000"/>
          <w:sz w:val="28"/>
          <w:szCs w:val="28"/>
        </w:rPr>
        <w:t> </w:t>
      </w:r>
      <w:r w:rsidRPr="003112B3">
        <w:rPr>
          <w:rFonts w:ascii="Times New Roman" w:hAnsi="Times New Roman"/>
          <w:color w:val="000000"/>
          <w:sz w:val="28"/>
          <w:szCs w:val="28"/>
        </w:rPr>
        <w:t>используются подземные артезианские скважины.  Протяженность</w:t>
      </w:r>
      <w:r w:rsidRPr="003112B3">
        <w:rPr>
          <w:rStyle w:val="apple-converted-space"/>
          <w:rFonts w:ascii="Times New Roman" w:hAnsi="Times New Roman"/>
          <w:color w:val="000000"/>
          <w:sz w:val="28"/>
          <w:szCs w:val="28"/>
        </w:rPr>
        <w:t> </w:t>
      </w:r>
      <w:r w:rsidRPr="003112B3">
        <w:rPr>
          <w:rFonts w:ascii="Times New Roman" w:hAnsi="Times New Roman"/>
          <w:sz w:val="28"/>
          <w:szCs w:val="28"/>
          <w:bdr w:val="none" w:sz="0" w:space="0" w:color="auto" w:frame="1"/>
        </w:rPr>
        <w:t>водопроводных</w:t>
      </w:r>
      <w:r w:rsidRPr="003112B3">
        <w:rPr>
          <w:rStyle w:val="apple-converted-space"/>
          <w:rFonts w:ascii="Times New Roman" w:hAnsi="Times New Roman"/>
          <w:color w:val="000000"/>
          <w:sz w:val="28"/>
          <w:szCs w:val="28"/>
        </w:rPr>
        <w:t> </w:t>
      </w:r>
      <w:r w:rsidRPr="003112B3">
        <w:rPr>
          <w:rFonts w:ascii="Times New Roman" w:hAnsi="Times New Roman"/>
          <w:color w:val="000000"/>
          <w:sz w:val="28"/>
          <w:szCs w:val="28"/>
        </w:rPr>
        <w:t xml:space="preserve">сетей  по району составляет  </w:t>
      </w:r>
      <w:r w:rsidR="00590893" w:rsidRPr="003112B3">
        <w:rPr>
          <w:rFonts w:ascii="Times New Roman" w:hAnsi="Times New Roman"/>
          <w:color w:val="000000"/>
          <w:sz w:val="28"/>
          <w:szCs w:val="28"/>
        </w:rPr>
        <w:t xml:space="preserve">95,1 </w:t>
      </w:r>
      <w:r w:rsidRPr="003112B3">
        <w:rPr>
          <w:rFonts w:ascii="Times New Roman" w:hAnsi="Times New Roman"/>
          <w:color w:val="000000"/>
          <w:sz w:val="28"/>
          <w:szCs w:val="28"/>
        </w:rPr>
        <w:t>км. Услуга ценрализованного водоснабжения населения оказывается только в Каргасокском, Нововасюганском, Вертикосском и Сосновском поселениях. Однако в Каргасокском и Сосновском поселениях существует необходимость реконструкции водопроводных сетей, ввиду их изношенности.</w:t>
      </w:r>
      <w:r w:rsidRPr="003112B3">
        <w:rPr>
          <w:rStyle w:val="apple-converted-space"/>
          <w:rFonts w:ascii="Times New Roman" w:hAnsi="Times New Roman"/>
          <w:color w:val="000000"/>
          <w:sz w:val="28"/>
          <w:szCs w:val="28"/>
        </w:rPr>
        <w:t> </w:t>
      </w:r>
      <w:r w:rsidR="009F7BF0" w:rsidRPr="003112B3">
        <w:rPr>
          <w:rStyle w:val="apple-converted-space"/>
          <w:rFonts w:ascii="Times New Roman" w:hAnsi="Times New Roman"/>
          <w:color w:val="000000"/>
          <w:sz w:val="28"/>
          <w:szCs w:val="28"/>
        </w:rPr>
        <w:t xml:space="preserve">Только в Каргасокском  сельском поселении необходимо произвести реконструкцию 19,8 км водопроводных сетей. Кроме того полностью отсутствуют системы водоподготовки и водоснабжения населения в  Средневасюганском и Новоюгинском поселениях. </w:t>
      </w:r>
      <w:r w:rsidR="00191EAF" w:rsidRPr="003112B3">
        <w:rPr>
          <w:rStyle w:val="apple-converted-space"/>
          <w:rFonts w:ascii="Times New Roman" w:hAnsi="Times New Roman"/>
          <w:color w:val="000000"/>
          <w:sz w:val="28"/>
          <w:szCs w:val="28"/>
        </w:rPr>
        <w:t>А во многих населенных пунктах района несмотря на то, что услуга водоснабжения оказывается, качество воды не соответствет установленным требованиям. Это такие населенные пункты как с.Тымск и с.Сосновка.</w:t>
      </w:r>
      <w:r w:rsidR="00590893" w:rsidRPr="003112B3">
        <w:rPr>
          <w:rStyle w:val="apple-converted-space"/>
          <w:rFonts w:ascii="Times New Roman" w:hAnsi="Times New Roman"/>
          <w:color w:val="000000"/>
          <w:sz w:val="28"/>
          <w:szCs w:val="28"/>
        </w:rPr>
        <w:t xml:space="preserve"> В  2013-2014 годах введено в эксплуатацию 26,4 км водопроводных сетей в с.Новый Васюган, что позволило обеспечить чистой</w:t>
      </w:r>
      <w:r w:rsidR="00A52684" w:rsidRPr="003112B3">
        <w:rPr>
          <w:rStyle w:val="apple-converted-space"/>
          <w:rFonts w:ascii="Times New Roman" w:hAnsi="Times New Roman"/>
          <w:color w:val="000000"/>
          <w:sz w:val="28"/>
          <w:szCs w:val="28"/>
        </w:rPr>
        <w:t>, соответствующей всем установленным требованям</w:t>
      </w:r>
      <w:r w:rsidR="00590893" w:rsidRPr="003112B3">
        <w:rPr>
          <w:rStyle w:val="apple-converted-space"/>
          <w:rFonts w:ascii="Times New Roman" w:hAnsi="Times New Roman"/>
          <w:color w:val="000000"/>
          <w:sz w:val="28"/>
          <w:szCs w:val="28"/>
        </w:rPr>
        <w:t xml:space="preserve"> водой </w:t>
      </w:r>
      <w:r w:rsidR="00A52684" w:rsidRPr="003112B3">
        <w:rPr>
          <w:rStyle w:val="apple-converted-space"/>
          <w:rFonts w:ascii="Times New Roman" w:hAnsi="Times New Roman"/>
          <w:color w:val="000000"/>
          <w:sz w:val="28"/>
          <w:szCs w:val="28"/>
        </w:rPr>
        <w:t>2113</w:t>
      </w:r>
      <w:r w:rsidR="00590893" w:rsidRPr="003112B3">
        <w:rPr>
          <w:rStyle w:val="apple-converted-space"/>
          <w:rFonts w:ascii="Times New Roman" w:hAnsi="Times New Roman"/>
          <w:color w:val="000000"/>
          <w:sz w:val="28"/>
          <w:szCs w:val="28"/>
        </w:rPr>
        <w:t xml:space="preserve"> человек. </w:t>
      </w:r>
    </w:p>
    <w:p w:rsidR="00191EAF" w:rsidRPr="003112B3" w:rsidRDefault="00191EAF" w:rsidP="002019C5">
      <w:pPr>
        <w:ind w:firstLine="567"/>
        <w:jc w:val="both"/>
        <w:rPr>
          <w:color w:val="333333"/>
          <w:sz w:val="28"/>
          <w:szCs w:val="28"/>
          <w:shd w:val="clear" w:color="auto" w:fill="FFFFFF"/>
        </w:rPr>
      </w:pPr>
      <w:r w:rsidRPr="003112B3">
        <w:rPr>
          <w:color w:val="000000"/>
          <w:sz w:val="28"/>
          <w:szCs w:val="28"/>
          <w:shd w:val="clear" w:color="auto" w:fill="FFFFFF"/>
        </w:rPr>
        <w:t>Система газоснабжения</w:t>
      </w:r>
      <w:r w:rsidR="00590893" w:rsidRPr="003112B3">
        <w:rPr>
          <w:color w:val="000000"/>
          <w:sz w:val="28"/>
          <w:szCs w:val="28"/>
          <w:shd w:val="clear" w:color="auto" w:fill="FFFFFF"/>
        </w:rPr>
        <w:t xml:space="preserve"> Каргасокского района</w:t>
      </w:r>
      <w:r w:rsidRPr="003112B3">
        <w:rPr>
          <w:color w:val="000000"/>
          <w:sz w:val="28"/>
          <w:szCs w:val="28"/>
          <w:shd w:val="clear" w:color="auto" w:fill="FFFFFF"/>
        </w:rPr>
        <w:t xml:space="preserve"> включает в себя га</w:t>
      </w:r>
      <w:r w:rsidR="00590893" w:rsidRPr="003112B3">
        <w:rPr>
          <w:color w:val="000000"/>
          <w:sz w:val="28"/>
          <w:szCs w:val="28"/>
          <w:shd w:val="clear" w:color="auto" w:fill="FFFFFF"/>
        </w:rPr>
        <w:t>зораспределительные сети</w:t>
      </w:r>
      <w:r w:rsidRPr="003112B3">
        <w:rPr>
          <w:color w:val="000000"/>
          <w:sz w:val="28"/>
          <w:szCs w:val="28"/>
          <w:shd w:val="clear" w:color="auto" w:fill="FFFFFF"/>
        </w:rPr>
        <w:t>, состоящие из наружных газопроводов высокого, среднего и низкого давления</w:t>
      </w:r>
      <w:r w:rsidR="00590893" w:rsidRPr="003112B3">
        <w:rPr>
          <w:color w:val="000000"/>
          <w:sz w:val="28"/>
          <w:szCs w:val="28"/>
          <w:shd w:val="clear" w:color="auto" w:fill="FFFFFF"/>
        </w:rPr>
        <w:t xml:space="preserve">. Всего в районе насчитывается </w:t>
      </w:r>
      <w:r w:rsidR="00590893" w:rsidRPr="003112B3">
        <w:rPr>
          <w:color w:val="000000"/>
          <w:sz w:val="28"/>
          <w:szCs w:val="28"/>
        </w:rPr>
        <w:t xml:space="preserve">167,2 км газопроводов.  </w:t>
      </w:r>
    </w:p>
    <w:p w:rsidR="00191EAF" w:rsidRPr="003112B3" w:rsidRDefault="00CF311E" w:rsidP="002019C5">
      <w:pPr>
        <w:pStyle w:val="a5"/>
        <w:ind w:firstLine="567"/>
        <w:jc w:val="both"/>
        <w:rPr>
          <w:rStyle w:val="apple-converted-space"/>
          <w:rFonts w:ascii="Times New Roman" w:hAnsi="Times New Roman"/>
          <w:color w:val="000000"/>
          <w:sz w:val="28"/>
          <w:szCs w:val="28"/>
        </w:rPr>
      </w:pPr>
      <w:r w:rsidRPr="003112B3">
        <w:rPr>
          <w:rStyle w:val="apple-converted-space"/>
          <w:rFonts w:ascii="Times New Roman" w:hAnsi="Times New Roman"/>
          <w:color w:val="000000"/>
          <w:sz w:val="28"/>
          <w:szCs w:val="28"/>
        </w:rPr>
        <w:lastRenderedPageBreak/>
        <w:t>Но несмотря на то, что основной отраслью Каргасокского района считается нефтегазовая отрасль услуга газоснабжения в районе оказывается только в 7 населенных пунктах из 31-го.</w:t>
      </w:r>
    </w:p>
    <w:p w:rsidR="009D221F" w:rsidRPr="009D221F" w:rsidRDefault="009B2B41" w:rsidP="002019C5">
      <w:pPr>
        <w:ind w:firstLine="567"/>
        <w:jc w:val="both"/>
        <w:rPr>
          <w:sz w:val="28"/>
          <w:szCs w:val="28"/>
        </w:rPr>
      </w:pPr>
      <w:r w:rsidRPr="003112B3">
        <w:t xml:space="preserve"> </w:t>
      </w:r>
      <w:r w:rsidRPr="003112B3">
        <w:rPr>
          <w:sz w:val="28"/>
          <w:szCs w:val="28"/>
        </w:rPr>
        <w:t>Стратегическая цель</w:t>
      </w:r>
      <w:r w:rsidR="002C396C" w:rsidRPr="003112B3">
        <w:rPr>
          <w:sz w:val="28"/>
          <w:szCs w:val="28"/>
        </w:rPr>
        <w:t xml:space="preserve"> определен</w:t>
      </w:r>
      <w:r w:rsidRPr="003112B3">
        <w:rPr>
          <w:sz w:val="28"/>
          <w:szCs w:val="28"/>
        </w:rPr>
        <w:t xml:space="preserve">а </w:t>
      </w:r>
      <w:r w:rsidR="002C396C" w:rsidRPr="003112B3">
        <w:rPr>
          <w:sz w:val="28"/>
          <w:szCs w:val="28"/>
        </w:rPr>
        <w:t xml:space="preserve">Стратегией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w:t>
      </w:r>
      <w:r w:rsidR="009D221F" w:rsidRPr="009D221F">
        <w:rPr>
          <w:sz w:val="28"/>
          <w:szCs w:val="28"/>
        </w:rPr>
        <w:t>Основные цели</w:t>
      </w:r>
      <w:r w:rsidR="002C396C" w:rsidRPr="009D221F">
        <w:rPr>
          <w:sz w:val="28"/>
          <w:szCs w:val="28"/>
        </w:rPr>
        <w:t xml:space="preserve"> социально-экономического развития Каргасокского района</w:t>
      </w:r>
      <w:r w:rsidR="009D221F" w:rsidRPr="009D221F">
        <w:rPr>
          <w:sz w:val="28"/>
          <w:szCs w:val="28"/>
        </w:rPr>
        <w:t>:</w:t>
      </w:r>
    </w:p>
    <w:p w:rsidR="009D221F" w:rsidRPr="009D221F" w:rsidRDefault="009D221F" w:rsidP="002019C5">
      <w:pPr>
        <w:ind w:firstLine="567"/>
        <w:jc w:val="both"/>
        <w:rPr>
          <w:sz w:val="28"/>
          <w:szCs w:val="28"/>
        </w:rPr>
      </w:pPr>
      <w:r w:rsidRPr="009D221F">
        <w:rPr>
          <w:sz w:val="28"/>
          <w:szCs w:val="28"/>
        </w:rPr>
        <w:t>Цель 1. Повышение уровня и качества жизни населения на территории Каргасокского района, развитие человеческого капитала;</w:t>
      </w:r>
    </w:p>
    <w:p w:rsidR="009D221F" w:rsidRPr="009D221F" w:rsidRDefault="009D221F" w:rsidP="002019C5">
      <w:pPr>
        <w:ind w:firstLine="567"/>
        <w:jc w:val="both"/>
        <w:rPr>
          <w:sz w:val="28"/>
          <w:szCs w:val="28"/>
        </w:rPr>
      </w:pPr>
      <w:r w:rsidRPr="009D221F">
        <w:rPr>
          <w:sz w:val="28"/>
          <w:szCs w:val="28"/>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9B2B41" w:rsidRPr="009D221F" w:rsidRDefault="009B2B41" w:rsidP="002019C5">
      <w:pPr>
        <w:ind w:firstLine="567"/>
        <w:jc w:val="both"/>
        <w:rPr>
          <w:sz w:val="28"/>
          <w:szCs w:val="28"/>
        </w:rPr>
      </w:pPr>
      <w:r w:rsidRPr="009D221F">
        <w:rPr>
          <w:sz w:val="28"/>
          <w:szCs w:val="28"/>
        </w:rPr>
        <w:t>Все перечисленные выше проблемы соответствуют целям и задачам</w:t>
      </w:r>
      <w:r w:rsidR="002C396C" w:rsidRPr="009D221F">
        <w:rPr>
          <w:sz w:val="28"/>
          <w:szCs w:val="28"/>
        </w:rPr>
        <w:t>, определенным Стратегией социально-экономического развития муниципального образования «Каргасокский район до 2025 года».</w:t>
      </w:r>
    </w:p>
    <w:p w:rsidR="002372BD" w:rsidRPr="003112B3" w:rsidRDefault="00E00787" w:rsidP="002019C5">
      <w:pPr>
        <w:widowControl w:val="0"/>
        <w:autoSpaceDE w:val="0"/>
        <w:autoSpaceDN w:val="0"/>
        <w:adjustRightInd w:val="0"/>
        <w:ind w:firstLine="567"/>
        <w:jc w:val="both"/>
        <w:rPr>
          <w:sz w:val="28"/>
          <w:szCs w:val="28"/>
        </w:rPr>
      </w:pPr>
      <w:r w:rsidRPr="003112B3">
        <w:rPr>
          <w:sz w:val="28"/>
          <w:szCs w:val="28"/>
        </w:rPr>
        <w:t xml:space="preserve">Решение указанных выше проблем </w:t>
      </w:r>
      <w:r w:rsidR="00906C9D" w:rsidRPr="003112B3">
        <w:rPr>
          <w:sz w:val="28"/>
          <w:szCs w:val="28"/>
        </w:rPr>
        <w:t xml:space="preserve">необходимо </w:t>
      </w:r>
      <w:r w:rsidR="00D955D5" w:rsidRPr="003112B3">
        <w:rPr>
          <w:sz w:val="28"/>
          <w:szCs w:val="28"/>
        </w:rPr>
        <w:t xml:space="preserve">осуществить </w:t>
      </w:r>
      <w:r w:rsidR="00906C9D" w:rsidRPr="003112B3">
        <w:rPr>
          <w:sz w:val="28"/>
          <w:szCs w:val="28"/>
        </w:rPr>
        <w:t xml:space="preserve">программно-целевым методом, что позволит снизить социльную напряженность населения, проживающего в ветхом и аварийном жилье, реализовать право на улучшение жилищных условий молодым семьям и молодым специалистам, а также гражданам, работающим в агропромышленном комплексе и социальной сфере, провести ремонт жилья   </w:t>
      </w:r>
      <w:r w:rsidR="00906C9D" w:rsidRPr="003112B3">
        <w:rPr>
          <w:rFonts w:cs="Calibri"/>
          <w:sz w:val="28"/>
          <w:szCs w:val="28"/>
        </w:rPr>
        <w:t>ветеранов Великой Отечественной войны 1941 – 1945 годов и вдов участников Великой Отечественной войны 1941 – 1945 годов</w:t>
      </w:r>
      <w:r w:rsidR="00512B02">
        <w:rPr>
          <w:rFonts w:cs="Calibri"/>
          <w:sz w:val="28"/>
          <w:szCs w:val="28"/>
        </w:rPr>
        <w:t xml:space="preserve">, переселить </w:t>
      </w:r>
      <w:r w:rsidR="00512B02" w:rsidRPr="003112B3">
        <w:rPr>
          <w:sz w:val="28"/>
          <w:szCs w:val="28"/>
        </w:rPr>
        <w:t>семей, имеющих несовершеннолетних детей, выезжающих из села Новый Тевриз Каргасокского района</w:t>
      </w:r>
      <w:r w:rsidR="00906C9D" w:rsidRPr="003112B3">
        <w:rPr>
          <w:rFonts w:cs="Calibri"/>
          <w:sz w:val="28"/>
          <w:szCs w:val="28"/>
        </w:rPr>
        <w:t xml:space="preserve"> и обеспечить необходимым набором  коммунальных услуг жителей большей части поселений Каргасокского района.</w:t>
      </w:r>
    </w:p>
    <w:p w:rsidR="006C6748" w:rsidRPr="003112B3" w:rsidRDefault="006C6748" w:rsidP="002019C5">
      <w:pPr>
        <w:ind w:firstLine="567"/>
        <w:jc w:val="center"/>
      </w:pPr>
    </w:p>
    <w:p w:rsidR="00260D8D" w:rsidRPr="003112B3" w:rsidRDefault="00947196" w:rsidP="00947196">
      <w:pPr>
        <w:pStyle w:val="a5"/>
        <w:ind w:left="720"/>
        <w:jc w:val="center"/>
        <w:rPr>
          <w:rFonts w:ascii="Times New Roman" w:hAnsi="Times New Roman"/>
          <w:sz w:val="28"/>
          <w:szCs w:val="28"/>
        </w:rPr>
      </w:pPr>
      <w:r w:rsidRPr="003112B3">
        <w:rPr>
          <w:rFonts w:ascii="Times New Roman" w:hAnsi="Times New Roman"/>
          <w:sz w:val="28"/>
          <w:szCs w:val="28"/>
          <w:lang w:val="en-US"/>
        </w:rPr>
        <w:t>II</w:t>
      </w:r>
      <w:r w:rsidRPr="003112B3">
        <w:rPr>
          <w:rFonts w:ascii="Times New Roman" w:hAnsi="Times New Roman"/>
          <w:sz w:val="28"/>
          <w:szCs w:val="28"/>
        </w:rPr>
        <w:t>.</w:t>
      </w:r>
      <w:r w:rsidR="00260D8D" w:rsidRPr="003112B3">
        <w:rPr>
          <w:rFonts w:ascii="Times New Roman" w:hAnsi="Times New Roman"/>
          <w:sz w:val="28"/>
          <w:szCs w:val="28"/>
        </w:rPr>
        <w:t xml:space="preserve">ЦЕЛИ И ЗАДАЧИ  МУНИЦИПАЛЬНОЙ </w:t>
      </w:r>
      <w:r w:rsidR="00B23706" w:rsidRPr="003112B3">
        <w:rPr>
          <w:rFonts w:ascii="Times New Roman" w:hAnsi="Times New Roman"/>
          <w:sz w:val="28"/>
          <w:szCs w:val="28"/>
        </w:rPr>
        <w:t xml:space="preserve"> </w:t>
      </w:r>
      <w:r w:rsidR="00260D8D" w:rsidRPr="003112B3">
        <w:rPr>
          <w:rFonts w:ascii="Times New Roman" w:hAnsi="Times New Roman"/>
          <w:sz w:val="28"/>
          <w:szCs w:val="28"/>
        </w:rPr>
        <w:t xml:space="preserve">ПРОГРАММЫ, СРОКИ И ЭТАПЫ ЕЕ РЕАЛИЗАЦИИ, ЦЕЛЕВЫЕ ПОКАЗАТЕЛИ РЕЗУЛЬТАТИВНОСТИ РЕАЛИЗАЦИИ </w:t>
      </w:r>
      <w:r w:rsidR="00B23706" w:rsidRPr="003112B3">
        <w:rPr>
          <w:rFonts w:ascii="Times New Roman" w:hAnsi="Times New Roman"/>
          <w:sz w:val="28"/>
          <w:szCs w:val="28"/>
        </w:rPr>
        <w:t xml:space="preserve">МУНИЦИПАЛЬНОЙ </w:t>
      </w:r>
      <w:r w:rsidR="00260D8D" w:rsidRPr="003112B3">
        <w:rPr>
          <w:rFonts w:ascii="Times New Roman" w:hAnsi="Times New Roman"/>
          <w:sz w:val="28"/>
          <w:szCs w:val="28"/>
        </w:rPr>
        <w:t xml:space="preserve">ПРОГРАММЫ </w:t>
      </w:r>
    </w:p>
    <w:p w:rsidR="00954AC6" w:rsidRPr="003112B3" w:rsidRDefault="00954AC6" w:rsidP="00954AC6">
      <w:pPr>
        <w:jc w:val="center"/>
      </w:pPr>
    </w:p>
    <w:p w:rsidR="002E50B3" w:rsidRPr="003112B3" w:rsidRDefault="00203649" w:rsidP="00203649">
      <w:pPr>
        <w:ind w:firstLine="567"/>
        <w:jc w:val="both"/>
        <w:rPr>
          <w:sz w:val="28"/>
          <w:szCs w:val="28"/>
        </w:rPr>
      </w:pPr>
      <w:r w:rsidRPr="003112B3">
        <w:rPr>
          <w:sz w:val="28"/>
          <w:szCs w:val="28"/>
        </w:rPr>
        <w:t>Цел</w:t>
      </w:r>
      <w:r w:rsidR="002E50B3" w:rsidRPr="003112B3">
        <w:rPr>
          <w:sz w:val="28"/>
          <w:szCs w:val="28"/>
        </w:rPr>
        <w:t>и</w:t>
      </w:r>
      <w:r w:rsidRPr="003112B3">
        <w:rPr>
          <w:sz w:val="28"/>
          <w:szCs w:val="28"/>
        </w:rPr>
        <w:t xml:space="preserve"> настоящей муниципальной программы</w:t>
      </w:r>
      <w:r w:rsidR="002E50B3" w:rsidRPr="003112B3">
        <w:rPr>
          <w:sz w:val="28"/>
          <w:szCs w:val="28"/>
        </w:rPr>
        <w:t>:</w:t>
      </w:r>
    </w:p>
    <w:p w:rsidR="002E50B3" w:rsidRPr="003112B3" w:rsidRDefault="002E50B3" w:rsidP="00DE5530">
      <w:pPr>
        <w:autoSpaceDE w:val="0"/>
        <w:autoSpaceDN w:val="0"/>
        <w:adjustRightInd w:val="0"/>
        <w:jc w:val="both"/>
        <w:rPr>
          <w:sz w:val="28"/>
          <w:szCs w:val="28"/>
        </w:rPr>
      </w:pPr>
      <w:r w:rsidRPr="003112B3">
        <w:rPr>
          <w:sz w:val="28"/>
          <w:szCs w:val="28"/>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954AC6" w:rsidRPr="003112B3" w:rsidRDefault="002E50B3" w:rsidP="00DE5530">
      <w:pPr>
        <w:jc w:val="both"/>
        <w:rPr>
          <w:sz w:val="28"/>
          <w:szCs w:val="28"/>
        </w:rPr>
      </w:pPr>
      <w:r w:rsidRPr="003112B3">
        <w:rPr>
          <w:sz w:val="28"/>
          <w:szCs w:val="28"/>
        </w:rPr>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203649" w:rsidRPr="003112B3" w:rsidRDefault="00203649" w:rsidP="00DE5530">
      <w:pPr>
        <w:pStyle w:val="a5"/>
        <w:jc w:val="both"/>
        <w:rPr>
          <w:rFonts w:ascii="Times New Roman" w:hAnsi="Times New Roman"/>
          <w:sz w:val="28"/>
          <w:szCs w:val="28"/>
        </w:rPr>
      </w:pPr>
      <w:r w:rsidRPr="003112B3">
        <w:rPr>
          <w:rFonts w:ascii="Times New Roman" w:hAnsi="Times New Roman"/>
          <w:sz w:val="28"/>
          <w:szCs w:val="28"/>
        </w:rPr>
        <w:t xml:space="preserve">Для достижения </w:t>
      </w:r>
      <w:r w:rsidR="002E50B3" w:rsidRPr="003112B3">
        <w:rPr>
          <w:rFonts w:ascii="Times New Roman" w:hAnsi="Times New Roman"/>
          <w:sz w:val="28"/>
          <w:szCs w:val="28"/>
        </w:rPr>
        <w:t>указанных целей</w:t>
      </w:r>
      <w:r w:rsidRPr="003112B3">
        <w:rPr>
          <w:rFonts w:ascii="Times New Roman" w:hAnsi="Times New Roman"/>
          <w:sz w:val="28"/>
          <w:szCs w:val="28"/>
        </w:rPr>
        <w:t xml:space="preserve"> необходимо решить следующие задачи:</w:t>
      </w:r>
    </w:p>
    <w:p w:rsidR="002E50B3" w:rsidRPr="003112B3" w:rsidRDefault="002E50B3" w:rsidP="00DE5530">
      <w:pPr>
        <w:pStyle w:val="a5"/>
        <w:jc w:val="both"/>
        <w:rPr>
          <w:rFonts w:ascii="Times New Roman" w:hAnsi="Times New Roman"/>
          <w:sz w:val="28"/>
          <w:szCs w:val="28"/>
        </w:rPr>
      </w:pPr>
      <w:r w:rsidRPr="003112B3">
        <w:rPr>
          <w:rFonts w:ascii="Times New Roman" w:hAnsi="Times New Roman"/>
          <w:sz w:val="28"/>
          <w:szCs w:val="28"/>
        </w:rPr>
        <w:t>Цель 1 -   Повышение доступности жилья и улучшение качества жилищного обеспечения населения муниципального образования «Каргасокский район»</w:t>
      </w:r>
      <w:r w:rsidR="00DE5530" w:rsidRPr="003112B3">
        <w:rPr>
          <w:rFonts w:ascii="Times New Roman" w:hAnsi="Times New Roman"/>
          <w:sz w:val="28"/>
          <w:szCs w:val="28"/>
        </w:rPr>
        <w:t>:</w:t>
      </w:r>
    </w:p>
    <w:p w:rsidR="00DE5530" w:rsidRPr="003112B3" w:rsidRDefault="00DE5530" w:rsidP="00DE5530">
      <w:pPr>
        <w:widowControl w:val="0"/>
        <w:autoSpaceDE w:val="0"/>
        <w:autoSpaceDN w:val="0"/>
        <w:adjustRightInd w:val="0"/>
        <w:jc w:val="both"/>
        <w:rPr>
          <w:sz w:val="28"/>
          <w:szCs w:val="28"/>
        </w:rPr>
      </w:pPr>
      <w:r w:rsidRPr="003112B3">
        <w:rPr>
          <w:rFonts w:cs="Calibri"/>
          <w:sz w:val="28"/>
          <w:szCs w:val="28"/>
        </w:rPr>
        <w:lastRenderedPageBreak/>
        <w:t>Задача 1.</w:t>
      </w:r>
      <w:r w:rsidRPr="003112B3">
        <w:rPr>
          <w:sz w:val="28"/>
          <w:szCs w:val="28"/>
        </w:rPr>
        <w:t xml:space="preserve"> Повышение качества условий проживания граждан путем расселения их из аварийного и непригодного для проживания жилищного фонда;</w:t>
      </w:r>
    </w:p>
    <w:p w:rsidR="00DE5530" w:rsidRPr="003112B3" w:rsidRDefault="00DE5530" w:rsidP="00DE5530">
      <w:pPr>
        <w:widowControl w:val="0"/>
        <w:autoSpaceDE w:val="0"/>
        <w:autoSpaceDN w:val="0"/>
        <w:adjustRightInd w:val="0"/>
        <w:jc w:val="both"/>
        <w:rPr>
          <w:rFonts w:cs="Calibri"/>
          <w:sz w:val="28"/>
          <w:szCs w:val="28"/>
        </w:rPr>
      </w:pPr>
      <w:r w:rsidRPr="003112B3">
        <w:rPr>
          <w:rFonts w:cs="Calibri"/>
          <w:sz w:val="28"/>
          <w:szCs w:val="28"/>
        </w:rPr>
        <w:t xml:space="preserve">Задача 2. </w:t>
      </w:r>
      <w:r w:rsidRPr="003112B3">
        <w:rPr>
          <w:sz w:val="28"/>
          <w:szCs w:val="28"/>
        </w:rPr>
        <w:t>Улучшение качества жизни сельского населения, в том числе молодых семей и молодых специалистов;</w:t>
      </w:r>
    </w:p>
    <w:p w:rsidR="00DE5530" w:rsidRPr="003112B3" w:rsidRDefault="00DE5530" w:rsidP="00DE5530">
      <w:pPr>
        <w:widowControl w:val="0"/>
        <w:autoSpaceDE w:val="0"/>
        <w:autoSpaceDN w:val="0"/>
        <w:adjustRightInd w:val="0"/>
        <w:jc w:val="both"/>
        <w:rPr>
          <w:rFonts w:cs="Calibri"/>
          <w:sz w:val="28"/>
          <w:szCs w:val="28"/>
        </w:rPr>
      </w:pPr>
      <w:r w:rsidRPr="003112B3">
        <w:rPr>
          <w:rFonts w:cs="Calibri"/>
          <w:sz w:val="28"/>
          <w:szCs w:val="28"/>
        </w:rPr>
        <w:t xml:space="preserve">Задача 3. </w:t>
      </w:r>
      <w:r w:rsidR="00A57356" w:rsidRPr="003112B3">
        <w:rPr>
          <w:rFonts w:cs="Calibri"/>
          <w:sz w:val="28"/>
          <w:szCs w:val="28"/>
        </w:rPr>
        <w:t>Улучшение жилищных условий молодых семей в Каргасокском районе</w:t>
      </w:r>
      <w:r w:rsidRPr="003112B3">
        <w:rPr>
          <w:rFonts w:cs="Calibri"/>
          <w:sz w:val="28"/>
          <w:szCs w:val="28"/>
        </w:rPr>
        <w:t>;</w:t>
      </w:r>
    </w:p>
    <w:p w:rsidR="00DE5530" w:rsidRPr="003112B3" w:rsidRDefault="00DE5530" w:rsidP="00DE5530">
      <w:pPr>
        <w:jc w:val="both"/>
        <w:rPr>
          <w:rFonts w:cs="Calibri"/>
          <w:sz w:val="28"/>
          <w:szCs w:val="28"/>
        </w:rPr>
      </w:pPr>
      <w:r w:rsidRPr="003112B3">
        <w:rPr>
          <w:rFonts w:cs="Calibri"/>
          <w:sz w:val="28"/>
          <w:szCs w:val="28"/>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w:t>
      </w:r>
      <w:r w:rsidR="0067244A" w:rsidRPr="003112B3">
        <w:rPr>
          <w:rFonts w:cs="Calibri"/>
          <w:sz w:val="28"/>
          <w:szCs w:val="28"/>
        </w:rPr>
        <w:t xml:space="preserve"> и вдовы участников ВОВ</w:t>
      </w:r>
      <w:r w:rsidRPr="003112B3">
        <w:rPr>
          <w:rFonts w:cs="Calibri"/>
          <w:sz w:val="28"/>
          <w:szCs w:val="28"/>
        </w:rPr>
        <w:t>.</w:t>
      </w:r>
    </w:p>
    <w:p w:rsidR="008B3ABB" w:rsidRPr="003112B3" w:rsidRDefault="008B3ABB" w:rsidP="00DE5530">
      <w:pPr>
        <w:jc w:val="both"/>
        <w:rPr>
          <w:rFonts w:cs="Calibri"/>
          <w:sz w:val="28"/>
          <w:szCs w:val="28"/>
        </w:rPr>
      </w:pPr>
      <w:r w:rsidRPr="003112B3">
        <w:rPr>
          <w:rFonts w:cs="Calibri"/>
          <w:sz w:val="28"/>
          <w:szCs w:val="28"/>
        </w:rPr>
        <w:t>Задача 5. Обеспечением жильем семей, выезжающих из села Новый тевриз Каргасокского района.</w:t>
      </w:r>
    </w:p>
    <w:p w:rsidR="00DE5530" w:rsidRPr="003112B3" w:rsidRDefault="00DE5530" w:rsidP="00DE5530">
      <w:pPr>
        <w:jc w:val="both"/>
        <w:rPr>
          <w:sz w:val="28"/>
          <w:szCs w:val="28"/>
        </w:rPr>
      </w:pPr>
      <w:r w:rsidRPr="003112B3">
        <w:rPr>
          <w:sz w:val="28"/>
          <w:szCs w:val="28"/>
        </w:rPr>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DE5530" w:rsidRPr="003112B3" w:rsidRDefault="00DE5530" w:rsidP="00DE5530">
      <w:pPr>
        <w:widowControl w:val="0"/>
        <w:autoSpaceDE w:val="0"/>
        <w:autoSpaceDN w:val="0"/>
        <w:adjustRightInd w:val="0"/>
        <w:jc w:val="both"/>
        <w:rPr>
          <w:rFonts w:cs="Calibri"/>
          <w:sz w:val="28"/>
          <w:szCs w:val="28"/>
        </w:rPr>
      </w:pPr>
      <w:r w:rsidRPr="003112B3">
        <w:rPr>
          <w:rFonts w:cs="Calibri"/>
          <w:sz w:val="28"/>
          <w:szCs w:val="28"/>
        </w:rPr>
        <w:t xml:space="preserve">Задача 1. </w:t>
      </w:r>
      <w:r w:rsidR="0067244A" w:rsidRPr="003112B3">
        <w:rPr>
          <w:rFonts w:cs="Calibri"/>
          <w:sz w:val="28"/>
          <w:szCs w:val="28"/>
        </w:rPr>
        <w:t>Обеспечение населения Каргасокского района чистой водой и надежными системами водоотведения</w:t>
      </w:r>
      <w:r w:rsidRPr="003112B3">
        <w:rPr>
          <w:rFonts w:cs="Calibri"/>
          <w:sz w:val="28"/>
          <w:szCs w:val="28"/>
        </w:rPr>
        <w:t>;</w:t>
      </w:r>
    </w:p>
    <w:p w:rsidR="00DE5530" w:rsidRPr="003112B3" w:rsidRDefault="00DE5530" w:rsidP="00DE5530">
      <w:pPr>
        <w:jc w:val="both"/>
        <w:rPr>
          <w:rFonts w:cs="Calibri"/>
          <w:sz w:val="28"/>
          <w:szCs w:val="28"/>
        </w:rPr>
      </w:pPr>
      <w:r w:rsidRPr="003112B3">
        <w:rPr>
          <w:rFonts w:cs="Calibri"/>
          <w:sz w:val="28"/>
          <w:szCs w:val="28"/>
        </w:rPr>
        <w:t>Задача 2. Улучшение социально-экономических условий жизни населения путем создания условий для газификации их домовладений.</w:t>
      </w:r>
    </w:p>
    <w:p w:rsidR="00D00A7B" w:rsidRPr="003112B3" w:rsidRDefault="00D00A7B" w:rsidP="00260388">
      <w:pPr>
        <w:ind w:firstLine="567"/>
        <w:jc w:val="both"/>
        <w:rPr>
          <w:sz w:val="28"/>
          <w:szCs w:val="28"/>
        </w:rPr>
      </w:pPr>
      <w:r w:rsidRPr="003112B3">
        <w:rPr>
          <w:sz w:val="28"/>
          <w:szCs w:val="28"/>
        </w:rPr>
        <w:t>Срок реализации муниципальной программы – 2016 – 2021 годы. Этапы не предусмотрены.</w:t>
      </w:r>
    </w:p>
    <w:p w:rsidR="00954AC6" w:rsidRPr="003112B3" w:rsidRDefault="00462F34" w:rsidP="00954AC6">
      <w:pPr>
        <w:ind w:firstLine="567"/>
        <w:jc w:val="both"/>
        <w:rPr>
          <w:sz w:val="28"/>
          <w:szCs w:val="28"/>
        </w:rPr>
      </w:pPr>
      <w:hyperlink w:anchor="Par483" w:tooltip="Ссылка на текущий документ" w:history="1">
        <w:r w:rsidR="000774A7" w:rsidRPr="003112B3">
          <w:rPr>
            <w:sz w:val="28"/>
            <w:szCs w:val="28"/>
          </w:rPr>
          <w:t>Сведения</w:t>
        </w:r>
      </w:hyperlink>
      <w:r w:rsidR="000774A7" w:rsidRPr="003112B3">
        <w:rPr>
          <w:sz w:val="28"/>
          <w:szCs w:val="28"/>
        </w:rPr>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w:t>
      </w:r>
      <w:r w:rsidR="007A2C60" w:rsidRPr="003112B3">
        <w:rPr>
          <w:sz w:val="28"/>
          <w:szCs w:val="28"/>
        </w:rPr>
        <w:t xml:space="preserve"> 1</w:t>
      </w:r>
      <w:r w:rsidR="000774A7" w:rsidRPr="003112B3">
        <w:rPr>
          <w:sz w:val="28"/>
          <w:szCs w:val="28"/>
        </w:rPr>
        <w:t>.</w:t>
      </w:r>
    </w:p>
    <w:p w:rsidR="00FF536D" w:rsidRPr="003112B3" w:rsidRDefault="00FF536D" w:rsidP="00FF536D">
      <w:pPr>
        <w:autoSpaceDE w:val="0"/>
        <w:autoSpaceDN w:val="0"/>
        <w:adjustRightInd w:val="0"/>
        <w:ind w:firstLine="540"/>
        <w:jc w:val="both"/>
        <w:rPr>
          <w:sz w:val="28"/>
          <w:szCs w:val="28"/>
        </w:rPr>
      </w:pPr>
      <w:r w:rsidRPr="003112B3">
        <w:rPr>
          <w:sz w:val="28"/>
          <w:szCs w:val="28"/>
        </w:rPr>
        <w:t>Целевые показатели позволяют оценить деятельность ответственного исполнителя и участников муниципальной программы.</w:t>
      </w:r>
    </w:p>
    <w:p w:rsidR="00FF536D" w:rsidRPr="003112B3" w:rsidRDefault="00FF536D" w:rsidP="00FF536D">
      <w:pPr>
        <w:autoSpaceDE w:val="0"/>
        <w:autoSpaceDN w:val="0"/>
        <w:adjustRightInd w:val="0"/>
        <w:ind w:firstLine="540"/>
        <w:jc w:val="both"/>
        <w:rPr>
          <w:sz w:val="28"/>
          <w:szCs w:val="28"/>
        </w:rPr>
      </w:pPr>
      <w:r w:rsidRPr="003112B3">
        <w:rPr>
          <w:sz w:val="28"/>
          <w:szCs w:val="28"/>
        </w:rPr>
        <w:t>Методика расчета целевых показателей.</w:t>
      </w:r>
    </w:p>
    <w:p w:rsidR="00FF536D" w:rsidRPr="003112B3" w:rsidRDefault="002B73A5" w:rsidP="00954AC6">
      <w:pPr>
        <w:ind w:firstLine="567"/>
        <w:jc w:val="both"/>
        <w:rPr>
          <w:rFonts w:cs="Calibri"/>
          <w:sz w:val="28"/>
          <w:szCs w:val="28"/>
        </w:rPr>
      </w:pPr>
      <w:r w:rsidRPr="003112B3">
        <w:rPr>
          <w:rFonts w:cs="Calibri"/>
          <w:sz w:val="28"/>
          <w:szCs w:val="28"/>
        </w:rPr>
        <w:t xml:space="preserve">Показатель 1. </w:t>
      </w:r>
      <w:r w:rsidR="00A3187B" w:rsidRPr="003112B3">
        <w:rPr>
          <w:rFonts w:cs="Calibri"/>
          <w:sz w:val="28"/>
          <w:szCs w:val="28"/>
        </w:rPr>
        <w:t>«</w:t>
      </w:r>
      <w:r w:rsidR="00FF536D" w:rsidRPr="003112B3">
        <w:rPr>
          <w:rFonts w:cs="Calibri"/>
          <w:sz w:val="28"/>
          <w:szCs w:val="28"/>
        </w:rPr>
        <w:t>Доля граждан, улучшивших жилищные условия в рамках подпрограмм, от общей численности, признанных участниками , %</w:t>
      </w:r>
      <w:r w:rsidR="00A3187B" w:rsidRPr="003112B3">
        <w:rPr>
          <w:rFonts w:cs="Calibri"/>
          <w:sz w:val="28"/>
          <w:szCs w:val="28"/>
        </w:rPr>
        <w:t>»</w:t>
      </w:r>
      <w:r w:rsidR="00FF536D" w:rsidRPr="003112B3">
        <w:rPr>
          <w:rFonts w:cs="Calibri"/>
          <w:sz w:val="28"/>
          <w:szCs w:val="28"/>
        </w:rPr>
        <w:t>.</w:t>
      </w:r>
      <w:r w:rsidR="00FF536D" w:rsidRPr="003112B3">
        <w:rPr>
          <w:sz w:val="28"/>
          <w:szCs w:val="28"/>
        </w:rPr>
        <w:t xml:space="preserve"> Показатель рассчитывается как отношение суммы граждан</w:t>
      </w:r>
      <w:r w:rsidR="00FF536D" w:rsidRPr="003112B3">
        <w:rPr>
          <w:rFonts w:cs="Calibri"/>
          <w:sz w:val="28"/>
          <w:szCs w:val="28"/>
        </w:rPr>
        <w:t xml:space="preserve"> улучшивших жилищные условия в рамках подпрограмм</w:t>
      </w:r>
      <w:r w:rsidR="0036267B" w:rsidRPr="003112B3">
        <w:rPr>
          <w:rFonts w:cs="Calibri"/>
          <w:sz w:val="28"/>
          <w:szCs w:val="28"/>
        </w:rPr>
        <w:t xml:space="preserve"> 1. Ликвидация ветхого и аварийного муниципального жилищного фонда, 3. Устойчивое развитие сельских территорий</w:t>
      </w:r>
      <w:r w:rsidRPr="003112B3">
        <w:rPr>
          <w:rFonts w:cs="Calibri"/>
          <w:sz w:val="28"/>
          <w:szCs w:val="28"/>
        </w:rPr>
        <w:t xml:space="preserve"> Каргасокского района</w:t>
      </w:r>
      <w:r w:rsidR="0036267B" w:rsidRPr="003112B3">
        <w:rPr>
          <w:rFonts w:cs="Calibri"/>
          <w:sz w:val="28"/>
          <w:szCs w:val="28"/>
        </w:rPr>
        <w:t xml:space="preserve"> и 4. Обеспечение жильем молодых семей в Каргасокском районе к сумме всех граждан признанных участниками подпрограмм.</w:t>
      </w:r>
      <w:r w:rsidR="0046001B" w:rsidRPr="003112B3">
        <w:rPr>
          <w:rFonts w:cs="Calibri"/>
          <w:sz w:val="28"/>
          <w:szCs w:val="28"/>
        </w:rPr>
        <w:t xml:space="preserve"> </w:t>
      </w:r>
      <w:r w:rsidR="0046001B" w:rsidRPr="003112B3">
        <w:rPr>
          <w:sz w:val="28"/>
          <w:szCs w:val="28"/>
        </w:rPr>
        <w:t>Дата получения фактического значения показателя</w:t>
      </w:r>
      <w:r w:rsidR="00434433" w:rsidRPr="003112B3">
        <w:rPr>
          <w:sz w:val="28"/>
          <w:szCs w:val="28"/>
        </w:rPr>
        <w:t xml:space="preserve"> – </w:t>
      </w:r>
      <w:r w:rsidR="00353210" w:rsidRPr="003112B3">
        <w:rPr>
          <w:sz w:val="28"/>
          <w:szCs w:val="28"/>
        </w:rPr>
        <w:t>январь</w:t>
      </w:r>
      <w:r w:rsidR="00434433" w:rsidRPr="003112B3">
        <w:rPr>
          <w:sz w:val="28"/>
          <w:szCs w:val="28"/>
        </w:rPr>
        <w:t xml:space="preserve"> очередного года.</w:t>
      </w:r>
      <w:r w:rsidR="0046001B" w:rsidRPr="003112B3">
        <w:rPr>
          <w:sz w:val="28"/>
          <w:szCs w:val="28"/>
        </w:rPr>
        <w:t xml:space="preserve"> </w:t>
      </w:r>
    </w:p>
    <w:p w:rsidR="000774A7" w:rsidRPr="003112B3" w:rsidRDefault="002B73A5" w:rsidP="00954AC6">
      <w:pPr>
        <w:ind w:firstLine="567"/>
        <w:jc w:val="both"/>
        <w:rPr>
          <w:rFonts w:ascii="Calibri" w:hAnsi="Calibri" w:cs="Calibri"/>
          <w:sz w:val="28"/>
          <w:szCs w:val="28"/>
        </w:rPr>
      </w:pPr>
      <w:r w:rsidRPr="003112B3">
        <w:rPr>
          <w:rFonts w:cs="Calibri"/>
          <w:sz w:val="28"/>
          <w:szCs w:val="28"/>
        </w:rPr>
        <w:t xml:space="preserve">Показатель  2. </w:t>
      </w:r>
      <w:r w:rsidR="00A3187B" w:rsidRPr="003112B3">
        <w:rPr>
          <w:rFonts w:cs="Calibri"/>
          <w:sz w:val="28"/>
          <w:szCs w:val="28"/>
        </w:rPr>
        <w:t>«Доля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w:t>
      </w:r>
      <w:r w:rsidR="00FF536D" w:rsidRPr="003112B3">
        <w:rPr>
          <w:rFonts w:cs="Calibri"/>
          <w:sz w:val="28"/>
          <w:szCs w:val="28"/>
        </w:rPr>
        <w:t>, %</w:t>
      </w:r>
      <w:r w:rsidR="00A3187B" w:rsidRPr="003112B3">
        <w:rPr>
          <w:rFonts w:cs="Calibri"/>
          <w:sz w:val="28"/>
          <w:szCs w:val="28"/>
        </w:rPr>
        <w:t>»</w:t>
      </w:r>
      <w:r w:rsidR="00FF536D" w:rsidRPr="003112B3">
        <w:rPr>
          <w:rFonts w:cs="Calibri"/>
          <w:sz w:val="28"/>
          <w:szCs w:val="28"/>
        </w:rPr>
        <w:t>.</w:t>
      </w:r>
      <w:r w:rsidR="0036267B" w:rsidRPr="003112B3">
        <w:rPr>
          <w:rFonts w:cs="Calibri"/>
          <w:sz w:val="28"/>
          <w:szCs w:val="28"/>
        </w:rPr>
        <w:t xml:space="preserve"> </w:t>
      </w:r>
      <w:r w:rsidR="0036267B" w:rsidRPr="003112B3">
        <w:rPr>
          <w:sz w:val="28"/>
          <w:szCs w:val="28"/>
        </w:rPr>
        <w:t xml:space="preserve">Показатель рассчитывается как отношение суммы </w:t>
      </w:r>
      <w:r w:rsidR="00260388" w:rsidRPr="003112B3">
        <w:rPr>
          <w:rFonts w:cs="Calibri"/>
          <w:sz w:val="28"/>
          <w:szCs w:val="28"/>
        </w:rPr>
        <w:t>ветеранов ВОВ</w:t>
      </w:r>
      <w:r w:rsidR="00A3187B" w:rsidRPr="003112B3">
        <w:rPr>
          <w:rFonts w:cs="Calibri"/>
          <w:sz w:val="28"/>
          <w:szCs w:val="28"/>
        </w:rPr>
        <w:t xml:space="preserve"> и вдов участников ВОВ</w:t>
      </w:r>
      <w:r w:rsidR="00260388" w:rsidRPr="003112B3">
        <w:rPr>
          <w:rFonts w:cs="Calibri"/>
          <w:sz w:val="28"/>
          <w:szCs w:val="28"/>
        </w:rPr>
        <w:t>, которым оказана помощь в ремонте жилых помещений, к общей численности ветеранов ВОВ</w:t>
      </w:r>
      <w:r w:rsidR="00A3187B" w:rsidRPr="003112B3">
        <w:rPr>
          <w:rFonts w:cs="Calibri"/>
          <w:sz w:val="28"/>
          <w:szCs w:val="28"/>
        </w:rPr>
        <w:t xml:space="preserve"> и вдов участников ВОВ</w:t>
      </w:r>
      <w:r w:rsidR="00260388" w:rsidRPr="003112B3">
        <w:rPr>
          <w:rFonts w:cs="Calibri"/>
          <w:sz w:val="28"/>
          <w:szCs w:val="28"/>
        </w:rPr>
        <w:t>.</w:t>
      </w:r>
      <w:r w:rsidR="0046001B" w:rsidRPr="003112B3">
        <w:t xml:space="preserve"> </w:t>
      </w:r>
      <w:r w:rsidR="0046001B" w:rsidRPr="003112B3">
        <w:rPr>
          <w:sz w:val="28"/>
          <w:szCs w:val="28"/>
        </w:rPr>
        <w:t>Дата получения фактического значения показателя</w:t>
      </w:r>
      <w:r w:rsidR="00434433" w:rsidRPr="003112B3">
        <w:rPr>
          <w:sz w:val="28"/>
          <w:szCs w:val="28"/>
        </w:rPr>
        <w:t xml:space="preserve"> – январь очередного года.</w:t>
      </w:r>
    </w:p>
    <w:p w:rsidR="0046001B" w:rsidRPr="003112B3" w:rsidRDefault="002B73A5" w:rsidP="0046001B">
      <w:pPr>
        <w:ind w:firstLine="567"/>
        <w:jc w:val="both"/>
        <w:rPr>
          <w:rFonts w:ascii="Calibri" w:hAnsi="Calibri" w:cs="Calibri"/>
          <w:sz w:val="28"/>
          <w:szCs w:val="28"/>
        </w:rPr>
      </w:pPr>
      <w:r w:rsidRPr="003112B3">
        <w:rPr>
          <w:rFonts w:cs="Calibri"/>
          <w:sz w:val="28"/>
          <w:szCs w:val="28"/>
        </w:rPr>
        <w:t xml:space="preserve">Показатель 3. </w:t>
      </w:r>
      <w:r w:rsidR="00A3187B" w:rsidRPr="003112B3">
        <w:rPr>
          <w:rFonts w:cs="Calibri"/>
          <w:sz w:val="28"/>
          <w:szCs w:val="28"/>
        </w:rPr>
        <w:t>«</w:t>
      </w:r>
      <w:r w:rsidR="00FF536D" w:rsidRPr="003112B3">
        <w:rPr>
          <w:rFonts w:cs="Calibri"/>
          <w:sz w:val="28"/>
          <w:szCs w:val="28"/>
        </w:rPr>
        <w:t>Доля жилищного фонда, оборудованного водопроводом, %</w:t>
      </w:r>
      <w:r w:rsidR="00A3187B" w:rsidRPr="003112B3">
        <w:rPr>
          <w:rFonts w:cs="Calibri"/>
          <w:sz w:val="28"/>
          <w:szCs w:val="28"/>
        </w:rPr>
        <w:t>»</w:t>
      </w:r>
      <w:r w:rsidR="00FF536D" w:rsidRPr="003112B3">
        <w:rPr>
          <w:rFonts w:cs="Calibri"/>
          <w:sz w:val="28"/>
          <w:szCs w:val="28"/>
        </w:rPr>
        <w:t>.</w:t>
      </w:r>
      <w:r w:rsidR="00260388" w:rsidRPr="003112B3">
        <w:rPr>
          <w:rFonts w:cs="Calibri"/>
          <w:sz w:val="28"/>
          <w:szCs w:val="28"/>
        </w:rPr>
        <w:t xml:space="preserve"> Показатель </w:t>
      </w:r>
      <w:r w:rsidR="0046001B" w:rsidRPr="003112B3">
        <w:rPr>
          <w:rFonts w:cs="Calibri"/>
          <w:sz w:val="28"/>
          <w:szCs w:val="28"/>
        </w:rPr>
        <w:t>рассчитывается как отношение  общей площади жил</w:t>
      </w:r>
      <w:r w:rsidR="00434433" w:rsidRPr="003112B3">
        <w:rPr>
          <w:rFonts w:cs="Calibri"/>
          <w:sz w:val="28"/>
          <w:szCs w:val="28"/>
        </w:rPr>
        <w:t>ых помещений</w:t>
      </w:r>
      <w:r w:rsidR="0046001B" w:rsidRPr="003112B3">
        <w:rPr>
          <w:rFonts w:cs="Calibri"/>
          <w:sz w:val="28"/>
          <w:szCs w:val="28"/>
        </w:rPr>
        <w:t xml:space="preserve"> оборудованных водопроводом к  общей площади жилых помещений. </w:t>
      </w:r>
      <w:r w:rsidR="0046001B" w:rsidRPr="003112B3">
        <w:rPr>
          <w:sz w:val="28"/>
          <w:szCs w:val="28"/>
        </w:rPr>
        <w:t xml:space="preserve">Дата получения фактического значения показателя - </w:t>
      </w:r>
      <w:r w:rsidR="00353210" w:rsidRPr="003112B3">
        <w:rPr>
          <w:sz w:val="28"/>
          <w:szCs w:val="28"/>
        </w:rPr>
        <w:t>февраль</w:t>
      </w:r>
      <w:r w:rsidR="0046001B" w:rsidRPr="003112B3">
        <w:rPr>
          <w:sz w:val="28"/>
          <w:szCs w:val="28"/>
        </w:rPr>
        <w:t xml:space="preserve"> очередного года.</w:t>
      </w:r>
    </w:p>
    <w:p w:rsidR="0046001B" w:rsidRPr="003112B3" w:rsidRDefault="002B73A5" w:rsidP="0046001B">
      <w:pPr>
        <w:ind w:firstLine="567"/>
        <w:jc w:val="both"/>
        <w:rPr>
          <w:sz w:val="28"/>
          <w:szCs w:val="28"/>
        </w:rPr>
      </w:pPr>
      <w:r w:rsidRPr="003112B3">
        <w:rPr>
          <w:rFonts w:cs="Calibri"/>
          <w:sz w:val="28"/>
          <w:szCs w:val="28"/>
        </w:rPr>
        <w:t xml:space="preserve">Показатель 4. </w:t>
      </w:r>
      <w:r w:rsidR="00A3187B" w:rsidRPr="003112B3">
        <w:rPr>
          <w:rFonts w:cs="Calibri"/>
          <w:sz w:val="28"/>
          <w:szCs w:val="28"/>
        </w:rPr>
        <w:t>«</w:t>
      </w:r>
      <w:r w:rsidR="00FF536D" w:rsidRPr="003112B3">
        <w:rPr>
          <w:rFonts w:cs="Calibri"/>
          <w:sz w:val="28"/>
          <w:szCs w:val="28"/>
        </w:rPr>
        <w:t>Доля жилищного фонда, оборудованного газом, %</w:t>
      </w:r>
      <w:r w:rsidR="00A3187B" w:rsidRPr="003112B3">
        <w:rPr>
          <w:rFonts w:cs="Calibri"/>
          <w:sz w:val="28"/>
          <w:szCs w:val="28"/>
        </w:rPr>
        <w:t>»</w:t>
      </w:r>
      <w:r w:rsidR="00FF536D" w:rsidRPr="003112B3">
        <w:rPr>
          <w:rFonts w:cs="Calibri"/>
          <w:sz w:val="28"/>
          <w:szCs w:val="28"/>
        </w:rPr>
        <w:t>.</w:t>
      </w:r>
      <w:r w:rsidR="0046001B" w:rsidRPr="003112B3">
        <w:rPr>
          <w:rFonts w:cs="Calibri"/>
          <w:sz w:val="28"/>
          <w:szCs w:val="28"/>
        </w:rPr>
        <w:t xml:space="preserve"> Показатель рассчитывается как отношение  общей площади жил</w:t>
      </w:r>
      <w:r w:rsidR="00434433" w:rsidRPr="003112B3">
        <w:rPr>
          <w:rFonts w:cs="Calibri"/>
          <w:sz w:val="28"/>
          <w:szCs w:val="28"/>
        </w:rPr>
        <w:t>ых помещений</w:t>
      </w:r>
      <w:r w:rsidR="0046001B" w:rsidRPr="003112B3">
        <w:rPr>
          <w:rFonts w:cs="Calibri"/>
          <w:sz w:val="28"/>
          <w:szCs w:val="28"/>
        </w:rPr>
        <w:t xml:space="preserve"> оборудованных сетевым газом к  общей площади жилых помещений. </w:t>
      </w:r>
      <w:r w:rsidR="0046001B" w:rsidRPr="003112B3">
        <w:rPr>
          <w:sz w:val="28"/>
          <w:szCs w:val="28"/>
        </w:rPr>
        <w:t xml:space="preserve">Дата получения фактического значения показателя - </w:t>
      </w:r>
      <w:r w:rsidR="00353210" w:rsidRPr="003112B3">
        <w:rPr>
          <w:sz w:val="28"/>
          <w:szCs w:val="28"/>
        </w:rPr>
        <w:t>февраль</w:t>
      </w:r>
      <w:r w:rsidR="0046001B" w:rsidRPr="003112B3">
        <w:rPr>
          <w:sz w:val="28"/>
          <w:szCs w:val="28"/>
        </w:rPr>
        <w:t xml:space="preserve"> очередного года.</w:t>
      </w:r>
    </w:p>
    <w:p w:rsidR="00BB2DA6" w:rsidRPr="003112B3" w:rsidRDefault="00BB2DA6" w:rsidP="0046001B">
      <w:pPr>
        <w:ind w:firstLine="567"/>
        <w:jc w:val="both"/>
        <w:rPr>
          <w:rFonts w:cs="Calibri"/>
          <w:sz w:val="28"/>
          <w:szCs w:val="28"/>
        </w:rPr>
      </w:pPr>
      <w:r w:rsidRPr="003112B3">
        <w:rPr>
          <w:sz w:val="28"/>
          <w:szCs w:val="28"/>
        </w:rPr>
        <w:t>Показатель 5. «</w:t>
      </w:r>
      <w:r w:rsidRPr="003112B3">
        <w:rPr>
          <w:rFonts w:cs="Calibri"/>
          <w:sz w:val="28"/>
          <w:szCs w:val="28"/>
        </w:rPr>
        <w:t xml:space="preserve">Количество аварий на объектах ЖКХ, ед.». Показатель </w:t>
      </w:r>
      <w:r w:rsidR="00960F3A" w:rsidRPr="003112B3">
        <w:rPr>
          <w:rFonts w:cs="Calibri"/>
          <w:sz w:val="28"/>
          <w:szCs w:val="28"/>
        </w:rPr>
        <w:t>предоставляется органами статистики. Дата получения фактического значения показателя – январь очередного года.</w:t>
      </w:r>
    </w:p>
    <w:p w:rsidR="002C086B" w:rsidRPr="003112B3" w:rsidRDefault="002C086B" w:rsidP="0046001B">
      <w:pPr>
        <w:ind w:firstLine="567"/>
        <w:jc w:val="both"/>
        <w:rPr>
          <w:rFonts w:ascii="Calibri" w:hAnsi="Calibri" w:cs="Calibri"/>
          <w:sz w:val="28"/>
          <w:szCs w:val="28"/>
        </w:rPr>
      </w:pPr>
      <w:r w:rsidRPr="003112B3">
        <w:rPr>
          <w:rFonts w:cs="Calibri"/>
          <w:sz w:val="28"/>
          <w:szCs w:val="28"/>
        </w:rPr>
        <w:t>Показатель 6. «Доля семей, проживающих в селе Новый Тевриз, которым оказана поддержка в решении жилищной проблемы от общей численности семей села Новый Тевриз, %». Показатель рассчитывается как отношение семей, проживающих в селе Новый Тевриз, которым оказана поддержка в решении жилищной проблемы к общей численности семей села Новый Тевриз (отдельно проживающих).</w:t>
      </w:r>
    </w:p>
    <w:p w:rsidR="000774A7" w:rsidRPr="003112B3" w:rsidRDefault="006875A4" w:rsidP="00954AC6">
      <w:pPr>
        <w:ind w:firstLine="567"/>
        <w:jc w:val="both"/>
        <w:rPr>
          <w:sz w:val="28"/>
          <w:szCs w:val="28"/>
        </w:rPr>
      </w:pPr>
      <w:r w:rsidRPr="003112B3">
        <w:rPr>
          <w:sz w:val="28"/>
          <w:szCs w:val="28"/>
        </w:rPr>
        <w:t xml:space="preserve">Показатели задач муниципальноц программы: </w:t>
      </w:r>
      <w:r w:rsidR="00DD36CD" w:rsidRPr="003112B3">
        <w:rPr>
          <w:sz w:val="28"/>
          <w:szCs w:val="28"/>
        </w:rPr>
        <w:t>к</w:t>
      </w:r>
      <w:r w:rsidRPr="003112B3">
        <w:rPr>
          <w:sz w:val="28"/>
          <w:szCs w:val="28"/>
        </w:rPr>
        <w:t>оличество ра</w:t>
      </w:r>
      <w:r w:rsidR="00DD36CD" w:rsidRPr="003112B3">
        <w:rPr>
          <w:sz w:val="28"/>
          <w:szCs w:val="28"/>
        </w:rPr>
        <w:t>сселенных  граждан</w:t>
      </w:r>
      <w:r w:rsidRPr="003112B3">
        <w:rPr>
          <w:sz w:val="28"/>
          <w:szCs w:val="28"/>
        </w:rPr>
        <w:t xml:space="preserve">, </w:t>
      </w:r>
      <w:r w:rsidR="00DD36CD" w:rsidRPr="003112B3">
        <w:rPr>
          <w:sz w:val="28"/>
          <w:szCs w:val="28"/>
        </w:rPr>
        <w:t>к</w:t>
      </w:r>
      <w:r w:rsidRPr="003112B3">
        <w:rPr>
          <w:sz w:val="28"/>
          <w:szCs w:val="28"/>
        </w:rPr>
        <w:t>оличество реализован</w:t>
      </w:r>
      <w:r w:rsidR="00DD36CD" w:rsidRPr="003112B3">
        <w:rPr>
          <w:sz w:val="28"/>
          <w:szCs w:val="28"/>
        </w:rPr>
        <w:t xml:space="preserve">ных инвестиционных проектов, </w:t>
      </w:r>
      <w:r w:rsidRPr="003112B3">
        <w:rPr>
          <w:sz w:val="28"/>
          <w:szCs w:val="28"/>
        </w:rPr>
        <w:t xml:space="preserve"> </w:t>
      </w:r>
      <w:r w:rsidR="00DD36CD" w:rsidRPr="003112B3">
        <w:rPr>
          <w:sz w:val="28"/>
          <w:szCs w:val="28"/>
        </w:rPr>
        <w:t>к</w:t>
      </w:r>
      <w:r w:rsidRPr="003112B3">
        <w:rPr>
          <w:sz w:val="28"/>
          <w:szCs w:val="28"/>
        </w:rPr>
        <w:t xml:space="preserve">оличество семей, улучшивших жилищные условия, </w:t>
      </w:r>
      <w:r w:rsidR="00BD348A" w:rsidRPr="003112B3">
        <w:rPr>
          <w:rFonts w:cs="Calibri"/>
          <w:sz w:val="28"/>
          <w:szCs w:val="28"/>
        </w:rPr>
        <w:t>к</w:t>
      </w:r>
      <w:r w:rsidRPr="003112B3">
        <w:rPr>
          <w:rFonts w:cs="Calibri"/>
          <w:sz w:val="28"/>
          <w:szCs w:val="28"/>
        </w:rPr>
        <w:t>оличество молодых семей, ул</w:t>
      </w:r>
      <w:r w:rsidR="00DD36CD" w:rsidRPr="003112B3">
        <w:rPr>
          <w:rFonts w:cs="Calibri"/>
          <w:sz w:val="28"/>
          <w:szCs w:val="28"/>
        </w:rPr>
        <w:t>учшивших жилищные условия</w:t>
      </w:r>
      <w:r w:rsidRPr="003112B3">
        <w:rPr>
          <w:rFonts w:cs="Calibri"/>
          <w:sz w:val="28"/>
          <w:szCs w:val="28"/>
        </w:rPr>
        <w:t xml:space="preserve">, </w:t>
      </w:r>
      <w:r w:rsidR="00BD348A" w:rsidRPr="003112B3">
        <w:rPr>
          <w:rFonts w:cs="Calibri"/>
          <w:sz w:val="28"/>
          <w:szCs w:val="28"/>
        </w:rPr>
        <w:t>к</w:t>
      </w:r>
      <w:r w:rsidR="00DD36CD" w:rsidRPr="003112B3">
        <w:rPr>
          <w:rFonts w:cs="Calibri"/>
          <w:sz w:val="28"/>
          <w:szCs w:val="28"/>
        </w:rPr>
        <w:t>оличество ветеранов ВОВ и вдов участников ВОВ, которым оказана помощь в ремонте жилых помещений.</w:t>
      </w:r>
      <w:r w:rsidR="00BD348A" w:rsidRPr="003112B3">
        <w:rPr>
          <w:rFonts w:cs="Calibri"/>
          <w:sz w:val="28"/>
          <w:szCs w:val="28"/>
        </w:rPr>
        <w:t xml:space="preserve"> Показатели задач предоставляются ответственными за реализацию подпрограмм.</w:t>
      </w:r>
    </w:p>
    <w:p w:rsidR="000774A7" w:rsidRPr="003112B3" w:rsidRDefault="000774A7" w:rsidP="00954AC6">
      <w:pPr>
        <w:ind w:firstLine="567"/>
        <w:jc w:val="both"/>
        <w:rPr>
          <w:rFonts w:ascii="Calibri" w:hAnsi="Calibri" w:cs="Calibri"/>
          <w:sz w:val="20"/>
          <w:szCs w:val="20"/>
        </w:rPr>
      </w:pPr>
    </w:p>
    <w:p w:rsidR="000774A7" w:rsidRPr="003112B3" w:rsidRDefault="000774A7" w:rsidP="00954AC6">
      <w:pPr>
        <w:ind w:firstLine="567"/>
        <w:jc w:val="both"/>
        <w:rPr>
          <w:rFonts w:ascii="Calibri" w:hAnsi="Calibri" w:cs="Calibri"/>
          <w:sz w:val="20"/>
          <w:szCs w:val="20"/>
        </w:rPr>
      </w:pPr>
    </w:p>
    <w:p w:rsidR="000774A7" w:rsidRPr="003112B3" w:rsidRDefault="000774A7" w:rsidP="00954AC6">
      <w:pPr>
        <w:ind w:firstLine="567"/>
        <w:jc w:val="both"/>
        <w:rPr>
          <w:rFonts w:ascii="Calibri" w:hAnsi="Calibri" w:cs="Calibri"/>
          <w:sz w:val="20"/>
          <w:szCs w:val="20"/>
        </w:rPr>
      </w:pPr>
    </w:p>
    <w:p w:rsidR="000774A7" w:rsidRPr="003112B3" w:rsidRDefault="000774A7" w:rsidP="00954AC6">
      <w:pPr>
        <w:ind w:firstLine="567"/>
        <w:jc w:val="both"/>
        <w:rPr>
          <w:rFonts w:ascii="Calibri" w:hAnsi="Calibri" w:cs="Calibri"/>
          <w:sz w:val="20"/>
          <w:szCs w:val="20"/>
        </w:rPr>
      </w:pPr>
    </w:p>
    <w:p w:rsidR="00DD133A" w:rsidRPr="003112B3" w:rsidRDefault="00DD133A" w:rsidP="00954AC6">
      <w:pPr>
        <w:ind w:firstLine="567"/>
        <w:jc w:val="both"/>
        <w:sectPr w:rsidR="00DD133A" w:rsidRPr="003112B3" w:rsidSect="00C805E1">
          <w:pgSz w:w="11906" w:h="16838"/>
          <w:pgMar w:top="1134" w:right="566" w:bottom="1134" w:left="1276" w:header="709" w:footer="709" w:gutter="0"/>
          <w:cols w:space="708"/>
          <w:docGrid w:linePitch="360"/>
        </w:sectPr>
      </w:pPr>
    </w:p>
    <w:p w:rsidR="007A2C60" w:rsidRPr="003112B3" w:rsidRDefault="007A2C60" w:rsidP="007A2C60">
      <w:pPr>
        <w:pStyle w:val="ConsPlusNormal"/>
        <w:jc w:val="right"/>
        <w:rPr>
          <w:rFonts w:ascii="Times New Roman" w:hAnsi="Times New Roman" w:cs="Times New Roman"/>
          <w:sz w:val="28"/>
          <w:szCs w:val="28"/>
        </w:rPr>
      </w:pPr>
      <w:r w:rsidRPr="003112B3">
        <w:rPr>
          <w:rFonts w:ascii="Times New Roman" w:hAnsi="Times New Roman" w:cs="Times New Roman"/>
          <w:sz w:val="28"/>
          <w:szCs w:val="28"/>
        </w:rPr>
        <w:t>Таблица 1.</w:t>
      </w:r>
    </w:p>
    <w:p w:rsidR="00DD133A" w:rsidRPr="003112B3" w:rsidRDefault="00DD133A" w:rsidP="00DD133A">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СВЕДЕНИЯ</w:t>
      </w:r>
    </w:p>
    <w:p w:rsidR="00DD133A" w:rsidRPr="003112B3" w:rsidRDefault="00DD133A" w:rsidP="00DD133A">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 СОСТАВЕ И ЗНАЧЕНИЯХ ЦЕЛЕВЫХ ПОКАЗАТЕЛЕЙ</w:t>
      </w:r>
    </w:p>
    <w:p w:rsidR="00DD133A" w:rsidRPr="003112B3" w:rsidRDefault="00DD133A" w:rsidP="00DD133A">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РЕЗУЛЬТАТИВНОСТИ МУНИЦИПАЛЬНОЙ ПРОГРАММЫ</w:t>
      </w:r>
    </w:p>
    <w:p w:rsidR="00DD133A" w:rsidRPr="003112B3" w:rsidRDefault="002045CF" w:rsidP="002045CF">
      <w:pPr>
        <w:pStyle w:val="ConsPlusTitle"/>
        <w:widowControl/>
        <w:jc w:val="center"/>
        <w:rPr>
          <w:sz w:val="28"/>
          <w:szCs w:val="28"/>
        </w:rPr>
      </w:pPr>
      <w:r w:rsidRPr="003112B3">
        <w:rPr>
          <w:rFonts w:ascii="Times New Roman" w:hAnsi="Times New Roman" w:cs="Times New Roman"/>
          <w:b w:val="0"/>
          <w:sz w:val="28"/>
          <w:szCs w:val="28"/>
        </w:rPr>
        <w:t xml:space="preserve">ОБЕСПЕЧЕНИЕ ДОСТУПНЫМ  И КОМФОРТНЫМ ЖИЛЬЕМ И КОММУНАЛЬНЫМИ УСЛУГАМИ ЖИТЕЛЕЙ </w:t>
      </w:r>
      <w:r w:rsidR="00D23DE8" w:rsidRPr="003112B3">
        <w:rPr>
          <w:rFonts w:ascii="Times New Roman" w:hAnsi="Times New Roman" w:cs="Times New Roman"/>
          <w:b w:val="0"/>
          <w:sz w:val="28"/>
          <w:szCs w:val="28"/>
        </w:rPr>
        <w:t>МУНИЦИПАЛЬНОГО ОБРАЗОВАНИЯ «КАРГАСОКСКИЙ РАЙОН»</w:t>
      </w:r>
      <w:r w:rsidR="00D23DE8" w:rsidRPr="003112B3">
        <w:rPr>
          <w:rFonts w:ascii="Times New Roman" w:hAnsi="Times New Roman" w:cs="Times New Roman"/>
          <w:b w:val="0"/>
          <w:sz w:val="24"/>
          <w:szCs w:val="24"/>
        </w:rPr>
        <w:t xml:space="preserve"> </w:t>
      </w:r>
      <w:r w:rsidR="00FC6444" w:rsidRPr="003112B3">
        <w:rPr>
          <w:rFonts w:ascii="Times New Roman" w:hAnsi="Times New Roman" w:cs="Times New Roman"/>
          <w:b w:val="0"/>
          <w:sz w:val="28"/>
          <w:szCs w:val="28"/>
        </w:rPr>
        <w:t xml:space="preserve">  </w:t>
      </w:r>
    </w:p>
    <w:tbl>
      <w:tblPr>
        <w:tblW w:w="4928" w:type="pct"/>
        <w:tblInd w:w="212" w:type="dxa"/>
        <w:tblLayout w:type="fixed"/>
        <w:tblCellMar>
          <w:left w:w="70" w:type="dxa"/>
          <w:right w:w="70" w:type="dxa"/>
        </w:tblCellMar>
        <w:tblLook w:val="0000"/>
      </w:tblPr>
      <w:tblGrid>
        <w:gridCol w:w="457"/>
        <w:gridCol w:w="3087"/>
        <w:gridCol w:w="6"/>
        <w:gridCol w:w="14"/>
        <w:gridCol w:w="826"/>
        <w:gridCol w:w="995"/>
        <w:gridCol w:w="995"/>
        <w:gridCol w:w="995"/>
        <w:gridCol w:w="995"/>
        <w:gridCol w:w="995"/>
        <w:gridCol w:w="995"/>
        <w:gridCol w:w="995"/>
        <w:gridCol w:w="1160"/>
        <w:gridCol w:w="1035"/>
        <w:gridCol w:w="948"/>
      </w:tblGrid>
      <w:tr w:rsidR="00C105A7" w:rsidRPr="003112B3" w:rsidTr="00265263">
        <w:trPr>
          <w:cantSplit/>
          <w:trHeight w:val="315"/>
          <w:tblHeader/>
        </w:trPr>
        <w:tc>
          <w:tcPr>
            <w:tcW w:w="158" w:type="pct"/>
            <w:vMerge w:val="restart"/>
            <w:tcBorders>
              <w:top w:val="single" w:sz="6" w:space="0" w:color="auto"/>
              <w:left w:val="single" w:sz="6" w:space="0" w:color="auto"/>
              <w:bottom w:val="nil"/>
              <w:right w:val="single" w:sz="6" w:space="0" w:color="auto"/>
            </w:tcBorders>
            <w:vAlign w:val="center"/>
          </w:tcPr>
          <w:p w:rsidR="00CE7029" w:rsidRPr="003112B3" w:rsidRDefault="00CE7029" w:rsidP="00241C7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 п/п</w:t>
            </w:r>
          </w:p>
        </w:tc>
        <w:tc>
          <w:tcPr>
            <w:tcW w:w="1067" w:type="pct"/>
            <w:gridSpan w:val="2"/>
            <w:vMerge w:val="restart"/>
            <w:tcBorders>
              <w:top w:val="single" w:sz="6" w:space="0" w:color="auto"/>
              <w:left w:val="single" w:sz="6" w:space="0" w:color="auto"/>
              <w:right w:val="single" w:sz="6" w:space="0" w:color="auto"/>
            </w:tcBorders>
            <w:vAlign w:val="center"/>
          </w:tcPr>
          <w:p w:rsidR="00CE7029" w:rsidRPr="003112B3" w:rsidRDefault="00CE7029" w:rsidP="00241C78">
            <w:pPr>
              <w:pStyle w:val="ConsPlusNorma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rPr>
              <w:t>Наименование показателя</w:t>
            </w:r>
          </w:p>
        </w:tc>
        <w:tc>
          <w:tcPr>
            <w:tcW w:w="290" w:type="pct"/>
            <w:gridSpan w:val="2"/>
            <w:vMerge w:val="restart"/>
            <w:tcBorders>
              <w:top w:val="single" w:sz="6" w:space="0" w:color="auto"/>
              <w:left w:val="single" w:sz="6" w:space="0" w:color="auto"/>
              <w:bottom w:val="nil"/>
              <w:right w:val="single" w:sz="6" w:space="0" w:color="auto"/>
            </w:tcBorders>
            <w:vAlign w:val="center"/>
          </w:tcPr>
          <w:p w:rsidR="00CE7029" w:rsidRPr="003112B3" w:rsidRDefault="00CE7029" w:rsidP="00241C7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Ед. изм</w:t>
            </w:r>
            <w:r w:rsidRPr="003112B3">
              <w:rPr>
                <w:rFonts w:ascii="Times New Roman" w:hAnsi="Times New Roman" w:cs="Times New Roman"/>
                <w:sz w:val="24"/>
                <w:szCs w:val="24"/>
                <w:lang w:val="en-US"/>
              </w:rPr>
              <w:t>.</w:t>
            </w:r>
          </w:p>
        </w:tc>
        <w:tc>
          <w:tcPr>
            <w:tcW w:w="2801" w:type="pct"/>
            <w:gridSpan w:val="8"/>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Значения показателей</w:t>
            </w:r>
          </w:p>
        </w:tc>
        <w:tc>
          <w:tcPr>
            <w:tcW w:w="357" w:type="pct"/>
            <w:vMerge w:val="restart"/>
            <w:tcBorders>
              <w:top w:val="single" w:sz="6" w:space="0" w:color="auto"/>
              <w:left w:val="single" w:sz="6" w:space="0" w:color="auto"/>
              <w:right w:val="single" w:sz="6" w:space="0" w:color="auto"/>
            </w:tcBorders>
            <w:vAlign w:val="center"/>
          </w:tcPr>
          <w:p w:rsidR="00CE7029" w:rsidRPr="003112B3" w:rsidRDefault="00CE7029" w:rsidP="00F10DD4">
            <w:pPr>
              <w:jc w:val="center"/>
            </w:pPr>
            <w:r w:rsidRPr="003112B3">
              <w:t xml:space="preserve">Периодичность сбора данных </w:t>
            </w:r>
          </w:p>
        </w:tc>
        <w:tc>
          <w:tcPr>
            <w:tcW w:w="328" w:type="pct"/>
            <w:vMerge w:val="restart"/>
            <w:tcBorders>
              <w:top w:val="single" w:sz="6" w:space="0" w:color="auto"/>
              <w:left w:val="single" w:sz="6" w:space="0" w:color="auto"/>
              <w:right w:val="single" w:sz="6" w:space="0" w:color="auto"/>
            </w:tcBorders>
            <w:vAlign w:val="center"/>
          </w:tcPr>
          <w:p w:rsidR="00CE7029" w:rsidRPr="003112B3" w:rsidRDefault="00CE7029" w:rsidP="00F10DD4">
            <w:pPr>
              <w:jc w:val="center"/>
            </w:pPr>
            <w:r w:rsidRPr="003112B3">
              <w:t xml:space="preserve">Метод сбора информации </w:t>
            </w:r>
          </w:p>
        </w:tc>
      </w:tr>
      <w:tr w:rsidR="00D03FB2" w:rsidRPr="003112B3" w:rsidTr="00265263">
        <w:trPr>
          <w:cantSplit/>
          <w:trHeight w:val="990"/>
          <w:tblHeader/>
        </w:trPr>
        <w:tc>
          <w:tcPr>
            <w:tcW w:w="158" w:type="pct"/>
            <w:vMerge/>
            <w:tcBorders>
              <w:top w:val="nil"/>
              <w:left w:val="single" w:sz="6" w:space="0" w:color="auto"/>
              <w:bottom w:val="single" w:sz="6" w:space="0" w:color="auto"/>
              <w:right w:val="single" w:sz="6" w:space="0" w:color="auto"/>
            </w:tcBorders>
            <w:vAlign w:val="center"/>
          </w:tcPr>
          <w:p w:rsidR="00CE7029" w:rsidRPr="003112B3" w:rsidRDefault="00CE7029" w:rsidP="00241C78">
            <w:pPr>
              <w:pStyle w:val="ConsPlusNormal"/>
              <w:widowControl/>
              <w:ind w:firstLine="0"/>
              <w:jc w:val="center"/>
              <w:rPr>
                <w:rFonts w:ascii="Times New Roman" w:hAnsi="Times New Roman" w:cs="Times New Roman"/>
                <w:sz w:val="24"/>
                <w:szCs w:val="24"/>
              </w:rPr>
            </w:pPr>
          </w:p>
        </w:tc>
        <w:tc>
          <w:tcPr>
            <w:tcW w:w="1067" w:type="pct"/>
            <w:gridSpan w:val="2"/>
            <w:vMerge/>
            <w:tcBorders>
              <w:left w:val="single" w:sz="6" w:space="0" w:color="auto"/>
              <w:bottom w:val="single" w:sz="6" w:space="0" w:color="auto"/>
              <w:right w:val="single" w:sz="6" w:space="0" w:color="auto"/>
            </w:tcBorders>
            <w:vAlign w:val="center"/>
          </w:tcPr>
          <w:p w:rsidR="00CE7029" w:rsidRPr="003112B3" w:rsidRDefault="00CE7029" w:rsidP="00241C78">
            <w:pPr>
              <w:pStyle w:val="ConsPlusNormal"/>
              <w:widowControl/>
              <w:ind w:firstLine="0"/>
              <w:jc w:val="center"/>
              <w:rPr>
                <w:rFonts w:ascii="Times New Roman" w:hAnsi="Times New Roman" w:cs="Times New Roman"/>
                <w:sz w:val="24"/>
                <w:szCs w:val="24"/>
              </w:rPr>
            </w:pPr>
          </w:p>
        </w:tc>
        <w:tc>
          <w:tcPr>
            <w:tcW w:w="290" w:type="pct"/>
            <w:gridSpan w:val="2"/>
            <w:vMerge/>
            <w:tcBorders>
              <w:top w:val="nil"/>
              <w:left w:val="single" w:sz="6" w:space="0" w:color="auto"/>
              <w:bottom w:val="single" w:sz="6" w:space="0" w:color="auto"/>
              <w:right w:val="single" w:sz="6" w:space="0" w:color="auto"/>
            </w:tcBorders>
            <w:vAlign w:val="center"/>
          </w:tcPr>
          <w:p w:rsidR="00CE7029" w:rsidRPr="003112B3" w:rsidRDefault="00CE7029" w:rsidP="00241C78">
            <w:pPr>
              <w:pStyle w:val="ConsPlusNormal"/>
              <w:widowControl/>
              <w:ind w:firstLine="0"/>
              <w:jc w:val="center"/>
              <w:rPr>
                <w:rFonts w:ascii="Times New Roman" w:hAnsi="Times New Roman" w:cs="Times New Roman"/>
                <w:sz w:val="24"/>
                <w:szCs w:val="24"/>
              </w:rPr>
            </w:pPr>
          </w:p>
        </w:tc>
        <w:tc>
          <w:tcPr>
            <w:tcW w:w="343"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E25E01">
            <w:pPr>
              <w:jc w:val="center"/>
              <w:rPr>
                <w:lang w:val="en-US"/>
              </w:rPr>
            </w:pPr>
            <w:r w:rsidRPr="003112B3">
              <w:t>2014 год</w:t>
            </w:r>
          </w:p>
        </w:tc>
        <w:tc>
          <w:tcPr>
            <w:tcW w:w="343"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241C78">
            <w:pPr>
              <w:jc w:val="center"/>
              <w:rPr>
                <w:lang w:val="en-US"/>
              </w:rPr>
            </w:pPr>
            <w:r w:rsidRPr="003112B3">
              <w:t>2015 год</w:t>
            </w:r>
          </w:p>
        </w:tc>
        <w:tc>
          <w:tcPr>
            <w:tcW w:w="343"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241C78">
            <w:pPr>
              <w:jc w:val="center"/>
            </w:pPr>
            <w:r w:rsidRPr="003112B3">
              <w:t>2016 год</w:t>
            </w:r>
          </w:p>
        </w:tc>
        <w:tc>
          <w:tcPr>
            <w:tcW w:w="343"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241C78">
            <w:pPr>
              <w:jc w:val="center"/>
            </w:pPr>
            <w:r w:rsidRPr="003112B3">
              <w:t>2017 год</w:t>
            </w:r>
          </w:p>
        </w:tc>
        <w:tc>
          <w:tcPr>
            <w:tcW w:w="343"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241C78">
            <w:pPr>
              <w:jc w:val="center"/>
            </w:pPr>
            <w:r w:rsidRPr="003112B3">
              <w:t>2018 год</w:t>
            </w:r>
          </w:p>
        </w:tc>
        <w:tc>
          <w:tcPr>
            <w:tcW w:w="343"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CE7029">
            <w:pPr>
              <w:jc w:val="center"/>
            </w:pPr>
            <w:r w:rsidRPr="003112B3">
              <w:t>2019 год</w:t>
            </w:r>
          </w:p>
        </w:tc>
        <w:tc>
          <w:tcPr>
            <w:tcW w:w="343"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CE7029">
            <w:pPr>
              <w:jc w:val="center"/>
            </w:pPr>
            <w:r w:rsidRPr="003112B3">
              <w:t>2020 год</w:t>
            </w:r>
          </w:p>
        </w:tc>
        <w:tc>
          <w:tcPr>
            <w:tcW w:w="399" w:type="pct"/>
            <w:tcBorders>
              <w:top w:val="single" w:sz="6" w:space="0" w:color="auto"/>
              <w:left w:val="single" w:sz="6" w:space="0" w:color="auto"/>
              <w:bottom w:val="single" w:sz="6" w:space="0" w:color="auto"/>
              <w:right w:val="single" w:sz="6" w:space="0" w:color="auto"/>
            </w:tcBorders>
            <w:vAlign w:val="center"/>
          </w:tcPr>
          <w:p w:rsidR="00CE7029" w:rsidRPr="003112B3" w:rsidRDefault="00CE7029" w:rsidP="00241C78">
            <w:pPr>
              <w:jc w:val="center"/>
            </w:pPr>
            <w:r w:rsidRPr="003112B3">
              <w:t>2021 год</w:t>
            </w:r>
          </w:p>
        </w:tc>
        <w:tc>
          <w:tcPr>
            <w:tcW w:w="357" w:type="pct"/>
            <w:vMerge/>
            <w:tcBorders>
              <w:left w:val="single" w:sz="6" w:space="0" w:color="auto"/>
              <w:bottom w:val="single" w:sz="6" w:space="0" w:color="auto"/>
              <w:right w:val="single" w:sz="6" w:space="0" w:color="auto"/>
            </w:tcBorders>
          </w:tcPr>
          <w:p w:rsidR="00CE7029" w:rsidRPr="003112B3" w:rsidRDefault="00CE7029" w:rsidP="00241C78">
            <w:pPr>
              <w:jc w:val="center"/>
            </w:pPr>
          </w:p>
        </w:tc>
        <w:tc>
          <w:tcPr>
            <w:tcW w:w="328" w:type="pct"/>
            <w:vMerge/>
            <w:tcBorders>
              <w:left w:val="single" w:sz="6" w:space="0" w:color="auto"/>
              <w:bottom w:val="single" w:sz="6" w:space="0" w:color="auto"/>
              <w:right w:val="single" w:sz="6" w:space="0" w:color="auto"/>
            </w:tcBorders>
          </w:tcPr>
          <w:p w:rsidR="00CE7029" w:rsidRPr="003112B3" w:rsidRDefault="00CE7029" w:rsidP="00241C78">
            <w:pPr>
              <w:jc w:val="center"/>
            </w:pPr>
          </w:p>
        </w:tc>
      </w:tr>
      <w:tr w:rsidR="00D03FB2" w:rsidRPr="003112B3" w:rsidTr="00265263">
        <w:trPr>
          <w:cantSplit/>
          <w:trHeight w:val="240"/>
          <w:tblHeader/>
        </w:trPr>
        <w:tc>
          <w:tcPr>
            <w:tcW w:w="158"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1</w:t>
            </w:r>
          </w:p>
        </w:tc>
        <w:tc>
          <w:tcPr>
            <w:tcW w:w="1067" w:type="pct"/>
            <w:gridSpan w:val="2"/>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2</w:t>
            </w:r>
          </w:p>
        </w:tc>
        <w:tc>
          <w:tcPr>
            <w:tcW w:w="290" w:type="pct"/>
            <w:gridSpan w:val="2"/>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3</w:t>
            </w:r>
          </w:p>
        </w:tc>
        <w:tc>
          <w:tcPr>
            <w:tcW w:w="343"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4</w:t>
            </w:r>
          </w:p>
        </w:tc>
        <w:tc>
          <w:tcPr>
            <w:tcW w:w="343"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5</w:t>
            </w:r>
          </w:p>
        </w:tc>
        <w:tc>
          <w:tcPr>
            <w:tcW w:w="343"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6</w:t>
            </w:r>
          </w:p>
        </w:tc>
        <w:tc>
          <w:tcPr>
            <w:tcW w:w="343"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7</w:t>
            </w:r>
          </w:p>
        </w:tc>
        <w:tc>
          <w:tcPr>
            <w:tcW w:w="343"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lang w:val="en-US"/>
              </w:rPr>
              <w:t>8</w:t>
            </w:r>
          </w:p>
        </w:tc>
        <w:tc>
          <w:tcPr>
            <w:tcW w:w="343"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w:t>
            </w:r>
          </w:p>
        </w:tc>
        <w:tc>
          <w:tcPr>
            <w:tcW w:w="343"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99" w:type="pct"/>
            <w:tcBorders>
              <w:top w:val="single" w:sz="6" w:space="0" w:color="auto"/>
              <w:left w:val="single" w:sz="6" w:space="0" w:color="auto"/>
              <w:bottom w:val="single" w:sz="6" w:space="0" w:color="auto"/>
              <w:right w:val="single" w:sz="6" w:space="0" w:color="auto"/>
            </w:tcBorders>
          </w:tcPr>
          <w:p w:rsidR="00CE7029" w:rsidRPr="003112B3" w:rsidRDefault="00CE7029" w:rsidP="00241C7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11</w:t>
            </w:r>
          </w:p>
        </w:tc>
        <w:tc>
          <w:tcPr>
            <w:tcW w:w="357" w:type="pct"/>
            <w:tcBorders>
              <w:top w:val="single" w:sz="6" w:space="0" w:color="auto"/>
              <w:left w:val="single" w:sz="6" w:space="0" w:color="auto"/>
              <w:bottom w:val="single" w:sz="6" w:space="0" w:color="auto"/>
              <w:right w:val="single" w:sz="6" w:space="0" w:color="auto"/>
            </w:tcBorders>
          </w:tcPr>
          <w:p w:rsidR="00CE7029" w:rsidRPr="003112B3" w:rsidRDefault="00CE7029" w:rsidP="00CE7029">
            <w:pPr>
              <w:pStyle w:val="ConsPlusNormal"/>
              <w:widowControl/>
              <w:ind w:firstLine="0"/>
              <w:jc w:val="center"/>
              <w:rPr>
                <w:rFonts w:ascii="Times New Roman" w:hAnsi="Times New Roman" w:cs="Times New Roman"/>
                <w:sz w:val="24"/>
                <w:szCs w:val="24"/>
                <w:lang w:val="en-US"/>
              </w:rPr>
            </w:pPr>
            <w:r w:rsidRPr="003112B3">
              <w:rPr>
                <w:rFonts w:ascii="Times New Roman" w:hAnsi="Times New Roman" w:cs="Times New Roman"/>
                <w:sz w:val="24"/>
                <w:szCs w:val="24"/>
              </w:rPr>
              <w:t>11</w:t>
            </w:r>
          </w:p>
        </w:tc>
        <w:tc>
          <w:tcPr>
            <w:tcW w:w="328" w:type="pct"/>
            <w:tcBorders>
              <w:top w:val="single" w:sz="6" w:space="0" w:color="auto"/>
              <w:left w:val="single" w:sz="6" w:space="0" w:color="auto"/>
              <w:bottom w:val="single" w:sz="6" w:space="0" w:color="auto"/>
              <w:right w:val="single" w:sz="6" w:space="0" w:color="auto"/>
            </w:tcBorders>
          </w:tcPr>
          <w:p w:rsidR="00CE7029" w:rsidRPr="003112B3" w:rsidRDefault="00CE7029" w:rsidP="00CE702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lang w:val="en-US"/>
              </w:rPr>
              <w:t>1</w:t>
            </w:r>
            <w:r w:rsidRPr="003112B3">
              <w:rPr>
                <w:rFonts w:ascii="Times New Roman" w:hAnsi="Times New Roman" w:cs="Times New Roman"/>
                <w:sz w:val="24"/>
                <w:szCs w:val="24"/>
              </w:rPr>
              <w:t>2</w:t>
            </w:r>
          </w:p>
        </w:tc>
      </w:tr>
      <w:tr w:rsidR="00CE7029" w:rsidRPr="003112B3" w:rsidTr="00CE7029">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CE7029" w:rsidRPr="003112B3" w:rsidRDefault="00CE7029" w:rsidP="00B531D1">
            <w:pPr>
              <w:widowControl w:val="0"/>
              <w:autoSpaceDE w:val="0"/>
              <w:autoSpaceDN w:val="0"/>
              <w:adjustRightInd w:val="0"/>
            </w:pPr>
            <w:r w:rsidRPr="003112B3">
              <w:t xml:space="preserve">Показатели </w:t>
            </w:r>
            <w:r w:rsidR="00B531D1" w:rsidRPr="003112B3">
              <w:t>цели 1 -   Повышение доступности жилья и улучшение качества жилищного обеспечения населения муниципального образования «Каргасокский район»</w:t>
            </w:r>
          </w:p>
        </w:tc>
      </w:tr>
      <w:tr w:rsidR="00B531D1"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tcPr>
          <w:p w:rsidR="00B531D1" w:rsidRPr="003112B3" w:rsidRDefault="00B531D1" w:rsidP="00241C78">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1</w:t>
            </w:r>
          </w:p>
        </w:tc>
        <w:tc>
          <w:tcPr>
            <w:tcW w:w="1067" w:type="pct"/>
            <w:gridSpan w:val="2"/>
            <w:tcBorders>
              <w:top w:val="single" w:sz="6" w:space="0" w:color="auto"/>
              <w:left w:val="single" w:sz="6" w:space="0" w:color="auto"/>
              <w:bottom w:val="single" w:sz="6" w:space="0" w:color="auto"/>
              <w:right w:val="single" w:sz="6" w:space="0" w:color="auto"/>
            </w:tcBorders>
          </w:tcPr>
          <w:p w:rsidR="00B531D1" w:rsidRPr="003112B3" w:rsidRDefault="00B531D1" w:rsidP="00B531D1">
            <w:pPr>
              <w:widowControl w:val="0"/>
              <w:autoSpaceDE w:val="0"/>
              <w:autoSpaceDN w:val="0"/>
              <w:adjustRightInd w:val="0"/>
              <w:jc w:val="both"/>
            </w:pPr>
            <w:r w:rsidRPr="003112B3">
              <w:t xml:space="preserve">Показатель 1. Доля граждан, улучшивших жилищные условия в рамках подпрограмм, от общей численности, признанных участниками  </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B531D1" w:rsidRPr="003112B3" w:rsidRDefault="00B531D1" w:rsidP="00A44970">
            <w:pPr>
              <w:jc w:val="center"/>
            </w:pPr>
            <w:r w:rsidRPr="003112B3">
              <w:t>%</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7E4F27" w:rsidRPr="003112B3" w:rsidRDefault="00AB0EB4" w:rsidP="007E4F2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87,5</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B531D1" w:rsidRPr="003112B3" w:rsidRDefault="00AB0EB4" w:rsidP="007C5F5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90,32</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B531D1" w:rsidRPr="003112B3" w:rsidRDefault="000D1F73"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51,06</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B531D1" w:rsidRPr="003112B3" w:rsidRDefault="00EA6556"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95,24</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B531D1" w:rsidRPr="003112B3" w:rsidRDefault="00AB0EB4"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93,48</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B531D1" w:rsidRPr="003112B3" w:rsidRDefault="00AB0EB4"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95,56</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B531D1" w:rsidRPr="003112B3" w:rsidRDefault="00AB0EB4"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97,73</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B531D1" w:rsidRPr="003112B3" w:rsidRDefault="00AB0EB4"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100,0</w:t>
            </w:r>
          </w:p>
        </w:tc>
        <w:tc>
          <w:tcPr>
            <w:tcW w:w="357" w:type="pct"/>
            <w:tcBorders>
              <w:top w:val="single" w:sz="6" w:space="0" w:color="auto"/>
              <w:left w:val="single" w:sz="6" w:space="0" w:color="auto"/>
              <w:bottom w:val="single" w:sz="6" w:space="0" w:color="auto"/>
              <w:right w:val="single" w:sz="6" w:space="0" w:color="auto"/>
            </w:tcBorders>
            <w:vAlign w:val="center"/>
          </w:tcPr>
          <w:p w:rsidR="00B531D1" w:rsidRPr="003112B3" w:rsidRDefault="00B531D1"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год</w:t>
            </w:r>
          </w:p>
        </w:tc>
        <w:tc>
          <w:tcPr>
            <w:tcW w:w="328" w:type="pct"/>
            <w:tcBorders>
              <w:top w:val="single" w:sz="6" w:space="0" w:color="auto"/>
              <w:left w:val="single" w:sz="6" w:space="0" w:color="auto"/>
              <w:bottom w:val="single" w:sz="6" w:space="0" w:color="auto"/>
              <w:right w:val="single" w:sz="6" w:space="0" w:color="auto"/>
            </w:tcBorders>
            <w:vAlign w:val="center"/>
          </w:tcPr>
          <w:p w:rsidR="00B531D1" w:rsidRPr="003112B3" w:rsidRDefault="00DD5958"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w:t>
            </w:r>
            <w:r w:rsidR="00B531D1" w:rsidRPr="003112B3">
              <w:rPr>
                <w:rFonts w:ascii="Times New Roman" w:hAnsi="Times New Roman" w:cs="Times New Roman"/>
                <w:sz w:val="24"/>
                <w:szCs w:val="24"/>
              </w:rPr>
              <w:t xml:space="preserve"> отчетно</w:t>
            </w:r>
          </w:p>
          <w:p w:rsidR="00B531D1" w:rsidRPr="003112B3" w:rsidRDefault="00B531D1" w:rsidP="00A4497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DE5097"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tcPr>
          <w:p w:rsidR="00DE5097" w:rsidRPr="003112B3" w:rsidRDefault="00DE5097" w:rsidP="00BB2DA6">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2</w:t>
            </w:r>
          </w:p>
        </w:tc>
        <w:tc>
          <w:tcPr>
            <w:tcW w:w="1067" w:type="pct"/>
            <w:gridSpan w:val="2"/>
            <w:tcBorders>
              <w:top w:val="single" w:sz="6" w:space="0" w:color="auto"/>
              <w:left w:val="single" w:sz="6" w:space="0" w:color="auto"/>
              <w:bottom w:val="single" w:sz="6" w:space="0" w:color="auto"/>
              <w:right w:val="single" w:sz="6" w:space="0" w:color="auto"/>
            </w:tcBorders>
          </w:tcPr>
          <w:p w:rsidR="00DE5097" w:rsidRPr="003112B3" w:rsidRDefault="00DE5097" w:rsidP="00BB2DA6">
            <w:pPr>
              <w:widowControl w:val="0"/>
              <w:autoSpaceDE w:val="0"/>
              <w:autoSpaceDN w:val="0"/>
              <w:adjustRightInd w:val="0"/>
              <w:jc w:val="both"/>
            </w:pPr>
            <w:r w:rsidRPr="003112B3">
              <w:t xml:space="preserve">Показатель 2. </w:t>
            </w:r>
            <w:r w:rsidR="00D113BB" w:rsidRPr="003112B3">
              <w:t>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DE5097" w:rsidRPr="003112B3" w:rsidRDefault="00DE5097" w:rsidP="00BB2DA6">
            <w:pPr>
              <w:jc w:val="center"/>
            </w:pPr>
            <w:r w:rsidRPr="003112B3">
              <w:t>%</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15,7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6,1</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0D1F7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6,2</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3,8</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4,4</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5,8</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7,0</w:t>
            </w:r>
          </w:p>
        </w:tc>
        <w:tc>
          <w:tcPr>
            <w:tcW w:w="357" w:type="pct"/>
            <w:tcBorders>
              <w:top w:val="single" w:sz="6" w:space="0" w:color="auto"/>
              <w:left w:val="single" w:sz="6" w:space="0" w:color="auto"/>
              <w:bottom w:val="single" w:sz="6" w:space="0" w:color="auto"/>
              <w:right w:val="single" w:sz="6" w:space="0" w:color="auto"/>
            </w:tcBorders>
            <w:vAlign w:val="center"/>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год</w:t>
            </w:r>
          </w:p>
        </w:tc>
        <w:tc>
          <w:tcPr>
            <w:tcW w:w="328" w:type="pct"/>
            <w:tcBorders>
              <w:top w:val="single" w:sz="6" w:space="0" w:color="auto"/>
              <w:left w:val="single" w:sz="6" w:space="0" w:color="auto"/>
              <w:bottom w:val="single" w:sz="6" w:space="0" w:color="auto"/>
              <w:right w:val="single" w:sz="6" w:space="0" w:color="auto"/>
            </w:tcBorders>
            <w:vAlign w:val="center"/>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w:t>
            </w:r>
          </w:p>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1E4D93"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tcPr>
          <w:p w:rsidR="001E4D93" w:rsidRPr="003112B3" w:rsidRDefault="001E4D93" w:rsidP="00BB2DA6">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 xml:space="preserve">3 </w:t>
            </w:r>
          </w:p>
        </w:tc>
        <w:tc>
          <w:tcPr>
            <w:tcW w:w="1067" w:type="pct"/>
            <w:gridSpan w:val="2"/>
            <w:tcBorders>
              <w:top w:val="single" w:sz="6" w:space="0" w:color="auto"/>
              <w:left w:val="single" w:sz="6" w:space="0" w:color="auto"/>
              <w:bottom w:val="single" w:sz="6" w:space="0" w:color="auto"/>
              <w:right w:val="single" w:sz="6" w:space="0" w:color="auto"/>
            </w:tcBorders>
          </w:tcPr>
          <w:p w:rsidR="001E4D93" w:rsidRPr="003112B3" w:rsidRDefault="001E4D93" w:rsidP="001E4D93">
            <w:pPr>
              <w:widowControl w:val="0"/>
              <w:autoSpaceDE w:val="0"/>
              <w:autoSpaceDN w:val="0"/>
              <w:adjustRightInd w:val="0"/>
              <w:jc w:val="both"/>
            </w:pPr>
            <w:r w:rsidRPr="003112B3">
              <w:t>Показатель 3.</w:t>
            </w:r>
            <w:r w:rsidRPr="003112B3">
              <w:rPr>
                <w:rFonts w:cs="Calibri"/>
              </w:rPr>
              <w:t xml:space="preserve"> Доля семей, проживающих в селе Новый Тевриз, которым оказана поддержка в решении жилищной проблемы от общей численности семей села Новый Тевриз</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1E4D93" w:rsidRPr="003112B3" w:rsidRDefault="001E4D93" w:rsidP="00BB2DA6">
            <w:pPr>
              <w:jc w:val="center"/>
            </w:pPr>
            <w:r w:rsidRPr="003112B3">
              <w:rPr>
                <w:rFonts w:cs="Calibri"/>
              </w:rPr>
              <w:t>%</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0D1F7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13,2</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57" w:type="pct"/>
            <w:tcBorders>
              <w:top w:val="single" w:sz="6" w:space="0" w:color="auto"/>
              <w:left w:val="single" w:sz="6" w:space="0" w:color="auto"/>
              <w:bottom w:val="single" w:sz="6" w:space="0" w:color="auto"/>
              <w:right w:val="single" w:sz="6" w:space="0" w:color="auto"/>
            </w:tcBorders>
            <w:vAlign w:val="bottom"/>
          </w:tcPr>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DE5097" w:rsidRPr="003112B3" w:rsidTr="00BB2DA6">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DE5097" w:rsidRPr="003112B3" w:rsidRDefault="00DE5097" w:rsidP="00BB2DA6">
            <w:pPr>
              <w:widowControl w:val="0"/>
              <w:autoSpaceDE w:val="0"/>
              <w:autoSpaceDN w:val="0"/>
              <w:adjustRightInd w:val="0"/>
              <w:jc w:val="both"/>
            </w:pPr>
            <w:r w:rsidRPr="003112B3">
              <w:t>Показатели задачи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DC68B7"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67" w:type="pct"/>
            <w:gridSpan w:val="2"/>
            <w:tcBorders>
              <w:top w:val="single" w:sz="6" w:space="0" w:color="auto"/>
              <w:left w:val="single" w:sz="6" w:space="0" w:color="auto"/>
              <w:bottom w:val="single" w:sz="6" w:space="0" w:color="auto"/>
              <w:right w:val="single" w:sz="6" w:space="0" w:color="auto"/>
            </w:tcBorders>
            <w:vAlign w:val="center"/>
          </w:tcPr>
          <w:p w:rsidR="00DE5097" w:rsidRPr="003112B3" w:rsidRDefault="00DE5097" w:rsidP="00714F07">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 xml:space="preserve">Показатель 1.  Количество расселенных  граждан </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чел. (семей)</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widowControl w:val="0"/>
              <w:autoSpaceDE w:val="0"/>
              <w:autoSpaceDN w:val="0"/>
              <w:adjustRightInd w:val="0"/>
              <w:jc w:val="center"/>
            </w:pPr>
            <w:r w:rsidRPr="003112B3">
              <w:t>3(1)</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BC5864" w:rsidP="00BB2DA6">
            <w:pPr>
              <w:widowControl w:val="0"/>
              <w:autoSpaceDE w:val="0"/>
              <w:autoSpaceDN w:val="0"/>
              <w:adjustRightInd w:val="0"/>
              <w:jc w:val="center"/>
            </w:pPr>
            <w:r w:rsidRPr="003112B3">
              <w:t>57(33)</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BC5864" w:rsidP="00BB2DA6">
            <w:pPr>
              <w:jc w:val="center"/>
            </w:pPr>
            <w:r w:rsidRPr="003112B3">
              <w:t>3(1)</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jc w:val="center"/>
            </w:pPr>
            <w:r w:rsidRPr="003112B3">
              <w:t>3(1)</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jc w:val="center"/>
            </w:pPr>
            <w:r w:rsidRPr="003112B3">
              <w:t>3(1)</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jc w:val="center"/>
            </w:pPr>
            <w:r w:rsidRPr="003112B3">
              <w:t>3(1)</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DE5097" w:rsidRPr="003112B3" w:rsidRDefault="00DE5097" w:rsidP="00BB2DA6">
            <w:pPr>
              <w:jc w:val="center"/>
            </w:pPr>
            <w:r w:rsidRPr="003112B3">
              <w:t>3(1)</w:t>
            </w:r>
          </w:p>
        </w:tc>
        <w:tc>
          <w:tcPr>
            <w:tcW w:w="357"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DE5097" w:rsidRPr="003112B3" w:rsidRDefault="00DE5097"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0C1D41" w:rsidRPr="003112B3" w:rsidTr="000C1D4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0C1D41" w:rsidRPr="003112B3" w:rsidRDefault="000C1D41" w:rsidP="00BB2DA6">
            <w:pPr>
              <w:pStyle w:val="ConsPlusNormal"/>
              <w:widowControl/>
              <w:ind w:firstLine="0"/>
              <w:jc w:val="both"/>
              <w:rPr>
                <w:rFonts w:ascii="Times New Roman" w:hAnsi="Times New Roman" w:cs="Times New Roman"/>
                <w:sz w:val="24"/>
                <w:szCs w:val="24"/>
              </w:rPr>
            </w:pPr>
            <w:r w:rsidRPr="003112B3">
              <w:rPr>
                <w:rFonts w:ascii="Times New Roman" w:hAnsi="Times New Roman" w:cs="Times New Roman"/>
                <w:sz w:val="24"/>
                <w:szCs w:val="24"/>
              </w:rPr>
              <w:t>Показатели задачи 2 муниципальной  программы. Улучшение качества жизни сельского населения, в том числе молодых семей и молодых специалистов</w:t>
            </w:r>
          </w:p>
        </w:tc>
      </w:tr>
      <w:tr w:rsidR="000C1D41"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67" w:type="pct"/>
            <w:gridSpan w:val="2"/>
            <w:tcBorders>
              <w:top w:val="single" w:sz="6" w:space="0" w:color="auto"/>
              <w:left w:val="single" w:sz="6" w:space="0" w:color="auto"/>
              <w:bottom w:val="single" w:sz="6" w:space="0" w:color="auto"/>
              <w:right w:val="single" w:sz="6" w:space="0" w:color="auto"/>
            </w:tcBorders>
          </w:tcPr>
          <w:p w:rsidR="000C1D41" w:rsidRPr="003112B3" w:rsidRDefault="000C1D41" w:rsidP="00BB2DA6">
            <w:pPr>
              <w:pStyle w:val="ConsPlusNormal"/>
              <w:widowControl/>
              <w:ind w:firstLine="0"/>
              <w:jc w:val="both"/>
              <w:rPr>
                <w:rFonts w:ascii="Times New Roman" w:hAnsi="Times New Roman" w:cs="Times New Roman"/>
                <w:sz w:val="24"/>
                <w:szCs w:val="24"/>
              </w:rPr>
            </w:pPr>
            <w:r w:rsidRPr="003112B3">
              <w:rPr>
                <w:rFonts w:ascii="Times New Roman" w:hAnsi="Times New Roman" w:cs="Times New Roman"/>
                <w:sz w:val="24"/>
                <w:szCs w:val="24"/>
              </w:rPr>
              <w:t xml:space="preserve">Показатель 1. Количество реализованных инвестиционных проектов </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ед.</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F27A65"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7705DA"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jc w:val="center"/>
            </w:pPr>
            <w:r w:rsidRPr="003112B3">
              <w:t>12</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jc w:val="center"/>
            </w:pPr>
            <w:r w:rsidRPr="003112B3">
              <w:t>9</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jc w:val="center"/>
            </w:pPr>
            <w:r w:rsidRPr="003112B3">
              <w:t>8</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jc w:val="center"/>
            </w:pPr>
            <w:r w:rsidRPr="003112B3">
              <w:t>3</w:t>
            </w:r>
          </w:p>
        </w:tc>
        <w:tc>
          <w:tcPr>
            <w:tcW w:w="357" w:type="pct"/>
            <w:tcBorders>
              <w:top w:val="single" w:sz="6" w:space="0" w:color="auto"/>
              <w:left w:val="single" w:sz="6" w:space="0" w:color="auto"/>
              <w:bottom w:val="single" w:sz="6" w:space="0" w:color="auto"/>
              <w:right w:val="single" w:sz="6" w:space="0" w:color="auto"/>
            </w:tcBorders>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0C1D41"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1067" w:type="pct"/>
            <w:gridSpan w:val="2"/>
            <w:tcBorders>
              <w:top w:val="single" w:sz="6" w:space="0" w:color="auto"/>
              <w:left w:val="single" w:sz="6" w:space="0" w:color="auto"/>
              <w:bottom w:val="single" w:sz="6" w:space="0" w:color="auto"/>
              <w:right w:val="single" w:sz="6" w:space="0" w:color="auto"/>
            </w:tcBorders>
            <w:vAlign w:val="center"/>
          </w:tcPr>
          <w:p w:rsidR="000C1D41" w:rsidRPr="003112B3" w:rsidRDefault="000C1D41" w:rsidP="007705DA">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 xml:space="preserve">Показатель 2. Количество семей, улучшивших жилищные условия </w:t>
            </w:r>
            <w:r w:rsidR="00D113BB" w:rsidRPr="003112B3">
              <w:rPr>
                <w:rFonts w:ascii="Times New Roman" w:hAnsi="Times New Roman" w:cs="Times New Roman"/>
                <w:sz w:val="24"/>
                <w:szCs w:val="24"/>
              </w:rPr>
              <w:t xml:space="preserve"> </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семей (человек)</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F27A65"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widowControl w:val="0"/>
              <w:autoSpaceDE w:val="0"/>
              <w:autoSpaceDN w:val="0"/>
              <w:adjustRightInd w:val="0"/>
              <w:jc w:val="center"/>
            </w:pPr>
            <w:r w:rsidRPr="003112B3">
              <w:t>1(2)</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7514DB" w:rsidP="007514DB">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r w:rsidR="000C1D41" w:rsidRPr="003112B3">
              <w:rPr>
                <w:rFonts w:ascii="Times New Roman" w:hAnsi="Times New Roman" w:cs="Times New Roman"/>
                <w:sz w:val="24"/>
                <w:szCs w:val="24"/>
              </w:rPr>
              <w:t xml:space="preserve"> (</w:t>
            </w:r>
            <w:r w:rsidRPr="003112B3">
              <w:rPr>
                <w:rFonts w:ascii="Times New Roman" w:hAnsi="Times New Roman" w:cs="Times New Roman"/>
                <w:sz w:val="24"/>
                <w:szCs w:val="24"/>
              </w:rPr>
              <w:t>3</w:t>
            </w:r>
            <w:r w:rsidR="000C1D41" w:rsidRPr="003112B3">
              <w:rPr>
                <w:rFonts w:ascii="Times New Roman" w:hAnsi="Times New Roman" w:cs="Times New Roman"/>
                <w:sz w:val="24"/>
                <w:szCs w:val="24"/>
              </w:rPr>
              <w:t>)</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357" w:type="pct"/>
            <w:tcBorders>
              <w:top w:val="single" w:sz="6" w:space="0" w:color="auto"/>
              <w:left w:val="single" w:sz="6" w:space="0" w:color="auto"/>
              <w:bottom w:val="single" w:sz="6" w:space="0" w:color="auto"/>
              <w:right w:val="single" w:sz="6" w:space="0" w:color="auto"/>
            </w:tcBorders>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0C1D41" w:rsidRPr="003112B3" w:rsidRDefault="000C1D41"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144C10" w:rsidRPr="003112B3" w:rsidTr="00144C10">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44C10" w:rsidRPr="003112B3" w:rsidRDefault="00144C10" w:rsidP="00144C10">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Показатели задачи 3 муниципальной  программы. Улучшение жилищных условий молодых семей в Каргасокском районе</w:t>
            </w:r>
          </w:p>
        </w:tc>
      </w:tr>
      <w:tr w:rsidR="00144C10"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67" w:type="pct"/>
            <w:gridSpan w:val="2"/>
            <w:tcBorders>
              <w:top w:val="single" w:sz="6" w:space="0" w:color="auto"/>
              <w:left w:val="single" w:sz="6" w:space="0" w:color="auto"/>
              <w:bottom w:val="single" w:sz="6" w:space="0" w:color="auto"/>
              <w:right w:val="single" w:sz="6" w:space="0" w:color="auto"/>
            </w:tcBorders>
          </w:tcPr>
          <w:p w:rsidR="00144C10" w:rsidRPr="003112B3" w:rsidRDefault="00144C10" w:rsidP="00490008">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 xml:space="preserve">Показатель 1. Количество молодых семей, улучшивших жилищные условия </w:t>
            </w:r>
            <w:r w:rsidR="00490008" w:rsidRPr="003112B3">
              <w:rPr>
                <w:rFonts w:ascii="Times New Roman" w:hAnsi="Times New Roman" w:cs="Times New Roman"/>
                <w:sz w:val="24"/>
                <w:szCs w:val="24"/>
              </w:rPr>
              <w:t xml:space="preserve"> </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144C10" w:rsidRPr="003112B3" w:rsidRDefault="00144C10" w:rsidP="0071570D">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 xml:space="preserve">семей </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F27A65"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8</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7514DB"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7514DB"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57" w:type="pct"/>
            <w:tcBorders>
              <w:top w:val="single" w:sz="6" w:space="0" w:color="auto"/>
              <w:left w:val="single" w:sz="6" w:space="0" w:color="auto"/>
              <w:bottom w:val="single" w:sz="6" w:space="0" w:color="auto"/>
              <w:right w:val="single" w:sz="6" w:space="0" w:color="auto"/>
            </w:tcBorders>
            <w:vAlign w:val="bottom"/>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144C10" w:rsidRPr="003112B3" w:rsidRDefault="00144C10"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986064" w:rsidRPr="003112B3" w:rsidTr="00986064">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986064" w:rsidRPr="003112B3" w:rsidRDefault="00986064" w:rsidP="00986064">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Показатели задачи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986064"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986064" w:rsidRPr="003112B3" w:rsidRDefault="00986064"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67" w:type="pct"/>
            <w:gridSpan w:val="2"/>
            <w:tcBorders>
              <w:top w:val="single" w:sz="6" w:space="0" w:color="auto"/>
              <w:left w:val="single" w:sz="6" w:space="0" w:color="auto"/>
              <w:bottom w:val="single" w:sz="6" w:space="0" w:color="auto"/>
              <w:right w:val="single" w:sz="6" w:space="0" w:color="auto"/>
            </w:tcBorders>
          </w:tcPr>
          <w:p w:rsidR="00986064" w:rsidRPr="003112B3" w:rsidRDefault="00986064" w:rsidP="00BB2DA6">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 xml:space="preserve">Показатель 1. </w:t>
            </w:r>
            <w:r w:rsidR="00490008" w:rsidRPr="003112B3">
              <w:rPr>
                <w:rFonts w:ascii="Times New Roman" w:hAnsi="Times New Roman" w:cs="Times New Roman"/>
                <w:sz w:val="24"/>
                <w:szCs w:val="24"/>
              </w:rPr>
              <w:t>Количество ветеранов ВОВ и вдов участников ВОВ, которым оказана помощь в ремонте жилых помещений</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986064" w:rsidRPr="003112B3" w:rsidRDefault="00986064"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чел.</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986064"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986064" w:rsidP="00BB2DA6">
            <w:pPr>
              <w:widowControl w:val="0"/>
              <w:autoSpaceDE w:val="0"/>
              <w:autoSpaceDN w:val="0"/>
              <w:adjustRightInd w:val="0"/>
              <w:jc w:val="center"/>
            </w:pPr>
            <w:r w:rsidRPr="003112B3">
              <w:t>15</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7705DA" w:rsidP="00BB2DA6">
            <w:pPr>
              <w:widowControl w:val="0"/>
              <w:autoSpaceDE w:val="0"/>
              <w:autoSpaceDN w:val="0"/>
              <w:adjustRightInd w:val="0"/>
              <w:jc w:val="center"/>
            </w:pPr>
            <w:r w:rsidRPr="003112B3">
              <w:t>15</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986064" w:rsidP="00BB2DA6">
            <w:pPr>
              <w:widowControl w:val="0"/>
              <w:autoSpaceDE w:val="0"/>
              <w:autoSpaceDN w:val="0"/>
              <w:adjustRightInd w:val="0"/>
              <w:jc w:val="center"/>
            </w:pPr>
            <w:r w:rsidRPr="003112B3">
              <w:t>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986064" w:rsidP="00BB2DA6">
            <w:pPr>
              <w:widowControl w:val="0"/>
              <w:autoSpaceDE w:val="0"/>
              <w:autoSpaceDN w:val="0"/>
              <w:adjustRightInd w:val="0"/>
              <w:jc w:val="center"/>
            </w:pPr>
            <w:r w:rsidRPr="003112B3">
              <w:t>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986064" w:rsidP="00BB2DA6">
            <w:pPr>
              <w:widowControl w:val="0"/>
              <w:autoSpaceDE w:val="0"/>
              <w:autoSpaceDN w:val="0"/>
              <w:adjustRightInd w:val="0"/>
              <w:jc w:val="center"/>
            </w:pPr>
            <w:r w:rsidRPr="003112B3">
              <w:t>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986064" w:rsidP="00BB2DA6">
            <w:pPr>
              <w:widowControl w:val="0"/>
              <w:autoSpaceDE w:val="0"/>
              <w:autoSpaceDN w:val="0"/>
              <w:adjustRightInd w:val="0"/>
              <w:jc w:val="center"/>
            </w:pPr>
            <w:r w:rsidRPr="003112B3">
              <w:t>7</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986064" w:rsidRPr="003112B3" w:rsidRDefault="00986064" w:rsidP="00BB2DA6">
            <w:pPr>
              <w:widowControl w:val="0"/>
              <w:autoSpaceDE w:val="0"/>
              <w:autoSpaceDN w:val="0"/>
              <w:adjustRightInd w:val="0"/>
              <w:jc w:val="center"/>
            </w:pPr>
            <w:r w:rsidRPr="003112B3">
              <w:t>7</w:t>
            </w:r>
          </w:p>
        </w:tc>
        <w:tc>
          <w:tcPr>
            <w:tcW w:w="357" w:type="pct"/>
            <w:tcBorders>
              <w:top w:val="single" w:sz="6" w:space="0" w:color="auto"/>
              <w:left w:val="single" w:sz="6" w:space="0" w:color="auto"/>
              <w:bottom w:val="single" w:sz="6" w:space="0" w:color="auto"/>
              <w:right w:val="single" w:sz="6" w:space="0" w:color="auto"/>
            </w:tcBorders>
            <w:vAlign w:val="bottom"/>
          </w:tcPr>
          <w:p w:rsidR="00986064" w:rsidRPr="003112B3" w:rsidRDefault="00986064"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986064" w:rsidRPr="003112B3" w:rsidRDefault="00986064"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986064" w:rsidRPr="003112B3" w:rsidRDefault="00986064"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986064" w:rsidRPr="003112B3" w:rsidRDefault="00986064"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1E4D93" w:rsidRPr="003112B3" w:rsidTr="001E4D93">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Показатель задачи 5 муниципальной программы.</w:t>
            </w:r>
            <w:r w:rsidRPr="003112B3">
              <w:rPr>
                <w:rFonts w:cs="Calibri"/>
              </w:rPr>
              <w:t xml:space="preserve"> </w:t>
            </w:r>
            <w:r w:rsidRPr="003112B3">
              <w:rPr>
                <w:rFonts w:ascii="Times New Roman" w:hAnsi="Times New Roman" w:cs="Times New Roman"/>
                <w:sz w:val="24"/>
                <w:szCs w:val="24"/>
              </w:rPr>
              <w:t>Обеспечением жильем семей, выезжающих из села Новый тевриз Каргасокского района</w:t>
            </w:r>
          </w:p>
        </w:tc>
      </w:tr>
      <w:tr w:rsidR="001E4D93"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67" w:type="pct"/>
            <w:gridSpan w:val="2"/>
            <w:tcBorders>
              <w:top w:val="single" w:sz="6" w:space="0" w:color="auto"/>
              <w:left w:val="single" w:sz="6" w:space="0" w:color="auto"/>
              <w:bottom w:val="single" w:sz="6" w:space="0" w:color="auto"/>
              <w:right w:val="single" w:sz="6" w:space="0" w:color="auto"/>
            </w:tcBorders>
            <w:vAlign w:val="center"/>
          </w:tcPr>
          <w:p w:rsidR="001E4D93" w:rsidRPr="003112B3" w:rsidRDefault="001E4D93" w:rsidP="001E4D93">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Показатель 1. Количество семей, обеспеченных жилыми помещениями</w:t>
            </w:r>
          </w:p>
        </w:tc>
        <w:tc>
          <w:tcPr>
            <w:tcW w:w="290" w:type="pct"/>
            <w:gridSpan w:val="2"/>
            <w:tcBorders>
              <w:top w:val="single" w:sz="6" w:space="0" w:color="auto"/>
              <w:left w:val="single" w:sz="6" w:space="0" w:color="auto"/>
              <w:bottom w:val="single" w:sz="6" w:space="0" w:color="auto"/>
              <w:right w:val="single" w:sz="6" w:space="0" w:color="auto"/>
            </w:tcBorders>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семей</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widowControl w:val="0"/>
              <w:autoSpaceDE w:val="0"/>
              <w:autoSpaceDN w:val="0"/>
              <w:adjustRightInd w:val="0"/>
              <w:jc w:val="center"/>
            </w:pPr>
            <w:r w:rsidRPr="003112B3">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widowControl w:val="0"/>
              <w:autoSpaceDE w:val="0"/>
              <w:autoSpaceDN w:val="0"/>
              <w:adjustRightInd w:val="0"/>
              <w:jc w:val="center"/>
            </w:pPr>
            <w:r w:rsidRPr="003112B3">
              <w:t>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widowControl w:val="0"/>
              <w:autoSpaceDE w:val="0"/>
              <w:autoSpaceDN w:val="0"/>
              <w:adjustRightInd w:val="0"/>
              <w:jc w:val="center"/>
            </w:pPr>
            <w:r w:rsidRPr="003112B3">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widowControl w:val="0"/>
              <w:autoSpaceDE w:val="0"/>
              <w:autoSpaceDN w:val="0"/>
              <w:adjustRightInd w:val="0"/>
              <w:jc w:val="center"/>
            </w:pPr>
            <w:r w:rsidRPr="003112B3">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widowControl w:val="0"/>
              <w:autoSpaceDE w:val="0"/>
              <w:autoSpaceDN w:val="0"/>
              <w:adjustRightInd w:val="0"/>
              <w:jc w:val="center"/>
            </w:pPr>
            <w:r w:rsidRPr="003112B3">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widowControl w:val="0"/>
              <w:autoSpaceDE w:val="0"/>
              <w:autoSpaceDN w:val="0"/>
              <w:adjustRightInd w:val="0"/>
              <w:jc w:val="center"/>
            </w:pPr>
            <w:r w:rsidRPr="003112B3">
              <w:t>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1E4D93" w:rsidRPr="003112B3" w:rsidRDefault="001E4D93" w:rsidP="00BB2DA6">
            <w:pPr>
              <w:widowControl w:val="0"/>
              <w:autoSpaceDE w:val="0"/>
              <w:autoSpaceDN w:val="0"/>
              <w:adjustRightInd w:val="0"/>
              <w:jc w:val="center"/>
            </w:pPr>
            <w:r w:rsidRPr="003112B3">
              <w:t>0</w:t>
            </w:r>
          </w:p>
        </w:tc>
        <w:tc>
          <w:tcPr>
            <w:tcW w:w="357" w:type="pct"/>
            <w:tcBorders>
              <w:top w:val="single" w:sz="6" w:space="0" w:color="auto"/>
              <w:left w:val="single" w:sz="6" w:space="0" w:color="auto"/>
              <w:bottom w:val="single" w:sz="6" w:space="0" w:color="auto"/>
              <w:right w:val="single" w:sz="6" w:space="0" w:color="auto"/>
            </w:tcBorders>
            <w:vAlign w:val="bottom"/>
          </w:tcPr>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1E4D93" w:rsidRPr="003112B3" w:rsidRDefault="001E4D93" w:rsidP="005E05E7">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DE5097" w:rsidRPr="003112B3" w:rsidTr="00B531D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DE5097" w:rsidRPr="003112B3" w:rsidRDefault="00DE5097" w:rsidP="00D45AFC">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Показатели цели 2 - Повышение качества и надежности предоставления жилищно-коммунальных услуг населению муниципального образования «Каргасокский район»</w:t>
            </w:r>
          </w:p>
        </w:tc>
      </w:tr>
      <w:tr w:rsidR="006E17A4"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6E17A4" w:rsidRPr="003112B3" w:rsidRDefault="006E17A4" w:rsidP="0051612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67" w:type="pct"/>
            <w:gridSpan w:val="2"/>
            <w:tcBorders>
              <w:top w:val="single" w:sz="6" w:space="0" w:color="auto"/>
              <w:left w:val="single" w:sz="6" w:space="0" w:color="auto"/>
              <w:bottom w:val="single" w:sz="6" w:space="0" w:color="auto"/>
              <w:right w:val="single" w:sz="6" w:space="0" w:color="auto"/>
            </w:tcBorders>
            <w:vAlign w:val="center"/>
          </w:tcPr>
          <w:p w:rsidR="006E17A4" w:rsidRPr="003112B3" w:rsidRDefault="006E17A4" w:rsidP="00516129">
            <w:pPr>
              <w:widowControl w:val="0"/>
              <w:autoSpaceDE w:val="0"/>
              <w:autoSpaceDN w:val="0"/>
              <w:adjustRightInd w:val="0"/>
            </w:pPr>
            <w:r w:rsidRPr="003112B3">
              <w:t xml:space="preserve">Показатель 1. Доля жилищного фонда, оборудованного водопроводом </w:t>
            </w:r>
          </w:p>
        </w:tc>
        <w:tc>
          <w:tcPr>
            <w:tcW w:w="290" w:type="pct"/>
            <w:gridSpan w:val="2"/>
            <w:tcBorders>
              <w:top w:val="single" w:sz="6" w:space="0" w:color="auto"/>
              <w:left w:val="single" w:sz="6" w:space="0" w:color="auto"/>
              <w:bottom w:val="single" w:sz="6" w:space="0" w:color="auto"/>
              <w:right w:val="single" w:sz="4" w:space="0" w:color="auto"/>
            </w:tcBorders>
            <w:vAlign w:val="bottom"/>
          </w:tcPr>
          <w:p w:rsidR="006E17A4" w:rsidRPr="003112B3" w:rsidRDefault="006E17A4" w:rsidP="00D32E6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43" w:type="pct"/>
            <w:tcBorders>
              <w:top w:val="single" w:sz="4" w:space="0" w:color="auto"/>
              <w:left w:val="single" w:sz="4" w:space="0" w:color="auto"/>
              <w:bottom w:val="single" w:sz="6" w:space="0" w:color="auto"/>
              <w:right w:val="single" w:sz="6" w:space="0" w:color="auto"/>
            </w:tcBorders>
            <w:shd w:val="clear" w:color="auto" w:fill="auto"/>
            <w:vAlign w:val="bottom"/>
          </w:tcPr>
          <w:p w:rsidR="006E17A4" w:rsidRPr="003112B3" w:rsidRDefault="006E17A4"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59,43</w:t>
            </w:r>
          </w:p>
        </w:tc>
        <w:tc>
          <w:tcPr>
            <w:tcW w:w="343" w:type="pct"/>
            <w:tcBorders>
              <w:top w:val="single" w:sz="4" w:space="0" w:color="auto"/>
              <w:left w:val="single" w:sz="6" w:space="0" w:color="auto"/>
              <w:bottom w:val="single" w:sz="6" w:space="0" w:color="auto"/>
              <w:right w:val="single" w:sz="4" w:space="0" w:color="auto"/>
            </w:tcBorders>
            <w:shd w:val="clear" w:color="auto" w:fill="auto"/>
            <w:vAlign w:val="bottom"/>
          </w:tcPr>
          <w:p w:rsidR="006E17A4" w:rsidRPr="003112B3" w:rsidRDefault="006E17A4" w:rsidP="006E17A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59,</w:t>
            </w:r>
            <w:r>
              <w:rPr>
                <w:rFonts w:ascii="Times New Roman" w:hAnsi="Times New Roman" w:cs="Times New Roman"/>
                <w:sz w:val="24"/>
                <w:szCs w:val="24"/>
              </w:rPr>
              <w:t>76</w:t>
            </w:r>
          </w:p>
        </w:tc>
        <w:tc>
          <w:tcPr>
            <w:tcW w:w="343" w:type="pct"/>
            <w:tcBorders>
              <w:top w:val="single" w:sz="6" w:space="0" w:color="auto"/>
              <w:left w:val="single" w:sz="4" w:space="0" w:color="auto"/>
              <w:bottom w:val="single" w:sz="6" w:space="0" w:color="auto"/>
              <w:right w:val="single" w:sz="6" w:space="0" w:color="auto"/>
            </w:tcBorders>
            <w:shd w:val="clear" w:color="auto" w:fill="auto"/>
            <w:vAlign w:val="bottom"/>
          </w:tcPr>
          <w:p w:rsidR="006E17A4" w:rsidRPr="003112B3" w:rsidRDefault="006E17A4" w:rsidP="006E17A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w:t>
            </w:r>
            <w:r>
              <w:rPr>
                <w:rFonts w:ascii="Times New Roman" w:hAnsi="Times New Roman" w:cs="Times New Roman"/>
                <w:sz w:val="24"/>
                <w:szCs w:val="24"/>
              </w:rPr>
              <w:t>2,33</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6E17A4" w:rsidRPr="003112B3" w:rsidRDefault="006E17A4" w:rsidP="006E17A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w:t>
            </w:r>
            <w:r>
              <w:rPr>
                <w:rFonts w:ascii="Times New Roman" w:hAnsi="Times New Roman" w:cs="Times New Roman"/>
                <w:sz w:val="24"/>
                <w:szCs w:val="24"/>
              </w:rPr>
              <w:t>2</w:t>
            </w:r>
            <w:r w:rsidRPr="003112B3">
              <w:rPr>
                <w:rFonts w:ascii="Times New Roman" w:hAnsi="Times New Roman" w:cs="Times New Roman"/>
                <w:sz w:val="24"/>
                <w:szCs w:val="24"/>
              </w:rPr>
              <w:t>,</w:t>
            </w:r>
            <w:r>
              <w:rPr>
                <w:rFonts w:ascii="Times New Roman" w:hAnsi="Times New Roman" w:cs="Times New Roman"/>
                <w:sz w:val="24"/>
                <w:szCs w:val="24"/>
              </w:rPr>
              <w:t>33</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6E17A4" w:rsidRPr="003112B3" w:rsidRDefault="006E17A4"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62,98</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6E17A4" w:rsidRPr="003112B3" w:rsidRDefault="006E17A4"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64,1</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6E17A4" w:rsidRPr="003112B3" w:rsidRDefault="006E17A4"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65,2</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6E17A4" w:rsidRPr="003112B3" w:rsidRDefault="006E17A4"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59,76</w:t>
            </w:r>
          </w:p>
        </w:tc>
        <w:tc>
          <w:tcPr>
            <w:tcW w:w="357" w:type="pct"/>
            <w:tcBorders>
              <w:top w:val="single" w:sz="6" w:space="0" w:color="auto"/>
              <w:left w:val="single" w:sz="6" w:space="0" w:color="auto"/>
              <w:bottom w:val="single" w:sz="6" w:space="0" w:color="auto"/>
              <w:right w:val="single" w:sz="6" w:space="0" w:color="auto"/>
            </w:tcBorders>
            <w:vAlign w:val="bottom"/>
          </w:tcPr>
          <w:p w:rsidR="006E17A4" w:rsidRPr="003112B3" w:rsidRDefault="006E17A4" w:rsidP="0047791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год</w:t>
            </w:r>
          </w:p>
        </w:tc>
        <w:tc>
          <w:tcPr>
            <w:tcW w:w="328" w:type="pct"/>
            <w:tcBorders>
              <w:top w:val="single" w:sz="6" w:space="0" w:color="auto"/>
              <w:left w:val="single" w:sz="6" w:space="0" w:color="auto"/>
              <w:bottom w:val="single" w:sz="6" w:space="0" w:color="auto"/>
              <w:right w:val="single" w:sz="6" w:space="0" w:color="auto"/>
            </w:tcBorders>
            <w:vAlign w:val="center"/>
          </w:tcPr>
          <w:p w:rsidR="006E17A4" w:rsidRPr="003112B3" w:rsidRDefault="006E17A4"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Статистическая отчетно</w:t>
            </w:r>
          </w:p>
          <w:p w:rsidR="006E17A4" w:rsidRPr="003112B3" w:rsidRDefault="006E17A4"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265263"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265263" w:rsidRPr="003112B3" w:rsidRDefault="00265263" w:rsidP="0051612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1067" w:type="pct"/>
            <w:gridSpan w:val="2"/>
            <w:tcBorders>
              <w:top w:val="single" w:sz="6" w:space="0" w:color="auto"/>
              <w:left w:val="single" w:sz="6" w:space="0" w:color="auto"/>
              <w:bottom w:val="single" w:sz="6" w:space="0" w:color="auto"/>
              <w:right w:val="single" w:sz="6" w:space="0" w:color="auto"/>
            </w:tcBorders>
            <w:vAlign w:val="center"/>
          </w:tcPr>
          <w:p w:rsidR="00265263" w:rsidRPr="003112B3" w:rsidRDefault="00265263" w:rsidP="00516129">
            <w:pPr>
              <w:widowControl w:val="0"/>
              <w:autoSpaceDE w:val="0"/>
              <w:autoSpaceDN w:val="0"/>
              <w:adjustRightInd w:val="0"/>
            </w:pPr>
            <w:r w:rsidRPr="003112B3">
              <w:t xml:space="preserve">Показатель 2. Доля жилищного фонда, оборудованного газом </w:t>
            </w:r>
          </w:p>
        </w:tc>
        <w:tc>
          <w:tcPr>
            <w:tcW w:w="290" w:type="pct"/>
            <w:gridSpan w:val="2"/>
            <w:tcBorders>
              <w:top w:val="single" w:sz="6" w:space="0" w:color="auto"/>
              <w:left w:val="single" w:sz="6" w:space="0" w:color="auto"/>
              <w:bottom w:val="single" w:sz="6" w:space="0" w:color="auto"/>
              <w:right w:val="single" w:sz="4" w:space="0" w:color="auto"/>
            </w:tcBorders>
            <w:vAlign w:val="bottom"/>
          </w:tcPr>
          <w:p w:rsidR="00265263" w:rsidRPr="003112B3" w:rsidRDefault="00265263" w:rsidP="00D32E6A">
            <w:pPr>
              <w:jc w:val="center"/>
            </w:pPr>
            <w:r w:rsidRPr="003112B3">
              <w:t>%</w:t>
            </w:r>
          </w:p>
        </w:tc>
        <w:tc>
          <w:tcPr>
            <w:tcW w:w="343" w:type="pct"/>
            <w:tcBorders>
              <w:top w:val="single" w:sz="6" w:space="0" w:color="auto"/>
              <w:left w:val="single" w:sz="4" w:space="0" w:color="auto"/>
              <w:bottom w:val="single" w:sz="4" w:space="0" w:color="auto"/>
              <w:right w:val="single" w:sz="6" w:space="0" w:color="auto"/>
            </w:tcBorders>
            <w:shd w:val="clear" w:color="auto" w:fill="auto"/>
            <w:vAlign w:val="bottom"/>
          </w:tcPr>
          <w:p w:rsidR="00265263" w:rsidRPr="003112B3" w:rsidRDefault="00265263" w:rsidP="004B705F">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35,97</w:t>
            </w:r>
          </w:p>
        </w:tc>
        <w:tc>
          <w:tcPr>
            <w:tcW w:w="343" w:type="pct"/>
            <w:tcBorders>
              <w:top w:val="single" w:sz="6" w:space="0" w:color="auto"/>
              <w:left w:val="single" w:sz="6" w:space="0" w:color="auto"/>
              <w:bottom w:val="single" w:sz="4" w:space="0" w:color="auto"/>
              <w:right w:val="single" w:sz="4" w:space="0" w:color="auto"/>
            </w:tcBorders>
            <w:shd w:val="clear" w:color="auto" w:fill="auto"/>
            <w:vAlign w:val="bottom"/>
          </w:tcPr>
          <w:p w:rsidR="00265263" w:rsidRPr="003112B3" w:rsidRDefault="00265263" w:rsidP="002652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36,1</w:t>
            </w:r>
            <w:r w:rsidRPr="003112B3">
              <w:rPr>
                <w:rFonts w:ascii="Times New Roman" w:hAnsi="Times New Roman" w:cs="Times New Roman"/>
                <w:sz w:val="24"/>
                <w:szCs w:val="24"/>
              </w:rPr>
              <w:t>7</w:t>
            </w:r>
          </w:p>
        </w:tc>
        <w:tc>
          <w:tcPr>
            <w:tcW w:w="343" w:type="pct"/>
            <w:tcBorders>
              <w:top w:val="single" w:sz="6" w:space="0" w:color="auto"/>
              <w:left w:val="single" w:sz="4" w:space="0" w:color="auto"/>
              <w:bottom w:val="single" w:sz="6" w:space="0" w:color="auto"/>
              <w:right w:val="single" w:sz="6" w:space="0" w:color="auto"/>
            </w:tcBorders>
            <w:shd w:val="clear" w:color="auto" w:fill="auto"/>
            <w:vAlign w:val="bottom"/>
          </w:tcPr>
          <w:p w:rsidR="00265263" w:rsidRPr="003112B3" w:rsidRDefault="00265263" w:rsidP="00265263">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3</w:t>
            </w:r>
            <w:r>
              <w:rPr>
                <w:rFonts w:ascii="Times New Roman" w:hAnsi="Times New Roman" w:cs="Times New Roman"/>
                <w:sz w:val="24"/>
                <w:szCs w:val="24"/>
              </w:rPr>
              <w:t>6</w:t>
            </w:r>
            <w:r w:rsidRPr="003112B3">
              <w:rPr>
                <w:rFonts w:ascii="Times New Roman" w:hAnsi="Times New Roman" w:cs="Times New Roman"/>
                <w:sz w:val="24"/>
                <w:szCs w:val="24"/>
              </w:rPr>
              <w:t>,</w:t>
            </w:r>
            <w:r>
              <w:rPr>
                <w:rFonts w:ascii="Times New Roman" w:hAnsi="Times New Roman" w:cs="Times New Roman"/>
                <w:sz w:val="24"/>
                <w:szCs w:val="24"/>
              </w:rPr>
              <w:t>9</w:t>
            </w:r>
            <w:r w:rsidRPr="003112B3">
              <w:rPr>
                <w:rFonts w:ascii="Times New Roman" w:hAnsi="Times New Roman" w:cs="Times New Roman"/>
                <w:sz w:val="24"/>
                <w:szCs w:val="24"/>
              </w:rPr>
              <w:t>7</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265263" w:rsidRPr="003112B3" w:rsidRDefault="00265263"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42,3</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265263" w:rsidRPr="003112B3" w:rsidRDefault="00265263"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42,5</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265263" w:rsidRPr="003112B3" w:rsidRDefault="00265263"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42,6</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265263" w:rsidRPr="003112B3" w:rsidRDefault="00265263"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43,1</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265263" w:rsidRPr="003112B3" w:rsidRDefault="00265263" w:rsidP="0047791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45,2</w:t>
            </w:r>
          </w:p>
        </w:tc>
        <w:tc>
          <w:tcPr>
            <w:tcW w:w="357" w:type="pct"/>
            <w:tcBorders>
              <w:top w:val="single" w:sz="6" w:space="0" w:color="auto"/>
              <w:left w:val="single" w:sz="6" w:space="0" w:color="auto"/>
              <w:bottom w:val="single" w:sz="6" w:space="0" w:color="auto"/>
              <w:right w:val="single" w:sz="6" w:space="0" w:color="auto"/>
            </w:tcBorders>
            <w:shd w:val="clear" w:color="auto" w:fill="auto"/>
            <w:vAlign w:val="bottom"/>
          </w:tcPr>
          <w:p w:rsidR="00265263" w:rsidRPr="003112B3" w:rsidRDefault="00265263" w:rsidP="0047791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год</w:t>
            </w:r>
          </w:p>
        </w:tc>
        <w:tc>
          <w:tcPr>
            <w:tcW w:w="328" w:type="pct"/>
            <w:tcBorders>
              <w:top w:val="single" w:sz="6" w:space="0" w:color="auto"/>
              <w:left w:val="single" w:sz="6" w:space="0" w:color="auto"/>
              <w:bottom w:val="single" w:sz="6" w:space="0" w:color="auto"/>
              <w:right w:val="single" w:sz="6" w:space="0" w:color="auto"/>
            </w:tcBorders>
            <w:vAlign w:val="center"/>
          </w:tcPr>
          <w:p w:rsidR="00265263" w:rsidRPr="003112B3" w:rsidRDefault="00265263"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Статистическая отчетно</w:t>
            </w:r>
          </w:p>
          <w:p w:rsidR="00265263" w:rsidRPr="003112B3" w:rsidRDefault="00265263"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0E1B1A"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0E1B1A" w:rsidRPr="003112B3" w:rsidRDefault="000E1B1A" w:rsidP="0051612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w:t>
            </w:r>
          </w:p>
        </w:tc>
        <w:tc>
          <w:tcPr>
            <w:tcW w:w="1067" w:type="pct"/>
            <w:gridSpan w:val="2"/>
            <w:tcBorders>
              <w:top w:val="single" w:sz="6" w:space="0" w:color="auto"/>
              <w:left w:val="single" w:sz="6" w:space="0" w:color="auto"/>
              <w:bottom w:val="single" w:sz="6" w:space="0" w:color="auto"/>
              <w:right w:val="single" w:sz="6" w:space="0" w:color="auto"/>
            </w:tcBorders>
            <w:vAlign w:val="center"/>
          </w:tcPr>
          <w:p w:rsidR="000E1B1A" w:rsidRPr="003112B3" w:rsidRDefault="000E1B1A" w:rsidP="00516129">
            <w:pPr>
              <w:widowControl w:val="0"/>
              <w:autoSpaceDE w:val="0"/>
              <w:autoSpaceDN w:val="0"/>
              <w:adjustRightInd w:val="0"/>
            </w:pPr>
            <w:r w:rsidRPr="003112B3">
              <w:t>Показатель 3. Количество аварий на объектах ЖКХ</w:t>
            </w:r>
          </w:p>
        </w:tc>
        <w:tc>
          <w:tcPr>
            <w:tcW w:w="290" w:type="pct"/>
            <w:gridSpan w:val="2"/>
            <w:tcBorders>
              <w:top w:val="single" w:sz="6" w:space="0" w:color="auto"/>
              <w:left w:val="single" w:sz="6" w:space="0" w:color="auto"/>
              <w:bottom w:val="single" w:sz="6" w:space="0" w:color="auto"/>
              <w:right w:val="single" w:sz="4" w:space="0" w:color="auto"/>
            </w:tcBorders>
            <w:vAlign w:val="bottom"/>
          </w:tcPr>
          <w:p w:rsidR="000E1B1A" w:rsidRPr="003112B3" w:rsidRDefault="000E1B1A" w:rsidP="00D32E6A">
            <w:pPr>
              <w:jc w:val="center"/>
            </w:pPr>
            <w:r w:rsidRPr="003112B3">
              <w:t>ед.</w:t>
            </w:r>
          </w:p>
        </w:tc>
        <w:tc>
          <w:tcPr>
            <w:tcW w:w="343" w:type="pct"/>
            <w:tcBorders>
              <w:top w:val="single" w:sz="6" w:space="0" w:color="auto"/>
              <w:left w:val="single" w:sz="4" w:space="0" w:color="auto"/>
              <w:bottom w:val="single" w:sz="4" w:space="0" w:color="auto"/>
              <w:right w:val="single" w:sz="6" w:space="0" w:color="auto"/>
            </w:tcBorders>
            <w:shd w:val="clear" w:color="auto" w:fill="auto"/>
            <w:vAlign w:val="bottom"/>
          </w:tcPr>
          <w:p w:rsidR="000E1B1A" w:rsidRPr="003112B3" w:rsidRDefault="00D4701A" w:rsidP="004B705F">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4" w:space="0" w:color="auto"/>
              <w:right w:val="single" w:sz="4" w:space="0" w:color="auto"/>
            </w:tcBorders>
            <w:shd w:val="clear" w:color="auto" w:fill="auto"/>
            <w:vAlign w:val="bottom"/>
          </w:tcPr>
          <w:p w:rsidR="000E1B1A" w:rsidRPr="003112B3" w:rsidRDefault="00D4701A"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4" w:space="0" w:color="auto"/>
              <w:bottom w:val="single" w:sz="6" w:space="0" w:color="auto"/>
              <w:right w:val="single" w:sz="6" w:space="0" w:color="auto"/>
            </w:tcBorders>
            <w:shd w:val="clear" w:color="auto" w:fill="auto"/>
            <w:vAlign w:val="bottom"/>
          </w:tcPr>
          <w:p w:rsidR="000E1B1A" w:rsidRPr="003112B3" w:rsidRDefault="00D4701A"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E1B1A" w:rsidRPr="003112B3" w:rsidRDefault="00D4701A"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E1B1A" w:rsidRPr="003112B3" w:rsidRDefault="00D4701A"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E1B1A" w:rsidRPr="003112B3" w:rsidRDefault="00D4701A"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43" w:type="pct"/>
            <w:tcBorders>
              <w:top w:val="single" w:sz="6" w:space="0" w:color="auto"/>
              <w:left w:val="single" w:sz="6" w:space="0" w:color="auto"/>
              <w:bottom w:val="single" w:sz="6" w:space="0" w:color="auto"/>
              <w:right w:val="single" w:sz="6" w:space="0" w:color="auto"/>
            </w:tcBorders>
            <w:shd w:val="clear" w:color="auto" w:fill="auto"/>
            <w:vAlign w:val="bottom"/>
          </w:tcPr>
          <w:p w:rsidR="000E1B1A" w:rsidRPr="003112B3" w:rsidRDefault="00D4701A"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bottom"/>
          </w:tcPr>
          <w:p w:rsidR="000E1B1A" w:rsidRPr="003112B3" w:rsidRDefault="00D4701A" w:rsidP="006D76DE">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57" w:type="pct"/>
            <w:tcBorders>
              <w:top w:val="single" w:sz="6" w:space="0" w:color="auto"/>
              <w:left w:val="single" w:sz="6" w:space="0" w:color="auto"/>
              <w:bottom w:val="single" w:sz="6" w:space="0" w:color="auto"/>
              <w:right w:val="single" w:sz="6" w:space="0" w:color="auto"/>
            </w:tcBorders>
            <w:shd w:val="clear" w:color="auto" w:fill="auto"/>
            <w:vAlign w:val="bottom"/>
          </w:tcPr>
          <w:p w:rsidR="000E1B1A" w:rsidRPr="003112B3" w:rsidRDefault="00D4701A" w:rsidP="0047791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год</w:t>
            </w:r>
          </w:p>
        </w:tc>
        <w:tc>
          <w:tcPr>
            <w:tcW w:w="328" w:type="pct"/>
            <w:tcBorders>
              <w:top w:val="single" w:sz="6" w:space="0" w:color="auto"/>
              <w:left w:val="single" w:sz="6" w:space="0" w:color="auto"/>
              <w:bottom w:val="single" w:sz="6" w:space="0" w:color="auto"/>
              <w:right w:val="single" w:sz="6" w:space="0" w:color="auto"/>
            </w:tcBorders>
            <w:vAlign w:val="center"/>
          </w:tcPr>
          <w:p w:rsidR="00D4701A" w:rsidRPr="003112B3" w:rsidRDefault="00D4701A"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Статистическая отчетно</w:t>
            </w:r>
          </w:p>
          <w:p w:rsidR="000E1B1A" w:rsidRPr="003112B3" w:rsidRDefault="00D4701A"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DE5097" w:rsidRPr="003112B3" w:rsidTr="00CE7029">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DE5097" w:rsidRPr="003112B3" w:rsidRDefault="00DE5097" w:rsidP="00CB5EF0">
            <w:pPr>
              <w:pStyle w:val="ConsPlusNormal"/>
              <w:widowControl/>
              <w:ind w:firstLine="0"/>
              <w:jc w:val="both"/>
              <w:rPr>
                <w:rFonts w:ascii="Times New Roman" w:hAnsi="Times New Roman" w:cs="Times New Roman"/>
                <w:sz w:val="24"/>
                <w:szCs w:val="24"/>
              </w:rPr>
            </w:pPr>
            <w:r w:rsidRPr="003112B3">
              <w:rPr>
                <w:rFonts w:ascii="Times New Roman" w:hAnsi="Times New Roman" w:cs="Times New Roman"/>
                <w:sz w:val="24"/>
                <w:szCs w:val="24"/>
              </w:rPr>
              <w:t xml:space="preserve">Показатель задачи 1 муниципальной программы.  </w:t>
            </w:r>
            <w:r w:rsidR="00CB5EF0" w:rsidRPr="003112B3">
              <w:rPr>
                <w:rFonts w:ascii="Times New Roman" w:hAnsi="Times New Roman" w:cs="Times New Roman"/>
                <w:sz w:val="24"/>
                <w:szCs w:val="24"/>
              </w:rPr>
              <w:t>Обеспечение населения Каргасокского района чистой водой и надежными системами водоотведения</w:t>
            </w:r>
          </w:p>
        </w:tc>
      </w:tr>
      <w:tr w:rsidR="00DE5097"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DE5097" w:rsidRPr="003112B3" w:rsidRDefault="00DE5097" w:rsidP="001500F4">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65" w:type="pct"/>
            <w:tcBorders>
              <w:top w:val="single" w:sz="6" w:space="0" w:color="auto"/>
              <w:left w:val="single" w:sz="6" w:space="0" w:color="auto"/>
              <w:bottom w:val="single" w:sz="6" w:space="0" w:color="auto"/>
              <w:right w:val="single" w:sz="6" w:space="0" w:color="auto"/>
            </w:tcBorders>
          </w:tcPr>
          <w:p w:rsidR="00DE5097" w:rsidRPr="003112B3" w:rsidRDefault="00DE5097" w:rsidP="00947196">
            <w:pPr>
              <w:pStyle w:val="ConsPlusNormal"/>
              <w:widowControl/>
              <w:ind w:firstLine="0"/>
              <w:jc w:val="both"/>
              <w:rPr>
                <w:rFonts w:ascii="Times New Roman" w:hAnsi="Times New Roman" w:cs="Times New Roman"/>
                <w:sz w:val="24"/>
                <w:szCs w:val="24"/>
              </w:rPr>
            </w:pPr>
            <w:r w:rsidRPr="003112B3">
              <w:rPr>
                <w:rFonts w:ascii="Times New Roman" w:hAnsi="Times New Roman" w:cs="Times New Roman"/>
                <w:sz w:val="24"/>
                <w:szCs w:val="24"/>
              </w:rPr>
              <w:t>Показатель 1. Обеспечен</w:t>
            </w:r>
            <w:r w:rsidR="00947196" w:rsidRPr="003112B3">
              <w:rPr>
                <w:rFonts w:ascii="Times New Roman" w:hAnsi="Times New Roman" w:cs="Times New Roman"/>
                <w:sz w:val="24"/>
                <w:szCs w:val="24"/>
              </w:rPr>
              <w:t>ность</w:t>
            </w:r>
            <w:r w:rsidRPr="003112B3">
              <w:rPr>
                <w:rFonts w:ascii="Times New Roman" w:hAnsi="Times New Roman" w:cs="Times New Roman"/>
                <w:sz w:val="24"/>
                <w:szCs w:val="24"/>
              </w:rPr>
              <w:t xml:space="preserve"> населения Каргасокского района чистой водой в общем объеме населения Каргасокского района</w:t>
            </w:r>
          </w:p>
        </w:tc>
        <w:tc>
          <w:tcPr>
            <w:tcW w:w="292" w:type="pct"/>
            <w:gridSpan w:val="3"/>
            <w:tcBorders>
              <w:top w:val="single" w:sz="6" w:space="0" w:color="auto"/>
              <w:left w:val="single" w:sz="6" w:space="0" w:color="auto"/>
              <w:bottom w:val="single" w:sz="6" w:space="0" w:color="auto"/>
              <w:right w:val="single" w:sz="6" w:space="0" w:color="auto"/>
            </w:tcBorders>
            <w:vAlign w:val="bottom"/>
          </w:tcPr>
          <w:p w:rsidR="00DE5097" w:rsidRPr="003112B3" w:rsidRDefault="00DE5097" w:rsidP="00EF720D">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E539B5">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65,7</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241C78">
            <w:pPr>
              <w:widowControl w:val="0"/>
              <w:autoSpaceDE w:val="0"/>
              <w:autoSpaceDN w:val="0"/>
              <w:adjustRightInd w:val="0"/>
              <w:jc w:val="center"/>
            </w:pPr>
            <w:r w:rsidRPr="003112B3">
              <w:t>65,7</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241C78">
            <w:pPr>
              <w:widowControl w:val="0"/>
              <w:autoSpaceDE w:val="0"/>
              <w:autoSpaceDN w:val="0"/>
              <w:adjustRightInd w:val="0"/>
              <w:jc w:val="center"/>
            </w:pPr>
            <w:r w:rsidRPr="003112B3">
              <w:t>65,7</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241C78">
            <w:pPr>
              <w:widowControl w:val="0"/>
              <w:autoSpaceDE w:val="0"/>
              <w:autoSpaceDN w:val="0"/>
              <w:adjustRightInd w:val="0"/>
              <w:jc w:val="center"/>
            </w:pPr>
            <w:r w:rsidRPr="003112B3">
              <w:t>65,7</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241C78">
            <w:pPr>
              <w:widowControl w:val="0"/>
              <w:autoSpaceDE w:val="0"/>
              <w:autoSpaceDN w:val="0"/>
              <w:adjustRightInd w:val="0"/>
              <w:jc w:val="center"/>
            </w:pPr>
            <w:r w:rsidRPr="003112B3">
              <w:t>73,6</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241C78">
            <w:pPr>
              <w:widowControl w:val="0"/>
              <w:autoSpaceDE w:val="0"/>
              <w:autoSpaceDN w:val="0"/>
              <w:adjustRightInd w:val="0"/>
              <w:jc w:val="center"/>
            </w:pPr>
            <w:r w:rsidRPr="003112B3">
              <w:t>76,1</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241C78">
            <w:pPr>
              <w:widowControl w:val="0"/>
              <w:autoSpaceDE w:val="0"/>
              <w:autoSpaceDN w:val="0"/>
              <w:adjustRightInd w:val="0"/>
              <w:jc w:val="center"/>
            </w:pPr>
            <w:r w:rsidRPr="003112B3">
              <w:t>76,3</w:t>
            </w:r>
          </w:p>
        </w:tc>
        <w:tc>
          <w:tcPr>
            <w:tcW w:w="399"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241C78">
            <w:pPr>
              <w:widowControl w:val="0"/>
              <w:autoSpaceDE w:val="0"/>
              <w:autoSpaceDN w:val="0"/>
              <w:adjustRightInd w:val="0"/>
              <w:jc w:val="center"/>
            </w:pPr>
            <w:r w:rsidRPr="003112B3">
              <w:t>78,2</w:t>
            </w:r>
          </w:p>
        </w:tc>
        <w:tc>
          <w:tcPr>
            <w:tcW w:w="357"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DE5097"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DE5097" w:rsidRPr="003112B3" w:rsidRDefault="00DE5097" w:rsidP="001500F4">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1065" w:type="pct"/>
            <w:tcBorders>
              <w:top w:val="single" w:sz="6" w:space="0" w:color="auto"/>
              <w:left w:val="single" w:sz="6" w:space="0" w:color="auto"/>
              <w:bottom w:val="single" w:sz="6" w:space="0" w:color="auto"/>
              <w:right w:val="single" w:sz="6" w:space="0" w:color="auto"/>
            </w:tcBorders>
            <w:vAlign w:val="center"/>
          </w:tcPr>
          <w:p w:rsidR="00DE5097" w:rsidRPr="003112B3" w:rsidRDefault="00DE5097" w:rsidP="00DC68B7">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 xml:space="preserve">Показатель 2. </w:t>
            </w:r>
            <w:r w:rsidR="00DC68B7" w:rsidRPr="003112B3">
              <w:rPr>
                <w:rFonts w:ascii="Times New Roman" w:hAnsi="Times New Roman" w:cs="Times New Roman"/>
                <w:sz w:val="24"/>
                <w:szCs w:val="24"/>
              </w:rPr>
              <w:t>Количество сточных вод, сбрасываемых населением на рельеф</w:t>
            </w:r>
          </w:p>
        </w:tc>
        <w:tc>
          <w:tcPr>
            <w:tcW w:w="292" w:type="pct"/>
            <w:gridSpan w:val="3"/>
            <w:tcBorders>
              <w:top w:val="single" w:sz="6" w:space="0" w:color="auto"/>
              <w:left w:val="single" w:sz="6" w:space="0" w:color="auto"/>
              <w:bottom w:val="single" w:sz="6" w:space="0" w:color="auto"/>
              <w:right w:val="single" w:sz="6" w:space="0" w:color="auto"/>
            </w:tcBorders>
            <w:vAlign w:val="bottom"/>
          </w:tcPr>
          <w:p w:rsidR="00DE5097" w:rsidRPr="003112B3" w:rsidRDefault="00DE5097" w:rsidP="00C97C5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тыс.м3/год</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E539B5">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98</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241C78">
            <w:pPr>
              <w:widowControl w:val="0"/>
              <w:autoSpaceDE w:val="0"/>
              <w:autoSpaceDN w:val="0"/>
              <w:adjustRightInd w:val="0"/>
              <w:jc w:val="center"/>
            </w:pPr>
            <w:r w:rsidRPr="003112B3">
              <w:t>98</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241C78">
            <w:pPr>
              <w:widowControl w:val="0"/>
              <w:autoSpaceDE w:val="0"/>
              <w:autoSpaceDN w:val="0"/>
              <w:adjustRightInd w:val="0"/>
              <w:jc w:val="center"/>
            </w:pPr>
            <w:r w:rsidRPr="003112B3">
              <w:t>98</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241C78">
            <w:pPr>
              <w:widowControl w:val="0"/>
              <w:autoSpaceDE w:val="0"/>
              <w:autoSpaceDN w:val="0"/>
              <w:adjustRightInd w:val="0"/>
              <w:jc w:val="center"/>
            </w:pPr>
            <w:r w:rsidRPr="003112B3">
              <w:t>98</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241C78">
            <w:pPr>
              <w:widowControl w:val="0"/>
              <w:autoSpaceDE w:val="0"/>
              <w:autoSpaceDN w:val="0"/>
              <w:adjustRightInd w:val="0"/>
              <w:jc w:val="center"/>
            </w:pPr>
            <w:r w:rsidRPr="003112B3">
              <w:t>98</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241C78">
            <w:pPr>
              <w:widowControl w:val="0"/>
              <w:autoSpaceDE w:val="0"/>
              <w:autoSpaceDN w:val="0"/>
              <w:adjustRightInd w:val="0"/>
              <w:jc w:val="center"/>
            </w:pPr>
            <w:r w:rsidRPr="003112B3">
              <w:t>78,4</w:t>
            </w:r>
          </w:p>
        </w:tc>
        <w:tc>
          <w:tcPr>
            <w:tcW w:w="343"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241C78">
            <w:pPr>
              <w:widowControl w:val="0"/>
              <w:autoSpaceDE w:val="0"/>
              <w:autoSpaceDN w:val="0"/>
              <w:adjustRightInd w:val="0"/>
              <w:jc w:val="center"/>
            </w:pPr>
            <w:r w:rsidRPr="003112B3">
              <w:t>49</w:t>
            </w:r>
          </w:p>
        </w:tc>
        <w:tc>
          <w:tcPr>
            <w:tcW w:w="399" w:type="pct"/>
            <w:tcBorders>
              <w:top w:val="single" w:sz="6" w:space="0" w:color="auto"/>
              <w:left w:val="single" w:sz="6" w:space="0" w:color="auto"/>
              <w:bottom w:val="single" w:sz="6" w:space="0" w:color="auto"/>
              <w:right w:val="single" w:sz="6" w:space="0" w:color="auto"/>
            </w:tcBorders>
            <w:vAlign w:val="bottom"/>
          </w:tcPr>
          <w:p w:rsidR="00DE5097" w:rsidRPr="003112B3" w:rsidRDefault="00DC68B7" w:rsidP="00241C78">
            <w:pPr>
              <w:widowControl w:val="0"/>
              <w:autoSpaceDE w:val="0"/>
              <w:autoSpaceDN w:val="0"/>
              <w:adjustRightInd w:val="0"/>
              <w:jc w:val="center"/>
            </w:pPr>
            <w:r w:rsidRPr="003112B3">
              <w:t>49</w:t>
            </w:r>
          </w:p>
        </w:tc>
        <w:tc>
          <w:tcPr>
            <w:tcW w:w="357"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328" w:type="pct"/>
            <w:tcBorders>
              <w:top w:val="single" w:sz="6" w:space="0" w:color="auto"/>
              <w:left w:val="single" w:sz="6" w:space="0" w:color="auto"/>
              <w:bottom w:val="single" w:sz="6" w:space="0" w:color="auto"/>
              <w:right w:val="single" w:sz="6" w:space="0" w:color="auto"/>
            </w:tcBorders>
            <w:vAlign w:val="bottom"/>
          </w:tcPr>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w:t>
            </w:r>
          </w:p>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ческая отчетно</w:t>
            </w:r>
          </w:p>
          <w:p w:rsidR="00DE5097" w:rsidRPr="003112B3" w:rsidRDefault="00DE5097" w:rsidP="00D03FB2">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r w:rsidR="00DE5097" w:rsidRPr="003112B3" w:rsidTr="00D4550B">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DE5097" w:rsidRPr="003112B3" w:rsidRDefault="00DE5097" w:rsidP="00CB5EF0">
            <w:pPr>
              <w:widowControl w:val="0"/>
              <w:autoSpaceDE w:val="0"/>
              <w:autoSpaceDN w:val="0"/>
              <w:adjustRightInd w:val="0"/>
            </w:pPr>
            <w:r w:rsidRPr="003112B3">
              <w:t xml:space="preserve">Показатель задачи 2 муниципальной программы. </w:t>
            </w:r>
            <w:r w:rsidR="006F52C4" w:rsidRPr="003112B3">
              <w:rPr>
                <w:rFonts w:cs="Calibri"/>
              </w:rPr>
              <w:t>Улучшение социально-экономических условий жизни населения путем создания условий для газификации их домовладений.</w:t>
            </w:r>
          </w:p>
        </w:tc>
      </w:tr>
      <w:tr w:rsidR="007705DA" w:rsidRPr="003112B3" w:rsidTr="00265263">
        <w:trPr>
          <w:cantSplit/>
          <w:trHeight w:val="240"/>
        </w:trPr>
        <w:tc>
          <w:tcPr>
            <w:tcW w:w="158" w:type="pct"/>
            <w:tcBorders>
              <w:top w:val="single" w:sz="6" w:space="0" w:color="auto"/>
              <w:left w:val="single" w:sz="6" w:space="0" w:color="auto"/>
              <w:bottom w:val="single" w:sz="6" w:space="0" w:color="auto"/>
              <w:right w:val="single" w:sz="6" w:space="0" w:color="auto"/>
            </w:tcBorders>
            <w:vAlign w:val="center"/>
          </w:tcPr>
          <w:p w:rsidR="007705DA" w:rsidRPr="003112B3" w:rsidRDefault="007705DA" w:rsidP="00013643">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072" w:type="pct"/>
            <w:gridSpan w:val="3"/>
            <w:tcBorders>
              <w:top w:val="single" w:sz="6" w:space="0" w:color="auto"/>
              <w:left w:val="single" w:sz="6" w:space="0" w:color="auto"/>
              <w:bottom w:val="single" w:sz="6" w:space="0" w:color="auto"/>
              <w:right w:val="single" w:sz="6" w:space="0" w:color="auto"/>
            </w:tcBorders>
            <w:shd w:val="clear" w:color="auto" w:fill="auto"/>
          </w:tcPr>
          <w:p w:rsidR="007705DA" w:rsidRPr="003112B3" w:rsidRDefault="007705DA" w:rsidP="004C7138">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Показатель 1. Рост площади жилых помещений, имеющих централизованное снабжение природным газом</w:t>
            </w:r>
          </w:p>
        </w:tc>
        <w:tc>
          <w:tcPr>
            <w:tcW w:w="285" w:type="pct"/>
            <w:tcBorders>
              <w:top w:val="single" w:sz="6" w:space="0" w:color="auto"/>
              <w:left w:val="single" w:sz="6" w:space="0" w:color="auto"/>
              <w:bottom w:val="single" w:sz="6" w:space="0" w:color="auto"/>
              <w:right w:val="single" w:sz="6" w:space="0" w:color="auto"/>
            </w:tcBorders>
            <w:shd w:val="clear" w:color="auto" w:fill="auto"/>
            <w:vAlign w:val="bottom"/>
          </w:tcPr>
          <w:p w:rsidR="007705DA" w:rsidRPr="003112B3" w:rsidRDefault="007705DA" w:rsidP="004C7138">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43"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A11091">
            <w:pPr>
              <w:pStyle w:val="a5"/>
              <w:jc w:val="center"/>
              <w:rPr>
                <w:rFonts w:ascii="Times New Roman" w:hAnsi="Times New Roman"/>
                <w:sz w:val="24"/>
                <w:szCs w:val="24"/>
              </w:rPr>
            </w:pPr>
            <w:r w:rsidRPr="003112B3">
              <w:rPr>
                <w:rFonts w:ascii="Times New Roman" w:hAnsi="Times New Roman"/>
                <w:sz w:val="24"/>
                <w:szCs w:val="24"/>
              </w:rPr>
              <w:t>5,8</w:t>
            </w:r>
          </w:p>
        </w:tc>
        <w:tc>
          <w:tcPr>
            <w:tcW w:w="343"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6E52AF">
            <w:pPr>
              <w:pStyle w:val="a5"/>
              <w:jc w:val="center"/>
              <w:rPr>
                <w:rFonts w:ascii="Times New Roman" w:hAnsi="Times New Roman"/>
              </w:rPr>
            </w:pPr>
            <w:r w:rsidRPr="003112B3">
              <w:rPr>
                <w:rFonts w:ascii="Times New Roman" w:hAnsi="Times New Roman"/>
              </w:rPr>
              <w:t>0,7</w:t>
            </w:r>
          </w:p>
        </w:tc>
        <w:tc>
          <w:tcPr>
            <w:tcW w:w="343"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6E52AF">
            <w:pPr>
              <w:pStyle w:val="a5"/>
              <w:jc w:val="center"/>
              <w:rPr>
                <w:rFonts w:ascii="Times New Roman" w:hAnsi="Times New Roman"/>
              </w:rPr>
            </w:pPr>
            <w:r w:rsidRPr="003112B3">
              <w:rPr>
                <w:rFonts w:ascii="Times New Roman" w:hAnsi="Times New Roman"/>
              </w:rPr>
              <w:t>0</w:t>
            </w:r>
          </w:p>
        </w:tc>
        <w:tc>
          <w:tcPr>
            <w:tcW w:w="343"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6E52AF">
            <w:pPr>
              <w:pStyle w:val="a5"/>
              <w:jc w:val="center"/>
              <w:rPr>
                <w:rFonts w:ascii="Times New Roman" w:hAnsi="Times New Roman"/>
              </w:rPr>
            </w:pPr>
            <w:r w:rsidRPr="003112B3">
              <w:rPr>
                <w:rFonts w:ascii="Times New Roman" w:hAnsi="Times New Roman"/>
              </w:rPr>
              <w:t>0</w:t>
            </w:r>
          </w:p>
        </w:tc>
        <w:tc>
          <w:tcPr>
            <w:tcW w:w="343"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6E52AF">
            <w:pPr>
              <w:pStyle w:val="a5"/>
              <w:jc w:val="center"/>
              <w:rPr>
                <w:rFonts w:ascii="Times New Roman" w:hAnsi="Times New Roman"/>
              </w:rPr>
            </w:pPr>
            <w:r w:rsidRPr="003112B3">
              <w:rPr>
                <w:rFonts w:ascii="Times New Roman" w:hAnsi="Times New Roman"/>
              </w:rPr>
              <w:t>0</w:t>
            </w:r>
          </w:p>
        </w:tc>
        <w:tc>
          <w:tcPr>
            <w:tcW w:w="343"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6E52AF">
            <w:pPr>
              <w:pStyle w:val="a5"/>
              <w:jc w:val="center"/>
              <w:rPr>
                <w:rFonts w:ascii="Times New Roman" w:hAnsi="Times New Roman"/>
              </w:rPr>
            </w:pPr>
            <w:r w:rsidRPr="003112B3">
              <w:rPr>
                <w:rFonts w:ascii="Times New Roman" w:hAnsi="Times New Roman"/>
              </w:rPr>
              <w:t>3,7</w:t>
            </w:r>
          </w:p>
        </w:tc>
        <w:tc>
          <w:tcPr>
            <w:tcW w:w="343"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6E52AF">
            <w:pPr>
              <w:pStyle w:val="a5"/>
              <w:jc w:val="center"/>
              <w:rPr>
                <w:rFonts w:ascii="Times New Roman" w:hAnsi="Times New Roman"/>
              </w:rPr>
            </w:pPr>
            <w:r w:rsidRPr="003112B3">
              <w:rPr>
                <w:rFonts w:ascii="Times New Roman" w:hAnsi="Times New Roman"/>
              </w:rPr>
              <w:t>2,3</w:t>
            </w:r>
          </w:p>
        </w:tc>
        <w:tc>
          <w:tcPr>
            <w:tcW w:w="399"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6E52AF">
            <w:pPr>
              <w:pStyle w:val="a5"/>
              <w:jc w:val="center"/>
              <w:rPr>
                <w:rFonts w:ascii="Times New Roman" w:hAnsi="Times New Roman"/>
              </w:rPr>
            </w:pPr>
            <w:r w:rsidRPr="003112B3">
              <w:rPr>
                <w:rFonts w:ascii="Times New Roman" w:hAnsi="Times New Roman"/>
              </w:rPr>
              <w:t>1,2</w:t>
            </w:r>
          </w:p>
        </w:tc>
        <w:tc>
          <w:tcPr>
            <w:tcW w:w="357"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A11091">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год</w:t>
            </w:r>
          </w:p>
        </w:tc>
        <w:tc>
          <w:tcPr>
            <w:tcW w:w="328" w:type="pct"/>
            <w:tcBorders>
              <w:top w:val="single" w:sz="6" w:space="0" w:color="auto"/>
              <w:left w:val="single" w:sz="6" w:space="0" w:color="auto"/>
              <w:bottom w:val="single" w:sz="6" w:space="0" w:color="auto"/>
              <w:right w:val="single" w:sz="6" w:space="0" w:color="auto"/>
            </w:tcBorders>
            <w:vAlign w:val="bottom"/>
          </w:tcPr>
          <w:p w:rsidR="007705DA" w:rsidRPr="003112B3" w:rsidRDefault="007705DA" w:rsidP="00A11091">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Статистическая отчетно</w:t>
            </w:r>
          </w:p>
          <w:p w:rsidR="007705DA" w:rsidRPr="003112B3" w:rsidRDefault="007705DA" w:rsidP="00A11091">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сть</w:t>
            </w:r>
          </w:p>
        </w:tc>
      </w:tr>
    </w:tbl>
    <w:p w:rsidR="008E2B04" w:rsidRPr="003112B3" w:rsidRDefault="008E2B04" w:rsidP="00D955D5">
      <w:pPr>
        <w:jc w:val="center"/>
        <w:sectPr w:rsidR="008E2B04" w:rsidRPr="003112B3" w:rsidSect="00DD133A">
          <w:pgSz w:w="16838" w:h="11906" w:orient="landscape"/>
          <w:pgMar w:top="1276" w:right="1134" w:bottom="567" w:left="1134" w:header="709" w:footer="709" w:gutter="0"/>
          <w:cols w:space="708"/>
          <w:docGrid w:linePitch="360"/>
        </w:sectPr>
      </w:pPr>
    </w:p>
    <w:p w:rsidR="001315AE" w:rsidRPr="003112B3" w:rsidRDefault="00224975" w:rsidP="00224975">
      <w:pPr>
        <w:ind w:left="567"/>
        <w:jc w:val="center"/>
        <w:rPr>
          <w:sz w:val="28"/>
          <w:szCs w:val="28"/>
        </w:rPr>
      </w:pPr>
      <w:r w:rsidRPr="003112B3">
        <w:rPr>
          <w:sz w:val="28"/>
          <w:szCs w:val="28"/>
          <w:lang w:val="en-US"/>
        </w:rPr>
        <w:t>III</w:t>
      </w:r>
      <w:r w:rsidRPr="003112B3">
        <w:rPr>
          <w:sz w:val="28"/>
          <w:szCs w:val="28"/>
        </w:rPr>
        <w:t>.</w:t>
      </w:r>
      <w:r w:rsidR="001315AE" w:rsidRPr="003112B3">
        <w:rPr>
          <w:sz w:val="28"/>
          <w:szCs w:val="28"/>
        </w:rPr>
        <w:t>ПОДПРОГРАММЫ.</w:t>
      </w:r>
    </w:p>
    <w:p w:rsidR="00ED6D83" w:rsidRPr="003112B3" w:rsidRDefault="00ED6D83" w:rsidP="00974ED9">
      <w:pPr>
        <w:ind w:left="567" w:firstLine="567"/>
      </w:pPr>
    </w:p>
    <w:p w:rsidR="00974ED9" w:rsidRPr="003112B3" w:rsidRDefault="00974ED9" w:rsidP="00974ED9">
      <w:pPr>
        <w:pStyle w:val="ae"/>
        <w:ind w:left="0" w:firstLine="567"/>
        <w:jc w:val="both"/>
        <w:rPr>
          <w:sz w:val="28"/>
          <w:szCs w:val="28"/>
        </w:rPr>
      </w:pPr>
      <w:r w:rsidRPr="003112B3">
        <w:rPr>
          <w:sz w:val="28"/>
          <w:szCs w:val="28"/>
        </w:rPr>
        <w:t>В состав настоящей муниципальной программы включены следующие подпрограммы:</w:t>
      </w:r>
    </w:p>
    <w:p w:rsidR="00974ED9" w:rsidRPr="003112B3" w:rsidRDefault="00974ED9" w:rsidP="000278DF">
      <w:pPr>
        <w:widowControl w:val="0"/>
        <w:autoSpaceDE w:val="0"/>
        <w:autoSpaceDN w:val="0"/>
        <w:adjustRightInd w:val="0"/>
        <w:jc w:val="both"/>
        <w:rPr>
          <w:rFonts w:cs="Calibri"/>
          <w:sz w:val="28"/>
          <w:szCs w:val="28"/>
        </w:rPr>
      </w:pPr>
      <w:r w:rsidRPr="003112B3">
        <w:rPr>
          <w:rFonts w:cs="Calibri"/>
          <w:sz w:val="28"/>
          <w:szCs w:val="28"/>
        </w:rPr>
        <w:t xml:space="preserve">Подпрограмма 1. </w:t>
      </w:r>
      <w:r w:rsidR="00E06765">
        <w:rPr>
          <w:rFonts w:cs="Calibri"/>
          <w:sz w:val="28"/>
          <w:szCs w:val="28"/>
        </w:rPr>
        <w:t>«</w:t>
      </w:r>
      <w:r w:rsidRPr="003112B3">
        <w:rPr>
          <w:rFonts w:cs="Calibri"/>
          <w:sz w:val="28"/>
          <w:szCs w:val="28"/>
        </w:rPr>
        <w:t>Ликвидация ветх</w:t>
      </w:r>
      <w:r w:rsidR="000278DF" w:rsidRPr="003112B3">
        <w:rPr>
          <w:rFonts w:cs="Calibri"/>
          <w:sz w:val="28"/>
          <w:szCs w:val="28"/>
        </w:rPr>
        <w:t xml:space="preserve">ого и аварийного муниципального </w:t>
      </w:r>
      <w:r w:rsidRPr="003112B3">
        <w:rPr>
          <w:rFonts w:cs="Calibri"/>
          <w:sz w:val="28"/>
          <w:szCs w:val="28"/>
        </w:rPr>
        <w:t>жилищного фонда</w:t>
      </w:r>
      <w:r w:rsidR="00E06765">
        <w:rPr>
          <w:rFonts w:cs="Calibri"/>
          <w:sz w:val="28"/>
          <w:szCs w:val="28"/>
        </w:rPr>
        <w:t>»</w:t>
      </w:r>
      <w:r w:rsidR="00FC6444" w:rsidRPr="003112B3">
        <w:rPr>
          <w:rFonts w:cs="Calibri"/>
          <w:sz w:val="28"/>
          <w:szCs w:val="28"/>
        </w:rPr>
        <w:t xml:space="preserve"> (приложение 1 к настоящей муниципальной программе)</w:t>
      </w:r>
      <w:r w:rsidRPr="003112B3">
        <w:rPr>
          <w:rFonts w:cs="Calibri"/>
          <w:sz w:val="28"/>
          <w:szCs w:val="28"/>
        </w:rPr>
        <w:t>.</w:t>
      </w:r>
    </w:p>
    <w:p w:rsidR="00974ED9" w:rsidRPr="003112B3" w:rsidRDefault="00974ED9" w:rsidP="00FC6444">
      <w:pPr>
        <w:widowControl w:val="0"/>
        <w:autoSpaceDE w:val="0"/>
        <w:autoSpaceDN w:val="0"/>
        <w:adjustRightInd w:val="0"/>
        <w:jc w:val="both"/>
        <w:rPr>
          <w:rFonts w:cs="Calibri"/>
          <w:sz w:val="28"/>
          <w:szCs w:val="28"/>
        </w:rPr>
      </w:pPr>
      <w:r w:rsidRPr="003112B3">
        <w:rPr>
          <w:rFonts w:cs="Calibri"/>
          <w:sz w:val="28"/>
          <w:szCs w:val="28"/>
        </w:rPr>
        <w:t xml:space="preserve">Подпрограмма 2. </w:t>
      </w:r>
      <w:r w:rsidR="00E06765">
        <w:rPr>
          <w:rFonts w:cs="Calibri"/>
          <w:sz w:val="28"/>
          <w:szCs w:val="28"/>
        </w:rPr>
        <w:t>«</w:t>
      </w:r>
      <w:r w:rsidRPr="003112B3">
        <w:rPr>
          <w:rFonts w:cs="Calibri"/>
          <w:sz w:val="28"/>
          <w:szCs w:val="28"/>
        </w:rPr>
        <w:t>Чистая вода Каргасокского района</w:t>
      </w:r>
      <w:r w:rsidR="00E06765">
        <w:rPr>
          <w:rFonts w:cs="Calibri"/>
          <w:sz w:val="28"/>
          <w:szCs w:val="28"/>
        </w:rPr>
        <w:t>»</w:t>
      </w:r>
      <w:r w:rsidR="00FC6444" w:rsidRPr="003112B3">
        <w:rPr>
          <w:rFonts w:cs="Calibri"/>
          <w:sz w:val="28"/>
          <w:szCs w:val="28"/>
        </w:rPr>
        <w:t xml:space="preserve"> (приложение 2 к настоящей муниципальной программе)</w:t>
      </w:r>
      <w:r w:rsidRPr="003112B3">
        <w:rPr>
          <w:rFonts w:cs="Calibri"/>
          <w:sz w:val="28"/>
          <w:szCs w:val="28"/>
        </w:rPr>
        <w:t>.</w:t>
      </w:r>
    </w:p>
    <w:p w:rsidR="00974ED9" w:rsidRPr="003112B3" w:rsidRDefault="00974ED9" w:rsidP="00FC6444">
      <w:pPr>
        <w:widowControl w:val="0"/>
        <w:autoSpaceDE w:val="0"/>
        <w:autoSpaceDN w:val="0"/>
        <w:adjustRightInd w:val="0"/>
        <w:jc w:val="both"/>
        <w:rPr>
          <w:rFonts w:cs="Calibri"/>
          <w:sz w:val="28"/>
          <w:szCs w:val="28"/>
        </w:rPr>
      </w:pPr>
      <w:r w:rsidRPr="003112B3">
        <w:rPr>
          <w:rFonts w:cs="Calibri"/>
          <w:sz w:val="28"/>
          <w:szCs w:val="28"/>
        </w:rPr>
        <w:t xml:space="preserve">Подпрограмма 3. </w:t>
      </w:r>
      <w:r w:rsidR="00E06765">
        <w:rPr>
          <w:rFonts w:cs="Calibri"/>
          <w:sz w:val="28"/>
          <w:szCs w:val="28"/>
        </w:rPr>
        <w:t>«</w:t>
      </w:r>
      <w:r w:rsidRPr="003112B3">
        <w:rPr>
          <w:rFonts w:cs="Calibri"/>
          <w:sz w:val="28"/>
          <w:szCs w:val="28"/>
        </w:rPr>
        <w:t>Устойчивое развитие сельских территорий</w:t>
      </w:r>
      <w:r w:rsidR="00353210" w:rsidRPr="003112B3">
        <w:rPr>
          <w:rFonts w:cs="Calibri"/>
          <w:sz w:val="28"/>
          <w:szCs w:val="28"/>
        </w:rPr>
        <w:t xml:space="preserve"> Каргасокского района</w:t>
      </w:r>
      <w:r w:rsidR="00E06765">
        <w:rPr>
          <w:rFonts w:cs="Calibri"/>
          <w:sz w:val="28"/>
          <w:szCs w:val="28"/>
        </w:rPr>
        <w:t>»</w:t>
      </w:r>
      <w:r w:rsidR="00FC6444" w:rsidRPr="003112B3">
        <w:rPr>
          <w:rFonts w:cs="Calibri"/>
          <w:sz w:val="28"/>
          <w:szCs w:val="28"/>
        </w:rPr>
        <w:t xml:space="preserve"> (приложение 3 к настоящей муниципальной программе)</w:t>
      </w:r>
      <w:r w:rsidRPr="003112B3">
        <w:rPr>
          <w:rFonts w:cs="Calibri"/>
          <w:sz w:val="28"/>
          <w:szCs w:val="28"/>
        </w:rPr>
        <w:t>.</w:t>
      </w:r>
    </w:p>
    <w:p w:rsidR="00974ED9" w:rsidRPr="003112B3" w:rsidRDefault="00974ED9" w:rsidP="00FC6444">
      <w:pPr>
        <w:widowControl w:val="0"/>
        <w:autoSpaceDE w:val="0"/>
        <w:autoSpaceDN w:val="0"/>
        <w:adjustRightInd w:val="0"/>
        <w:jc w:val="both"/>
        <w:rPr>
          <w:rFonts w:cs="Calibri"/>
          <w:sz w:val="28"/>
          <w:szCs w:val="28"/>
        </w:rPr>
      </w:pPr>
      <w:r w:rsidRPr="003112B3">
        <w:rPr>
          <w:rFonts w:cs="Calibri"/>
          <w:sz w:val="28"/>
          <w:szCs w:val="28"/>
        </w:rPr>
        <w:t xml:space="preserve">Подпрограмма 4. </w:t>
      </w:r>
      <w:r w:rsidR="00E06765">
        <w:rPr>
          <w:rFonts w:cs="Calibri"/>
          <w:sz w:val="28"/>
          <w:szCs w:val="28"/>
        </w:rPr>
        <w:t>«</w:t>
      </w:r>
      <w:r w:rsidRPr="003112B3">
        <w:rPr>
          <w:rFonts w:cs="Calibri"/>
          <w:sz w:val="28"/>
          <w:szCs w:val="28"/>
        </w:rPr>
        <w:t>Обеспечение жиль</w:t>
      </w:r>
      <w:r w:rsidR="00FC6444" w:rsidRPr="003112B3">
        <w:rPr>
          <w:rFonts w:cs="Calibri"/>
          <w:sz w:val="28"/>
          <w:szCs w:val="28"/>
        </w:rPr>
        <w:t xml:space="preserve">ем молодых семей в Каргасокском </w:t>
      </w:r>
      <w:r w:rsidRPr="003112B3">
        <w:rPr>
          <w:rFonts w:cs="Calibri"/>
          <w:sz w:val="28"/>
          <w:szCs w:val="28"/>
        </w:rPr>
        <w:t>районе</w:t>
      </w:r>
      <w:r w:rsidR="00E06765">
        <w:rPr>
          <w:rFonts w:cs="Calibri"/>
          <w:sz w:val="28"/>
          <w:szCs w:val="28"/>
        </w:rPr>
        <w:t>»</w:t>
      </w:r>
      <w:r w:rsidR="00FC6444" w:rsidRPr="003112B3">
        <w:rPr>
          <w:rFonts w:cs="Calibri"/>
          <w:sz w:val="28"/>
          <w:szCs w:val="28"/>
        </w:rPr>
        <w:t xml:space="preserve"> (приложение 4 к настоящей муниципальной программе)</w:t>
      </w:r>
      <w:r w:rsidRPr="003112B3">
        <w:rPr>
          <w:rFonts w:cs="Calibri"/>
          <w:sz w:val="28"/>
          <w:szCs w:val="28"/>
        </w:rPr>
        <w:t>.</w:t>
      </w:r>
    </w:p>
    <w:p w:rsidR="00974ED9" w:rsidRPr="003112B3" w:rsidRDefault="00974ED9" w:rsidP="00FC6444">
      <w:pPr>
        <w:widowControl w:val="0"/>
        <w:autoSpaceDE w:val="0"/>
        <w:autoSpaceDN w:val="0"/>
        <w:adjustRightInd w:val="0"/>
        <w:jc w:val="both"/>
        <w:rPr>
          <w:rFonts w:cs="Calibri"/>
          <w:sz w:val="28"/>
          <w:szCs w:val="28"/>
        </w:rPr>
      </w:pPr>
      <w:r w:rsidRPr="003112B3">
        <w:rPr>
          <w:rFonts w:cs="Calibri"/>
          <w:sz w:val="28"/>
          <w:szCs w:val="28"/>
        </w:rPr>
        <w:t xml:space="preserve">Подпрограмма 5. </w:t>
      </w:r>
      <w:r w:rsidR="00E06765">
        <w:rPr>
          <w:rFonts w:cs="Calibri"/>
          <w:sz w:val="28"/>
          <w:szCs w:val="28"/>
        </w:rPr>
        <w:t>«</w:t>
      </w:r>
      <w:r w:rsidRPr="003112B3">
        <w:rPr>
          <w:rFonts w:cs="Calibri"/>
          <w:sz w:val="28"/>
          <w:szCs w:val="28"/>
        </w:rPr>
        <w:t>Газификация К</w:t>
      </w:r>
      <w:r w:rsidR="00FC6444" w:rsidRPr="003112B3">
        <w:rPr>
          <w:rFonts w:cs="Calibri"/>
          <w:sz w:val="28"/>
          <w:szCs w:val="28"/>
        </w:rPr>
        <w:t>а</w:t>
      </w:r>
      <w:r w:rsidRPr="003112B3">
        <w:rPr>
          <w:rFonts w:cs="Calibri"/>
          <w:sz w:val="28"/>
          <w:szCs w:val="28"/>
        </w:rPr>
        <w:t>ргасокского района</w:t>
      </w:r>
      <w:r w:rsidR="00E06765">
        <w:rPr>
          <w:rFonts w:cs="Calibri"/>
          <w:sz w:val="28"/>
          <w:szCs w:val="28"/>
        </w:rPr>
        <w:t>»</w:t>
      </w:r>
      <w:r w:rsidR="00FC6444" w:rsidRPr="003112B3">
        <w:rPr>
          <w:rFonts w:cs="Calibri"/>
          <w:sz w:val="28"/>
          <w:szCs w:val="28"/>
        </w:rPr>
        <w:t xml:space="preserve"> (приложение 5 к настоящей муниципальной программе)</w:t>
      </w:r>
      <w:r w:rsidRPr="003112B3">
        <w:rPr>
          <w:rFonts w:cs="Calibri"/>
          <w:sz w:val="28"/>
          <w:szCs w:val="28"/>
        </w:rPr>
        <w:t>.</w:t>
      </w:r>
    </w:p>
    <w:p w:rsidR="00974ED9" w:rsidRPr="003112B3" w:rsidRDefault="00974ED9" w:rsidP="00B10E1B">
      <w:pPr>
        <w:pStyle w:val="a5"/>
        <w:jc w:val="both"/>
        <w:rPr>
          <w:rFonts w:cs="Calibri"/>
          <w:sz w:val="28"/>
          <w:szCs w:val="28"/>
        </w:rPr>
      </w:pPr>
      <w:r w:rsidRPr="003112B3">
        <w:rPr>
          <w:rFonts w:ascii="Times New Roman" w:hAnsi="Times New Roman"/>
          <w:sz w:val="28"/>
          <w:szCs w:val="28"/>
        </w:rPr>
        <w:t xml:space="preserve">Подпрограмма 6. </w:t>
      </w:r>
      <w:r w:rsidR="00E06765">
        <w:rPr>
          <w:rFonts w:ascii="Times New Roman" w:hAnsi="Times New Roman"/>
          <w:sz w:val="28"/>
          <w:szCs w:val="28"/>
        </w:rPr>
        <w:t>«</w:t>
      </w:r>
      <w:r w:rsidR="00B10E1B" w:rsidRPr="003112B3">
        <w:rPr>
          <w:rFonts w:ascii="Times New Roman" w:hAnsi="Times New Roman"/>
          <w:sz w:val="28"/>
          <w:szCs w:val="28"/>
        </w:rPr>
        <w:t>Оказание помощи в ремонте жилья ветеранов Великой Отечественной войны 1941-1945 годов и вдов участников  Великой Отечественной войны 1941-1945 годов</w:t>
      </w:r>
      <w:r w:rsidR="00E06765">
        <w:rPr>
          <w:rFonts w:ascii="Times New Roman" w:hAnsi="Times New Roman"/>
          <w:sz w:val="28"/>
          <w:szCs w:val="28"/>
        </w:rPr>
        <w:t>»</w:t>
      </w:r>
      <w:r w:rsidR="00B10E1B" w:rsidRPr="003112B3">
        <w:rPr>
          <w:rFonts w:ascii="Times New Roman" w:hAnsi="Times New Roman"/>
          <w:sz w:val="28"/>
          <w:szCs w:val="28"/>
        </w:rPr>
        <w:t xml:space="preserve"> </w:t>
      </w:r>
      <w:r w:rsidR="00FC6444" w:rsidRPr="003112B3">
        <w:rPr>
          <w:rFonts w:ascii="Times New Roman" w:hAnsi="Times New Roman"/>
          <w:sz w:val="28"/>
          <w:szCs w:val="28"/>
        </w:rPr>
        <w:t>(приложение 6 к настоящей муниципальной программе)</w:t>
      </w:r>
      <w:r w:rsidRPr="003112B3">
        <w:rPr>
          <w:rFonts w:ascii="Times New Roman" w:hAnsi="Times New Roman"/>
          <w:sz w:val="28"/>
          <w:szCs w:val="28"/>
        </w:rPr>
        <w:t>.</w:t>
      </w:r>
    </w:p>
    <w:p w:rsidR="00712700" w:rsidRPr="003112B3" w:rsidRDefault="00DD6DF3" w:rsidP="00712700">
      <w:pPr>
        <w:jc w:val="both"/>
        <w:rPr>
          <w:sz w:val="28"/>
          <w:szCs w:val="28"/>
        </w:rPr>
      </w:pPr>
      <w:r w:rsidRPr="003112B3">
        <w:rPr>
          <w:rFonts w:cs="Calibri"/>
          <w:sz w:val="28"/>
          <w:szCs w:val="28"/>
        </w:rPr>
        <w:t>Подпрограмма 7.</w:t>
      </w:r>
      <w:r w:rsidR="00712700" w:rsidRPr="003112B3">
        <w:rPr>
          <w:sz w:val="26"/>
          <w:szCs w:val="26"/>
        </w:rPr>
        <w:t xml:space="preserve"> </w:t>
      </w:r>
      <w:r w:rsidR="00712700" w:rsidRPr="003112B3">
        <w:rPr>
          <w:sz w:val="28"/>
          <w:szCs w:val="28"/>
        </w:rPr>
        <w:t xml:space="preserve"> </w:t>
      </w:r>
      <w:r w:rsidR="00BA303D" w:rsidRPr="003112B3">
        <w:rPr>
          <w:rFonts w:cs="Calibri"/>
          <w:sz w:val="28"/>
          <w:szCs w:val="28"/>
        </w:rPr>
        <w:t xml:space="preserve">Обеспечивающая подпрограмма (раздел </w:t>
      </w:r>
      <w:r w:rsidR="00BA303D" w:rsidRPr="003112B3">
        <w:rPr>
          <w:rFonts w:cs="Calibri"/>
          <w:sz w:val="28"/>
          <w:szCs w:val="28"/>
          <w:lang w:val="en-US"/>
        </w:rPr>
        <w:t>IV</w:t>
      </w:r>
      <w:r w:rsidR="00BA303D" w:rsidRPr="003112B3">
        <w:rPr>
          <w:rFonts w:cs="Calibri"/>
          <w:sz w:val="28"/>
          <w:szCs w:val="28"/>
        </w:rPr>
        <w:t xml:space="preserve"> настоящей муниципальной программы).</w:t>
      </w:r>
    </w:p>
    <w:p w:rsidR="00BA303D" w:rsidRPr="003112B3" w:rsidRDefault="00712700" w:rsidP="00BA303D">
      <w:pPr>
        <w:jc w:val="both"/>
        <w:rPr>
          <w:sz w:val="28"/>
          <w:szCs w:val="28"/>
        </w:rPr>
      </w:pPr>
      <w:r w:rsidRPr="003112B3">
        <w:rPr>
          <w:rFonts w:cs="Calibri"/>
          <w:sz w:val="28"/>
          <w:szCs w:val="28"/>
        </w:rPr>
        <w:t>Подпрограмма 8.</w:t>
      </w:r>
      <w:r w:rsidR="00DD6DF3" w:rsidRPr="003112B3">
        <w:rPr>
          <w:rFonts w:cs="Calibri"/>
          <w:sz w:val="28"/>
          <w:szCs w:val="28"/>
        </w:rPr>
        <w:t xml:space="preserve"> </w:t>
      </w:r>
      <w:r w:rsidR="00E06765">
        <w:rPr>
          <w:rFonts w:cs="Calibri"/>
          <w:sz w:val="28"/>
          <w:szCs w:val="28"/>
        </w:rPr>
        <w:t>«</w:t>
      </w:r>
      <w:r w:rsidR="00BA303D" w:rsidRPr="003112B3">
        <w:rPr>
          <w:sz w:val="28"/>
          <w:szCs w:val="28"/>
        </w:rPr>
        <w:t>Обеспечение жильем семей, выезжающих из села Новый Тевриз Каргасокского района</w:t>
      </w:r>
      <w:r w:rsidR="00E06765">
        <w:rPr>
          <w:sz w:val="28"/>
          <w:szCs w:val="28"/>
        </w:rPr>
        <w:t>»</w:t>
      </w:r>
      <w:r w:rsidR="00BA303D" w:rsidRPr="003112B3">
        <w:rPr>
          <w:sz w:val="28"/>
          <w:szCs w:val="28"/>
        </w:rPr>
        <w:t xml:space="preserve"> (приложение 7 к настоящей программе).</w:t>
      </w:r>
    </w:p>
    <w:p w:rsidR="00DD6DF3" w:rsidRPr="003112B3" w:rsidRDefault="00DD6DF3" w:rsidP="00B10E1B">
      <w:pPr>
        <w:pStyle w:val="ae"/>
        <w:ind w:left="0"/>
        <w:jc w:val="both"/>
        <w:rPr>
          <w:sz w:val="28"/>
          <w:szCs w:val="28"/>
        </w:rPr>
      </w:pPr>
    </w:p>
    <w:p w:rsidR="00203661" w:rsidRPr="003112B3" w:rsidRDefault="00974ED9" w:rsidP="00203661">
      <w:pPr>
        <w:ind w:firstLine="567"/>
        <w:jc w:val="both"/>
        <w:rPr>
          <w:sz w:val="28"/>
          <w:szCs w:val="28"/>
        </w:rPr>
      </w:pPr>
      <w:r w:rsidRPr="003112B3">
        <w:t xml:space="preserve"> </w:t>
      </w:r>
      <w:r w:rsidR="00203661" w:rsidRPr="003112B3">
        <w:rPr>
          <w:sz w:val="28"/>
          <w:szCs w:val="28"/>
        </w:rPr>
        <w:t>Реализация   подпрограммы 1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974ED9" w:rsidRPr="003112B3" w:rsidRDefault="00203661" w:rsidP="00203661">
      <w:pPr>
        <w:pStyle w:val="ae"/>
        <w:ind w:left="0" w:firstLine="567"/>
        <w:jc w:val="both"/>
        <w:rPr>
          <w:sz w:val="28"/>
          <w:szCs w:val="28"/>
        </w:rPr>
      </w:pPr>
      <w:r w:rsidRPr="003112B3">
        <w:rPr>
          <w:sz w:val="28"/>
          <w:szCs w:val="28"/>
        </w:rPr>
        <w:t>Объектами регулирования подрограммы 2 являются объекты водопроводно-канализационного хозяйства муниципального образования «Каргасокский район».</w:t>
      </w:r>
      <w:r w:rsidR="000278DF" w:rsidRPr="003112B3">
        <w:rPr>
          <w:sz w:val="28"/>
          <w:szCs w:val="28"/>
        </w:rPr>
        <w:t xml:space="preserve"> Результатом реализации подпрограммы 2 будет развитие систем водоснабжения и водоотведения </w:t>
      </w:r>
      <w:r w:rsidR="00D872C3" w:rsidRPr="003112B3">
        <w:rPr>
          <w:sz w:val="28"/>
          <w:szCs w:val="28"/>
        </w:rPr>
        <w:t>Каргасокского района.</w:t>
      </w:r>
    </w:p>
    <w:p w:rsidR="00FC640D" w:rsidRPr="003112B3" w:rsidRDefault="00FC640D" w:rsidP="00FC640D">
      <w:pPr>
        <w:autoSpaceDE w:val="0"/>
        <w:autoSpaceDN w:val="0"/>
        <w:adjustRightInd w:val="0"/>
        <w:ind w:firstLine="540"/>
        <w:jc w:val="both"/>
        <w:rPr>
          <w:sz w:val="28"/>
          <w:szCs w:val="28"/>
        </w:rPr>
      </w:pPr>
      <w:r w:rsidRPr="003112B3">
        <w:rPr>
          <w:sz w:val="28"/>
          <w:szCs w:val="28"/>
        </w:rPr>
        <w:t>Подпрограмма 3 является инструментом реализации государственной политики в области устойчивого развития сельских территорий. В рамках подпрограммы 3 будет осуществлено обустройство объектами социальной и инженерной инфраструктуры населенных пунктов, а также создание комфортных условий жизнедеятельности населению, в том числе молодым специалиста</w:t>
      </w:r>
      <w:r w:rsidR="00425AC3" w:rsidRPr="003112B3">
        <w:rPr>
          <w:sz w:val="28"/>
          <w:szCs w:val="28"/>
        </w:rPr>
        <w:t>м</w:t>
      </w:r>
      <w:r w:rsidRPr="003112B3">
        <w:rPr>
          <w:sz w:val="28"/>
          <w:szCs w:val="28"/>
        </w:rPr>
        <w:t xml:space="preserve"> в сельской местности.</w:t>
      </w:r>
    </w:p>
    <w:p w:rsidR="005A7ECF" w:rsidRPr="003112B3" w:rsidRDefault="005A7ECF" w:rsidP="005A7ECF">
      <w:pPr>
        <w:autoSpaceDE w:val="0"/>
        <w:autoSpaceDN w:val="0"/>
        <w:adjustRightInd w:val="0"/>
        <w:ind w:firstLine="540"/>
        <w:jc w:val="both"/>
        <w:rPr>
          <w:sz w:val="28"/>
          <w:szCs w:val="28"/>
        </w:rPr>
      </w:pPr>
      <w:r w:rsidRPr="003112B3">
        <w:rPr>
          <w:sz w:val="28"/>
          <w:szCs w:val="28"/>
        </w:rPr>
        <w:t>Подпрограмма 4</w:t>
      </w:r>
      <w:r w:rsidR="003E42B1" w:rsidRPr="003112B3">
        <w:rPr>
          <w:sz w:val="28"/>
          <w:szCs w:val="28"/>
        </w:rPr>
        <w:t xml:space="preserve"> </w:t>
      </w:r>
      <w:r w:rsidR="001239C5" w:rsidRPr="003112B3">
        <w:rPr>
          <w:sz w:val="28"/>
          <w:szCs w:val="28"/>
        </w:rPr>
        <w:t>направлена на оказание государственной поддержки молодым семьям, нуждающимся в улучшении жилищных условий. В результате реализации мероприятий подпрограммы 4 молодые семьи смогут улучшить свои жилищные условия путем приобретения или строительства жилых помещений.</w:t>
      </w:r>
    </w:p>
    <w:p w:rsidR="005A7ECF" w:rsidRPr="003112B3" w:rsidRDefault="005A7ECF" w:rsidP="005A7ECF">
      <w:pPr>
        <w:autoSpaceDE w:val="0"/>
        <w:autoSpaceDN w:val="0"/>
        <w:adjustRightInd w:val="0"/>
        <w:ind w:firstLine="540"/>
        <w:jc w:val="both"/>
        <w:rPr>
          <w:sz w:val="28"/>
          <w:szCs w:val="28"/>
        </w:rPr>
      </w:pPr>
      <w:r w:rsidRPr="003112B3">
        <w:rPr>
          <w:sz w:val="28"/>
          <w:szCs w:val="28"/>
        </w:rPr>
        <w:t>Создание условий для газификации населенных пунктов Каргасокского района возможно только при условии коплескного программного подхода к сложившейся ситуации. Для чего разработана система мероприятий  подпрограммы 5.</w:t>
      </w:r>
    </w:p>
    <w:p w:rsidR="005A7ECF" w:rsidRPr="003112B3" w:rsidRDefault="005A7ECF" w:rsidP="005A7ECF">
      <w:pPr>
        <w:autoSpaceDE w:val="0"/>
        <w:autoSpaceDN w:val="0"/>
        <w:adjustRightInd w:val="0"/>
        <w:ind w:firstLine="540"/>
        <w:jc w:val="both"/>
        <w:rPr>
          <w:sz w:val="28"/>
          <w:szCs w:val="28"/>
        </w:rPr>
      </w:pPr>
      <w:r w:rsidRPr="003112B3">
        <w:rPr>
          <w:sz w:val="28"/>
          <w:szCs w:val="28"/>
        </w:rPr>
        <w:t>Реализация подпрограммы 6 позволит повысить качество жизни и улучшить условия проживания ветеранов ВОВ 1941 -1945 годов и вдов участников Великой Отечественной войны 1941 – 1945 годов.</w:t>
      </w:r>
    </w:p>
    <w:p w:rsidR="00712700" w:rsidRPr="003112B3" w:rsidRDefault="00712700" w:rsidP="00712700">
      <w:pPr>
        <w:ind w:firstLine="567"/>
        <w:jc w:val="both"/>
        <w:rPr>
          <w:sz w:val="28"/>
          <w:szCs w:val="28"/>
        </w:rPr>
      </w:pPr>
      <w:r w:rsidRPr="003112B3">
        <w:rPr>
          <w:rFonts w:cs="Calibri"/>
          <w:sz w:val="28"/>
          <w:szCs w:val="28"/>
        </w:rPr>
        <w:t xml:space="preserve">Подпрограмма </w:t>
      </w:r>
      <w:r w:rsidR="009A3665">
        <w:rPr>
          <w:rFonts w:cs="Calibri"/>
          <w:sz w:val="28"/>
          <w:szCs w:val="28"/>
        </w:rPr>
        <w:t>8</w:t>
      </w:r>
      <w:r w:rsidRPr="003112B3">
        <w:rPr>
          <w:rFonts w:cs="Calibri"/>
          <w:sz w:val="28"/>
          <w:szCs w:val="28"/>
        </w:rPr>
        <w:t xml:space="preserve"> п</w:t>
      </w:r>
      <w:r w:rsidRPr="003112B3">
        <w:rPr>
          <w:sz w:val="28"/>
          <w:szCs w:val="28"/>
        </w:rPr>
        <w:t>озволит улучшить жилищные условия семей, имеющих несовершеннолетних детей, выезжающих из села Новый Тевриз Каргасокского района. Дети в данных семьях, на период обучения в школе,  смогут проживать с родителями и будут иметь возможность получать качественное полноценное образование.</w:t>
      </w:r>
    </w:p>
    <w:p w:rsidR="00F064CF" w:rsidRPr="003112B3" w:rsidRDefault="00DD6DF3" w:rsidP="00F064CF">
      <w:pPr>
        <w:widowControl w:val="0"/>
        <w:autoSpaceDE w:val="0"/>
        <w:autoSpaceDN w:val="0"/>
        <w:adjustRightInd w:val="0"/>
        <w:ind w:firstLine="567"/>
        <w:jc w:val="both"/>
        <w:rPr>
          <w:rFonts w:cs="Calibri"/>
          <w:sz w:val="28"/>
          <w:szCs w:val="28"/>
        </w:rPr>
      </w:pPr>
      <w:r w:rsidRPr="003112B3">
        <w:rPr>
          <w:sz w:val="28"/>
          <w:szCs w:val="28"/>
        </w:rPr>
        <w:t>Обеспечивающая подпрограмма предусматривает бюджетные ассигнования на обеспечение деятельности Администрации Каргасокского района.</w:t>
      </w:r>
      <w:r w:rsidR="00F064CF" w:rsidRPr="003112B3">
        <w:rPr>
          <w:rFonts w:cs="Calibri"/>
        </w:rPr>
        <w:t xml:space="preserve"> </w:t>
      </w:r>
      <w:r w:rsidR="00F064CF" w:rsidRPr="003112B3">
        <w:rPr>
          <w:rFonts w:cs="Calibri"/>
          <w:sz w:val="28"/>
          <w:szCs w:val="28"/>
        </w:rPr>
        <w:t>Задачи, показатели и ресурсное обеспечение реализации обеспечивающей подпрограммы</w:t>
      </w:r>
      <w:r w:rsidR="00865251" w:rsidRPr="003112B3">
        <w:rPr>
          <w:rFonts w:cs="Calibri"/>
          <w:sz w:val="28"/>
          <w:szCs w:val="28"/>
        </w:rPr>
        <w:t>, а также и</w:t>
      </w:r>
      <w:r w:rsidR="00865251" w:rsidRPr="003112B3">
        <w:rPr>
          <w:sz w:val="28"/>
          <w:szCs w:val="28"/>
        </w:rPr>
        <w:t xml:space="preserve">нформация о мерах муниципального регулирования </w:t>
      </w:r>
      <w:r w:rsidR="00F064CF" w:rsidRPr="003112B3">
        <w:rPr>
          <w:rFonts w:cs="Calibri"/>
          <w:sz w:val="28"/>
          <w:szCs w:val="28"/>
        </w:rPr>
        <w:t>указаны в таблице 2.</w:t>
      </w:r>
    </w:p>
    <w:p w:rsidR="00DD6DF3" w:rsidRPr="003112B3" w:rsidRDefault="00DD6DF3" w:rsidP="00DD6DF3">
      <w:pPr>
        <w:autoSpaceDE w:val="0"/>
        <w:autoSpaceDN w:val="0"/>
        <w:adjustRightInd w:val="0"/>
        <w:ind w:firstLine="567"/>
        <w:jc w:val="both"/>
        <w:rPr>
          <w:sz w:val="28"/>
          <w:szCs w:val="28"/>
        </w:rPr>
      </w:pPr>
    </w:p>
    <w:p w:rsidR="00DD6DF3" w:rsidRPr="003112B3" w:rsidRDefault="00DD6DF3" w:rsidP="00DD6DF3">
      <w:pPr>
        <w:autoSpaceDE w:val="0"/>
        <w:autoSpaceDN w:val="0"/>
        <w:adjustRightInd w:val="0"/>
        <w:ind w:firstLine="540"/>
        <w:jc w:val="both"/>
        <w:rPr>
          <w:sz w:val="28"/>
          <w:szCs w:val="28"/>
        </w:rPr>
      </w:pPr>
    </w:p>
    <w:p w:rsidR="00974ED9" w:rsidRPr="003112B3" w:rsidRDefault="00974ED9" w:rsidP="00ED6D83">
      <w:pPr>
        <w:pStyle w:val="ae"/>
        <w:ind w:left="1287"/>
      </w:pPr>
    </w:p>
    <w:p w:rsidR="000A61E7" w:rsidRPr="003112B3" w:rsidRDefault="000A61E7" w:rsidP="00ED6D83">
      <w:pPr>
        <w:pStyle w:val="ae"/>
        <w:ind w:left="1287"/>
        <w:sectPr w:rsidR="000A61E7" w:rsidRPr="003112B3" w:rsidSect="00974ED9">
          <w:pgSz w:w="11906" w:h="16838"/>
          <w:pgMar w:top="1134" w:right="1276" w:bottom="1134" w:left="1134" w:header="709" w:footer="709" w:gutter="0"/>
          <w:cols w:space="708"/>
          <w:docGrid w:linePitch="360"/>
        </w:sectPr>
      </w:pPr>
    </w:p>
    <w:p w:rsidR="001315AE" w:rsidRPr="003112B3" w:rsidRDefault="001315AE" w:rsidP="00301CAE">
      <w:pPr>
        <w:pStyle w:val="ae"/>
        <w:numPr>
          <w:ilvl w:val="0"/>
          <w:numId w:val="17"/>
        </w:numPr>
        <w:jc w:val="center"/>
        <w:rPr>
          <w:sz w:val="28"/>
          <w:szCs w:val="28"/>
        </w:rPr>
      </w:pPr>
      <w:bookmarkStart w:id="2" w:name="Подпрограмма7"/>
      <w:r w:rsidRPr="003112B3">
        <w:rPr>
          <w:sz w:val="28"/>
          <w:szCs w:val="28"/>
        </w:rPr>
        <w:t>ОБЕСПЕЧИВАЮЩАЯ ПОДПРОГРАММА</w:t>
      </w:r>
      <w:bookmarkEnd w:id="2"/>
      <w:r w:rsidRPr="003112B3">
        <w:rPr>
          <w:sz w:val="28"/>
          <w:szCs w:val="28"/>
        </w:rPr>
        <w:t>.</w:t>
      </w:r>
    </w:p>
    <w:p w:rsidR="001D1749" w:rsidRPr="003112B3" w:rsidRDefault="001D1749" w:rsidP="00130140">
      <w:pPr>
        <w:pStyle w:val="ae"/>
        <w:widowControl w:val="0"/>
        <w:autoSpaceDE w:val="0"/>
        <w:autoSpaceDN w:val="0"/>
        <w:adjustRightInd w:val="0"/>
        <w:ind w:left="1287"/>
        <w:jc w:val="right"/>
        <w:rPr>
          <w:sz w:val="28"/>
          <w:szCs w:val="28"/>
        </w:rPr>
      </w:pPr>
      <w:r w:rsidRPr="003112B3">
        <w:rPr>
          <w:rFonts w:cs="Calibri"/>
          <w:sz w:val="28"/>
          <w:szCs w:val="28"/>
        </w:rPr>
        <w:t>Таблица 2.</w:t>
      </w:r>
    </w:p>
    <w:p w:rsidR="001D1749" w:rsidRPr="001D1749" w:rsidRDefault="001D1749" w:rsidP="001D1749">
      <w:pPr>
        <w:pStyle w:val="ae"/>
        <w:widowControl w:val="0"/>
        <w:numPr>
          <w:ilvl w:val="0"/>
          <w:numId w:val="17"/>
        </w:numPr>
        <w:autoSpaceDE w:val="0"/>
        <w:autoSpaceDN w:val="0"/>
        <w:adjustRightInd w:val="0"/>
        <w:jc w:val="center"/>
        <w:rPr>
          <w:rFonts w:cs="Calibri"/>
          <w:sz w:val="28"/>
          <w:szCs w:val="28"/>
        </w:rPr>
      </w:pPr>
      <w:r w:rsidRPr="001D1749">
        <w:rPr>
          <w:rFonts w:cs="Calibri"/>
          <w:sz w:val="28"/>
          <w:szCs w:val="28"/>
        </w:rPr>
        <w:t>ЗАДАЧИ, ПОКАЗАТЕЛИ И РЕСУРСНОЕ ОБЕСПЕЧЕНИЕ РЕАЛИЗАЦИИ ОБЕСПЕЧИВАЮЩЕЙ ПОДПРОГРАММЫ</w:t>
      </w:r>
    </w:p>
    <w:tbl>
      <w:tblPr>
        <w:tblW w:w="15026" w:type="dxa"/>
        <w:tblInd w:w="5" w:type="dxa"/>
        <w:tblLayout w:type="fixed"/>
        <w:tblCellMar>
          <w:top w:w="75" w:type="dxa"/>
          <w:left w:w="0" w:type="dxa"/>
          <w:bottom w:w="75" w:type="dxa"/>
          <w:right w:w="0" w:type="dxa"/>
        </w:tblCellMar>
        <w:tblLook w:val="0000"/>
      </w:tblPr>
      <w:tblGrid>
        <w:gridCol w:w="511"/>
        <w:gridCol w:w="56"/>
        <w:gridCol w:w="2410"/>
        <w:gridCol w:w="40"/>
        <w:gridCol w:w="3220"/>
        <w:gridCol w:w="1255"/>
        <w:gridCol w:w="1256"/>
        <w:gridCol w:w="1255"/>
        <w:gridCol w:w="1256"/>
        <w:gridCol w:w="1255"/>
        <w:gridCol w:w="1256"/>
        <w:gridCol w:w="1256"/>
      </w:tblGrid>
      <w:tr w:rsidR="001D1749" w:rsidRPr="003112B3" w:rsidTr="004974DB">
        <w:trPr>
          <w:trHeight w:val="1938"/>
        </w:trPr>
        <w:tc>
          <w:tcPr>
            <w:tcW w:w="567" w:type="dxa"/>
            <w:gridSpan w:val="2"/>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rsidRPr="003112B3">
              <w:t>№ п/п</w:t>
            </w:r>
          </w:p>
        </w:tc>
        <w:tc>
          <w:tcPr>
            <w:tcW w:w="2410" w:type="dxa"/>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rsidRPr="003112B3">
              <w:t>Наименование ответственного исполнителя, соисполнителя, участника</w:t>
            </w: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rsidRPr="003112B3">
              <w:rPr>
                <w:rFonts w:cs="Calibri"/>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rsidRPr="003112B3">
              <w:t>Всего</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rsidRPr="003112B3">
              <w:t>2016 год</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rsidRPr="003112B3">
              <w:t>2017 год</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rsidRPr="003112B3">
              <w:t>2018 год</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rsidRPr="003112B3">
              <w:t>2019 год</w:t>
            </w:r>
          </w:p>
        </w:tc>
        <w:tc>
          <w:tcPr>
            <w:tcW w:w="1256" w:type="dxa"/>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p>
          <w:p w:rsidR="001D1749" w:rsidRPr="003112B3" w:rsidRDefault="001D1749" w:rsidP="004974DB">
            <w:pPr>
              <w:widowControl w:val="0"/>
              <w:autoSpaceDE w:val="0"/>
              <w:autoSpaceDN w:val="0"/>
              <w:adjustRightInd w:val="0"/>
              <w:jc w:val="center"/>
            </w:pPr>
            <w:r w:rsidRPr="003112B3">
              <w:t>2020 год</w:t>
            </w:r>
          </w:p>
          <w:p w:rsidR="001D1749" w:rsidRPr="003112B3" w:rsidRDefault="001D1749" w:rsidP="004974DB">
            <w:pPr>
              <w:widowControl w:val="0"/>
              <w:autoSpaceDE w:val="0"/>
              <w:autoSpaceDN w:val="0"/>
              <w:adjustRightInd w:val="0"/>
              <w:jc w:val="center"/>
            </w:pPr>
          </w:p>
        </w:tc>
        <w:tc>
          <w:tcPr>
            <w:tcW w:w="1256" w:type="dxa"/>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rsidRPr="003112B3">
              <w:t>2021 год</w:t>
            </w:r>
          </w:p>
        </w:tc>
      </w:tr>
      <w:tr w:rsidR="001D1749" w:rsidRPr="003112B3" w:rsidTr="004974DB">
        <w:tc>
          <w:tcPr>
            <w:tcW w:w="567" w:type="dxa"/>
            <w:gridSpan w:val="2"/>
            <w:vMerge w:val="restart"/>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rsidRPr="003112B3">
              <w:t>1</w:t>
            </w:r>
          </w:p>
        </w:tc>
        <w:tc>
          <w:tcPr>
            <w:tcW w:w="2410" w:type="dxa"/>
            <w:vMerge w:val="restart"/>
            <w:tcBorders>
              <w:top w:val="single" w:sz="4" w:space="0" w:color="auto"/>
              <w:left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rsidRPr="003112B3">
              <w:t>Администрация Каргасокского района</w:t>
            </w:r>
          </w:p>
        </w:tc>
        <w:tc>
          <w:tcPr>
            <w:tcW w:w="1204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Задача 1. Расселение граждан из аварийного или непригодного для проживания жилищного фонда</w:t>
            </w:r>
          </w:p>
        </w:tc>
      </w:tr>
      <w:tr w:rsidR="001D1749" w:rsidRPr="003112B3" w:rsidTr="004974DB">
        <w:trPr>
          <w:trHeight w:val="770"/>
        </w:trPr>
        <w:tc>
          <w:tcPr>
            <w:tcW w:w="567" w:type="dxa"/>
            <w:gridSpan w:val="2"/>
            <w:vMerge/>
            <w:tcBorders>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2410" w:type="dxa"/>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58 826,98</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t>9 304,18</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t>9 904,56</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t>9 904,56</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t>9 904,56</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jc w:val="center"/>
            </w:pPr>
          </w:p>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jc w:val="center"/>
            </w:pPr>
          </w:p>
          <w:p w:rsidR="001D1749" w:rsidRPr="003112B3" w:rsidRDefault="001D1749" w:rsidP="004974DB">
            <w:pPr>
              <w:widowControl w:val="0"/>
              <w:autoSpaceDE w:val="0"/>
              <w:autoSpaceDN w:val="0"/>
              <w:adjustRightInd w:val="0"/>
              <w:ind w:left="142"/>
              <w:jc w:val="center"/>
            </w:pPr>
            <w:r>
              <w:t>9 904,56</w:t>
            </w:r>
          </w:p>
        </w:tc>
      </w:tr>
      <w:tr w:rsidR="001D1749" w:rsidRPr="003112B3" w:rsidTr="004974DB">
        <w:trPr>
          <w:trHeight w:val="555"/>
        </w:trPr>
        <w:tc>
          <w:tcPr>
            <w:tcW w:w="567" w:type="dxa"/>
            <w:gridSpan w:val="2"/>
            <w:vMerge w:val="restart"/>
            <w:tcBorders>
              <w:left w:val="single" w:sz="4" w:space="0" w:color="auto"/>
              <w:right w:val="single" w:sz="4" w:space="0" w:color="auto"/>
            </w:tcBorders>
          </w:tcPr>
          <w:p w:rsidR="001D1749" w:rsidRPr="003112B3" w:rsidRDefault="001D1749" w:rsidP="004974DB">
            <w:pPr>
              <w:widowControl w:val="0"/>
              <w:autoSpaceDE w:val="0"/>
              <w:autoSpaceDN w:val="0"/>
              <w:adjustRightInd w:val="0"/>
            </w:pPr>
            <w:r w:rsidRPr="003112B3">
              <w:t>2</w:t>
            </w:r>
          </w:p>
        </w:tc>
        <w:tc>
          <w:tcPr>
            <w:tcW w:w="2410" w:type="dxa"/>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1204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1D1749" w:rsidRPr="003112B3" w:rsidTr="004974DB">
        <w:trPr>
          <w:trHeight w:val="207"/>
        </w:trPr>
        <w:tc>
          <w:tcPr>
            <w:tcW w:w="567" w:type="dxa"/>
            <w:gridSpan w:val="2"/>
            <w:vMerge/>
            <w:tcBorders>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2410" w:type="dxa"/>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58 826,98</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t>9 304,18</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9 904,56</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t>9 904,56</w:t>
            </w:r>
          </w:p>
        </w:tc>
      </w:tr>
      <w:tr w:rsidR="001D1749" w:rsidRPr="003112B3" w:rsidTr="004974DB">
        <w:tc>
          <w:tcPr>
            <w:tcW w:w="567" w:type="dxa"/>
            <w:gridSpan w:val="2"/>
            <w:vMerge w:val="restart"/>
            <w:tcBorders>
              <w:top w:val="single" w:sz="4" w:space="0" w:color="auto"/>
              <w:left w:val="single" w:sz="4" w:space="0" w:color="auto"/>
              <w:right w:val="single" w:sz="4" w:space="0" w:color="auto"/>
            </w:tcBorders>
          </w:tcPr>
          <w:p w:rsidR="001D1749" w:rsidRPr="003112B3" w:rsidRDefault="001D1749" w:rsidP="004974DB">
            <w:pPr>
              <w:widowControl w:val="0"/>
              <w:autoSpaceDE w:val="0"/>
              <w:autoSpaceDN w:val="0"/>
              <w:adjustRightInd w:val="0"/>
            </w:pPr>
            <w:r w:rsidRPr="003112B3">
              <w:t>3</w:t>
            </w:r>
          </w:p>
        </w:tc>
        <w:tc>
          <w:tcPr>
            <w:tcW w:w="2410" w:type="dxa"/>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1204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Задача 3. Улучшение жилищных условий молодых семей в Каргасокском районе</w:t>
            </w:r>
          </w:p>
        </w:tc>
      </w:tr>
      <w:tr w:rsidR="001D1749" w:rsidRPr="003112B3" w:rsidTr="004974DB">
        <w:trPr>
          <w:trHeight w:val="713"/>
        </w:trPr>
        <w:tc>
          <w:tcPr>
            <w:tcW w:w="567" w:type="dxa"/>
            <w:gridSpan w:val="2"/>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2410" w:type="dxa"/>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58 826,98</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t>9 304,18</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t>9 904,56</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t>9 904,56</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t>9 904,56</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jc w:val="center"/>
            </w:pPr>
          </w:p>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 xml:space="preserve"> </w:t>
            </w:r>
            <w:r>
              <w:t xml:space="preserve"> 9 904,56</w:t>
            </w:r>
          </w:p>
        </w:tc>
      </w:tr>
      <w:tr w:rsidR="001D1749" w:rsidRPr="003112B3" w:rsidTr="004974DB">
        <w:tc>
          <w:tcPr>
            <w:tcW w:w="567" w:type="dxa"/>
            <w:gridSpan w:val="2"/>
            <w:vMerge w:val="restart"/>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rsidRPr="003112B3">
              <w:t>4</w:t>
            </w:r>
          </w:p>
        </w:tc>
        <w:tc>
          <w:tcPr>
            <w:tcW w:w="2410" w:type="dxa"/>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1204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Задача 4.  Проведение ремонта жилых помещений ветеранов ВОВ и вдов участников ВОВ</w:t>
            </w:r>
          </w:p>
        </w:tc>
      </w:tr>
      <w:tr w:rsidR="001D1749" w:rsidRPr="003112B3" w:rsidTr="004974DB">
        <w:tc>
          <w:tcPr>
            <w:tcW w:w="567" w:type="dxa"/>
            <w:gridSpan w:val="2"/>
            <w:vMerge/>
            <w:tcBorders>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2410" w:type="dxa"/>
            <w:vMerge/>
            <w:tcBorders>
              <w:left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rsidRPr="003112B3">
              <w:t xml:space="preserve">Объем финансирования, тыс. руб. </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58 826,99</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r>
              <w:t>9 304,19</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9 904,56</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t>9 904,56</w:t>
            </w:r>
          </w:p>
        </w:tc>
        <w:tc>
          <w:tcPr>
            <w:tcW w:w="1256" w:type="dxa"/>
            <w:tcBorders>
              <w:top w:val="single" w:sz="4" w:space="0" w:color="auto"/>
              <w:left w:val="single" w:sz="4" w:space="0" w:color="auto"/>
              <w:bottom w:val="single" w:sz="4" w:space="0" w:color="auto"/>
              <w:right w:val="single" w:sz="4" w:space="0" w:color="auto"/>
            </w:tcBorders>
            <w:vAlign w:val="center"/>
          </w:tcPr>
          <w:p w:rsidR="001D1749" w:rsidRPr="003112B3" w:rsidRDefault="001D1749" w:rsidP="004974DB">
            <w:pPr>
              <w:widowControl w:val="0"/>
              <w:autoSpaceDE w:val="0"/>
              <w:autoSpaceDN w:val="0"/>
              <w:adjustRightInd w:val="0"/>
              <w:jc w:val="center"/>
            </w:pPr>
            <w:r>
              <w:t>9 904,56</w:t>
            </w:r>
          </w:p>
        </w:tc>
      </w:tr>
      <w:tr w:rsidR="001D1749" w:rsidRPr="003112B3" w:rsidTr="004974DB">
        <w:tc>
          <w:tcPr>
            <w:tcW w:w="567" w:type="dxa"/>
            <w:gridSpan w:val="2"/>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t>5</w:t>
            </w:r>
          </w:p>
        </w:tc>
        <w:tc>
          <w:tcPr>
            <w:tcW w:w="2410" w:type="dxa"/>
            <w:tcBorders>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12049" w:type="dxa"/>
            <w:gridSpan w:val="9"/>
            <w:tcBorders>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t>Задача 5.   Обеспечение жильем семей, выезжающих из села Новый Тевриз Каргасокского района</w:t>
            </w:r>
          </w:p>
        </w:tc>
      </w:tr>
      <w:tr w:rsidR="001D1749" w:rsidRPr="003112B3" w:rsidTr="004974DB">
        <w:tc>
          <w:tcPr>
            <w:tcW w:w="511"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2506" w:type="dxa"/>
            <w:gridSpan w:val="3"/>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tc>
        <w:tc>
          <w:tcPr>
            <w:tcW w:w="3220"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rsidRPr="003112B3">
              <w:t>Объем финансирования, тыс. руб.</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jc w:val="center"/>
            </w:pPr>
            <w:r>
              <w:t>58 826,99</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r>
              <w:t xml:space="preserve"> 9 304,19</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r>
              <w:t xml:space="preserve"> 9 904,56</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r>
              <w:t xml:space="preserve"> 9 904,56</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r>
              <w:t xml:space="preserve"> 9 904,56</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t xml:space="preserve">  9 904,56</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t xml:space="preserve">  9 904,56</w:t>
            </w:r>
          </w:p>
        </w:tc>
      </w:tr>
      <w:tr w:rsidR="001D1749" w:rsidRPr="003112B3" w:rsidTr="004974DB">
        <w:tc>
          <w:tcPr>
            <w:tcW w:w="6237" w:type="dxa"/>
            <w:gridSpan w:val="5"/>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r w:rsidRPr="003112B3">
              <w:t>Всего объем финансирования по обеспечивающей подпрограмме, тыс. руб.</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29</w:t>
            </w:r>
            <w:r>
              <w:t>4</w:t>
            </w:r>
            <w:r w:rsidRPr="003112B3">
              <w:t> </w:t>
            </w:r>
            <w:r>
              <w:t>1</w:t>
            </w:r>
            <w:r w:rsidRPr="003112B3">
              <w:t>34,92</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4</w:t>
            </w:r>
            <w:r>
              <w:t>6</w:t>
            </w:r>
            <w:r w:rsidRPr="003112B3">
              <w:t> </w:t>
            </w:r>
            <w:r>
              <w:t>5</w:t>
            </w:r>
            <w:r w:rsidRPr="003112B3">
              <w:t>20,92</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49 522,8</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49 522,8</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49 522,8</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 xml:space="preserve"> 49 522,8</w:t>
            </w:r>
          </w:p>
        </w:tc>
        <w:tc>
          <w:tcPr>
            <w:tcW w:w="1256" w:type="dxa"/>
            <w:tcBorders>
              <w:top w:val="single" w:sz="4" w:space="0" w:color="auto"/>
              <w:left w:val="single" w:sz="4" w:space="0" w:color="auto"/>
              <w:bottom w:val="single" w:sz="4" w:space="0" w:color="auto"/>
              <w:right w:val="single" w:sz="4" w:space="0" w:color="auto"/>
            </w:tcBorders>
          </w:tcPr>
          <w:p w:rsidR="001D1749" w:rsidRPr="003112B3" w:rsidRDefault="001D1749" w:rsidP="004974DB">
            <w:pPr>
              <w:widowControl w:val="0"/>
              <w:autoSpaceDE w:val="0"/>
              <w:autoSpaceDN w:val="0"/>
              <w:adjustRightInd w:val="0"/>
            </w:pPr>
          </w:p>
          <w:p w:rsidR="001D1749" w:rsidRPr="003112B3" w:rsidRDefault="001D1749" w:rsidP="004974DB">
            <w:pPr>
              <w:widowControl w:val="0"/>
              <w:autoSpaceDE w:val="0"/>
              <w:autoSpaceDN w:val="0"/>
              <w:adjustRightInd w:val="0"/>
            </w:pPr>
            <w:r w:rsidRPr="003112B3">
              <w:t xml:space="preserve"> 49 522,8</w:t>
            </w:r>
          </w:p>
        </w:tc>
      </w:tr>
    </w:tbl>
    <w:p w:rsidR="00C87861" w:rsidRPr="00C87861" w:rsidRDefault="00C87861" w:rsidP="00C87861">
      <w:pPr>
        <w:pStyle w:val="ae"/>
        <w:ind w:left="1287"/>
      </w:pPr>
    </w:p>
    <w:p w:rsidR="00C87861" w:rsidRPr="00C87861" w:rsidRDefault="00C87861" w:rsidP="00C87861">
      <w:pPr>
        <w:pStyle w:val="ae"/>
        <w:ind w:left="1287"/>
      </w:pPr>
    </w:p>
    <w:p w:rsidR="001D1749" w:rsidRPr="003112B3" w:rsidRDefault="001D1749" w:rsidP="001D1749">
      <w:pPr>
        <w:pStyle w:val="ae"/>
        <w:numPr>
          <w:ilvl w:val="0"/>
          <w:numId w:val="17"/>
        </w:numPr>
        <w:jc w:val="center"/>
      </w:pPr>
      <w:r w:rsidRPr="001D1749">
        <w:rPr>
          <w:sz w:val="28"/>
          <w:szCs w:val="28"/>
        </w:rPr>
        <w:t>ИНФОРМАЦИЯ О МЕРАХ МУНИЦИПАЛЬНОГО РЕГУЛИРОВАНИЯ</w:t>
      </w:r>
    </w:p>
    <w:tbl>
      <w:tblPr>
        <w:tblW w:w="15026" w:type="dxa"/>
        <w:tblInd w:w="102" w:type="dxa"/>
        <w:tblLayout w:type="fixed"/>
        <w:tblCellMar>
          <w:top w:w="75" w:type="dxa"/>
          <w:left w:w="0" w:type="dxa"/>
          <w:bottom w:w="75" w:type="dxa"/>
          <w:right w:w="0" w:type="dxa"/>
        </w:tblCellMar>
        <w:tblLook w:val="0000"/>
      </w:tblPr>
      <w:tblGrid>
        <w:gridCol w:w="576"/>
        <w:gridCol w:w="2968"/>
        <w:gridCol w:w="3827"/>
        <w:gridCol w:w="2268"/>
        <w:gridCol w:w="5387"/>
      </w:tblGrid>
      <w:tr w:rsidR="001D1749" w:rsidRPr="003112B3" w:rsidTr="00047CE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rPr>
                <w:rFonts w:cs="Calibri"/>
              </w:rPr>
            </w:pPr>
            <w:r w:rsidRPr="003112B3">
              <w:rPr>
                <w:rFonts w:cs="Calibri"/>
              </w:rPr>
              <w:t>№ п/п</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rPr>
                <w:rFonts w:cs="Calibri"/>
              </w:rPr>
            </w:pPr>
            <w:r w:rsidRPr="003112B3">
              <w:rPr>
                <w:rFonts w:cs="Calibri"/>
              </w:rPr>
              <w:t xml:space="preserve">Наименование меры (налоговые, бюджетные, </w:t>
            </w:r>
            <w:r>
              <w:rPr>
                <w:rFonts w:cs="Calibri"/>
              </w:rPr>
              <w:t>тарифные</w:t>
            </w:r>
            <w:r w:rsidRPr="003112B3">
              <w:rPr>
                <w:rFonts w:cs="Calibri"/>
              </w:rPr>
              <w:t>, иные)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rPr>
                <w:rFonts w:cs="Calibri"/>
              </w:rPr>
            </w:pPr>
            <w:r w:rsidRPr="003112B3">
              <w:rPr>
                <w:rFonts w:cs="Calibri"/>
              </w:rPr>
              <w:t>Содержание меры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rPr>
                <w:rFonts w:cs="Calibri"/>
              </w:rPr>
            </w:pPr>
            <w:r w:rsidRPr="003112B3">
              <w:rPr>
                <w:rFonts w:cs="Calibri"/>
              </w:rPr>
              <w:t>Срок реализации</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1749" w:rsidRPr="003112B3" w:rsidRDefault="001D1749" w:rsidP="004974DB">
            <w:pPr>
              <w:widowControl w:val="0"/>
              <w:autoSpaceDE w:val="0"/>
              <w:autoSpaceDN w:val="0"/>
              <w:adjustRightInd w:val="0"/>
              <w:jc w:val="center"/>
              <w:rPr>
                <w:rFonts w:cs="Calibri"/>
              </w:rPr>
            </w:pPr>
            <w:r w:rsidRPr="003112B3">
              <w:rPr>
                <w:rFonts w:cs="Calibri"/>
              </w:rPr>
              <w:t>Социально-экономический эффект, ожидаемый от применения меры</w:t>
            </w:r>
          </w:p>
        </w:tc>
      </w:tr>
      <w:tr w:rsidR="001D1749" w:rsidRPr="003112B3" w:rsidTr="00047CE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1</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Pr>
                <w:rFonts w:cs="Calibri"/>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Реализация Плана мероприятий по повышению эффективности бюджетных расходов на 2014 – 2016 г., утвержденного Распоряжением Администрации Каргасокского района от 20.03.2014 г. №146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2014-2016</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Оптимизация расходов районного бюджета, повышение эффективности деятельности ОМСУ Каргасокского района</w:t>
            </w:r>
          </w:p>
        </w:tc>
      </w:tr>
      <w:tr w:rsidR="001D1749" w:rsidRPr="003112B3" w:rsidTr="00047CEA">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2</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Pr>
                <w:rFonts w:cs="Calibri"/>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Реализация Плана мероприятий по организации разработки проекта бюджета, утвержденного Распоряжением Администрации Каргасокского района от 03.06.15 г. №297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Весь период</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1749" w:rsidRPr="003112B3" w:rsidRDefault="001D1749" w:rsidP="004974DB">
            <w:pPr>
              <w:widowControl w:val="0"/>
              <w:autoSpaceDE w:val="0"/>
              <w:autoSpaceDN w:val="0"/>
              <w:adjustRightInd w:val="0"/>
              <w:rPr>
                <w:rFonts w:cs="Calibri"/>
              </w:rPr>
            </w:pPr>
            <w:r w:rsidRPr="003112B3">
              <w:rPr>
                <w:rFonts w:cs="Calibri"/>
              </w:rPr>
              <w:t>Качественное и своевременное составление проекта бюджета</w:t>
            </w:r>
          </w:p>
        </w:tc>
      </w:tr>
    </w:tbl>
    <w:p w:rsidR="00F86107" w:rsidRPr="003112B3" w:rsidRDefault="00F86107" w:rsidP="00ED6D83">
      <w:pPr>
        <w:pStyle w:val="ae"/>
        <w:ind w:left="1287"/>
        <w:sectPr w:rsidR="00F86107" w:rsidRPr="003112B3" w:rsidSect="000A61E7">
          <w:pgSz w:w="16838" w:h="11906" w:orient="landscape"/>
          <w:pgMar w:top="1276" w:right="1134" w:bottom="1134" w:left="1134" w:header="709" w:footer="709" w:gutter="0"/>
          <w:cols w:space="708"/>
          <w:docGrid w:linePitch="360"/>
        </w:sectPr>
      </w:pPr>
    </w:p>
    <w:p w:rsidR="00307E0E" w:rsidRPr="003112B3" w:rsidRDefault="001315AE" w:rsidP="00301CAE">
      <w:pPr>
        <w:pStyle w:val="a5"/>
        <w:numPr>
          <w:ilvl w:val="0"/>
          <w:numId w:val="17"/>
        </w:numPr>
        <w:jc w:val="center"/>
        <w:rPr>
          <w:rFonts w:ascii="Times New Roman" w:hAnsi="Times New Roman"/>
          <w:sz w:val="28"/>
          <w:szCs w:val="28"/>
        </w:rPr>
      </w:pPr>
      <w:r w:rsidRPr="003112B3">
        <w:rPr>
          <w:rFonts w:ascii="Times New Roman" w:hAnsi="Times New Roman"/>
          <w:sz w:val="28"/>
          <w:szCs w:val="28"/>
        </w:rPr>
        <w:t>СИСТЕМА МЕРОПРИЯТИЙ МУНИЦИПАЛЬНОЙ ПРОГРАММЫ И ЕЕ РЕСУРСНОЕ ОБЕСПЕЧЕНИЕ.</w:t>
      </w:r>
    </w:p>
    <w:p w:rsidR="00F86107" w:rsidRPr="003112B3" w:rsidRDefault="00F86107" w:rsidP="00F86107">
      <w:pPr>
        <w:pStyle w:val="a5"/>
        <w:ind w:left="1287"/>
        <w:rPr>
          <w:rFonts w:ascii="Times New Roman" w:hAnsi="Times New Roman"/>
          <w:sz w:val="28"/>
          <w:szCs w:val="28"/>
        </w:rPr>
      </w:pPr>
    </w:p>
    <w:p w:rsidR="00865251" w:rsidRPr="003112B3" w:rsidRDefault="00865251" w:rsidP="00465B7F">
      <w:pPr>
        <w:ind w:firstLine="567"/>
        <w:jc w:val="both"/>
        <w:rPr>
          <w:color w:val="000000"/>
          <w:sz w:val="28"/>
          <w:szCs w:val="28"/>
        </w:rPr>
      </w:pPr>
      <w:r w:rsidRPr="003112B3">
        <w:rPr>
          <w:sz w:val="28"/>
          <w:szCs w:val="28"/>
        </w:rPr>
        <w:t>На реализацию мероприятий муницип</w:t>
      </w:r>
      <w:r w:rsidR="00D22CAE" w:rsidRPr="003112B3">
        <w:rPr>
          <w:sz w:val="28"/>
          <w:szCs w:val="28"/>
        </w:rPr>
        <w:t>альной программы необходимо</w:t>
      </w:r>
      <w:r w:rsidRPr="003112B3">
        <w:rPr>
          <w:sz w:val="28"/>
          <w:szCs w:val="28"/>
        </w:rPr>
        <w:t xml:space="preserve"> </w:t>
      </w:r>
      <w:r w:rsidR="008828F0" w:rsidRPr="003112B3">
        <w:rPr>
          <w:sz w:val="28"/>
          <w:szCs w:val="28"/>
        </w:rPr>
        <w:t xml:space="preserve">              </w:t>
      </w:r>
      <w:r w:rsidR="00D22CAE" w:rsidRPr="003112B3">
        <w:rPr>
          <w:color w:val="000000"/>
          <w:sz w:val="28"/>
          <w:szCs w:val="28"/>
        </w:rPr>
        <w:t xml:space="preserve">1 </w:t>
      </w:r>
      <w:r w:rsidR="00736D53" w:rsidRPr="003112B3">
        <w:rPr>
          <w:color w:val="000000"/>
          <w:sz w:val="28"/>
          <w:szCs w:val="28"/>
        </w:rPr>
        <w:t>8</w:t>
      </w:r>
      <w:r w:rsidR="00B40EF1">
        <w:rPr>
          <w:color w:val="000000"/>
          <w:sz w:val="28"/>
          <w:szCs w:val="28"/>
        </w:rPr>
        <w:t>90</w:t>
      </w:r>
      <w:r w:rsidR="00D22CAE" w:rsidRPr="003112B3">
        <w:rPr>
          <w:color w:val="000000"/>
          <w:sz w:val="28"/>
          <w:szCs w:val="28"/>
        </w:rPr>
        <w:t xml:space="preserve"> </w:t>
      </w:r>
      <w:r w:rsidR="00B40EF1">
        <w:rPr>
          <w:color w:val="000000"/>
          <w:sz w:val="28"/>
          <w:szCs w:val="28"/>
        </w:rPr>
        <w:t>029</w:t>
      </w:r>
      <w:r w:rsidR="00D22CAE" w:rsidRPr="003112B3">
        <w:rPr>
          <w:color w:val="000000"/>
          <w:sz w:val="28"/>
          <w:szCs w:val="28"/>
        </w:rPr>
        <w:t>,</w:t>
      </w:r>
      <w:r w:rsidR="00B40EF1">
        <w:rPr>
          <w:color w:val="000000"/>
          <w:sz w:val="28"/>
          <w:szCs w:val="28"/>
        </w:rPr>
        <w:t>49</w:t>
      </w:r>
      <w:r w:rsidR="00D22CAE" w:rsidRPr="003112B3">
        <w:rPr>
          <w:color w:val="000000"/>
          <w:sz w:val="28"/>
          <w:szCs w:val="28"/>
        </w:rPr>
        <w:t xml:space="preserve"> </w:t>
      </w:r>
      <w:r w:rsidRPr="003112B3">
        <w:rPr>
          <w:color w:val="000000"/>
          <w:sz w:val="28"/>
          <w:szCs w:val="28"/>
        </w:rPr>
        <w:t>рублей, в том числе:</w:t>
      </w:r>
    </w:p>
    <w:p w:rsidR="00865251" w:rsidRPr="003112B3" w:rsidRDefault="00425237" w:rsidP="00465B7F">
      <w:pPr>
        <w:autoSpaceDE w:val="0"/>
        <w:autoSpaceDN w:val="0"/>
        <w:adjustRightInd w:val="0"/>
        <w:ind w:firstLine="567"/>
        <w:jc w:val="both"/>
        <w:rPr>
          <w:color w:val="000000"/>
          <w:sz w:val="28"/>
          <w:szCs w:val="28"/>
        </w:rPr>
      </w:pPr>
      <w:r w:rsidRPr="003112B3">
        <w:rPr>
          <w:color w:val="000000"/>
          <w:sz w:val="28"/>
          <w:szCs w:val="28"/>
        </w:rPr>
        <w:t xml:space="preserve">ФБ – </w:t>
      </w:r>
      <w:r w:rsidR="003C715E">
        <w:rPr>
          <w:color w:val="000000"/>
          <w:sz w:val="28"/>
          <w:szCs w:val="28"/>
        </w:rPr>
        <w:t>56</w:t>
      </w:r>
      <w:r w:rsidRPr="003112B3">
        <w:rPr>
          <w:color w:val="000000"/>
          <w:sz w:val="28"/>
          <w:szCs w:val="28"/>
        </w:rPr>
        <w:t> </w:t>
      </w:r>
      <w:r w:rsidR="00B40EF1">
        <w:rPr>
          <w:color w:val="000000"/>
          <w:sz w:val="28"/>
          <w:szCs w:val="28"/>
        </w:rPr>
        <w:t>051</w:t>
      </w:r>
      <w:r w:rsidR="007C39FC" w:rsidRPr="003112B3">
        <w:rPr>
          <w:color w:val="000000"/>
          <w:sz w:val="28"/>
          <w:szCs w:val="28"/>
        </w:rPr>
        <w:t>,</w:t>
      </w:r>
      <w:r w:rsidR="00B40EF1">
        <w:rPr>
          <w:color w:val="000000"/>
          <w:sz w:val="28"/>
          <w:szCs w:val="28"/>
        </w:rPr>
        <w:t>1</w:t>
      </w:r>
      <w:r w:rsidR="007C39FC" w:rsidRPr="003112B3">
        <w:rPr>
          <w:color w:val="000000"/>
          <w:sz w:val="28"/>
          <w:szCs w:val="28"/>
        </w:rPr>
        <w:t>7</w:t>
      </w:r>
      <w:r w:rsidRPr="003112B3">
        <w:rPr>
          <w:color w:val="000000"/>
          <w:sz w:val="28"/>
          <w:szCs w:val="28"/>
        </w:rPr>
        <w:t xml:space="preserve"> рублей;</w:t>
      </w:r>
    </w:p>
    <w:p w:rsidR="00425237" w:rsidRPr="003112B3" w:rsidRDefault="008828F0" w:rsidP="00465B7F">
      <w:pPr>
        <w:ind w:firstLine="567"/>
        <w:jc w:val="both"/>
        <w:rPr>
          <w:color w:val="000000"/>
          <w:sz w:val="28"/>
          <w:szCs w:val="28"/>
        </w:rPr>
      </w:pPr>
      <w:r w:rsidRPr="003112B3">
        <w:rPr>
          <w:color w:val="000000"/>
          <w:sz w:val="28"/>
          <w:szCs w:val="28"/>
        </w:rPr>
        <w:t xml:space="preserve">      </w:t>
      </w:r>
      <w:r w:rsidR="006E620C">
        <w:rPr>
          <w:color w:val="000000"/>
          <w:sz w:val="28"/>
          <w:szCs w:val="28"/>
        </w:rPr>
        <w:t xml:space="preserve"> </w:t>
      </w:r>
      <w:r w:rsidRPr="003112B3">
        <w:rPr>
          <w:color w:val="000000"/>
          <w:sz w:val="28"/>
          <w:szCs w:val="28"/>
        </w:rPr>
        <w:t xml:space="preserve"> </w:t>
      </w:r>
      <w:r w:rsidR="00425237" w:rsidRPr="003112B3">
        <w:rPr>
          <w:color w:val="000000"/>
          <w:sz w:val="28"/>
          <w:szCs w:val="28"/>
        </w:rPr>
        <w:t xml:space="preserve">ОБ – </w:t>
      </w:r>
      <w:r w:rsidRPr="003112B3">
        <w:rPr>
          <w:color w:val="000000"/>
          <w:sz w:val="28"/>
          <w:szCs w:val="28"/>
        </w:rPr>
        <w:t>1 1</w:t>
      </w:r>
      <w:r w:rsidR="003C715E">
        <w:rPr>
          <w:color w:val="000000"/>
          <w:sz w:val="28"/>
          <w:szCs w:val="28"/>
        </w:rPr>
        <w:t>44</w:t>
      </w:r>
      <w:r w:rsidRPr="003112B3">
        <w:rPr>
          <w:color w:val="000000"/>
          <w:sz w:val="28"/>
          <w:szCs w:val="28"/>
        </w:rPr>
        <w:t xml:space="preserve"> </w:t>
      </w:r>
      <w:r w:rsidR="00B40EF1">
        <w:rPr>
          <w:color w:val="000000"/>
          <w:sz w:val="28"/>
          <w:szCs w:val="28"/>
        </w:rPr>
        <w:t>0</w:t>
      </w:r>
      <w:r w:rsidR="003C715E">
        <w:rPr>
          <w:color w:val="000000"/>
          <w:sz w:val="28"/>
          <w:szCs w:val="28"/>
        </w:rPr>
        <w:t>85</w:t>
      </w:r>
      <w:r w:rsidRPr="003112B3">
        <w:rPr>
          <w:color w:val="000000"/>
          <w:sz w:val="28"/>
          <w:szCs w:val="28"/>
        </w:rPr>
        <w:t>,</w:t>
      </w:r>
      <w:r w:rsidR="00B40EF1">
        <w:rPr>
          <w:color w:val="000000"/>
          <w:sz w:val="28"/>
          <w:szCs w:val="28"/>
        </w:rPr>
        <w:t>3</w:t>
      </w:r>
      <w:r w:rsidRPr="003112B3">
        <w:rPr>
          <w:color w:val="000000"/>
          <w:sz w:val="28"/>
          <w:szCs w:val="28"/>
        </w:rPr>
        <w:t>7</w:t>
      </w:r>
      <w:r w:rsidRPr="003112B3">
        <w:rPr>
          <w:color w:val="000000"/>
          <w:sz w:val="22"/>
          <w:szCs w:val="22"/>
        </w:rPr>
        <w:t xml:space="preserve"> </w:t>
      </w:r>
      <w:r w:rsidR="00425237" w:rsidRPr="003112B3">
        <w:rPr>
          <w:color w:val="000000"/>
          <w:sz w:val="28"/>
          <w:szCs w:val="28"/>
        </w:rPr>
        <w:t>рублей;</w:t>
      </w:r>
    </w:p>
    <w:p w:rsidR="00425237" w:rsidRPr="003112B3" w:rsidRDefault="008828F0" w:rsidP="00465B7F">
      <w:pPr>
        <w:ind w:firstLine="567"/>
        <w:jc w:val="both"/>
        <w:rPr>
          <w:color w:val="000000"/>
          <w:sz w:val="28"/>
          <w:szCs w:val="28"/>
        </w:rPr>
      </w:pPr>
      <w:r w:rsidRPr="003112B3">
        <w:rPr>
          <w:color w:val="000000"/>
          <w:sz w:val="28"/>
          <w:szCs w:val="28"/>
        </w:rPr>
        <w:t xml:space="preserve">       </w:t>
      </w:r>
      <w:r w:rsidR="006E620C">
        <w:rPr>
          <w:color w:val="000000"/>
          <w:sz w:val="28"/>
          <w:szCs w:val="28"/>
        </w:rPr>
        <w:t xml:space="preserve"> </w:t>
      </w:r>
      <w:r w:rsidR="00425237" w:rsidRPr="003112B3">
        <w:rPr>
          <w:color w:val="000000"/>
          <w:sz w:val="28"/>
          <w:szCs w:val="28"/>
        </w:rPr>
        <w:t xml:space="preserve">РБ – </w:t>
      </w:r>
      <w:r w:rsidR="00736D53" w:rsidRPr="003112B3">
        <w:rPr>
          <w:color w:val="000000"/>
          <w:sz w:val="28"/>
          <w:szCs w:val="28"/>
        </w:rPr>
        <w:t>68</w:t>
      </w:r>
      <w:r w:rsidR="00B40EF1">
        <w:rPr>
          <w:color w:val="000000"/>
          <w:sz w:val="28"/>
          <w:szCs w:val="28"/>
        </w:rPr>
        <w:t>3</w:t>
      </w:r>
      <w:r w:rsidRPr="003112B3">
        <w:rPr>
          <w:color w:val="000000"/>
          <w:sz w:val="28"/>
          <w:szCs w:val="28"/>
        </w:rPr>
        <w:t xml:space="preserve"> </w:t>
      </w:r>
      <w:r w:rsidR="00B40EF1">
        <w:rPr>
          <w:color w:val="000000"/>
          <w:sz w:val="28"/>
          <w:szCs w:val="28"/>
        </w:rPr>
        <w:t>296</w:t>
      </w:r>
      <w:r w:rsidRPr="003112B3">
        <w:rPr>
          <w:color w:val="000000"/>
          <w:sz w:val="28"/>
          <w:szCs w:val="28"/>
        </w:rPr>
        <w:t>,</w:t>
      </w:r>
      <w:r w:rsidR="00B40EF1">
        <w:rPr>
          <w:color w:val="000000"/>
          <w:sz w:val="28"/>
          <w:szCs w:val="28"/>
        </w:rPr>
        <w:t>58</w:t>
      </w:r>
      <w:r w:rsidRPr="003112B3">
        <w:rPr>
          <w:rFonts w:ascii="Calibri" w:hAnsi="Calibri" w:cs="Calibri"/>
          <w:color w:val="000000"/>
          <w:sz w:val="22"/>
          <w:szCs w:val="22"/>
        </w:rPr>
        <w:t xml:space="preserve"> </w:t>
      </w:r>
      <w:r w:rsidR="00425237" w:rsidRPr="003112B3">
        <w:rPr>
          <w:color w:val="000000"/>
          <w:sz w:val="28"/>
          <w:szCs w:val="28"/>
        </w:rPr>
        <w:t>рублей;</w:t>
      </w:r>
    </w:p>
    <w:p w:rsidR="00425237" w:rsidRPr="003112B3" w:rsidRDefault="00425237" w:rsidP="00465B7F">
      <w:pPr>
        <w:autoSpaceDE w:val="0"/>
        <w:autoSpaceDN w:val="0"/>
        <w:adjustRightInd w:val="0"/>
        <w:ind w:firstLine="567"/>
        <w:jc w:val="both"/>
        <w:rPr>
          <w:color w:val="000000"/>
          <w:sz w:val="28"/>
          <w:szCs w:val="28"/>
        </w:rPr>
      </w:pPr>
      <w:r w:rsidRPr="003112B3">
        <w:rPr>
          <w:color w:val="000000"/>
          <w:sz w:val="28"/>
          <w:szCs w:val="28"/>
        </w:rPr>
        <w:t>БП – 1 250,00 рублей;</w:t>
      </w:r>
    </w:p>
    <w:p w:rsidR="00425237" w:rsidRPr="003112B3" w:rsidRDefault="00425237" w:rsidP="00465B7F">
      <w:pPr>
        <w:autoSpaceDE w:val="0"/>
        <w:autoSpaceDN w:val="0"/>
        <w:adjustRightInd w:val="0"/>
        <w:ind w:firstLine="567"/>
        <w:jc w:val="both"/>
        <w:rPr>
          <w:sz w:val="28"/>
          <w:szCs w:val="28"/>
        </w:rPr>
      </w:pPr>
      <w:r w:rsidRPr="003112B3">
        <w:rPr>
          <w:color w:val="000000"/>
          <w:sz w:val="28"/>
          <w:szCs w:val="28"/>
        </w:rPr>
        <w:t>Вн. ист. –</w:t>
      </w:r>
      <w:r w:rsidR="00E14DBA" w:rsidRPr="003112B3">
        <w:rPr>
          <w:color w:val="000000"/>
          <w:sz w:val="28"/>
          <w:szCs w:val="28"/>
        </w:rPr>
        <w:t xml:space="preserve"> </w:t>
      </w:r>
      <w:r w:rsidR="007C39FC" w:rsidRPr="003112B3">
        <w:rPr>
          <w:color w:val="000000"/>
          <w:sz w:val="28"/>
          <w:szCs w:val="28"/>
        </w:rPr>
        <w:t>5 346</w:t>
      </w:r>
      <w:r w:rsidR="00E14DBA" w:rsidRPr="003112B3">
        <w:rPr>
          <w:color w:val="000000"/>
          <w:sz w:val="28"/>
          <w:szCs w:val="28"/>
        </w:rPr>
        <w:t>,</w:t>
      </w:r>
      <w:r w:rsidR="003C715E">
        <w:rPr>
          <w:color w:val="000000"/>
          <w:sz w:val="28"/>
          <w:szCs w:val="28"/>
        </w:rPr>
        <w:t>37</w:t>
      </w:r>
      <w:r w:rsidRPr="003112B3">
        <w:rPr>
          <w:color w:val="000000"/>
          <w:sz w:val="28"/>
          <w:szCs w:val="28"/>
        </w:rPr>
        <w:t xml:space="preserve"> рублей.</w:t>
      </w:r>
    </w:p>
    <w:p w:rsidR="00F86107" w:rsidRPr="003112B3" w:rsidRDefault="00F86107" w:rsidP="00465B7F">
      <w:pPr>
        <w:autoSpaceDE w:val="0"/>
        <w:autoSpaceDN w:val="0"/>
        <w:adjustRightInd w:val="0"/>
        <w:ind w:firstLine="567"/>
        <w:jc w:val="both"/>
        <w:rPr>
          <w:sz w:val="28"/>
          <w:szCs w:val="28"/>
        </w:rPr>
      </w:pPr>
      <w:r w:rsidRPr="003112B3">
        <w:rPr>
          <w:sz w:val="28"/>
          <w:szCs w:val="28"/>
        </w:rPr>
        <w:t xml:space="preserve">Расходы на реализацию муниципальной программы в целом и с распределением по подпрограммам приведены в таблице </w:t>
      </w:r>
      <w:r w:rsidR="00D97DAE" w:rsidRPr="003112B3">
        <w:rPr>
          <w:sz w:val="28"/>
          <w:szCs w:val="28"/>
        </w:rPr>
        <w:t xml:space="preserve"> </w:t>
      </w:r>
      <w:r w:rsidR="00425237" w:rsidRPr="003112B3">
        <w:rPr>
          <w:sz w:val="28"/>
          <w:szCs w:val="28"/>
        </w:rPr>
        <w:t>3</w:t>
      </w:r>
      <w:r w:rsidR="00D97DAE" w:rsidRPr="003112B3">
        <w:rPr>
          <w:sz w:val="28"/>
          <w:szCs w:val="28"/>
        </w:rPr>
        <w:t xml:space="preserve"> </w:t>
      </w:r>
      <w:r w:rsidRPr="003112B3">
        <w:rPr>
          <w:sz w:val="28"/>
          <w:szCs w:val="28"/>
        </w:rPr>
        <w:t xml:space="preserve">"Ресурсное обеспечение </w:t>
      </w:r>
      <w:r w:rsidR="00401A3F" w:rsidRPr="003112B3">
        <w:rPr>
          <w:sz w:val="28"/>
          <w:szCs w:val="28"/>
        </w:rPr>
        <w:t>муниципальной</w:t>
      </w:r>
      <w:r w:rsidR="00425237" w:rsidRPr="003112B3">
        <w:rPr>
          <w:sz w:val="28"/>
          <w:szCs w:val="28"/>
        </w:rPr>
        <w:t xml:space="preserve"> </w:t>
      </w:r>
      <w:r w:rsidRPr="003112B3">
        <w:rPr>
          <w:sz w:val="28"/>
          <w:szCs w:val="28"/>
        </w:rPr>
        <w:t>программы».</w:t>
      </w:r>
    </w:p>
    <w:p w:rsidR="00D91F3C" w:rsidRPr="003112B3" w:rsidRDefault="00D91F3C" w:rsidP="00465B7F">
      <w:pPr>
        <w:autoSpaceDE w:val="0"/>
        <w:autoSpaceDN w:val="0"/>
        <w:adjustRightInd w:val="0"/>
        <w:ind w:firstLine="567"/>
        <w:jc w:val="both"/>
        <w:rPr>
          <w:sz w:val="28"/>
          <w:szCs w:val="28"/>
        </w:rPr>
      </w:pPr>
      <w:r w:rsidRPr="003112B3">
        <w:rPr>
          <w:sz w:val="28"/>
          <w:szCs w:val="28"/>
        </w:rPr>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F86107" w:rsidRPr="003112B3" w:rsidRDefault="00F86107" w:rsidP="00465B7F">
      <w:pPr>
        <w:pStyle w:val="ConsPlusNormal"/>
        <w:ind w:firstLine="567"/>
        <w:jc w:val="both"/>
        <w:rPr>
          <w:rFonts w:ascii="Times New Roman" w:hAnsi="Times New Roman" w:cs="Times New Roman"/>
          <w:sz w:val="28"/>
          <w:szCs w:val="28"/>
        </w:rPr>
      </w:pPr>
      <w:r w:rsidRPr="003112B3">
        <w:rPr>
          <w:rFonts w:ascii="Times New Roman" w:hAnsi="Times New Roman" w:cs="Times New Roman"/>
          <w:sz w:val="28"/>
          <w:szCs w:val="28"/>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r w:rsidR="00353210" w:rsidRPr="003112B3">
        <w:rPr>
          <w:rFonts w:ascii="Times New Roman" w:hAnsi="Times New Roman" w:cs="Times New Roman"/>
          <w:sz w:val="28"/>
          <w:szCs w:val="28"/>
        </w:rPr>
        <w:t xml:space="preserve"> </w:t>
      </w:r>
      <w:r w:rsidR="004733A3" w:rsidRPr="003112B3">
        <w:rPr>
          <w:rFonts w:ascii="Times New Roman" w:hAnsi="Times New Roman" w:cs="Times New Roman"/>
          <w:sz w:val="28"/>
          <w:szCs w:val="28"/>
        </w:rPr>
        <w:t xml:space="preserve"> </w:t>
      </w:r>
      <w:r w:rsidR="00425237" w:rsidRPr="003112B3">
        <w:rPr>
          <w:rFonts w:ascii="Times New Roman" w:hAnsi="Times New Roman" w:cs="Times New Roman"/>
          <w:sz w:val="28"/>
          <w:szCs w:val="28"/>
        </w:rPr>
        <w:t>4</w:t>
      </w:r>
      <w:r w:rsidRPr="003112B3">
        <w:rPr>
          <w:rFonts w:ascii="Times New Roman" w:hAnsi="Times New Roman" w:cs="Times New Roman"/>
          <w:sz w:val="28"/>
          <w:szCs w:val="28"/>
        </w:rPr>
        <w:t xml:space="preserve"> "</w:t>
      </w:r>
      <w:r w:rsidR="00401A3F" w:rsidRPr="003112B3">
        <w:rPr>
          <w:rFonts w:ascii="Times New Roman" w:hAnsi="Times New Roman" w:cs="Times New Roman"/>
          <w:sz w:val="28"/>
          <w:szCs w:val="28"/>
        </w:rPr>
        <w:t>Ресурсное обеспечение реализации муниципальной программы за счет средств бюджета муниципального образования «</w:t>
      </w:r>
      <w:r w:rsidR="00425237" w:rsidRPr="003112B3">
        <w:rPr>
          <w:rFonts w:ascii="Times New Roman" w:hAnsi="Times New Roman" w:cs="Times New Roman"/>
          <w:sz w:val="28"/>
          <w:szCs w:val="28"/>
        </w:rPr>
        <w:t>К</w:t>
      </w:r>
      <w:r w:rsidR="00401A3F" w:rsidRPr="003112B3">
        <w:rPr>
          <w:rFonts w:ascii="Times New Roman" w:hAnsi="Times New Roman" w:cs="Times New Roman"/>
          <w:sz w:val="28"/>
          <w:szCs w:val="28"/>
        </w:rPr>
        <w:t>аргасокский район» по главным распорядителям бюджетных средств</w:t>
      </w:r>
      <w:r w:rsidRPr="003112B3">
        <w:rPr>
          <w:rFonts w:ascii="Times New Roman" w:hAnsi="Times New Roman" w:cs="Times New Roman"/>
          <w:sz w:val="28"/>
          <w:szCs w:val="28"/>
        </w:rPr>
        <w:t>".</w:t>
      </w:r>
    </w:p>
    <w:p w:rsidR="00742612" w:rsidRPr="003112B3" w:rsidRDefault="00742612" w:rsidP="00465B7F">
      <w:pPr>
        <w:pStyle w:val="ConsPlusNormal"/>
        <w:ind w:firstLine="567"/>
        <w:jc w:val="both"/>
        <w:rPr>
          <w:rFonts w:ascii="Times New Roman" w:hAnsi="Times New Roman" w:cs="Times New Roman"/>
          <w:sz w:val="28"/>
          <w:szCs w:val="28"/>
        </w:rPr>
      </w:pPr>
      <w:r w:rsidRPr="003112B3">
        <w:rPr>
          <w:rFonts w:ascii="Times New Roman" w:hAnsi="Times New Roman" w:cs="Times New Roman"/>
          <w:sz w:val="28"/>
          <w:szCs w:val="28"/>
        </w:rPr>
        <w:t xml:space="preserve">В рамках муниципальной программы финансирование мероприятий за счет средств одного бюджета - бюджета муниципального образования «Каргасокский район» будет осуществляться </w:t>
      </w:r>
      <w:r w:rsidR="00451813" w:rsidRPr="003112B3">
        <w:rPr>
          <w:rFonts w:ascii="Times New Roman" w:hAnsi="Times New Roman" w:cs="Times New Roman"/>
          <w:sz w:val="28"/>
          <w:szCs w:val="28"/>
        </w:rPr>
        <w:t xml:space="preserve"> </w:t>
      </w:r>
      <w:r w:rsidRPr="003112B3">
        <w:rPr>
          <w:rFonts w:ascii="Times New Roman" w:hAnsi="Times New Roman" w:cs="Times New Roman"/>
          <w:sz w:val="28"/>
          <w:szCs w:val="28"/>
        </w:rPr>
        <w:t xml:space="preserve"> в Подпрограмме 5. Газификация Каргасокского района</w:t>
      </w:r>
      <w:r w:rsidR="0096529A">
        <w:rPr>
          <w:rFonts w:ascii="Times New Roman" w:hAnsi="Times New Roman" w:cs="Times New Roman"/>
          <w:sz w:val="28"/>
          <w:szCs w:val="28"/>
        </w:rPr>
        <w:t xml:space="preserve"> и Подпрограмме 8</w:t>
      </w:r>
      <w:r w:rsidR="00451813" w:rsidRPr="003112B3">
        <w:rPr>
          <w:rFonts w:ascii="Times New Roman" w:hAnsi="Times New Roman" w:cs="Times New Roman"/>
          <w:sz w:val="28"/>
          <w:szCs w:val="28"/>
        </w:rPr>
        <w:t>. Обеспечение жильем семей, выезжающих из села Новый Тевриз Каргасокского района</w:t>
      </w:r>
      <w:r w:rsidRPr="003112B3">
        <w:rPr>
          <w:rFonts w:ascii="Times New Roman" w:hAnsi="Times New Roman" w:cs="Times New Roman"/>
          <w:sz w:val="28"/>
          <w:szCs w:val="28"/>
        </w:rPr>
        <w:t>. Остальные подпрограммы будут реализованы с использованием средств федерального, областного бюджета и внебюджетных источников, а именно:</w:t>
      </w:r>
    </w:p>
    <w:p w:rsidR="00742612" w:rsidRPr="003112B3" w:rsidRDefault="00742612" w:rsidP="00465B7F">
      <w:pPr>
        <w:autoSpaceDE w:val="0"/>
        <w:autoSpaceDN w:val="0"/>
        <w:adjustRightInd w:val="0"/>
        <w:ind w:firstLine="567"/>
        <w:jc w:val="both"/>
        <w:rPr>
          <w:sz w:val="28"/>
          <w:szCs w:val="28"/>
        </w:rPr>
      </w:pPr>
      <w:r w:rsidRPr="003112B3">
        <w:rPr>
          <w:sz w:val="28"/>
          <w:szCs w:val="28"/>
        </w:rPr>
        <w:t>- в рамках Подпрограммы 3. Устойчивое развитие сельских территорий</w:t>
      </w:r>
      <w:r w:rsidRPr="003112B3">
        <w:rPr>
          <w:rFonts w:cs="Calibri"/>
          <w:sz w:val="28"/>
          <w:szCs w:val="28"/>
        </w:rPr>
        <w:t xml:space="preserve"> Каргасокского района</w:t>
      </w:r>
      <w:r w:rsidRPr="003112B3">
        <w:rPr>
          <w:sz w:val="28"/>
          <w:szCs w:val="28"/>
        </w:rPr>
        <w:t xml:space="preserve"> и Подпрограммы 4.Обеспечение жильем молодых семей в Каргасокском районе планируется привлечение средств федерального, областного бюджетов и внебюджетных источников. Для чего в установленные нормативно-правовыми актами для реализации указанных подпрограмм сроки Администрацией Каргасокского района в Департамент по социально-экономическому развитию села Томской области и Департамент архитектуры и строительства Томской области будут направляться заявки. </w:t>
      </w:r>
      <w:r w:rsidR="00EB7FC2" w:rsidRPr="003112B3">
        <w:rPr>
          <w:sz w:val="28"/>
          <w:szCs w:val="28"/>
        </w:rPr>
        <w:t>Привлечение средств планируется осуществить в рамках постановления Администрации Томской области</w:t>
      </w:r>
      <w:r w:rsidR="00D6518A" w:rsidRPr="003112B3">
        <w:rPr>
          <w:sz w:val="28"/>
          <w:szCs w:val="28"/>
        </w:rPr>
        <w:t xml:space="preserve"> от 12.12.2014 № 485а «Об утверждении государственной программы «Развитие сельского хозяйства и регулируемых рынков в Томской области»</w:t>
      </w:r>
      <w:r w:rsidR="00EB7FC2" w:rsidRPr="003112B3">
        <w:rPr>
          <w:sz w:val="28"/>
          <w:szCs w:val="28"/>
        </w:rPr>
        <w:t xml:space="preserve"> </w:t>
      </w:r>
      <w:r w:rsidR="00D6518A" w:rsidRPr="003112B3">
        <w:rPr>
          <w:sz w:val="28"/>
          <w:szCs w:val="28"/>
        </w:rPr>
        <w:t xml:space="preserve"> и </w:t>
      </w:r>
      <w:r w:rsidR="00EB7FC2" w:rsidRPr="003112B3">
        <w:rPr>
          <w:sz w:val="28"/>
          <w:szCs w:val="28"/>
        </w:rPr>
        <w:t xml:space="preserve"> </w:t>
      </w:r>
      <w:r w:rsidR="00D6518A" w:rsidRPr="003112B3">
        <w:rPr>
          <w:sz w:val="28"/>
          <w:szCs w:val="28"/>
        </w:rPr>
        <w:t xml:space="preserve">постановления Администрации Томской области </w:t>
      </w:r>
      <w:r w:rsidR="00A06F83" w:rsidRPr="003112B3">
        <w:rPr>
          <w:sz w:val="28"/>
          <w:szCs w:val="28"/>
        </w:rPr>
        <w:t>от 12.12.2014 №490а «Обеспечение доступности жилья и улучшение качества жилищных условий населения Томской области».</w:t>
      </w:r>
      <w:r w:rsidR="00EB7FC2" w:rsidRPr="003112B3">
        <w:rPr>
          <w:sz w:val="28"/>
          <w:szCs w:val="28"/>
        </w:rPr>
        <w:t xml:space="preserve"> </w:t>
      </w:r>
      <w:r w:rsidRPr="003112B3">
        <w:rPr>
          <w:sz w:val="28"/>
          <w:szCs w:val="28"/>
        </w:rPr>
        <w:t>Объемы привлекаемых в рамках указанных подпрограмм средств внебюджетных источников зависят от объемов привлеченных средств фед</w:t>
      </w:r>
      <w:r w:rsidR="00D91F3C" w:rsidRPr="003112B3">
        <w:rPr>
          <w:sz w:val="28"/>
          <w:szCs w:val="28"/>
        </w:rPr>
        <w:t>ерального и областного бюджетов;</w:t>
      </w:r>
    </w:p>
    <w:p w:rsidR="00742612" w:rsidRPr="003112B3" w:rsidRDefault="00742612" w:rsidP="00465B7F">
      <w:pPr>
        <w:pStyle w:val="a5"/>
        <w:ind w:firstLine="567"/>
        <w:jc w:val="both"/>
        <w:rPr>
          <w:rFonts w:ascii="Times New Roman" w:hAnsi="Times New Roman"/>
          <w:sz w:val="28"/>
          <w:szCs w:val="28"/>
          <w:shd w:val="clear" w:color="auto" w:fill="FFFFFF"/>
        </w:rPr>
      </w:pPr>
      <w:r w:rsidRPr="003112B3">
        <w:rPr>
          <w:rFonts w:ascii="Times New Roman" w:hAnsi="Times New Roman"/>
          <w:sz w:val="28"/>
          <w:szCs w:val="28"/>
        </w:rPr>
        <w:t>- в рамках Подпрограммы 1. Ликвидация ветхого и аварийного муниципального жилищного фонда в 2017 году планируется привлечение</w:t>
      </w:r>
      <w:r w:rsidRPr="003112B3">
        <w:rPr>
          <w:rFonts w:ascii="Times New Roman" w:hAnsi="Times New Roman"/>
          <w:sz w:val="28"/>
          <w:szCs w:val="28"/>
          <w:shd w:val="clear" w:color="auto" w:fill="FFFFFF"/>
        </w:rPr>
        <w:t xml:space="preserve">   средств федерального и областного бюджетов.  Привлечение средств федерального и областного бюджетов будет производиться в рамках распоряжения Администрации Томской области от 06.05.2013 № 362-ра «Об утверждении Региональной адресной программы по переселению граждан из аварийного жилищного фонда в 2013 – 2017 годах» (по согласованию)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r w:rsidR="00D91F3C" w:rsidRPr="003112B3">
        <w:rPr>
          <w:rFonts w:ascii="Times New Roman" w:hAnsi="Times New Roman"/>
          <w:sz w:val="28"/>
          <w:szCs w:val="28"/>
          <w:shd w:val="clear" w:color="auto" w:fill="FFFFFF"/>
        </w:rPr>
        <w:t>;</w:t>
      </w:r>
    </w:p>
    <w:p w:rsidR="00742612" w:rsidRPr="003112B3" w:rsidRDefault="00742612" w:rsidP="00465B7F">
      <w:pPr>
        <w:pStyle w:val="a5"/>
        <w:ind w:firstLine="567"/>
        <w:jc w:val="both"/>
        <w:rPr>
          <w:rFonts w:ascii="Times New Roman" w:hAnsi="Times New Roman"/>
          <w:sz w:val="28"/>
          <w:szCs w:val="28"/>
          <w:shd w:val="clear" w:color="auto" w:fill="FFFFFF"/>
        </w:rPr>
      </w:pPr>
      <w:r w:rsidRPr="003112B3">
        <w:rPr>
          <w:rFonts w:ascii="Times New Roman" w:hAnsi="Times New Roman"/>
          <w:sz w:val="28"/>
          <w:szCs w:val="28"/>
          <w:shd w:val="clear" w:color="auto" w:fill="FFFFFF"/>
        </w:rPr>
        <w:t xml:space="preserve">- для реализации </w:t>
      </w:r>
      <w:r w:rsidRPr="003112B3">
        <w:rPr>
          <w:rFonts w:ascii="Times New Roman" w:hAnsi="Times New Roman"/>
          <w:sz w:val="28"/>
          <w:szCs w:val="28"/>
        </w:rPr>
        <w:t>Подпрограммы 2. Чистая вода Каргасокского района планируется привлечение средств областного бюджета. Привлечение средств планируется осуществлять согласно нормативно-правовым актам Администрации Томской области путем разработки и направления в Департамент ЖКХ и государственного жилищного надзора заявочной документации. Финансирование подпрограммы за счет средств областного бюджета будет приозводиться в рамках постановления Администрации Томской области от 09.12.2014 №474а «Об утверждении государственной программы «Развитие коммунальной и коммуникационной инфраструктуры в Томской области»</w:t>
      </w:r>
      <w:r w:rsidR="00D91F3C" w:rsidRPr="003112B3">
        <w:rPr>
          <w:rFonts w:ascii="Times New Roman" w:hAnsi="Times New Roman"/>
          <w:sz w:val="28"/>
          <w:szCs w:val="28"/>
        </w:rPr>
        <w:t>;</w:t>
      </w:r>
    </w:p>
    <w:p w:rsidR="007F0840" w:rsidRPr="003112B3" w:rsidRDefault="00742612" w:rsidP="00465B7F">
      <w:pPr>
        <w:autoSpaceDE w:val="0"/>
        <w:autoSpaceDN w:val="0"/>
        <w:adjustRightInd w:val="0"/>
        <w:ind w:firstLine="567"/>
        <w:jc w:val="both"/>
        <w:rPr>
          <w:sz w:val="28"/>
          <w:szCs w:val="28"/>
        </w:rPr>
        <w:sectPr w:rsidR="007F0840" w:rsidRPr="003112B3" w:rsidSect="00A045EB">
          <w:pgSz w:w="11906" w:h="16838"/>
          <w:pgMar w:top="1134" w:right="1276" w:bottom="1134" w:left="1134" w:header="709" w:footer="709" w:gutter="0"/>
          <w:cols w:space="708"/>
          <w:docGrid w:linePitch="360"/>
        </w:sectPr>
      </w:pPr>
      <w:r w:rsidRPr="003112B3">
        <w:rPr>
          <w:sz w:val="28"/>
          <w:szCs w:val="28"/>
          <w:shd w:val="clear" w:color="auto" w:fill="FFFFFF"/>
        </w:rPr>
        <w:t xml:space="preserve">- </w:t>
      </w:r>
      <w:r w:rsidRPr="003112B3">
        <w:rPr>
          <w:sz w:val="28"/>
          <w:szCs w:val="28"/>
        </w:rPr>
        <w:t xml:space="preserve">Подпрограмма 6. </w:t>
      </w:r>
      <w:r w:rsidR="00D91F3C" w:rsidRPr="003112B3">
        <w:rPr>
          <w:sz w:val="28"/>
          <w:szCs w:val="28"/>
        </w:rPr>
        <w:t xml:space="preserve">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w:t>
      </w:r>
      <w:r w:rsidRPr="003112B3">
        <w:rPr>
          <w:sz w:val="28"/>
          <w:szCs w:val="28"/>
        </w:rPr>
        <w:t>планирует привлечение средств областного бюджета. Привлечение средств планируется осуществить в рамках</w:t>
      </w:r>
      <w:r w:rsidRPr="003112B3">
        <w:t xml:space="preserve"> </w:t>
      </w:r>
      <w:r w:rsidRPr="003112B3">
        <w:rPr>
          <w:sz w:val="28"/>
          <w:szCs w:val="28"/>
        </w:rPr>
        <w:t>постановления Администрации Томской области   от 28 декабря 2012 г. №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Для этого Администрация Каргасокского района в установленные постановлением сроки направляет в Департамент социальной защиты населения Томской области заявку на предоставление иных межбюджетных трансфертов.</w:t>
      </w:r>
      <w:r w:rsidR="00BD5A5E" w:rsidRPr="003112B3">
        <w:rPr>
          <w:sz w:val="28"/>
          <w:szCs w:val="28"/>
        </w:rPr>
        <w:t xml:space="preserve">                                                                                                                                                                                                              </w:t>
      </w:r>
    </w:p>
    <w:p w:rsidR="007F0840" w:rsidRPr="003112B3" w:rsidRDefault="007F0840" w:rsidP="007F0840">
      <w:pPr>
        <w:pStyle w:val="a5"/>
        <w:jc w:val="right"/>
        <w:rPr>
          <w:rFonts w:ascii="Times New Roman" w:hAnsi="Times New Roman"/>
          <w:sz w:val="28"/>
          <w:szCs w:val="28"/>
        </w:rPr>
      </w:pPr>
      <w:r w:rsidRPr="003112B3">
        <w:rPr>
          <w:rFonts w:ascii="Times New Roman" w:hAnsi="Times New Roman"/>
          <w:sz w:val="28"/>
          <w:szCs w:val="28"/>
        </w:rPr>
        <w:t>Таблица 3.</w:t>
      </w:r>
    </w:p>
    <w:p w:rsidR="007F0840" w:rsidRPr="003112B3" w:rsidRDefault="007F0840" w:rsidP="00D91D91">
      <w:pPr>
        <w:pStyle w:val="a5"/>
        <w:jc w:val="center"/>
        <w:rPr>
          <w:rFonts w:ascii="Times New Roman" w:hAnsi="Times New Roman"/>
          <w:sz w:val="28"/>
          <w:szCs w:val="28"/>
        </w:rPr>
      </w:pPr>
      <w:r w:rsidRPr="003112B3">
        <w:rPr>
          <w:rFonts w:ascii="Times New Roman" w:hAnsi="Times New Roman"/>
          <w:sz w:val="28"/>
          <w:szCs w:val="28"/>
        </w:rPr>
        <w:t>РЕСУРСНОЕ ОБЕСПЕЧЕНИЕ МУНИЦИПАЛЬНОЙ ПРОГРАММЫ</w:t>
      </w:r>
    </w:p>
    <w:p w:rsidR="00BD5A5E" w:rsidRPr="003112B3" w:rsidRDefault="00BD5A5E" w:rsidP="00EB2EBE">
      <w:pPr>
        <w:pStyle w:val="a5"/>
        <w:jc w:val="right"/>
        <w:rPr>
          <w:rFonts w:ascii="Times New Roman" w:hAnsi="Times New Roman"/>
          <w:sz w:val="28"/>
          <w:szCs w:val="28"/>
        </w:rPr>
      </w:pPr>
      <w:r w:rsidRPr="003112B3">
        <w:rPr>
          <w:rFonts w:ascii="Times New Roman" w:hAnsi="Times New Roman"/>
          <w:sz w:val="28"/>
          <w:szCs w:val="28"/>
        </w:rPr>
        <w:t>тыс. рублей</w:t>
      </w:r>
    </w:p>
    <w:tbl>
      <w:tblPr>
        <w:tblW w:w="15168" w:type="dxa"/>
        <w:tblInd w:w="102" w:type="dxa"/>
        <w:tblLayout w:type="fixed"/>
        <w:tblCellMar>
          <w:top w:w="75" w:type="dxa"/>
          <w:left w:w="0" w:type="dxa"/>
          <w:bottom w:w="75" w:type="dxa"/>
          <w:right w:w="0" w:type="dxa"/>
        </w:tblCellMar>
        <w:tblLook w:val="0000"/>
      </w:tblPr>
      <w:tblGrid>
        <w:gridCol w:w="567"/>
        <w:gridCol w:w="1985"/>
        <w:gridCol w:w="1701"/>
        <w:gridCol w:w="1843"/>
        <w:gridCol w:w="1559"/>
        <w:gridCol w:w="1559"/>
        <w:gridCol w:w="1418"/>
        <w:gridCol w:w="1417"/>
        <w:gridCol w:w="8"/>
        <w:gridCol w:w="1551"/>
        <w:gridCol w:w="1560"/>
      </w:tblGrid>
      <w:tr w:rsidR="00BD5A5E" w:rsidRPr="003112B3" w:rsidTr="00C11DE2">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5A5E" w:rsidRPr="003112B3" w:rsidRDefault="00BD5A5E" w:rsidP="00A44970">
            <w:pPr>
              <w:pStyle w:val="ConsPlusNormal"/>
              <w:ind w:firstLine="40"/>
              <w:jc w:val="center"/>
              <w:rPr>
                <w:rFonts w:ascii="Times New Roman" w:hAnsi="Times New Roman" w:cs="Times New Roman"/>
                <w:sz w:val="24"/>
                <w:szCs w:val="24"/>
              </w:rPr>
            </w:pPr>
            <w:r w:rsidRPr="003112B3">
              <w:rPr>
                <w:rFonts w:ascii="Times New Roman"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5A5E" w:rsidRPr="003112B3" w:rsidRDefault="00BD5A5E"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5A5E" w:rsidRPr="003112B3" w:rsidRDefault="00BD5A5E"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5A5E" w:rsidRPr="003112B3" w:rsidRDefault="00BD5A5E" w:rsidP="00A44970">
            <w:pPr>
              <w:pStyle w:val="ConsPlusNormal"/>
              <w:ind w:firstLine="13"/>
              <w:jc w:val="center"/>
              <w:rPr>
                <w:rFonts w:ascii="Times New Roman" w:hAnsi="Times New Roman" w:cs="Times New Roman"/>
                <w:sz w:val="24"/>
                <w:szCs w:val="24"/>
              </w:rPr>
            </w:pPr>
            <w:r w:rsidRPr="003112B3">
              <w:rPr>
                <w:rFonts w:ascii="Times New Roman" w:hAnsi="Times New Roman" w:cs="Times New Roman"/>
                <w:sz w:val="24"/>
                <w:szCs w:val="24"/>
              </w:rPr>
              <w:t>Объем финансирования</w:t>
            </w:r>
          </w:p>
        </w:tc>
        <w:tc>
          <w:tcPr>
            <w:tcW w:w="75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D5A5E" w:rsidRPr="003112B3" w:rsidRDefault="00BD5A5E" w:rsidP="00A44970">
            <w:pPr>
              <w:pStyle w:val="ConsPlusNormal"/>
              <w:ind w:firstLine="42"/>
              <w:jc w:val="center"/>
              <w:rPr>
                <w:rFonts w:ascii="Times New Roman" w:hAnsi="Times New Roman" w:cs="Times New Roman"/>
                <w:sz w:val="24"/>
                <w:szCs w:val="24"/>
              </w:rPr>
            </w:pPr>
            <w:r w:rsidRPr="003112B3">
              <w:rPr>
                <w:rFonts w:ascii="Times New Roman" w:hAnsi="Times New Roman" w:cs="Times New Roman"/>
                <w:sz w:val="24"/>
                <w:szCs w:val="24"/>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tcPr>
          <w:p w:rsidR="00BD5A5E" w:rsidRPr="003112B3" w:rsidRDefault="00BD5A5E" w:rsidP="00A44970">
            <w:pPr>
              <w:pStyle w:val="ConsPlusNormal"/>
              <w:ind w:firstLine="42"/>
              <w:jc w:val="center"/>
              <w:rPr>
                <w:rFonts w:ascii="Times New Roman" w:hAnsi="Times New Roman" w:cs="Times New Roman"/>
                <w:sz w:val="24"/>
                <w:szCs w:val="24"/>
              </w:rPr>
            </w:pPr>
            <w:r w:rsidRPr="003112B3">
              <w:rPr>
                <w:rFonts w:ascii="Times New Roman" w:hAnsi="Times New Roman" w:cs="Times New Roman"/>
                <w:sz w:val="24"/>
                <w:szCs w:val="24"/>
              </w:rPr>
              <w:t>Соисполнитель</w:t>
            </w:r>
          </w:p>
        </w:tc>
      </w:tr>
      <w:tr w:rsidR="006E3A50" w:rsidRPr="003112B3" w:rsidTr="0055134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jc w:val="both"/>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областного бюджета (по согласованию)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6E3A5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районного бюджета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6E3A50">
            <w:pPr>
              <w:pStyle w:val="ConsPlusNormal"/>
              <w:ind w:firstLine="0"/>
              <w:jc w:val="center"/>
              <w:rPr>
                <w:rFonts w:ascii="Times New Roman" w:hAnsi="Times New Roman" w:cs="Times New Roman"/>
                <w:sz w:val="24"/>
                <w:szCs w:val="24"/>
              </w:rPr>
            </w:pPr>
          </w:p>
          <w:p w:rsidR="006E3A50" w:rsidRPr="003112B3" w:rsidRDefault="006E3A50" w:rsidP="006E3A5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бюджет</w:t>
            </w:r>
            <w:r w:rsidR="006F42C5" w:rsidRPr="003112B3">
              <w:rPr>
                <w:rFonts w:ascii="Times New Roman" w:hAnsi="Times New Roman" w:cs="Times New Roman"/>
                <w:sz w:val="24"/>
                <w:szCs w:val="24"/>
              </w:rPr>
              <w:t>ов</w:t>
            </w:r>
            <w:r w:rsidRPr="003112B3">
              <w:rPr>
                <w:rFonts w:ascii="Times New Roman" w:hAnsi="Times New Roman" w:cs="Times New Roman"/>
                <w:sz w:val="24"/>
                <w:szCs w:val="24"/>
              </w:rPr>
              <w:t xml:space="preserve"> поселений</w:t>
            </w:r>
          </w:p>
          <w:p w:rsidR="006E3A50" w:rsidRPr="003112B3" w:rsidRDefault="006E3A50" w:rsidP="006E3A50">
            <w:pPr>
              <w:pStyle w:val="ConsPlusNormal"/>
              <w:ind w:firstLine="0"/>
              <w:jc w:val="center"/>
              <w:rPr>
                <w:rFonts w:ascii="Times New Roman"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E3A50" w:rsidRPr="003112B3" w:rsidRDefault="006E3A50" w:rsidP="0055134F">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внебюджетных</w:t>
            </w:r>
          </w:p>
          <w:p w:rsidR="006E3A50" w:rsidRPr="003112B3" w:rsidRDefault="006E3A50" w:rsidP="0055134F">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источников</w:t>
            </w:r>
          </w:p>
          <w:p w:rsidR="006E3A50" w:rsidRPr="003112B3" w:rsidRDefault="006E3A50" w:rsidP="0055134F">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(по согласованию)</w:t>
            </w:r>
          </w:p>
        </w:tc>
        <w:tc>
          <w:tcPr>
            <w:tcW w:w="1560" w:type="dxa"/>
            <w:vMerge/>
            <w:tcBorders>
              <w:left w:val="single" w:sz="4" w:space="0" w:color="auto"/>
              <w:bottom w:val="single" w:sz="4" w:space="0" w:color="auto"/>
              <w:right w:val="single" w:sz="4" w:space="0" w:color="auto"/>
            </w:tcBorders>
          </w:tcPr>
          <w:p w:rsidR="006E3A50" w:rsidRPr="003112B3" w:rsidRDefault="006E3A50" w:rsidP="00A44970">
            <w:pPr>
              <w:pStyle w:val="ConsPlusNormal"/>
              <w:ind w:firstLine="0"/>
              <w:jc w:val="center"/>
              <w:rPr>
                <w:rFonts w:ascii="Times New Roman" w:hAnsi="Times New Roman" w:cs="Times New Roman"/>
                <w:sz w:val="24"/>
                <w:szCs w:val="24"/>
              </w:rPr>
            </w:pPr>
          </w:p>
        </w:tc>
      </w:tr>
      <w:tr w:rsidR="006E3A50" w:rsidRPr="003112B3" w:rsidTr="00C11DE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C11DE2">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8</w:t>
            </w:r>
          </w:p>
        </w:tc>
        <w:tc>
          <w:tcPr>
            <w:tcW w:w="1559" w:type="dxa"/>
            <w:gridSpan w:val="2"/>
            <w:tcBorders>
              <w:top w:val="single" w:sz="4" w:space="0" w:color="auto"/>
              <w:left w:val="single" w:sz="4" w:space="0" w:color="auto"/>
              <w:bottom w:val="single" w:sz="4" w:space="0" w:color="auto"/>
              <w:right w:val="single" w:sz="4" w:space="0" w:color="auto"/>
            </w:tcBorders>
          </w:tcPr>
          <w:p w:rsidR="006E3A50" w:rsidRPr="003112B3" w:rsidRDefault="006E3A50" w:rsidP="00C11DE2">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9</w:t>
            </w:r>
          </w:p>
        </w:tc>
        <w:tc>
          <w:tcPr>
            <w:tcW w:w="1560" w:type="dxa"/>
            <w:tcBorders>
              <w:top w:val="single" w:sz="4" w:space="0" w:color="auto"/>
              <w:left w:val="single" w:sz="4" w:space="0" w:color="auto"/>
              <w:bottom w:val="single" w:sz="4" w:space="0" w:color="auto"/>
              <w:right w:val="single" w:sz="4" w:space="0" w:color="auto"/>
            </w:tcBorders>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r>
      <w:tr w:rsidR="006E3A50" w:rsidRPr="003112B3" w:rsidTr="00C11DE2">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0038B3">
            <w:pPr>
              <w:autoSpaceDE w:val="0"/>
              <w:autoSpaceDN w:val="0"/>
              <w:adjustRightInd w:val="0"/>
              <w:jc w:val="both"/>
            </w:pPr>
            <w:r w:rsidRPr="003112B3">
              <w:t>Цель 1 муниципальной программы - Повышение доступности жилья и улучшение качества жилищного обеспечения населения муниципального образования «Каргасокский район»</w:t>
            </w:r>
          </w:p>
        </w:tc>
      </w:tr>
      <w:tr w:rsidR="006E3A50" w:rsidRPr="003112B3" w:rsidTr="00C11DE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0038B3">
            <w:pPr>
              <w:widowControl w:val="0"/>
              <w:autoSpaceDE w:val="0"/>
              <w:autoSpaceDN w:val="0"/>
              <w:adjustRightInd w:val="0"/>
            </w:pPr>
            <w:r w:rsidRPr="003112B3">
              <w:t>Задача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C11DE2" w:rsidRPr="003112B3" w:rsidTr="00425237">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Подпрограмма 1.</w:t>
            </w:r>
          </w:p>
          <w:p w:rsidR="00C11DE2" w:rsidRPr="003112B3" w:rsidRDefault="00C11DE2" w:rsidP="000038B3">
            <w:pPr>
              <w:widowControl w:val="0"/>
              <w:autoSpaceDE w:val="0"/>
              <w:autoSpaceDN w:val="0"/>
              <w:adjustRightInd w:val="0"/>
            </w:pPr>
            <w:r w:rsidRPr="003112B3">
              <w:t>Ликвидация ветхого и аварийного муниципального жилищного фонда</w:t>
            </w:r>
          </w:p>
          <w:p w:rsidR="00C11DE2" w:rsidRPr="003112B3" w:rsidRDefault="00C11DE2" w:rsidP="00A44970">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F979AC">
            <w:pPr>
              <w:jc w:val="center"/>
              <w:rPr>
                <w:color w:val="000000"/>
              </w:rPr>
            </w:pPr>
            <w:r w:rsidRPr="003112B3">
              <w:rPr>
                <w:color w:val="000000"/>
              </w:rPr>
              <w:t>4</w:t>
            </w:r>
            <w:r w:rsidR="00F979AC" w:rsidRPr="003112B3">
              <w:rPr>
                <w:color w:val="000000"/>
              </w:rPr>
              <w:t>4</w:t>
            </w:r>
            <w:r w:rsidRPr="003112B3">
              <w:rPr>
                <w:color w:val="000000"/>
              </w:rPr>
              <w:t xml:space="preserve"> </w:t>
            </w:r>
            <w:r w:rsidR="00F979AC" w:rsidRPr="003112B3">
              <w:rPr>
                <w:color w:val="000000"/>
              </w:rPr>
              <w:t>256</w:t>
            </w:r>
            <w:r w:rsidR="00B371B3">
              <w:rPr>
                <w:color w:val="000000"/>
              </w:rPr>
              <w:t>,</w:t>
            </w:r>
            <w:r w:rsidR="00F979AC" w:rsidRPr="003112B3">
              <w:rPr>
                <w:color w:val="000000"/>
              </w:rPr>
              <w:t>90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F979AC">
            <w:pPr>
              <w:jc w:val="center"/>
              <w:rPr>
                <w:color w:val="000000"/>
              </w:rPr>
            </w:pPr>
            <w:r w:rsidRPr="003112B3">
              <w:rPr>
                <w:color w:val="000000"/>
              </w:rPr>
              <w:t>37</w:t>
            </w:r>
            <w:r w:rsidR="00F979AC" w:rsidRPr="003112B3">
              <w:rPr>
                <w:color w:val="000000"/>
              </w:rPr>
              <w:t> 710,20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F979AC">
            <w:pPr>
              <w:jc w:val="center"/>
              <w:rPr>
                <w:color w:val="000000"/>
              </w:rPr>
            </w:pPr>
            <w:r w:rsidRPr="003112B3">
              <w:rPr>
                <w:color w:val="000000"/>
              </w:rPr>
              <w:t>296,70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F979AC">
            <w:pPr>
              <w:jc w:val="center"/>
              <w:rPr>
                <w:color w:val="000000"/>
              </w:rPr>
            </w:pPr>
            <w:r w:rsidRPr="003112B3">
              <w:rPr>
                <w:color w:val="000000"/>
              </w:rPr>
              <w:t>5</w:t>
            </w:r>
            <w:r w:rsidR="00780B8E" w:rsidRPr="003112B3">
              <w:rPr>
                <w:color w:val="000000"/>
              </w:rPr>
              <w:t xml:space="preserve"> 000</w:t>
            </w:r>
            <w:r w:rsidR="00C11DE2" w:rsidRPr="003112B3">
              <w:rPr>
                <w:color w:val="000000"/>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1DE2" w:rsidRPr="003112B3" w:rsidRDefault="00780B8E" w:rsidP="00425237">
            <w:pPr>
              <w:jc w:val="center"/>
              <w:rPr>
                <w:color w:val="000000"/>
              </w:rPr>
            </w:pPr>
            <w:r w:rsidRPr="003112B3">
              <w:rPr>
                <w:color w:val="000000"/>
              </w:rPr>
              <w:t>1 </w:t>
            </w:r>
            <w:r w:rsidR="00425237" w:rsidRPr="003112B3">
              <w:rPr>
                <w:color w:val="000000"/>
              </w:rPr>
              <w:t>25</w:t>
            </w: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11DE2" w:rsidRPr="003112B3" w:rsidRDefault="00C11DE2" w:rsidP="00C11DE2">
            <w:pPr>
              <w:jc w:val="center"/>
              <w:rPr>
                <w:color w:val="000000"/>
              </w:rPr>
            </w:pPr>
            <w:r w:rsidRPr="003112B3">
              <w:rPr>
                <w:color w:val="000000"/>
              </w:rPr>
              <w:t>0,00</w:t>
            </w:r>
          </w:p>
        </w:tc>
        <w:tc>
          <w:tcPr>
            <w:tcW w:w="1560" w:type="dxa"/>
            <w:vMerge w:val="restart"/>
            <w:tcBorders>
              <w:top w:val="single" w:sz="4" w:space="0" w:color="auto"/>
              <w:left w:val="single" w:sz="4" w:space="0" w:color="auto"/>
              <w:right w:val="single" w:sz="4" w:space="0" w:color="auto"/>
            </w:tcBorders>
            <w:vAlign w:val="center"/>
          </w:tcPr>
          <w:p w:rsidR="00C11DE2" w:rsidRPr="003112B3" w:rsidRDefault="00425237" w:rsidP="00425237">
            <w:pPr>
              <w:jc w:val="center"/>
            </w:pPr>
            <w:r w:rsidRPr="003112B3">
              <w:t>-</w:t>
            </w:r>
          </w:p>
        </w:tc>
      </w:tr>
      <w:tr w:rsidR="00C11DE2" w:rsidRPr="003112B3" w:rsidTr="00C11DE2">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A44970">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0038B3">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F979AC">
            <w:pPr>
              <w:jc w:val="center"/>
              <w:rPr>
                <w:color w:val="000000"/>
              </w:rPr>
            </w:pPr>
            <w:r w:rsidRPr="003112B3">
              <w:rPr>
                <w:color w:val="000000"/>
              </w:rPr>
              <w:t>38 056,90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F979AC">
            <w:pPr>
              <w:jc w:val="center"/>
              <w:rPr>
                <w:color w:val="000000"/>
              </w:rPr>
            </w:pPr>
            <w:r w:rsidRPr="003112B3">
              <w:rPr>
                <w:color w:val="000000"/>
              </w:rPr>
              <w:t>37 710,2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F979AC" w:rsidP="00F979AC">
            <w:pPr>
              <w:jc w:val="center"/>
              <w:rPr>
                <w:color w:val="000000"/>
              </w:rPr>
            </w:pPr>
            <w:r w:rsidRPr="003112B3">
              <w:rPr>
                <w:color w:val="000000"/>
              </w:rPr>
              <w:t>296,70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1DE2" w:rsidRPr="003112B3" w:rsidRDefault="00C11DE2" w:rsidP="00780B8E">
            <w:pPr>
              <w:jc w:val="center"/>
              <w:rPr>
                <w:color w:val="000000"/>
              </w:rPr>
            </w:pPr>
            <w:r w:rsidRPr="003112B3">
              <w:rPr>
                <w:color w:val="000000"/>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1DE2" w:rsidRPr="003112B3" w:rsidRDefault="00780B8E" w:rsidP="00C11DE2">
            <w:pPr>
              <w:jc w:val="center"/>
              <w:rPr>
                <w:color w:val="000000"/>
              </w:rPr>
            </w:pPr>
            <w:r w:rsidRPr="003112B3">
              <w:rPr>
                <w:color w:val="000000"/>
              </w:rPr>
              <w:t>50,00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11DE2" w:rsidRPr="003112B3" w:rsidRDefault="00C11DE2" w:rsidP="00C11DE2">
            <w:pPr>
              <w:jc w:val="center"/>
              <w:rPr>
                <w:color w:val="000000"/>
              </w:rPr>
            </w:pPr>
            <w:r w:rsidRPr="003112B3">
              <w:rPr>
                <w:color w:val="000000"/>
              </w:rPr>
              <w:t>0,00</w:t>
            </w:r>
          </w:p>
        </w:tc>
        <w:tc>
          <w:tcPr>
            <w:tcW w:w="1560" w:type="dxa"/>
            <w:vMerge/>
            <w:tcBorders>
              <w:left w:val="single" w:sz="4" w:space="0" w:color="auto"/>
              <w:right w:val="single" w:sz="4" w:space="0" w:color="auto"/>
            </w:tcBorders>
          </w:tcPr>
          <w:p w:rsidR="00C11DE2" w:rsidRPr="003112B3" w:rsidRDefault="00C11DE2" w:rsidP="00C11DE2"/>
        </w:tc>
      </w:tr>
      <w:tr w:rsidR="00780B8E" w:rsidRPr="003112B3" w:rsidTr="00780B8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0038B3">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F979AC">
            <w:pPr>
              <w:jc w:val="center"/>
              <w:rPr>
                <w:color w:val="000000"/>
              </w:rPr>
            </w:pPr>
            <w:r w:rsidRPr="003112B3">
              <w:rPr>
                <w:color w:val="000000"/>
              </w:rPr>
              <w:t>2 000,00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F979AC" w:rsidP="00F979AC">
            <w:pPr>
              <w:jc w:val="center"/>
              <w:rPr>
                <w:color w:val="000000"/>
              </w:rPr>
            </w:pPr>
            <w:r w:rsidRPr="003112B3">
              <w:rPr>
                <w:color w:val="000000"/>
              </w:rPr>
              <w:t>0</w:t>
            </w:r>
            <w:r w:rsidR="00780B8E" w:rsidRPr="003112B3">
              <w:rPr>
                <w:color w:val="000000"/>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F979AC">
            <w:pPr>
              <w:jc w:val="center"/>
              <w:rPr>
                <w:color w:val="000000"/>
              </w:rPr>
            </w:pPr>
            <w:r w:rsidRPr="003112B3">
              <w:rPr>
                <w:color w:val="00000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780B8E">
            <w:pPr>
              <w:jc w:val="center"/>
            </w:pPr>
            <w:r w:rsidRPr="003112B3">
              <w:rPr>
                <w:color w:val="000000"/>
              </w:rPr>
              <w:t>1 000,00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C11DE2">
            <w:pPr>
              <w:jc w:val="center"/>
              <w:rPr>
                <w:color w:val="000000"/>
              </w:rPr>
            </w:pPr>
            <w:r w:rsidRPr="003112B3">
              <w:rPr>
                <w:color w:val="000000"/>
              </w:rPr>
              <w:t>1 000,00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80B8E" w:rsidRPr="003112B3" w:rsidRDefault="00780B8E" w:rsidP="00C11DE2">
            <w:pPr>
              <w:jc w:val="center"/>
              <w:rPr>
                <w:color w:val="000000"/>
              </w:rPr>
            </w:pPr>
            <w:r w:rsidRPr="003112B3">
              <w:rPr>
                <w:color w:val="000000"/>
              </w:rPr>
              <w:t>0,00</w:t>
            </w:r>
          </w:p>
        </w:tc>
        <w:tc>
          <w:tcPr>
            <w:tcW w:w="1560" w:type="dxa"/>
            <w:vMerge/>
            <w:tcBorders>
              <w:left w:val="single" w:sz="4" w:space="0" w:color="auto"/>
              <w:right w:val="single" w:sz="4" w:space="0" w:color="auto"/>
            </w:tcBorders>
          </w:tcPr>
          <w:p w:rsidR="00780B8E" w:rsidRPr="003112B3" w:rsidRDefault="00780B8E" w:rsidP="00C11DE2"/>
        </w:tc>
      </w:tr>
      <w:tr w:rsidR="00780B8E" w:rsidRPr="003112B3" w:rsidTr="00780B8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1 050,00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780B8E">
            <w:pPr>
              <w:jc w:val="center"/>
            </w:pPr>
            <w:r w:rsidRPr="003112B3">
              <w:rPr>
                <w:color w:val="000000"/>
              </w:rPr>
              <w:t>1 000,00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C11DE2">
            <w:pPr>
              <w:jc w:val="center"/>
              <w:rPr>
                <w:color w:val="000000"/>
              </w:rPr>
            </w:pPr>
            <w:r w:rsidRPr="003112B3">
              <w:rPr>
                <w:color w:val="000000"/>
              </w:rPr>
              <w:t>50,00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80B8E" w:rsidRPr="003112B3" w:rsidRDefault="00780B8E" w:rsidP="00C11DE2">
            <w:pPr>
              <w:jc w:val="center"/>
              <w:rPr>
                <w:color w:val="000000"/>
              </w:rPr>
            </w:pPr>
            <w:r w:rsidRPr="003112B3">
              <w:rPr>
                <w:color w:val="000000"/>
              </w:rPr>
              <w:t>0,00</w:t>
            </w:r>
          </w:p>
        </w:tc>
        <w:tc>
          <w:tcPr>
            <w:tcW w:w="1560" w:type="dxa"/>
            <w:vMerge/>
            <w:tcBorders>
              <w:left w:val="single" w:sz="4" w:space="0" w:color="auto"/>
              <w:right w:val="single" w:sz="4" w:space="0" w:color="auto"/>
            </w:tcBorders>
          </w:tcPr>
          <w:p w:rsidR="00780B8E" w:rsidRPr="003112B3" w:rsidRDefault="00780B8E" w:rsidP="00C11DE2"/>
        </w:tc>
      </w:tr>
      <w:tr w:rsidR="00780B8E" w:rsidRPr="003112B3" w:rsidTr="00780B8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1 050,00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780B8E">
            <w:pPr>
              <w:jc w:val="center"/>
            </w:pPr>
            <w:r w:rsidRPr="003112B3">
              <w:rPr>
                <w:color w:val="000000"/>
              </w:rPr>
              <w:t>1 000,00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C11DE2">
            <w:pPr>
              <w:jc w:val="center"/>
              <w:rPr>
                <w:color w:val="000000"/>
              </w:rPr>
            </w:pPr>
            <w:r w:rsidRPr="003112B3">
              <w:rPr>
                <w:color w:val="000000"/>
              </w:rPr>
              <w:t>50,00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80B8E" w:rsidRPr="003112B3" w:rsidRDefault="00780B8E" w:rsidP="00C11DE2">
            <w:pPr>
              <w:jc w:val="center"/>
              <w:rPr>
                <w:color w:val="000000"/>
              </w:rPr>
            </w:pPr>
            <w:r w:rsidRPr="003112B3">
              <w:rPr>
                <w:color w:val="000000"/>
              </w:rPr>
              <w:t>0,00</w:t>
            </w:r>
          </w:p>
        </w:tc>
        <w:tc>
          <w:tcPr>
            <w:tcW w:w="1560" w:type="dxa"/>
            <w:vMerge/>
            <w:tcBorders>
              <w:left w:val="single" w:sz="4" w:space="0" w:color="auto"/>
              <w:right w:val="single" w:sz="4" w:space="0" w:color="auto"/>
            </w:tcBorders>
          </w:tcPr>
          <w:p w:rsidR="00780B8E" w:rsidRPr="003112B3" w:rsidRDefault="00780B8E" w:rsidP="00C11DE2"/>
        </w:tc>
      </w:tr>
      <w:tr w:rsidR="00780B8E" w:rsidRPr="003112B3" w:rsidTr="00780B8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1 050,00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780B8E">
            <w:pPr>
              <w:jc w:val="center"/>
            </w:pPr>
            <w:r w:rsidRPr="003112B3">
              <w:rPr>
                <w:color w:val="000000"/>
              </w:rPr>
              <w:t>1 000,00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C11DE2">
            <w:pPr>
              <w:jc w:val="center"/>
              <w:rPr>
                <w:color w:val="000000"/>
              </w:rPr>
            </w:pPr>
            <w:r w:rsidRPr="003112B3">
              <w:rPr>
                <w:color w:val="000000"/>
              </w:rPr>
              <w:t>50,00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80B8E" w:rsidRPr="003112B3" w:rsidRDefault="00780B8E" w:rsidP="00C11DE2">
            <w:pPr>
              <w:jc w:val="center"/>
              <w:rPr>
                <w:color w:val="000000"/>
              </w:rPr>
            </w:pPr>
            <w:r w:rsidRPr="003112B3">
              <w:rPr>
                <w:color w:val="000000"/>
              </w:rPr>
              <w:t>0,00</w:t>
            </w:r>
          </w:p>
        </w:tc>
        <w:tc>
          <w:tcPr>
            <w:tcW w:w="1560" w:type="dxa"/>
            <w:vMerge/>
            <w:tcBorders>
              <w:left w:val="single" w:sz="4" w:space="0" w:color="auto"/>
              <w:right w:val="single" w:sz="4" w:space="0" w:color="auto"/>
            </w:tcBorders>
          </w:tcPr>
          <w:p w:rsidR="00780B8E" w:rsidRPr="003112B3" w:rsidRDefault="00780B8E" w:rsidP="00C11DE2"/>
        </w:tc>
      </w:tr>
      <w:tr w:rsidR="00780B8E" w:rsidRPr="003112B3" w:rsidTr="00780B8E">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1 050,00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0B8E" w:rsidRPr="003112B3" w:rsidRDefault="00780B8E">
            <w:pPr>
              <w:jc w:val="center"/>
              <w:rPr>
                <w:color w:val="000000"/>
              </w:rPr>
            </w:pPr>
            <w:r w:rsidRPr="003112B3">
              <w:rPr>
                <w:color w:val="000000"/>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780B8E">
            <w:pPr>
              <w:jc w:val="center"/>
            </w:pPr>
            <w:r w:rsidRPr="003112B3">
              <w:rPr>
                <w:color w:val="000000"/>
              </w:rPr>
              <w:t>1 000,00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0B8E" w:rsidRPr="003112B3" w:rsidRDefault="00780B8E" w:rsidP="00C11DE2">
            <w:pPr>
              <w:jc w:val="center"/>
              <w:rPr>
                <w:color w:val="000000"/>
              </w:rPr>
            </w:pPr>
            <w:r w:rsidRPr="003112B3">
              <w:rPr>
                <w:color w:val="000000"/>
              </w:rPr>
              <w:t>50,00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80B8E" w:rsidRPr="003112B3" w:rsidRDefault="00780B8E" w:rsidP="00C11DE2">
            <w:pPr>
              <w:jc w:val="center"/>
              <w:rPr>
                <w:color w:val="000000"/>
              </w:rPr>
            </w:pPr>
            <w:r w:rsidRPr="003112B3">
              <w:rPr>
                <w:color w:val="000000"/>
              </w:rPr>
              <w:t>0,00</w:t>
            </w:r>
          </w:p>
        </w:tc>
        <w:tc>
          <w:tcPr>
            <w:tcW w:w="1560" w:type="dxa"/>
            <w:vMerge/>
            <w:tcBorders>
              <w:left w:val="single" w:sz="4" w:space="0" w:color="auto"/>
              <w:bottom w:val="single" w:sz="4" w:space="0" w:color="auto"/>
              <w:right w:val="single" w:sz="4" w:space="0" w:color="auto"/>
            </w:tcBorders>
          </w:tcPr>
          <w:p w:rsidR="00780B8E" w:rsidRPr="003112B3" w:rsidRDefault="00780B8E" w:rsidP="00C11DE2"/>
        </w:tc>
      </w:tr>
      <w:tr w:rsidR="006E3A50" w:rsidRPr="003112B3" w:rsidTr="00C11DE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A44970">
            <w:pPr>
              <w:pStyle w:val="ConsPlusNormal"/>
              <w:ind w:firstLine="4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E3A50" w:rsidRPr="003112B3" w:rsidRDefault="006E3A50" w:rsidP="00D54BCA">
            <w:pPr>
              <w:widowControl w:val="0"/>
              <w:autoSpaceDE w:val="0"/>
              <w:autoSpaceDN w:val="0"/>
              <w:adjustRightInd w:val="0"/>
            </w:pPr>
            <w:r w:rsidRPr="003112B3">
              <w:t>Задача 2 муниципальной программы. Улучшение качества жизни сельского населения, в том числе молодых семей и молодых специалистов</w:t>
            </w:r>
          </w:p>
        </w:tc>
      </w:tr>
      <w:tr w:rsidR="001E7F5B" w:rsidRPr="003112B3" w:rsidTr="001E7F5B">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ind w:firstLine="40"/>
              <w:rPr>
                <w:rFonts w:ascii="Times New Roman" w:hAnsi="Times New Roman" w:cs="Times New Roman"/>
                <w:sz w:val="24"/>
                <w:szCs w:val="24"/>
              </w:rPr>
            </w:pPr>
            <w:r w:rsidRPr="003112B3">
              <w:rPr>
                <w:rFonts w:ascii="Times New Roman" w:hAnsi="Times New Roman" w:cs="Times New Roman"/>
                <w:sz w:val="24"/>
                <w:szCs w:val="24"/>
              </w:rPr>
              <w:t>2.1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E7F5B" w:rsidRPr="003112B3" w:rsidRDefault="001E7F5B" w:rsidP="009E5D36">
            <w:pPr>
              <w:widowControl w:val="0"/>
              <w:autoSpaceDE w:val="0"/>
              <w:autoSpaceDN w:val="0"/>
              <w:adjustRightInd w:val="0"/>
              <w:jc w:val="both"/>
            </w:pPr>
            <w:r w:rsidRPr="003112B3">
              <w:t>Подпрограмма 3. Устойчивое развитие сельских территорий Каргасокского района</w:t>
            </w:r>
          </w:p>
          <w:p w:rsidR="001E7F5B" w:rsidRPr="003112B3" w:rsidRDefault="001E7F5B" w:rsidP="00A44970">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632499">
            <w:pPr>
              <w:jc w:val="center"/>
              <w:rPr>
                <w:bCs/>
                <w:color w:val="000000"/>
                <w:sz w:val="22"/>
                <w:szCs w:val="22"/>
              </w:rPr>
            </w:pPr>
            <w:r w:rsidRPr="001E7F5B">
              <w:rPr>
                <w:bCs/>
                <w:color w:val="000000"/>
                <w:sz w:val="22"/>
                <w:szCs w:val="22"/>
              </w:rPr>
              <w:t>1 130 118,</w:t>
            </w:r>
            <w:r w:rsidR="00632499">
              <w:rPr>
                <w:bCs/>
                <w:color w:val="000000"/>
                <w:sz w:val="22"/>
                <w:szCs w:val="22"/>
              </w:rPr>
              <w:t>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632499" w:rsidP="00632499">
            <w:pPr>
              <w:jc w:val="center"/>
              <w:rPr>
                <w:bCs/>
                <w:color w:val="000000"/>
                <w:sz w:val="22"/>
                <w:szCs w:val="22"/>
              </w:rPr>
            </w:pPr>
            <w:r>
              <w:rPr>
                <w:bCs/>
                <w:color w:val="000000"/>
                <w:sz w:val="22"/>
                <w:szCs w:val="22"/>
              </w:rPr>
              <w:t>11 225,80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839 226,01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632499">
            <w:pPr>
              <w:jc w:val="center"/>
              <w:rPr>
                <w:bCs/>
                <w:color w:val="000000"/>
                <w:sz w:val="22"/>
                <w:szCs w:val="22"/>
              </w:rPr>
            </w:pPr>
            <w:r w:rsidRPr="001E7F5B">
              <w:rPr>
                <w:bCs/>
                <w:color w:val="000000"/>
                <w:sz w:val="22"/>
                <w:szCs w:val="22"/>
              </w:rPr>
              <w:t>274 320,4</w:t>
            </w:r>
            <w:r w:rsidR="00632499">
              <w:rPr>
                <w:bCs/>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F5B" w:rsidRPr="003112B3" w:rsidRDefault="001E7F5B" w:rsidP="001A5AC7">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E7F5B" w:rsidRPr="001E7F5B" w:rsidRDefault="001E7F5B" w:rsidP="00632499">
            <w:pPr>
              <w:jc w:val="center"/>
              <w:rPr>
                <w:bCs/>
                <w:color w:val="000000"/>
                <w:sz w:val="22"/>
                <w:szCs w:val="22"/>
              </w:rPr>
            </w:pPr>
            <w:r w:rsidRPr="001E7F5B">
              <w:rPr>
                <w:bCs/>
                <w:color w:val="000000"/>
                <w:sz w:val="22"/>
                <w:szCs w:val="22"/>
              </w:rPr>
              <w:t>5 346,</w:t>
            </w:r>
            <w:r w:rsidR="00632499">
              <w:rPr>
                <w:bCs/>
                <w:color w:val="000000"/>
                <w:sz w:val="22"/>
                <w:szCs w:val="22"/>
              </w:rPr>
              <w:t>40</w:t>
            </w:r>
          </w:p>
        </w:tc>
        <w:tc>
          <w:tcPr>
            <w:tcW w:w="1560" w:type="dxa"/>
            <w:vMerge w:val="restart"/>
            <w:tcBorders>
              <w:top w:val="single" w:sz="4" w:space="0" w:color="auto"/>
              <w:left w:val="single" w:sz="4" w:space="0" w:color="auto"/>
              <w:right w:val="single" w:sz="4" w:space="0" w:color="auto"/>
            </w:tcBorders>
          </w:tcPr>
          <w:p w:rsidR="001E7F5B" w:rsidRPr="003112B3" w:rsidRDefault="001E7F5B" w:rsidP="00465B7F">
            <w:pPr>
              <w:widowControl w:val="0"/>
              <w:autoSpaceDE w:val="0"/>
              <w:autoSpaceDN w:val="0"/>
              <w:adjustRightInd w:val="0"/>
              <w:ind w:left="142"/>
              <w:jc w:val="both"/>
              <w:rPr>
                <w:rFonts w:cs="Calibri"/>
                <w:sz w:val="22"/>
                <w:szCs w:val="22"/>
              </w:rPr>
            </w:pPr>
            <w:r w:rsidRPr="003112B3">
              <w:rPr>
                <w:rFonts w:cs="Calibri"/>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1E7F5B" w:rsidRPr="003112B3" w:rsidRDefault="001E7F5B" w:rsidP="00C11DE2"/>
        </w:tc>
      </w:tr>
      <w:tr w:rsidR="001E7F5B" w:rsidRPr="003112B3" w:rsidTr="001E7F5B">
        <w:tc>
          <w:tcPr>
            <w:tcW w:w="567"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16 574,75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7</w:t>
            </w:r>
            <w:r>
              <w:rPr>
                <w:bCs/>
                <w:color w:val="000000"/>
                <w:sz w:val="22"/>
                <w:szCs w:val="22"/>
              </w:rPr>
              <w:t xml:space="preserve"> </w:t>
            </w:r>
            <w:r w:rsidRPr="001E7F5B">
              <w:rPr>
                <w:bCs/>
                <w:color w:val="000000"/>
                <w:sz w:val="22"/>
                <w:szCs w:val="22"/>
              </w:rPr>
              <w:t>059,8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5</w:t>
            </w:r>
            <w:r>
              <w:rPr>
                <w:bCs/>
                <w:color w:val="000000"/>
                <w:sz w:val="22"/>
                <w:szCs w:val="22"/>
              </w:rPr>
              <w:t xml:space="preserve"> </w:t>
            </w:r>
            <w:r w:rsidRPr="001E7F5B">
              <w:rPr>
                <w:bCs/>
                <w:color w:val="000000"/>
                <w:sz w:val="22"/>
                <w:szCs w:val="22"/>
              </w:rPr>
              <w:t>367,8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3</w:t>
            </w:r>
            <w:r>
              <w:rPr>
                <w:bCs/>
                <w:color w:val="000000"/>
                <w:sz w:val="22"/>
                <w:szCs w:val="22"/>
              </w:rPr>
              <w:t xml:space="preserve"> </w:t>
            </w:r>
            <w:r w:rsidRPr="001E7F5B">
              <w:rPr>
                <w:bCs/>
                <w:color w:val="000000"/>
                <w:sz w:val="22"/>
                <w:szCs w:val="22"/>
              </w:rPr>
              <w:t>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F5B" w:rsidRPr="003112B3" w:rsidRDefault="001E7F5B" w:rsidP="001A5AC7">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E7F5B" w:rsidRPr="001E7F5B" w:rsidRDefault="001E7F5B" w:rsidP="001E7F5B">
            <w:pPr>
              <w:jc w:val="center"/>
              <w:rPr>
                <w:bCs/>
                <w:color w:val="000000"/>
                <w:sz w:val="22"/>
                <w:szCs w:val="22"/>
              </w:rPr>
            </w:pPr>
            <w:r w:rsidRPr="001E7F5B">
              <w:rPr>
                <w:bCs/>
                <w:color w:val="000000"/>
                <w:sz w:val="22"/>
                <w:szCs w:val="22"/>
              </w:rPr>
              <w:t>347,2</w:t>
            </w:r>
          </w:p>
        </w:tc>
        <w:tc>
          <w:tcPr>
            <w:tcW w:w="1560" w:type="dxa"/>
            <w:vMerge/>
            <w:tcBorders>
              <w:left w:val="single" w:sz="4" w:space="0" w:color="auto"/>
              <w:right w:val="single" w:sz="4" w:space="0" w:color="auto"/>
            </w:tcBorders>
          </w:tcPr>
          <w:p w:rsidR="001E7F5B" w:rsidRPr="003112B3" w:rsidRDefault="001E7F5B" w:rsidP="00C11DE2"/>
        </w:tc>
      </w:tr>
      <w:tr w:rsidR="001E7F5B" w:rsidRPr="003112B3" w:rsidTr="001E7F5B">
        <w:tc>
          <w:tcPr>
            <w:tcW w:w="567"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203 918,00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041,5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155</w:t>
            </w:r>
            <w:r>
              <w:rPr>
                <w:bCs/>
                <w:color w:val="000000"/>
                <w:sz w:val="22"/>
                <w:szCs w:val="22"/>
              </w:rPr>
              <w:t xml:space="preserve"> </w:t>
            </w:r>
            <w:r w:rsidRPr="001E7F5B">
              <w:rPr>
                <w:bCs/>
                <w:color w:val="000000"/>
                <w:sz w:val="22"/>
                <w:szCs w:val="22"/>
              </w:rPr>
              <w:t>930,9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45</w:t>
            </w:r>
            <w:r>
              <w:rPr>
                <w:bCs/>
                <w:color w:val="000000"/>
                <w:sz w:val="22"/>
                <w:szCs w:val="22"/>
              </w:rPr>
              <w:t xml:space="preserve"> </w:t>
            </w:r>
            <w:r w:rsidRPr="001E7F5B">
              <w:rPr>
                <w:bCs/>
                <w:color w:val="000000"/>
                <w:sz w:val="22"/>
                <w:szCs w:val="22"/>
              </w:rPr>
              <w:t>695,8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F5B" w:rsidRPr="003112B3" w:rsidRDefault="001E7F5B" w:rsidP="001A5AC7">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249,8</w:t>
            </w:r>
          </w:p>
        </w:tc>
        <w:tc>
          <w:tcPr>
            <w:tcW w:w="1560" w:type="dxa"/>
            <w:vMerge/>
            <w:tcBorders>
              <w:left w:val="single" w:sz="4" w:space="0" w:color="auto"/>
              <w:right w:val="single" w:sz="4" w:space="0" w:color="auto"/>
            </w:tcBorders>
          </w:tcPr>
          <w:p w:rsidR="001E7F5B" w:rsidRPr="003112B3" w:rsidRDefault="001E7F5B" w:rsidP="00C11DE2"/>
        </w:tc>
      </w:tr>
      <w:tr w:rsidR="001E7F5B" w:rsidRPr="003112B3" w:rsidTr="001E7F5B">
        <w:tc>
          <w:tcPr>
            <w:tcW w:w="567"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374 835,80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041,5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286</w:t>
            </w:r>
            <w:r>
              <w:rPr>
                <w:bCs/>
                <w:color w:val="000000"/>
                <w:sz w:val="22"/>
                <w:szCs w:val="22"/>
              </w:rPr>
              <w:t xml:space="preserve"> </w:t>
            </w:r>
            <w:r w:rsidRPr="001E7F5B">
              <w:rPr>
                <w:bCs/>
                <w:color w:val="000000"/>
                <w:sz w:val="22"/>
                <w:szCs w:val="22"/>
              </w:rPr>
              <w:t>906,1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85</w:t>
            </w:r>
            <w:r>
              <w:rPr>
                <w:bCs/>
                <w:color w:val="000000"/>
                <w:sz w:val="22"/>
                <w:szCs w:val="22"/>
              </w:rPr>
              <w:t xml:space="preserve"> </w:t>
            </w:r>
            <w:r w:rsidRPr="001E7F5B">
              <w:rPr>
                <w:bCs/>
                <w:color w:val="000000"/>
                <w:sz w:val="22"/>
                <w:szCs w:val="22"/>
              </w:rPr>
              <w:t>638,4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F5B" w:rsidRPr="003112B3" w:rsidRDefault="001E7F5B" w:rsidP="001A5AC7">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249,8</w:t>
            </w:r>
          </w:p>
        </w:tc>
        <w:tc>
          <w:tcPr>
            <w:tcW w:w="1560" w:type="dxa"/>
            <w:vMerge/>
            <w:tcBorders>
              <w:left w:val="single" w:sz="4" w:space="0" w:color="auto"/>
              <w:right w:val="single" w:sz="4" w:space="0" w:color="auto"/>
            </w:tcBorders>
          </w:tcPr>
          <w:p w:rsidR="001E7F5B" w:rsidRPr="003112B3" w:rsidRDefault="001E7F5B" w:rsidP="00C11DE2"/>
        </w:tc>
      </w:tr>
      <w:tr w:rsidR="001E7F5B" w:rsidRPr="003112B3" w:rsidTr="001E7F5B">
        <w:tc>
          <w:tcPr>
            <w:tcW w:w="567"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187 627,00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041,5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137</w:t>
            </w:r>
            <w:r>
              <w:rPr>
                <w:bCs/>
                <w:color w:val="000000"/>
                <w:sz w:val="22"/>
                <w:szCs w:val="22"/>
              </w:rPr>
              <w:t xml:space="preserve"> </w:t>
            </w:r>
            <w:r w:rsidRPr="001E7F5B">
              <w:rPr>
                <w:bCs/>
                <w:color w:val="000000"/>
                <w:sz w:val="22"/>
                <w:szCs w:val="22"/>
              </w:rPr>
              <w:t>331,1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48</w:t>
            </w:r>
            <w:r>
              <w:rPr>
                <w:bCs/>
                <w:color w:val="000000"/>
                <w:sz w:val="22"/>
                <w:szCs w:val="22"/>
              </w:rPr>
              <w:t xml:space="preserve"> </w:t>
            </w:r>
            <w:r w:rsidRPr="001E7F5B">
              <w:rPr>
                <w:bCs/>
                <w:color w:val="000000"/>
                <w:sz w:val="22"/>
                <w:szCs w:val="22"/>
              </w:rPr>
              <w:t>004,6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F5B" w:rsidRPr="003112B3" w:rsidRDefault="001E7F5B" w:rsidP="001A5AC7">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249,8</w:t>
            </w:r>
          </w:p>
        </w:tc>
        <w:tc>
          <w:tcPr>
            <w:tcW w:w="1560" w:type="dxa"/>
            <w:vMerge/>
            <w:tcBorders>
              <w:left w:val="single" w:sz="4" w:space="0" w:color="auto"/>
              <w:right w:val="single" w:sz="4" w:space="0" w:color="auto"/>
            </w:tcBorders>
          </w:tcPr>
          <w:p w:rsidR="001E7F5B" w:rsidRPr="003112B3" w:rsidRDefault="001E7F5B" w:rsidP="00C11DE2"/>
        </w:tc>
      </w:tr>
      <w:tr w:rsidR="001E7F5B" w:rsidRPr="003112B3" w:rsidTr="001E7F5B">
        <w:tc>
          <w:tcPr>
            <w:tcW w:w="567"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217 226,00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041,5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161</w:t>
            </w:r>
            <w:r>
              <w:rPr>
                <w:bCs/>
                <w:color w:val="000000"/>
                <w:sz w:val="22"/>
                <w:szCs w:val="22"/>
              </w:rPr>
              <w:t xml:space="preserve"> </w:t>
            </w:r>
            <w:r w:rsidRPr="001E7F5B">
              <w:rPr>
                <w:bCs/>
                <w:color w:val="000000"/>
                <w:sz w:val="22"/>
                <w:szCs w:val="22"/>
              </w:rPr>
              <w:t>396,1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53</w:t>
            </w:r>
            <w:r>
              <w:rPr>
                <w:bCs/>
                <w:color w:val="000000"/>
                <w:sz w:val="22"/>
                <w:szCs w:val="22"/>
              </w:rPr>
              <w:t xml:space="preserve"> </w:t>
            </w:r>
            <w:r w:rsidRPr="001E7F5B">
              <w:rPr>
                <w:bCs/>
                <w:color w:val="000000"/>
                <w:sz w:val="22"/>
                <w:szCs w:val="22"/>
              </w:rPr>
              <w:t>538,6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F5B" w:rsidRPr="003112B3" w:rsidRDefault="001E7F5B" w:rsidP="001A5AC7">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E7F5B" w:rsidRPr="001E7F5B" w:rsidRDefault="001E7F5B" w:rsidP="001E7F5B">
            <w:pPr>
              <w:jc w:val="center"/>
              <w:rPr>
                <w:bCs/>
                <w:color w:val="000000"/>
                <w:sz w:val="22"/>
                <w:szCs w:val="22"/>
              </w:rPr>
            </w:pPr>
            <w:r w:rsidRPr="001E7F5B">
              <w:rPr>
                <w:bCs/>
                <w:color w:val="000000"/>
                <w:sz w:val="22"/>
                <w:szCs w:val="22"/>
              </w:rPr>
              <w:t>1</w:t>
            </w:r>
            <w:r>
              <w:rPr>
                <w:bCs/>
                <w:color w:val="000000"/>
                <w:sz w:val="22"/>
                <w:szCs w:val="22"/>
              </w:rPr>
              <w:t xml:space="preserve"> </w:t>
            </w:r>
            <w:r w:rsidRPr="001E7F5B">
              <w:rPr>
                <w:bCs/>
                <w:color w:val="000000"/>
                <w:sz w:val="22"/>
                <w:szCs w:val="22"/>
              </w:rPr>
              <w:t>249,8</w:t>
            </w:r>
          </w:p>
        </w:tc>
        <w:tc>
          <w:tcPr>
            <w:tcW w:w="1560" w:type="dxa"/>
            <w:vMerge/>
            <w:tcBorders>
              <w:left w:val="single" w:sz="4" w:space="0" w:color="auto"/>
              <w:right w:val="single" w:sz="4" w:space="0" w:color="auto"/>
            </w:tcBorders>
          </w:tcPr>
          <w:p w:rsidR="001E7F5B" w:rsidRPr="003112B3" w:rsidRDefault="001E7F5B" w:rsidP="00C11DE2"/>
        </w:tc>
      </w:tr>
      <w:tr w:rsidR="001E7F5B" w:rsidRPr="003112B3" w:rsidTr="001E7F5B">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3112B3" w:rsidRDefault="001E7F5B"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129 937,00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92</w:t>
            </w:r>
            <w:r>
              <w:rPr>
                <w:bCs/>
                <w:color w:val="000000"/>
                <w:sz w:val="22"/>
                <w:szCs w:val="22"/>
              </w:rPr>
              <w:t xml:space="preserve"> </w:t>
            </w:r>
            <w:r w:rsidRPr="001E7F5B">
              <w:rPr>
                <w:bCs/>
                <w:color w:val="000000"/>
                <w:sz w:val="22"/>
                <w:szCs w:val="22"/>
              </w:rPr>
              <w:t>294,0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E7F5B" w:rsidRPr="001E7F5B" w:rsidRDefault="001E7F5B" w:rsidP="001E7F5B">
            <w:pPr>
              <w:jc w:val="center"/>
              <w:rPr>
                <w:bCs/>
                <w:color w:val="000000"/>
                <w:sz w:val="22"/>
                <w:szCs w:val="22"/>
              </w:rPr>
            </w:pPr>
            <w:r w:rsidRPr="001E7F5B">
              <w:rPr>
                <w:bCs/>
                <w:color w:val="000000"/>
                <w:sz w:val="22"/>
                <w:szCs w:val="22"/>
              </w:rPr>
              <w:t>37</w:t>
            </w:r>
            <w:r>
              <w:rPr>
                <w:bCs/>
                <w:color w:val="000000"/>
                <w:sz w:val="22"/>
                <w:szCs w:val="22"/>
              </w:rPr>
              <w:t xml:space="preserve"> </w:t>
            </w:r>
            <w:r w:rsidRPr="001E7F5B">
              <w:rPr>
                <w:bCs/>
                <w:color w:val="000000"/>
                <w:sz w:val="22"/>
                <w:szCs w:val="22"/>
              </w:rPr>
              <w:t>643,0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E7F5B" w:rsidRPr="003112B3" w:rsidRDefault="001E7F5B" w:rsidP="001A5AC7">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E7F5B" w:rsidRPr="001E7F5B" w:rsidRDefault="001E7F5B" w:rsidP="001E7F5B">
            <w:pPr>
              <w:jc w:val="center"/>
              <w:rPr>
                <w:bCs/>
                <w:color w:val="000000"/>
                <w:sz w:val="22"/>
                <w:szCs w:val="22"/>
              </w:rPr>
            </w:pPr>
            <w:r w:rsidRPr="001E7F5B">
              <w:rPr>
                <w:bCs/>
                <w:color w:val="000000"/>
                <w:sz w:val="22"/>
                <w:szCs w:val="22"/>
              </w:rPr>
              <w:t>0,0</w:t>
            </w:r>
          </w:p>
        </w:tc>
        <w:tc>
          <w:tcPr>
            <w:tcW w:w="1560" w:type="dxa"/>
            <w:vMerge/>
            <w:tcBorders>
              <w:left w:val="single" w:sz="4" w:space="0" w:color="auto"/>
              <w:bottom w:val="single" w:sz="4" w:space="0" w:color="auto"/>
              <w:right w:val="single" w:sz="4" w:space="0" w:color="auto"/>
            </w:tcBorders>
          </w:tcPr>
          <w:p w:rsidR="001E7F5B" w:rsidRPr="003112B3" w:rsidRDefault="001E7F5B" w:rsidP="00C11DE2"/>
        </w:tc>
      </w:tr>
      <w:tr w:rsidR="006E3A50" w:rsidRPr="003112B3" w:rsidTr="00C11DE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A44970">
            <w:pPr>
              <w:pStyle w:val="ConsPlusNormal"/>
              <w:jc w:val="both"/>
              <w:rPr>
                <w:rFonts w:ascii="Times New Roman" w:hAnsi="Times New Roman" w:cs="Times New Roman"/>
                <w:sz w:val="24"/>
                <w:szCs w:val="24"/>
              </w:rPr>
            </w:pPr>
            <w:r w:rsidRPr="003112B3">
              <w:rPr>
                <w:rFonts w:ascii="Times New Roman" w:hAnsi="Times New Roman" w:cs="Times New Roman"/>
                <w:sz w:val="24"/>
                <w:szCs w:val="24"/>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D54BC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Задача 3 муниципальной программы. Улучшение жилищных условий молодых семей в Каргасокском районе</w:t>
            </w:r>
          </w:p>
        </w:tc>
      </w:tr>
      <w:tr w:rsidR="00B8564C" w:rsidRPr="003112B3" w:rsidTr="00B8564C">
        <w:tc>
          <w:tcPr>
            <w:tcW w:w="567" w:type="dxa"/>
            <w:vMerge w:val="restart"/>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8564C" w:rsidRPr="003112B3" w:rsidRDefault="00B8564C" w:rsidP="009E5D36">
            <w:pPr>
              <w:widowControl w:val="0"/>
              <w:autoSpaceDE w:val="0"/>
              <w:autoSpaceDN w:val="0"/>
              <w:adjustRightInd w:val="0"/>
              <w:ind w:left="567" w:hanging="567"/>
              <w:jc w:val="both"/>
            </w:pPr>
            <w:r w:rsidRPr="003112B3">
              <w:t>Подпрограмма 4.</w:t>
            </w:r>
          </w:p>
          <w:p w:rsidR="00B8564C" w:rsidRPr="003112B3" w:rsidRDefault="00B8564C" w:rsidP="009E5D36">
            <w:pPr>
              <w:widowControl w:val="0"/>
              <w:autoSpaceDE w:val="0"/>
              <w:autoSpaceDN w:val="0"/>
              <w:adjustRightInd w:val="0"/>
              <w:ind w:left="567" w:hanging="567"/>
              <w:jc w:val="both"/>
            </w:pPr>
            <w:r w:rsidRPr="003112B3">
              <w:t>Обеспечение</w:t>
            </w:r>
          </w:p>
          <w:p w:rsidR="00B8564C" w:rsidRPr="003112B3" w:rsidRDefault="00B8564C" w:rsidP="009E5D36">
            <w:pPr>
              <w:widowControl w:val="0"/>
              <w:autoSpaceDE w:val="0"/>
              <w:autoSpaceDN w:val="0"/>
              <w:adjustRightInd w:val="0"/>
              <w:ind w:left="567" w:hanging="567"/>
              <w:jc w:val="both"/>
            </w:pPr>
            <w:r w:rsidRPr="003112B3">
              <w:t>жильем молодых</w:t>
            </w:r>
          </w:p>
          <w:p w:rsidR="00B8564C" w:rsidRPr="003112B3" w:rsidRDefault="00B8564C" w:rsidP="009E5D36">
            <w:pPr>
              <w:widowControl w:val="0"/>
              <w:autoSpaceDE w:val="0"/>
              <w:autoSpaceDN w:val="0"/>
              <w:adjustRightInd w:val="0"/>
              <w:ind w:left="567" w:hanging="567"/>
              <w:jc w:val="both"/>
            </w:pPr>
            <w:r w:rsidRPr="003112B3">
              <w:t>семей в</w:t>
            </w:r>
          </w:p>
          <w:p w:rsidR="00B8564C" w:rsidRPr="003112B3" w:rsidRDefault="00B8564C" w:rsidP="009E5D36">
            <w:pPr>
              <w:widowControl w:val="0"/>
              <w:autoSpaceDE w:val="0"/>
              <w:autoSpaceDN w:val="0"/>
              <w:adjustRightInd w:val="0"/>
              <w:ind w:left="567" w:hanging="567"/>
              <w:jc w:val="both"/>
            </w:pPr>
            <w:r w:rsidRPr="003112B3">
              <w:t>Каргасокском</w:t>
            </w:r>
          </w:p>
          <w:p w:rsidR="00B8564C" w:rsidRPr="003112B3" w:rsidRDefault="00B8564C" w:rsidP="009E5D36">
            <w:pPr>
              <w:widowControl w:val="0"/>
              <w:autoSpaceDE w:val="0"/>
              <w:autoSpaceDN w:val="0"/>
              <w:adjustRightInd w:val="0"/>
              <w:ind w:left="567" w:hanging="567"/>
              <w:jc w:val="both"/>
            </w:pPr>
            <w:r w:rsidRPr="003112B3">
              <w:t>районе</w:t>
            </w:r>
          </w:p>
          <w:p w:rsidR="00B8564C" w:rsidRPr="003112B3" w:rsidRDefault="00B8564C"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E87787">
            <w:pPr>
              <w:jc w:val="center"/>
              <w:rPr>
                <w:color w:val="000000"/>
                <w:sz w:val="22"/>
                <w:szCs w:val="22"/>
              </w:rPr>
            </w:pPr>
            <w:r w:rsidRPr="003112B3">
              <w:rPr>
                <w:color w:val="000000"/>
                <w:sz w:val="22"/>
                <w:szCs w:val="22"/>
              </w:rPr>
              <w:t xml:space="preserve">24 </w:t>
            </w:r>
            <w:r w:rsidR="00E87787">
              <w:rPr>
                <w:color w:val="000000"/>
                <w:sz w:val="22"/>
                <w:szCs w:val="22"/>
              </w:rPr>
              <w:t>905,32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E87787" w:rsidP="00E87787">
            <w:pPr>
              <w:jc w:val="center"/>
              <w:rPr>
                <w:color w:val="000000"/>
                <w:sz w:val="22"/>
                <w:szCs w:val="22"/>
              </w:rPr>
            </w:pPr>
            <w:r>
              <w:rPr>
                <w:color w:val="000000"/>
                <w:sz w:val="22"/>
                <w:szCs w:val="22"/>
              </w:rPr>
              <w:t>7 1</w:t>
            </w:r>
            <w:r w:rsidR="00B8564C" w:rsidRPr="003112B3">
              <w:rPr>
                <w:color w:val="000000"/>
                <w:sz w:val="22"/>
                <w:szCs w:val="22"/>
              </w:rPr>
              <w:t>15,</w:t>
            </w:r>
            <w:r>
              <w:rPr>
                <w:color w:val="000000"/>
                <w:sz w:val="22"/>
                <w:szCs w:val="22"/>
              </w:rPr>
              <w:t>2</w:t>
            </w:r>
            <w:r w:rsidR="00B8564C" w:rsidRPr="003112B3">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E87787">
            <w:pPr>
              <w:jc w:val="center"/>
              <w:rPr>
                <w:color w:val="000000"/>
                <w:sz w:val="22"/>
                <w:szCs w:val="22"/>
              </w:rPr>
            </w:pPr>
            <w:r w:rsidRPr="003112B3">
              <w:rPr>
                <w:color w:val="000000"/>
                <w:sz w:val="22"/>
                <w:szCs w:val="22"/>
              </w:rPr>
              <w:t xml:space="preserve">8 </w:t>
            </w:r>
            <w:r w:rsidR="00E87787">
              <w:rPr>
                <w:color w:val="000000"/>
                <w:sz w:val="22"/>
                <w:szCs w:val="22"/>
              </w:rPr>
              <w:t>4</w:t>
            </w:r>
            <w:r w:rsidRPr="003112B3">
              <w:rPr>
                <w:color w:val="000000"/>
                <w:sz w:val="22"/>
                <w:szCs w:val="22"/>
              </w:rPr>
              <w:t>7</w:t>
            </w:r>
            <w:r w:rsidR="00E87787">
              <w:rPr>
                <w:color w:val="000000"/>
                <w:sz w:val="22"/>
                <w:szCs w:val="22"/>
              </w:rPr>
              <w:t>5,8</w:t>
            </w:r>
            <w:r w:rsidRPr="003112B3">
              <w:rPr>
                <w:color w:val="000000"/>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E87787" w:rsidP="00E87787">
            <w:pPr>
              <w:jc w:val="center"/>
              <w:rPr>
                <w:color w:val="000000"/>
                <w:sz w:val="22"/>
                <w:szCs w:val="22"/>
              </w:rPr>
            </w:pPr>
            <w:r>
              <w:rPr>
                <w:color w:val="000000"/>
                <w:sz w:val="22"/>
                <w:szCs w:val="22"/>
              </w:rPr>
              <w:t>9</w:t>
            </w:r>
            <w:r w:rsidR="00B8564C" w:rsidRPr="003112B3">
              <w:rPr>
                <w:color w:val="000000"/>
                <w:sz w:val="22"/>
                <w:szCs w:val="22"/>
              </w:rPr>
              <w:t xml:space="preserve"> </w:t>
            </w:r>
            <w:r>
              <w:rPr>
                <w:color w:val="000000"/>
                <w:sz w:val="22"/>
                <w:szCs w:val="22"/>
              </w:rPr>
              <w:t>314,32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B8564C" w:rsidRPr="003112B3" w:rsidRDefault="00B8564C" w:rsidP="007828CF">
            <w:pPr>
              <w:jc w:val="center"/>
            </w:pPr>
            <w:r w:rsidRPr="003112B3">
              <w:t>-</w:t>
            </w:r>
          </w:p>
        </w:tc>
      </w:tr>
      <w:tr w:rsidR="00B8564C" w:rsidRPr="003112B3" w:rsidTr="00B8564C">
        <w:tc>
          <w:tcPr>
            <w:tcW w:w="567"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E87787">
            <w:pPr>
              <w:jc w:val="center"/>
              <w:rPr>
                <w:color w:val="000000"/>
                <w:sz w:val="22"/>
                <w:szCs w:val="22"/>
              </w:rPr>
            </w:pPr>
            <w:r w:rsidRPr="003112B3">
              <w:rPr>
                <w:color w:val="000000"/>
                <w:sz w:val="22"/>
                <w:szCs w:val="22"/>
              </w:rPr>
              <w:t xml:space="preserve">4 </w:t>
            </w:r>
            <w:r w:rsidR="00E87787">
              <w:rPr>
                <w:color w:val="000000"/>
                <w:sz w:val="22"/>
                <w:szCs w:val="22"/>
              </w:rPr>
              <w:t>905,32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E87787">
            <w:pPr>
              <w:jc w:val="center"/>
              <w:rPr>
                <w:color w:val="000000"/>
                <w:sz w:val="22"/>
                <w:szCs w:val="22"/>
              </w:rPr>
            </w:pPr>
            <w:r w:rsidRPr="003112B3">
              <w:rPr>
                <w:color w:val="000000"/>
                <w:sz w:val="22"/>
                <w:szCs w:val="22"/>
              </w:rPr>
              <w:t xml:space="preserve">1 </w:t>
            </w:r>
            <w:r w:rsidR="00E87787">
              <w:rPr>
                <w:color w:val="000000"/>
                <w:sz w:val="22"/>
                <w:szCs w:val="22"/>
              </w:rPr>
              <w:t>1</w:t>
            </w:r>
            <w:r w:rsidRPr="003112B3">
              <w:rPr>
                <w:color w:val="000000"/>
                <w:sz w:val="22"/>
                <w:szCs w:val="22"/>
              </w:rPr>
              <w:t>15,</w:t>
            </w:r>
            <w:r w:rsidR="00E87787">
              <w:rPr>
                <w:color w:val="000000"/>
                <w:sz w:val="22"/>
                <w:szCs w:val="22"/>
              </w:rPr>
              <w:t>2</w:t>
            </w:r>
            <w:r w:rsidRPr="003112B3">
              <w:rPr>
                <w:color w:val="00000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E87787" w:rsidP="00E87787">
            <w:pPr>
              <w:jc w:val="center"/>
              <w:rPr>
                <w:color w:val="000000"/>
                <w:sz w:val="22"/>
                <w:szCs w:val="22"/>
              </w:rPr>
            </w:pPr>
            <w:r>
              <w:rPr>
                <w:color w:val="000000"/>
                <w:sz w:val="22"/>
                <w:szCs w:val="22"/>
              </w:rPr>
              <w:t>1 4</w:t>
            </w:r>
            <w:r w:rsidR="00B8564C" w:rsidRPr="003112B3">
              <w:rPr>
                <w:color w:val="000000"/>
                <w:sz w:val="22"/>
                <w:szCs w:val="22"/>
              </w:rPr>
              <w:t>7</w:t>
            </w:r>
            <w:r>
              <w:rPr>
                <w:color w:val="000000"/>
                <w:sz w:val="22"/>
                <w:szCs w:val="22"/>
              </w:rPr>
              <w:t>5</w:t>
            </w:r>
            <w:r w:rsidR="00B8564C" w:rsidRPr="003112B3">
              <w:rPr>
                <w:color w:val="000000"/>
                <w:sz w:val="22"/>
                <w:szCs w:val="22"/>
              </w:rPr>
              <w:t>,</w:t>
            </w:r>
            <w:r>
              <w:rPr>
                <w:color w:val="000000"/>
                <w:sz w:val="22"/>
                <w:szCs w:val="22"/>
              </w:rPr>
              <w:t>8</w:t>
            </w:r>
            <w:r w:rsidR="00B8564C" w:rsidRPr="003112B3">
              <w:rPr>
                <w:color w:val="000000"/>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E87787" w:rsidP="00677B03">
            <w:pPr>
              <w:jc w:val="center"/>
              <w:rPr>
                <w:color w:val="000000"/>
                <w:sz w:val="22"/>
                <w:szCs w:val="22"/>
              </w:rPr>
            </w:pPr>
            <w:r>
              <w:rPr>
                <w:color w:val="000000"/>
                <w:sz w:val="22"/>
                <w:szCs w:val="22"/>
              </w:rPr>
              <w:t>2 314</w:t>
            </w:r>
            <w:r w:rsidR="00B8564C" w:rsidRPr="003112B3">
              <w:rPr>
                <w:color w:val="000000"/>
                <w:sz w:val="22"/>
                <w:szCs w:val="22"/>
              </w:rPr>
              <w:t>,</w:t>
            </w:r>
            <w:r>
              <w:rPr>
                <w:color w:val="000000"/>
                <w:sz w:val="22"/>
                <w:szCs w:val="22"/>
              </w:rPr>
              <w:t>3</w:t>
            </w:r>
            <w:r w:rsidR="00677B03">
              <w:rPr>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B8564C" w:rsidRPr="003112B3" w:rsidRDefault="00B8564C" w:rsidP="00C11DE2"/>
        </w:tc>
      </w:tr>
      <w:tr w:rsidR="00B8564C" w:rsidRPr="003112B3" w:rsidTr="00B8564C">
        <w:tc>
          <w:tcPr>
            <w:tcW w:w="567"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1 200,00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B8564C" w:rsidRPr="003112B3" w:rsidRDefault="00B8564C" w:rsidP="00C11DE2"/>
        </w:tc>
      </w:tr>
      <w:tr w:rsidR="00B8564C" w:rsidRPr="003112B3" w:rsidTr="00B8564C">
        <w:tc>
          <w:tcPr>
            <w:tcW w:w="567"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1 200,00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B8564C" w:rsidRPr="003112B3" w:rsidRDefault="00B8564C" w:rsidP="00C11DE2"/>
        </w:tc>
      </w:tr>
      <w:tr w:rsidR="00B8564C" w:rsidRPr="003112B3" w:rsidTr="00B8564C">
        <w:tc>
          <w:tcPr>
            <w:tcW w:w="567"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1 200,00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B8564C" w:rsidRPr="003112B3" w:rsidRDefault="00B8564C" w:rsidP="00C11DE2"/>
        </w:tc>
      </w:tr>
      <w:tr w:rsidR="00B8564C" w:rsidRPr="003112B3" w:rsidTr="00B8564C">
        <w:tc>
          <w:tcPr>
            <w:tcW w:w="567"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1 200,00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B8564C" w:rsidRPr="003112B3" w:rsidRDefault="00B8564C" w:rsidP="00C11DE2"/>
        </w:tc>
      </w:tr>
      <w:tr w:rsidR="00B8564C" w:rsidRPr="003112B3" w:rsidTr="00B8564C">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8564C" w:rsidRPr="003112B3" w:rsidRDefault="00B8564C"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4 000,00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1 200,00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1 400,00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564C" w:rsidRPr="003112B3" w:rsidRDefault="00B8564C" w:rsidP="00B8564C">
            <w:pPr>
              <w:jc w:val="center"/>
              <w:rPr>
                <w:color w:val="000000"/>
                <w:sz w:val="22"/>
                <w:szCs w:val="22"/>
              </w:rPr>
            </w:pPr>
            <w:r w:rsidRPr="003112B3">
              <w:rPr>
                <w:color w:val="000000"/>
                <w:sz w:val="22"/>
                <w:szCs w:val="22"/>
              </w:rPr>
              <w:t>0,00</w:t>
            </w:r>
          </w:p>
        </w:tc>
        <w:tc>
          <w:tcPr>
            <w:tcW w:w="1560" w:type="dxa"/>
            <w:vMerge/>
            <w:tcBorders>
              <w:left w:val="single" w:sz="4" w:space="0" w:color="auto"/>
              <w:bottom w:val="single" w:sz="4" w:space="0" w:color="auto"/>
              <w:right w:val="single" w:sz="4" w:space="0" w:color="auto"/>
            </w:tcBorders>
          </w:tcPr>
          <w:p w:rsidR="00B8564C" w:rsidRPr="003112B3" w:rsidRDefault="00B8564C" w:rsidP="00C11DE2"/>
        </w:tc>
      </w:tr>
      <w:tr w:rsidR="006E3A50" w:rsidRPr="003112B3" w:rsidTr="00C11DE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A44970">
            <w:pPr>
              <w:pStyle w:val="ConsPlusNormal"/>
              <w:jc w:val="both"/>
              <w:rPr>
                <w:rFonts w:ascii="Times New Roman" w:hAnsi="Times New Roman" w:cs="Times New Roman"/>
                <w:sz w:val="24"/>
                <w:szCs w:val="24"/>
              </w:rPr>
            </w:pPr>
          </w:p>
          <w:p w:rsidR="006E3A50" w:rsidRPr="003112B3" w:rsidRDefault="006E3A50" w:rsidP="005828A8">
            <w:pPr>
              <w:rPr>
                <w:lang w:eastAsia="ar-SA"/>
              </w:rPr>
            </w:pPr>
            <w:r w:rsidRPr="003112B3">
              <w:rPr>
                <w:lang w:eastAsia="ar-SA"/>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A06F83">
            <w:r w:rsidRPr="003112B3">
              <w:t>Задача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C05CCD" w:rsidRPr="003112B3" w:rsidTr="00C05CCD">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C05CCD" w:rsidRPr="003112B3" w:rsidRDefault="00C05CCD" w:rsidP="003370E9">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Подпрограмма 6. Оказание помощи в ремонте жилья ветеранов Великой Отечественной войны 1941 – 1945 годов и вдов участников Великой Отечественной войны 1941 -1945 годов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05CCD" w:rsidRPr="003112B3" w:rsidRDefault="00C05CCD"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6 960,00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3 480,00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3 480,00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60" w:type="dxa"/>
            <w:vMerge w:val="restart"/>
            <w:tcBorders>
              <w:left w:val="single" w:sz="4" w:space="0" w:color="auto"/>
              <w:right w:val="single" w:sz="4" w:space="0" w:color="auto"/>
            </w:tcBorders>
            <w:vAlign w:val="center"/>
          </w:tcPr>
          <w:p w:rsidR="00C05CCD" w:rsidRPr="003112B3" w:rsidRDefault="00C05CCD" w:rsidP="007828CF">
            <w:pPr>
              <w:jc w:val="center"/>
            </w:pPr>
            <w:r w:rsidRPr="003112B3">
              <w:t>-</w:t>
            </w:r>
          </w:p>
        </w:tc>
      </w:tr>
      <w:tr w:rsidR="00C05CCD" w:rsidRPr="003112B3" w:rsidTr="00C05CCD">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3370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2 800,00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1 400,00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1 400,00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C05CCD" w:rsidRPr="003112B3" w:rsidRDefault="00C05CCD" w:rsidP="00C11DE2"/>
        </w:tc>
      </w:tr>
      <w:tr w:rsidR="00C05CCD" w:rsidRPr="003112B3" w:rsidTr="00C05CCD">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3370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832,00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C05CCD" w:rsidRPr="003112B3" w:rsidRDefault="00C05CCD" w:rsidP="00C11DE2"/>
        </w:tc>
      </w:tr>
      <w:tr w:rsidR="00C05CCD" w:rsidRPr="003112B3" w:rsidTr="00C05CCD">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3370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832,00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C05CCD" w:rsidRPr="003112B3" w:rsidRDefault="00C05CCD" w:rsidP="00C11DE2"/>
        </w:tc>
      </w:tr>
      <w:tr w:rsidR="00C05CCD" w:rsidRPr="003112B3" w:rsidTr="00C05CCD">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3370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832,00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C05CCD" w:rsidRPr="003112B3" w:rsidRDefault="00C05CCD" w:rsidP="00C11DE2"/>
        </w:tc>
      </w:tr>
      <w:tr w:rsidR="00C05CCD" w:rsidRPr="003112B3" w:rsidTr="00C05CCD">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3370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832,00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60" w:type="dxa"/>
            <w:vMerge/>
            <w:tcBorders>
              <w:left w:val="single" w:sz="4" w:space="0" w:color="auto"/>
              <w:right w:val="single" w:sz="4" w:space="0" w:color="auto"/>
            </w:tcBorders>
          </w:tcPr>
          <w:p w:rsidR="00C05CCD" w:rsidRPr="003112B3" w:rsidRDefault="00C05CCD" w:rsidP="00C11DE2"/>
        </w:tc>
      </w:tr>
      <w:tr w:rsidR="00C05CCD" w:rsidRPr="003112B3" w:rsidTr="00C05CCD">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05CCD" w:rsidRPr="003112B3" w:rsidRDefault="00C05CCD"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3370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832,00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416,00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C05CCD" w:rsidRPr="003112B3" w:rsidRDefault="00C05CCD" w:rsidP="00C05CCD">
            <w:pPr>
              <w:jc w:val="center"/>
              <w:rPr>
                <w:color w:val="000000"/>
                <w:sz w:val="22"/>
                <w:szCs w:val="22"/>
              </w:rPr>
            </w:pPr>
            <w:r w:rsidRPr="003112B3">
              <w:rPr>
                <w:color w:val="000000"/>
                <w:sz w:val="22"/>
                <w:szCs w:val="22"/>
              </w:rPr>
              <w:t>0,00</w:t>
            </w:r>
          </w:p>
        </w:tc>
        <w:tc>
          <w:tcPr>
            <w:tcW w:w="1560" w:type="dxa"/>
            <w:vMerge/>
            <w:tcBorders>
              <w:left w:val="single" w:sz="4" w:space="0" w:color="auto"/>
              <w:bottom w:val="single" w:sz="4" w:space="0" w:color="auto"/>
              <w:right w:val="single" w:sz="4" w:space="0" w:color="auto"/>
            </w:tcBorders>
          </w:tcPr>
          <w:p w:rsidR="00C05CCD" w:rsidRPr="003112B3" w:rsidRDefault="00C05CCD" w:rsidP="00C11DE2"/>
        </w:tc>
      </w:tr>
      <w:tr w:rsidR="00D65ACC" w:rsidRPr="003112B3" w:rsidTr="007F0568">
        <w:trPr>
          <w:trHeight w:val="4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D65ACC" w:rsidRPr="003112B3" w:rsidRDefault="004F49CE" w:rsidP="00A44970">
            <w:pPr>
              <w:pStyle w:val="ConsPlusNormal"/>
              <w:jc w:val="both"/>
              <w:rPr>
                <w:rFonts w:ascii="Times New Roman" w:hAnsi="Times New Roman" w:cs="Times New Roman"/>
                <w:sz w:val="24"/>
                <w:szCs w:val="24"/>
              </w:rPr>
            </w:pPr>
            <w:r w:rsidRPr="003112B3">
              <w:rPr>
                <w:rFonts w:ascii="Times New Roman" w:hAnsi="Times New Roman" w:cs="Times New Roman"/>
                <w:sz w:val="24"/>
                <w:szCs w:val="24"/>
              </w:rPr>
              <w:t>5</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D65ACC" w:rsidRPr="003112B3" w:rsidRDefault="004F49CE" w:rsidP="00FA4136">
            <w:pPr>
              <w:jc w:val="both"/>
            </w:pPr>
            <w:r w:rsidRPr="003112B3">
              <w:t>Задача 5 муниципальной программы</w:t>
            </w:r>
            <w:r w:rsidR="00F52068" w:rsidRPr="003112B3">
              <w:t xml:space="preserve">. </w:t>
            </w:r>
            <w:r w:rsidR="00FA4136" w:rsidRPr="003112B3">
              <w:rPr>
                <w:rFonts w:cs="Calibri"/>
              </w:rPr>
              <w:t>Обеспечением жильем семей, выезжающих из села Новый тевриз Каргасокского района</w:t>
            </w:r>
          </w:p>
        </w:tc>
      </w:tr>
      <w:tr w:rsidR="00F52068" w:rsidRPr="003112B3" w:rsidTr="007F0568">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F52068" w:rsidRPr="003112B3" w:rsidRDefault="004974DB" w:rsidP="00F5206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Подпрограмма 8</w:t>
            </w:r>
            <w:r w:rsidR="00F52068" w:rsidRPr="003112B3">
              <w:rPr>
                <w:rFonts w:ascii="Times New Roman" w:hAnsi="Times New Roman" w:cs="Times New Roman"/>
                <w:sz w:val="24"/>
                <w:szCs w:val="24"/>
              </w:rPr>
              <w:t>. Обеспечение жильем семей, выезжающих из села Новый Тевриз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7F0568">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4 500,00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4 500,00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60" w:type="dxa"/>
            <w:tcBorders>
              <w:left w:val="single" w:sz="4" w:space="0" w:color="auto"/>
              <w:bottom w:val="single" w:sz="4" w:space="0" w:color="auto"/>
              <w:right w:val="single" w:sz="4" w:space="0" w:color="auto"/>
            </w:tcBorders>
          </w:tcPr>
          <w:p w:rsidR="00F52068" w:rsidRPr="003112B3" w:rsidRDefault="00F52068" w:rsidP="00C11DE2"/>
        </w:tc>
      </w:tr>
      <w:tr w:rsidR="00F52068" w:rsidRPr="003112B3" w:rsidTr="007F0568">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7F0568">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4 500,00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4 500,00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60" w:type="dxa"/>
            <w:tcBorders>
              <w:left w:val="single" w:sz="4" w:space="0" w:color="auto"/>
              <w:bottom w:val="single" w:sz="4" w:space="0" w:color="auto"/>
              <w:right w:val="single" w:sz="4" w:space="0" w:color="auto"/>
            </w:tcBorders>
          </w:tcPr>
          <w:p w:rsidR="00F52068" w:rsidRPr="003112B3" w:rsidRDefault="00F52068" w:rsidP="00C11DE2"/>
        </w:tc>
      </w:tr>
      <w:tr w:rsidR="00F52068" w:rsidRPr="003112B3" w:rsidTr="007F0568">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7F0568">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60" w:type="dxa"/>
            <w:tcBorders>
              <w:left w:val="single" w:sz="4" w:space="0" w:color="auto"/>
              <w:bottom w:val="single" w:sz="4" w:space="0" w:color="auto"/>
              <w:right w:val="single" w:sz="4" w:space="0" w:color="auto"/>
            </w:tcBorders>
          </w:tcPr>
          <w:p w:rsidR="00F52068" w:rsidRPr="003112B3" w:rsidRDefault="00F52068" w:rsidP="00C11DE2"/>
        </w:tc>
      </w:tr>
      <w:tr w:rsidR="00F52068" w:rsidRPr="003112B3" w:rsidTr="007F0568">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7F0568">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60" w:type="dxa"/>
            <w:tcBorders>
              <w:left w:val="single" w:sz="4" w:space="0" w:color="auto"/>
              <w:bottom w:val="single" w:sz="4" w:space="0" w:color="auto"/>
              <w:right w:val="single" w:sz="4" w:space="0" w:color="auto"/>
            </w:tcBorders>
          </w:tcPr>
          <w:p w:rsidR="00F52068" w:rsidRPr="003112B3" w:rsidRDefault="00F52068" w:rsidP="00C11DE2"/>
        </w:tc>
      </w:tr>
      <w:tr w:rsidR="00F52068" w:rsidRPr="003112B3" w:rsidTr="007F0568">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7F0568">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60" w:type="dxa"/>
            <w:tcBorders>
              <w:left w:val="single" w:sz="4" w:space="0" w:color="auto"/>
              <w:bottom w:val="single" w:sz="4" w:space="0" w:color="auto"/>
              <w:right w:val="single" w:sz="4" w:space="0" w:color="auto"/>
            </w:tcBorders>
          </w:tcPr>
          <w:p w:rsidR="00F52068" w:rsidRPr="003112B3" w:rsidRDefault="00F52068" w:rsidP="00C11DE2"/>
        </w:tc>
      </w:tr>
      <w:tr w:rsidR="00F52068" w:rsidRPr="003112B3" w:rsidTr="007F0568">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7F0568">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60" w:type="dxa"/>
            <w:tcBorders>
              <w:left w:val="single" w:sz="4" w:space="0" w:color="auto"/>
              <w:bottom w:val="single" w:sz="4" w:space="0" w:color="auto"/>
              <w:right w:val="single" w:sz="4" w:space="0" w:color="auto"/>
            </w:tcBorders>
          </w:tcPr>
          <w:p w:rsidR="00F52068" w:rsidRPr="003112B3" w:rsidRDefault="00F52068" w:rsidP="00C11DE2"/>
        </w:tc>
      </w:tr>
      <w:tr w:rsidR="00F52068" w:rsidRPr="003112B3" w:rsidTr="007F0568">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2068" w:rsidRPr="003112B3" w:rsidRDefault="00F52068" w:rsidP="007F0568">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F52068" w:rsidRPr="003112B3" w:rsidRDefault="00F52068" w:rsidP="00F52068">
            <w:pPr>
              <w:jc w:val="center"/>
              <w:rPr>
                <w:color w:val="000000"/>
                <w:sz w:val="22"/>
                <w:szCs w:val="22"/>
              </w:rPr>
            </w:pPr>
            <w:r w:rsidRPr="003112B3">
              <w:rPr>
                <w:color w:val="000000"/>
                <w:sz w:val="22"/>
                <w:szCs w:val="22"/>
              </w:rPr>
              <w:t>0,00</w:t>
            </w:r>
          </w:p>
        </w:tc>
        <w:tc>
          <w:tcPr>
            <w:tcW w:w="1560" w:type="dxa"/>
            <w:tcBorders>
              <w:left w:val="single" w:sz="4" w:space="0" w:color="auto"/>
              <w:bottom w:val="single" w:sz="4" w:space="0" w:color="auto"/>
              <w:right w:val="single" w:sz="4" w:space="0" w:color="auto"/>
            </w:tcBorders>
          </w:tcPr>
          <w:p w:rsidR="00F52068" w:rsidRPr="003112B3" w:rsidRDefault="00F52068" w:rsidP="00C11DE2"/>
        </w:tc>
      </w:tr>
      <w:tr w:rsidR="006C1DF0" w:rsidRPr="003112B3" w:rsidTr="00C11DE2">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6C1DF0" w:rsidRPr="003112B3" w:rsidRDefault="006C1DF0" w:rsidP="004054C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Итого по цели 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0068B7">
            <w:pPr>
              <w:jc w:val="center"/>
              <w:rPr>
                <w:color w:val="000000"/>
                <w:sz w:val="22"/>
                <w:szCs w:val="22"/>
              </w:rPr>
            </w:pPr>
            <w:r w:rsidRPr="003112B3">
              <w:rPr>
                <w:color w:val="000000"/>
                <w:sz w:val="22"/>
                <w:szCs w:val="22"/>
              </w:rPr>
              <w:t xml:space="preserve">1 210 </w:t>
            </w:r>
            <w:r w:rsidR="000068B7">
              <w:rPr>
                <w:color w:val="000000"/>
                <w:sz w:val="22"/>
                <w:szCs w:val="22"/>
              </w:rPr>
              <w:t>740</w:t>
            </w:r>
            <w:r w:rsidRPr="003112B3">
              <w:rPr>
                <w:color w:val="000000"/>
                <w:sz w:val="22"/>
                <w:szCs w:val="22"/>
              </w:rPr>
              <w:t>,</w:t>
            </w:r>
            <w:r w:rsidR="000068B7">
              <w:rPr>
                <w:color w:val="000000"/>
                <w:sz w:val="22"/>
                <w:szCs w:val="22"/>
              </w:rPr>
              <w:t>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0068B7" w:rsidP="000068B7">
            <w:pPr>
              <w:jc w:val="center"/>
              <w:rPr>
                <w:color w:val="000000"/>
                <w:sz w:val="22"/>
                <w:szCs w:val="22"/>
              </w:rPr>
            </w:pPr>
            <w:r>
              <w:rPr>
                <w:color w:val="000000"/>
                <w:sz w:val="22"/>
                <w:szCs w:val="22"/>
              </w:rPr>
              <w:t>56 051,17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0068B7" w:rsidP="000068B7">
            <w:pPr>
              <w:jc w:val="center"/>
              <w:rPr>
                <w:color w:val="000000"/>
                <w:sz w:val="22"/>
                <w:szCs w:val="22"/>
              </w:rPr>
            </w:pPr>
            <w:r>
              <w:rPr>
                <w:color w:val="000000"/>
                <w:sz w:val="22"/>
                <w:szCs w:val="22"/>
              </w:rPr>
              <w:t>851</w:t>
            </w:r>
            <w:r w:rsidR="006C1DF0" w:rsidRPr="003112B3">
              <w:rPr>
                <w:color w:val="000000"/>
                <w:sz w:val="22"/>
                <w:szCs w:val="22"/>
              </w:rPr>
              <w:t xml:space="preserve"> </w:t>
            </w:r>
            <w:r>
              <w:rPr>
                <w:color w:val="000000"/>
                <w:sz w:val="22"/>
                <w:szCs w:val="22"/>
              </w:rPr>
              <w:t>478</w:t>
            </w:r>
            <w:r w:rsidR="006C1DF0" w:rsidRPr="003112B3">
              <w:rPr>
                <w:color w:val="000000"/>
                <w:sz w:val="22"/>
                <w:szCs w:val="22"/>
              </w:rPr>
              <w:t>,</w:t>
            </w:r>
            <w:r>
              <w:rPr>
                <w:color w:val="000000"/>
                <w:sz w:val="22"/>
                <w:szCs w:val="22"/>
              </w:rPr>
              <w:t>5</w:t>
            </w:r>
            <w:r w:rsidR="006C1DF0" w:rsidRPr="003112B3">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129CF">
            <w:pPr>
              <w:jc w:val="center"/>
              <w:rPr>
                <w:color w:val="000000"/>
                <w:sz w:val="22"/>
                <w:szCs w:val="22"/>
              </w:rPr>
            </w:pPr>
            <w:r w:rsidRPr="003112B3">
              <w:rPr>
                <w:color w:val="000000"/>
                <w:sz w:val="22"/>
                <w:szCs w:val="22"/>
              </w:rPr>
              <w:t xml:space="preserve">296 </w:t>
            </w:r>
            <w:r w:rsidR="006129CF">
              <w:rPr>
                <w:color w:val="000000"/>
                <w:sz w:val="22"/>
                <w:szCs w:val="22"/>
              </w:rPr>
              <w:t>614</w:t>
            </w:r>
            <w:r w:rsidRPr="003112B3">
              <w:rPr>
                <w:color w:val="000000"/>
                <w:sz w:val="22"/>
                <w:szCs w:val="22"/>
              </w:rPr>
              <w:t>,</w:t>
            </w:r>
            <w:r w:rsidR="006129CF">
              <w:rPr>
                <w:color w:val="000000"/>
                <w:sz w:val="22"/>
                <w:szCs w:val="22"/>
              </w:rPr>
              <w:t>72</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1 250,00</w:t>
            </w:r>
          </w:p>
        </w:tc>
        <w:tc>
          <w:tcPr>
            <w:tcW w:w="1551" w:type="dxa"/>
            <w:tcBorders>
              <w:top w:val="single" w:sz="4" w:space="0" w:color="auto"/>
              <w:left w:val="single" w:sz="4" w:space="0" w:color="auto"/>
              <w:bottom w:val="single" w:sz="4" w:space="0" w:color="auto"/>
              <w:right w:val="single" w:sz="4" w:space="0" w:color="auto"/>
            </w:tcBorders>
            <w:vAlign w:val="center"/>
          </w:tcPr>
          <w:p w:rsidR="006C1DF0" w:rsidRPr="003112B3" w:rsidRDefault="006C1DF0" w:rsidP="006C1DF0">
            <w:pPr>
              <w:jc w:val="center"/>
              <w:rPr>
                <w:color w:val="000000"/>
                <w:sz w:val="22"/>
                <w:szCs w:val="22"/>
              </w:rPr>
            </w:pPr>
            <w:r w:rsidRPr="003112B3">
              <w:rPr>
                <w:color w:val="000000"/>
                <w:sz w:val="22"/>
                <w:szCs w:val="22"/>
              </w:rPr>
              <w:t>5 346,38</w:t>
            </w:r>
          </w:p>
        </w:tc>
        <w:tc>
          <w:tcPr>
            <w:tcW w:w="1560" w:type="dxa"/>
            <w:vMerge w:val="restart"/>
            <w:tcBorders>
              <w:top w:val="single" w:sz="4" w:space="0" w:color="auto"/>
              <w:left w:val="single" w:sz="4" w:space="0" w:color="auto"/>
              <w:bottom w:val="single" w:sz="4" w:space="0" w:color="auto"/>
              <w:right w:val="single" w:sz="4" w:space="0" w:color="auto"/>
            </w:tcBorders>
          </w:tcPr>
          <w:p w:rsidR="006C1DF0" w:rsidRPr="003112B3" w:rsidRDefault="006C1DF0" w:rsidP="00C11DE2"/>
        </w:tc>
      </w:tr>
      <w:tr w:rsidR="006C1DF0" w:rsidRPr="003112B3" w:rsidTr="00C11DE2">
        <w:tc>
          <w:tcPr>
            <w:tcW w:w="2552" w:type="dxa"/>
            <w:gridSpan w:val="2"/>
            <w:vMerge/>
            <w:tcBorders>
              <w:left w:val="single" w:sz="4" w:space="0" w:color="auto"/>
              <w:right w:val="single" w:sz="4" w:space="0" w:color="auto"/>
            </w:tcBorders>
            <w:tcMar>
              <w:top w:w="62" w:type="dxa"/>
              <w:left w:w="102" w:type="dxa"/>
              <w:bottom w:w="102" w:type="dxa"/>
              <w:right w:w="62" w:type="dxa"/>
            </w:tcMar>
          </w:tcPr>
          <w:p w:rsidR="006C1DF0" w:rsidRPr="003112B3" w:rsidRDefault="006C1DF0"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0068B7">
            <w:pPr>
              <w:jc w:val="center"/>
              <w:rPr>
                <w:color w:val="000000"/>
                <w:sz w:val="22"/>
                <w:szCs w:val="22"/>
              </w:rPr>
            </w:pPr>
            <w:r w:rsidRPr="003112B3">
              <w:rPr>
                <w:color w:val="000000"/>
                <w:sz w:val="22"/>
                <w:szCs w:val="22"/>
              </w:rPr>
              <w:t xml:space="preserve">66 </w:t>
            </w:r>
            <w:r w:rsidR="000068B7">
              <w:rPr>
                <w:color w:val="000000"/>
                <w:sz w:val="22"/>
                <w:szCs w:val="22"/>
              </w:rPr>
              <w:t>836</w:t>
            </w:r>
            <w:r w:rsidRPr="003112B3">
              <w:rPr>
                <w:color w:val="000000"/>
                <w:sz w:val="22"/>
                <w:szCs w:val="22"/>
              </w:rPr>
              <w:t>,</w:t>
            </w:r>
            <w:r w:rsidR="000068B7">
              <w:rPr>
                <w:color w:val="000000"/>
                <w:sz w:val="22"/>
                <w:szCs w:val="22"/>
              </w:rPr>
              <w:t>77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129CF" w:rsidP="006129CF">
            <w:pPr>
              <w:jc w:val="center"/>
              <w:rPr>
                <w:color w:val="000000"/>
                <w:sz w:val="22"/>
                <w:szCs w:val="22"/>
              </w:rPr>
            </w:pPr>
            <w:r>
              <w:rPr>
                <w:color w:val="000000"/>
                <w:sz w:val="22"/>
                <w:szCs w:val="22"/>
              </w:rPr>
              <w:t>45 885</w:t>
            </w:r>
            <w:r w:rsidR="006C1DF0" w:rsidRPr="003112B3">
              <w:rPr>
                <w:color w:val="000000"/>
                <w:sz w:val="22"/>
                <w:szCs w:val="22"/>
              </w:rPr>
              <w:t>,</w:t>
            </w:r>
            <w:r>
              <w:rPr>
                <w:color w:val="000000"/>
                <w:sz w:val="22"/>
                <w:szCs w:val="22"/>
              </w:rPr>
              <w:t>1</w:t>
            </w:r>
            <w:r w:rsidR="006C1DF0" w:rsidRPr="003112B3">
              <w:rPr>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129CF" w:rsidP="006129CF">
            <w:pPr>
              <w:jc w:val="center"/>
              <w:rPr>
                <w:color w:val="000000"/>
                <w:sz w:val="22"/>
                <w:szCs w:val="22"/>
              </w:rPr>
            </w:pPr>
            <w:r>
              <w:rPr>
                <w:color w:val="000000"/>
                <w:sz w:val="22"/>
                <w:szCs w:val="22"/>
              </w:rPr>
              <w:t>8 540</w:t>
            </w:r>
            <w:r w:rsidR="006C1DF0" w:rsidRPr="003112B3">
              <w:rPr>
                <w:color w:val="000000"/>
                <w:sz w:val="22"/>
                <w:szCs w:val="22"/>
              </w:rPr>
              <w:t>,</w:t>
            </w:r>
            <w:r>
              <w:rPr>
                <w:color w:val="000000"/>
                <w:sz w:val="22"/>
                <w:szCs w:val="22"/>
              </w:rPr>
              <w:t>3</w:t>
            </w:r>
            <w:r w:rsidR="006C1DF0" w:rsidRPr="003112B3">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129CF">
            <w:pPr>
              <w:jc w:val="center"/>
              <w:rPr>
                <w:color w:val="000000"/>
                <w:sz w:val="22"/>
                <w:szCs w:val="22"/>
              </w:rPr>
            </w:pPr>
            <w:r w:rsidRPr="003112B3">
              <w:rPr>
                <w:color w:val="000000"/>
                <w:sz w:val="22"/>
                <w:szCs w:val="22"/>
              </w:rPr>
              <w:t>1</w:t>
            </w:r>
            <w:r w:rsidR="006129CF">
              <w:rPr>
                <w:color w:val="000000"/>
                <w:sz w:val="22"/>
                <w:szCs w:val="22"/>
              </w:rPr>
              <w:t>2</w:t>
            </w:r>
            <w:r w:rsidRPr="003112B3">
              <w:rPr>
                <w:color w:val="000000"/>
                <w:sz w:val="22"/>
                <w:szCs w:val="22"/>
              </w:rPr>
              <w:t xml:space="preserve"> </w:t>
            </w:r>
            <w:r w:rsidR="006129CF">
              <w:rPr>
                <w:color w:val="000000"/>
                <w:sz w:val="22"/>
                <w:szCs w:val="22"/>
              </w:rPr>
              <w:t>014</w:t>
            </w:r>
            <w:r w:rsidRPr="003112B3">
              <w:rPr>
                <w:color w:val="000000"/>
                <w:sz w:val="22"/>
                <w:szCs w:val="22"/>
              </w:rPr>
              <w:t>,</w:t>
            </w:r>
            <w:r w:rsidR="006129CF">
              <w:rPr>
                <w:color w:val="000000"/>
                <w:sz w:val="22"/>
                <w:szCs w:val="22"/>
              </w:rPr>
              <w:t>32</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50,00</w:t>
            </w:r>
          </w:p>
        </w:tc>
        <w:tc>
          <w:tcPr>
            <w:tcW w:w="1551" w:type="dxa"/>
            <w:tcBorders>
              <w:top w:val="single" w:sz="4" w:space="0" w:color="auto"/>
              <w:left w:val="single" w:sz="4" w:space="0" w:color="auto"/>
              <w:bottom w:val="single" w:sz="4" w:space="0" w:color="auto"/>
              <w:right w:val="single" w:sz="4" w:space="0" w:color="auto"/>
            </w:tcBorders>
            <w:vAlign w:val="center"/>
          </w:tcPr>
          <w:p w:rsidR="006C1DF0" w:rsidRPr="003112B3" w:rsidRDefault="006C1DF0" w:rsidP="006C1DF0">
            <w:pPr>
              <w:jc w:val="center"/>
              <w:rPr>
                <w:color w:val="000000"/>
                <w:sz w:val="22"/>
                <w:szCs w:val="22"/>
              </w:rPr>
            </w:pPr>
            <w:r w:rsidRPr="003112B3">
              <w:rPr>
                <w:color w:val="000000"/>
                <w:sz w:val="22"/>
                <w:szCs w:val="22"/>
              </w:rPr>
              <w:t>347,18</w:t>
            </w:r>
          </w:p>
        </w:tc>
        <w:tc>
          <w:tcPr>
            <w:tcW w:w="1560" w:type="dxa"/>
            <w:vMerge/>
            <w:tcBorders>
              <w:left w:val="single" w:sz="4" w:space="0" w:color="auto"/>
              <w:bottom w:val="single" w:sz="4" w:space="0" w:color="auto"/>
              <w:right w:val="single" w:sz="4" w:space="0" w:color="auto"/>
            </w:tcBorders>
          </w:tcPr>
          <w:p w:rsidR="006C1DF0" w:rsidRPr="003112B3" w:rsidRDefault="006C1DF0" w:rsidP="00C11DE2"/>
        </w:tc>
      </w:tr>
      <w:tr w:rsidR="006C1DF0" w:rsidRPr="003112B3" w:rsidTr="00C11DE2">
        <w:tc>
          <w:tcPr>
            <w:tcW w:w="2552" w:type="dxa"/>
            <w:gridSpan w:val="2"/>
            <w:vMerge/>
            <w:tcBorders>
              <w:left w:val="single" w:sz="4" w:space="0" w:color="auto"/>
              <w:right w:val="single" w:sz="4" w:space="0" w:color="auto"/>
            </w:tcBorders>
            <w:tcMar>
              <w:top w:w="62" w:type="dxa"/>
              <w:left w:w="102" w:type="dxa"/>
              <w:bottom w:w="102" w:type="dxa"/>
              <w:right w:w="62" w:type="dxa"/>
            </w:tcMar>
          </w:tcPr>
          <w:p w:rsidR="006C1DF0" w:rsidRPr="003112B3" w:rsidRDefault="006C1DF0"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210 750,00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157 746,90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48 511,80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1 000,00</w:t>
            </w:r>
          </w:p>
        </w:tc>
        <w:tc>
          <w:tcPr>
            <w:tcW w:w="1551" w:type="dxa"/>
            <w:tcBorders>
              <w:top w:val="single" w:sz="4" w:space="0" w:color="auto"/>
              <w:left w:val="single" w:sz="4" w:space="0" w:color="auto"/>
              <w:bottom w:val="single" w:sz="4" w:space="0" w:color="auto"/>
              <w:right w:val="single" w:sz="4" w:space="0" w:color="auto"/>
            </w:tcBorders>
            <w:vAlign w:val="center"/>
          </w:tcPr>
          <w:p w:rsidR="006C1DF0" w:rsidRPr="003112B3" w:rsidRDefault="006C1DF0" w:rsidP="006C1DF0">
            <w:pPr>
              <w:jc w:val="center"/>
              <w:rPr>
                <w:color w:val="000000"/>
                <w:sz w:val="22"/>
                <w:szCs w:val="22"/>
              </w:rPr>
            </w:pPr>
            <w:r w:rsidRPr="003112B3">
              <w:rPr>
                <w:color w:val="000000"/>
                <w:sz w:val="22"/>
                <w:szCs w:val="22"/>
              </w:rPr>
              <w:t>1 249,80</w:t>
            </w:r>
          </w:p>
        </w:tc>
        <w:tc>
          <w:tcPr>
            <w:tcW w:w="1560" w:type="dxa"/>
            <w:vMerge/>
            <w:tcBorders>
              <w:left w:val="single" w:sz="4" w:space="0" w:color="auto"/>
              <w:bottom w:val="single" w:sz="4" w:space="0" w:color="auto"/>
              <w:right w:val="single" w:sz="4" w:space="0" w:color="auto"/>
            </w:tcBorders>
          </w:tcPr>
          <w:p w:rsidR="006C1DF0" w:rsidRPr="003112B3" w:rsidRDefault="006C1DF0" w:rsidP="00C11DE2"/>
        </w:tc>
      </w:tr>
      <w:tr w:rsidR="006C1DF0" w:rsidRPr="003112B3" w:rsidTr="00C11DE2">
        <w:tc>
          <w:tcPr>
            <w:tcW w:w="2552" w:type="dxa"/>
            <w:gridSpan w:val="2"/>
            <w:vMerge/>
            <w:tcBorders>
              <w:left w:val="single" w:sz="4" w:space="0" w:color="auto"/>
              <w:right w:val="single" w:sz="4" w:space="0" w:color="auto"/>
            </w:tcBorders>
            <w:tcMar>
              <w:top w:w="62" w:type="dxa"/>
              <w:left w:w="102" w:type="dxa"/>
              <w:bottom w:w="102" w:type="dxa"/>
              <w:right w:w="62" w:type="dxa"/>
            </w:tcMar>
          </w:tcPr>
          <w:p w:rsidR="006C1DF0" w:rsidRPr="003112B3" w:rsidRDefault="006C1DF0"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380 717,80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288 722,10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88 454,40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50,00</w:t>
            </w:r>
          </w:p>
        </w:tc>
        <w:tc>
          <w:tcPr>
            <w:tcW w:w="1551" w:type="dxa"/>
            <w:tcBorders>
              <w:top w:val="single" w:sz="4" w:space="0" w:color="auto"/>
              <w:left w:val="single" w:sz="4" w:space="0" w:color="auto"/>
              <w:bottom w:val="single" w:sz="4" w:space="0" w:color="auto"/>
              <w:right w:val="single" w:sz="4" w:space="0" w:color="auto"/>
            </w:tcBorders>
            <w:vAlign w:val="center"/>
          </w:tcPr>
          <w:p w:rsidR="006C1DF0" w:rsidRPr="003112B3" w:rsidRDefault="006C1DF0" w:rsidP="006C1DF0">
            <w:pPr>
              <w:jc w:val="center"/>
              <w:rPr>
                <w:color w:val="000000"/>
                <w:sz w:val="22"/>
                <w:szCs w:val="22"/>
              </w:rPr>
            </w:pPr>
            <w:r w:rsidRPr="003112B3">
              <w:rPr>
                <w:color w:val="000000"/>
                <w:sz w:val="22"/>
                <w:szCs w:val="22"/>
              </w:rPr>
              <w:t>1 249,80</w:t>
            </w:r>
          </w:p>
        </w:tc>
        <w:tc>
          <w:tcPr>
            <w:tcW w:w="1560" w:type="dxa"/>
            <w:vMerge/>
            <w:tcBorders>
              <w:left w:val="single" w:sz="4" w:space="0" w:color="auto"/>
              <w:bottom w:val="single" w:sz="4" w:space="0" w:color="auto"/>
              <w:right w:val="single" w:sz="4" w:space="0" w:color="auto"/>
            </w:tcBorders>
          </w:tcPr>
          <w:p w:rsidR="006C1DF0" w:rsidRPr="003112B3" w:rsidRDefault="006C1DF0" w:rsidP="00C11DE2"/>
        </w:tc>
      </w:tr>
      <w:tr w:rsidR="006C1DF0" w:rsidRPr="003112B3" w:rsidTr="00C11DE2">
        <w:tc>
          <w:tcPr>
            <w:tcW w:w="2552" w:type="dxa"/>
            <w:gridSpan w:val="2"/>
            <w:vMerge/>
            <w:tcBorders>
              <w:left w:val="single" w:sz="4" w:space="0" w:color="auto"/>
              <w:right w:val="single" w:sz="4" w:space="0" w:color="auto"/>
            </w:tcBorders>
            <w:tcMar>
              <w:top w:w="62" w:type="dxa"/>
              <w:left w:w="102" w:type="dxa"/>
              <w:bottom w:w="102" w:type="dxa"/>
              <w:right w:w="62" w:type="dxa"/>
            </w:tcMar>
          </w:tcPr>
          <w:p w:rsidR="006C1DF0" w:rsidRPr="003112B3" w:rsidRDefault="006C1DF0"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193 509,00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139 147,10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50 820,60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50,00</w:t>
            </w:r>
          </w:p>
        </w:tc>
        <w:tc>
          <w:tcPr>
            <w:tcW w:w="1551" w:type="dxa"/>
            <w:tcBorders>
              <w:top w:val="single" w:sz="4" w:space="0" w:color="auto"/>
              <w:left w:val="single" w:sz="4" w:space="0" w:color="auto"/>
              <w:bottom w:val="single" w:sz="4" w:space="0" w:color="auto"/>
              <w:right w:val="single" w:sz="4" w:space="0" w:color="auto"/>
            </w:tcBorders>
            <w:vAlign w:val="center"/>
          </w:tcPr>
          <w:p w:rsidR="006C1DF0" w:rsidRPr="003112B3" w:rsidRDefault="006C1DF0" w:rsidP="006C1DF0">
            <w:pPr>
              <w:jc w:val="center"/>
              <w:rPr>
                <w:color w:val="000000"/>
                <w:sz w:val="22"/>
                <w:szCs w:val="22"/>
              </w:rPr>
            </w:pPr>
            <w:r w:rsidRPr="003112B3">
              <w:rPr>
                <w:color w:val="000000"/>
                <w:sz w:val="22"/>
                <w:szCs w:val="22"/>
              </w:rPr>
              <w:t>1 249,80</w:t>
            </w:r>
          </w:p>
        </w:tc>
        <w:tc>
          <w:tcPr>
            <w:tcW w:w="1560" w:type="dxa"/>
            <w:vMerge/>
            <w:tcBorders>
              <w:left w:val="single" w:sz="4" w:space="0" w:color="auto"/>
              <w:bottom w:val="single" w:sz="4" w:space="0" w:color="auto"/>
              <w:right w:val="single" w:sz="4" w:space="0" w:color="auto"/>
            </w:tcBorders>
          </w:tcPr>
          <w:p w:rsidR="006C1DF0" w:rsidRPr="003112B3" w:rsidRDefault="006C1DF0" w:rsidP="00C11DE2"/>
        </w:tc>
      </w:tr>
      <w:tr w:rsidR="006C1DF0" w:rsidRPr="003112B3" w:rsidTr="00C11DE2">
        <w:tc>
          <w:tcPr>
            <w:tcW w:w="2552" w:type="dxa"/>
            <w:gridSpan w:val="2"/>
            <w:vMerge/>
            <w:tcBorders>
              <w:left w:val="single" w:sz="4" w:space="0" w:color="auto"/>
              <w:right w:val="single" w:sz="4" w:space="0" w:color="auto"/>
            </w:tcBorders>
            <w:tcMar>
              <w:top w:w="62" w:type="dxa"/>
              <w:left w:w="102" w:type="dxa"/>
              <w:bottom w:w="102" w:type="dxa"/>
              <w:right w:w="62" w:type="dxa"/>
            </w:tcMar>
          </w:tcPr>
          <w:p w:rsidR="006C1DF0" w:rsidRPr="003112B3" w:rsidRDefault="006C1DF0"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223 108,00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163 212,10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56 354,60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50,00</w:t>
            </w:r>
          </w:p>
        </w:tc>
        <w:tc>
          <w:tcPr>
            <w:tcW w:w="1551" w:type="dxa"/>
            <w:tcBorders>
              <w:top w:val="single" w:sz="4" w:space="0" w:color="auto"/>
              <w:left w:val="single" w:sz="4" w:space="0" w:color="auto"/>
              <w:bottom w:val="single" w:sz="4" w:space="0" w:color="auto"/>
              <w:right w:val="single" w:sz="4" w:space="0" w:color="auto"/>
            </w:tcBorders>
            <w:vAlign w:val="center"/>
          </w:tcPr>
          <w:p w:rsidR="006C1DF0" w:rsidRPr="003112B3" w:rsidRDefault="006C1DF0" w:rsidP="006C1DF0">
            <w:pPr>
              <w:jc w:val="center"/>
              <w:rPr>
                <w:color w:val="000000"/>
                <w:sz w:val="22"/>
                <w:szCs w:val="22"/>
              </w:rPr>
            </w:pPr>
            <w:r w:rsidRPr="003112B3">
              <w:rPr>
                <w:color w:val="000000"/>
                <w:sz w:val="22"/>
                <w:szCs w:val="22"/>
              </w:rPr>
              <w:t>1 249,80</w:t>
            </w:r>
          </w:p>
        </w:tc>
        <w:tc>
          <w:tcPr>
            <w:tcW w:w="1560" w:type="dxa"/>
            <w:vMerge/>
            <w:tcBorders>
              <w:left w:val="single" w:sz="4" w:space="0" w:color="auto"/>
              <w:bottom w:val="single" w:sz="4" w:space="0" w:color="auto"/>
              <w:right w:val="single" w:sz="4" w:space="0" w:color="auto"/>
            </w:tcBorders>
          </w:tcPr>
          <w:p w:rsidR="006C1DF0" w:rsidRPr="003112B3" w:rsidRDefault="006C1DF0" w:rsidP="00C11DE2"/>
        </w:tc>
      </w:tr>
      <w:tr w:rsidR="006C1DF0" w:rsidRPr="003112B3" w:rsidTr="00C11DE2">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1DF0" w:rsidRPr="003112B3" w:rsidRDefault="006C1DF0"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135 819,00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1 200,00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94 110,00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40 459,00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1DF0" w:rsidRPr="003112B3" w:rsidRDefault="006C1DF0" w:rsidP="006C1DF0">
            <w:pPr>
              <w:jc w:val="center"/>
              <w:rPr>
                <w:color w:val="000000"/>
                <w:sz w:val="22"/>
                <w:szCs w:val="22"/>
              </w:rPr>
            </w:pPr>
            <w:r w:rsidRPr="003112B3">
              <w:rPr>
                <w:color w:val="000000"/>
                <w:sz w:val="22"/>
                <w:szCs w:val="22"/>
              </w:rPr>
              <w:t>50,00</w:t>
            </w:r>
          </w:p>
        </w:tc>
        <w:tc>
          <w:tcPr>
            <w:tcW w:w="1551" w:type="dxa"/>
            <w:tcBorders>
              <w:top w:val="single" w:sz="4" w:space="0" w:color="auto"/>
              <w:left w:val="single" w:sz="4" w:space="0" w:color="auto"/>
              <w:bottom w:val="single" w:sz="4" w:space="0" w:color="auto"/>
              <w:right w:val="single" w:sz="4" w:space="0" w:color="auto"/>
            </w:tcBorders>
            <w:vAlign w:val="center"/>
          </w:tcPr>
          <w:p w:rsidR="006C1DF0" w:rsidRPr="003112B3" w:rsidRDefault="006C1DF0" w:rsidP="006C1DF0">
            <w:pPr>
              <w:jc w:val="center"/>
              <w:rPr>
                <w:color w:val="000000"/>
                <w:sz w:val="22"/>
                <w:szCs w:val="22"/>
              </w:rPr>
            </w:pPr>
            <w:r w:rsidRPr="003112B3">
              <w:rPr>
                <w:color w:val="000000"/>
                <w:sz w:val="22"/>
                <w:szCs w:val="22"/>
              </w:rPr>
              <w:t>0,00</w:t>
            </w:r>
          </w:p>
        </w:tc>
        <w:tc>
          <w:tcPr>
            <w:tcW w:w="1560" w:type="dxa"/>
            <w:vMerge/>
            <w:tcBorders>
              <w:left w:val="single" w:sz="4" w:space="0" w:color="auto"/>
              <w:bottom w:val="single" w:sz="4" w:space="0" w:color="auto"/>
              <w:right w:val="single" w:sz="4" w:space="0" w:color="auto"/>
            </w:tcBorders>
          </w:tcPr>
          <w:p w:rsidR="006C1DF0" w:rsidRPr="003112B3" w:rsidRDefault="006C1DF0" w:rsidP="00C11DE2"/>
        </w:tc>
      </w:tr>
      <w:tr w:rsidR="006E3A50" w:rsidRPr="003112B3" w:rsidTr="00C11DE2">
        <w:tc>
          <w:tcPr>
            <w:tcW w:w="15168"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4054C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6E3A50" w:rsidRPr="003112B3" w:rsidTr="00C11DE2">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DD3189">
            <w:pPr>
              <w:pStyle w:val="ConsPlusNormal"/>
              <w:ind w:left="-811"/>
              <w:jc w:val="center"/>
              <w:rPr>
                <w:rFonts w:ascii="Times New Roman" w:hAnsi="Times New Roman" w:cs="Times New Roman"/>
                <w:sz w:val="24"/>
                <w:szCs w:val="24"/>
              </w:rPr>
            </w:pPr>
            <w:r w:rsidRPr="003112B3">
              <w:rPr>
                <w:rFonts w:ascii="Times New Roman" w:hAnsi="Times New Roman" w:cs="Times New Roman"/>
                <w:sz w:val="24"/>
                <w:szCs w:val="24"/>
              </w:rPr>
              <w:t>2.1</w:t>
            </w:r>
          </w:p>
        </w:tc>
        <w:tc>
          <w:tcPr>
            <w:tcW w:w="14601" w:type="dxa"/>
            <w:gridSpan w:val="10"/>
            <w:tcBorders>
              <w:left w:val="single" w:sz="4" w:space="0" w:color="auto"/>
              <w:bottom w:val="single" w:sz="4" w:space="0" w:color="auto"/>
              <w:right w:val="single" w:sz="4" w:space="0" w:color="auto"/>
            </w:tcBorders>
          </w:tcPr>
          <w:p w:rsidR="006E3A50" w:rsidRPr="003112B3" w:rsidRDefault="006E3A50" w:rsidP="00A57B9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Задача 1 муниципальной программы. </w:t>
            </w:r>
            <w:r w:rsidR="007828CF" w:rsidRPr="003112B3">
              <w:rPr>
                <w:rFonts w:ascii="Times New Roman" w:hAnsi="Times New Roman" w:cs="Times New Roman"/>
                <w:sz w:val="24"/>
                <w:szCs w:val="24"/>
              </w:rPr>
              <w:t>Обеспечение населения Каргасокского района чистой водой и надежными системами водоотведения</w:t>
            </w:r>
          </w:p>
        </w:tc>
      </w:tr>
      <w:tr w:rsidR="00294679" w:rsidRPr="003112B3" w:rsidTr="00294679">
        <w:tc>
          <w:tcPr>
            <w:tcW w:w="567" w:type="dxa"/>
            <w:vMerge w:val="restart"/>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294679" w:rsidRPr="003112B3" w:rsidRDefault="00294679" w:rsidP="004054C5">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Подпрограмма 2. Чистая вода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352 653,80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276 449,16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76 204,64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val="restart"/>
            <w:tcBorders>
              <w:left w:val="single" w:sz="4" w:space="0" w:color="auto"/>
              <w:right w:val="single" w:sz="4" w:space="0" w:color="auto"/>
            </w:tcBorders>
          </w:tcPr>
          <w:p w:rsidR="00294679" w:rsidRPr="003112B3" w:rsidRDefault="00294679" w:rsidP="00465B7F">
            <w:pPr>
              <w:widowControl w:val="0"/>
              <w:autoSpaceDE w:val="0"/>
              <w:autoSpaceDN w:val="0"/>
              <w:adjustRightInd w:val="0"/>
              <w:ind w:left="142" w:right="142"/>
              <w:jc w:val="both"/>
              <w:rPr>
                <w:rFonts w:cs="Calibri"/>
                <w:sz w:val="22"/>
                <w:szCs w:val="22"/>
              </w:rPr>
            </w:pPr>
            <w:r w:rsidRPr="003112B3">
              <w:rPr>
                <w:rFonts w:cs="Calibri"/>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294679" w:rsidRPr="003112B3" w:rsidRDefault="00294679" w:rsidP="00C11DE2"/>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tcPr>
          <w:p w:rsidR="00294679" w:rsidRPr="003112B3" w:rsidRDefault="00294679" w:rsidP="00C11DE2"/>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51 555,00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40 417,86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11 137,14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tcPr>
          <w:p w:rsidR="00294679" w:rsidRPr="003112B3" w:rsidRDefault="00294679" w:rsidP="00C11DE2"/>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146 938,80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115 185,30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31 753,50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tcPr>
          <w:p w:rsidR="00294679" w:rsidRPr="003112B3" w:rsidRDefault="00294679" w:rsidP="00C11DE2"/>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76 000,00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59 576,40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16 423,60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tcPr>
          <w:p w:rsidR="00294679" w:rsidRPr="003112B3" w:rsidRDefault="00294679" w:rsidP="00C11DE2"/>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78 160,00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61 269,60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16 890,40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tcPr>
          <w:p w:rsidR="00294679" w:rsidRPr="003112B3" w:rsidRDefault="00294679" w:rsidP="00C11DE2"/>
        </w:tc>
      </w:tr>
      <w:tr w:rsidR="00294679" w:rsidRPr="003112B3" w:rsidTr="0029467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bottom w:val="single" w:sz="4" w:space="0" w:color="auto"/>
              <w:right w:val="single" w:sz="4" w:space="0" w:color="auto"/>
            </w:tcBorders>
          </w:tcPr>
          <w:p w:rsidR="00294679" w:rsidRPr="003112B3" w:rsidRDefault="00294679" w:rsidP="00C11DE2"/>
        </w:tc>
      </w:tr>
      <w:tr w:rsidR="006E3A50" w:rsidRPr="003112B3" w:rsidTr="00C11DE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A50" w:rsidRPr="003112B3" w:rsidRDefault="006E3A50" w:rsidP="00342DDD">
            <w:pPr>
              <w:pStyle w:val="ConsPlusNormal"/>
              <w:ind w:left="-672"/>
              <w:jc w:val="both"/>
              <w:rPr>
                <w:rFonts w:ascii="Times New Roman" w:hAnsi="Times New Roman" w:cs="Times New Roman"/>
                <w:sz w:val="24"/>
                <w:szCs w:val="24"/>
              </w:rPr>
            </w:pPr>
            <w:r w:rsidRPr="003112B3">
              <w:rPr>
                <w:rFonts w:ascii="Times New Roman" w:hAnsi="Times New Roman" w:cs="Times New Roman"/>
                <w:sz w:val="24"/>
                <w:szCs w:val="24"/>
              </w:rPr>
              <w:t>2.</w:t>
            </w:r>
            <w:r w:rsidR="00342DDD" w:rsidRPr="003112B3">
              <w:rPr>
                <w:rFonts w:ascii="Times New Roman" w:hAnsi="Times New Roman" w:cs="Times New Roman"/>
                <w:sz w:val="24"/>
                <w:szCs w:val="24"/>
              </w:rPr>
              <w:t>2</w:t>
            </w:r>
          </w:p>
        </w:tc>
        <w:tc>
          <w:tcPr>
            <w:tcW w:w="14601" w:type="dxa"/>
            <w:gridSpan w:val="10"/>
            <w:tcBorders>
              <w:left w:val="single" w:sz="4" w:space="0" w:color="auto"/>
              <w:bottom w:val="single" w:sz="4" w:space="0" w:color="auto"/>
              <w:right w:val="single" w:sz="4" w:space="0" w:color="auto"/>
            </w:tcBorders>
          </w:tcPr>
          <w:p w:rsidR="006E3A50" w:rsidRPr="003112B3" w:rsidRDefault="006E3A50" w:rsidP="00DD31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Задача </w:t>
            </w:r>
            <w:r w:rsidR="00DD3189" w:rsidRPr="003112B3">
              <w:rPr>
                <w:rFonts w:ascii="Times New Roman" w:hAnsi="Times New Roman" w:cs="Times New Roman"/>
                <w:sz w:val="24"/>
                <w:szCs w:val="24"/>
              </w:rPr>
              <w:t>2</w:t>
            </w:r>
            <w:r w:rsidRPr="003112B3">
              <w:rPr>
                <w:rFonts w:ascii="Times New Roman" w:hAnsi="Times New Roman" w:cs="Times New Roman"/>
                <w:sz w:val="24"/>
                <w:szCs w:val="24"/>
              </w:rPr>
              <w:t xml:space="preserve"> муниципальной программы.</w:t>
            </w:r>
            <w:r w:rsidR="00342DDD" w:rsidRPr="003112B3">
              <w:rPr>
                <w:rFonts w:ascii="Times New Roman" w:hAnsi="Times New Roman" w:cs="Times New Roman"/>
                <w:sz w:val="24"/>
                <w:szCs w:val="24"/>
              </w:rPr>
              <w:t xml:space="preserve"> Улучшение социально-экономических условий жизни населения путем создания условий для газификации их домовладений</w:t>
            </w:r>
          </w:p>
        </w:tc>
      </w:tr>
      <w:tr w:rsidR="00294679" w:rsidRPr="003112B3" w:rsidTr="00294679">
        <w:tc>
          <w:tcPr>
            <w:tcW w:w="567" w:type="dxa"/>
            <w:vMerge w:val="restart"/>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294679" w:rsidRPr="003112B3" w:rsidRDefault="00294679" w:rsidP="004054C5">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Подпрограмма 5. Газификация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32 500,00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32 500,00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val="restart"/>
            <w:tcBorders>
              <w:left w:val="single" w:sz="4" w:space="0" w:color="auto"/>
              <w:right w:val="single" w:sz="4" w:space="0" w:color="auto"/>
            </w:tcBorders>
            <w:vAlign w:val="center"/>
          </w:tcPr>
          <w:p w:rsidR="00294679" w:rsidRPr="003112B3" w:rsidRDefault="00294679" w:rsidP="00C11DE2">
            <w:pPr>
              <w:jc w:val="center"/>
            </w:pPr>
            <w:r w:rsidRPr="003112B3">
              <w:t>-</w:t>
            </w:r>
          </w:p>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600,00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10 200,00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10 200,00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rsidP="00294679">
            <w:pPr>
              <w:jc w:val="cente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94679">
        <w:tc>
          <w:tcPr>
            <w:tcW w:w="567"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8 500,00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8 500,00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rsidP="00294679">
            <w:pPr>
              <w:jc w:val="cente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94679">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13 200,00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13 200,00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94679" w:rsidRPr="003112B3" w:rsidRDefault="00294679" w:rsidP="00294679">
            <w:pPr>
              <w:jc w:val="cente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94679">
            <w:pPr>
              <w:jc w:val="center"/>
            </w:pPr>
            <w:r w:rsidRPr="003112B3">
              <w:rPr>
                <w:color w:val="000000"/>
              </w:rPr>
              <w:t>0,00</w:t>
            </w:r>
          </w:p>
        </w:tc>
        <w:tc>
          <w:tcPr>
            <w:tcW w:w="1560" w:type="dxa"/>
            <w:vMerge/>
            <w:tcBorders>
              <w:left w:val="single" w:sz="4" w:space="0" w:color="auto"/>
              <w:bottom w:val="single" w:sz="4" w:space="0" w:color="auto"/>
              <w:right w:val="single" w:sz="4" w:space="0" w:color="auto"/>
            </w:tcBorders>
            <w:vAlign w:val="center"/>
          </w:tcPr>
          <w:p w:rsidR="00294679" w:rsidRPr="003112B3" w:rsidRDefault="00294679" w:rsidP="00C11DE2">
            <w:pPr>
              <w:jc w:val="center"/>
            </w:pPr>
          </w:p>
        </w:tc>
      </w:tr>
      <w:tr w:rsidR="00294679" w:rsidRPr="003112B3" w:rsidTr="00260418">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294679" w:rsidRPr="003112B3" w:rsidRDefault="00294679" w:rsidP="00C91914">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Итого по цели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385 153,80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276 449,16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108 704,64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60418">
            <w:pPr>
              <w:jc w:val="center"/>
            </w:pPr>
            <w:r w:rsidRPr="003112B3">
              <w:rPr>
                <w:color w:val="000000"/>
              </w:rPr>
              <w:t>0,00</w:t>
            </w:r>
          </w:p>
        </w:tc>
        <w:tc>
          <w:tcPr>
            <w:tcW w:w="1560" w:type="dxa"/>
            <w:vMerge w:val="restart"/>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60418">
        <w:tc>
          <w:tcPr>
            <w:tcW w:w="2552" w:type="dxa"/>
            <w:gridSpan w:val="2"/>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600,00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600,00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60418">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60418">
        <w:tc>
          <w:tcPr>
            <w:tcW w:w="2552" w:type="dxa"/>
            <w:gridSpan w:val="2"/>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51 555,00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40 417,86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11 137,14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60418">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60418">
        <w:tc>
          <w:tcPr>
            <w:tcW w:w="2552" w:type="dxa"/>
            <w:gridSpan w:val="2"/>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146 938,80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115 185,30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31 753,50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60418">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60418">
        <w:tc>
          <w:tcPr>
            <w:tcW w:w="2552" w:type="dxa"/>
            <w:gridSpan w:val="2"/>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86 200,00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59 576,40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26 623,60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60418">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60418">
        <w:tc>
          <w:tcPr>
            <w:tcW w:w="2552" w:type="dxa"/>
            <w:gridSpan w:val="2"/>
            <w:vMerge/>
            <w:tcBorders>
              <w:left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86 660,00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61 269,60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25 390,40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60418">
            <w:pPr>
              <w:jc w:val="center"/>
            </w:pPr>
            <w:r w:rsidRPr="003112B3">
              <w:rPr>
                <w:color w:val="000000"/>
              </w:rPr>
              <w:t>0,00</w:t>
            </w:r>
          </w:p>
        </w:tc>
        <w:tc>
          <w:tcPr>
            <w:tcW w:w="1560" w:type="dxa"/>
            <w:vMerge/>
            <w:tcBorders>
              <w:left w:val="single" w:sz="4" w:space="0" w:color="auto"/>
              <w:right w:val="single" w:sz="4" w:space="0" w:color="auto"/>
            </w:tcBorders>
            <w:vAlign w:val="center"/>
          </w:tcPr>
          <w:p w:rsidR="00294679" w:rsidRPr="003112B3" w:rsidRDefault="00294679" w:rsidP="00C11DE2">
            <w:pPr>
              <w:jc w:val="center"/>
            </w:pPr>
          </w:p>
        </w:tc>
      </w:tr>
      <w:tr w:rsidR="00294679" w:rsidRPr="003112B3" w:rsidTr="00260418">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13 200,00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13 200,00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4679" w:rsidRPr="003112B3" w:rsidRDefault="00294679">
            <w:pPr>
              <w:jc w:val="center"/>
              <w:rPr>
                <w:color w:val="000000"/>
                <w:sz w:val="22"/>
                <w:szCs w:val="22"/>
              </w:rPr>
            </w:pPr>
            <w:r w:rsidRPr="003112B3">
              <w:rPr>
                <w:color w:val="000000"/>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94679" w:rsidRPr="003112B3" w:rsidRDefault="00294679" w:rsidP="00260418">
            <w:pPr>
              <w:jc w:val="center"/>
            </w:pPr>
            <w:r w:rsidRPr="003112B3">
              <w:rPr>
                <w:color w:val="000000"/>
              </w:rPr>
              <w:t>0,00</w:t>
            </w:r>
          </w:p>
        </w:tc>
        <w:tc>
          <w:tcPr>
            <w:tcW w:w="1560" w:type="dxa"/>
            <w:vMerge/>
            <w:tcBorders>
              <w:left w:val="single" w:sz="4" w:space="0" w:color="auto"/>
              <w:bottom w:val="single" w:sz="4" w:space="0" w:color="auto"/>
              <w:right w:val="single" w:sz="4" w:space="0" w:color="auto"/>
            </w:tcBorders>
            <w:vAlign w:val="center"/>
          </w:tcPr>
          <w:p w:rsidR="00294679" w:rsidRPr="003112B3" w:rsidRDefault="00294679" w:rsidP="00C11DE2">
            <w:pPr>
              <w:jc w:val="center"/>
            </w:pPr>
          </w:p>
        </w:tc>
      </w:tr>
      <w:tr w:rsidR="00AC6B57" w:rsidRPr="003112B3" w:rsidTr="00AE6DFD">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AC6B57" w:rsidRPr="003112B3" w:rsidRDefault="00AC6B57" w:rsidP="002B5B29">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0431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294 134,92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rPr>
            </w:pPr>
            <w:r>
              <w:rPr>
                <w:color w:val="000000"/>
              </w:rPr>
              <w:t>16 157,70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277 977,22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6B57" w:rsidRPr="003112B3" w:rsidRDefault="00AC6B57" w:rsidP="007E7AA2">
            <w:pPr>
              <w:jc w:val="center"/>
              <w:rPr>
                <w:color w:val="000000"/>
              </w:rP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6B57" w:rsidRPr="003112B3" w:rsidRDefault="00AC6B57" w:rsidP="00C11DE2">
            <w:pPr>
              <w:jc w:val="center"/>
              <w:rPr>
                <w:color w:val="000000"/>
              </w:rPr>
            </w:pPr>
            <w:r w:rsidRPr="003112B3">
              <w:rPr>
                <w:color w:val="000000"/>
              </w:rPr>
              <w:t>0,00</w:t>
            </w:r>
          </w:p>
        </w:tc>
        <w:tc>
          <w:tcPr>
            <w:tcW w:w="1560" w:type="dxa"/>
            <w:vMerge w:val="restart"/>
            <w:tcBorders>
              <w:left w:val="single" w:sz="4" w:space="0" w:color="auto"/>
              <w:right w:val="single" w:sz="4" w:space="0" w:color="auto"/>
            </w:tcBorders>
            <w:vAlign w:val="center"/>
          </w:tcPr>
          <w:p w:rsidR="00AC6B57" w:rsidRPr="003112B3" w:rsidRDefault="00AC6B57" w:rsidP="00C11DE2">
            <w:pPr>
              <w:jc w:val="center"/>
            </w:pPr>
          </w:p>
        </w:tc>
      </w:tr>
      <w:tr w:rsidR="00AC6B57" w:rsidRPr="003112B3" w:rsidTr="00AE6DFD">
        <w:tc>
          <w:tcPr>
            <w:tcW w:w="2552" w:type="dxa"/>
            <w:gridSpan w:val="2"/>
            <w:vMerge/>
            <w:tcBorders>
              <w:left w:val="single" w:sz="4" w:space="0" w:color="auto"/>
              <w:right w:val="single" w:sz="4" w:space="0" w:color="auto"/>
            </w:tcBorders>
            <w:tcMar>
              <w:top w:w="62" w:type="dxa"/>
              <w:left w:w="102" w:type="dxa"/>
              <w:bottom w:w="102" w:type="dxa"/>
              <w:right w:w="62" w:type="dxa"/>
            </w:tcMar>
          </w:tcPr>
          <w:p w:rsidR="00AC6B57" w:rsidRPr="003112B3" w:rsidRDefault="00AC6B57"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0431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46 520,92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rPr>
            </w:pPr>
            <w:r>
              <w:rPr>
                <w:color w:val="000000"/>
              </w:rPr>
              <w:t>2 803,70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43 717,22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6B57" w:rsidRPr="003112B3" w:rsidRDefault="00AC6B57" w:rsidP="007E7AA2">
            <w:pPr>
              <w:jc w:val="center"/>
              <w:rPr>
                <w:color w:val="000000"/>
              </w:rP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6B57" w:rsidRPr="003112B3" w:rsidRDefault="00AC6B57" w:rsidP="00C11DE2">
            <w:pPr>
              <w:jc w:val="center"/>
              <w:rPr>
                <w:color w:val="000000"/>
              </w:rPr>
            </w:pPr>
            <w:r w:rsidRPr="003112B3">
              <w:rPr>
                <w:color w:val="000000"/>
              </w:rPr>
              <w:t>0,00</w:t>
            </w:r>
          </w:p>
        </w:tc>
        <w:tc>
          <w:tcPr>
            <w:tcW w:w="1560" w:type="dxa"/>
            <w:vMerge/>
            <w:tcBorders>
              <w:left w:val="single" w:sz="4" w:space="0" w:color="auto"/>
              <w:right w:val="single" w:sz="4" w:space="0" w:color="auto"/>
            </w:tcBorders>
            <w:vAlign w:val="center"/>
          </w:tcPr>
          <w:p w:rsidR="00AC6B57" w:rsidRPr="003112B3" w:rsidRDefault="00AC6B57" w:rsidP="00C11DE2">
            <w:pPr>
              <w:jc w:val="center"/>
            </w:pPr>
          </w:p>
        </w:tc>
      </w:tr>
      <w:tr w:rsidR="00AC6B57" w:rsidRPr="003112B3" w:rsidTr="00AE6DFD">
        <w:tc>
          <w:tcPr>
            <w:tcW w:w="2552" w:type="dxa"/>
            <w:gridSpan w:val="2"/>
            <w:vMerge/>
            <w:tcBorders>
              <w:left w:val="single" w:sz="4" w:space="0" w:color="auto"/>
              <w:right w:val="single" w:sz="4" w:space="0" w:color="auto"/>
            </w:tcBorders>
            <w:tcMar>
              <w:top w:w="62" w:type="dxa"/>
              <w:left w:w="102" w:type="dxa"/>
              <w:bottom w:w="102" w:type="dxa"/>
              <w:right w:w="62" w:type="dxa"/>
            </w:tcMar>
          </w:tcPr>
          <w:p w:rsidR="00AC6B57" w:rsidRPr="003112B3" w:rsidRDefault="00AC6B57"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0431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49 522,80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rPr>
            </w:pPr>
            <w:r>
              <w:rPr>
                <w:color w:val="000000"/>
              </w:rPr>
              <w:t>2 670,80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46 852,00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6B57" w:rsidRPr="003112B3" w:rsidRDefault="00AC6B57" w:rsidP="007E7AA2">
            <w:pPr>
              <w:jc w:val="center"/>
              <w:rPr>
                <w:color w:val="000000"/>
              </w:rP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6B57" w:rsidRPr="003112B3" w:rsidRDefault="00AC6B57" w:rsidP="00C11DE2">
            <w:pPr>
              <w:jc w:val="center"/>
              <w:rPr>
                <w:color w:val="000000"/>
              </w:rPr>
            </w:pPr>
            <w:r w:rsidRPr="003112B3">
              <w:rPr>
                <w:color w:val="000000"/>
              </w:rPr>
              <w:t>0,00</w:t>
            </w:r>
          </w:p>
        </w:tc>
        <w:tc>
          <w:tcPr>
            <w:tcW w:w="1560" w:type="dxa"/>
            <w:vMerge/>
            <w:tcBorders>
              <w:left w:val="single" w:sz="4" w:space="0" w:color="auto"/>
              <w:right w:val="single" w:sz="4" w:space="0" w:color="auto"/>
            </w:tcBorders>
            <w:vAlign w:val="center"/>
          </w:tcPr>
          <w:p w:rsidR="00AC6B57" w:rsidRPr="003112B3" w:rsidRDefault="00AC6B57" w:rsidP="00C11DE2">
            <w:pPr>
              <w:jc w:val="center"/>
            </w:pPr>
          </w:p>
        </w:tc>
      </w:tr>
      <w:tr w:rsidR="00AC6B57" w:rsidRPr="003112B3" w:rsidTr="00AE6DFD">
        <w:tc>
          <w:tcPr>
            <w:tcW w:w="2552" w:type="dxa"/>
            <w:gridSpan w:val="2"/>
            <w:vMerge/>
            <w:tcBorders>
              <w:left w:val="single" w:sz="4" w:space="0" w:color="auto"/>
              <w:right w:val="single" w:sz="4" w:space="0" w:color="auto"/>
            </w:tcBorders>
            <w:tcMar>
              <w:top w:w="62" w:type="dxa"/>
              <w:left w:w="102" w:type="dxa"/>
              <w:bottom w:w="102" w:type="dxa"/>
              <w:right w:w="62" w:type="dxa"/>
            </w:tcMar>
          </w:tcPr>
          <w:p w:rsidR="00AC6B57" w:rsidRPr="003112B3" w:rsidRDefault="00AC6B57"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0431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49 522,80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rPr>
            </w:pPr>
            <w:r>
              <w:rPr>
                <w:color w:val="000000"/>
              </w:rPr>
              <w:t>2 670,80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46 852,00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6B57" w:rsidRPr="003112B3" w:rsidRDefault="00AC6B57" w:rsidP="00947196">
            <w:pPr>
              <w:jc w:val="center"/>
              <w:rPr>
                <w:color w:val="000000"/>
              </w:rP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6B57" w:rsidRPr="003112B3" w:rsidRDefault="00AC6B57" w:rsidP="00947196">
            <w:pPr>
              <w:jc w:val="center"/>
              <w:rPr>
                <w:color w:val="000000"/>
              </w:rPr>
            </w:pPr>
            <w:r w:rsidRPr="003112B3">
              <w:rPr>
                <w:color w:val="000000"/>
              </w:rPr>
              <w:t>0,00</w:t>
            </w:r>
          </w:p>
        </w:tc>
        <w:tc>
          <w:tcPr>
            <w:tcW w:w="1560" w:type="dxa"/>
            <w:vMerge/>
            <w:tcBorders>
              <w:left w:val="single" w:sz="4" w:space="0" w:color="auto"/>
              <w:right w:val="single" w:sz="4" w:space="0" w:color="auto"/>
            </w:tcBorders>
            <w:vAlign w:val="center"/>
          </w:tcPr>
          <w:p w:rsidR="00AC6B57" w:rsidRPr="003112B3" w:rsidRDefault="00AC6B57" w:rsidP="00C11DE2">
            <w:pPr>
              <w:jc w:val="center"/>
            </w:pPr>
          </w:p>
        </w:tc>
      </w:tr>
      <w:tr w:rsidR="00AC6B57" w:rsidRPr="003112B3" w:rsidTr="00AE6DFD">
        <w:tc>
          <w:tcPr>
            <w:tcW w:w="2552" w:type="dxa"/>
            <w:gridSpan w:val="2"/>
            <w:vMerge/>
            <w:tcBorders>
              <w:left w:val="single" w:sz="4" w:space="0" w:color="auto"/>
              <w:right w:val="single" w:sz="4" w:space="0" w:color="auto"/>
            </w:tcBorders>
            <w:tcMar>
              <w:top w:w="62" w:type="dxa"/>
              <w:left w:w="102" w:type="dxa"/>
              <w:bottom w:w="102" w:type="dxa"/>
              <w:right w:w="62" w:type="dxa"/>
            </w:tcMar>
          </w:tcPr>
          <w:p w:rsidR="00AC6B57" w:rsidRPr="003112B3" w:rsidRDefault="00AC6B57"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0431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49 522,80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rPr>
            </w:pPr>
            <w:r>
              <w:rPr>
                <w:color w:val="000000"/>
              </w:rPr>
              <w:t>2 670,80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46 852,00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6B57" w:rsidRPr="003112B3" w:rsidRDefault="00AC6B57" w:rsidP="00947196">
            <w:pPr>
              <w:jc w:val="center"/>
              <w:rPr>
                <w:color w:val="000000"/>
              </w:rP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6B57" w:rsidRPr="003112B3" w:rsidRDefault="00AC6B57" w:rsidP="00947196">
            <w:pPr>
              <w:jc w:val="center"/>
              <w:rPr>
                <w:color w:val="000000"/>
              </w:rPr>
            </w:pPr>
            <w:r w:rsidRPr="003112B3">
              <w:rPr>
                <w:color w:val="000000"/>
              </w:rPr>
              <w:t>0,00</w:t>
            </w:r>
          </w:p>
        </w:tc>
        <w:tc>
          <w:tcPr>
            <w:tcW w:w="1560" w:type="dxa"/>
            <w:vMerge/>
            <w:tcBorders>
              <w:left w:val="single" w:sz="4" w:space="0" w:color="auto"/>
              <w:right w:val="single" w:sz="4" w:space="0" w:color="auto"/>
            </w:tcBorders>
            <w:vAlign w:val="center"/>
          </w:tcPr>
          <w:p w:rsidR="00AC6B57" w:rsidRPr="003112B3" w:rsidRDefault="00AC6B57" w:rsidP="00C11DE2">
            <w:pPr>
              <w:jc w:val="center"/>
            </w:pPr>
          </w:p>
        </w:tc>
      </w:tr>
      <w:tr w:rsidR="00AC6B57" w:rsidRPr="003112B3" w:rsidTr="00AE6DFD">
        <w:tc>
          <w:tcPr>
            <w:tcW w:w="2552" w:type="dxa"/>
            <w:gridSpan w:val="2"/>
            <w:vMerge/>
            <w:tcBorders>
              <w:left w:val="single" w:sz="4" w:space="0" w:color="auto"/>
              <w:right w:val="single" w:sz="4" w:space="0" w:color="auto"/>
            </w:tcBorders>
            <w:tcMar>
              <w:top w:w="62" w:type="dxa"/>
              <w:left w:w="102" w:type="dxa"/>
              <w:bottom w:w="102" w:type="dxa"/>
              <w:right w:w="62" w:type="dxa"/>
            </w:tcMar>
          </w:tcPr>
          <w:p w:rsidR="00AC6B57" w:rsidRPr="003112B3" w:rsidRDefault="00AC6B57"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0431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49 522,80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rPr>
            </w:pPr>
            <w:r>
              <w:rPr>
                <w:color w:val="000000"/>
              </w:rPr>
              <w:t>2 670,80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46 852,00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6B57" w:rsidRPr="003112B3" w:rsidRDefault="00AC6B57" w:rsidP="00947196">
            <w:pPr>
              <w:jc w:val="center"/>
              <w:rPr>
                <w:color w:val="000000"/>
              </w:rP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6B57" w:rsidRPr="003112B3" w:rsidRDefault="00AC6B57" w:rsidP="00947196">
            <w:pPr>
              <w:jc w:val="center"/>
              <w:rPr>
                <w:color w:val="000000"/>
              </w:rPr>
            </w:pPr>
            <w:r w:rsidRPr="003112B3">
              <w:rPr>
                <w:color w:val="000000"/>
              </w:rPr>
              <w:t>0,00</w:t>
            </w:r>
          </w:p>
        </w:tc>
        <w:tc>
          <w:tcPr>
            <w:tcW w:w="1560" w:type="dxa"/>
            <w:vMerge/>
            <w:tcBorders>
              <w:left w:val="single" w:sz="4" w:space="0" w:color="auto"/>
              <w:right w:val="single" w:sz="4" w:space="0" w:color="auto"/>
            </w:tcBorders>
            <w:vAlign w:val="center"/>
          </w:tcPr>
          <w:p w:rsidR="00AC6B57" w:rsidRPr="003112B3" w:rsidRDefault="00AC6B57" w:rsidP="00C11DE2">
            <w:pPr>
              <w:jc w:val="center"/>
            </w:pPr>
          </w:p>
        </w:tc>
      </w:tr>
      <w:tr w:rsidR="00AC6B57" w:rsidRPr="003112B3" w:rsidTr="00AE6DFD">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Pr="003112B3" w:rsidRDefault="00AC6B57" w:rsidP="000431E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49 522,80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rPr>
            </w:pPr>
            <w:r>
              <w:rPr>
                <w:color w:val="000000"/>
              </w:rPr>
              <w:t>2 670,80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6B57" w:rsidRDefault="00AC6B57">
            <w:pPr>
              <w:jc w:val="center"/>
              <w:rPr>
                <w:color w:val="000000"/>
                <w:sz w:val="22"/>
                <w:szCs w:val="22"/>
              </w:rPr>
            </w:pPr>
            <w:r>
              <w:rPr>
                <w:color w:val="000000"/>
                <w:sz w:val="22"/>
                <w:szCs w:val="22"/>
              </w:rPr>
              <w:t>46 852,00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6B57" w:rsidRPr="003112B3" w:rsidRDefault="00AC6B57" w:rsidP="00947196">
            <w:pPr>
              <w:jc w:val="center"/>
              <w:rPr>
                <w:color w:val="000000"/>
              </w:rPr>
            </w:pPr>
            <w:r w:rsidRPr="003112B3">
              <w:rPr>
                <w:color w:val="000000"/>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C6B57" w:rsidRPr="003112B3" w:rsidRDefault="00AC6B57" w:rsidP="00947196">
            <w:pPr>
              <w:jc w:val="center"/>
              <w:rPr>
                <w:color w:val="000000"/>
              </w:rPr>
            </w:pPr>
            <w:r w:rsidRPr="003112B3">
              <w:rPr>
                <w:color w:val="000000"/>
              </w:rPr>
              <w:t>0,00</w:t>
            </w:r>
          </w:p>
        </w:tc>
        <w:tc>
          <w:tcPr>
            <w:tcW w:w="1560" w:type="dxa"/>
            <w:vMerge/>
            <w:tcBorders>
              <w:left w:val="single" w:sz="4" w:space="0" w:color="auto"/>
              <w:bottom w:val="single" w:sz="4" w:space="0" w:color="auto"/>
              <w:right w:val="single" w:sz="4" w:space="0" w:color="auto"/>
            </w:tcBorders>
            <w:vAlign w:val="center"/>
          </w:tcPr>
          <w:p w:rsidR="00AC6B57" w:rsidRPr="003112B3" w:rsidRDefault="00AC6B57" w:rsidP="00C11DE2">
            <w:pPr>
              <w:jc w:val="center"/>
            </w:pPr>
          </w:p>
        </w:tc>
      </w:tr>
      <w:tr w:rsidR="00390D48" w:rsidRPr="003112B3" w:rsidTr="00294679">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0D48" w:rsidRPr="003112B3" w:rsidRDefault="00390D48" w:rsidP="00C91914">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1 889 985,17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56 250,97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1 144 185,57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682 952,26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1 250,00</w:t>
            </w:r>
          </w:p>
        </w:tc>
        <w:tc>
          <w:tcPr>
            <w:tcW w:w="1559" w:type="dxa"/>
            <w:gridSpan w:val="2"/>
            <w:tcBorders>
              <w:top w:val="single" w:sz="4" w:space="0" w:color="auto"/>
              <w:left w:val="single" w:sz="4" w:space="0" w:color="auto"/>
              <w:bottom w:val="single" w:sz="4" w:space="0" w:color="auto"/>
              <w:right w:val="single" w:sz="4" w:space="0" w:color="auto"/>
            </w:tcBorders>
          </w:tcPr>
          <w:p w:rsidR="00390D48" w:rsidRDefault="00390D48">
            <w:pPr>
              <w:jc w:val="center"/>
              <w:rPr>
                <w:color w:val="000000"/>
                <w:sz w:val="22"/>
                <w:szCs w:val="22"/>
              </w:rPr>
            </w:pPr>
            <w:r>
              <w:rPr>
                <w:color w:val="000000"/>
                <w:sz w:val="22"/>
                <w:szCs w:val="22"/>
              </w:rPr>
              <w:t>5346,3</w:t>
            </w:r>
            <w:r w:rsidR="00EF7F06">
              <w:rPr>
                <w:color w:val="000000"/>
                <w:sz w:val="22"/>
                <w:szCs w:val="22"/>
              </w:rPr>
              <w:t>7</w:t>
            </w:r>
          </w:p>
        </w:tc>
        <w:tc>
          <w:tcPr>
            <w:tcW w:w="1560" w:type="dxa"/>
            <w:vMerge w:val="restart"/>
            <w:tcBorders>
              <w:top w:val="single" w:sz="4" w:space="0" w:color="auto"/>
              <w:left w:val="single" w:sz="4" w:space="0" w:color="auto"/>
              <w:right w:val="single" w:sz="4" w:space="0" w:color="auto"/>
            </w:tcBorders>
            <w:vAlign w:val="center"/>
          </w:tcPr>
          <w:p w:rsidR="00390D48" w:rsidRPr="003112B3" w:rsidRDefault="00390D48" w:rsidP="00C11DE2">
            <w:pPr>
              <w:jc w:val="center"/>
            </w:pPr>
          </w:p>
        </w:tc>
      </w:tr>
      <w:tr w:rsidR="00390D48" w:rsidRPr="003112B3" w:rsidTr="00294679">
        <w:tc>
          <w:tcPr>
            <w:tcW w:w="2552" w:type="dxa"/>
            <w:gridSpan w:val="2"/>
            <w:vMerge/>
            <w:tcBorders>
              <w:left w:val="single" w:sz="4" w:space="0" w:color="auto"/>
              <w:right w:val="single" w:sz="4" w:space="0" w:color="auto"/>
            </w:tcBorders>
            <w:tcMar>
              <w:top w:w="62" w:type="dxa"/>
              <w:left w:w="102" w:type="dxa"/>
              <w:bottom w:w="102" w:type="dxa"/>
              <w:right w:w="62" w:type="dxa"/>
            </w:tcMar>
          </w:tcPr>
          <w:p w:rsidR="00390D48" w:rsidRPr="003112B3" w:rsidRDefault="00390D4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113 913,57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46 084,97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11 444,21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55 987,22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50,00</w:t>
            </w:r>
          </w:p>
        </w:tc>
        <w:tc>
          <w:tcPr>
            <w:tcW w:w="1559" w:type="dxa"/>
            <w:gridSpan w:val="2"/>
            <w:tcBorders>
              <w:top w:val="single" w:sz="4" w:space="0" w:color="auto"/>
              <w:left w:val="single" w:sz="4" w:space="0" w:color="auto"/>
              <w:bottom w:val="single" w:sz="4" w:space="0" w:color="auto"/>
              <w:right w:val="single" w:sz="4" w:space="0" w:color="auto"/>
            </w:tcBorders>
          </w:tcPr>
          <w:p w:rsidR="00390D48" w:rsidRDefault="00390D48">
            <w:pPr>
              <w:jc w:val="center"/>
              <w:rPr>
                <w:color w:val="000000"/>
                <w:sz w:val="22"/>
                <w:szCs w:val="22"/>
              </w:rPr>
            </w:pPr>
            <w:r>
              <w:rPr>
                <w:color w:val="000000"/>
                <w:sz w:val="22"/>
                <w:szCs w:val="22"/>
              </w:rPr>
              <w:t>347,1</w:t>
            </w:r>
            <w:r w:rsidR="00EF7F06">
              <w:rPr>
                <w:color w:val="000000"/>
                <w:sz w:val="22"/>
                <w:szCs w:val="22"/>
              </w:rPr>
              <w:t>7</w:t>
            </w:r>
          </w:p>
        </w:tc>
        <w:tc>
          <w:tcPr>
            <w:tcW w:w="1560" w:type="dxa"/>
            <w:vMerge/>
            <w:tcBorders>
              <w:left w:val="single" w:sz="4" w:space="0" w:color="auto"/>
              <w:right w:val="single" w:sz="4" w:space="0" w:color="auto"/>
            </w:tcBorders>
            <w:vAlign w:val="center"/>
          </w:tcPr>
          <w:p w:rsidR="00390D48" w:rsidRPr="003112B3" w:rsidRDefault="00390D48" w:rsidP="00C11DE2">
            <w:pPr>
              <w:jc w:val="center"/>
            </w:pPr>
          </w:p>
        </w:tc>
      </w:tr>
      <w:tr w:rsidR="00390D48" w:rsidRPr="003112B3" w:rsidTr="00294679">
        <w:tc>
          <w:tcPr>
            <w:tcW w:w="2552" w:type="dxa"/>
            <w:gridSpan w:val="2"/>
            <w:vMerge/>
            <w:tcBorders>
              <w:left w:val="single" w:sz="4" w:space="0" w:color="auto"/>
              <w:right w:val="single" w:sz="4" w:space="0" w:color="auto"/>
            </w:tcBorders>
            <w:tcMar>
              <w:top w:w="62" w:type="dxa"/>
              <w:left w:w="102" w:type="dxa"/>
              <w:bottom w:w="102" w:type="dxa"/>
              <w:right w:w="62" w:type="dxa"/>
            </w:tcMar>
          </w:tcPr>
          <w:p w:rsidR="00390D48" w:rsidRPr="003112B3" w:rsidRDefault="00390D4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311 827,80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200 835,56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106 500,94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1 000,00</w:t>
            </w:r>
          </w:p>
        </w:tc>
        <w:tc>
          <w:tcPr>
            <w:tcW w:w="1559" w:type="dxa"/>
            <w:gridSpan w:val="2"/>
            <w:tcBorders>
              <w:top w:val="single" w:sz="4" w:space="0" w:color="auto"/>
              <w:left w:val="single" w:sz="4" w:space="0" w:color="auto"/>
              <w:bottom w:val="single" w:sz="4" w:space="0" w:color="auto"/>
              <w:right w:val="single" w:sz="4" w:space="0" w:color="auto"/>
            </w:tcBorders>
          </w:tcPr>
          <w:p w:rsidR="00390D48" w:rsidRDefault="00390D48">
            <w:pPr>
              <w:jc w:val="center"/>
              <w:rPr>
                <w:color w:val="000000"/>
                <w:sz w:val="22"/>
                <w:szCs w:val="22"/>
              </w:rPr>
            </w:pPr>
            <w:r>
              <w:rPr>
                <w:color w:val="000000"/>
                <w:sz w:val="22"/>
                <w:szCs w:val="22"/>
              </w:rPr>
              <w:t>1249,80</w:t>
            </w:r>
          </w:p>
        </w:tc>
        <w:tc>
          <w:tcPr>
            <w:tcW w:w="1560" w:type="dxa"/>
            <w:vMerge/>
            <w:tcBorders>
              <w:left w:val="single" w:sz="4" w:space="0" w:color="auto"/>
              <w:right w:val="single" w:sz="4" w:space="0" w:color="auto"/>
            </w:tcBorders>
            <w:vAlign w:val="center"/>
          </w:tcPr>
          <w:p w:rsidR="00390D48" w:rsidRPr="003112B3" w:rsidRDefault="00390D48" w:rsidP="00C11DE2">
            <w:pPr>
              <w:jc w:val="center"/>
            </w:pPr>
          </w:p>
        </w:tc>
      </w:tr>
      <w:tr w:rsidR="00390D48" w:rsidRPr="003112B3" w:rsidTr="00294679">
        <w:tc>
          <w:tcPr>
            <w:tcW w:w="2552" w:type="dxa"/>
            <w:gridSpan w:val="2"/>
            <w:vMerge/>
            <w:tcBorders>
              <w:left w:val="single" w:sz="4" w:space="0" w:color="auto"/>
              <w:right w:val="single" w:sz="4" w:space="0" w:color="auto"/>
            </w:tcBorders>
            <w:tcMar>
              <w:top w:w="62" w:type="dxa"/>
              <w:left w:w="102" w:type="dxa"/>
              <w:bottom w:w="102" w:type="dxa"/>
              <w:right w:w="62" w:type="dxa"/>
            </w:tcMar>
          </w:tcPr>
          <w:p w:rsidR="00390D48" w:rsidRPr="003112B3" w:rsidRDefault="00390D4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577 179,40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406 578,20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167 059,90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50,00</w:t>
            </w:r>
          </w:p>
        </w:tc>
        <w:tc>
          <w:tcPr>
            <w:tcW w:w="1559" w:type="dxa"/>
            <w:gridSpan w:val="2"/>
            <w:tcBorders>
              <w:top w:val="single" w:sz="4" w:space="0" w:color="auto"/>
              <w:left w:val="single" w:sz="4" w:space="0" w:color="auto"/>
              <w:bottom w:val="single" w:sz="4" w:space="0" w:color="auto"/>
              <w:right w:val="single" w:sz="4" w:space="0" w:color="auto"/>
            </w:tcBorders>
          </w:tcPr>
          <w:p w:rsidR="00390D48" w:rsidRDefault="00390D48">
            <w:pPr>
              <w:jc w:val="center"/>
              <w:rPr>
                <w:color w:val="000000"/>
                <w:sz w:val="22"/>
                <w:szCs w:val="22"/>
              </w:rPr>
            </w:pPr>
            <w:r>
              <w:rPr>
                <w:color w:val="000000"/>
                <w:sz w:val="22"/>
                <w:szCs w:val="22"/>
              </w:rPr>
              <w:t>1249,80</w:t>
            </w:r>
          </w:p>
        </w:tc>
        <w:tc>
          <w:tcPr>
            <w:tcW w:w="1560" w:type="dxa"/>
            <w:vMerge/>
            <w:tcBorders>
              <w:left w:val="single" w:sz="4" w:space="0" w:color="auto"/>
              <w:right w:val="single" w:sz="4" w:space="0" w:color="auto"/>
            </w:tcBorders>
            <w:vAlign w:val="center"/>
          </w:tcPr>
          <w:p w:rsidR="00390D48" w:rsidRPr="003112B3" w:rsidRDefault="00390D48" w:rsidP="00C11DE2">
            <w:pPr>
              <w:jc w:val="center"/>
            </w:pPr>
          </w:p>
        </w:tc>
      </w:tr>
      <w:tr w:rsidR="00390D48" w:rsidRPr="003112B3" w:rsidTr="00294679">
        <w:tc>
          <w:tcPr>
            <w:tcW w:w="2552" w:type="dxa"/>
            <w:gridSpan w:val="2"/>
            <w:tcBorders>
              <w:left w:val="single" w:sz="4" w:space="0" w:color="auto"/>
              <w:right w:val="single" w:sz="4" w:space="0" w:color="auto"/>
            </w:tcBorders>
            <w:tcMar>
              <w:top w:w="62" w:type="dxa"/>
              <w:left w:w="102" w:type="dxa"/>
              <w:bottom w:w="102" w:type="dxa"/>
              <w:right w:w="62" w:type="dxa"/>
            </w:tcMar>
          </w:tcPr>
          <w:p w:rsidR="00390D48" w:rsidRPr="003112B3" w:rsidRDefault="00390D4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329 231,80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201 394,30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124 296,20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50,00</w:t>
            </w:r>
          </w:p>
        </w:tc>
        <w:tc>
          <w:tcPr>
            <w:tcW w:w="1559" w:type="dxa"/>
            <w:gridSpan w:val="2"/>
            <w:tcBorders>
              <w:top w:val="single" w:sz="4" w:space="0" w:color="auto"/>
              <w:left w:val="single" w:sz="4" w:space="0" w:color="auto"/>
              <w:bottom w:val="single" w:sz="4" w:space="0" w:color="auto"/>
              <w:right w:val="single" w:sz="4" w:space="0" w:color="auto"/>
            </w:tcBorders>
          </w:tcPr>
          <w:p w:rsidR="00390D48" w:rsidRDefault="00390D48">
            <w:pPr>
              <w:jc w:val="center"/>
              <w:rPr>
                <w:color w:val="000000"/>
                <w:sz w:val="22"/>
                <w:szCs w:val="22"/>
              </w:rPr>
            </w:pPr>
            <w:r>
              <w:rPr>
                <w:color w:val="000000"/>
                <w:sz w:val="22"/>
                <w:szCs w:val="22"/>
              </w:rPr>
              <w:t>1249,80</w:t>
            </w:r>
          </w:p>
        </w:tc>
        <w:tc>
          <w:tcPr>
            <w:tcW w:w="1560" w:type="dxa"/>
            <w:vMerge/>
            <w:tcBorders>
              <w:left w:val="single" w:sz="4" w:space="0" w:color="auto"/>
              <w:right w:val="single" w:sz="4" w:space="0" w:color="auto"/>
            </w:tcBorders>
            <w:vAlign w:val="center"/>
          </w:tcPr>
          <w:p w:rsidR="00390D48" w:rsidRPr="003112B3" w:rsidRDefault="00390D48" w:rsidP="00C11DE2">
            <w:pPr>
              <w:jc w:val="center"/>
            </w:pPr>
          </w:p>
        </w:tc>
      </w:tr>
      <w:tr w:rsidR="00390D48" w:rsidRPr="003112B3" w:rsidTr="00294679">
        <w:tc>
          <w:tcPr>
            <w:tcW w:w="2552" w:type="dxa"/>
            <w:gridSpan w:val="2"/>
            <w:tcBorders>
              <w:left w:val="single" w:sz="4" w:space="0" w:color="auto"/>
              <w:right w:val="single" w:sz="4" w:space="0" w:color="auto"/>
            </w:tcBorders>
            <w:tcMar>
              <w:top w:w="62" w:type="dxa"/>
              <w:left w:w="102" w:type="dxa"/>
              <w:bottom w:w="102" w:type="dxa"/>
              <w:right w:w="62" w:type="dxa"/>
            </w:tcMar>
          </w:tcPr>
          <w:p w:rsidR="00390D48" w:rsidRPr="003112B3" w:rsidRDefault="00390D4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359 290,80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2 241,50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227 152,50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128 597,00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50,00</w:t>
            </w:r>
          </w:p>
        </w:tc>
        <w:tc>
          <w:tcPr>
            <w:tcW w:w="1559" w:type="dxa"/>
            <w:gridSpan w:val="2"/>
            <w:tcBorders>
              <w:top w:val="single" w:sz="4" w:space="0" w:color="auto"/>
              <w:left w:val="single" w:sz="4" w:space="0" w:color="auto"/>
              <w:bottom w:val="single" w:sz="4" w:space="0" w:color="auto"/>
              <w:right w:val="single" w:sz="4" w:space="0" w:color="auto"/>
            </w:tcBorders>
          </w:tcPr>
          <w:p w:rsidR="00390D48" w:rsidRDefault="00390D48">
            <w:pPr>
              <w:jc w:val="center"/>
              <w:rPr>
                <w:color w:val="000000"/>
                <w:sz w:val="22"/>
                <w:szCs w:val="22"/>
              </w:rPr>
            </w:pPr>
            <w:r>
              <w:rPr>
                <w:color w:val="000000"/>
                <w:sz w:val="22"/>
                <w:szCs w:val="22"/>
              </w:rPr>
              <w:t>1249,80</w:t>
            </w:r>
          </w:p>
        </w:tc>
        <w:tc>
          <w:tcPr>
            <w:tcW w:w="1560" w:type="dxa"/>
            <w:vMerge/>
            <w:tcBorders>
              <w:left w:val="single" w:sz="4" w:space="0" w:color="auto"/>
              <w:right w:val="single" w:sz="4" w:space="0" w:color="auto"/>
            </w:tcBorders>
            <w:vAlign w:val="center"/>
          </w:tcPr>
          <w:p w:rsidR="00390D48" w:rsidRPr="003112B3" w:rsidRDefault="00390D48" w:rsidP="00C11DE2">
            <w:pPr>
              <w:jc w:val="center"/>
            </w:pPr>
          </w:p>
        </w:tc>
      </w:tr>
      <w:tr w:rsidR="00390D48" w:rsidRPr="003112B3" w:rsidTr="00294679">
        <w:trPr>
          <w:trHeight w:val="175"/>
        </w:trPr>
        <w:tc>
          <w:tcPr>
            <w:tcW w:w="255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A44970">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Pr="003112B3" w:rsidRDefault="00390D48" w:rsidP="0001104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198 541,80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1 200,00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96 780,80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100 511,00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0D48" w:rsidRDefault="00390D48">
            <w:pPr>
              <w:jc w:val="center"/>
              <w:rPr>
                <w:color w:val="000000"/>
                <w:sz w:val="22"/>
                <w:szCs w:val="22"/>
              </w:rPr>
            </w:pPr>
            <w:r>
              <w:rPr>
                <w:color w:val="000000"/>
                <w:sz w:val="22"/>
                <w:szCs w:val="22"/>
              </w:rPr>
              <w:t>50,00</w:t>
            </w:r>
          </w:p>
        </w:tc>
        <w:tc>
          <w:tcPr>
            <w:tcW w:w="1559" w:type="dxa"/>
            <w:gridSpan w:val="2"/>
            <w:tcBorders>
              <w:top w:val="single" w:sz="4" w:space="0" w:color="auto"/>
              <w:left w:val="single" w:sz="4" w:space="0" w:color="auto"/>
              <w:bottom w:val="single" w:sz="4" w:space="0" w:color="auto"/>
              <w:right w:val="single" w:sz="4" w:space="0" w:color="auto"/>
            </w:tcBorders>
          </w:tcPr>
          <w:p w:rsidR="00390D48" w:rsidRDefault="00390D48">
            <w:pPr>
              <w:jc w:val="center"/>
              <w:rPr>
                <w:color w:val="000000"/>
                <w:sz w:val="22"/>
                <w:szCs w:val="22"/>
              </w:rPr>
            </w:pPr>
            <w:r>
              <w:rPr>
                <w:color w:val="000000"/>
                <w:sz w:val="22"/>
                <w:szCs w:val="22"/>
              </w:rPr>
              <w:t>0,00</w:t>
            </w:r>
          </w:p>
        </w:tc>
        <w:tc>
          <w:tcPr>
            <w:tcW w:w="1560" w:type="dxa"/>
            <w:vMerge/>
            <w:tcBorders>
              <w:left w:val="single" w:sz="4" w:space="0" w:color="auto"/>
              <w:bottom w:val="single" w:sz="4" w:space="0" w:color="auto"/>
              <w:right w:val="single" w:sz="4" w:space="0" w:color="auto"/>
            </w:tcBorders>
            <w:vAlign w:val="center"/>
          </w:tcPr>
          <w:p w:rsidR="00390D48" w:rsidRPr="003112B3" w:rsidRDefault="00390D48" w:rsidP="00C11DE2">
            <w:pPr>
              <w:jc w:val="center"/>
            </w:pPr>
          </w:p>
        </w:tc>
      </w:tr>
    </w:tbl>
    <w:p w:rsidR="00A045EB" w:rsidRPr="003112B3" w:rsidRDefault="00A045EB" w:rsidP="007F0840">
      <w:pPr>
        <w:sectPr w:rsidR="00A045EB" w:rsidRPr="003112B3" w:rsidSect="00207A2E">
          <w:pgSz w:w="16838" w:h="11906" w:orient="landscape"/>
          <w:pgMar w:top="1134" w:right="1134" w:bottom="1276" w:left="1134" w:header="709" w:footer="709" w:gutter="0"/>
          <w:cols w:space="708"/>
          <w:docGrid w:linePitch="360"/>
        </w:sectPr>
      </w:pPr>
    </w:p>
    <w:p w:rsidR="00D97DAE" w:rsidRPr="003112B3" w:rsidRDefault="00D97DAE" w:rsidP="00D97DAE">
      <w:pPr>
        <w:pStyle w:val="ConsPlusNormal"/>
        <w:jc w:val="right"/>
        <w:rPr>
          <w:rFonts w:ascii="Times New Roman" w:hAnsi="Times New Roman" w:cs="Times New Roman"/>
          <w:sz w:val="28"/>
          <w:szCs w:val="28"/>
        </w:rPr>
      </w:pPr>
      <w:r w:rsidRPr="003112B3">
        <w:rPr>
          <w:rFonts w:ascii="Times New Roman" w:hAnsi="Times New Roman" w:cs="Times New Roman"/>
          <w:sz w:val="28"/>
          <w:szCs w:val="28"/>
        </w:rPr>
        <w:t xml:space="preserve">Таблица </w:t>
      </w:r>
      <w:r w:rsidR="00B775CF" w:rsidRPr="003112B3">
        <w:rPr>
          <w:rFonts w:ascii="Times New Roman" w:hAnsi="Times New Roman" w:cs="Times New Roman"/>
          <w:sz w:val="28"/>
          <w:szCs w:val="28"/>
        </w:rPr>
        <w:t>4</w:t>
      </w:r>
      <w:r w:rsidRPr="003112B3">
        <w:rPr>
          <w:rFonts w:ascii="Times New Roman" w:hAnsi="Times New Roman" w:cs="Times New Roman"/>
          <w:sz w:val="28"/>
          <w:szCs w:val="28"/>
        </w:rPr>
        <w:t>.</w:t>
      </w:r>
    </w:p>
    <w:p w:rsidR="00307E0E" w:rsidRPr="003112B3" w:rsidRDefault="00307E0E" w:rsidP="00307E0E">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РЕСУРСНОЕ ОБЕСПЕЧЕНИЕ</w:t>
      </w:r>
    </w:p>
    <w:p w:rsidR="00307E0E" w:rsidRPr="003112B3" w:rsidRDefault="00307E0E" w:rsidP="00307E0E">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РЕАЛИЗАЦИИ МУНИЦИПАЛЬНОЙ ПРОГРАММЫ ЗА СЧЕТ СРЕДСТВ БЮДЖЕТА</w:t>
      </w:r>
    </w:p>
    <w:p w:rsidR="00307E0E" w:rsidRPr="003112B3" w:rsidRDefault="00307E0E" w:rsidP="00307E0E">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МУНИЦИПАЛЬНОГО ОБРАЗОВАНИЯ «КАРГАСОКСКИЙ РАЙОН»</w:t>
      </w:r>
    </w:p>
    <w:p w:rsidR="00307E0E" w:rsidRPr="003112B3" w:rsidRDefault="00307E0E" w:rsidP="00786954">
      <w:pPr>
        <w:pStyle w:val="ConsPlusNormal"/>
        <w:jc w:val="center"/>
        <w:rPr>
          <w:sz w:val="28"/>
          <w:szCs w:val="28"/>
        </w:rPr>
      </w:pPr>
      <w:r w:rsidRPr="003112B3">
        <w:rPr>
          <w:rFonts w:ascii="Times New Roman" w:hAnsi="Times New Roman" w:cs="Times New Roman"/>
          <w:sz w:val="28"/>
          <w:szCs w:val="28"/>
        </w:rPr>
        <w:t xml:space="preserve"> ПО ГЛАВНЫМ РАСПОРЯДИТЕЛЯМ БЮДЖЕТНЫХ СРЕДСТВ</w:t>
      </w:r>
    </w:p>
    <w:tbl>
      <w:tblPr>
        <w:tblW w:w="14884" w:type="dxa"/>
        <w:tblInd w:w="102" w:type="dxa"/>
        <w:tblLayout w:type="fixed"/>
        <w:tblCellMar>
          <w:top w:w="75" w:type="dxa"/>
          <w:left w:w="0" w:type="dxa"/>
          <w:bottom w:w="75" w:type="dxa"/>
          <w:right w:w="0" w:type="dxa"/>
        </w:tblCellMar>
        <w:tblLook w:val="0000"/>
      </w:tblPr>
      <w:tblGrid>
        <w:gridCol w:w="700"/>
        <w:gridCol w:w="9"/>
        <w:gridCol w:w="3669"/>
        <w:gridCol w:w="1983"/>
        <w:gridCol w:w="2409"/>
        <w:gridCol w:w="3137"/>
        <w:gridCol w:w="2977"/>
      </w:tblGrid>
      <w:tr w:rsidR="00894DAD" w:rsidRPr="003112B3" w:rsidTr="00894DAD">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 п/п</w:t>
            </w: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Наименование подпрограммы, задачи, мероприятия муниципальной программы</w:t>
            </w:r>
          </w:p>
        </w:tc>
        <w:tc>
          <w:tcPr>
            <w:tcW w:w="19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Срок исполнения</w:t>
            </w:r>
          </w:p>
        </w:tc>
        <w:tc>
          <w:tcPr>
            <w:tcW w:w="24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Объем бюджетных ассигнований (тыс. рублей)</w:t>
            </w:r>
          </w:p>
        </w:tc>
        <w:tc>
          <w:tcPr>
            <w:tcW w:w="6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2A0BD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Главные распорядители средств </w:t>
            </w:r>
          </w:p>
          <w:p w:rsidR="00894DAD" w:rsidRPr="003112B3" w:rsidRDefault="00894DAD" w:rsidP="002A0BD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бюджетных средств (ГРБС) – </w:t>
            </w:r>
          </w:p>
          <w:p w:rsidR="00894DAD" w:rsidRPr="003112B3" w:rsidRDefault="00894DAD" w:rsidP="002A0BD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ответственный исполнитель, </w:t>
            </w:r>
          </w:p>
          <w:p w:rsidR="00894DAD" w:rsidRPr="003112B3" w:rsidRDefault="00894DAD" w:rsidP="002A0BD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соисполнитель, участник</w:t>
            </w:r>
          </w:p>
        </w:tc>
      </w:tr>
      <w:tr w:rsidR="00894DAD" w:rsidRPr="003112B3" w:rsidTr="00894DAD">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jc w:val="both"/>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jc w:val="both"/>
              <w:rPr>
                <w:rFonts w:ascii="Times New Roman" w:hAnsi="Times New Roman" w:cs="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jc w:val="both"/>
              <w:rPr>
                <w:rFonts w:ascii="Times New Roman" w:hAnsi="Times New Roman" w:cs="Times New Roman"/>
                <w:sz w:val="24"/>
                <w:szCs w:val="24"/>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ГРБС 1 (Администрация Каргасокского района)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13"/>
              <w:jc w:val="center"/>
              <w:rPr>
                <w:rFonts w:ascii="Times New Roman" w:hAnsi="Times New Roman" w:cs="Times New Roman"/>
                <w:sz w:val="24"/>
                <w:szCs w:val="24"/>
              </w:rPr>
            </w:pPr>
            <w:r w:rsidRPr="003112B3">
              <w:rPr>
                <w:rFonts w:ascii="Times New Roman" w:hAnsi="Times New Roman" w:cs="Times New Roman"/>
                <w:sz w:val="24"/>
                <w:szCs w:val="24"/>
              </w:rPr>
              <w:t>ГРБС 2 (МКУ «Управление жилищно-коммунального хозяйства и капитального строительства» муниципального образования «Каргасокский район»)</w:t>
            </w:r>
          </w:p>
        </w:tc>
      </w:tr>
      <w:tr w:rsidR="00894DAD" w:rsidRPr="003112B3" w:rsidTr="00894DAD">
        <w:trPr>
          <w:trHeight w:val="68"/>
        </w:trPr>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36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4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w:t>
            </w:r>
          </w:p>
        </w:tc>
      </w:tr>
      <w:tr w:rsidR="00894DAD" w:rsidRPr="003112B3" w:rsidTr="00894DAD">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8152EC">
            <w:pPr>
              <w:widowControl w:val="0"/>
              <w:autoSpaceDE w:val="0"/>
              <w:autoSpaceDN w:val="0"/>
              <w:adjustRightInd w:val="0"/>
              <w:jc w:val="both"/>
            </w:pPr>
            <w:r w:rsidRPr="003112B3">
              <w:t>Подпрограмма 1 муниципальной программы. Ликвидация ветхого и аварийного муниципального жилищного фонда.</w:t>
            </w:r>
          </w:p>
        </w:tc>
      </w:tr>
      <w:tr w:rsidR="00894DAD" w:rsidRPr="003112B3" w:rsidTr="00894DAD">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A4497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8152E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Задача 1 подпрограммы Расселение граждан из аварийного или непригодного для проживания жилищного фонда</w:t>
            </w:r>
          </w:p>
        </w:tc>
      </w:tr>
      <w:tr w:rsidR="00183458" w:rsidRPr="003112B3" w:rsidTr="00485500">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w:t>
            </w:r>
          </w:p>
          <w:p w:rsidR="00183458" w:rsidRPr="003112B3" w:rsidRDefault="00183458" w:rsidP="00945F2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Расселение граждан из аварийного или непригодного для проживания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C4246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F979AC" w:rsidP="00B960FC">
            <w:pPr>
              <w:pStyle w:val="ConsPlusNormal"/>
              <w:rPr>
                <w:rFonts w:ascii="Times New Roman" w:hAnsi="Times New Roman" w:cs="Times New Roman"/>
                <w:sz w:val="24"/>
                <w:szCs w:val="24"/>
              </w:rPr>
            </w:pPr>
            <w:r w:rsidRPr="003112B3">
              <w:rPr>
                <w:rFonts w:ascii="Times New Roman" w:hAnsi="Times New Roman" w:cs="Times New Roman"/>
                <w:sz w:val="24"/>
                <w:szCs w:val="24"/>
              </w:rPr>
              <w:t>5</w:t>
            </w:r>
            <w:r w:rsidR="00183458" w:rsidRPr="003112B3">
              <w:rPr>
                <w:rFonts w:ascii="Times New Roman" w:hAnsi="Times New Roman" w:cs="Times New Roman"/>
                <w:sz w:val="24"/>
                <w:szCs w:val="24"/>
              </w:rPr>
              <w:t>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F979AC"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w:t>
            </w:r>
            <w:r w:rsidR="00183458" w:rsidRPr="003112B3">
              <w:rPr>
                <w:rFonts w:ascii="Times New Roman" w:hAnsi="Times New Roman" w:cs="Times New Roman"/>
                <w:sz w:val="24"/>
                <w:szCs w:val="24"/>
              </w:rPr>
              <w:t>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485500">
            <w:pPr>
              <w:jc w:val="center"/>
            </w:pPr>
            <w:r w:rsidRPr="003112B3">
              <w:t>0,00</w:t>
            </w:r>
          </w:p>
        </w:tc>
      </w:tr>
      <w:tr w:rsidR="00183458"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C4246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F979AC" w:rsidP="00B960FC">
            <w:pPr>
              <w:pStyle w:val="ConsPlusNormal"/>
              <w:rPr>
                <w:rFonts w:ascii="Times New Roman" w:hAnsi="Times New Roman" w:cs="Times New Roman"/>
                <w:sz w:val="24"/>
                <w:szCs w:val="24"/>
              </w:rPr>
            </w:pPr>
            <w:r w:rsidRPr="003112B3">
              <w:rPr>
                <w:rFonts w:ascii="Times New Roman" w:hAnsi="Times New Roman" w:cs="Times New Roman"/>
                <w:sz w:val="24"/>
                <w:szCs w:val="24"/>
              </w:rPr>
              <w:t xml:space="preserve"> </w:t>
            </w:r>
            <w:r w:rsidR="00183458"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EF2654">
            <w:pPr>
              <w:jc w:val="center"/>
            </w:pPr>
            <w:r w:rsidRPr="003112B3">
              <w:t>0,00</w:t>
            </w:r>
          </w:p>
        </w:tc>
      </w:tr>
      <w:tr w:rsidR="00183458"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C4246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pStyle w:val="ConsPlusNormal"/>
              <w:rPr>
                <w:rFonts w:ascii="Times New Roman" w:hAnsi="Times New Roman" w:cs="Times New Roman"/>
                <w:sz w:val="24"/>
                <w:szCs w:val="24"/>
              </w:rPr>
            </w:pPr>
            <w:r w:rsidRPr="003112B3">
              <w:rPr>
                <w:rFonts w:ascii="Times New Roman" w:hAnsi="Times New Roman" w:cs="Times New Roman"/>
                <w:sz w:val="24"/>
                <w:szCs w:val="24"/>
              </w:rPr>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EF2654">
            <w:pPr>
              <w:jc w:val="center"/>
            </w:pPr>
            <w:r w:rsidRPr="003112B3">
              <w:t>0,00</w:t>
            </w:r>
          </w:p>
        </w:tc>
      </w:tr>
      <w:tr w:rsidR="00183458"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C4246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EF2654">
            <w:pPr>
              <w:jc w:val="center"/>
            </w:pPr>
            <w:r w:rsidRPr="003112B3">
              <w:t>0,00</w:t>
            </w:r>
          </w:p>
        </w:tc>
      </w:tr>
      <w:tr w:rsidR="00183458"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C4246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EF2654">
            <w:pPr>
              <w:jc w:val="center"/>
            </w:pPr>
            <w:r w:rsidRPr="003112B3">
              <w:t>0,00</w:t>
            </w:r>
          </w:p>
        </w:tc>
      </w:tr>
      <w:tr w:rsidR="00183458" w:rsidRPr="003112B3" w:rsidTr="007E7AA2">
        <w:trPr>
          <w:trHeight w:val="270"/>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C4246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EF2654">
            <w:pPr>
              <w:jc w:val="center"/>
            </w:pPr>
            <w:r w:rsidRPr="003112B3">
              <w:t>0,00</w:t>
            </w:r>
          </w:p>
        </w:tc>
      </w:tr>
      <w:tr w:rsidR="00183458" w:rsidRPr="003112B3" w:rsidTr="00EA0A34">
        <w:trPr>
          <w:trHeight w:val="15"/>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ind w:firstLine="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83458" w:rsidRPr="003112B3" w:rsidRDefault="00183458" w:rsidP="00945F21">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183458" w:rsidRPr="003112B3" w:rsidRDefault="00183458" w:rsidP="00C4246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458" w:rsidRPr="003112B3" w:rsidRDefault="00183458"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458" w:rsidRPr="003112B3" w:rsidRDefault="00183458" w:rsidP="00EF2654">
            <w:pPr>
              <w:jc w:val="center"/>
            </w:pPr>
            <w:r w:rsidRPr="003112B3">
              <w:t>0,00</w:t>
            </w:r>
          </w:p>
        </w:tc>
      </w:tr>
      <w:tr w:rsidR="00EF2654" w:rsidRPr="003112B3" w:rsidTr="00F979AC">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F2654" w:rsidRPr="003112B3" w:rsidRDefault="00EF2654" w:rsidP="00945F21">
            <w:pPr>
              <w:pStyle w:val="ConsPlusNormal"/>
              <w:ind w:firstLine="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F2654" w:rsidRPr="003112B3" w:rsidRDefault="00EF2654" w:rsidP="00945F2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Мероприятие </w:t>
            </w:r>
            <w:r w:rsidR="00DD0C18" w:rsidRPr="003112B3">
              <w:rPr>
                <w:rFonts w:ascii="Times New Roman" w:hAnsi="Times New Roman" w:cs="Times New Roman"/>
                <w:sz w:val="24"/>
                <w:szCs w:val="24"/>
              </w:rPr>
              <w:t>3</w:t>
            </w:r>
            <w:r w:rsidRPr="003112B3">
              <w:rPr>
                <w:rFonts w:ascii="Times New Roman" w:hAnsi="Times New Roman" w:cs="Times New Roman"/>
                <w:sz w:val="24"/>
                <w:szCs w:val="24"/>
              </w:rPr>
              <w:t>.</w:t>
            </w:r>
          </w:p>
          <w:p w:rsidR="00EF2654" w:rsidRPr="003112B3" w:rsidRDefault="00EF2654" w:rsidP="00945F2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Предоставление иных межбюджетных трансфертов бюджетам сельских поселений из бюджета Каргасокского района на выполнение  мероприятий  подпрограммы 1.«Ликвидация ветхого и аварийного муниципального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F979AC" w:rsidP="00B960FC">
            <w:pPr>
              <w:pStyle w:val="ConsPlusNormal"/>
              <w:rPr>
                <w:rFonts w:ascii="Times New Roman" w:hAnsi="Times New Roman" w:cs="Times New Roman"/>
                <w:sz w:val="24"/>
                <w:szCs w:val="24"/>
              </w:rPr>
            </w:pPr>
            <w:r w:rsidRPr="003112B3">
              <w:rPr>
                <w:rFonts w:ascii="Times New Roman" w:hAnsi="Times New Roman" w:cs="Times New Roman"/>
                <w:sz w:val="24"/>
                <w:szCs w:val="24"/>
              </w:rPr>
              <w:t>5</w:t>
            </w:r>
            <w:r w:rsidR="00EF2654" w:rsidRPr="003112B3">
              <w:rPr>
                <w:rFonts w:ascii="Times New Roman" w:hAnsi="Times New Roman" w:cs="Times New Roman"/>
                <w:sz w:val="24"/>
                <w:szCs w:val="24"/>
              </w:rPr>
              <w:t>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F979AC"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w:t>
            </w:r>
            <w:r w:rsidR="00EF2654" w:rsidRPr="003112B3">
              <w:rPr>
                <w:rFonts w:ascii="Times New Roman" w:hAnsi="Times New Roman" w:cs="Times New Roman"/>
                <w:sz w:val="24"/>
                <w:szCs w:val="24"/>
              </w:rPr>
              <w:t>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F979AC">
            <w:pPr>
              <w:jc w:val="center"/>
            </w:pPr>
            <w:r w:rsidRPr="003112B3">
              <w:t>0,00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40"/>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F979AC" w:rsidP="00B960FC">
            <w:pPr>
              <w:pStyle w:val="ConsPlusNormal"/>
              <w:rPr>
                <w:rFonts w:ascii="Times New Roman" w:hAnsi="Times New Roman" w:cs="Times New Roman"/>
                <w:sz w:val="24"/>
                <w:szCs w:val="24"/>
              </w:rPr>
            </w:pPr>
            <w:r w:rsidRPr="003112B3">
              <w:rPr>
                <w:rFonts w:ascii="Times New Roman" w:hAnsi="Times New Roman" w:cs="Times New Roman"/>
                <w:sz w:val="24"/>
                <w:szCs w:val="24"/>
              </w:rPr>
              <w:t xml:space="preserve"> </w:t>
            </w:r>
            <w:r w:rsidR="00EF2654"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F979AC"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 xml:space="preserve"> </w:t>
            </w:r>
            <w:r w:rsidR="00EF2654" w:rsidRPr="003112B3">
              <w:rPr>
                <w:rFonts w:ascii="Times New Roman" w:hAnsi="Times New Roman" w:cs="Times New Roman"/>
                <w:sz w:val="24"/>
                <w:szCs w:val="24"/>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rPr>
                <w:rFonts w:ascii="Times New Roman" w:hAnsi="Times New Roman" w:cs="Times New Roman"/>
                <w:sz w:val="24"/>
                <w:szCs w:val="24"/>
              </w:rPr>
            </w:pPr>
            <w:r w:rsidRPr="003112B3">
              <w:rPr>
                <w:rFonts w:ascii="Times New Roman" w:hAnsi="Times New Roman" w:cs="Times New Roman"/>
                <w:sz w:val="24"/>
                <w:szCs w:val="24"/>
              </w:rPr>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r>
      <w:tr w:rsidR="00EF2654"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r>
      <w:tr w:rsidR="008C0F83" w:rsidRPr="003112B3" w:rsidTr="007E7AA2">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C0F83" w:rsidRPr="003112B3" w:rsidRDefault="008C0F83" w:rsidP="00945F21">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Итого по подпрограмме 1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F979AC" w:rsidP="007E7AA2">
            <w:pPr>
              <w:pStyle w:val="ConsPlusNormal"/>
              <w:rPr>
                <w:rFonts w:ascii="Times New Roman" w:hAnsi="Times New Roman" w:cs="Times New Roman"/>
                <w:sz w:val="24"/>
                <w:szCs w:val="24"/>
              </w:rPr>
            </w:pPr>
            <w:r w:rsidRPr="003112B3">
              <w:rPr>
                <w:rFonts w:ascii="Times New Roman" w:hAnsi="Times New Roman" w:cs="Times New Roman"/>
                <w:sz w:val="24"/>
                <w:szCs w:val="24"/>
              </w:rPr>
              <w:t>5</w:t>
            </w:r>
            <w:r w:rsidR="008C0F83" w:rsidRPr="003112B3">
              <w:rPr>
                <w:rFonts w:ascii="Times New Roman" w:hAnsi="Times New Roman" w:cs="Times New Roman"/>
                <w:sz w:val="24"/>
                <w:szCs w:val="24"/>
              </w:rPr>
              <w:t>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F979AC"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w:t>
            </w:r>
            <w:r w:rsidR="008C0F83" w:rsidRPr="003112B3">
              <w:rPr>
                <w:rFonts w:ascii="Times New Roman" w:hAnsi="Times New Roman" w:cs="Times New Roman"/>
                <w:sz w:val="24"/>
                <w:szCs w:val="24"/>
              </w:rPr>
              <w:t>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EF2654">
            <w:pPr>
              <w:jc w:val="center"/>
            </w:pPr>
            <w:r w:rsidRPr="003112B3">
              <w:t>0,00</w:t>
            </w:r>
          </w:p>
        </w:tc>
      </w:tr>
      <w:tr w:rsidR="008C0F83"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7E7AA2">
            <w:pPr>
              <w:pStyle w:val="ConsPlusNormal"/>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F979AC"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 xml:space="preserve"> </w:t>
            </w:r>
            <w:r w:rsidR="008C0F83" w:rsidRPr="003112B3">
              <w:rPr>
                <w:rFonts w:ascii="Times New Roman" w:hAnsi="Times New Roman" w:cs="Times New Roman"/>
                <w:sz w:val="24"/>
                <w:szCs w:val="24"/>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EF2654">
            <w:pPr>
              <w:jc w:val="center"/>
            </w:pPr>
            <w:r w:rsidRPr="003112B3">
              <w:t>0,00</w:t>
            </w:r>
          </w:p>
        </w:tc>
      </w:tr>
      <w:tr w:rsidR="008C0F83"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7E7AA2">
            <w:pPr>
              <w:pStyle w:val="ConsPlusNormal"/>
              <w:rPr>
                <w:rFonts w:ascii="Times New Roman" w:hAnsi="Times New Roman" w:cs="Times New Roman"/>
                <w:sz w:val="24"/>
                <w:szCs w:val="24"/>
              </w:rPr>
            </w:pPr>
            <w:r w:rsidRPr="003112B3">
              <w:rPr>
                <w:rFonts w:ascii="Times New Roman" w:hAnsi="Times New Roman" w:cs="Times New Roman"/>
                <w:sz w:val="24"/>
                <w:szCs w:val="24"/>
              </w:rPr>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EF2654">
            <w:pPr>
              <w:jc w:val="center"/>
            </w:pPr>
            <w:r w:rsidRPr="003112B3">
              <w:t>0,00</w:t>
            </w:r>
          </w:p>
        </w:tc>
      </w:tr>
      <w:tr w:rsidR="008C0F83"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7E7AA2">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EF2654">
            <w:pPr>
              <w:jc w:val="center"/>
            </w:pPr>
            <w:r w:rsidRPr="003112B3">
              <w:t>0,00</w:t>
            </w:r>
          </w:p>
        </w:tc>
      </w:tr>
      <w:tr w:rsidR="008C0F83"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7E7AA2">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EF2654">
            <w:pPr>
              <w:jc w:val="center"/>
            </w:pPr>
            <w:r w:rsidRPr="003112B3">
              <w:t>0,00</w:t>
            </w:r>
          </w:p>
        </w:tc>
      </w:tr>
      <w:tr w:rsidR="008C0F83"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7E7AA2">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EF2654">
            <w:pPr>
              <w:jc w:val="center"/>
            </w:pPr>
            <w:r w:rsidRPr="003112B3">
              <w:t>0,00</w:t>
            </w:r>
          </w:p>
        </w:tc>
      </w:tr>
      <w:tr w:rsidR="008C0F83"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7E7AA2">
            <w:pPr>
              <w:jc w:val="center"/>
            </w:pPr>
            <w:r w:rsidRPr="003112B3">
              <w:t>1 000,00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C0F83" w:rsidRPr="003112B3" w:rsidRDefault="008C0F83" w:rsidP="00B960FC">
            <w:pPr>
              <w:jc w:val="center"/>
            </w:pPr>
            <w:r w:rsidRPr="003112B3">
              <w:t>1 000,00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C0F83" w:rsidRPr="003112B3" w:rsidRDefault="008C0F83" w:rsidP="00EF2654">
            <w:pPr>
              <w:jc w:val="center"/>
            </w:pPr>
            <w:r w:rsidRPr="003112B3">
              <w:t>0,00</w:t>
            </w:r>
          </w:p>
        </w:tc>
      </w:tr>
      <w:tr w:rsidR="00894DAD" w:rsidRPr="003112B3" w:rsidTr="00894DAD">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4DAD" w:rsidRPr="003112B3" w:rsidRDefault="00894DAD" w:rsidP="00C2392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Подпрограмма 2 Чистая вода Каргасокского района</w:t>
            </w:r>
          </w:p>
        </w:tc>
      </w:tr>
      <w:tr w:rsidR="00894DAD" w:rsidRPr="003112B3" w:rsidTr="00894DAD">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4DAD" w:rsidRPr="003112B3" w:rsidRDefault="00894DAD" w:rsidP="00A44970">
            <w:pPr>
              <w:pStyle w:val="ConsPlusNormal"/>
              <w:ind w:firstLine="4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4DAD" w:rsidRPr="003112B3" w:rsidRDefault="00894DAD" w:rsidP="0015711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Задача 1 подпрограммы  Развитие системы водоснабжения</w:t>
            </w:r>
          </w:p>
        </w:tc>
      </w:tr>
      <w:tr w:rsidR="00E0776F" w:rsidRPr="003112B3" w:rsidTr="005E05E7">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 Строительство объектов водоснабжения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61945,9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61945,9</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9844,4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9844,4</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25270,5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25270,5</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9940,6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9940,6</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16890,4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16890,4</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 Разработка проектно-сметной документации на строительство станций водоподготовки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rPr>
          <w:trHeight w:val="273"/>
        </w:trPr>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60525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jc w:val="both"/>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A7691B">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 Разработка проектно-сметной документации на строительство станций водоподготовки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3. Разработка проектно-сметной документации на строительство станций водоподготовки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4. Разработка проектно-сметной документации на строительство станций водоподготовки в с.Бондарка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5. Разработка проектно-сметной документации на строительство станций водоподготовки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6. Разработка проектно-сметной документации на строительство водопроводных сетей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7. Разработка проектно-сметной документации на реконструкцию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8. Разработка проектно-сметной документации на строительство водопроводных сетей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9. Разработка проектно-сметной документации на строительство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10. Разработка проектно-сметной документации на строительство водопроводных сетей в с.Бондарка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11. Разработка проектно-сметной документации на строительство водопроводных сетей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0776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12. Строительство станции водоподготовки и водопроводных сетей в с.Средний Васюган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25390,4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25390,4</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8547,8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8547,8</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16842,6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16842,6</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Мероприятие 13. Строительство станции водоподготовки и водопроводных сетей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6266,9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6266,9</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4538,1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4538,1</w:t>
            </w:r>
          </w:p>
        </w:tc>
      </w:tr>
      <w:tr w:rsidR="00E0776F" w:rsidRPr="003112B3" w:rsidTr="005E05E7">
        <w:trPr>
          <w:trHeight w:val="420"/>
        </w:trPr>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60525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1728,8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1728,8</w:t>
            </w:r>
          </w:p>
        </w:tc>
      </w:tr>
      <w:tr w:rsidR="00E0776F" w:rsidRPr="003112B3" w:rsidTr="005E05E7">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A524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Мероприятие 14. Реконструкция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8246,4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8246,4</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3025,4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3025,4</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3457,6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3457,6</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1763,4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1763,4</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15. Строительство станции водоподготовки и водопроводных сетей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2161,0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2161,0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2161,0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2161,0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16. Строительство станции водоподготовки и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2A0BD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17. Строительство станции водоподготовки с артезианской скважиной и водопроводных сетей в с.Бондарка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E0776F" w:rsidRPr="003112B3" w:rsidRDefault="00E0776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18. Строительство станции водоподготовки с артезианской скважиной и водопроводных сетей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E0776F"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4322,0</w:t>
            </w:r>
          </w:p>
        </w:tc>
      </w:tr>
      <w:tr w:rsidR="00E0776F"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0776F" w:rsidRPr="003112B3" w:rsidRDefault="00E0776F"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0776F" w:rsidRPr="003112B3" w:rsidRDefault="00E0776F" w:rsidP="005E05E7">
            <w:pPr>
              <w:jc w:val="center"/>
              <w:rPr>
                <w:color w:val="000000"/>
              </w:rPr>
            </w:pPr>
            <w:r w:rsidRPr="003112B3">
              <w:rPr>
                <w:color w:val="000000"/>
              </w:rPr>
              <w:t>0,0</w:t>
            </w:r>
          </w:p>
        </w:tc>
      </w:tr>
      <w:tr w:rsidR="00894DAD" w:rsidRPr="003112B3" w:rsidTr="00894DAD">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3140D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14184" w:type="dxa"/>
            <w:gridSpan w:val="6"/>
            <w:tcBorders>
              <w:left w:val="single" w:sz="4" w:space="0" w:color="auto"/>
              <w:bottom w:val="single" w:sz="4" w:space="0" w:color="auto"/>
              <w:right w:val="single" w:sz="4" w:space="0" w:color="auto"/>
            </w:tcBorders>
            <w:vAlign w:val="center"/>
          </w:tcPr>
          <w:p w:rsidR="00894DAD" w:rsidRPr="003112B3" w:rsidRDefault="00894DAD" w:rsidP="003140D4">
            <w:pPr>
              <w:pStyle w:val="ConsPlusNormal"/>
              <w:ind w:left="135" w:firstLine="0"/>
              <w:rPr>
                <w:rFonts w:ascii="Times New Roman" w:hAnsi="Times New Roman" w:cs="Times New Roman"/>
                <w:sz w:val="24"/>
                <w:szCs w:val="24"/>
              </w:rPr>
            </w:pPr>
            <w:r w:rsidRPr="003112B3">
              <w:rPr>
                <w:rFonts w:ascii="Times New Roman" w:hAnsi="Times New Roman" w:cs="Times New Roman"/>
                <w:sz w:val="24"/>
                <w:szCs w:val="24"/>
              </w:rPr>
              <w:t>Задача 2 подпрограммы Повышение технического уровня и надежности функционирования систем водоотведения</w:t>
            </w:r>
          </w:p>
        </w:tc>
      </w:tr>
      <w:tr w:rsidR="00CB492D" w:rsidRPr="003112B3" w:rsidTr="007971DB">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C01468">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w:t>
            </w:r>
          </w:p>
          <w:p w:rsidR="00CB492D" w:rsidRPr="003112B3" w:rsidRDefault="00CB492D"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Повышение технического уровня и надежности функционирования систем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14258,7</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7971DB">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14258,7</w:t>
            </w:r>
          </w:p>
        </w:tc>
      </w:tr>
      <w:tr w:rsidR="00CB492D" w:rsidRPr="003112B3" w:rsidTr="007F0568">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0,0</w:t>
            </w:r>
          </w:p>
        </w:tc>
      </w:tr>
      <w:tr w:rsidR="00CB492D" w:rsidRPr="003112B3" w:rsidTr="007971DB">
        <w:trPr>
          <w:trHeight w:val="15"/>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1292,7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1292,7</w:t>
            </w:r>
          </w:p>
        </w:tc>
      </w:tr>
      <w:tr w:rsidR="00CB492D" w:rsidRPr="003112B3" w:rsidTr="007F0568">
        <w:trPr>
          <w:trHeight w:val="253"/>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CB492D" w:rsidRPr="003112B3" w:rsidRDefault="00CB492D"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6483,0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6483,0</w:t>
            </w:r>
          </w:p>
        </w:tc>
      </w:tr>
      <w:tr w:rsidR="00CB492D"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6483,0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6483,0</w:t>
            </w:r>
          </w:p>
        </w:tc>
      </w:tr>
      <w:tr w:rsidR="00CB492D"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0,0</w:t>
            </w:r>
          </w:p>
        </w:tc>
      </w:tr>
      <w:tr w:rsidR="00CB492D"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B492D" w:rsidRPr="003112B3" w:rsidRDefault="00CB492D"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925745">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2D" w:rsidRPr="003112B3" w:rsidRDefault="00CB492D"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B492D" w:rsidRPr="003112B3" w:rsidRDefault="00CB492D">
            <w:pPr>
              <w:jc w:val="center"/>
              <w:rPr>
                <w:color w:val="000000"/>
              </w:rPr>
            </w:pPr>
            <w:r w:rsidRPr="003112B3">
              <w:rPr>
                <w:color w:val="000000"/>
              </w:rPr>
              <w:t>0,0</w:t>
            </w:r>
          </w:p>
        </w:tc>
      </w:tr>
      <w:tr w:rsidR="00164FAA" w:rsidRPr="003112B3" w:rsidTr="007F0568">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C01468">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EA7AC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w:t>
            </w:r>
          </w:p>
          <w:p w:rsidR="00164FAA" w:rsidRPr="003112B3" w:rsidRDefault="00164FAA" w:rsidP="00EA7AC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Разработка проектно-сметной документации на объекты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1292,7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7971DB">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1292,7</w:t>
            </w:r>
          </w:p>
        </w:tc>
      </w:tr>
      <w:tr w:rsidR="00164FAA" w:rsidRPr="003112B3" w:rsidTr="007F0568">
        <w:tc>
          <w:tcPr>
            <w:tcW w:w="700" w:type="dxa"/>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EA7AC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r>
      <w:tr w:rsidR="00164FAA" w:rsidRPr="003112B3" w:rsidTr="007F0568">
        <w:tc>
          <w:tcPr>
            <w:tcW w:w="700" w:type="dxa"/>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EA7AC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1292,7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1292,7</w:t>
            </w:r>
          </w:p>
        </w:tc>
      </w:tr>
      <w:tr w:rsidR="00164FAA"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EA7AC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pPr>
              <w:jc w:val="center"/>
              <w:rPr>
                <w:color w:val="000000"/>
              </w:rPr>
            </w:pPr>
            <w:r w:rsidRPr="003112B3">
              <w:rPr>
                <w:color w:val="000000"/>
              </w:rPr>
              <w:t>0,0</w:t>
            </w:r>
          </w:p>
        </w:tc>
      </w:tr>
      <w:tr w:rsidR="00164FAA" w:rsidRPr="003112B3" w:rsidTr="007F0568">
        <w:tc>
          <w:tcPr>
            <w:tcW w:w="700" w:type="dxa"/>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EA7AC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r>
      <w:tr w:rsidR="00164FAA" w:rsidRPr="003112B3" w:rsidTr="007F0568">
        <w:tc>
          <w:tcPr>
            <w:tcW w:w="700" w:type="dxa"/>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164FAA" w:rsidRPr="003112B3" w:rsidRDefault="00164FAA" w:rsidP="00EA7AC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r>
      <w:tr w:rsidR="00164FAA" w:rsidRPr="003112B3" w:rsidTr="007F0568">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EA7AC1">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64FAA" w:rsidRPr="003112B3" w:rsidRDefault="00164FAA">
            <w:pPr>
              <w:jc w:val="center"/>
              <w:rPr>
                <w:color w:val="000000"/>
              </w:rPr>
            </w:pPr>
            <w:r w:rsidRPr="003112B3">
              <w:rPr>
                <w:color w:val="000000"/>
              </w:rPr>
              <w:t>0,0</w:t>
            </w:r>
          </w:p>
        </w:tc>
      </w:tr>
      <w:tr w:rsidR="007971DB" w:rsidRPr="003112B3" w:rsidTr="007971DB">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7971DB" w:rsidRPr="003112B3" w:rsidRDefault="007971DB" w:rsidP="00C01468">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7971DB" w:rsidRPr="003112B3" w:rsidRDefault="007971DB" w:rsidP="00621E14">
            <w:pPr>
              <w:pStyle w:val="ConsPlusNormal"/>
              <w:ind w:firstLine="40"/>
              <w:rPr>
                <w:rFonts w:ascii="Times New Roman" w:hAnsi="Times New Roman" w:cs="Times New Roman"/>
                <w:sz w:val="24"/>
                <w:szCs w:val="24"/>
              </w:rPr>
            </w:pPr>
            <w:r w:rsidRPr="003112B3">
              <w:rPr>
                <w:rFonts w:ascii="Times New Roman" w:hAnsi="Times New Roman" w:cs="Times New Roman"/>
                <w:sz w:val="24"/>
                <w:szCs w:val="24"/>
              </w:rPr>
              <w:t xml:space="preserve">Мероприятие 2. </w:t>
            </w:r>
          </w:p>
          <w:p w:rsidR="007971DB" w:rsidRPr="003112B3" w:rsidRDefault="007971DB" w:rsidP="00621E14">
            <w:pPr>
              <w:pStyle w:val="ConsPlusNormal"/>
              <w:ind w:firstLine="40"/>
              <w:rPr>
                <w:rFonts w:ascii="Times New Roman" w:hAnsi="Times New Roman" w:cs="Times New Roman"/>
                <w:sz w:val="24"/>
                <w:szCs w:val="24"/>
              </w:rPr>
            </w:pPr>
            <w:r w:rsidRPr="003112B3">
              <w:rPr>
                <w:rFonts w:ascii="Times New Roman" w:hAnsi="Times New Roman" w:cs="Times New Roman"/>
                <w:sz w:val="24"/>
                <w:szCs w:val="24"/>
              </w:rPr>
              <w:t>Строительство новых канализационных очистных сооружений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7971DB">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EA0A3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r>
      <w:tr w:rsidR="007971DB"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7971DB" w:rsidRPr="003112B3" w:rsidRDefault="007971DB"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971DB" w:rsidRPr="003112B3" w:rsidRDefault="007971DB"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EA0A3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7971DB"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7971DB" w:rsidRPr="003112B3" w:rsidRDefault="007971DB"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971DB" w:rsidRPr="003112B3" w:rsidRDefault="007971DB"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EA0A3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7971DB" w:rsidRPr="003112B3" w:rsidTr="00EA0A34">
        <w:tc>
          <w:tcPr>
            <w:tcW w:w="700" w:type="dxa"/>
            <w:vMerge/>
            <w:tcBorders>
              <w:left w:val="single" w:sz="4" w:space="0" w:color="auto"/>
              <w:right w:val="single" w:sz="4" w:space="0" w:color="auto"/>
            </w:tcBorders>
            <w:tcMar>
              <w:top w:w="62" w:type="dxa"/>
              <w:left w:w="102" w:type="dxa"/>
              <w:bottom w:w="102" w:type="dxa"/>
              <w:right w:w="62" w:type="dxa"/>
            </w:tcMar>
            <w:vAlign w:val="center"/>
          </w:tcPr>
          <w:p w:rsidR="007971DB" w:rsidRPr="003112B3" w:rsidRDefault="007971DB"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971DB" w:rsidRPr="003112B3" w:rsidRDefault="007971DB"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EA0A3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r>
      <w:tr w:rsidR="007971DB"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7971DB" w:rsidRPr="003112B3" w:rsidRDefault="007971DB"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971DB" w:rsidRPr="003112B3" w:rsidRDefault="007971DB"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EA0A3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7971DB" w:rsidRPr="003112B3" w:rsidTr="007E7AA2">
        <w:tc>
          <w:tcPr>
            <w:tcW w:w="700" w:type="dxa"/>
            <w:vMerge/>
            <w:tcBorders>
              <w:left w:val="single" w:sz="4" w:space="0" w:color="auto"/>
              <w:right w:val="single" w:sz="4" w:space="0" w:color="auto"/>
            </w:tcBorders>
            <w:tcMar>
              <w:top w:w="62" w:type="dxa"/>
              <w:left w:w="102" w:type="dxa"/>
              <w:bottom w:w="102" w:type="dxa"/>
              <w:right w:w="62" w:type="dxa"/>
            </w:tcMar>
            <w:vAlign w:val="center"/>
          </w:tcPr>
          <w:p w:rsidR="007971DB" w:rsidRPr="003112B3" w:rsidRDefault="007971DB"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7971DB" w:rsidRPr="003112B3" w:rsidRDefault="007971DB"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EA0A3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7971DB"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71DB" w:rsidRPr="003112B3" w:rsidRDefault="007971DB"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71DB" w:rsidRPr="003112B3" w:rsidRDefault="007971DB" w:rsidP="00EA0A34">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EF2654" w:rsidRPr="003112B3" w:rsidTr="007E7AA2">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EF2654" w:rsidRPr="003112B3" w:rsidRDefault="00EF2654" w:rsidP="00C01468">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EF2654" w:rsidRPr="003112B3" w:rsidRDefault="00EF2654" w:rsidP="00374333">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3.</w:t>
            </w:r>
          </w:p>
          <w:p w:rsidR="00EF2654" w:rsidRPr="003112B3" w:rsidRDefault="00EF2654" w:rsidP="00374333">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Техническое перевооружение действующих канализационных очистных сооружений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EF2654" w:rsidRPr="003112B3" w:rsidTr="007E7AA2">
        <w:trPr>
          <w:trHeight w:val="330"/>
        </w:trPr>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rPr>
                <w:rFonts w:ascii="Times New Roman" w:hAnsi="Times New Roman" w:cs="Times New Roman"/>
                <w:sz w:val="24"/>
                <w:szCs w:val="24"/>
              </w:rPr>
            </w:pPr>
          </w:p>
        </w:tc>
        <w:tc>
          <w:tcPr>
            <w:tcW w:w="1983" w:type="dxa"/>
            <w:tcBorders>
              <w:left w:val="single" w:sz="4" w:space="0" w:color="auto"/>
              <w:right w:val="single" w:sz="4" w:space="0" w:color="auto"/>
            </w:tcBorders>
            <w:tcMar>
              <w:top w:w="62" w:type="dxa"/>
              <w:left w:w="102" w:type="dxa"/>
              <w:bottom w:w="102" w:type="dxa"/>
              <w:right w:w="62" w:type="dxa"/>
            </w:tcMar>
          </w:tcPr>
          <w:p w:rsidR="00EF2654" w:rsidRPr="003112B3" w:rsidRDefault="00EF2654"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6 483,00</w:t>
            </w:r>
          </w:p>
        </w:tc>
      </w:tr>
      <w:tr w:rsidR="00EF2654"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EF2654" w:rsidRPr="003112B3" w:rsidTr="007E7AA2">
        <w:trPr>
          <w:trHeight w:val="270"/>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871F5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F2654" w:rsidRPr="003112B3" w:rsidRDefault="00EF2654"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F2654" w:rsidRPr="003112B3" w:rsidRDefault="00EF2654"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r>
      <w:tr w:rsidR="00164FAA" w:rsidRPr="003112B3" w:rsidTr="00164FAA">
        <w:tc>
          <w:tcPr>
            <w:tcW w:w="700" w:type="dxa"/>
            <w:vMerge w:val="restart"/>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164FAA" w:rsidRPr="003112B3" w:rsidRDefault="00164FAA" w:rsidP="00A13A2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Итого по подпрограмме 2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76 204,64</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76 204,64</w:t>
            </w:r>
          </w:p>
        </w:tc>
      </w:tr>
      <w:tr w:rsidR="00164FAA" w:rsidRPr="003112B3" w:rsidTr="00164FAA">
        <w:tc>
          <w:tcPr>
            <w:tcW w:w="700" w:type="dxa"/>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0,0</w:t>
            </w:r>
          </w:p>
        </w:tc>
      </w:tr>
      <w:tr w:rsidR="00164FAA" w:rsidRPr="003112B3" w:rsidTr="00164FAA">
        <w:tc>
          <w:tcPr>
            <w:tcW w:w="700" w:type="dxa"/>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11137,1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11137,1</w:t>
            </w:r>
          </w:p>
        </w:tc>
      </w:tr>
      <w:tr w:rsidR="00164FAA" w:rsidRPr="003112B3" w:rsidTr="00164FAA">
        <w:tc>
          <w:tcPr>
            <w:tcW w:w="700" w:type="dxa"/>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31753,5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31753,5</w:t>
            </w:r>
          </w:p>
        </w:tc>
      </w:tr>
      <w:tr w:rsidR="00164FAA" w:rsidRPr="003112B3" w:rsidTr="00164FAA">
        <w:tc>
          <w:tcPr>
            <w:tcW w:w="700" w:type="dxa"/>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16423,6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16423,6</w:t>
            </w:r>
          </w:p>
        </w:tc>
      </w:tr>
      <w:tr w:rsidR="00164FAA" w:rsidRPr="003112B3" w:rsidTr="00164FAA">
        <w:tc>
          <w:tcPr>
            <w:tcW w:w="700" w:type="dxa"/>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16890,4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16890,4</w:t>
            </w:r>
          </w:p>
        </w:tc>
      </w:tr>
      <w:tr w:rsidR="00164FAA" w:rsidRPr="003112B3" w:rsidTr="00164FAA">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64FAA" w:rsidRPr="003112B3" w:rsidRDefault="00164FAA"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64FAA" w:rsidRPr="003112B3" w:rsidRDefault="00164FAA" w:rsidP="00164FAA">
            <w:pPr>
              <w:jc w:val="center"/>
              <w:rPr>
                <w:bCs/>
                <w:color w:val="000000"/>
                <w:sz w:val="22"/>
                <w:szCs w:val="22"/>
              </w:rPr>
            </w:pPr>
            <w:r w:rsidRPr="003112B3">
              <w:rPr>
                <w:bCs/>
                <w:color w:val="000000"/>
                <w:sz w:val="22"/>
                <w:szCs w:val="22"/>
              </w:rPr>
              <w:t>0,0</w:t>
            </w:r>
          </w:p>
        </w:tc>
      </w:tr>
      <w:tr w:rsidR="00894DAD" w:rsidRPr="003112B3" w:rsidTr="00894DAD">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894DAD" w:rsidRPr="003112B3" w:rsidRDefault="00894DAD"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Подпрограмма 3 Устойчивое развитие сельских территорий Каргасокского района</w:t>
            </w:r>
          </w:p>
        </w:tc>
      </w:tr>
      <w:tr w:rsidR="00894DAD" w:rsidRPr="003112B3" w:rsidTr="00894DAD">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D8252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184" w:type="dxa"/>
            <w:gridSpan w:val="6"/>
            <w:tcBorders>
              <w:top w:val="single" w:sz="4" w:space="0" w:color="auto"/>
              <w:left w:val="single" w:sz="4" w:space="0" w:color="auto"/>
              <w:bottom w:val="single" w:sz="4" w:space="0" w:color="auto"/>
              <w:right w:val="single" w:sz="4" w:space="0" w:color="auto"/>
            </w:tcBorders>
          </w:tcPr>
          <w:p w:rsidR="00894DAD" w:rsidRPr="003112B3" w:rsidRDefault="00894DAD" w:rsidP="00D82520">
            <w:pPr>
              <w:pStyle w:val="ConsPlusNormal"/>
              <w:ind w:left="180" w:firstLine="0"/>
              <w:rPr>
                <w:rFonts w:ascii="Times New Roman" w:hAnsi="Times New Roman" w:cs="Times New Roman"/>
                <w:sz w:val="24"/>
                <w:szCs w:val="24"/>
              </w:rPr>
            </w:pPr>
            <w:r w:rsidRPr="003112B3">
              <w:rPr>
                <w:rFonts w:ascii="Times New Roman" w:hAnsi="Times New Roman" w:cs="Times New Roman"/>
                <w:sz w:val="24"/>
                <w:szCs w:val="24"/>
              </w:rPr>
              <w:t xml:space="preserve">Задача 1 подпрограммы </w:t>
            </w:r>
            <w:r w:rsidR="003B5D9D" w:rsidRPr="003112B3">
              <w:rPr>
                <w:rFonts w:ascii="Times New Roman" w:hAnsi="Times New Roman" w:cs="Times New Roman"/>
                <w:sz w:val="24"/>
                <w:szCs w:val="24"/>
              </w:rPr>
              <w:t>Развитие социальной и инженерной инфраструктуры</w:t>
            </w:r>
          </w:p>
        </w:tc>
      </w:tr>
      <w:tr w:rsidR="006369C8" w:rsidRPr="003112B3" w:rsidTr="00ED0ED0">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w:t>
            </w:r>
          </w:p>
          <w:p w:rsidR="006369C8" w:rsidRPr="003112B3" w:rsidRDefault="006369C8" w:rsidP="00BF0EF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объектов социальной и инженерной инфраструктуры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270787,6</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ED0ED0">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270787,6</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3600,0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3600,0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44862,6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44862,6</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84805,2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84805,2</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47171,4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47171,4</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52705,4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52705,4</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37643,0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37643,0</w:t>
            </w:r>
          </w:p>
        </w:tc>
      </w:tr>
      <w:tr w:rsidR="006369C8" w:rsidRPr="003112B3" w:rsidTr="00ED0ED0">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w:t>
            </w:r>
          </w:p>
          <w:p w:rsidR="006369C8" w:rsidRPr="003112B3" w:rsidRDefault="006369C8" w:rsidP="00BF0EF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Изготовление проектно-сметной документации на объекты капитального строительства муниципальной собственности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16054,2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16054,2</w:t>
            </w:r>
          </w:p>
        </w:tc>
      </w:tr>
      <w:tr w:rsidR="006369C8"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3296,6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3296,6</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2864,4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2864,4</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6193,2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6193,2</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2574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3700,0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3700,0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BF0EFC">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w:t>
            </w:r>
          </w:p>
          <w:p w:rsidR="006369C8" w:rsidRPr="003112B3" w:rsidRDefault="006369C8" w:rsidP="0034449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с.Средний Васюган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25390,4</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25390,4</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 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 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8547,8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8547,8</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16842,6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color w:val="000000"/>
                <w:sz w:val="22"/>
                <w:szCs w:val="22"/>
              </w:rPr>
            </w:pPr>
            <w:r w:rsidRPr="003112B3">
              <w:rPr>
                <w:color w:val="000000"/>
                <w:sz w:val="22"/>
                <w:szCs w:val="22"/>
              </w:rPr>
              <w:t>16842,6</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sz w:val="22"/>
                <w:szCs w:val="22"/>
              </w:rP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sz w:val="22"/>
                <w:szCs w:val="22"/>
              </w:rP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sz w:val="22"/>
                <w:szCs w:val="22"/>
              </w:rP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sz w:val="22"/>
                <w:szCs w:val="22"/>
              </w:rP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sz w:val="22"/>
                <w:szCs w:val="22"/>
              </w:rP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rPr>
                <w:sz w:val="22"/>
                <w:szCs w:val="22"/>
              </w:rP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3.</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6266,9</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6266,9</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4538,1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4538,1</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1728,8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1728,8</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rPr>
          <w:trHeight w:val="161"/>
        </w:trPr>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4.</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Реконструкция сетей водоснабжения в с.Каргасок Томской области</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8246,4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8246,4</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FF4213">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3025,4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3025,4</w:t>
            </w:r>
          </w:p>
        </w:tc>
      </w:tr>
      <w:tr w:rsidR="006369C8" w:rsidRPr="003112B3" w:rsidTr="00ED0ED0">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3457,6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3457,6</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1763,4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1763,4</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BF7A81">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5.</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BF7A81">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6.</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7.</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с артезианской скважиной и водопроводных сетей в с.Бондарка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B5D9D">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8.</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с артезианской скважиной и водопроводных сетей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9.</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Газоснабжение мкр.ЦРБ в границах ул.Кирова-ул.Восточная, пер.Южный-ул.Школьная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7754,7</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7754,7</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3600,0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3600,0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4154,7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4154,7</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rPr>
          <w:trHeight w:val="303"/>
        </w:trPr>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10.</w:t>
            </w:r>
          </w:p>
          <w:p w:rsidR="006369C8" w:rsidRPr="003112B3" w:rsidRDefault="006369C8" w:rsidP="003B5D9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Расширение существующих сетей  газоснабжения в с.Каргасок: </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4000,0</w:t>
            </w:r>
          </w:p>
        </w:tc>
      </w:tr>
      <w:tr w:rsidR="006369C8" w:rsidRPr="003112B3" w:rsidTr="00ED0ED0">
        <w:trPr>
          <w:trHeight w:val="254"/>
        </w:trPr>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A12A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4000,0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11.</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Газификация с.Вертикос (заключительный этап)</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6000,0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6000,0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6000,0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6000,0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12.</w:t>
            </w:r>
          </w:p>
          <w:p w:rsidR="006369C8" w:rsidRPr="003112B3" w:rsidRDefault="006369C8" w:rsidP="008A082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Газификация с.Пятый км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17000,0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17000,0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8500,0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8500,0</w:t>
            </w:r>
          </w:p>
        </w:tc>
      </w:tr>
      <w:tr w:rsidR="006369C8" w:rsidRPr="003112B3" w:rsidTr="00ED0ED0">
        <w:trPr>
          <w:trHeight w:val="162"/>
        </w:trPr>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045EA9">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Мероприятия 13.</w:t>
            </w:r>
          </w:p>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СОШ на 80 уч-ся в п.Молодежный Каргасокского района Томской области</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22276,5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22276,5</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FF4213">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13182,1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13182,1</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9094,4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9094,4</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48550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48550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14.</w:t>
            </w:r>
          </w:p>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детского сада на 120 мест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27690,4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27690,4</w:t>
            </w:r>
          </w:p>
        </w:tc>
      </w:tr>
      <w:tr w:rsidR="006369C8" w:rsidRPr="003112B3" w:rsidTr="0048550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27690,4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27690,4</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15.</w:t>
            </w:r>
          </w:p>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Реконструкция музея народов Севера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13225,3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13225,3</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5294,4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5294,4</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7930,9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7930,9</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rPr>
          <w:trHeight w:val="139"/>
        </w:trPr>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16.</w:t>
            </w:r>
          </w:p>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Реконструкция культурно-досугового центра Средневасю-ганского сельского поселения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7730,5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7730,5</w:t>
            </w:r>
          </w:p>
        </w:tc>
      </w:tr>
      <w:tr w:rsidR="006369C8" w:rsidRPr="003112B3" w:rsidTr="00ED0ED0">
        <w:trPr>
          <w:trHeight w:val="255"/>
        </w:trPr>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3777,6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3777,6</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3952,9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3952,9</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17.</w:t>
            </w:r>
          </w:p>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центра культуры в с.Павлово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8471,1</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8471,1</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4149,1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4149,1</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18.</w:t>
            </w:r>
          </w:p>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дома культуры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8471,1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8471,1</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4149,1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4149,1</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4322,0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19.</w:t>
            </w:r>
          </w:p>
          <w:p w:rsidR="006369C8" w:rsidRPr="003112B3" w:rsidRDefault="006369C8" w:rsidP="00DC046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дома культуры в с.Староюгино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5402,5</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5402,5</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3241,5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3241,5</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20.</w:t>
            </w:r>
          </w:p>
          <w:p w:rsidR="006369C8" w:rsidRPr="003112B3" w:rsidRDefault="006369C8" w:rsidP="0034449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спорткомплекса в с.Каргасок Томской области на 103 чел/смена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40380,7</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40380,7</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21610,0</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18770,7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18770,7</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F0CB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21.</w:t>
            </w:r>
          </w:p>
          <w:p w:rsidR="006369C8" w:rsidRPr="003112B3" w:rsidRDefault="006369C8" w:rsidP="003F0CB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бассейна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21610,0</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r>
      <w:tr w:rsidR="006369C8" w:rsidRPr="003112B3" w:rsidTr="00ED0ED0">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D35F6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22.</w:t>
            </w:r>
          </w:p>
          <w:p w:rsidR="006369C8" w:rsidRPr="003112B3" w:rsidRDefault="006369C8" w:rsidP="00D35F6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комплексных спортивных  площадок (10 шт.)</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5186,4</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5186,4</w:t>
            </w:r>
          </w:p>
        </w:tc>
      </w:tr>
      <w:tr w:rsidR="006369C8" w:rsidRPr="003112B3" w:rsidTr="00ED0ED0">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0</w:t>
            </w:r>
          </w:p>
        </w:tc>
      </w:tr>
      <w:tr w:rsidR="006369C8" w:rsidRPr="003112B3" w:rsidTr="005E05E7">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r>
      <w:tr w:rsidR="006369C8" w:rsidRPr="003112B3" w:rsidTr="005E05E7">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r>
      <w:tr w:rsidR="006369C8" w:rsidRPr="003112B3" w:rsidTr="005E05E7">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r>
      <w:tr w:rsidR="006369C8" w:rsidRPr="003112B3" w:rsidTr="005E05E7">
        <w:tc>
          <w:tcPr>
            <w:tcW w:w="700" w:type="dxa"/>
            <w:vMerge/>
            <w:tcBorders>
              <w:left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5E05E7">
            <w:pPr>
              <w:jc w:val="center"/>
            </w:pPr>
            <w:r w:rsidRPr="003112B3">
              <w:t>1296,6</w:t>
            </w:r>
          </w:p>
        </w:tc>
      </w:tr>
      <w:tr w:rsidR="006369C8" w:rsidRPr="003112B3" w:rsidTr="00ED0ED0">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933C2C">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C01468">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4449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23.</w:t>
            </w:r>
          </w:p>
          <w:p w:rsidR="006369C8" w:rsidRPr="003112B3" w:rsidRDefault="006369C8" w:rsidP="0034449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Реализация проекта комплексного обустройства площадки под компактную жилищную застройку в с.Каргасок -мкр.Радужный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2342,5</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2342,5</w:t>
            </w:r>
          </w:p>
        </w:tc>
      </w:tr>
      <w:tr w:rsidR="006369C8" w:rsidRPr="003112B3" w:rsidTr="00ED0ED0">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1163,7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1163,7</w:t>
            </w:r>
          </w:p>
        </w:tc>
      </w:tr>
      <w:tr w:rsidR="006369C8" w:rsidRPr="003112B3" w:rsidTr="00ED0ED0">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1178,8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t>1178,8</w:t>
            </w:r>
          </w:p>
        </w:tc>
      </w:tr>
      <w:tr w:rsidR="006369C8" w:rsidRPr="003112B3" w:rsidTr="00ED0ED0">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6369C8" w:rsidRPr="003112B3" w:rsidTr="00ED0ED0">
        <w:trPr>
          <w:trHeight w:val="357"/>
        </w:trPr>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69C8" w:rsidRPr="003112B3" w:rsidRDefault="006369C8"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69C8" w:rsidRPr="003112B3" w:rsidRDefault="006369C8" w:rsidP="005E05E7">
            <w:pPr>
              <w:jc w:val="center"/>
            </w:pPr>
            <w:r w:rsidRPr="003112B3">
              <w:rPr>
                <w:color w:val="000000"/>
                <w:sz w:val="22"/>
                <w:szCs w:val="22"/>
              </w:rPr>
              <w:t>0</w:t>
            </w:r>
          </w:p>
        </w:tc>
      </w:tr>
      <w:tr w:rsidR="00894DAD" w:rsidRPr="003112B3" w:rsidTr="00B960FC">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9E21D1">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p w:rsidR="00894DAD" w:rsidRPr="003112B3" w:rsidRDefault="00894DAD" w:rsidP="009E21D1">
            <w:pPr>
              <w:pStyle w:val="ConsPlusNormal"/>
              <w:ind w:firstLine="0"/>
              <w:jc w:val="center"/>
              <w:rPr>
                <w:rFonts w:ascii="Times New Roman" w:hAnsi="Times New Roman" w:cs="Times New Roman"/>
                <w:sz w:val="24"/>
                <w:szCs w:val="24"/>
              </w:rPr>
            </w:pPr>
          </w:p>
        </w:tc>
        <w:tc>
          <w:tcPr>
            <w:tcW w:w="14184" w:type="dxa"/>
            <w:gridSpan w:val="6"/>
            <w:tcBorders>
              <w:top w:val="single" w:sz="4" w:space="0" w:color="auto"/>
              <w:left w:val="single" w:sz="4" w:space="0" w:color="auto"/>
              <w:bottom w:val="single" w:sz="4" w:space="0" w:color="auto"/>
              <w:right w:val="single" w:sz="4" w:space="0" w:color="auto"/>
            </w:tcBorders>
          </w:tcPr>
          <w:p w:rsidR="00894DAD" w:rsidRPr="003112B3" w:rsidRDefault="00894DAD" w:rsidP="009E21D1">
            <w:pPr>
              <w:pStyle w:val="ConsPlusNormal"/>
              <w:ind w:left="135" w:firstLine="0"/>
              <w:rPr>
                <w:rFonts w:ascii="Times New Roman" w:hAnsi="Times New Roman" w:cs="Times New Roman"/>
                <w:sz w:val="24"/>
                <w:szCs w:val="24"/>
              </w:rPr>
            </w:pPr>
            <w:r w:rsidRPr="003112B3">
              <w:rPr>
                <w:rFonts w:ascii="Times New Roman" w:hAnsi="Times New Roman" w:cs="Times New Roman"/>
                <w:sz w:val="24"/>
                <w:szCs w:val="24"/>
              </w:rPr>
              <w:t>Задача 2 подпрограммы Предоставление государственной поддержки на улучшение жилищных условий гражданам,  в том</w:t>
            </w:r>
          </w:p>
          <w:p w:rsidR="00894DAD" w:rsidRPr="003112B3" w:rsidRDefault="00894DAD" w:rsidP="00894DAD">
            <w:pPr>
              <w:pStyle w:val="ConsPlusNormal"/>
              <w:ind w:left="135" w:firstLine="0"/>
              <w:rPr>
                <w:rFonts w:ascii="Times New Roman" w:hAnsi="Times New Roman" w:cs="Times New Roman"/>
                <w:sz w:val="24"/>
                <w:szCs w:val="24"/>
              </w:rPr>
            </w:pPr>
            <w:r w:rsidRPr="003112B3">
              <w:rPr>
                <w:rFonts w:ascii="Times New Roman" w:hAnsi="Times New Roman" w:cs="Times New Roman"/>
                <w:sz w:val="24"/>
                <w:szCs w:val="24"/>
              </w:rPr>
              <w:t xml:space="preserve"> числе молодым семьям и молодым специалистам</w:t>
            </w:r>
          </w:p>
        </w:tc>
      </w:tr>
      <w:tr w:rsidR="005E05E7" w:rsidRPr="003112B3" w:rsidTr="00314A8F">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w:t>
            </w:r>
          </w:p>
          <w:p w:rsidR="005E05E7" w:rsidRPr="003112B3" w:rsidRDefault="005E05E7" w:rsidP="0031610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Предоставление государственной поддержки на улучшение жилищных условий гражданам,  в том числе молодым семьям и молодым специалистам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4974DB" w:rsidP="004974D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3 532,8</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3</w:t>
            </w:r>
            <w:r w:rsidR="004974DB">
              <w:rPr>
                <w:color w:val="000000"/>
              </w:rPr>
              <w:t xml:space="preserve"> </w:t>
            </w:r>
            <w:r w:rsidRPr="003112B3">
              <w:rPr>
                <w:color w:val="000000"/>
              </w:rPr>
              <w:t>532,8</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4A8F">
            <w:pPr>
              <w:jc w:val="center"/>
            </w:pPr>
            <w:r w:rsidRPr="003112B3">
              <w:t>0,00</w:t>
            </w:r>
          </w:p>
        </w:tc>
      </w:tr>
      <w:tr w:rsidR="005E05E7" w:rsidRPr="003112B3" w:rsidTr="007E7AA2">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4974DB" w:rsidP="004974DB">
            <w:pPr>
              <w:pStyle w:val="ConsPlusNormal"/>
              <w:ind w:left="-712"/>
              <w:jc w:val="center"/>
              <w:rPr>
                <w:rFonts w:ascii="Times New Roman" w:hAnsi="Times New Roman" w:cs="Times New Roman"/>
                <w:sz w:val="24"/>
                <w:szCs w:val="24"/>
              </w:rPr>
            </w:pPr>
            <w:r>
              <w:rPr>
                <w:rFonts w:ascii="Times New Roman" w:hAnsi="Times New Roman" w:cs="Times New Roman"/>
                <w:sz w:val="24"/>
                <w:szCs w:val="24"/>
              </w:rPr>
              <w:t>200</w:t>
            </w:r>
            <w:r w:rsidR="005E05E7" w:rsidRPr="003112B3">
              <w:rPr>
                <w:rFonts w:ascii="Times New Roman" w:hAnsi="Times New Roman" w:cs="Times New Roman"/>
                <w:sz w:val="24"/>
                <w:szCs w:val="24"/>
              </w:rPr>
              <w:t>,0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31610D">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E5A36">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4974DB" w:rsidRPr="003112B3" w:rsidTr="00314A8F">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974DB" w:rsidRPr="003112B3" w:rsidRDefault="004974DB" w:rsidP="0031610D">
            <w:pPr>
              <w:pStyle w:val="ConsPlusNormal"/>
              <w:ind w:firstLine="40"/>
              <w:jc w:val="center"/>
              <w:rPr>
                <w:rFonts w:ascii="Times New Roman" w:hAnsi="Times New Roman" w:cs="Times New Roman"/>
                <w:sz w:val="24"/>
                <w:szCs w:val="24"/>
              </w:rPr>
            </w:pPr>
            <w:r w:rsidRPr="003112B3">
              <w:rPr>
                <w:rFonts w:ascii="Times New Roman" w:hAnsi="Times New Roman" w:cs="Times New Roman"/>
                <w:sz w:val="24"/>
                <w:szCs w:val="24"/>
              </w:rPr>
              <w:t xml:space="preserve"> </w:t>
            </w: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974DB" w:rsidRPr="003112B3" w:rsidRDefault="004974DB" w:rsidP="0031610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w:t>
            </w:r>
          </w:p>
          <w:p w:rsidR="004974DB" w:rsidRPr="003112B3" w:rsidRDefault="004974DB" w:rsidP="0031610D">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Приобретение (строительство)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4DB" w:rsidRPr="003112B3" w:rsidRDefault="004974DB"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74DB" w:rsidRPr="003112B3" w:rsidRDefault="004974DB" w:rsidP="004974DB">
            <w:pPr>
              <w:jc w:val="center"/>
              <w:rPr>
                <w:color w:val="000000"/>
              </w:rPr>
            </w:pPr>
            <w:r w:rsidRPr="003112B3">
              <w:rPr>
                <w:color w:val="000000"/>
              </w:rPr>
              <w:t>3</w:t>
            </w:r>
            <w:r>
              <w:rPr>
                <w:color w:val="000000"/>
              </w:rPr>
              <w:t xml:space="preserve"> </w:t>
            </w:r>
            <w:r w:rsidRPr="003112B3">
              <w:rPr>
                <w:color w:val="000000"/>
              </w:rPr>
              <w:t>532,8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74DB" w:rsidRPr="003112B3" w:rsidRDefault="004974DB" w:rsidP="005E05E7">
            <w:pPr>
              <w:jc w:val="center"/>
              <w:rPr>
                <w:color w:val="000000"/>
              </w:rPr>
            </w:pPr>
            <w:r w:rsidRPr="003112B3">
              <w:rPr>
                <w:color w:val="000000"/>
              </w:rPr>
              <w:t>3</w:t>
            </w:r>
            <w:r>
              <w:rPr>
                <w:color w:val="000000"/>
              </w:rPr>
              <w:t xml:space="preserve"> </w:t>
            </w:r>
            <w:r w:rsidRPr="003112B3">
              <w:rPr>
                <w:color w:val="000000"/>
              </w:rPr>
              <w:t>532,8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74DB" w:rsidRPr="003112B3" w:rsidRDefault="004974DB" w:rsidP="00314A8F">
            <w:pPr>
              <w:jc w:val="center"/>
            </w:pPr>
            <w:r w:rsidRPr="003112B3">
              <w:t>0,00</w:t>
            </w:r>
          </w:p>
        </w:tc>
      </w:tr>
      <w:tr w:rsidR="004974DB"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4974DB" w:rsidRPr="003112B3" w:rsidRDefault="004974DB"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4974DB" w:rsidRPr="003112B3" w:rsidRDefault="004974DB"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4DB" w:rsidRPr="003112B3" w:rsidRDefault="004974DB"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74DB" w:rsidRPr="003112B3" w:rsidRDefault="004974DB" w:rsidP="004974DB">
            <w:pPr>
              <w:jc w:val="center"/>
              <w:rPr>
                <w:color w:val="000000"/>
              </w:rPr>
            </w:pPr>
            <w:r w:rsidRPr="003112B3">
              <w:rPr>
                <w:color w:val="000000"/>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74DB" w:rsidRPr="003112B3" w:rsidRDefault="004974DB" w:rsidP="005E05E7">
            <w:pPr>
              <w:jc w:val="center"/>
              <w:rPr>
                <w:color w:val="000000"/>
              </w:rPr>
            </w:pPr>
            <w:r w:rsidRPr="003112B3">
              <w:rPr>
                <w:color w:val="000000"/>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74DB" w:rsidRPr="003112B3" w:rsidRDefault="004974DB" w:rsidP="00EF2654">
            <w:pPr>
              <w:jc w:val="center"/>
            </w:pPr>
            <w:r w:rsidRPr="003112B3">
              <w:t>0,00</w:t>
            </w:r>
          </w:p>
        </w:tc>
      </w:tr>
      <w:tr w:rsidR="005E05E7"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833,20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E05E7" w:rsidRPr="003112B3" w:rsidTr="007E7AA2">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B960FC">
            <w:pPr>
              <w:pStyle w:val="ConsPlusNormal"/>
              <w:ind w:left="-712"/>
              <w:jc w:val="center"/>
              <w:rPr>
                <w:rFonts w:ascii="Times New Roman" w:hAnsi="Times New Roman" w:cs="Times New Roman"/>
                <w:sz w:val="24"/>
                <w:szCs w:val="24"/>
              </w:rPr>
            </w:pPr>
            <w:r w:rsidRPr="003112B3">
              <w:rPr>
                <w:rFonts w:ascii="Times New Roman" w:hAnsi="Times New Roman" w:cs="Times New Roman"/>
                <w:sz w:val="24"/>
                <w:szCs w:val="24"/>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E05E7" w:rsidRPr="003112B3" w:rsidRDefault="005E05E7" w:rsidP="005E05E7">
            <w:pPr>
              <w:jc w:val="center"/>
              <w:rPr>
                <w:color w:val="000000"/>
              </w:rPr>
            </w:pPr>
            <w:r w:rsidRPr="003112B3">
              <w:rPr>
                <w:color w:val="000000"/>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E05E7" w:rsidRPr="003112B3" w:rsidRDefault="005E05E7" w:rsidP="00EF2654">
            <w:pPr>
              <w:jc w:val="center"/>
            </w:pPr>
            <w:r w:rsidRPr="003112B3">
              <w:t>0,00</w:t>
            </w:r>
          </w:p>
        </w:tc>
      </w:tr>
      <w:tr w:rsidR="005B0B89" w:rsidRPr="003112B3" w:rsidTr="005B0B89">
        <w:tc>
          <w:tcPr>
            <w:tcW w:w="700" w:type="dxa"/>
            <w:vMerge w:val="restart"/>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5B0B89" w:rsidRPr="003112B3" w:rsidRDefault="005B0B89" w:rsidP="0034449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Итого по подпрограмме 3</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0B89" w:rsidRPr="003112B3" w:rsidRDefault="005B0B89" w:rsidP="005B0B89">
            <w:pPr>
              <w:jc w:val="center"/>
              <w:rPr>
                <w:color w:val="000000"/>
                <w:sz w:val="22"/>
                <w:szCs w:val="22"/>
              </w:rPr>
            </w:pPr>
            <w:r w:rsidRPr="003112B3">
              <w:rPr>
                <w:color w:val="000000"/>
                <w:sz w:val="22"/>
                <w:szCs w:val="22"/>
              </w:rPr>
              <w:t>274 320,40</w:t>
            </w:r>
          </w:p>
        </w:tc>
        <w:tc>
          <w:tcPr>
            <w:tcW w:w="313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B0B89">
            <w:pPr>
              <w:jc w:val="center"/>
              <w:rPr>
                <w:color w:val="000000"/>
              </w:rPr>
            </w:pPr>
            <w:r w:rsidRPr="003112B3">
              <w:rPr>
                <w:color w:val="000000"/>
              </w:rPr>
              <w:t>3532,80</w:t>
            </w:r>
          </w:p>
        </w:tc>
        <w:tc>
          <w:tcPr>
            <w:tcW w:w="297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270787,60</w:t>
            </w:r>
          </w:p>
        </w:tc>
      </w:tr>
      <w:tr w:rsidR="005B0B89" w:rsidRPr="003112B3" w:rsidTr="005B0B89">
        <w:tc>
          <w:tcPr>
            <w:tcW w:w="700" w:type="dxa"/>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0B89" w:rsidRPr="003112B3" w:rsidRDefault="005B0B89" w:rsidP="005B0B89">
            <w:pPr>
              <w:jc w:val="center"/>
              <w:rPr>
                <w:color w:val="000000"/>
                <w:sz w:val="22"/>
                <w:szCs w:val="22"/>
              </w:rPr>
            </w:pPr>
            <w:r w:rsidRPr="003112B3">
              <w:rPr>
                <w:color w:val="000000"/>
                <w:sz w:val="22"/>
                <w:szCs w:val="22"/>
              </w:rPr>
              <w:t>3 800,00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B0B89">
            <w:pPr>
              <w:jc w:val="center"/>
              <w:rPr>
                <w:color w:val="000000"/>
              </w:rPr>
            </w:pPr>
            <w:r w:rsidRPr="003112B3">
              <w:rPr>
                <w:color w:val="000000"/>
              </w:rPr>
              <w:t>200,00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3600,00</w:t>
            </w:r>
          </w:p>
        </w:tc>
      </w:tr>
      <w:tr w:rsidR="005B0B89" w:rsidRPr="003112B3" w:rsidTr="005B0B89">
        <w:tc>
          <w:tcPr>
            <w:tcW w:w="700" w:type="dxa"/>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0B89" w:rsidRPr="003112B3" w:rsidRDefault="005B0B89" w:rsidP="005B0B89">
            <w:pPr>
              <w:jc w:val="center"/>
              <w:rPr>
                <w:color w:val="000000"/>
                <w:sz w:val="22"/>
                <w:szCs w:val="22"/>
              </w:rPr>
            </w:pPr>
            <w:r w:rsidRPr="003112B3">
              <w:rPr>
                <w:color w:val="000000"/>
                <w:sz w:val="22"/>
                <w:szCs w:val="22"/>
              </w:rPr>
              <w:t>45 695,80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B0B89">
            <w:pPr>
              <w:jc w:val="center"/>
              <w:rPr>
                <w:color w:val="000000"/>
              </w:rPr>
            </w:pPr>
            <w:r w:rsidRPr="003112B3">
              <w:rPr>
                <w:color w:val="000000"/>
              </w:rPr>
              <w:t>833,20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44862,60</w:t>
            </w:r>
          </w:p>
        </w:tc>
      </w:tr>
      <w:tr w:rsidR="005B0B89" w:rsidRPr="003112B3" w:rsidTr="005B0B89">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5B0B89" w:rsidRPr="003112B3" w:rsidRDefault="005B0B89"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0B89" w:rsidRPr="003112B3" w:rsidRDefault="005B0B89" w:rsidP="005B0B89">
            <w:pPr>
              <w:jc w:val="center"/>
              <w:rPr>
                <w:color w:val="000000"/>
                <w:sz w:val="22"/>
                <w:szCs w:val="22"/>
              </w:rPr>
            </w:pPr>
            <w:r w:rsidRPr="003112B3">
              <w:rPr>
                <w:color w:val="000000"/>
                <w:sz w:val="22"/>
                <w:szCs w:val="22"/>
              </w:rPr>
              <w:t>85 638,40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B0B89">
            <w:pPr>
              <w:jc w:val="center"/>
              <w:rPr>
                <w:color w:val="000000"/>
              </w:rPr>
            </w:pPr>
            <w:r w:rsidRPr="003112B3">
              <w:rPr>
                <w:color w:val="000000"/>
              </w:rPr>
              <w:t>833,20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B0B89">
            <w:pPr>
              <w:pStyle w:val="ConsPlusNormal"/>
              <w:rPr>
                <w:rFonts w:ascii="Times New Roman" w:hAnsi="Times New Roman" w:cs="Times New Roman"/>
                <w:sz w:val="24"/>
                <w:szCs w:val="24"/>
              </w:rPr>
            </w:pPr>
            <w:r w:rsidRPr="003112B3">
              <w:rPr>
                <w:rFonts w:ascii="Times New Roman" w:hAnsi="Times New Roman" w:cs="Times New Roman"/>
                <w:sz w:val="24"/>
                <w:szCs w:val="24"/>
              </w:rPr>
              <w:t xml:space="preserve">   84805,20</w:t>
            </w:r>
          </w:p>
        </w:tc>
      </w:tr>
      <w:tr w:rsidR="005B0B89" w:rsidRPr="003112B3" w:rsidTr="005B0B89">
        <w:trPr>
          <w:trHeight w:val="472"/>
        </w:trPr>
        <w:tc>
          <w:tcPr>
            <w:tcW w:w="700" w:type="dxa"/>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0B89" w:rsidRPr="003112B3" w:rsidRDefault="005B0B89" w:rsidP="005B0B89">
            <w:pPr>
              <w:jc w:val="center"/>
              <w:rPr>
                <w:color w:val="000000"/>
                <w:sz w:val="22"/>
                <w:szCs w:val="22"/>
              </w:rPr>
            </w:pPr>
            <w:r w:rsidRPr="003112B3">
              <w:rPr>
                <w:color w:val="000000"/>
                <w:sz w:val="22"/>
                <w:szCs w:val="22"/>
              </w:rPr>
              <w:t>48 004,60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B0B89">
            <w:pPr>
              <w:jc w:val="center"/>
              <w:rPr>
                <w:color w:val="000000"/>
              </w:rPr>
            </w:pPr>
            <w:r w:rsidRPr="003112B3">
              <w:rPr>
                <w:color w:val="000000"/>
              </w:rPr>
              <w:t>833,20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B0B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47171,40</w:t>
            </w:r>
          </w:p>
        </w:tc>
      </w:tr>
      <w:tr w:rsidR="005B0B89" w:rsidRPr="003112B3" w:rsidTr="005B0B89">
        <w:tc>
          <w:tcPr>
            <w:tcW w:w="700" w:type="dxa"/>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0B89" w:rsidRPr="003112B3" w:rsidRDefault="005B0B89" w:rsidP="005B0B89">
            <w:pPr>
              <w:jc w:val="center"/>
              <w:rPr>
                <w:color w:val="000000"/>
                <w:sz w:val="22"/>
                <w:szCs w:val="22"/>
              </w:rPr>
            </w:pPr>
            <w:r w:rsidRPr="003112B3">
              <w:rPr>
                <w:color w:val="000000"/>
                <w:sz w:val="22"/>
                <w:szCs w:val="22"/>
              </w:rPr>
              <w:t>53 538,60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E05E7">
            <w:pPr>
              <w:jc w:val="center"/>
              <w:rPr>
                <w:bCs/>
                <w:color w:val="000000"/>
                <w:sz w:val="22"/>
                <w:szCs w:val="22"/>
              </w:rPr>
            </w:pPr>
            <w:r w:rsidRPr="003112B3">
              <w:rPr>
                <w:bCs/>
                <w:color w:val="000000"/>
                <w:sz w:val="22"/>
                <w:szCs w:val="22"/>
              </w:rPr>
              <w:t>833,20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713D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52705,40</w:t>
            </w:r>
          </w:p>
        </w:tc>
      </w:tr>
      <w:tr w:rsidR="005B0B89" w:rsidRPr="003112B3" w:rsidTr="005B0B89">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A4497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0B89" w:rsidRPr="003112B3" w:rsidRDefault="005B0B89"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B0B89" w:rsidRPr="003112B3" w:rsidRDefault="005B0B89" w:rsidP="005B0B89">
            <w:pPr>
              <w:jc w:val="center"/>
              <w:rPr>
                <w:color w:val="000000"/>
                <w:sz w:val="22"/>
                <w:szCs w:val="22"/>
              </w:rPr>
            </w:pPr>
            <w:r w:rsidRPr="003112B3">
              <w:rPr>
                <w:color w:val="000000"/>
                <w:sz w:val="22"/>
                <w:szCs w:val="22"/>
              </w:rPr>
              <w:t>37 643,00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5E05E7">
            <w:pPr>
              <w:jc w:val="center"/>
              <w:rPr>
                <w:bCs/>
                <w:color w:val="000000"/>
                <w:sz w:val="22"/>
                <w:szCs w:val="22"/>
              </w:rPr>
            </w:pPr>
            <w:r w:rsidRPr="003112B3">
              <w:rPr>
                <w:bCs/>
                <w:color w:val="000000"/>
                <w:sz w:val="22"/>
                <w:szCs w:val="22"/>
              </w:rPr>
              <w:t>833,20</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B0B89" w:rsidRPr="003112B3" w:rsidRDefault="005B0B89"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36809,80</w:t>
            </w:r>
          </w:p>
        </w:tc>
      </w:tr>
      <w:tr w:rsidR="00894DAD" w:rsidRPr="003112B3" w:rsidTr="00B960FC">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Подпрограмма 4 Обеспечение жильем молодых семей в Каргасокском районе</w:t>
            </w:r>
          </w:p>
        </w:tc>
      </w:tr>
      <w:tr w:rsidR="00894DAD" w:rsidRPr="003112B3" w:rsidTr="00B960FC">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9512AD">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184" w:type="dxa"/>
            <w:gridSpan w:val="6"/>
            <w:tcBorders>
              <w:left w:val="single" w:sz="4" w:space="0" w:color="auto"/>
              <w:bottom w:val="single" w:sz="4" w:space="0" w:color="auto"/>
              <w:right w:val="single" w:sz="4" w:space="0" w:color="auto"/>
            </w:tcBorders>
            <w:vAlign w:val="center"/>
          </w:tcPr>
          <w:p w:rsidR="00894DAD" w:rsidRPr="003112B3" w:rsidRDefault="00894DAD" w:rsidP="00B960FC">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Задача 1 Обеспечение жильем молодых семей в Каргасокском районе</w:t>
            </w:r>
          </w:p>
        </w:tc>
      </w:tr>
      <w:tr w:rsidR="00B40000" w:rsidRPr="003112B3" w:rsidTr="00314A8F">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w:t>
            </w:r>
          </w:p>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8E03CB" w:rsidP="008E03CB">
            <w:pPr>
              <w:jc w:val="center"/>
            </w:pPr>
            <w:r>
              <w:t>9314</w:t>
            </w:r>
            <w:r w:rsidR="00B40000" w:rsidRPr="003112B3">
              <w:t>,</w:t>
            </w:r>
            <w:r>
              <w:t>32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8E03CB" w:rsidP="00B40000">
            <w:pPr>
              <w:jc w:val="center"/>
            </w:pPr>
            <w:r>
              <w:t>9314,32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0,00</w:t>
            </w:r>
          </w:p>
        </w:tc>
      </w:tr>
      <w:tr w:rsidR="00B40000" w:rsidRPr="003112B3" w:rsidTr="002740A7">
        <w:trPr>
          <w:trHeight w:val="391"/>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2740A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8E03CB" w:rsidP="00B40000">
            <w:pPr>
              <w:jc w:val="center"/>
            </w:pPr>
            <w:r>
              <w:t>2314,32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8E03CB" w:rsidP="00B40000">
            <w:pPr>
              <w:jc w:val="center"/>
            </w:pPr>
            <w:r>
              <w:t>2314,32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314A8F">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4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w:t>
            </w:r>
          </w:p>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Предоставление  молодым семьям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8970,0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8970,0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rPr>
          <w:trHeight w:val="450"/>
        </w:trPr>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B40000">
        <w:tc>
          <w:tcPr>
            <w:tcW w:w="700" w:type="dxa"/>
            <w:vMerge w:val="restart"/>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Итого по подпрограмме 4</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8970,0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8970,0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0,00</w:t>
            </w:r>
          </w:p>
        </w:tc>
      </w:tr>
      <w:tr w:rsidR="00B40000" w:rsidRPr="003112B3" w:rsidTr="007E7AA2">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0000" w:rsidRPr="003112B3" w:rsidRDefault="00B40000" w:rsidP="00B40000">
            <w:pPr>
              <w:jc w:val="center"/>
            </w:pPr>
            <w:r w:rsidRPr="003112B3">
              <w:t>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B40000" w:rsidRPr="003112B3" w:rsidTr="008C455C">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0000" w:rsidRPr="003112B3" w:rsidRDefault="00B40000" w:rsidP="00B40000">
            <w:pPr>
              <w:jc w:val="center"/>
            </w:pPr>
            <w:r w:rsidRPr="003112B3">
              <w:t>0,00</w:t>
            </w:r>
          </w:p>
        </w:tc>
      </w:tr>
      <w:tr w:rsidR="00894DAD" w:rsidRPr="003112B3" w:rsidTr="00894DAD">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894DAD" w:rsidRPr="003112B3" w:rsidRDefault="00894DAD" w:rsidP="005D3091">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Подпрограмма 5 Газификация Каргасокского района</w:t>
            </w:r>
          </w:p>
        </w:tc>
      </w:tr>
      <w:tr w:rsidR="00894DAD" w:rsidRPr="003112B3" w:rsidTr="00894DAD">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672D32">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184" w:type="dxa"/>
            <w:gridSpan w:val="6"/>
            <w:tcBorders>
              <w:left w:val="single" w:sz="4" w:space="0" w:color="auto"/>
              <w:bottom w:val="single" w:sz="4" w:space="0" w:color="auto"/>
              <w:right w:val="single" w:sz="4" w:space="0" w:color="auto"/>
            </w:tcBorders>
          </w:tcPr>
          <w:p w:rsidR="00894DAD" w:rsidRPr="003112B3" w:rsidRDefault="00894DAD" w:rsidP="00C253FC">
            <w:pPr>
              <w:pStyle w:val="ConsPlusNormal"/>
              <w:ind w:left="105" w:firstLine="0"/>
              <w:rPr>
                <w:rFonts w:ascii="Times New Roman" w:hAnsi="Times New Roman" w:cs="Times New Roman"/>
                <w:sz w:val="24"/>
                <w:szCs w:val="24"/>
              </w:rPr>
            </w:pPr>
            <w:r w:rsidRPr="003112B3">
              <w:rPr>
                <w:rFonts w:ascii="Times New Roman" w:hAnsi="Times New Roman" w:cs="Times New Roman"/>
                <w:sz w:val="24"/>
                <w:szCs w:val="24"/>
              </w:rPr>
              <w:t>Задача 1 подпрограммы. Развитие газораспределительных сетей</w:t>
            </w:r>
          </w:p>
        </w:tc>
      </w:tr>
      <w:tr w:rsidR="00222896" w:rsidRPr="003112B3" w:rsidTr="005E05E7">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0A3FB7" w:rsidRDefault="005672B2" w:rsidP="000A3FB7">
            <w:pPr>
              <w:pStyle w:val="a5"/>
              <w:ind w:left="40" w:right="79"/>
              <w:rPr>
                <w:rFonts w:ascii="Times New Roman" w:hAnsi="Times New Roman"/>
                <w:sz w:val="24"/>
                <w:szCs w:val="24"/>
              </w:rPr>
            </w:pPr>
            <w:r w:rsidRPr="000A3FB7">
              <w:rPr>
                <w:rFonts w:ascii="Times New Roman" w:hAnsi="Times New Roman"/>
                <w:sz w:val="24"/>
                <w:szCs w:val="24"/>
              </w:rPr>
              <w:t xml:space="preserve">Основное мероприятие: Развитие </w:t>
            </w:r>
            <w:r w:rsidR="000A3FB7">
              <w:rPr>
                <w:rFonts w:ascii="Times New Roman" w:hAnsi="Times New Roman"/>
                <w:sz w:val="24"/>
                <w:szCs w:val="24"/>
              </w:rPr>
              <w:t>г</w:t>
            </w:r>
            <w:r w:rsidR="00222896" w:rsidRPr="000A3FB7">
              <w:rPr>
                <w:rFonts w:ascii="Times New Roman" w:hAnsi="Times New Roman"/>
                <w:sz w:val="24"/>
                <w:szCs w:val="24"/>
              </w:rPr>
              <w:t>азораспределительных</w:t>
            </w:r>
          </w:p>
          <w:p w:rsidR="00222896" w:rsidRPr="000A3FB7" w:rsidRDefault="00222896" w:rsidP="000A3FB7">
            <w:pPr>
              <w:pStyle w:val="a5"/>
              <w:ind w:left="40" w:right="79"/>
              <w:rPr>
                <w:rFonts w:ascii="Times New Roman" w:hAnsi="Times New Roman"/>
                <w:sz w:val="24"/>
                <w:szCs w:val="24"/>
              </w:rPr>
            </w:pPr>
            <w:r w:rsidRPr="000A3FB7">
              <w:rPr>
                <w:rFonts w:ascii="Times New Roman" w:hAnsi="Times New Roman"/>
                <w:sz w:val="24"/>
                <w:szCs w:val="24"/>
              </w:rPr>
              <w:t xml:space="preserve"> сетей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E05E7">
            <w:pPr>
              <w:pStyle w:val="a5"/>
              <w:jc w:val="center"/>
              <w:rPr>
                <w:rFonts w:ascii="Times New Roman" w:hAnsi="Times New Roman"/>
              </w:rPr>
            </w:pPr>
            <w:r w:rsidRPr="003112B3">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rPr>
                <w:color w:val="000000"/>
              </w:rPr>
            </w:pPr>
            <w:r w:rsidRPr="003112B3">
              <w:rPr>
                <w:color w:val="000000"/>
              </w:rPr>
              <w:t>32500,0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314A8F">
            <w:pPr>
              <w:jc w:val="center"/>
            </w:pPr>
            <w:r w:rsidRPr="003112B3">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rPr>
                <w:color w:val="000000"/>
              </w:rPr>
            </w:pPr>
            <w:r w:rsidRPr="003112B3">
              <w:rPr>
                <w:color w:val="000000"/>
              </w:rPr>
              <w:t>32500,0</w:t>
            </w:r>
          </w:p>
        </w:tc>
      </w:tr>
      <w:tr w:rsidR="00222896"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0E5A36">
            <w:pPr>
              <w:pStyle w:val="ConsPlusNormal"/>
              <w:ind w:firstLine="0"/>
              <w:rPr>
                <w:rFonts w:ascii="Times New Roman" w:hAnsi="Times New Roman" w:cs="Times New Roman"/>
                <w:sz w:val="24"/>
                <w:szCs w:val="24"/>
              </w:rPr>
            </w:pPr>
            <w:r w:rsidRPr="003112B3">
              <w:rPr>
                <w:rFonts w:ascii="Times New Roman" w:hAnsi="Times New Roman"/>
              </w:rPr>
              <w:t>2016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B960FC">
            <w:pPr>
              <w:jc w:val="center"/>
            </w:pPr>
            <w:r w:rsidRPr="003112B3">
              <w:rPr>
                <w:color w:val="000000"/>
              </w:rPr>
              <w:t>600,0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pPr>
            <w:r w:rsidRPr="003112B3">
              <w:rPr>
                <w:color w:val="000000"/>
              </w:rPr>
              <w:t>600,0</w:t>
            </w:r>
          </w:p>
        </w:tc>
      </w:tr>
      <w:tr w:rsidR="00222896"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0E5A36">
            <w:pPr>
              <w:pStyle w:val="ConsPlusNormal"/>
              <w:ind w:firstLine="0"/>
              <w:rPr>
                <w:rFonts w:ascii="Times New Roman" w:hAnsi="Times New Roman" w:cs="Times New Roman"/>
                <w:sz w:val="24"/>
                <w:szCs w:val="24"/>
              </w:rPr>
            </w:pPr>
            <w:r w:rsidRPr="003112B3">
              <w:rPr>
                <w:rFonts w:ascii="Times New Roman" w:hAnsi="Times New Roman"/>
              </w:rPr>
              <w:t>2017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B960FC">
            <w:pPr>
              <w:jc w:val="cente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pPr>
            <w:r w:rsidRPr="003112B3">
              <w:rPr>
                <w:color w:val="000000"/>
              </w:rPr>
              <w:t>0,0</w:t>
            </w:r>
          </w:p>
        </w:tc>
      </w:tr>
      <w:tr w:rsidR="00222896"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0E5A36">
            <w:pPr>
              <w:pStyle w:val="ConsPlusNormal"/>
              <w:ind w:firstLine="0"/>
              <w:rPr>
                <w:rFonts w:ascii="Times New Roman" w:hAnsi="Times New Roman" w:cs="Times New Roman"/>
                <w:sz w:val="24"/>
                <w:szCs w:val="24"/>
              </w:rPr>
            </w:pPr>
            <w:r w:rsidRPr="003112B3">
              <w:rPr>
                <w:rFonts w:ascii="Times New Roman" w:hAnsi="Times New Roman"/>
              </w:rPr>
              <w:t>2018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B960FC">
            <w:pPr>
              <w:jc w:val="center"/>
            </w:pPr>
            <w:r w:rsidRPr="003112B3">
              <w:rPr>
                <w:color w:val="000000"/>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pPr>
            <w:r w:rsidRPr="003112B3">
              <w:rPr>
                <w:color w:val="000000"/>
              </w:rPr>
              <w:t>0,0</w:t>
            </w:r>
          </w:p>
        </w:tc>
      </w:tr>
      <w:tr w:rsidR="00222896"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0E5A36">
            <w:pPr>
              <w:pStyle w:val="ConsPlusNormal"/>
              <w:ind w:firstLine="0"/>
              <w:rPr>
                <w:rFonts w:ascii="Times New Roman" w:hAnsi="Times New Roman" w:cs="Times New Roman"/>
                <w:sz w:val="24"/>
                <w:szCs w:val="24"/>
              </w:rPr>
            </w:pPr>
            <w:r w:rsidRPr="003112B3">
              <w:rPr>
                <w:rFonts w:ascii="Times New Roman" w:hAnsi="Times New Roman"/>
              </w:rPr>
              <w:t>2019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B960FC">
            <w:pPr>
              <w:jc w:val="center"/>
            </w:pPr>
            <w:r w:rsidRPr="003112B3">
              <w:rPr>
                <w:color w:val="000000"/>
              </w:rPr>
              <w:t>10200,0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pPr>
            <w:r w:rsidRPr="003112B3">
              <w:rPr>
                <w:color w:val="000000"/>
              </w:rPr>
              <w:t>10200,0</w:t>
            </w:r>
          </w:p>
        </w:tc>
      </w:tr>
      <w:tr w:rsidR="00222896"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0E5A36">
            <w:pPr>
              <w:pStyle w:val="ConsPlusNormal"/>
              <w:ind w:firstLine="0"/>
              <w:rPr>
                <w:rFonts w:ascii="Times New Roman" w:hAnsi="Times New Roman" w:cs="Times New Roman"/>
                <w:sz w:val="24"/>
                <w:szCs w:val="24"/>
              </w:rPr>
            </w:pPr>
            <w:r w:rsidRPr="003112B3">
              <w:rPr>
                <w:rFonts w:ascii="Times New Roman" w:hAnsi="Times New Roman"/>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B960FC">
            <w:pPr>
              <w:jc w:val="center"/>
            </w:pPr>
            <w:r w:rsidRPr="003112B3">
              <w:rPr>
                <w:color w:val="000000"/>
              </w:rPr>
              <w:t>8500,0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pPr>
            <w:r w:rsidRPr="003112B3">
              <w:rPr>
                <w:color w:val="000000"/>
              </w:rPr>
              <w:t>8500,0</w:t>
            </w:r>
          </w:p>
        </w:tc>
      </w:tr>
      <w:tr w:rsidR="00222896"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a5"/>
              <w:ind w:left="40" w:right="79"/>
              <w:rPr>
                <w:rFonts w:ascii="Times New Roman" w:hAnsi="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0E5A36">
            <w:pPr>
              <w:pStyle w:val="ConsPlusNormal"/>
              <w:ind w:firstLine="0"/>
              <w:rPr>
                <w:rFonts w:ascii="Times New Roman" w:hAnsi="Times New Roman" w:cs="Times New Roman"/>
                <w:sz w:val="24"/>
                <w:szCs w:val="24"/>
              </w:rPr>
            </w:pPr>
            <w:r w:rsidRPr="003112B3">
              <w:rPr>
                <w:rFonts w:ascii="Times New Roman" w:hAnsi="Times New Roman"/>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B960FC">
            <w:pPr>
              <w:jc w:val="center"/>
            </w:pPr>
            <w:r w:rsidRPr="003112B3">
              <w:rPr>
                <w:color w:val="000000"/>
              </w:rPr>
              <w:t>13200,0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EF2654">
            <w:pPr>
              <w:jc w:val="center"/>
            </w:pPr>
            <w:r w:rsidRPr="003112B3">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3112B3" w:rsidRDefault="00222896" w:rsidP="005E05E7">
            <w:pPr>
              <w:jc w:val="center"/>
            </w:pPr>
            <w:r w:rsidRPr="003112B3">
              <w:rPr>
                <w:color w:val="000000"/>
              </w:rPr>
              <w:t>13200,0</w:t>
            </w:r>
          </w:p>
        </w:tc>
      </w:tr>
      <w:tr w:rsidR="00222896" w:rsidRPr="003112B3" w:rsidTr="005E05E7">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5E05E7">
            <w:pPr>
              <w:pStyle w:val="a5"/>
              <w:jc w:val="both"/>
              <w:rPr>
                <w:rFonts w:ascii="Times New Roman" w:hAnsi="Times New Roman"/>
              </w:rPr>
            </w:pPr>
            <w:r w:rsidRPr="003112B3">
              <w:rPr>
                <w:rFonts w:ascii="Times New Roman" w:hAnsi="Times New Roman"/>
              </w:rPr>
              <w:t>Мероприятие 1:</w:t>
            </w:r>
          </w:p>
          <w:p w:rsidR="00222896" w:rsidRPr="003112B3" w:rsidRDefault="00222896" w:rsidP="005E05E7">
            <w:pPr>
              <w:pStyle w:val="a5"/>
              <w:jc w:val="both"/>
              <w:rPr>
                <w:rFonts w:ascii="Times New Roman" w:hAnsi="Times New Roman"/>
              </w:rPr>
            </w:pPr>
            <w:r w:rsidRPr="003112B3">
              <w:rPr>
                <w:rFonts w:ascii="Times New Roman" w:hAnsi="Times New Roman"/>
              </w:rPr>
              <w:t>Р</w:t>
            </w:r>
            <w:r w:rsidRPr="003112B3">
              <w:rPr>
                <w:rFonts w:ascii="Times New Roman" w:hAnsi="Times New Roman"/>
                <w:sz w:val="24"/>
                <w:szCs w:val="24"/>
              </w:rPr>
              <w:t>азработка проектных и инженерно-технических решений  по развитию  газораспределительных сетей</w:t>
            </w:r>
          </w:p>
          <w:p w:rsidR="00222896" w:rsidRPr="003112B3" w:rsidRDefault="00222896" w:rsidP="005E05E7">
            <w:pPr>
              <w:pStyle w:val="a5"/>
              <w:jc w:val="both"/>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jc w:val="center"/>
              <w:rPr>
                <w:color w:val="000000"/>
              </w:rPr>
            </w:pPr>
            <w:r w:rsidRPr="000A3FB7">
              <w:rPr>
                <w:color w:val="000000"/>
              </w:rPr>
              <w:t>7300,0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314A8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jc w:val="center"/>
              <w:rPr>
                <w:color w:val="000000"/>
              </w:rPr>
            </w:pPr>
            <w:r w:rsidRPr="000A3FB7">
              <w:rPr>
                <w:color w:val="000000"/>
              </w:rPr>
              <w:t>7300,0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0,0</w:t>
            </w:r>
          </w:p>
        </w:tc>
      </w:tr>
      <w:tr w:rsidR="00222896" w:rsidRPr="003112B3" w:rsidTr="005E05E7">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3600,0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3600,0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0,0</w:t>
            </w:r>
          </w:p>
        </w:tc>
      </w:tr>
      <w:tr w:rsidR="00222896" w:rsidRPr="003112B3" w:rsidTr="005E05E7">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3700,0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3700,0</w:t>
            </w:r>
          </w:p>
        </w:tc>
      </w:tr>
      <w:tr w:rsidR="00222896" w:rsidRPr="003112B3" w:rsidTr="005E05E7">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5E05E7">
            <w:pPr>
              <w:pStyle w:val="a5"/>
              <w:jc w:val="both"/>
              <w:rPr>
                <w:rFonts w:ascii="Times New Roman" w:hAnsi="Times New Roman"/>
              </w:rPr>
            </w:pPr>
            <w:r w:rsidRPr="003112B3">
              <w:rPr>
                <w:rFonts w:ascii="Times New Roman" w:hAnsi="Times New Roman"/>
              </w:rPr>
              <w:t>Мероприятие 2:</w:t>
            </w:r>
          </w:p>
          <w:p w:rsidR="00222896" w:rsidRPr="003112B3" w:rsidRDefault="00222896" w:rsidP="005E05E7">
            <w:pPr>
              <w:pStyle w:val="a5"/>
              <w:jc w:val="both"/>
              <w:rPr>
                <w:rFonts w:ascii="Times New Roman" w:hAnsi="Times New Roman"/>
              </w:rPr>
            </w:pPr>
            <w:r w:rsidRPr="003112B3">
              <w:rPr>
                <w:rFonts w:ascii="Times New Roman" w:hAnsi="Times New Roman"/>
              </w:rPr>
              <w:t>С</w:t>
            </w:r>
            <w:r w:rsidRPr="003112B3">
              <w:rPr>
                <w:rFonts w:ascii="Times New Roman" w:hAnsi="Times New Roman"/>
                <w:sz w:val="24"/>
                <w:szCs w:val="24"/>
              </w:rPr>
              <w:t>троительство газораспределительных сетей</w:t>
            </w:r>
          </w:p>
          <w:p w:rsidR="00222896" w:rsidRPr="003112B3" w:rsidRDefault="00222896" w:rsidP="005E05E7">
            <w:pPr>
              <w:pStyle w:val="a5"/>
              <w:jc w:val="both"/>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jc w:val="center"/>
              <w:rPr>
                <w:color w:val="000000"/>
              </w:rPr>
            </w:pPr>
            <w:r w:rsidRPr="000A3FB7">
              <w:rPr>
                <w:color w:val="000000"/>
              </w:rPr>
              <w:t>23000,0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314A8F">
            <w:pPr>
              <w:jc w:val="center"/>
            </w:pPr>
            <w:r w:rsidRPr="000A3FB7">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jc w:val="center"/>
              <w:rPr>
                <w:color w:val="000000"/>
              </w:rPr>
            </w:pPr>
            <w:r w:rsidRPr="000A3FB7">
              <w:rPr>
                <w:color w:val="000000"/>
              </w:rPr>
              <w:t>23000,0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6000,0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6000,0</w:t>
            </w:r>
          </w:p>
        </w:tc>
      </w:tr>
      <w:tr w:rsidR="00222896" w:rsidRPr="003112B3" w:rsidTr="005E05E7">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8500,0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8500,0</w:t>
            </w:r>
          </w:p>
        </w:tc>
      </w:tr>
      <w:tr w:rsidR="00222896" w:rsidRPr="003112B3" w:rsidTr="00222896">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color w:val="000000"/>
                <w:sz w:val="24"/>
                <w:szCs w:val="24"/>
              </w:rPr>
              <w:t>8500,0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color w:val="000000"/>
                <w:sz w:val="24"/>
                <w:szCs w:val="24"/>
              </w:rPr>
              <w:t>8500,0</w:t>
            </w:r>
          </w:p>
        </w:tc>
      </w:tr>
      <w:tr w:rsidR="00222896" w:rsidRPr="003112B3" w:rsidTr="00222896">
        <w:tc>
          <w:tcPr>
            <w:tcW w:w="700" w:type="dxa"/>
            <w:vMerge w:val="restart"/>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rPr>
                <w:rFonts w:ascii="Times New Roman" w:hAnsi="Times New Roman"/>
                <w:sz w:val="24"/>
                <w:szCs w:val="24"/>
              </w:rPr>
            </w:pPr>
            <w:r w:rsidRPr="000A3FB7">
              <w:rPr>
                <w:rFonts w:ascii="Times New Roman" w:hAnsi="Times New Roman"/>
                <w:sz w:val="24"/>
                <w:szCs w:val="24"/>
              </w:rPr>
              <w:t>Мероприятие 3: Выполнение кадастровых работ на объекты газификации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FA1CCF">
            <w:pPr>
              <w:pStyle w:val="a5"/>
              <w:rPr>
                <w:rFonts w:ascii="Times New Roman" w:hAnsi="Times New Roman"/>
                <w:sz w:val="24"/>
                <w:szCs w:val="24"/>
              </w:rPr>
            </w:pPr>
            <w:r w:rsidRPr="000A3FB7">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2200,0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2200,0</w:t>
            </w:r>
          </w:p>
        </w:tc>
      </w:tr>
      <w:tr w:rsidR="00222896" w:rsidRPr="003112B3" w:rsidTr="00222896">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0A3FB7"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sz w:val="24"/>
                <w:szCs w:val="24"/>
              </w:rPr>
              <w:t>600,0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600,0</w:t>
            </w:r>
          </w:p>
        </w:tc>
      </w:tr>
      <w:tr w:rsidR="00222896" w:rsidRPr="003112B3" w:rsidTr="00222896">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0A3FB7"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0,0</w:t>
            </w:r>
          </w:p>
        </w:tc>
      </w:tr>
      <w:tr w:rsidR="00222896" w:rsidRPr="003112B3" w:rsidTr="00222896">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0A3FB7"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0,0</w:t>
            </w:r>
          </w:p>
        </w:tc>
      </w:tr>
      <w:tr w:rsidR="00222896" w:rsidRPr="003112B3" w:rsidTr="00222896">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0A3FB7"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sz w:val="24"/>
                <w:szCs w:val="24"/>
              </w:rPr>
              <w:t>600,0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600,0</w:t>
            </w:r>
          </w:p>
        </w:tc>
      </w:tr>
      <w:tr w:rsidR="00222896" w:rsidRPr="003112B3" w:rsidTr="00222896">
        <w:tc>
          <w:tcPr>
            <w:tcW w:w="700" w:type="dxa"/>
            <w:vMerge/>
            <w:tcBorders>
              <w:left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222896" w:rsidRPr="000A3FB7"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sz w:val="24"/>
                <w:szCs w:val="24"/>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0,0</w:t>
            </w:r>
          </w:p>
        </w:tc>
      </w:tr>
      <w:tr w:rsidR="00222896" w:rsidRPr="003112B3" w:rsidTr="00FA1CCF">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933C2C">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B960FC">
            <w:pPr>
              <w:pStyle w:val="a5"/>
              <w:jc w:val="center"/>
              <w:rPr>
                <w:rFonts w:ascii="Times New Roman" w:hAnsi="Times New Roman"/>
                <w:sz w:val="24"/>
                <w:szCs w:val="24"/>
              </w:rPr>
            </w:pPr>
            <w:r w:rsidRPr="000A3FB7">
              <w:rPr>
                <w:rFonts w:ascii="Times New Roman" w:hAnsi="Times New Roman"/>
                <w:sz w:val="24"/>
                <w:szCs w:val="24"/>
              </w:rPr>
              <w:t>1000,0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1000,0</w:t>
            </w:r>
          </w:p>
        </w:tc>
      </w:tr>
      <w:tr w:rsidR="00222896" w:rsidRPr="003112B3" w:rsidTr="00FA1CCF">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5D3091">
            <w:pPr>
              <w:pStyle w:val="ConsPlusNormal"/>
              <w:ind w:firstLine="40"/>
              <w:rPr>
                <w:rFonts w:ascii="Times New Roman" w:hAnsi="Times New Roman" w:cs="Times New Roman"/>
                <w:sz w:val="24"/>
                <w:szCs w:val="24"/>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pStyle w:val="a5"/>
              <w:rPr>
                <w:rFonts w:ascii="Times New Roman" w:hAnsi="Times New Roman"/>
                <w:sz w:val="24"/>
                <w:szCs w:val="24"/>
              </w:rPr>
            </w:pPr>
            <w:r w:rsidRPr="000A3FB7">
              <w:rPr>
                <w:rFonts w:ascii="Times New Roman" w:hAnsi="Times New Roman"/>
                <w:sz w:val="24"/>
                <w:szCs w:val="24"/>
              </w:rPr>
              <w:t xml:space="preserve">Итого по подпрограмме 5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5E05E7">
            <w:pPr>
              <w:pStyle w:val="a5"/>
              <w:jc w:val="center"/>
              <w:rPr>
                <w:rFonts w:ascii="Times New Roman" w:hAnsi="Times New Roman"/>
                <w:sz w:val="24"/>
                <w:szCs w:val="24"/>
              </w:rPr>
            </w:pPr>
            <w:r w:rsidRPr="000A3FB7">
              <w:rPr>
                <w:rFonts w:ascii="Times New Roman" w:hAnsi="Times New Roman"/>
                <w:sz w:val="24"/>
                <w:szCs w:val="24"/>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rPr>
                <w:bCs/>
                <w:color w:val="000000"/>
              </w:rPr>
            </w:pPr>
            <w:r w:rsidRPr="000A3FB7">
              <w:rPr>
                <w:bCs/>
                <w:color w:val="000000"/>
              </w:rPr>
              <w:t>32 500,00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222896">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rPr>
                <w:bCs/>
                <w:color w:val="000000"/>
              </w:rPr>
            </w:pPr>
            <w:r w:rsidRPr="000A3FB7">
              <w:rPr>
                <w:bCs/>
                <w:color w:val="000000"/>
              </w:rPr>
              <w:t>32 500,00</w:t>
            </w:r>
          </w:p>
        </w:tc>
      </w:tr>
      <w:tr w:rsidR="00222896" w:rsidRPr="003112B3" w:rsidTr="00FA1CC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B960FC">
            <w:pPr>
              <w:jc w:val="center"/>
            </w:pPr>
            <w:r w:rsidRPr="000A3FB7">
              <w:rPr>
                <w:bCs/>
                <w:color w:val="000000"/>
              </w:rPr>
              <w:t>600,00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pPr>
            <w:r w:rsidRPr="000A3FB7">
              <w:rPr>
                <w:bCs/>
                <w:color w:val="000000"/>
              </w:rPr>
              <w:t>600,00</w:t>
            </w:r>
          </w:p>
        </w:tc>
      </w:tr>
      <w:tr w:rsidR="00222896" w:rsidRPr="003112B3" w:rsidTr="00FA1CC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B960FC">
            <w:pPr>
              <w:jc w:val="center"/>
            </w:pPr>
            <w:r w:rsidRPr="000A3FB7">
              <w:rPr>
                <w:bCs/>
                <w:color w:val="000000"/>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pPr>
            <w:r w:rsidRPr="000A3FB7">
              <w:rPr>
                <w:bCs/>
                <w:color w:val="000000"/>
              </w:rPr>
              <w:t>0,00</w:t>
            </w:r>
          </w:p>
        </w:tc>
      </w:tr>
      <w:tr w:rsidR="00222896" w:rsidRPr="003112B3" w:rsidTr="00FA1CC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B960FC">
            <w:pPr>
              <w:jc w:val="center"/>
            </w:pPr>
            <w:r w:rsidRPr="000A3FB7">
              <w:rPr>
                <w:bCs/>
                <w:color w:val="000000"/>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pPr>
            <w:r w:rsidRPr="000A3FB7">
              <w:rPr>
                <w:bCs/>
                <w:color w:val="000000"/>
              </w:rPr>
              <w:t>0,00</w:t>
            </w:r>
          </w:p>
        </w:tc>
      </w:tr>
      <w:tr w:rsidR="00222896" w:rsidRPr="003112B3" w:rsidTr="00FA1CC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B960FC">
            <w:pPr>
              <w:jc w:val="center"/>
            </w:pPr>
            <w:r w:rsidRPr="000A3FB7">
              <w:rPr>
                <w:bCs/>
                <w:color w:val="000000"/>
              </w:rPr>
              <w:t>10 200,00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pPr>
            <w:r w:rsidRPr="000A3FB7">
              <w:rPr>
                <w:bCs/>
                <w:color w:val="000000"/>
              </w:rPr>
              <w:t>10 200,00</w:t>
            </w:r>
          </w:p>
        </w:tc>
      </w:tr>
      <w:tr w:rsidR="00222896" w:rsidRPr="003112B3" w:rsidTr="00FA1CC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B960FC">
            <w:pPr>
              <w:jc w:val="center"/>
            </w:pPr>
            <w:r w:rsidRPr="000A3FB7">
              <w:rPr>
                <w:bCs/>
                <w:color w:val="000000"/>
              </w:rPr>
              <w:t>8 500,00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pPr>
            <w:r w:rsidRPr="000A3FB7">
              <w:rPr>
                <w:bCs/>
                <w:color w:val="000000"/>
              </w:rPr>
              <w:t>8 500,00</w:t>
            </w:r>
          </w:p>
        </w:tc>
      </w:tr>
      <w:tr w:rsidR="00222896" w:rsidRPr="003112B3" w:rsidTr="00FA1CC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3112B3" w:rsidRDefault="00222896"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3112B3" w:rsidRDefault="00222896"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2896" w:rsidRPr="000A3FB7" w:rsidRDefault="00222896"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B960FC">
            <w:pPr>
              <w:jc w:val="center"/>
            </w:pPr>
            <w:r w:rsidRPr="000A3FB7">
              <w:rPr>
                <w:bCs/>
                <w:color w:val="000000"/>
              </w:rPr>
              <w:t>13 200,00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EF2654">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2896" w:rsidRPr="000A3FB7" w:rsidRDefault="00222896" w:rsidP="005E05E7">
            <w:pPr>
              <w:jc w:val="center"/>
            </w:pPr>
            <w:r w:rsidRPr="000A3FB7">
              <w:rPr>
                <w:bCs/>
                <w:color w:val="000000"/>
              </w:rPr>
              <w:t>13 200,00</w:t>
            </w:r>
          </w:p>
        </w:tc>
      </w:tr>
      <w:tr w:rsidR="00894DAD" w:rsidRPr="003112B3" w:rsidTr="00894DAD">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894DAD" w:rsidRPr="000A3FB7" w:rsidRDefault="00894DAD" w:rsidP="00077C43">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Подпрограмма 6 Оказание помощи в ремонте жилья ветеранов Великой Отечественной войны 1941-1945 годов и вдов участников</w:t>
            </w:r>
          </w:p>
          <w:p w:rsidR="00894DAD" w:rsidRPr="000A3FB7" w:rsidRDefault="00894DAD" w:rsidP="00077C43">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 xml:space="preserve">  Великой Отечественной войны 1941-1945 годов</w:t>
            </w:r>
          </w:p>
        </w:tc>
      </w:tr>
      <w:tr w:rsidR="00894DAD" w:rsidRPr="003112B3" w:rsidTr="007C57D2">
        <w:tc>
          <w:tcPr>
            <w:tcW w:w="709"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94DAD" w:rsidRPr="003112B3" w:rsidRDefault="00894DAD" w:rsidP="0045021F">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175" w:type="dxa"/>
            <w:gridSpan w:val="5"/>
            <w:tcBorders>
              <w:left w:val="single" w:sz="4" w:space="0" w:color="auto"/>
              <w:bottom w:val="single" w:sz="4" w:space="0" w:color="auto"/>
              <w:right w:val="single" w:sz="4" w:space="0" w:color="auto"/>
            </w:tcBorders>
          </w:tcPr>
          <w:p w:rsidR="00894DAD" w:rsidRPr="000A3FB7" w:rsidRDefault="00894DAD" w:rsidP="0045021F">
            <w:pPr>
              <w:pStyle w:val="ConsPlusNormal"/>
              <w:ind w:left="150" w:firstLine="0"/>
              <w:rPr>
                <w:rFonts w:ascii="Times New Roman" w:hAnsi="Times New Roman" w:cs="Times New Roman"/>
                <w:sz w:val="24"/>
                <w:szCs w:val="24"/>
              </w:rPr>
            </w:pPr>
            <w:r w:rsidRPr="000A3FB7">
              <w:rPr>
                <w:rFonts w:ascii="Times New Roman" w:hAnsi="Times New Roman" w:cs="Times New Roman"/>
                <w:sz w:val="24"/>
                <w:szCs w:val="24"/>
              </w:rPr>
              <w:t>Задача 1 подпрограммы Оказание помощи в проведении ремонта жилых</w:t>
            </w:r>
            <w:r w:rsidR="00EA0A34" w:rsidRPr="000A3FB7">
              <w:rPr>
                <w:rFonts w:ascii="Times New Roman" w:hAnsi="Times New Roman" w:cs="Times New Roman"/>
                <w:sz w:val="24"/>
                <w:szCs w:val="24"/>
              </w:rPr>
              <w:t xml:space="preserve"> </w:t>
            </w:r>
            <w:r w:rsidRPr="000A3FB7">
              <w:rPr>
                <w:rFonts w:ascii="Times New Roman" w:hAnsi="Times New Roman" w:cs="Times New Roman"/>
                <w:sz w:val="24"/>
                <w:szCs w:val="24"/>
              </w:rPr>
              <w:t>помещений ветеранов ВОВ и вдов участников ВОВ</w:t>
            </w:r>
          </w:p>
        </w:tc>
      </w:tr>
      <w:tr w:rsidR="00A820F7" w:rsidRPr="003112B3" w:rsidTr="008F501F">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w:t>
            </w:r>
          </w:p>
          <w:p w:rsidR="00A820F7" w:rsidRPr="003112B3" w:rsidRDefault="00A820F7" w:rsidP="008F501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Проведение ремонта жилых помещений ветеранов ВОВ и вдов участников ВОВ</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E5A36">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3 480,00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3 480,00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314A8F">
            <w:pPr>
              <w:jc w:val="center"/>
            </w:pPr>
            <w:r w:rsidRPr="000A3FB7">
              <w:t>0,00</w:t>
            </w:r>
          </w:p>
        </w:tc>
      </w:tr>
      <w:tr w:rsidR="00A820F7" w:rsidRPr="003112B3" w:rsidTr="002740A7">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E5A36">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1 400,00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1 400,00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E5A36">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8F501F">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E5A36">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E5A36">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E5A36">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8F501F">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E5A36">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8F501F">
        <w:trPr>
          <w:trHeight w:val="429"/>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w:t>
            </w:r>
          </w:p>
          <w:p w:rsidR="00A820F7" w:rsidRPr="003112B3" w:rsidRDefault="00A820F7" w:rsidP="00096EE5">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45021F">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3 480,00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3 480,00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314A8F">
            <w:pPr>
              <w:jc w:val="center"/>
            </w:pPr>
            <w:r w:rsidRPr="000A3FB7">
              <w:t>0,00</w:t>
            </w:r>
          </w:p>
        </w:tc>
      </w:tr>
      <w:tr w:rsidR="00A820F7" w:rsidRPr="003112B3" w:rsidTr="002740A7">
        <w:trPr>
          <w:trHeight w:val="42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45021F">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1 400,00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1 400,00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rPr>
          <w:trHeight w:val="42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45021F">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8F501F">
        <w:trPr>
          <w:trHeight w:val="42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45021F">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rPr>
          <w:trHeight w:val="42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45021F">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rPr>
          <w:trHeight w:val="42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45021F">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8F501F">
        <w:trPr>
          <w:trHeight w:val="430"/>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851FF">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45021F">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8F501F">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ind w:firstLine="40"/>
              <w:jc w:val="center"/>
              <w:rPr>
                <w:rFonts w:ascii="Times New Roman" w:hAnsi="Times New Roman" w:cs="Times New Roman"/>
                <w:sz w:val="24"/>
                <w:szCs w:val="24"/>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820F7" w:rsidRPr="003112B3" w:rsidRDefault="00A820F7" w:rsidP="008F501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Итого по подпрограмме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3 480,00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3 480,00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314A8F">
            <w:pPr>
              <w:jc w:val="center"/>
            </w:pPr>
            <w:r w:rsidRPr="000A3FB7">
              <w:t>0,00</w:t>
            </w:r>
          </w:p>
        </w:tc>
      </w:tr>
      <w:tr w:rsidR="00A820F7" w:rsidRPr="003112B3" w:rsidTr="002740A7">
        <w:tc>
          <w:tcPr>
            <w:tcW w:w="709" w:type="dxa"/>
            <w:gridSpan w:val="2"/>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1 400,00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1 400,00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c>
          <w:tcPr>
            <w:tcW w:w="709" w:type="dxa"/>
            <w:gridSpan w:val="2"/>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7C57D2">
        <w:trPr>
          <w:trHeight w:val="28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c>
          <w:tcPr>
            <w:tcW w:w="709" w:type="dxa"/>
            <w:gridSpan w:val="2"/>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2740A7">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ind w:firstLine="40"/>
              <w:jc w:val="center"/>
              <w:rPr>
                <w:rFonts w:ascii="Times New Roman" w:hAnsi="Times New Roman" w:cs="Times New Roman"/>
                <w:sz w:val="24"/>
                <w:szCs w:val="24"/>
              </w:rPr>
            </w:pPr>
          </w:p>
        </w:tc>
        <w:tc>
          <w:tcPr>
            <w:tcW w:w="3669" w:type="dxa"/>
            <w:vMerge/>
            <w:tcBorders>
              <w:left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A820F7" w:rsidRPr="000A3FB7" w:rsidRDefault="00A820F7"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A820F7" w:rsidRPr="003112B3" w:rsidTr="007C57D2">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ind w:firstLine="40"/>
              <w:jc w:val="center"/>
              <w:rPr>
                <w:rFonts w:ascii="Times New Roman" w:hAnsi="Times New Roman" w:cs="Times New Roman"/>
                <w:sz w:val="24"/>
                <w:szCs w:val="24"/>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820F7" w:rsidRPr="003112B3" w:rsidRDefault="00A820F7"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820F7" w:rsidRPr="000A3FB7" w:rsidRDefault="00A820F7" w:rsidP="00A820F7">
            <w:pPr>
              <w:jc w:val="center"/>
              <w:rPr>
                <w:color w:val="000000"/>
              </w:rPr>
            </w:pPr>
            <w:r w:rsidRPr="000A3FB7">
              <w:rPr>
                <w:color w:val="000000"/>
              </w:rPr>
              <w:t>416,00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820F7" w:rsidRPr="000A3FB7" w:rsidRDefault="00A820F7" w:rsidP="00EF2654">
            <w:pPr>
              <w:jc w:val="center"/>
            </w:pPr>
            <w:r w:rsidRPr="000A3FB7">
              <w:t>0,00</w:t>
            </w:r>
          </w:p>
        </w:tc>
      </w:tr>
      <w:tr w:rsidR="007C57D2" w:rsidRPr="003112B3" w:rsidTr="007C57D2">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C57D2" w:rsidRPr="000A3FB7" w:rsidRDefault="007C57D2" w:rsidP="002E0CA6">
            <w:r w:rsidRPr="000A3FB7">
              <w:t xml:space="preserve">Подпрограмма </w:t>
            </w:r>
            <w:r w:rsidR="002E0CA6" w:rsidRPr="000A3FB7">
              <w:t>8</w:t>
            </w:r>
            <w:r w:rsidRPr="000A3FB7">
              <w:t xml:space="preserve"> Обеспечение жильем семей, выезжающих из села Новый Тевриз Каргасокского района</w:t>
            </w:r>
          </w:p>
        </w:tc>
      </w:tr>
      <w:tr w:rsidR="007C57D2" w:rsidRPr="003112B3" w:rsidTr="001B09D8">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C57D2" w:rsidRPr="003112B3" w:rsidRDefault="007C57D2" w:rsidP="00865B53">
            <w:pPr>
              <w:pStyle w:val="ConsPlusNormal"/>
              <w:ind w:firstLine="4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C57D2" w:rsidRPr="000A3FB7" w:rsidRDefault="007C57D2" w:rsidP="001B09D8">
            <w:r w:rsidRPr="000A3FB7">
              <w:t>Задача 1</w:t>
            </w:r>
            <w:r w:rsidR="001B09D8" w:rsidRPr="000A3FB7">
              <w:t xml:space="preserve">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8F501F" w:rsidRPr="003112B3" w:rsidTr="008F501F">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501F" w:rsidRPr="000A3FB7" w:rsidRDefault="008F501F" w:rsidP="005E05E7">
            <w:pPr>
              <w:jc w:val="center"/>
            </w:pPr>
            <w:r w:rsidRPr="000A3FB7">
              <w:t>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F501F" w:rsidRPr="000A3FB7" w:rsidRDefault="008F501F" w:rsidP="005E05E7">
            <w:pPr>
              <w:jc w:val="center"/>
            </w:pPr>
            <w:r w:rsidRPr="000A3FB7">
              <w:t>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F501F" w:rsidRPr="003112B3" w:rsidRDefault="008F501F" w:rsidP="005E05E7">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Мероприятие №1: </w:t>
            </w:r>
          </w:p>
          <w:p w:rsidR="008F501F" w:rsidRPr="003112B3" w:rsidRDefault="008F501F" w:rsidP="005E05E7">
            <w:pPr>
              <w:tabs>
                <w:tab w:val="left" w:pos="0"/>
              </w:tabs>
              <w:autoSpaceDE w:val="0"/>
              <w:autoSpaceDN w:val="0"/>
              <w:adjustRightInd w:val="0"/>
              <w:ind w:right="-108"/>
              <w:outlineLvl w:val="1"/>
            </w:pPr>
            <w:r w:rsidRPr="003112B3">
              <w:t xml:space="preserve">Предоставление социальной  выплаты </w:t>
            </w:r>
          </w:p>
          <w:p w:rsidR="008F501F" w:rsidRPr="003112B3" w:rsidRDefault="008F501F" w:rsidP="005E05E7">
            <w:pPr>
              <w:tabs>
                <w:tab w:val="left" w:pos="0"/>
              </w:tabs>
              <w:autoSpaceDE w:val="0"/>
              <w:autoSpaceDN w:val="0"/>
              <w:adjustRightInd w:val="0"/>
              <w:ind w:right="-108"/>
              <w:outlineLvl w:val="1"/>
            </w:pPr>
            <w:r w:rsidRPr="003112B3">
              <w:t xml:space="preserve">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jc w:val="center"/>
            </w:pPr>
            <w:r w:rsidRPr="000A3FB7">
              <w:t>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jc w:val="center"/>
            </w:pPr>
            <w:r w:rsidRPr="000A3FB7">
              <w:t>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val="restart"/>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8F501F" w:rsidRPr="003112B3" w:rsidRDefault="008F501F" w:rsidP="005E05E7">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 xml:space="preserve">Итого по подпрограмме </w:t>
            </w:r>
            <w:r w:rsidR="002E0CA6">
              <w:rPr>
                <w:rFonts w:ascii="Times New Roman" w:hAnsi="Times New Roman" w:cs="Times New Roman"/>
                <w:sz w:val="24"/>
                <w:szCs w:val="24"/>
              </w:rPr>
              <w:t>8</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5E05E7">
            <w:pPr>
              <w:pStyle w:val="ConsPlusNormal"/>
              <w:ind w:firstLine="0"/>
              <w:jc w:val="center"/>
              <w:rPr>
                <w:rFonts w:ascii="Times New Roman" w:hAnsi="Times New Roman" w:cs="Times New Roman"/>
                <w:sz w:val="24"/>
                <w:szCs w:val="24"/>
              </w:rPr>
            </w:pPr>
            <w:r w:rsidRPr="000A3FB7">
              <w:rPr>
                <w:rFonts w:ascii="Times New Roman" w:hAnsi="Times New Roman" w:cs="Times New Roman"/>
                <w:sz w:val="24"/>
                <w:szCs w:val="24"/>
              </w:rPr>
              <w:t>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8F501F" w:rsidRPr="003112B3" w:rsidTr="008F501F">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F501F" w:rsidRPr="003112B3" w:rsidRDefault="008F501F"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F501F" w:rsidRPr="000A3FB7" w:rsidRDefault="008F501F" w:rsidP="005E05E7">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F501F" w:rsidRPr="000A3FB7" w:rsidRDefault="008F501F" w:rsidP="008F501F">
            <w:pPr>
              <w:jc w:val="center"/>
            </w:pPr>
            <w:r w:rsidRPr="000A3FB7">
              <w:t>0,00</w:t>
            </w:r>
          </w:p>
        </w:tc>
      </w:tr>
      <w:tr w:rsidR="00F32DD5" w:rsidRPr="003112B3" w:rsidTr="007629AC">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2DD5" w:rsidRPr="003112B3" w:rsidRDefault="00F32DD5" w:rsidP="008851FF">
            <w:pPr>
              <w:pStyle w:val="ConsPlusNormal"/>
              <w:ind w:firstLine="40"/>
              <w:jc w:val="center"/>
              <w:rPr>
                <w:rFonts w:ascii="Times New Roman" w:hAnsi="Times New Roman" w:cs="Times New Roman"/>
                <w:sz w:val="24"/>
                <w:szCs w:val="24"/>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2DD5" w:rsidRPr="003112B3" w:rsidRDefault="00F32DD5" w:rsidP="008851FF">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Обеспечивающая подпрограмма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277 977,22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277 977,22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7629AC">
            <w:pPr>
              <w:jc w:val="center"/>
            </w:pPr>
            <w:r w:rsidRPr="000A3FB7">
              <w:t>0,00</w:t>
            </w:r>
          </w:p>
        </w:tc>
      </w:tr>
      <w:tr w:rsidR="00F32DD5" w:rsidRPr="003112B3" w:rsidTr="00F32DD5">
        <w:tc>
          <w:tcPr>
            <w:tcW w:w="700" w:type="dxa"/>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43 717,22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43 717,22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EF2654">
            <w:pPr>
              <w:jc w:val="center"/>
            </w:pPr>
            <w:r w:rsidRPr="000A3FB7">
              <w:t>0,00</w:t>
            </w:r>
          </w:p>
        </w:tc>
      </w:tr>
      <w:tr w:rsidR="00F32DD5" w:rsidRPr="003112B3" w:rsidTr="00F32DD5">
        <w:tc>
          <w:tcPr>
            <w:tcW w:w="700" w:type="dxa"/>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EF2654">
            <w:pPr>
              <w:jc w:val="center"/>
            </w:pPr>
            <w:r w:rsidRPr="000A3FB7">
              <w:t>0,00</w:t>
            </w:r>
          </w:p>
        </w:tc>
      </w:tr>
      <w:tr w:rsidR="00F32DD5" w:rsidRPr="003112B3" w:rsidTr="00F32DD5">
        <w:tc>
          <w:tcPr>
            <w:tcW w:w="700" w:type="dxa"/>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EF2654">
            <w:pPr>
              <w:jc w:val="center"/>
            </w:pPr>
            <w:r w:rsidRPr="000A3FB7">
              <w:t>0,00</w:t>
            </w:r>
          </w:p>
        </w:tc>
      </w:tr>
      <w:tr w:rsidR="00F32DD5" w:rsidRPr="003112B3" w:rsidTr="00F32DD5">
        <w:tc>
          <w:tcPr>
            <w:tcW w:w="700" w:type="dxa"/>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EF2654">
            <w:pPr>
              <w:jc w:val="center"/>
            </w:pPr>
            <w:r w:rsidRPr="000A3FB7">
              <w:t>0,00</w:t>
            </w:r>
          </w:p>
        </w:tc>
      </w:tr>
      <w:tr w:rsidR="00F32DD5" w:rsidRPr="003112B3" w:rsidTr="00F32DD5">
        <w:tc>
          <w:tcPr>
            <w:tcW w:w="700" w:type="dxa"/>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EF2654">
            <w:pPr>
              <w:jc w:val="center"/>
            </w:pPr>
            <w:r w:rsidRPr="000A3FB7">
              <w:t>0,00</w:t>
            </w:r>
          </w:p>
        </w:tc>
      </w:tr>
      <w:tr w:rsidR="00F32DD5" w:rsidRPr="003112B3" w:rsidTr="00F32DD5">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32DD5" w:rsidRPr="003112B3" w:rsidRDefault="00F32DD5"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045EA9">
            <w:pPr>
              <w:pStyle w:val="ConsPlusNormal"/>
              <w:ind w:firstLine="0"/>
              <w:rPr>
                <w:rFonts w:ascii="Times New Roman" w:hAnsi="Times New Roman" w:cs="Times New Roman"/>
                <w:sz w:val="24"/>
                <w:szCs w:val="24"/>
              </w:rPr>
            </w:pPr>
            <w:r w:rsidRPr="000A3FB7">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2DD5" w:rsidRPr="000A3FB7" w:rsidRDefault="00F32DD5" w:rsidP="00F32DD5">
            <w:pPr>
              <w:jc w:val="center"/>
              <w:rPr>
                <w:color w:val="000000"/>
              </w:rPr>
            </w:pPr>
            <w:r w:rsidRPr="000A3FB7">
              <w:rPr>
                <w:color w:val="000000"/>
              </w:rPr>
              <w:t>46 852,00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2DD5" w:rsidRPr="000A3FB7" w:rsidRDefault="00F32DD5" w:rsidP="00EF2654">
            <w:pPr>
              <w:jc w:val="center"/>
            </w:pPr>
            <w:r w:rsidRPr="000A3FB7">
              <w:t>0,00</w:t>
            </w:r>
          </w:p>
        </w:tc>
      </w:tr>
      <w:tr w:rsidR="00C6316A" w:rsidRPr="003112B3" w:rsidTr="00E75209">
        <w:tc>
          <w:tcPr>
            <w:tcW w:w="700" w:type="dxa"/>
            <w:vMerge w:val="restart"/>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ind w:firstLine="40"/>
              <w:jc w:val="center"/>
              <w:rPr>
                <w:rFonts w:ascii="Times New Roman" w:hAnsi="Times New Roman" w:cs="Times New Roman"/>
                <w:sz w:val="24"/>
                <w:szCs w:val="24"/>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C6316A" w:rsidRPr="003112B3" w:rsidRDefault="00C6316A" w:rsidP="002B163E">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по Программе</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C6316A" w:rsidP="00E75209">
            <w:pPr>
              <w:jc w:val="center"/>
              <w:rPr>
                <w:color w:val="000000"/>
                <w:sz w:val="22"/>
                <w:szCs w:val="22"/>
              </w:rPr>
            </w:pPr>
            <w:r>
              <w:rPr>
                <w:color w:val="000000"/>
                <w:sz w:val="22"/>
                <w:szCs w:val="22"/>
              </w:rPr>
              <w:t>68</w:t>
            </w:r>
            <w:r w:rsidR="00E75209">
              <w:rPr>
                <w:color w:val="000000"/>
                <w:sz w:val="22"/>
                <w:szCs w:val="22"/>
              </w:rPr>
              <w:t>3</w:t>
            </w:r>
            <w:r>
              <w:rPr>
                <w:color w:val="000000"/>
                <w:sz w:val="22"/>
                <w:szCs w:val="22"/>
              </w:rPr>
              <w:t xml:space="preserve"> </w:t>
            </w:r>
            <w:r w:rsidR="00E75209">
              <w:rPr>
                <w:color w:val="000000"/>
                <w:sz w:val="22"/>
                <w:szCs w:val="22"/>
              </w:rPr>
              <w:t>296</w:t>
            </w:r>
            <w:r>
              <w:rPr>
                <w:color w:val="000000"/>
                <w:sz w:val="22"/>
                <w:szCs w:val="22"/>
              </w:rPr>
              <w:t>,</w:t>
            </w:r>
            <w:r w:rsidR="00E75209">
              <w:rPr>
                <w:color w:val="000000"/>
                <w:sz w:val="22"/>
                <w:szCs w:val="22"/>
              </w:rPr>
              <w:t>58</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E75209" w:rsidP="00E75209">
            <w:pPr>
              <w:jc w:val="center"/>
              <w:rPr>
                <w:color w:val="000000"/>
              </w:rPr>
            </w:pPr>
            <w:r>
              <w:rPr>
                <w:color w:val="000000"/>
              </w:rPr>
              <w:t>303 804</w:t>
            </w:r>
            <w:r w:rsidR="00C6316A">
              <w:rPr>
                <w:color w:val="000000"/>
              </w:rPr>
              <w:t>,</w:t>
            </w:r>
            <w:r>
              <w:rPr>
                <w:color w:val="000000"/>
              </w:rPr>
              <w:t>34</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Pr="003112B3" w:rsidRDefault="00C6316A" w:rsidP="00F41FA6">
            <w:pPr>
              <w:jc w:val="center"/>
              <w:rPr>
                <w:color w:val="000000"/>
              </w:rPr>
            </w:pPr>
            <w:r w:rsidRPr="003112B3">
              <w:rPr>
                <w:color w:val="000000"/>
              </w:rPr>
              <w:t>379 492,24</w:t>
            </w:r>
          </w:p>
        </w:tc>
      </w:tr>
      <w:tr w:rsidR="00C6316A" w:rsidRPr="003112B3" w:rsidTr="00AE6DFD">
        <w:tc>
          <w:tcPr>
            <w:tcW w:w="700" w:type="dxa"/>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C6316A" w:rsidP="00C6316A">
            <w:pPr>
              <w:jc w:val="center"/>
              <w:rPr>
                <w:color w:val="000000"/>
                <w:sz w:val="22"/>
                <w:szCs w:val="22"/>
              </w:rPr>
            </w:pPr>
            <w:r>
              <w:rPr>
                <w:color w:val="000000"/>
                <w:sz w:val="22"/>
                <w:szCs w:val="22"/>
              </w:rPr>
              <w:t>55 987,22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6316A" w:rsidRDefault="00C6316A" w:rsidP="00E75209">
            <w:pPr>
              <w:jc w:val="center"/>
              <w:rPr>
                <w:color w:val="000000"/>
              </w:rPr>
            </w:pPr>
            <w:r>
              <w:rPr>
                <w:color w:val="000000"/>
              </w:rPr>
              <w:t>5</w:t>
            </w:r>
            <w:r w:rsidR="00E75209">
              <w:rPr>
                <w:color w:val="000000"/>
              </w:rPr>
              <w:t>2</w:t>
            </w:r>
            <w:r>
              <w:rPr>
                <w:color w:val="000000"/>
              </w:rPr>
              <w:t xml:space="preserve"> </w:t>
            </w:r>
            <w:r w:rsidR="00E75209">
              <w:rPr>
                <w:color w:val="000000"/>
              </w:rPr>
              <w:t>131</w:t>
            </w:r>
            <w:r>
              <w:rPr>
                <w:color w:val="000000"/>
              </w:rPr>
              <w:t>,</w:t>
            </w:r>
            <w:r w:rsidR="00E75209">
              <w:rPr>
                <w:color w:val="000000"/>
              </w:rPr>
              <w:t>54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Pr="003112B3" w:rsidRDefault="00C6316A" w:rsidP="00F41FA6">
            <w:pPr>
              <w:jc w:val="center"/>
              <w:rPr>
                <w:color w:val="000000"/>
              </w:rPr>
            </w:pPr>
            <w:r w:rsidRPr="003112B3">
              <w:rPr>
                <w:color w:val="000000"/>
              </w:rPr>
              <w:t>4 200,00</w:t>
            </w:r>
          </w:p>
        </w:tc>
      </w:tr>
      <w:tr w:rsidR="00C6316A" w:rsidRPr="003112B3" w:rsidTr="00AE6DFD">
        <w:tc>
          <w:tcPr>
            <w:tcW w:w="700" w:type="dxa"/>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C6316A" w:rsidP="00C6316A">
            <w:pPr>
              <w:jc w:val="center"/>
              <w:rPr>
                <w:color w:val="000000"/>
                <w:sz w:val="22"/>
                <w:szCs w:val="22"/>
              </w:rPr>
            </w:pPr>
            <w:r>
              <w:rPr>
                <w:color w:val="000000"/>
                <w:sz w:val="22"/>
                <w:szCs w:val="22"/>
              </w:rPr>
              <w:t>106 500,94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6316A" w:rsidRDefault="00C6316A">
            <w:pPr>
              <w:jc w:val="center"/>
              <w:rPr>
                <w:color w:val="000000"/>
              </w:rPr>
            </w:pPr>
            <w:r>
              <w:rPr>
                <w:color w:val="000000"/>
              </w:rPr>
              <w:t>50 501,20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Pr="003112B3" w:rsidRDefault="00C6316A" w:rsidP="00F41FA6">
            <w:pPr>
              <w:jc w:val="center"/>
              <w:rPr>
                <w:color w:val="000000"/>
              </w:rPr>
            </w:pPr>
            <w:r w:rsidRPr="003112B3">
              <w:rPr>
                <w:color w:val="000000"/>
              </w:rPr>
              <w:t>55 999,74</w:t>
            </w:r>
          </w:p>
        </w:tc>
      </w:tr>
      <w:tr w:rsidR="00C6316A" w:rsidRPr="003112B3" w:rsidTr="00AE6DFD">
        <w:tc>
          <w:tcPr>
            <w:tcW w:w="700" w:type="dxa"/>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C6316A" w:rsidP="00C6316A">
            <w:pPr>
              <w:jc w:val="center"/>
              <w:rPr>
                <w:color w:val="000000"/>
                <w:sz w:val="22"/>
                <w:szCs w:val="22"/>
              </w:rPr>
            </w:pPr>
            <w:r>
              <w:rPr>
                <w:color w:val="000000"/>
                <w:sz w:val="22"/>
                <w:szCs w:val="22"/>
              </w:rPr>
              <w:t>167 059,90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6316A" w:rsidRDefault="00C6316A">
            <w:pPr>
              <w:jc w:val="center"/>
              <w:rPr>
                <w:color w:val="000000"/>
              </w:rPr>
            </w:pPr>
            <w:r>
              <w:rPr>
                <w:color w:val="000000"/>
              </w:rPr>
              <w:t>50 501,20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Pr="003112B3" w:rsidRDefault="00C6316A" w:rsidP="00F41FA6">
            <w:pPr>
              <w:jc w:val="center"/>
              <w:rPr>
                <w:color w:val="000000"/>
              </w:rPr>
            </w:pPr>
            <w:r w:rsidRPr="003112B3">
              <w:rPr>
                <w:color w:val="000000"/>
              </w:rPr>
              <w:t>116 558,70</w:t>
            </w:r>
          </w:p>
        </w:tc>
      </w:tr>
      <w:tr w:rsidR="00C6316A" w:rsidRPr="003112B3" w:rsidTr="00AE6DFD">
        <w:tc>
          <w:tcPr>
            <w:tcW w:w="700" w:type="dxa"/>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C6316A" w:rsidP="00C6316A">
            <w:pPr>
              <w:jc w:val="center"/>
              <w:rPr>
                <w:color w:val="000000"/>
                <w:sz w:val="22"/>
                <w:szCs w:val="22"/>
              </w:rPr>
            </w:pPr>
            <w:r>
              <w:rPr>
                <w:color w:val="000000"/>
                <w:sz w:val="22"/>
                <w:szCs w:val="22"/>
              </w:rPr>
              <w:t>124 296,20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6316A" w:rsidRDefault="00C6316A">
            <w:pPr>
              <w:jc w:val="center"/>
              <w:rPr>
                <w:color w:val="000000"/>
              </w:rPr>
            </w:pPr>
            <w:r>
              <w:rPr>
                <w:color w:val="000000"/>
              </w:rPr>
              <w:t>50 501,20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Pr="003112B3" w:rsidRDefault="00C6316A" w:rsidP="00F41FA6">
            <w:pPr>
              <w:jc w:val="center"/>
              <w:rPr>
                <w:color w:val="000000"/>
              </w:rPr>
            </w:pPr>
            <w:r w:rsidRPr="003112B3">
              <w:rPr>
                <w:color w:val="000000"/>
              </w:rPr>
              <w:t>73 795,00</w:t>
            </w:r>
          </w:p>
        </w:tc>
      </w:tr>
      <w:tr w:rsidR="00C6316A" w:rsidRPr="003112B3" w:rsidTr="00AE6DFD">
        <w:tc>
          <w:tcPr>
            <w:tcW w:w="700" w:type="dxa"/>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C6316A" w:rsidP="00C6316A">
            <w:pPr>
              <w:jc w:val="center"/>
              <w:rPr>
                <w:color w:val="000000"/>
                <w:sz w:val="22"/>
                <w:szCs w:val="22"/>
              </w:rPr>
            </w:pPr>
            <w:r>
              <w:rPr>
                <w:color w:val="000000"/>
                <w:sz w:val="22"/>
                <w:szCs w:val="22"/>
              </w:rPr>
              <w:t>128 597,00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6316A" w:rsidRDefault="00C6316A">
            <w:pPr>
              <w:jc w:val="center"/>
              <w:rPr>
                <w:color w:val="000000"/>
              </w:rPr>
            </w:pPr>
            <w:r>
              <w:rPr>
                <w:color w:val="000000"/>
              </w:rPr>
              <w:t>50 501,20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Pr="003112B3" w:rsidRDefault="00C6316A" w:rsidP="00F41FA6">
            <w:pPr>
              <w:jc w:val="center"/>
              <w:rPr>
                <w:color w:val="000000"/>
              </w:rPr>
            </w:pPr>
            <w:r w:rsidRPr="003112B3">
              <w:rPr>
                <w:color w:val="000000"/>
              </w:rPr>
              <w:t>78 095,80</w:t>
            </w:r>
          </w:p>
        </w:tc>
      </w:tr>
      <w:tr w:rsidR="00C6316A" w:rsidRPr="003112B3" w:rsidTr="00AE6DFD">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ind w:firstLine="40"/>
              <w:jc w:val="center"/>
              <w:rPr>
                <w:rFonts w:ascii="Times New Roman" w:hAnsi="Times New Roman" w:cs="Times New Roman"/>
                <w:sz w:val="24"/>
                <w:szCs w:val="24"/>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865B53">
            <w:pPr>
              <w:pStyle w:val="ConsPlusNormal"/>
              <w:rPr>
                <w:rFonts w:ascii="Times New Roman" w:hAnsi="Times New Roman" w:cs="Times New Roman"/>
                <w:sz w:val="24"/>
                <w:szCs w:val="24"/>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316A" w:rsidRPr="003112B3" w:rsidRDefault="00C6316A" w:rsidP="00045EA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Default="00C6316A" w:rsidP="00C6316A">
            <w:pPr>
              <w:jc w:val="center"/>
              <w:rPr>
                <w:color w:val="000000"/>
                <w:sz w:val="22"/>
                <w:szCs w:val="22"/>
              </w:rPr>
            </w:pPr>
            <w:r>
              <w:rPr>
                <w:color w:val="000000"/>
                <w:sz w:val="22"/>
                <w:szCs w:val="22"/>
              </w:rPr>
              <w:t>100 511,00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6316A" w:rsidRDefault="00C6316A">
            <w:pPr>
              <w:jc w:val="center"/>
              <w:rPr>
                <w:color w:val="000000"/>
              </w:rPr>
            </w:pPr>
            <w:r>
              <w:rPr>
                <w:color w:val="000000"/>
              </w:rPr>
              <w:t>49 668,00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316A" w:rsidRPr="003112B3" w:rsidRDefault="00C6316A" w:rsidP="00F41FA6">
            <w:pPr>
              <w:jc w:val="center"/>
              <w:rPr>
                <w:color w:val="000000"/>
              </w:rPr>
            </w:pPr>
            <w:r w:rsidRPr="003112B3">
              <w:rPr>
                <w:color w:val="000000"/>
              </w:rPr>
              <w:t>50 843,00</w:t>
            </w:r>
          </w:p>
        </w:tc>
      </w:tr>
    </w:tbl>
    <w:p w:rsidR="00307E0E" w:rsidRPr="003112B3" w:rsidRDefault="00307E0E" w:rsidP="00ED6D83">
      <w:pPr>
        <w:pStyle w:val="ae"/>
      </w:pPr>
    </w:p>
    <w:p w:rsidR="002A7C97" w:rsidRPr="003112B3" w:rsidRDefault="002A7C97" w:rsidP="00ED6D83">
      <w:pPr>
        <w:pStyle w:val="ae"/>
      </w:pPr>
    </w:p>
    <w:p w:rsidR="002A7C97" w:rsidRPr="003112B3" w:rsidRDefault="002A7C97" w:rsidP="00ED6D83">
      <w:pPr>
        <w:pStyle w:val="ae"/>
      </w:pPr>
    </w:p>
    <w:p w:rsidR="002131E0" w:rsidRPr="003112B3" w:rsidRDefault="002131E0" w:rsidP="00ED6D83">
      <w:pPr>
        <w:pStyle w:val="ae"/>
      </w:pPr>
    </w:p>
    <w:p w:rsidR="002131E0" w:rsidRPr="003112B3" w:rsidRDefault="002131E0" w:rsidP="00ED6D83">
      <w:pPr>
        <w:pStyle w:val="ae"/>
      </w:pPr>
    </w:p>
    <w:p w:rsidR="00140A5D" w:rsidRPr="003112B3" w:rsidRDefault="00140A5D" w:rsidP="00ED6D83">
      <w:pPr>
        <w:pStyle w:val="ae"/>
        <w:sectPr w:rsidR="00140A5D" w:rsidRPr="003112B3" w:rsidSect="00A575F1">
          <w:pgSz w:w="16838" w:h="11906" w:orient="landscape"/>
          <w:pgMar w:top="1134" w:right="1134" w:bottom="1560" w:left="1134" w:header="709" w:footer="709" w:gutter="0"/>
          <w:cols w:space="708"/>
          <w:docGrid w:linePitch="360"/>
        </w:sectPr>
      </w:pPr>
    </w:p>
    <w:p w:rsidR="001315AE" w:rsidRPr="003112B3" w:rsidRDefault="001315AE" w:rsidP="00301CAE">
      <w:pPr>
        <w:pStyle w:val="ae"/>
        <w:numPr>
          <w:ilvl w:val="0"/>
          <w:numId w:val="17"/>
        </w:numPr>
        <w:jc w:val="center"/>
        <w:rPr>
          <w:sz w:val="28"/>
          <w:szCs w:val="28"/>
        </w:rPr>
      </w:pPr>
      <w:r w:rsidRPr="003112B3">
        <w:rPr>
          <w:sz w:val="28"/>
          <w:szCs w:val="28"/>
        </w:rPr>
        <w:t>УПРАВЛЕНИЕ И КОНТРОЛЬ ЗА РЕАЛИЗАЦИЕЙ МУНИЦИПАЛЬНОЙ ПРОГРАММЫ.</w:t>
      </w:r>
    </w:p>
    <w:p w:rsidR="009563FF" w:rsidRPr="003112B3" w:rsidRDefault="009563FF" w:rsidP="009563FF">
      <w:pPr>
        <w:jc w:val="center"/>
        <w:rPr>
          <w:sz w:val="28"/>
          <w:szCs w:val="28"/>
        </w:rPr>
      </w:pPr>
    </w:p>
    <w:p w:rsidR="009563FF" w:rsidRPr="003112B3" w:rsidRDefault="009563FF" w:rsidP="009563FF">
      <w:pPr>
        <w:autoSpaceDE w:val="0"/>
        <w:autoSpaceDN w:val="0"/>
        <w:adjustRightInd w:val="0"/>
        <w:ind w:firstLine="540"/>
        <w:jc w:val="both"/>
        <w:rPr>
          <w:sz w:val="28"/>
          <w:szCs w:val="28"/>
        </w:rPr>
      </w:pPr>
      <w:r w:rsidRPr="003112B3">
        <w:rPr>
          <w:sz w:val="28"/>
          <w:szCs w:val="28"/>
        </w:rPr>
        <w:t>Ответственным исполнителем муниципальной программы выступает Отдел экономики и социального развития Администрации Каргасокского района.</w:t>
      </w:r>
    </w:p>
    <w:p w:rsidR="00BA0AAC" w:rsidRPr="003112B3" w:rsidRDefault="00BA0AAC" w:rsidP="00BA0AAC">
      <w:pPr>
        <w:widowControl w:val="0"/>
        <w:autoSpaceDE w:val="0"/>
        <w:autoSpaceDN w:val="0"/>
        <w:adjustRightInd w:val="0"/>
        <w:ind w:firstLine="540"/>
        <w:jc w:val="both"/>
        <w:rPr>
          <w:rFonts w:cs="Calibri"/>
          <w:sz w:val="28"/>
          <w:szCs w:val="28"/>
        </w:rPr>
      </w:pPr>
      <w:r w:rsidRPr="003112B3">
        <w:rPr>
          <w:sz w:val="28"/>
          <w:szCs w:val="28"/>
        </w:rPr>
        <w:t>Общий контроль исполнения муниципальной программы</w:t>
      </w:r>
      <w:r w:rsidR="005F5F4D" w:rsidRPr="003112B3">
        <w:rPr>
          <w:sz w:val="28"/>
          <w:szCs w:val="28"/>
        </w:rPr>
        <w:t>, а также контроль за деятельностью ответс</w:t>
      </w:r>
      <w:r w:rsidR="002C478C" w:rsidRPr="003112B3">
        <w:rPr>
          <w:sz w:val="28"/>
          <w:szCs w:val="28"/>
        </w:rPr>
        <w:t>т</w:t>
      </w:r>
      <w:r w:rsidR="005F5F4D" w:rsidRPr="003112B3">
        <w:rPr>
          <w:sz w:val="28"/>
          <w:szCs w:val="28"/>
        </w:rPr>
        <w:t xml:space="preserve">венного исполнителя </w:t>
      </w:r>
      <w:r w:rsidRPr="003112B3">
        <w:rPr>
          <w:sz w:val="28"/>
          <w:szCs w:val="28"/>
        </w:rPr>
        <w:t xml:space="preserve"> осуществляет куратор муниципальной программы – заместитель Главы Каргасокского района по вопросам жизнеобеспечения района.</w:t>
      </w:r>
    </w:p>
    <w:p w:rsidR="00353210" w:rsidRPr="003112B3" w:rsidRDefault="009563FF" w:rsidP="00353210">
      <w:pPr>
        <w:widowControl w:val="0"/>
        <w:autoSpaceDE w:val="0"/>
        <w:autoSpaceDN w:val="0"/>
        <w:adjustRightInd w:val="0"/>
        <w:ind w:firstLine="540"/>
        <w:jc w:val="both"/>
        <w:rPr>
          <w:sz w:val="28"/>
          <w:szCs w:val="28"/>
        </w:rPr>
      </w:pPr>
      <w:r w:rsidRPr="003112B3">
        <w:rPr>
          <w:sz w:val="28"/>
          <w:szCs w:val="28"/>
        </w:rPr>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r w:rsidR="00353210" w:rsidRPr="003112B3">
        <w:rPr>
          <w:sz w:val="28"/>
          <w:szCs w:val="28"/>
        </w:rPr>
        <w:t xml:space="preserve"> </w:t>
      </w:r>
    </w:p>
    <w:p w:rsidR="009563FF" w:rsidRPr="003112B3" w:rsidRDefault="009563FF" w:rsidP="009563FF">
      <w:pPr>
        <w:autoSpaceDE w:val="0"/>
        <w:autoSpaceDN w:val="0"/>
        <w:adjustRightInd w:val="0"/>
        <w:ind w:firstLine="540"/>
        <w:jc w:val="both"/>
        <w:rPr>
          <w:sz w:val="28"/>
          <w:szCs w:val="28"/>
        </w:rPr>
      </w:pPr>
      <w:r w:rsidRPr="003112B3">
        <w:rPr>
          <w:sz w:val="28"/>
          <w:szCs w:val="28"/>
        </w:rPr>
        <w:t xml:space="preserve">Соисполнителями </w:t>
      </w:r>
      <w:r w:rsidR="00C5160A" w:rsidRPr="003112B3">
        <w:rPr>
          <w:sz w:val="28"/>
          <w:szCs w:val="28"/>
        </w:rPr>
        <w:t>муниципальной</w:t>
      </w:r>
      <w:r w:rsidRPr="003112B3">
        <w:rPr>
          <w:sz w:val="28"/>
          <w:szCs w:val="28"/>
        </w:rPr>
        <w:t xml:space="preserve"> программы являются:</w:t>
      </w:r>
    </w:p>
    <w:p w:rsidR="007830CD" w:rsidRPr="003112B3" w:rsidRDefault="007830CD" w:rsidP="0096306C">
      <w:pPr>
        <w:widowControl w:val="0"/>
        <w:autoSpaceDE w:val="0"/>
        <w:autoSpaceDN w:val="0"/>
        <w:adjustRightInd w:val="0"/>
        <w:ind w:firstLine="567"/>
        <w:jc w:val="both"/>
        <w:rPr>
          <w:sz w:val="28"/>
          <w:szCs w:val="28"/>
        </w:rPr>
      </w:pPr>
      <w:r w:rsidRPr="003112B3">
        <w:rPr>
          <w:sz w:val="28"/>
          <w:szCs w:val="28"/>
        </w:rPr>
        <w:t>Отдел экономики и социального развития Администрации Каргасокского района;</w:t>
      </w:r>
    </w:p>
    <w:p w:rsidR="00C5160A" w:rsidRPr="003112B3" w:rsidRDefault="007830CD" w:rsidP="0096306C">
      <w:pPr>
        <w:widowControl w:val="0"/>
        <w:autoSpaceDE w:val="0"/>
        <w:autoSpaceDN w:val="0"/>
        <w:adjustRightInd w:val="0"/>
        <w:ind w:firstLine="567"/>
        <w:jc w:val="both"/>
        <w:rPr>
          <w:sz w:val="28"/>
          <w:szCs w:val="28"/>
        </w:rPr>
      </w:pPr>
      <w:r w:rsidRPr="003112B3">
        <w:rPr>
          <w:sz w:val="28"/>
          <w:szCs w:val="28"/>
        </w:rPr>
        <w:t>Главный специалист по социальн</w:t>
      </w:r>
      <w:r w:rsidR="008A12FF" w:rsidRPr="003112B3">
        <w:rPr>
          <w:sz w:val="28"/>
          <w:szCs w:val="28"/>
        </w:rPr>
        <w:t>ой работе Администрации Каргасокского района</w:t>
      </w:r>
      <w:r w:rsidR="00C5160A" w:rsidRPr="003112B3">
        <w:rPr>
          <w:sz w:val="28"/>
          <w:szCs w:val="28"/>
        </w:rPr>
        <w:t>;</w:t>
      </w:r>
    </w:p>
    <w:p w:rsidR="00C5160A" w:rsidRPr="003112B3" w:rsidRDefault="00C5160A" w:rsidP="00C5160A">
      <w:pPr>
        <w:autoSpaceDE w:val="0"/>
        <w:autoSpaceDN w:val="0"/>
        <w:adjustRightInd w:val="0"/>
        <w:ind w:firstLine="540"/>
        <w:jc w:val="both"/>
        <w:rPr>
          <w:sz w:val="28"/>
          <w:szCs w:val="28"/>
        </w:rPr>
      </w:pPr>
      <w:r w:rsidRPr="003112B3">
        <w:rPr>
          <w:sz w:val="28"/>
          <w:szCs w:val="28"/>
        </w:rPr>
        <w:t>Управление жилищно-коммунального хозяйства и капитального строительства муниципального образования «Каргасокский район».</w:t>
      </w:r>
    </w:p>
    <w:p w:rsidR="00C5160A" w:rsidRPr="003112B3" w:rsidRDefault="003E4248" w:rsidP="003E4248">
      <w:pPr>
        <w:jc w:val="both"/>
        <w:rPr>
          <w:sz w:val="28"/>
          <w:szCs w:val="28"/>
        </w:rPr>
      </w:pPr>
      <w:r w:rsidRPr="003112B3">
        <w:t xml:space="preserve">         </w:t>
      </w:r>
      <w:r w:rsidR="00C5160A" w:rsidRPr="003112B3">
        <w:rPr>
          <w:sz w:val="28"/>
          <w:szCs w:val="28"/>
        </w:rPr>
        <w:t>Мониторинг реализации муниципальной программы осуществляет ответственный исполнитель совместно с соисполнителями.</w:t>
      </w:r>
    </w:p>
    <w:p w:rsidR="00280889" w:rsidRPr="003112B3" w:rsidRDefault="00280889" w:rsidP="00280889">
      <w:pPr>
        <w:widowControl w:val="0"/>
        <w:autoSpaceDE w:val="0"/>
        <w:autoSpaceDN w:val="0"/>
        <w:adjustRightInd w:val="0"/>
        <w:ind w:firstLine="567"/>
        <w:jc w:val="both"/>
        <w:rPr>
          <w:sz w:val="28"/>
          <w:szCs w:val="28"/>
        </w:rPr>
      </w:pPr>
      <w:r w:rsidRPr="003112B3">
        <w:rPr>
          <w:sz w:val="28"/>
          <w:szCs w:val="28"/>
        </w:rPr>
        <w:t>Участники мероприятий:</w:t>
      </w:r>
    </w:p>
    <w:p w:rsidR="00280889" w:rsidRPr="003112B3" w:rsidRDefault="00280889" w:rsidP="00280889">
      <w:pPr>
        <w:widowControl w:val="0"/>
        <w:autoSpaceDE w:val="0"/>
        <w:autoSpaceDN w:val="0"/>
        <w:adjustRightInd w:val="0"/>
        <w:ind w:firstLine="567"/>
        <w:jc w:val="both"/>
        <w:rPr>
          <w:rFonts w:cs="Calibri"/>
          <w:sz w:val="28"/>
          <w:szCs w:val="28"/>
        </w:rPr>
      </w:pPr>
      <w:r w:rsidRPr="003112B3">
        <w:rPr>
          <w:rFonts w:cs="Calibri"/>
          <w:sz w:val="28"/>
          <w:szCs w:val="28"/>
        </w:rPr>
        <w:t>Отдел экономики и социального развития Администрации Каргасокского района;</w:t>
      </w:r>
    </w:p>
    <w:p w:rsidR="00280889" w:rsidRPr="003112B3" w:rsidRDefault="00280889" w:rsidP="00280889">
      <w:pPr>
        <w:widowControl w:val="0"/>
        <w:autoSpaceDE w:val="0"/>
        <w:autoSpaceDN w:val="0"/>
        <w:adjustRightInd w:val="0"/>
        <w:ind w:firstLine="567"/>
        <w:jc w:val="both"/>
        <w:rPr>
          <w:rFonts w:cs="Calibri"/>
          <w:sz w:val="28"/>
          <w:szCs w:val="28"/>
        </w:rPr>
      </w:pPr>
      <w:r w:rsidRPr="003112B3">
        <w:rPr>
          <w:rFonts w:cs="Calibri"/>
          <w:sz w:val="28"/>
          <w:szCs w:val="28"/>
        </w:rPr>
        <w:t>Главный специалист по социальной  работе Администрации Каргасокского района;</w:t>
      </w:r>
    </w:p>
    <w:p w:rsidR="00280889" w:rsidRPr="003112B3" w:rsidRDefault="00280889" w:rsidP="00280889">
      <w:pPr>
        <w:widowControl w:val="0"/>
        <w:autoSpaceDE w:val="0"/>
        <w:autoSpaceDN w:val="0"/>
        <w:adjustRightInd w:val="0"/>
        <w:ind w:firstLine="567"/>
        <w:jc w:val="both"/>
        <w:rPr>
          <w:rFonts w:cs="Calibri"/>
          <w:sz w:val="28"/>
          <w:szCs w:val="28"/>
        </w:rPr>
      </w:pPr>
      <w:r w:rsidRPr="003112B3">
        <w:rPr>
          <w:rFonts w:cs="Calibri"/>
          <w:sz w:val="28"/>
          <w:szCs w:val="28"/>
        </w:rPr>
        <w:t>МКУ «Управление жилищно-коммунального хозяйства и капитального строительства» муниципального образования «Каргасокский район»;</w:t>
      </w:r>
    </w:p>
    <w:p w:rsidR="008A12FF" w:rsidRPr="003112B3" w:rsidRDefault="00280889" w:rsidP="00280889">
      <w:pPr>
        <w:ind w:firstLine="567"/>
        <w:jc w:val="both"/>
        <w:rPr>
          <w:sz w:val="28"/>
          <w:szCs w:val="28"/>
        </w:rPr>
      </w:pPr>
      <w:r w:rsidRPr="003112B3">
        <w:rPr>
          <w:sz w:val="28"/>
          <w:szCs w:val="28"/>
        </w:rPr>
        <w:t>Администрации сельских поселений</w:t>
      </w:r>
      <w:r w:rsidR="008A12FF" w:rsidRPr="003112B3">
        <w:rPr>
          <w:sz w:val="28"/>
          <w:szCs w:val="28"/>
        </w:rPr>
        <w:t>;</w:t>
      </w:r>
    </w:p>
    <w:p w:rsidR="00280889" w:rsidRPr="003112B3" w:rsidRDefault="008A12FF" w:rsidP="00280889">
      <w:pPr>
        <w:ind w:firstLine="567"/>
        <w:jc w:val="both"/>
        <w:rPr>
          <w:sz w:val="28"/>
          <w:szCs w:val="28"/>
        </w:rPr>
      </w:pPr>
      <w:r w:rsidRPr="003112B3">
        <w:rPr>
          <w:sz w:val="28"/>
          <w:szCs w:val="28"/>
        </w:rPr>
        <w:t>МУП «Каргасокский Тепловодоканал»</w:t>
      </w:r>
      <w:r w:rsidR="00280889" w:rsidRPr="003112B3">
        <w:rPr>
          <w:sz w:val="28"/>
          <w:szCs w:val="28"/>
        </w:rPr>
        <w:t>.</w:t>
      </w:r>
    </w:p>
    <w:p w:rsidR="00FF4213" w:rsidRPr="003112B3" w:rsidRDefault="00FF4213" w:rsidP="00FF4213">
      <w:pPr>
        <w:pStyle w:val="a5"/>
        <w:ind w:firstLine="567"/>
        <w:jc w:val="both"/>
        <w:rPr>
          <w:rFonts w:ascii="Times New Roman" w:hAnsi="Times New Roman"/>
          <w:sz w:val="28"/>
          <w:szCs w:val="28"/>
        </w:rPr>
      </w:pPr>
      <w:r w:rsidRPr="003112B3">
        <w:rPr>
          <w:rFonts w:ascii="Times New Roman" w:hAnsi="Times New Roman"/>
          <w:sz w:val="28"/>
          <w:szCs w:val="28"/>
        </w:rPr>
        <w:t>Механизм реализации муниципальной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муниципальной программы является взаимодействие администрации района, Администраций сельских поселений</w:t>
      </w:r>
      <w:r w:rsidR="000A1872" w:rsidRPr="003112B3">
        <w:rPr>
          <w:rFonts w:ascii="Times New Roman" w:hAnsi="Times New Roman"/>
          <w:sz w:val="28"/>
          <w:szCs w:val="28"/>
        </w:rPr>
        <w:t xml:space="preserve"> и</w:t>
      </w:r>
      <w:r w:rsidRPr="003112B3">
        <w:rPr>
          <w:rFonts w:ascii="Times New Roman" w:hAnsi="Times New Roman"/>
          <w:sz w:val="28"/>
          <w:szCs w:val="28"/>
        </w:rPr>
        <w:t xml:space="preserve"> МКУ «Управление жилищно-коммунального хозяйства и капитального строительства» муниципального образования «Каргасокский район».</w:t>
      </w:r>
    </w:p>
    <w:p w:rsidR="000A1872" w:rsidRPr="003112B3" w:rsidRDefault="000A1872" w:rsidP="00FF4213">
      <w:pPr>
        <w:pStyle w:val="a5"/>
        <w:ind w:firstLine="567"/>
        <w:jc w:val="both"/>
        <w:rPr>
          <w:rFonts w:ascii="Times New Roman" w:hAnsi="Times New Roman"/>
          <w:sz w:val="28"/>
          <w:szCs w:val="28"/>
        </w:rPr>
      </w:pPr>
      <w:r w:rsidRPr="003112B3">
        <w:rPr>
          <w:rFonts w:ascii="Times New Roman" w:hAnsi="Times New Roman"/>
          <w:sz w:val="28"/>
          <w:szCs w:val="28"/>
        </w:rPr>
        <w:t>Ответственный исполнитель муниципальной программы:</w:t>
      </w:r>
    </w:p>
    <w:p w:rsidR="00EA43F7" w:rsidRPr="003112B3" w:rsidRDefault="000A1872" w:rsidP="00EA43F7">
      <w:pPr>
        <w:pStyle w:val="a5"/>
        <w:jc w:val="both"/>
        <w:rPr>
          <w:rFonts w:ascii="Times New Roman" w:hAnsi="Times New Roman"/>
          <w:sz w:val="28"/>
          <w:szCs w:val="28"/>
        </w:rPr>
      </w:pPr>
      <w:r w:rsidRPr="003112B3">
        <w:rPr>
          <w:rFonts w:ascii="Times New Roman" w:hAnsi="Times New Roman"/>
          <w:sz w:val="28"/>
          <w:szCs w:val="28"/>
        </w:rPr>
        <w:t xml:space="preserve">1) </w:t>
      </w:r>
      <w:r w:rsidR="00EA43F7" w:rsidRPr="003112B3">
        <w:rPr>
          <w:rFonts w:ascii="Times New Roman" w:hAnsi="Times New Roman"/>
          <w:sz w:val="28"/>
          <w:szCs w:val="28"/>
        </w:rPr>
        <w:t>осуществляет взаимодействие с ответственными исполнителями подпрограмм;</w:t>
      </w:r>
    </w:p>
    <w:p w:rsidR="000A1872" w:rsidRPr="003112B3" w:rsidRDefault="00EA43F7" w:rsidP="00EA43F7">
      <w:pPr>
        <w:pStyle w:val="a5"/>
        <w:jc w:val="both"/>
        <w:rPr>
          <w:rFonts w:ascii="Times New Roman" w:hAnsi="Times New Roman"/>
          <w:sz w:val="28"/>
          <w:szCs w:val="28"/>
        </w:rPr>
      </w:pPr>
      <w:r w:rsidRPr="003112B3">
        <w:rPr>
          <w:rFonts w:ascii="Times New Roman" w:hAnsi="Times New Roman"/>
          <w:sz w:val="28"/>
          <w:szCs w:val="28"/>
        </w:rPr>
        <w:t xml:space="preserve">2) </w:t>
      </w:r>
      <w:r w:rsidR="000A1872" w:rsidRPr="003112B3">
        <w:rPr>
          <w:rFonts w:ascii="Times New Roman" w:hAnsi="Times New Roman"/>
          <w:sz w:val="28"/>
          <w:szCs w:val="28"/>
        </w:rPr>
        <w:t>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0A1872" w:rsidRPr="003112B3" w:rsidRDefault="00EA43F7" w:rsidP="00EA43F7">
      <w:pPr>
        <w:pStyle w:val="a5"/>
        <w:jc w:val="both"/>
        <w:rPr>
          <w:rFonts w:ascii="Times New Roman" w:hAnsi="Times New Roman"/>
          <w:sz w:val="28"/>
          <w:szCs w:val="28"/>
        </w:rPr>
      </w:pPr>
      <w:r w:rsidRPr="003112B3">
        <w:rPr>
          <w:rFonts w:ascii="Times New Roman" w:hAnsi="Times New Roman"/>
          <w:sz w:val="28"/>
          <w:szCs w:val="28"/>
        </w:rPr>
        <w:t>3) </w:t>
      </w:r>
      <w:r w:rsidR="000A1872" w:rsidRPr="003112B3">
        <w:rPr>
          <w:rFonts w:ascii="Times New Roman" w:hAnsi="Times New Roman"/>
          <w:sz w:val="28"/>
          <w:szCs w:val="28"/>
        </w:rPr>
        <w:t xml:space="preserve">обеспечивает </w:t>
      </w:r>
      <w:r w:rsidR="005F5F4D" w:rsidRPr="003112B3">
        <w:rPr>
          <w:rFonts w:ascii="Times New Roman" w:hAnsi="Times New Roman"/>
          <w:sz w:val="28"/>
          <w:szCs w:val="28"/>
        </w:rPr>
        <w:t xml:space="preserve"> контроль за </w:t>
      </w:r>
      <w:r w:rsidR="000A1872" w:rsidRPr="003112B3">
        <w:rPr>
          <w:rFonts w:ascii="Times New Roman" w:hAnsi="Times New Roman"/>
          <w:sz w:val="28"/>
          <w:szCs w:val="28"/>
        </w:rPr>
        <w:t>реализаци</w:t>
      </w:r>
      <w:r w:rsidR="005F5F4D" w:rsidRPr="003112B3">
        <w:rPr>
          <w:rFonts w:ascii="Times New Roman" w:hAnsi="Times New Roman"/>
          <w:sz w:val="28"/>
          <w:szCs w:val="28"/>
        </w:rPr>
        <w:t>ей</w:t>
      </w:r>
      <w:r w:rsidR="000A1872" w:rsidRPr="003112B3">
        <w:rPr>
          <w:rFonts w:ascii="Times New Roman" w:hAnsi="Times New Roman"/>
          <w:sz w:val="28"/>
          <w:szCs w:val="28"/>
        </w:rPr>
        <w:t xml:space="preserve"> муниципальной программы;</w:t>
      </w:r>
    </w:p>
    <w:p w:rsidR="00EA43F7" w:rsidRPr="003112B3" w:rsidRDefault="00EA43F7" w:rsidP="00EA43F7">
      <w:pPr>
        <w:pStyle w:val="a5"/>
        <w:jc w:val="both"/>
        <w:rPr>
          <w:rFonts w:ascii="Times New Roman" w:hAnsi="Times New Roman"/>
          <w:sz w:val="28"/>
          <w:szCs w:val="28"/>
        </w:rPr>
      </w:pPr>
      <w:r w:rsidRPr="003112B3">
        <w:rPr>
          <w:rFonts w:ascii="Times New Roman" w:hAnsi="Times New Roman"/>
          <w:sz w:val="28"/>
          <w:szCs w:val="28"/>
        </w:rPr>
        <w:t>4)</w:t>
      </w:r>
      <w:r w:rsidR="0009514C" w:rsidRPr="003112B3">
        <w:rPr>
          <w:rFonts w:ascii="Times New Roman" w:hAnsi="Times New Roman"/>
          <w:sz w:val="28"/>
          <w:szCs w:val="28"/>
        </w:rPr>
        <w:t xml:space="preserve"> </w:t>
      </w:r>
      <w:r w:rsidRPr="003112B3">
        <w:rPr>
          <w:rFonts w:ascii="Times New Roman" w:hAnsi="Times New Roman"/>
          <w:sz w:val="28"/>
          <w:szCs w:val="28"/>
        </w:rPr>
        <w:t>с учетом объемов финансовых средств, выделяемых на реализацию муниципальной програм</w:t>
      </w:r>
      <w:r w:rsidR="002C478C" w:rsidRPr="003112B3">
        <w:rPr>
          <w:rFonts w:ascii="Times New Roman" w:hAnsi="Times New Roman"/>
          <w:sz w:val="28"/>
          <w:szCs w:val="28"/>
        </w:rPr>
        <w:t>мы уточняет целевые показатели,</w:t>
      </w:r>
      <w:r w:rsidRPr="003112B3">
        <w:rPr>
          <w:rFonts w:ascii="Times New Roman" w:hAnsi="Times New Roman"/>
          <w:sz w:val="28"/>
          <w:szCs w:val="28"/>
        </w:rPr>
        <w:t xml:space="preserve"> перечень мероприятий</w:t>
      </w:r>
      <w:r w:rsidR="002C478C" w:rsidRPr="003112B3">
        <w:rPr>
          <w:rFonts w:ascii="Times New Roman" w:hAnsi="Times New Roman"/>
          <w:sz w:val="28"/>
          <w:szCs w:val="28"/>
        </w:rPr>
        <w:t xml:space="preserve"> и затрат на них,</w:t>
      </w:r>
      <w:r w:rsidR="002C478C" w:rsidRPr="003112B3">
        <w:rPr>
          <w:sz w:val="28"/>
          <w:szCs w:val="28"/>
        </w:rPr>
        <w:t xml:space="preserve"> </w:t>
      </w:r>
      <w:r w:rsidR="002C478C" w:rsidRPr="003112B3">
        <w:rPr>
          <w:rFonts w:ascii="Times New Roman" w:hAnsi="Times New Roman"/>
          <w:sz w:val="28"/>
          <w:szCs w:val="28"/>
        </w:rPr>
        <w:t>состав соисполнителей и участников муниципальной программы, а также участников мероприятий</w:t>
      </w:r>
      <w:r w:rsidRPr="003112B3">
        <w:rPr>
          <w:rFonts w:ascii="Times New Roman" w:hAnsi="Times New Roman"/>
          <w:sz w:val="28"/>
          <w:szCs w:val="28"/>
        </w:rPr>
        <w:t>;</w:t>
      </w:r>
    </w:p>
    <w:p w:rsidR="005F5F4D" w:rsidRPr="003112B3" w:rsidRDefault="005F5F4D" w:rsidP="00EA43F7">
      <w:pPr>
        <w:pStyle w:val="a5"/>
        <w:jc w:val="both"/>
        <w:rPr>
          <w:rFonts w:ascii="Times New Roman" w:hAnsi="Times New Roman"/>
          <w:sz w:val="28"/>
          <w:szCs w:val="28"/>
        </w:rPr>
      </w:pPr>
      <w:r w:rsidRPr="003112B3">
        <w:rPr>
          <w:rFonts w:ascii="Times New Roman" w:hAnsi="Times New Roman"/>
          <w:sz w:val="28"/>
          <w:szCs w:val="28"/>
        </w:rPr>
        <w:t>5)</w:t>
      </w:r>
      <w:r w:rsidR="002C478C" w:rsidRPr="003112B3">
        <w:rPr>
          <w:rFonts w:ascii="Times New Roman" w:hAnsi="Times New Roman"/>
          <w:sz w:val="28"/>
          <w:szCs w:val="28"/>
        </w:rPr>
        <w:t xml:space="preserve"> </w:t>
      </w:r>
      <w:r w:rsidR="00EA43F7" w:rsidRPr="003112B3">
        <w:rPr>
          <w:rFonts w:ascii="Times New Roman" w:hAnsi="Times New Roman"/>
          <w:sz w:val="28"/>
          <w:szCs w:val="28"/>
        </w:rPr>
        <w:t xml:space="preserve">при необходимости </w:t>
      </w:r>
      <w:r w:rsidR="000A1872" w:rsidRPr="003112B3">
        <w:rPr>
          <w:rFonts w:ascii="Times New Roman" w:hAnsi="Times New Roman"/>
          <w:sz w:val="28"/>
          <w:szCs w:val="28"/>
        </w:rPr>
        <w:t xml:space="preserve">готовит предложения о внесении изменений в </w:t>
      </w:r>
      <w:r w:rsidR="00EA43F7" w:rsidRPr="003112B3">
        <w:rPr>
          <w:rFonts w:ascii="Times New Roman" w:hAnsi="Times New Roman"/>
          <w:sz w:val="28"/>
          <w:szCs w:val="28"/>
        </w:rPr>
        <w:t>муниципальную п</w:t>
      </w:r>
      <w:r w:rsidRPr="003112B3">
        <w:rPr>
          <w:rFonts w:ascii="Times New Roman" w:hAnsi="Times New Roman"/>
          <w:sz w:val="28"/>
          <w:szCs w:val="28"/>
        </w:rPr>
        <w:t>рограмму;</w:t>
      </w:r>
    </w:p>
    <w:p w:rsidR="005F5F4D" w:rsidRPr="003112B3" w:rsidRDefault="005F5F4D" w:rsidP="005F5F4D">
      <w:pPr>
        <w:pStyle w:val="a5"/>
        <w:jc w:val="both"/>
        <w:rPr>
          <w:rFonts w:ascii="Times New Roman" w:hAnsi="Times New Roman"/>
          <w:sz w:val="28"/>
          <w:szCs w:val="28"/>
        </w:rPr>
      </w:pPr>
      <w:r w:rsidRPr="003112B3">
        <w:rPr>
          <w:rFonts w:ascii="Times New Roman" w:hAnsi="Times New Roman"/>
          <w:sz w:val="28"/>
          <w:szCs w:val="28"/>
        </w:rPr>
        <w:t>6) разрабатывает и представляет в установленные сроки отчеты о ходе реализации муниципальной программы.</w:t>
      </w:r>
    </w:p>
    <w:p w:rsidR="003E4248" w:rsidRPr="003112B3" w:rsidRDefault="00C5160A" w:rsidP="003E4248">
      <w:pPr>
        <w:ind w:firstLine="567"/>
        <w:jc w:val="both"/>
        <w:rPr>
          <w:sz w:val="28"/>
          <w:szCs w:val="28"/>
        </w:rPr>
      </w:pPr>
      <w:r w:rsidRPr="003112B3">
        <w:rPr>
          <w:sz w:val="28"/>
          <w:szCs w:val="28"/>
        </w:rPr>
        <w:t>Соисполнител</w:t>
      </w:r>
      <w:r w:rsidR="003452B9" w:rsidRPr="003112B3">
        <w:rPr>
          <w:sz w:val="28"/>
          <w:szCs w:val="28"/>
        </w:rPr>
        <w:t>и</w:t>
      </w:r>
      <w:r w:rsidRPr="003112B3">
        <w:rPr>
          <w:sz w:val="28"/>
          <w:szCs w:val="28"/>
        </w:rPr>
        <w:t xml:space="preserve"> муниципальной</w:t>
      </w:r>
      <w:r w:rsidR="009563FF" w:rsidRPr="003112B3">
        <w:rPr>
          <w:sz w:val="28"/>
          <w:szCs w:val="28"/>
        </w:rPr>
        <w:t xml:space="preserve"> программы, участники </w:t>
      </w:r>
      <w:r w:rsidRPr="003112B3">
        <w:rPr>
          <w:sz w:val="28"/>
          <w:szCs w:val="28"/>
        </w:rPr>
        <w:t>муниципальной</w:t>
      </w:r>
      <w:r w:rsidR="009563FF" w:rsidRPr="003112B3">
        <w:rPr>
          <w:sz w:val="28"/>
          <w:szCs w:val="28"/>
        </w:rPr>
        <w:t xml:space="preserve"> программы и участники мероприятий ежеквартально представляют ответственному исполнителю отчеты о реализации </w:t>
      </w:r>
      <w:r w:rsidRPr="003112B3">
        <w:rPr>
          <w:sz w:val="28"/>
          <w:szCs w:val="28"/>
        </w:rPr>
        <w:t xml:space="preserve">муниципальной </w:t>
      </w:r>
      <w:r w:rsidR="009563FF" w:rsidRPr="003112B3">
        <w:rPr>
          <w:sz w:val="28"/>
          <w:szCs w:val="28"/>
        </w:rPr>
        <w:t xml:space="preserve">программы и об использовании финансовых ресурсов. </w:t>
      </w:r>
      <w:r w:rsidR="003E4248" w:rsidRPr="003112B3">
        <w:rPr>
          <w:sz w:val="28"/>
          <w:szCs w:val="28"/>
        </w:rPr>
        <w:t>Квартальные отчеты нарастающим итогом предоставляются ответственному исполнителю в срок до 15 числа месяца, следующего за отчетным кварталом.</w:t>
      </w:r>
      <w:r w:rsidR="003E4248" w:rsidRPr="003112B3">
        <w:t xml:space="preserve"> </w:t>
      </w:r>
      <w:r w:rsidR="003E4248" w:rsidRPr="003112B3">
        <w:rPr>
          <w:sz w:val="28"/>
          <w:szCs w:val="28"/>
        </w:rPr>
        <w:t xml:space="preserve">Годовые отчеты представляются в срок до </w:t>
      </w:r>
      <w:r w:rsidR="00AA18E4">
        <w:rPr>
          <w:sz w:val="28"/>
          <w:szCs w:val="28"/>
        </w:rPr>
        <w:t>1</w:t>
      </w:r>
      <w:r w:rsidR="003E4248" w:rsidRPr="003112B3">
        <w:rPr>
          <w:sz w:val="28"/>
          <w:szCs w:val="28"/>
        </w:rPr>
        <w:t>5 февраля года, следующего за отчетным годом.</w:t>
      </w:r>
    </w:p>
    <w:p w:rsidR="009563FF" w:rsidRPr="003112B3" w:rsidRDefault="009563FF" w:rsidP="009563FF">
      <w:pPr>
        <w:autoSpaceDE w:val="0"/>
        <w:autoSpaceDN w:val="0"/>
        <w:adjustRightInd w:val="0"/>
        <w:ind w:firstLine="540"/>
        <w:jc w:val="both"/>
        <w:rPr>
          <w:sz w:val="28"/>
          <w:szCs w:val="28"/>
        </w:rPr>
      </w:pPr>
      <w:r w:rsidRPr="003112B3">
        <w:rPr>
          <w:sz w:val="28"/>
          <w:szCs w:val="28"/>
        </w:rPr>
        <w:t xml:space="preserve">Ответственный исполнитель представляет отчет о реализации </w:t>
      </w:r>
      <w:r w:rsidR="00C5160A" w:rsidRPr="003112B3">
        <w:rPr>
          <w:sz w:val="28"/>
          <w:szCs w:val="28"/>
        </w:rPr>
        <w:t xml:space="preserve">муниципальной </w:t>
      </w:r>
      <w:r w:rsidRPr="003112B3">
        <w:rPr>
          <w:sz w:val="28"/>
          <w:szCs w:val="28"/>
        </w:rPr>
        <w:t xml:space="preserve">программы в </w:t>
      </w:r>
      <w:r w:rsidR="00C5160A" w:rsidRPr="003112B3">
        <w:rPr>
          <w:sz w:val="28"/>
          <w:szCs w:val="28"/>
        </w:rPr>
        <w:t>Отдел экономики и социального развития Администрации Каргасокского района</w:t>
      </w:r>
      <w:r w:rsidRPr="003112B3">
        <w:rPr>
          <w:sz w:val="28"/>
          <w:szCs w:val="28"/>
        </w:rPr>
        <w:t xml:space="preserve"> в установленном порядке</w:t>
      </w:r>
      <w:r w:rsidR="003E4248" w:rsidRPr="003112B3">
        <w:rPr>
          <w:sz w:val="28"/>
          <w:szCs w:val="28"/>
        </w:rPr>
        <w:t>:</w:t>
      </w:r>
    </w:p>
    <w:p w:rsidR="00044B01" w:rsidRPr="00044B01" w:rsidRDefault="00044B01" w:rsidP="003E4248">
      <w:pPr>
        <w:ind w:firstLine="567"/>
        <w:jc w:val="both"/>
        <w:rPr>
          <w:sz w:val="28"/>
          <w:szCs w:val="28"/>
        </w:rPr>
      </w:pPr>
      <w:r w:rsidRPr="00044B01">
        <w:rPr>
          <w:sz w:val="28"/>
          <w:szCs w:val="28"/>
        </w:rPr>
        <w:t>за первое полугодие (с 1 января по 30 июня) отчеты в срок до 20 июля отчетного года;</w:t>
      </w:r>
    </w:p>
    <w:p w:rsidR="003E4248" w:rsidRDefault="00353210" w:rsidP="003E4248">
      <w:pPr>
        <w:ind w:firstLine="567"/>
        <w:jc w:val="both"/>
        <w:rPr>
          <w:sz w:val="28"/>
          <w:szCs w:val="28"/>
        </w:rPr>
      </w:pPr>
      <w:r w:rsidRPr="003112B3">
        <w:rPr>
          <w:sz w:val="28"/>
          <w:szCs w:val="28"/>
        </w:rPr>
        <w:t>г</w:t>
      </w:r>
      <w:r w:rsidR="003E4248" w:rsidRPr="003112B3">
        <w:rPr>
          <w:sz w:val="28"/>
          <w:szCs w:val="28"/>
        </w:rPr>
        <w:t>одовые отчеты в срок до 1</w:t>
      </w:r>
      <w:r w:rsidR="00AA18E4">
        <w:rPr>
          <w:sz w:val="28"/>
          <w:szCs w:val="28"/>
        </w:rPr>
        <w:t xml:space="preserve"> марта</w:t>
      </w:r>
      <w:r w:rsidR="003E4248" w:rsidRPr="003112B3">
        <w:rPr>
          <w:sz w:val="28"/>
          <w:szCs w:val="28"/>
        </w:rPr>
        <w:t xml:space="preserve"> года, следующего за отчетным годом.</w:t>
      </w:r>
    </w:p>
    <w:p w:rsidR="009563FF" w:rsidRPr="003112B3" w:rsidRDefault="009563FF" w:rsidP="009563FF">
      <w:pPr>
        <w:autoSpaceDE w:val="0"/>
        <w:autoSpaceDN w:val="0"/>
        <w:adjustRightInd w:val="0"/>
        <w:ind w:firstLine="540"/>
        <w:jc w:val="both"/>
        <w:rPr>
          <w:sz w:val="28"/>
          <w:szCs w:val="28"/>
        </w:rPr>
      </w:pPr>
      <w:r w:rsidRPr="003112B3">
        <w:rPr>
          <w:sz w:val="28"/>
          <w:szCs w:val="28"/>
        </w:rPr>
        <w:t xml:space="preserve">Основными факторами риска недостижения запланированных </w:t>
      </w:r>
      <w:r w:rsidR="005A20BC" w:rsidRPr="003112B3">
        <w:rPr>
          <w:sz w:val="28"/>
          <w:szCs w:val="28"/>
        </w:rPr>
        <w:t>муниципальной</w:t>
      </w:r>
      <w:r w:rsidRPr="003112B3">
        <w:rPr>
          <w:sz w:val="28"/>
          <w:szCs w:val="28"/>
        </w:rPr>
        <w:t xml:space="preserve"> программой результатов являются:</w:t>
      </w:r>
    </w:p>
    <w:p w:rsidR="00616706" w:rsidRPr="003112B3" w:rsidRDefault="00616706" w:rsidP="00616706">
      <w:pPr>
        <w:autoSpaceDE w:val="0"/>
        <w:autoSpaceDN w:val="0"/>
        <w:adjustRightInd w:val="0"/>
        <w:ind w:firstLine="540"/>
        <w:jc w:val="both"/>
        <w:rPr>
          <w:sz w:val="28"/>
          <w:szCs w:val="28"/>
        </w:rPr>
      </w:pPr>
      <w:r w:rsidRPr="003112B3">
        <w:rPr>
          <w:sz w:val="28"/>
          <w:szCs w:val="28"/>
        </w:rPr>
        <w:t xml:space="preserve">недостаточность объемов строительства объектов социальной и инженерной инфраструктуры в сельской местности и неразвитость дорожной сети, в результате которых снижается территориальная доступность образовательных, медицинских, культурных, спортивных, и других социальных услуг; </w:t>
      </w:r>
    </w:p>
    <w:p w:rsidR="00616706" w:rsidRPr="003112B3" w:rsidRDefault="00616706" w:rsidP="00616706">
      <w:pPr>
        <w:autoSpaceDE w:val="0"/>
        <w:autoSpaceDN w:val="0"/>
        <w:adjustRightInd w:val="0"/>
        <w:ind w:firstLine="540"/>
        <w:jc w:val="both"/>
        <w:rPr>
          <w:sz w:val="28"/>
          <w:szCs w:val="28"/>
        </w:rPr>
      </w:pPr>
      <w:r w:rsidRPr="003112B3">
        <w:rPr>
          <w:sz w:val="28"/>
          <w:szCs w:val="28"/>
        </w:rPr>
        <w:t>снижение объемов инвестиций в жилищное строительство, в объекты социальной и инженерной инфраструктуры сельских поселений, в результате которых не удается повысить качество социальной среды обитания населения. Сельские поселения все еще отстают от города по масштабам жилищного строительства и инженерному обустройству жилищного фонда.</w:t>
      </w:r>
    </w:p>
    <w:p w:rsidR="009563FF" w:rsidRPr="003112B3" w:rsidRDefault="009563FF" w:rsidP="009563FF">
      <w:pPr>
        <w:autoSpaceDE w:val="0"/>
        <w:autoSpaceDN w:val="0"/>
        <w:adjustRightInd w:val="0"/>
        <w:ind w:firstLine="540"/>
        <w:jc w:val="both"/>
        <w:rPr>
          <w:sz w:val="28"/>
          <w:szCs w:val="28"/>
        </w:rPr>
      </w:pPr>
      <w:r w:rsidRPr="003112B3">
        <w:rPr>
          <w:sz w:val="28"/>
          <w:szCs w:val="28"/>
        </w:rPr>
        <w:t>Механизмы управления риском и сокращение их влияния на динамику</w:t>
      </w:r>
      <w:r w:rsidR="00A32E9D" w:rsidRPr="003112B3">
        <w:rPr>
          <w:sz w:val="28"/>
          <w:szCs w:val="28"/>
        </w:rPr>
        <w:t xml:space="preserve"> показателей муниципальной</w:t>
      </w:r>
      <w:r w:rsidRPr="003112B3">
        <w:rPr>
          <w:sz w:val="28"/>
          <w:szCs w:val="28"/>
        </w:rPr>
        <w:t xml:space="preserve"> программы:</w:t>
      </w:r>
    </w:p>
    <w:p w:rsidR="009563FF" w:rsidRPr="003112B3" w:rsidRDefault="005A20BC" w:rsidP="009563FF">
      <w:pPr>
        <w:autoSpaceDE w:val="0"/>
        <w:autoSpaceDN w:val="0"/>
        <w:adjustRightInd w:val="0"/>
        <w:ind w:firstLine="540"/>
        <w:jc w:val="both"/>
        <w:rPr>
          <w:sz w:val="28"/>
          <w:szCs w:val="28"/>
        </w:rPr>
      </w:pPr>
      <w:r w:rsidRPr="003112B3">
        <w:rPr>
          <w:sz w:val="28"/>
          <w:szCs w:val="28"/>
        </w:rPr>
        <w:t>внесение изменений в муниципальную</w:t>
      </w:r>
      <w:r w:rsidR="009563FF" w:rsidRPr="003112B3">
        <w:rPr>
          <w:sz w:val="28"/>
          <w:szCs w:val="28"/>
        </w:rPr>
        <w:t xml:space="preserve"> программу для ее корректировки в установленном порядке;</w:t>
      </w:r>
    </w:p>
    <w:p w:rsidR="009563FF" w:rsidRPr="003112B3" w:rsidRDefault="009563FF" w:rsidP="009563FF">
      <w:pPr>
        <w:autoSpaceDE w:val="0"/>
        <w:autoSpaceDN w:val="0"/>
        <w:adjustRightInd w:val="0"/>
        <w:ind w:firstLine="540"/>
        <w:jc w:val="both"/>
        <w:rPr>
          <w:sz w:val="28"/>
          <w:szCs w:val="28"/>
        </w:rPr>
      </w:pPr>
      <w:r w:rsidRPr="003112B3">
        <w:rPr>
          <w:sz w:val="28"/>
          <w:szCs w:val="28"/>
        </w:rPr>
        <w:t>принятие мер организационного, нормативного или иного характера, не требующих дополнительного финансового обеспечения;</w:t>
      </w:r>
    </w:p>
    <w:p w:rsidR="009563FF" w:rsidRPr="003112B3" w:rsidRDefault="009563FF" w:rsidP="009563FF">
      <w:pPr>
        <w:autoSpaceDE w:val="0"/>
        <w:autoSpaceDN w:val="0"/>
        <w:adjustRightInd w:val="0"/>
        <w:ind w:firstLine="540"/>
        <w:jc w:val="both"/>
        <w:rPr>
          <w:sz w:val="28"/>
          <w:szCs w:val="28"/>
        </w:rPr>
      </w:pPr>
      <w:r w:rsidRPr="003112B3">
        <w:rPr>
          <w:sz w:val="28"/>
          <w:szCs w:val="28"/>
        </w:rPr>
        <w:t xml:space="preserve">проведение ежегодной корректировки показателей и мероприятий </w:t>
      </w:r>
      <w:r w:rsidR="005A20BC" w:rsidRPr="003112B3">
        <w:rPr>
          <w:sz w:val="28"/>
          <w:szCs w:val="28"/>
        </w:rPr>
        <w:t>муниципальной</w:t>
      </w:r>
      <w:r w:rsidRPr="003112B3">
        <w:rPr>
          <w:sz w:val="28"/>
          <w:szCs w:val="28"/>
        </w:rPr>
        <w:t xml:space="preserve"> программы по результатам мониторинга изменений внешних факторов, влияющих на реализацию </w:t>
      </w:r>
      <w:r w:rsidR="005A20BC" w:rsidRPr="003112B3">
        <w:rPr>
          <w:sz w:val="28"/>
          <w:szCs w:val="28"/>
        </w:rPr>
        <w:t>муниципальной</w:t>
      </w:r>
      <w:r w:rsidRPr="003112B3">
        <w:rPr>
          <w:sz w:val="28"/>
          <w:szCs w:val="28"/>
        </w:rPr>
        <w:t xml:space="preserve"> программы;</w:t>
      </w:r>
    </w:p>
    <w:p w:rsidR="009563FF" w:rsidRPr="003112B3" w:rsidRDefault="009563FF" w:rsidP="009563FF">
      <w:pPr>
        <w:autoSpaceDE w:val="0"/>
        <w:autoSpaceDN w:val="0"/>
        <w:adjustRightInd w:val="0"/>
        <w:ind w:firstLine="540"/>
        <w:jc w:val="both"/>
        <w:rPr>
          <w:sz w:val="28"/>
          <w:szCs w:val="28"/>
        </w:rPr>
      </w:pPr>
      <w:r w:rsidRPr="003112B3">
        <w:rPr>
          <w:sz w:val="28"/>
          <w:szCs w:val="28"/>
        </w:rPr>
        <w:t xml:space="preserve">повышение профессионального уровня </w:t>
      </w:r>
      <w:r w:rsidR="00622EE1" w:rsidRPr="003112B3">
        <w:rPr>
          <w:sz w:val="28"/>
          <w:szCs w:val="28"/>
        </w:rPr>
        <w:t>муниципальных</w:t>
      </w:r>
      <w:r w:rsidRPr="003112B3">
        <w:rPr>
          <w:sz w:val="28"/>
          <w:szCs w:val="28"/>
        </w:rPr>
        <w:t xml:space="preserve"> служащих, участвующих в реализации </w:t>
      </w:r>
      <w:r w:rsidR="005A20BC" w:rsidRPr="003112B3">
        <w:rPr>
          <w:sz w:val="28"/>
          <w:szCs w:val="28"/>
        </w:rPr>
        <w:t>муниципальной</w:t>
      </w:r>
      <w:r w:rsidRPr="003112B3">
        <w:rPr>
          <w:sz w:val="28"/>
          <w:szCs w:val="28"/>
        </w:rPr>
        <w:t xml:space="preserve"> программы.</w:t>
      </w:r>
    </w:p>
    <w:p w:rsidR="009563FF" w:rsidRPr="003112B3" w:rsidRDefault="009563FF" w:rsidP="009563FF">
      <w:pPr>
        <w:jc w:val="center"/>
        <w:rPr>
          <w:sz w:val="28"/>
          <w:szCs w:val="28"/>
        </w:rPr>
      </w:pPr>
    </w:p>
    <w:p w:rsidR="002A44B9" w:rsidRPr="003112B3" w:rsidRDefault="002A44B9" w:rsidP="002A44B9">
      <w:pPr>
        <w:ind w:left="567"/>
        <w:rPr>
          <w:sz w:val="28"/>
          <w:szCs w:val="28"/>
        </w:rPr>
      </w:pPr>
    </w:p>
    <w:p w:rsidR="009563FF" w:rsidRPr="003112B3" w:rsidRDefault="009563FF" w:rsidP="002A44B9">
      <w:pPr>
        <w:ind w:left="567"/>
        <w:rPr>
          <w:sz w:val="28"/>
          <w:szCs w:val="28"/>
        </w:rPr>
      </w:pPr>
    </w:p>
    <w:p w:rsidR="000724D7" w:rsidRPr="003112B3" w:rsidRDefault="000724D7" w:rsidP="002A44B9">
      <w:pPr>
        <w:ind w:left="567"/>
        <w:rPr>
          <w:sz w:val="28"/>
          <w:szCs w:val="28"/>
        </w:rPr>
      </w:pPr>
    </w:p>
    <w:p w:rsidR="000724D7" w:rsidRPr="003112B3" w:rsidRDefault="000724D7" w:rsidP="002A44B9">
      <w:pPr>
        <w:ind w:left="567"/>
        <w:rPr>
          <w:sz w:val="28"/>
          <w:szCs w:val="28"/>
        </w:rPr>
      </w:pPr>
    </w:p>
    <w:p w:rsidR="000724D7" w:rsidRPr="003112B3" w:rsidRDefault="000724D7" w:rsidP="002A44B9">
      <w:pPr>
        <w:ind w:left="567"/>
        <w:rPr>
          <w:sz w:val="28"/>
          <w:szCs w:val="28"/>
        </w:rPr>
      </w:pPr>
    </w:p>
    <w:p w:rsidR="00465B7F" w:rsidRDefault="00465B7F" w:rsidP="00324EEE">
      <w:pPr>
        <w:autoSpaceDE w:val="0"/>
        <w:autoSpaceDN w:val="0"/>
        <w:adjustRightInd w:val="0"/>
        <w:ind w:firstLine="540"/>
        <w:jc w:val="right"/>
        <w:rPr>
          <w:sz w:val="28"/>
          <w:szCs w:val="28"/>
        </w:rPr>
      </w:pPr>
    </w:p>
    <w:p w:rsidR="00465B7F" w:rsidRDefault="00465B7F" w:rsidP="00324EEE">
      <w:pPr>
        <w:autoSpaceDE w:val="0"/>
        <w:autoSpaceDN w:val="0"/>
        <w:adjustRightInd w:val="0"/>
        <w:ind w:firstLine="540"/>
        <w:jc w:val="right"/>
        <w:rPr>
          <w:sz w:val="28"/>
          <w:szCs w:val="28"/>
        </w:rPr>
      </w:pPr>
    </w:p>
    <w:p w:rsidR="00324EEE" w:rsidRPr="00465B7F" w:rsidRDefault="00324EEE" w:rsidP="00465B7F">
      <w:pPr>
        <w:autoSpaceDE w:val="0"/>
        <w:autoSpaceDN w:val="0"/>
        <w:adjustRightInd w:val="0"/>
        <w:ind w:left="6237"/>
        <w:jc w:val="both"/>
        <w:rPr>
          <w:sz w:val="20"/>
          <w:szCs w:val="20"/>
        </w:rPr>
      </w:pPr>
      <w:r w:rsidRPr="00465B7F">
        <w:rPr>
          <w:sz w:val="20"/>
          <w:szCs w:val="20"/>
        </w:rPr>
        <w:t>Приложение 1</w:t>
      </w:r>
    </w:p>
    <w:p w:rsidR="00324EEE" w:rsidRPr="00465B7F" w:rsidRDefault="00A13062" w:rsidP="00465B7F">
      <w:pPr>
        <w:autoSpaceDE w:val="0"/>
        <w:autoSpaceDN w:val="0"/>
        <w:adjustRightInd w:val="0"/>
        <w:ind w:left="6237"/>
        <w:jc w:val="both"/>
        <w:rPr>
          <w:sz w:val="20"/>
          <w:szCs w:val="20"/>
        </w:rPr>
      </w:pPr>
      <w:r w:rsidRPr="00465B7F">
        <w:rPr>
          <w:sz w:val="20"/>
          <w:szCs w:val="20"/>
        </w:rPr>
        <w:t>к</w:t>
      </w:r>
      <w:r w:rsidR="00324EEE" w:rsidRPr="00465B7F">
        <w:rPr>
          <w:sz w:val="20"/>
          <w:szCs w:val="20"/>
        </w:rPr>
        <w:t xml:space="preserve">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6F2889" w:rsidRPr="003112B3" w:rsidRDefault="006F2889" w:rsidP="00324EEE">
      <w:pPr>
        <w:autoSpaceDE w:val="0"/>
        <w:autoSpaceDN w:val="0"/>
        <w:adjustRightInd w:val="0"/>
        <w:ind w:firstLine="540"/>
        <w:jc w:val="right"/>
      </w:pPr>
    </w:p>
    <w:p w:rsidR="00324EEE" w:rsidRPr="003112B3" w:rsidRDefault="00324EEE" w:rsidP="0089401C">
      <w:pPr>
        <w:pStyle w:val="3"/>
        <w:jc w:val="center"/>
      </w:pPr>
      <w:bookmarkStart w:id="3" w:name="_Toc432489262"/>
      <w:bookmarkStart w:id="4" w:name="Подпрограмма1"/>
      <w:r w:rsidRPr="003112B3">
        <w:t xml:space="preserve">Подпрограмма 1. </w:t>
      </w:r>
      <w:r w:rsidR="00787633">
        <w:t>«</w:t>
      </w:r>
      <w:r w:rsidRPr="003112B3">
        <w:t>Ликвидация ветхого и</w:t>
      </w:r>
      <w:r w:rsidR="006F2889" w:rsidRPr="003112B3">
        <w:t xml:space="preserve"> </w:t>
      </w:r>
      <w:r w:rsidRPr="003112B3">
        <w:t xml:space="preserve"> аварийного муниципального жилищного фонда</w:t>
      </w:r>
      <w:bookmarkEnd w:id="3"/>
      <w:r w:rsidR="00787633">
        <w:t>»</w:t>
      </w:r>
    </w:p>
    <w:bookmarkEnd w:id="4"/>
    <w:p w:rsidR="00FE00C2" w:rsidRPr="003112B3" w:rsidRDefault="00FE00C2" w:rsidP="00FE00C2">
      <w:pPr>
        <w:autoSpaceDE w:val="0"/>
        <w:autoSpaceDN w:val="0"/>
        <w:adjustRightInd w:val="0"/>
        <w:ind w:firstLine="540"/>
        <w:jc w:val="right"/>
      </w:pPr>
    </w:p>
    <w:p w:rsidR="00DC4103" w:rsidRPr="003112B3" w:rsidRDefault="00DC4103" w:rsidP="00DC4103">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ПАСПОРТ</w:t>
      </w:r>
    </w:p>
    <w:p w:rsidR="00DC4103" w:rsidRPr="003112B3" w:rsidRDefault="00DC4103" w:rsidP="00DC4103">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ПОДПРОГРАММЫ 1. «ЛИКВИДАЦИЯ ВЕТХОГО И АВАРИЙНОГО МУНИЦИПАЛЬНОГО ЖИЛИЩНОГО ФОНДА»</w:t>
      </w:r>
    </w:p>
    <w:tbl>
      <w:tblPr>
        <w:tblW w:w="10228" w:type="dxa"/>
        <w:tblInd w:w="102" w:type="dxa"/>
        <w:tblLayout w:type="fixed"/>
        <w:tblCellMar>
          <w:top w:w="75" w:type="dxa"/>
          <w:left w:w="0" w:type="dxa"/>
          <w:bottom w:w="75" w:type="dxa"/>
          <w:right w:w="0" w:type="dxa"/>
        </w:tblCellMar>
        <w:tblLook w:val="0000"/>
      </w:tblPr>
      <w:tblGrid>
        <w:gridCol w:w="3165"/>
        <w:gridCol w:w="1500"/>
        <w:gridCol w:w="294"/>
        <w:gridCol w:w="133"/>
        <w:gridCol w:w="366"/>
        <w:gridCol w:w="345"/>
        <w:gridCol w:w="6"/>
        <w:gridCol w:w="15"/>
        <w:gridCol w:w="555"/>
        <w:gridCol w:w="133"/>
        <w:gridCol w:w="44"/>
        <w:gridCol w:w="107"/>
        <w:gridCol w:w="413"/>
        <w:gridCol w:w="145"/>
        <w:gridCol w:w="68"/>
        <w:gridCol w:w="79"/>
        <w:gridCol w:w="469"/>
        <w:gridCol w:w="92"/>
        <w:gridCol w:w="92"/>
        <w:gridCol w:w="59"/>
        <w:gridCol w:w="550"/>
        <w:gridCol w:w="8"/>
        <w:gridCol w:w="116"/>
        <w:gridCol w:w="35"/>
        <w:gridCol w:w="634"/>
        <w:gridCol w:w="72"/>
        <w:gridCol w:w="733"/>
      </w:tblGrid>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 xml:space="preserve">Наименование подпрограммы </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rPr>
                <w:rFonts w:cs="Calibri"/>
              </w:rPr>
            </w:pPr>
            <w:r w:rsidRPr="003112B3">
              <w:rPr>
                <w:rFonts w:cs="Calibri"/>
              </w:rPr>
              <w:t>Ликвидация ветхого и аварийного муниципального жилищного фонда (далее - подпрограмма)</w:t>
            </w: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Сроки (этапы) реализации подпрограммы</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rPr>
                <w:rFonts w:cs="Calibri"/>
              </w:rPr>
            </w:pPr>
            <w:r w:rsidRPr="003112B3">
              <w:rPr>
                <w:rFonts w:cs="Calibri"/>
              </w:rPr>
              <w:t>2016-2021 годы</w:t>
            </w: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Куратор подпрограммы</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Заместитель Главы Каргасокского района по вопросам жизнеобеспечения района</w:t>
            </w: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 xml:space="preserve">Ответственный исполнитель подпрограммы </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rPr>
                <w:rFonts w:cs="Calibri"/>
              </w:rPr>
            </w:pPr>
            <w:r w:rsidRPr="003112B3">
              <w:rPr>
                <w:rFonts w:cs="Calibri"/>
              </w:rPr>
              <w:t>Отдел экономики и социального развития Администрации Каргасокского района</w:t>
            </w: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Соисполнители подпрограммы</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Участники подпрограммы</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 xml:space="preserve">Отдел экономики и социального развития Администрации Каргасокского района </w:t>
            </w:r>
          </w:p>
          <w:p w:rsidR="00DC4103" w:rsidRPr="003112B3" w:rsidRDefault="00DC4103" w:rsidP="00360889">
            <w:pPr>
              <w:widowControl w:val="0"/>
              <w:autoSpaceDE w:val="0"/>
              <w:autoSpaceDN w:val="0"/>
              <w:adjustRightInd w:val="0"/>
              <w:rPr>
                <w:rFonts w:cs="Calibri"/>
              </w:rPr>
            </w:pPr>
            <w:r w:rsidRPr="003112B3">
              <w:rPr>
                <w:rFonts w:cs="Calibri"/>
              </w:rPr>
              <w:t>Администрации сельских поселений</w:t>
            </w: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Цель подпрограммы</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t>Повышение качества условий проживания граждан путем расселения их из аварийного и непригодного для проживания жилищного фонда</w:t>
            </w:r>
          </w:p>
        </w:tc>
      </w:tr>
      <w:tr w:rsidR="00DC4103" w:rsidRPr="003112B3" w:rsidTr="00214085">
        <w:tc>
          <w:tcPr>
            <w:tcW w:w="31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Показатели цели подп</w:t>
            </w:r>
            <w:r w:rsidRPr="003112B3">
              <w:t>рограммы и их значения (с детализацией по годам реализации)</w:t>
            </w: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jc w:val="center"/>
              <w:rPr>
                <w:rFonts w:cs="Calibri"/>
              </w:rPr>
            </w:pPr>
            <w:r w:rsidRPr="003112B3">
              <w:rPr>
                <w:rFonts w:cs="Calibri"/>
              </w:rPr>
              <w:t>2015 год</w:t>
            </w:r>
          </w:p>
        </w:tc>
        <w:tc>
          <w:tcPr>
            <w:tcW w:w="9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jc w:val="center"/>
              <w:rPr>
                <w:rFonts w:cs="Calibri"/>
              </w:rPr>
            </w:pPr>
            <w:r w:rsidRPr="003112B3">
              <w:rPr>
                <w:rFonts w:cs="Calibri"/>
              </w:rPr>
              <w:t>2016 год</w:t>
            </w:r>
          </w:p>
        </w:tc>
        <w:tc>
          <w:tcPr>
            <w:tcW w:w="69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jc w:val="center"/>
              <w:rPr>
                <w:rFonts w:cs="Calibri"/>
              </w:rPr>
            </w:pPr>
            <w:r w:rsidRPr="003112B3">
              <w:rPr>
                <w:rFonts w:cs="Calibri"/>
              </w:rPr>
              <w:t>2017 год</w:t>
            </w:r>
          </w:p>
        </w:tc>
        <w:tc>
          <w:tcPr>
            <w:tcW w:w="76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jc w:val="center"/>
              <w:rPr>
                <w:rFonts w:cs="Calibri"/>
              </w:rPr>
            </w:pPr>
            <w:r w:rsidRPr="003112B3">
              <w:rPr>
                <w:rFonts w:cs="Calibri"/>
              </w:rPr>
              <w:t>2018 год</w:t>
            </w:r>
          </w:p>
        </w:tc>
        <w:tc>
          <w:tcPr>
            <w:tcW w:w="793" w:type="dxa"/>
            <w:gridSpan w:val="4"/>
            <w:tcBorders>
              <w:top w:val="single" w:sz="4" w:space="0" w:color="auto"/>
              <w:left w:val="single" w:sz="4" w:space="0" w:color="auto"/>
              <w:bottom w:val="single" w:sz="4" w:space="0" w:color="auto"/>
              <w:right w:val="single" w:sz="4" w:space="0" w:color="auto"/>
            </w:tcBorders>
          </w:tcPr>
          <w:p w:rsidR="00DC4103" w:rsidRPr="003112B3" w:rsidRDefault="00DC4103" w:rsidP="00360889">
            <w:pPr>
              <w:widowControl w:val="0"/>
              <w:autoSpaceDE w:val="0"/>
              <w:autoSpaceDN w:val="0"/>
              <w:adjustRightInd w:val="0"/>
              <w:jc w:val="center"/>
              <w:rPr>
                <w:rFonts w:cs="Calibri"/>
              </w:rPr>
            </w:pPr>
            <w:r w:rsidRPr="003112B3">
              <w:rPr>
                <w:rFonts w:cs="Calibri"/>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DC4103" w:rsidRPr="003112B3" w:rsidRDefault="00DC4103" w:rsidP="00360889">
            <w:pPr>
              <w:widowControl w:val="0"/>
              <w:autoSpaceDE w:val="0"/>
              <w:autoSpaceDN w:val="0"/>
              <w:adjustRightInd w:val="0"/>
              <w:jc w:val="center"/>
              <w:rPr>
                <w:rFonts w:cs="Calibri"/>
              </w:rPr>
            </w:pPr>
            <w:r w:rsidRPr="003112B3">
              <w:rPr>
                <w:rFonts w:cs="Calibri"/>
              </w:rPr>
              <w:t>2020 год</w:t>
            </w:r>
          </w:p>
        </w:tc>
        <w:tc>
          <w:tcPr>
            <w:tcW w:w="805" w:type="dxa"/>
            <w:gridSpan w:val="2"/>
            <w:tcBorders>
              <w:top w:val="single" w:sz="4" w:space="0" w:color="auto"/>
              <w:left w:val="single" w:sz="4" w:space="0" w:color="auto"/>
              <w:bottom w:val="single" w:sz="4" w:space="0" w:color="auto"/>
              <w:right w:val="single" w:sz="4" w:space="0" w:color="auto"/>
            </w:tcBorders>
          </w:tcPr>
          <w:p w:rsidR="00DC4103" w:rsidRPr="003112B3" w:rsidRDefault="00DC4103" w:rsidP="00360889">
            <w:pPr>
              <w:widowControl w:val="0"/>
              <w:autoSpaceDE w:val="0"/>
              <w:autoSpaceDN w:val="0"/>
              <w:adjustRightInd w:val="0"/>
              <w:jc w:val="center"/>
              <w:rPr>
                <w:rFonts w:cs="Calibri"/>
              </w:rPr>
            </w:pPr>
            <w:r w:rsidRPr="003112B3">
              <w:rPr>
                <w:rFonts w:cs="Calibri"/>
              </w:rPr>
              <w:t>2021 год</w:t>
            </w:r>
          </w:p>
        </w:tc>
      </w:tr>
      <w:tr w:rsidR="00DC4103" w:rsidRPr="003112B3" w:rsidTr="00214085">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5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t>Количество расселенных граждан, чел. (семей)</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3(1)</w:t>
            </w:r>
          </w:p>
        </w:tc>
        <w:tc>
          <w:tcPr>
            <w:tcW w:w="92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rPr>
            </w:pPr>
            <w:r w:rsidRPr="003112B3">
              <w:t>57(33)</w:t>
            </w:r>
          </w:p>
        </w:tc>
        <w:tc>
          <w:tcPr>
            <w:tcW w:w="697"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jc w:val="center"/>
            </w:pPr>
            <w:r w:rsidRPr="003112B3">
              <w:rPr>
                <w:rFonts w:cs="Calibri"/>
              </w:rPr>
              <w:t>3(1)</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jc w:val="center"/>
            </w:pPr>
            <w:r w:rsidRPr="003112B3">
              <w:rPr>
                <w:rFonts w:cs="Calibri"/>
              </w:rPr>
              <w:t>3(1)</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jc w:val="center"/>
            </w:pPr>
            <w:r w:rsidRPr="003112B3">
              <w:rPr>
                <w:rFonts w:cs="Calibri"/>
              </w:rPr>
              <w:t>3(1)</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jc w:val="center"/>
            </w:pPr>
            <w:r w:rsidRPr="003112B3">
              <w:rPr>
                <w:rFonts w:cs="Calibri"/>
              </w:rPr>
              <w:t>3(1)</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jc w:val="center"/>
            </w:pPr>
            <w:r w:rsidRPr="003112B3">
              <w:t>3(1)</w:t>
            </w: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Задачи подпрограммы</w:t>
            </w: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pPr>
            <w:r w:rsidRPr="003112B3">
              <w:rPr>
                <w:rFonts w:cs="Calibri"/>
              </w:rPr>
              <w:t>Задача 1.</w:t>
            </w:r>
            <w:r w:rsidRPr="003112B3">
              <w:t xml:space="preserve"> Расселение граждан из аварийного или непригодного для проживания жилищного фонда.</w:t>
            </w:r>
          </w:p>
          <w:p w:rsidR="00DC4103" w:rsidRPr="003112B3" w:rsidRDefault="00DC4103" w:rsidP="00360889">
            <w:pPr>
              <w:widowControl w:val="0"/>
              <w:autoSpaceDE w:val="0"/>
              <w:autoSpaceDN w:val="0"/>
              <w:adjustRightInd w:val="0"/>
              <w:rPr>
                <w:rFonts w:cs="Calibri"/>
              </w:rPr>
            </w:pPr>
            <w:r w:rsidRPr="003112B3">
              <w:rPr>
                <w:rFonts w:cs="Calibri"/>
              </w:rPr>
              <w:t>Задача 2.</w:t>
            </w:r>
            <w:r w:rsidRPr="003112B3">
              <w:t xml:space="preserve"> Ликвидация  жилищного фонда, признанного аварийным или непригодным для проживания</w:t>
            </w:r>
            <w:r w:rsidRPr="003112B3">
              <w:rPr>
                <w:sz w:val="28"/>
                <w:szCs w:val="28"/>
              </w:rPr>
              <w:t>.</w:t>
            </w:r>
          </w:p>
        </w:tc>
      </w:tr>
      <w:tr w:rsidR="00DC4103" w:rsidRPr="003112B3" w:rsidTr="00360889">
        <w:tc>
          <w:tcPr>
            <w:tcW w:w="31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Показатели задач подпрограммы и их значения (с детализацией по годам реализации)</w:t>
            </w:r>
          </w:p>
        </w:tc>
        <w:tc>
          <w:tcPr>
            <w:tcW w:w="19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Показатели задач</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2015</w:t>
            </w:r>
          </w:p>
          <w:p w:rsidR="00DC4103" w:rsidRPr="003112B3" w:rsidRDefault="00DC4103" w:rsidP="00360889">
            <w:pPr>
              <w:widowControl w:val="0"/>
              <w:autoSpaceDE w:val="0"/>
              <w:autoSpaceDN w:val="0"/>
              <w:adjustRightInd w:val="0"/>
              <w:jc w:val="center"/>
              <w:rPr>
                <w:rFonts w:cs="Calibri"/>
              </w:rPr>
            </w:pPr>
            <w:r w:rsidRPr="003112B3">
              <w:rPr>
                <w:rFonts w:cs="Calibri"/>
              </w:rPr>
              <w:t>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2016</w:t>
            </w:r>
          </w:p>
          <w:p w:rsidR="00DC4103" w:rsidRPr="003112B3" w:rsidRDefault="00DC4103" w:rsidP="00360889">
            <w:pPr>
              <w:widowControl w:val="0"/>
              <w:autoSpaceDE w:val="0"/>
              <w:autoSpaceDN w:val="0"/>
              <w:adjustRightInd w:val="0"/>
              <w:jc w:val="center"/>
              <w:rPr>
                <w:rFonts w:cs="Calibri"/>
              </w:rPr>
            </w:pPr>
            <w:r w:rsidRPr="003112B3">
              <w:rPr>
                <w:rFonts w:cs="Calibri"/>
              </w:rPr>
              <w:t>год</w:t>
            </w:r>
          </w:p>
        </w:tc>
        <w:tc>
          <w:tcPr>
            <w:tcW w:w="7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2017</w:t>
            </w:r>
          </w:p>
          <w:p w:rsidR="00DC4103" w:rsidRPr="003112B3" w:rsidRDefault="00DC4103" w:rsidP="00360889">
            <w:pPr>
              <w:widowControl w:val="0"/>
              <w:autoSpaceDE w:val="0"/>
              <w:autoSpaceDN w:val="0"/>
              <w:adjustRightInd w:val="0"/>
              <w:jc w:val="center"/>
              <w:rPr>
                <w:rFonts w:cs="Calibri"/>
              </w:rPr>
            </w:pPr>
            <w:r w:rsidRPr="003112B3">
              <w:rPr>
                <w:rFonts w:cs="Calibri"/>
              </w:rPr>
              <w:t>год</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2018 год</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2019 год</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2020</w:t>
            </w:r>
          </w:p>
          <w:p w:rsidR="00DC4103" w:rsidRPr="003112B3" w:rsidRDefault="00DC4103" w:rsidP="00360889">
            <w:pPr>
              <w:widowControl w:val="0"/>
              <w:autoSpaceDE w:val="0"/>
              <w:autoSpaceDN w:val="0"/>
              <w:adjustRightInd w:val="0"/>
              <w:jc w:val="center"/>
              <w:rPr>
                <w:rFonts w:cs="Calibri"/>
              </w:rPr>
            </w:pPr>
            <w:r w:rsidRPr="003112B3">
              <w:rPr>
                <w:rFonts w:cs="Calibri"/>
              </w:rPr>
              <w:t>год</w:t>
            </w:r>
          </w:p>
        </w:tc>
        <w:tc>
          <w:tcPr>
            <w:tcW w:w="733" w:type="dxa"/>
            <w:tcBorders>
              <w:top w:val="single" w:sz="4" w:space="0" w:color="auto"/>
              <w:left w:val="single" w:sz="4" w:space="0" w:color="auto"/>
              <w:bottom w:val="single" w:sz="4" w:space="0" w:color="auto"/>
              <w:right w:val="single" w:sz="4" w:space="0" w:color="auto"/>
            </w:tcBorders>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2021 год</w:t>
            </w:r>
          </w:p>
        </w:tc>
      </w:tr>
      <w:tr w:rsidR="00DC4103" w:rsidRPr="003112B3" w:rsidTr="00360889">
        <w:trPr>
          <w:trHeight w:val="569"/>
        </w:trPr>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 xml:space="preserve">Задача 1. </w:t>
            </w:r>
            <w:r w:rsidRPr="003112B3">
              <w:t>Расселение граждан из аварийного или непригодного для проживания жилищного фонда</w:t>
            </w:r>
          </w:p>
        </w:tc>
      </w:tr>
      <w:tr w:rsidR="00DC4103" w:rsidRPr="003112B3" w:rsidTr="00360889">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9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Количество расселенных жилых помещений, признанных аварийными или непригодными для проживания, ед.</w:t>
            </w:r>
          </w:p>
        </w:tc>
        <w:tc>
          <w:tcPr>
            <w:tcW w:w="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rPr>
            </w:pPr>
            <w:r w:rsidRPr="003112B3">
              <w:rPr>
                <w:rFonts w:cs="Calibri"/>
              </w:rPr>
              <w:t>33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rPr>
            </w:pPr>
            <w:r w:rsidRPr="003112B3">
              <w:rPr>
                <w:rFonts w:cs="Calibri"/>
              </w:rPr>
              <w:t>1</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1</w:t>
            </w:r>
          </w:p>
        </w:tc>
        <w:tc>
          <w:tcPr>
            <w:tcW w:w="8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1</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1</w:t>
            </w:r>
          </w:p>
        </w:tc>
      </w:tr>
      <w:tr w:rsidR="00DC4103" w:rsidRPr="003112B3" w:rsidTr="00360889">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7063" w:type="dxa"/>
            <w:gridSpan w:val="2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 xml:space="preserve">Задача 2. </w:t>
            </w:r>
            <w:r w:rsidRPr="003112B3">
              <w:t>Ликвидация  жилищного фонда, признанного аварийным или непригодным для проживания</w:t>
            </w:r>
          </w:p>
        </w:tc>
      </w:tr>
      <w:tr w:rsidR="00DC4103" w:rsidRPr="003112B3" w:rsidTr="00360889">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9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 xml:space="preserve">Доля аварийного или непригодного для проживания жилищного фонда, % </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 xml:space="preserve"> 5,34</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5,33</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5,2</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5,19</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5,18</w:t>
            </w:r>
          </w:p>
        </w:tc>
        <w:tc>
          <w:tcPr>
            <w:tcW w:w="85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5,17</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5,16</w:t>
            </w:r>
          </w:p>
        </w:tc>
      </w:tr>
      <w:tr w:rsidR="00DC4103" w:rsidRPr="003112B3" w:rsidTr="00360889">
        <w:tc>
          <w:tcPr>
            <w:tcW w:w="316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 xml:space="preserve">Ведомственные целевые программы, входящие в состав подпрограммы (далее - ВЦП) </w:t>
            </w:r>
          </w:p>
        </w:tc>
        <w:tc>
          <w:tcPr>
            <w:tcW w:w="7063" w:type="dxa"/>
            <w:gridSpan w:val="2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rPr>
                <w:rFonts w:cs="Calibri"/>
              </w:rPr>
            </w:pPr>
            <w:r w:rsidRPr="003112B3">
              <w:rPr>
                <w:rFonts w:cs="Calibri"/>
              </w:rPr>
              <w:t>Отсутствуют</w:t>
            </w:r>
          </w:p>
        </w:tc>
      </w:tr>
      <w:tr w:rsidR="00DC4103" w:rsidRPr="003112B3" w:rsidTr="00214085">
        <w:tc>
          <w:tcPr>
            <w:tcW w:w="31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r w:rsidRPr="003112B3">
              <w:rPr>
                <w:rFonts w:cs="Calibri"/>
              </w:rPr>
              <w:t>Объемы и источники финансирования подпрограммы (с детализацией по годам реализации подпрограммы) тыс. руб.</w:t>
            </w:r>
          </w:p>
        </w:tc>
        <w:tc>
          <w:tcPr>
            <w:tcW w:w="1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jc w:val="center"/>
              <w:rPr>
                <w:rFonts w:cs="Calibri"/>
              </w:rPr>
            </w:pPr>
            <w:r w:rsidRPr="003112B3">
              <w:rPr>
                <w:rFonts w:cs="Calibri"/>
              </w:rPr>
              <w:t>Источники</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Всего</w:t>
            </w:r>
          </w:p>
        </w:tc>
        <w:tc>
          <w:tcPr>
            <w:tcW w:w="85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2016 год</w:t>
            </w:r>
          </w:p>
        </w:tc>
        <w:tc>
          <w:tcPr>
            <w:tcW w:w="7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2017 год</w:t>
            </w:r>
          </w:p>
        </w:tc>
        <w:tc>
          <w:tcPr>
            <w:tcW w:w="7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2018 год</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2019 год</w:t>
            </w:r>
          </w:p>
        </w:tc>
        <w:tc>
          <w:tcPr>
            <w:tcW w:w="706" w:type="dxa"/>
            <w:gridSpan w:val="2"/>
            <w:tcBorders>
              <w:top w:val="single" w:sz="4" w:space="0" w:color="auto"/>
              <w:left w:val="single" w:sz="4" w:space="0" w:color="auto"/>
              <w:bottom w:val="single" w:sz="4" w:space="0" w:color="auto"/>
              <w:right w:val="single" w:sz="4" w:space="0" w:color="auto"/>
            </w:tcBorders>
            <w:vAlign w:val="bottom"/>
          </w:tcPr>
          <w:p w:rsidR="00DC4103" w:rsidRPr="003112B3" w:rsidRDefault="00DC4103" w:rsidP="00360889">
            <w:pPr>
              <w:widowControl w:val="0"/>
              <w:autoSpaceDE w:val="0"/>
              <w:autoSpaceDN w:val="0"/>
              <w:adjustRightInd w:val="0"/>
              <w:jc w:val="center"/>
              <w:rPr>
                <w:rFonts w:cs="Calibri"/>
              </w:rPr>
            </w:pPr>
            <w:r w:rsidRPr="003112B3">
              <w:rPr>
                <w:rFonts w:cs="Calibri"/>
              </w:rPr>
              <w:t>2020</w:t>
            </w:r>
          </w:p>
          <w:p w:rsidR="00DC4103" w:rsidRPr="003112B3" w:rsidRDefault="00DC4103" w:rsidP="00360889">
            <w:pPr>
              <w:widowControl w:val="0"/>
              <w:autoSpaceDE w:val="0"/>
              <w:autoSpaceDN w:val="0"/>
              <w:adjustRightInd w:val="0"/>
              <w:jc w:val="center"/>
              <w:rPr>
                <w:rFonts w:cs="Calibri"/>
              </w:rPr>
            </w:pPr>
            <w:r w:rsidRPr="003112B3">
              <w:rPr>
                <w:rFonts w:cs="Calibri"/>
              </w:rPr>
              <w:t>год</w:t>
            </w:r>
          </w:p>
        </w:tc>
        <w:tc>
          <w:tcPr>
            <w:tcW w:w="733" w:type="dxa"/>
            <w:tcBorders>
              <w:top w:val="single" w:sz="4" w:space="0" w:color="auto"/>
              <w:left w:val="single" w:sz="4" w:space="0" w:color="auto"/>
              <w:bottom w:val="single" w:sz="4" w:space="0" w:color="auto"/>
              <w:right w:val="single" w:sz="4" w:space="0" w:color="auto"/>
            </w:tcBorders>
            <w:vAlign w:val="bottom"/>
          </w:tcPr>
          <w:p w:rsidR="00DC4103" w:rsidRPr="003112B3" w:rsidRDefault="00DC4103" w:rsidP="00360889">
            <w:pPr>
              <w:jc w:val="center"/>
              <w:rPr>
                <w:rFonts w:cs="Calibri"/>
              </w:rPr>
            </w:pPr>
            <w:r w:rsidRPr="003112B3">
              <w:rPr>
                <w:rFonts w:cs="Calibri"/>
              </w:rPr>
              <w:t>2021</w:t>
            </w:r>
          </w:p>
          <w:p w:rsidR="00DC4103" w:rsidRPr="003112B3" w:rsidRDefault="00DC4103" w:rsidP="00360889">
            <w:pPr>
              <w:jc w:val="center"/>
              <w:rPr>
                <w:rFonts w:cs="Calibri"/>
              </w:rPr>
            </w:pPr>
            <w:r w:rsidRPr="003112B3">
              <w:rPr>
                <w:rFonts w:cs="Calibri"/>
              </w:rPr>
              <w:t>год</w:t>
            </w:r>
          </w:p>
        </w:tc>
      </w:tr>
      <w:tr w:rsidR="00DC4103" w:rsidRPr="003112B3" w:rsidTr="00214085">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rPr>
                <w:rFonts w:cs="Calibri"/>
              </w:rPr>
            </w:pPr>
            <w:r w:rsidRPr="003112B3">
              <w:rPr>
                <w:rFonts w:cs="Calibri"/>
              </w:rPr>
              <w:t>Федеральный бюджет</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37710,2</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37710,2</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r>
      <w:tr w:rsidR="00DC4103" w:rsidRPr="003112B3" w:rsidTr="00214085">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rPr>
                <w:rFonts w:cs="Calibri"/>
              </w:rPr>
            </w:pPr>
            <w:r w:rsidRPr="003112B3">
              <w:rPr>
                <w:rFonts w:cs="Calibri"/>
              </w:rPr>
              <w:t>Областной бюджет</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296,7</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296,7</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r>
      <w:tr w:rsidR="00DC4103" w:rsidRPr="003112B3" w:rsidTr="00214085">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477BE4" w:rsidP="00360889">
            <w:pPr>
              <w:widowControl w:val="0"/>
              <w:autoSpaceDE w:val="0"/>
              <w:autoSpaceDN w:val="0"/>
              <w:adjustRightInd w:val="0"/>
              <w:rPr>
                <w:rFonts w:cs="Calibri"/>
              </w:rPr>
            </w:pPr>
            <w:r w:rsidRPr="003112B3">
              <w:rPr>
                <w:rFonts w:cs="Calibri"/>
              </w:rPr>
              <w:t>Районный</w:t>
            </w:r>
            <w:r w:rsidR="00DC4103" w:rsidRPr="003112B3">
              <w:rPr>
                <w:rFonts w:cs="Calibri"/>
              </w:rPr>
              <w:t xml:space="preserve"> бюджет</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5</w:t>
            </w:r>
            <w:r w:rsidR="00477BE4" w:rsidRPr="003112B3">
              <w:rPr>
                <w:rFonts w:cs="Calibri"/>
                <w:sz w:val="18"/>
                <w:szCs w:val="18"/>
              </w:rPr>
              <w:t>00</w:t>
            </w:r>
            <w:r w:rsidR="00DC4103" w:rsidRPr="003112B3">
              <w:rPr>
                <w:rFonts w:cs="Calibri"/>
                <w:sz w:val="18"/>
                <w:szCs w:val="18"/>
              </w:rPr>
              <w:t>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0</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1</w:t>
            </w:r>
            <w:r w:rsidR="00DC4103" w:rsidRPr="003112B3">
              <w:rPr>
                <w:rFonts w:cs="Calibri"/>
                <w:sz w:val="18"/>
                <w:szCs w:val="18"/>
              </w:rPr>
              <w:t>000</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100</w:t>
            </w:r>
            <w:r w:rsidR="00DC4103" w:rsidRPr="003112B3">
              <w:rPr>
                <w:rFonts w:cs="Calibri"/>
                <w:sz w:val="18"/>
                <w:szCs w:val="18"/>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100</w:t>
            </w:r>
            <w:r w:rsidR="00DC4103" w:rsidRPr="003112B3">
              <w:rPr>
                <w:rFonts w:cs="Calibri"/>
                <w:sz w:val="18"/>
                <w:szCs w:val="18"/>
              </w:rPr>
              <w:t>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477BE4">
            <w:pPr>
              <w:widowControl w:val="0"/>
              <w:autoSpaceDE w:val="0"/>
              <w:autoSpaceDN w:val="0"/>
              <w:adjustRightInd w:val="0"/>
              <w:jc w:val="center"/>
              <w:rPr>
                <w:rFonts w:cs="Calibri"/>
                <w:sz w:val="18"/>
                <w:szCs w:val="18"/>
              </w:rPr>
            </w:pPr>
            <w:r w:rsidRPr="003112B3">
              <w:rPr>
                <w:rFonts w:cs="Calibri"/>
                <w:sz w:val="18"/>
                <w:szCs w:val="18"/>
              </w:rPr>
              <w:t>10</w:t>
            </w:r>
            <w:r w:rsidR="00477BE4" w:rsidRPr="003112B3">
              <w:rPr>
                <w:rFonts w:cs="Calibri"/>
                <w:sz w:val="18"/>
                <w:szCs w:val="18"/>
              </w:rPr>
              <w:t>0</w:t>
            </w:r>
            <w:r w:rsidRPr="003112B3">
              <w:rPr>
                <w:rFonts w:cs="Calibri"/>
                <w:sz w:val="18"/>
                <w:szCs w:val="18"/>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477BE4">
            <w:pPr>
              <w:widowControl w:val="0"/>
              <w:autoSpaceDE w:val="0"/>
              <w:autoSpaceDN w:val="0"/>
              <w:adjustRightInd w:val="0"/>
              <w:jc w:val="center"/>
              <w:rPr>
                <w:rFonts w:cs="Calibri"/>
                <w:sz w:val="18"/>
                <w:szCs w:val="18"/>
              </w:rPr>
            </w:pPr>
            <w:r w:rsidRPr="003112B3">
              <w:rPr>
                <w:rFonts w:cs="Calibri"/>
                <w:sz w:val="18"/>
                <w:szCs w:val="18"/>
              </w:rPr>
              <w:t>10</w:t>
            </w:r>
            <w:r w:rsidR="00477BE4" w:rsidRPr="003112B3">
              <w:rPr>
                <w:rFonts w:cs="Calibri"/>
                <w:sz w:val="18"/>
                <w:szCs w:val="18"/>
              </w:rPr>
              <w:t>0</w:t>
            </w:r>
            <w:r w:rsidRPr="003112B3">
              <w:rPr>
                <w:rFonts w:cs="Calibri"/>
                <w:sz w:val="18"/>
                <w:szCs w:val="18"/>
              </w:rPr>
              <w:t>0</w:t>
            </w:r>
          </w:p>
        </w:tc>
      </w:tr>
      <w:tr w:rsidR="00DC4103" w:rsidRPr="003112B3" w:rsidTr="00214085">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477BE4" w:rsidP="00360889">
            <w:pPr>
              <w:widowControl w:val="0"/>
              <w:autoSpaceDE w:val="0"/>
              <w:autoSpaceDN w:val="0"/>
              <w:adjustRightInd w:val="0"/>
              <w:rPr>
                <w:rFonts w:cs="Calibri"/>
              </w:rPr>
            </w:pPr>
            <w:r w:rsidRPr="003112B3">
              <w:rPr>
                <w:rFonts w:cs="Calibri"/>
              </w:rPr>
              <w:t>Бюджет поселений</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125</w:t>
            </w:r>
            <w:r w:rsidR="00DC4103" w:rsidRPr="003112B3">
              <w:rPr>
                <w:rFonts w:cs="Calibri"/>
                <w:sz w:val="18"/>
                <w:szCs w:val="18"/>
              </w:rPr>
              <w:t>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5</w:t>
            </w:r>
            <w:r w:rsidR="00DC4103" w:rsidRPr="003112B3">
              <w:rPr>
                <w:rFonts w:cs="Calibri"/>
                <w:sz w:val="18"/>
                <w:szCs w:val="18"/>
              </w:rPr>
              <w:t>0</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100</w:t>
            </w:r>
            <w:r w:rsidR="00DC4103" w:rsidRPr="003112B3">
              <w:rPr>
                <w:rFonts w:cs="Calibri"/>
                <w:sz w:val="18"/>
                <w:szCs w:val="18"/>
              </w:rPr>
              <w:t>0</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5</w:t>
            </w:r>
            <w:r w:rsidR="00DC4103" w:rsidRPr="003112B3">
              <w:rPr>
                <w:rFonts w:cs="Calibri"/>
                <w:sz w:val="18"/>
                <w:szCs w:val="18"/>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5</w:t>
            </w:r>
            <w:r w:rsidR="00DC4103" w:rsidRPr="003112B3">
              <w:rPr>
                <w:rFonts w:cs="Calibri"/>
                <w:sz w:val="18"/>
                <w:szCs w:val="18"/>
              </w:rPr>
              <w:t>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5</w:t>
            </w:r>
            <w:r w:rsidR="00DC4103" w:rsidRPr="003112B3">
              <w:rPr>
                <w:rFonts w:cs="Calibri"/>
                <w:sz w:val="18"/>
                <w:szCs w:val="18"/>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477BE4" w:rsidP="00360889">
            <w:pPr>
              <w:widowControl w:val="0"/>
              <w:autoSpaceDE w:val="0"/>
              <w:autoSpaceDN w:val="0"/>
              <w:adjustRightInd w:val="0"/>
              <w:jc w:val="center"/>
              <w:rPr>
                <w:rFonts w:cs="Calibri"/>
                <w:sz w:val="18"/>
                <w:szCs w:val="18"/>
              </w:rPr>
            </w:pPr>
            <w:r w:rsidRPr="003112B3">
              <w:rPr>
                <w:rFonts w:cs="Calibri"/>
                <w:sz w:val="18"/>
                <w:szCs w:val="18"/>
              </w:rPr>
              <w:t>5</w:t>
            </w:r>
            <w:r w:rsidR="00DC4103" w:rsidRPr="003112B3">
              <w:rPr>
                <w:rFonts w:cs="Calibri"/>
                <w:sz w:val="18"/>
                <w:szCs w:val="18"/>
              </w:rPr>
              <w:t>0</w:t>
            </w:r>
          </w:p>
        </w:tc>
      </w:tr>
      <w:tr w:rsidR="00DC4103" w:rsidRPr="003112B3" w:rsidTr="00214085">
        <w:tc>
          <w:tcPr>
            <w:tcW w:w="316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widowControl w:val="0"/>
              <w:autoSpaceDE w:val="0"/>
              <w:autoSpaceDN w:val="0"/>
              <w:adjustRightInd w:val="0"/>
              <w:rPr>
                <w:rFonts w:cs="Calibri"/>
              </w:rPr>
            </w:pPr>
          </w:p>
        </w:tc>
        <w:tc>
          <w:tcPr>
            <w:tcW w:w="179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widowControl w:val="0"/>
              <w:autoSpaceDE w:val="0"/>
              <w:autoSpaceDN w:val="0"/>
              <w:adjustRightInd w:val="0"/>
              <w:rPr>
                <w:rFonts w:cs="Calibri"/>
              </w:rPr>
            </w:pPr>
            <w:r w:rsidRPr="003112B3">
              <w:rPr>
                <w:rFonts w:cs="Calibri"/>
              </w:rPr>
              <w:t>Всего по источникам</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44256,9</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214085">
            <w:pPr>
              <w:widowControl w:val="0"/>
              <w:autoSpaceDE w:val="0"/>
              <w:autoSpaceDN w:val="0"/>
              <w:adjustRightInd w:val="0"/>
              <w:rPr>
                <w:rFonts w:cs="Calibri"/>
                <w:sz w:val="18"/>
                <w:szCs w:val="18"/>
              </w:rPr>
            </w:pPr>
            <w:r w:rsidRPr="003112B3">
              <w:rPr>
                <w:rFonts w:cs="Calibri"/>
                <w:sz w:val="18"/>
                <w:szCs w:val="18"/>
              </w:rPr>
              <w:t>38056,9</w:t>
            </w:r>
          </w:p>
        </w:tc>
        <w:tc>
          <w:tcPr>
            <w:tcW w:w="70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214085" w:rsidP="00360889">
            <w:pPr>
              <w:widowControl w:val="0"/>
              <w:autoSpaceDE w:val="0"/>
              <w:autoSpaceDN w:val="0"/>
              <w:adjustRightInd w:val="0"/>
              <w:jc w:val="center"/>
              <w:rPr>
                <w:rFonts w:cs="Calibri"/>
                <w:sz w:val="18"/>
                <w:szCs w:val="18"/>
              </w:rPr>
            </w:pPr>
            <w:r w:rsidRPr="003112B3">
              <w:rPr>
                <w:rFonts w:cs="Calibri"/>
                <w:sz w:val="18"/>
                <w:szCs w:val="18"/>
              </w:rPr>
              <w:t>2000,0</w:t>
            </w:r>
          </w:p>
        </w:tc>
        <w:tc>
          <w:tcPr>
            <w:tcW w:w="71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1050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1050</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1050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C4103" w:rsidRPr="003112B3" w:rsidRDefault="00DC4103" w:rsidP="00360889">
            <w:pPr>
              <w:widowControl w:val="0"/>
              <w:autoSpaceDE w:val="0"/>
              <w:autoSpaceDN w:val="0"/>
              <w:adjustRightInd w:val="0"/>
              <w:jc w:val="center"/>
              <w:rPr>
                <w:rFonts w:cs="Calibri"/>
                <w:sz w:val="18"/>
                <w:szCs w:val="18"/>
              </w:rPr>
            </w:pPr>
            <w:r w:rsidRPr="003112B3">
              <w:rPr>
                <w:rFonts w:cs="Calibri"/>
                <w:sz w:val="18"/>
                <w:szCs w:val="18"/>
              </w:rPr>
              <w:t>1050</w:t>
            </w:r>
          </w:p>
        </w:tc>
      </w:tr>
    </w:tbl>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DC4103" w:rsidRPr="003112B3" w:rsidRDefault="00DC4103" w:rsidP="00DC4103">
      <w:pPr>
        <w:ind w:firstLine="567"/>
        <w:jc w:val="both"/>
      </w:pPr>
    </w:p>
    <w:p w:rsidR="003E65D3" w:rsidRPr="003112B3" w:rsidRDefault="003E65D3" w:rsidP="003E65D3">
      <w:pPr>
        <w:jc w:val="center"/>
        <w:rPr>
          <w:sz w:val="28"/>
          <w:szCs w:val="28"/>
        </w:rPr>
      </w:pPr>
      <w:r w:rsidRPr="003112B3">
        <w:rPr>
          <w:sz w:val="28"/>
          <w:szCs w:val="28"/>
        </w:rPr>
        <w:t xml:space="preserve">1. </w:t>
      </w:r>
      <w:r w:rsidR="00DC4103" w:rsidRPr="003112B3">
        <w:rPr>
          <w:sz w:val="28"/>
          <w:szCs w:val="28"/>
        </w:rPr>
        <w:t xml:space="preserve">ХАРАКТЕРИСТИКА ТЕКУЩЕГО СОСТОЯНИЯ СФЕРЫ </w:t>
      </w:r>
    </w:p>
    <w:p w:rsidR="00DC4103" w:rsidRPr="003112B3" w:rsidRDefault="00DC4103" w:rsidP="003E65D3">
      <w:pPr>
        <w:jc w:val="center"/>
        <w:rPr>
          <w:sz w:val="28"/>
          <w:szCs w:val="28"/>
        </w:rPr>
      </w:pPr>
      <w:r w:rsidRPr="003112B3">
        <w:rPr>
          <w:sz w:val="28"/>
          <w:szCs w:val="28"/>
        </w:rPr>
        <w:t>РЕАЛИЗАЦИИ ПОДПРОГРАММЫ 1.</w:t>
      </w:r>
    </w:p>
    <w:p w:rsidR="00DC4103" w:rsidRPr="003112B3" w:rsidRDefault="00DC4103" w:rsidP="00DC4103">
      <w:pPr>
        <w:ind w:firstLine="567"/>
        <w:jc w:val="center"/>
        <w:rPr>
          <w:sz w:val="28"/>
          <w:szCs w:val="28"/>
        </w:rPr>
      </w:pPr>
    </w:p>
    <w:p w:rsidR="00DC4103" w:rsidRPr="003112B3" w:rsidRDefault="00DC4103" w:rsidP="00AD09D1">
      <w:pPr>
        <w:ind w:firstLine="851"/>
        <w:jc w:val="both"/>
        <w:rPr>
          <w:sz w:val="28"/>
          <w:szCs w:val="28"/>
        </w:rPr>
      </w:pPr>
      <w:r w:rsidRPr="003112B3">
        <w:rPr>
          <w:sz w:val="28"/>
          <w:szCs w:val="28"/>
        </w:rPr>
        <w:t xml:space="preserve">Одним из приоритетов национальной жилищной политики Российской Федерации является обеспечение комфортных условий проживания  населения. Каргасокский район характеризуется высоким уровнем обеспеченности жильём, хотя, в большей мере, неблагоустроенным. Основная часть жилищного фонда Каргасокского района находится в частной собственности:  в 2014 году эта цифра составляла 81,9%, в 2015 году - 82,5%. В муниципальной собственности находится 17,4 % жилищного фонда, в 2014 году – 18,1%.  Наблюдается хороший, особенно в райцентре, рост объёмов вводимого жилья. В 2013 году введено в эксплуатацию 3410 кв.м, в 2014 году 3700 кв.м, в 2015 году планируется ввести  3600 кв.м жилья. Основные инвестиции в жилищное строительство – это сбережения населения, средства бюджета, предприятий, кредиты. </w:t>
      </w:r>
    </w:p>
    <w:p w:rsidR="00DC4103" w:rsidRPr="003112B3" w:rsidRDefault="00DC4103" w:rsidP="00AD09D1">
      <w:pPr>
        <w:ind w:firstLine="851"/>
        <w:jc w:val="both"/>
        <w:rPr>
          <w:sz w:val="28"/>
          <w:szCs w:val="28"/>
        </w:rPr>
      </w:pPr>
      <w:r w:rsidRPr="003112B3">
        <w:rPr>
          <w:sz w:val="28"/>
          <w:szCs w:val="28"/>
        </w:rPr>
        <w:t xml:space="preserve">Несмотря на активное строительство, проведение капитального ремонта домов, постоянно растет объем ветхого и аварийного жилья.  С 2011 по 2015 годы осуществлялась реализация муниципальной программы «Ликвидация ветхого и аварийного муниципального жилищного фонда». В рамках указанной программы ликвидировано 711 кв.м. муниципального жилищного фонда, признанного  аварийным или непригодным для проживания, расселено 46 человек (20 семей). В результате доля ветхого и аварийного жилищного фонда по Каргасокскому району по состоянию на 01.01.2015 года составила 5,3% от общей площади жилищного фонда. На начало реализации программы доля составляла 5,4%.  </w:t>
      </w:r>
    </w:p>
    <w:p w:rsidR="00DC4103" w:rsidRPr="003112B3" w:rsidRDefault="00DC4103" w:rsidP="00AD09D1">
      <w:pPr>
        <w:ind w:firstLine="851"/>
        <w:jc w:val="both"/>
        <w:rPr>
          <w:sz w:val="28"/>
          <w:szCs w:val="28"/>
        </w:rPr>
      </w:pPr>
      <w:r w:rsidRPr="003112B3">
        <w:rPr>
          <w:sz w:val="28"/>
          <w:szCs w:val="28"/>
        </w:rPr>
        <w:t xml:space="preserve">В дальнейшем, несмотря на принимаемые меры, динамики резкого сокращения показателя не предвидится, так как муниципальный жилищный фонд представлен, в основном, домами деревянного исполнения 1960 – 1970 годов постройки. Процент износа муниципального жилищного фонда достаточно высок и составляет  от 70 до 100 %. Наращивание объемов ветхого и аварийного жилья происходит в первую очередь в муниципальном жилищном фонде из-за естественного процесса обветшания жилых зданий. </w:t>
      </w:r>
    </w:p>
    <w:p w:rsidR="0065701A" w:rsidRPr="0065701A" w:rsidRDefault="00156839" w:rsidP="0065701A">
      <w:pPr>
        <w:autoSpaceDE w:val="0"/>
        <w:autoSpaceDN w:val="0"/>
        <w:adjustRightInd w:val="0"/>
        <w:jc w:val="both"/>
        <w:rPr>
          <w:sz w:val="28"/>
          <w:szCs w:val="28"/>
        </w:rPr>
      </w:pPr>
      <w:r w:rsidRPr="003112B3">
        <w:rPr>
          <w:sz w:val="28"/>
          <w:szCs w:val="28"/>
        </w:rPr>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w:t>
      </w:r>
      <w:r w:rsidR="00DB00A8">
        <w:rPr>
          <w:sz w:val="28"/>
          <w:szCs w:val="28"/>
        </w:rPr>
        <w:t>»</w:t>
      </w:r>
      <w:r w:rsidRPr="003112B3">
        <w:rPr>
          <w:sz w:val="28"/>
          <w:szCs w:val="28"/>
        </w:rPr>
        <w:t xml:space="preserve">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r w:rsidR="0065701A">
        <w:rPr>
          <w:sz w:val="28"/>
          <w:szCs w:val="28"/>
        </w:rPr>
        <w:t xml:space="preserve"> Одна из целей Стратегии </w:t>
      </w:r>
      <w:r w:rsidR="00B140F0">
        <w:rPr>
          <w:sz w:val="28"/>
          <w:szCs w:val="28"/>
        </w:rPr>
        <w:t>–</w:t>
      </w:r>
      <w:r w:rsidR="0065701A">
        <w:rPr>
          <w:sz w:val="28"/>
          <w:szCs w:val="28"/>
        </w:rPr>
        <w:t xml:space="preserve"> </w:t>
      </w:r>
      <w:r w:rsidR="00B140F0">
        <w:rPr>
          <w:sz w:val="28"/>
          <w:szCs w:val="28"/>
        </w:rPr>
        <w:t>Повышение уро</w:t>
      </w:r>
      <w:r w:rsidR="00A357CF">
        <w:rPr>
          <w:sz w:val="28"/>
          <w:szCs w:val="28"/>
        </w:rPr>
        <w:t>вн</w:t>
      </w:r>
      <w:r w:rsidR="00B140F0">
        <w:rPr>
          <w:sz w:val="28"/>
          <w:szCs w:val="28"/>
        </w:rPr>
        <w:t>я и качества жизни населения на территории Каргасокского района, развитие человеческого капитала.</w:t>
      </w:r>
    </w:p>
    <w:p w:rsidR="00DC4103" w:rsidRPr="003112B3" w:rsidRDefault="00DC4103" w:rsidP="003E65D3">
      <w:pPr>
        <w:ind w:firstLine="851"/>
        <w:jc w:val="both"/>
        <w:rPr>
          <w:sz w:val="28"/>
          <w:szCs w:val="28"/>
        </w:rPr>
      </w:pPr>
      <w:r w:rsidRPr="003112B3">
        <w:rPr>
          <w:sz w:val="28"/>
          <w:szCs w:val="28"/>
        </w:rPr>
        <w:t>Реализация  данной подпрограммы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DC4103" w:rsidRPr="003112B3" w:rsidRDefault="00DC4103" w:rsidP="00DC4103">
      <w:pPr>
        <w:ind w:firstLine="567"/>
        <w:jc w:val="both"/>
      </w:pPr>
      <w:r w:rsidRPr="003112B3">
        <w:rPr>
          <w:sz w:val="28"/>
          <w:szCs w:val="28"/>
          <w:shd w:val="clear" w:color="auto" w:fill="FFFFFF"/>
        </w:rPr>
        <w:t xml:space="preserve">  </w:t>
      </w:r>
    </w:p>
    <w:p w:rsidR="00465B7F" w:rsidRDefault="00465B7F" w:rsidP="00DC4103">
      <w:pPr>
        <w:jc w:val="center"/>
        <w:rPr>
          <w:sz w:val="28"/>
          <w:szCs w:val="28"/>
        </w:rPr>
      </w:pPr>
    </w:p>
    <w:p w:rsidR="00465B7F" w:rsidRDefault="00465B7F" w:rsidP="00DC4103">
      <w:pPr>
        <w:jc w:val="center"/>
        <w:rPr>
          <w:sz w:val="28"/>
          <w:szCs w:val="28"/>
        </w:rPr>
      </w:pPr>
    </w:p>
    <w:p w:rsidR="00DC4103" w:rsidRPr="003112B3" w:rsidRDefault="00DC4103" w:rsidP="00DC4103">
      <w:pPr>
        <w:jc w:val="center"/>
        <w:rPr>
          <w:sz w:val="28"/>
          <w:szCs w:val="28"/>
        </w:rPr>
      </w:pPr>
      <w:r w:rsidRPr="003112B3">
        <w:rPr>
          <w:sz w:val="28"/>
          <w:szCs w:val="28"/>
        </w:rPr>
        <w:t xml:space="preserve">2.ЦЕЛИ И ЗАДАЧИ ПОДПРОГРАММЫ 1, </w:t>
      </w:r>
    </w:p>
    <w:p w:rsidR="00DC4103" w:rsidRPr="003112B3" w:rsidRDefault="00DC4103" w:rsidP="00DC4103">
      <w:pPr>
        <w:jc w:val="center"/>
        <w:rPr>
          <w:sz w:val="28"/>
          <w:szCs w:val="28"/>
        </w:rPr>
      </w:pPr>
      <w:r w:rsidRPr="003112B3">
        <w:rPr>
          <w:sz w:val="28"/>
          <w:szCs w:val="28"/>
        </w:rPr>
        <w:t>СРОКИ И ЭТАПЫ ЕЁ РЕАЛИЗАЦИИ, ЦЕЛЕВЫЕ ПОКАЗАТЕЛИ РЕЗУЛЬТАТИВНОСТИ РЕАЛИЗАЦИИ ПОДПРОГРАММЫ 1.</w:t>
      </w:r>
    </w:p>
    <w:p w:rsidR="00DC4103" w:rsidRPr="003112B3" w:rsidRDefault="00DC4103" w:rsidP="00DC4103">
      <w:pPr>
        <w:jc w:val="center"/>
        <w:rPr>
          <w:sz w:val="28"/>
          <w:szCs w:val="28"/>
        </w:rPr>
      </w:pPr>
    </w:p>
    <w:p w:rsidR="00DC4103" w:rsidRPr="003112B3" w:rsidRDefault="00DC4103" w:rsidP="00DC4103">
      <w:pPr>
        <w:ind w:firstLine="567"/>
        <w:jc w:val="both"/>
        <w:rPr>
          <w:sz w:val="28"/>
          <w:szCs w:val="28"/>
        </w:rPr>
      </w:pPr>
      <w:r w:rsidRPr="003112B3">
        <w:rPr>
          <w:sz w:val="28"/>
          <w:szCs w:val="28"/>
        </w:rPr>
        <w:t>Цель настоящей подпрограммы – повышение качества условий проживания граждан путем расселения их из аварийного и непригодного для проживания жилищного фонда.</w:t>
      </w:r>
    </w:p>
    <w:p w:rsidR="00DC4103" w:rsidRPr="003112B3" w:rsidRDefault="00DC4103" w:rsidP="00DC4103">
      <w:pPr>
        <w:ind w:firstLine="567"/>
        <w:jc w:val="both"/>
        <w:rPr>
          <w:sz w:val="28"/>
          <w:szCs w:val="28"/>
        </w:rPr>
      </w:pPr>
      <w:r w:rsidRPr="003112B3">
        <w:rPr>
          <w:sz w:val="28"/>
          <w:szCs w:val="28"/>
        </w:rPr>
        <w:t>Для достижения указанной цели  необходимо решить следующие задачи подпрограммы:</w:t>
      </w:r>
    </w:p>
    <w:p w:rsidR="00DC4103" w:rsidRPr="003112B3" w:rsidRDefault="00DC4103" w:rsidP="00DC4103">
      <w:pPr>
        <w:jc w:val="both"/>
        <w:rPr>
          <w:sz w:val="28"/>
          <w:szCs w:val="28"/>
        </w:rPr>
      </w:pPr>
      <w:r w:rsidRPr="003112B3">
        <w:rPr>
          <w:sz w:val="28"/>
          <w:szCs w:val="28"/>
        </w:rPr>
        <w:t xml:space="preserve">Задача    1.  Расселение граждан из аварийного или непригодного для проживания жилищного фонда. </w:t>
      </w:r>
    </w:p>
    <w:p w:rsidR="00DC4103" w:rsidRPr="003112B3" w:rsidRDefault="00DC4103" w:rsidP="00DC4103">
      <w:pPr>
        <w:jc w:val="both"/>
        <w:rPr>
          <w:sz w:val="28"/>
          <w:szCs w:val="28"/>
        </w:rPr>
      </w:pPr>
      <w:r w:rsidRPr="003112B3">
        <w:rPr>
          <w:sz w:val="28"/>
          <w:szCs w:val="28"/>
        </w:rPr>
        <w:t>Задача 2. Ликвидация  жилищного фонда, признанного аварийным или непригодным для проживания.</w:t>
      </w:r>
    </w:p>
    <w:p w:rsidR="00DC4103" w:rsidRPr="003112B3" w:rsidRDefault="00DC4103" w:rsidP="00DC4103">
      <w:pPr>
        <w:ind w:firstLine="567"/>
        <w:jc w:val="both"/>
        <w:rPr>
          <w:sz w:val="28"/>
          <w:szCs w:val="28"/>
        </w:rPr>
      </w:pPr>
      <w:r w:rsidRPr="003112B3">
        <w:rPr>
          <w:sz w:val="28"/>
          <w:szCs w:val="28"/>
        </w:rPr>
        <w:t>Цель и задачи  подпрограммы соответствуют целям и задачам</w:t>
      </w:r>
      <w:r w:rsidR="00DB00A8">
        <w:rPr>
          <w:sz w:val="28"/>
          <w:szCs w:val="28"/>
        </w:rPr>
        <w:t xml:space="preserve"> </w:t>
      </w:r>
      <w:r w:rsidRPr="003112B3">
        <w:rPr>
          <w:sz w:val="28"/>
          <w:szCs w:val="28"/>
        </w:rPr>
        <w:t xml:space="preserve"> социально-экономического развития муниципального образования «Каргасокский район», определенным </w:t>
      </w:r>
      <w:r w:rsidR="00DB00A8">
        <w:rPr>
          <w:sz w:val="28"/>
          <w:szCs w:val="28"/>
        </w:rPr>
        <w:t>Стратегией</w:t>
      </w:r>
      <w:r w:rsidRPr="003112B3">
        <w:rPr>
          <w:sz w:val="28"/>
          <w:szCs w:val="28"/>
        </w:rPr>
        <w:t xml:space="preserve"> социально-экономического развития муниципального образования «Каргасокский район» </w:t>
      </w:r>
      <w:r w:rsidR="00DB00A8">
        <w:rPr>
          <w:sz w:val="28"/>
          <w:szCs w:val="28"/>
        </w:rPr>
        <w:t>до 2025 года</w:t>
      </w:r>
      <w:r w:rsidRPr="003112B3">
        <w:rPr>
          <w:sz w:val="28"/>
          <w:szCs w:val="28"/>
        </w:rPr>
        <w:t>.</w:t>
      </w:r>
    </w:p>
    <w:p w:rsidR="00DC4103" w:rsidRPr="003112B3" w:rsidRDefault="00DC4103" w:rsidP="00DC4103">
      <w:pPr>
        <w:ind w:firstLine="567"/>
        <w:jc w:val="both"/>
        <w:rPr>
          <w:sz w:val="28"/>
          <w:szCs w:val="28"/>
        </w:rPr>
      </w:pPr>
      <w:r w:rsidRPr="003112B3">
        <w:rPr>
          <w:sz w:val="28"/>
          <w:szCs w:val="28"/>
        </w:rPr>
        <w:t>Срок реализации подпрограммы – 2016 – 2021 годы, этапы не предусмотрены.</w:t>
      </w:r>
    </w:p>
    <w:p w:rsidR="00DC4103" w:rsidRPr="003112B3" w:rsidRDefault="00DC4103" w:rsidP="00DC4103">
      <w:pPr>
        <w:ind w:firstLine="567"/>
        <w:jc w:val="both"/>
        <w:rPr>
          <w:sz w:val="28"/>
          <w:szCs w:val="28"/>
        </w:rPr>
      </w:pPr>
      <w:r w:rsidRPr="003112B3">
        <w:rPr>
          <w:sz w:val="28"/>
          <w:szCs w:val="28"/>
          <w:shd w:val="clear" w:color="auto" w:fill="FFFFFF"/>
        </w:rPr>
        <w:t>Целевые показатели результативности подпрограммы: количество расселенных граждан, к</w:t>
      </w:r>
      <w:r w:rsidRPr="003112B3">
        <w:rPr>
          <w:sz w:val="28"/>
          <w:szCs w:val="28"/>
        </w:rPr>
        <w:t>оличество расселенных жилых помещений, признанных аварийными или непригодными для проживания, доля аварийного или непригодного для проживания жилищного фонда. Сведения о составе и значениях целевых показателей результативности подпрограммы 1. приведены в таблице 1.</w:t>
      </w: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B00A8" w:rsidP="00DC4103">
      <w:pPr>
        <w:ind w:firstLine="567"/>
        <w:jc w:val="both"/>
        <w:rPr>
          <w:sz w:val="28"/>
          <w:szCs w:val="28"/>
        </w:rPr>
      </w:pPr>
      <w:r>
        <w:rPr>
          <w:sz w:val="28"/>
          <w:szCs w:val="28"/>
        </w:rPr>
        <w:t xml:space="preserve">  </w:t>
      </w: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sectPr w:rsidR="00DC4103" w:rsidRPr="003112B3" w:rsidSect="00360889">
          <w:pgSz w:w="11906" w:h="16838"/>
          <w:pgMar w:top="851" w:right="709" w:bottom="851" w:left="1134" w:header="709" w:footer="709" w:gutter="0"/>
          <w:cols w:space="708"/>
          <w:docGrid w:linePitch="360"/>
        </w:sectPr>
      </w:pPr>
    </w:p>
    <w:p w:rsidR="00DC4103" w:rsidRPr="003112B3" w:rsidRDefault="00DC4103" w:rsidP="00DC4103">
      <w:pPr>
        <w:pStyle w:val="ConsPlusNormal"/>
        <w:jc w:val="right"/>
        <w:rPr>
          <w:rFonts w:ascii="Times New Roman" w:hAnsi="Times New Roman" w:cs="Times New Roman"/>
          <w:sz w:val="28"/>
          <w:szCs w:val="28"/>
        </w:rPr>
      </w:pPr>
      <w:r w:rsidRPr="003112B3">
        <w:rPr>
          <w:rFonts w:ascii="Times New Roman" w:hAnsi="Times New Roman" w:cs="Times New Roman"/>
          <w:sz w:val="28"/>
          <w:szCs w:val="28"/>
        </w:rPr>
        <w:t>Таблица 1</w:t>
      </w:r>
    </w:p>
    <w:p w:rsidR="00DC4103" w:rsidRPr="003112B3" w:rsidRDefault="00DC4103" w:rsidP="00DC4103">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СВЕДЕНИЯ</w:t>
      </w:r>
    </w:p>
    <w:p w:rsidR="00DC4103" w:rsidRPr="003112B3" w:rsidRDefault="00DC4103" w:rsidP="00DC4103">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 СОСТАВЕ И ЗНАЧЕНИЯХ ЦЕЛЕВЫХ ПОКАЗАТЕЛЕЙ РЕЗУЛЬТАТИВНОСТИ ПОДПРОГРАММЫ 1.</w:t>
      </w:r>
    </w:p>
    <w:p w:rsidR="00DC4103" w:rsidRPr="003112B3" w:rsidRDefault="00DC4103" w:rsidP="00DC4103">
      <w:pPr>
        <w:pStyle w:val="ConsPlusNormal"/>
        <w:jc w:val="center"/>
        <w:rPr>
          <w:sz w:val="28"/>
          <w:szCs w:val="28"/>
        </w:rPr>
      </w:pPr>
      <w:r w:rsidRPr="003112B3">
        <w:rPr>
          <w:rFonts w:cs="Calibri"/>
          <w:sz w:val="28"/>
          <w:szCs w:val="28"/>
        </w:rPr>
        <w:t xml:space="preserve"> «</w:t>
      </w:r>
      <w:r w:rsidRPr="003112B3">
        <w:rPr>
          <w:rFonts w:ascii="Times New Roman" w:hAnsi="Times New Roman" w:cs="Times New Roman"/>
          <w:sz w:val="28"/>
          <w:szCs w:val="28"/>
        </w:rPr>
        <w:t xml:space="preserve">ЛИКВИДАЦИЯ ВЕТХОГО И АВАРИЙНОГО МУНИЦИПАЛЬНОГО ЖИЛИЩНОГО ФОНДА»   </w:t>
      </w:r>
    </w:p>
    <w:tbl>
      <w:tblPr>
        <w:tblW w:w="5000" w:type="pct"/>
        <w:tblInd w:w="212" w:type="dxa"/>
        <w:tblLayout w:type="fixed"/>
        <w:tblCellMar>
          <w:left w:w="70" w:type="dxa"/>
          <w:right w:w="70" w:type="dxa"/>
        </w:tblCellMar>
        <w:tblLook w:val="0000"/>
      </w:tblPr>
      <w:tblGrid>
        <w:gridCol w:w="556"/>
        <w:gridCol w:w="3575"/>
        <w:gridCol w:w="1008"/>
        <w:gridCol w:w="923"/>
        <w:gridCol w:w="923"/>
        <w:gridCol w:w="40"/>
        <w:gridCol w:w="874"/>
        <w:gridCol w:w="9"/>
        <w:gridCol w:w="79"/>
        <w:gridCol w:w="825"/>
        <w:gridCol w:w="18"/>
        <w:gridCol w:w="895"/>
        <w:gridCol w:w="27"/>
        <w:gridCol w:w="40"/>
        <w:gridCol w:w="828"/>
        <w:gridCol w:w="21"/>
        <w:gridCol w:w="34"/>
        <w:gridCol w:w="886"/>
        <w:gridCol w:w="21"/>
        <w:gridCol w:w="15"/>
        <w:gridCol w:w="932"/>
        <w:gridCol w:w="1146"/>
        <w:gridCol w:w="1601"/>
      </w:tblGrid>
      <w:tr w:rsidR="00DC4103" w:rsidRPr="003112B3" w:rsidTr="00360889">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DC4103" w:rsidRPr="003112B3" w:rsidRDefault="00DC4103" w:rsidP="00360889">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 изм</w:t>
            </w:r>
            <w:r w:rsidRPr="003112B3">
              <w:rPr>
                <w:rFonts w:ascii="Times New Roman" w:hAnsi="Times New Roman" w:cs="Times New Roman"/>
                <w:sz w:val="22"/>
                <w:szCs w:val="22"/>
                <w:lang w:val="en-US"/>
              </w:rPr>
              <w:t>.</w:t>
            </w:r>
          </w:p>
        </w:tc>
        <w:tc>
          <w:tcPr>
            <w:tcW w:w="2413" w:type="pct"/>
            <w:gridSpan w:val="18"/>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 xml:space="preserve">Периодичность сбора данных </w:t>
            </w:r>
          </w:p>
        </w:tc>
        <w:tc>
          <w:tcPr>
            <w:tcW w:w="530" w:type="pct"/>
            <w:vMerge w:val="restart"/>
            <w:tcBorders>
              <w:top w:val="single" w:sz="6" w:space="0" w:color="auto"/>
              <w:left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 xml:space="preserve">Метод сбора информации </w:t>
            </w:r>
          </w:p>
        </w:tc>
      </w:tr>
      <w:tr w:rsidR="00DC4103" w:rsidRPr="003112B3" w:rsidTr="00360889">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p>
        </w:tc>
        <w:tc>
          <w:tcPr>
            <w:tcW w:w="301" w:type="pct"/>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2014</w:t>
            </w:r>
          </w:p>
          <w:p w:rsidR="00DC4103" w:rsidRPr="003112B3" w:rsidRDefault="00DC4103" w:rsidP="00360889">
            <w:pPr>
              <w:jc w:val="center"/>
              <w:rPr>
                <w:sz w:val="22"/>
                <w:szCs w:val="22"/>
                <w:lang w:val="en-US"/>
              </w:rPr>
            </w:pPr>
            <w:r w:rsidRPr="003112B3">
              <w:rPr>
                <w:sz w:val="22"/>
                <w:szCs w:val="22"/>
              </w:rPr>
              <w:t xml:space="preserve"> год</w:t>
            </w:r>
          </w:p>
        </w:tc>
        <w:tc>
          <w:tcPr>
            <w:tcW w:w="301" w:type="pct"/>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2015</w:t>
            </w:r>
          </w:p>
          <w:p w:rsidR="00DC4103" w:rsidRPr="003112B3" w:rsidRDefault="00DC4103" w:rsidP="00360889">
            <w:pPr>
              <w:jc w:val="center"/>
              <w:rPr>
                <w:sz w:val="22"/>
                <w:szCs w:val="22"/>
                <w:lang w:val="en-US"/>
              </w:rPr>
            </w:pPr>
            <w:r w:rsidRPr="003112B3">
              <w:rPr>
                <w:sz w:val="22"/>
                <w:szCs w:val="22"/>
              </w:rPr>
              <w:t xml:space="preserve"> год</w:t>
            </w:r>
          </w:p>
        </w:tc>
        <w:tc>
          <w:tcPr>
            <w:tcW w:w="301" w:type="pct"/>
            <w:gridSpan w:val="3"/>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 xml:space="preserve">2016 </w:t>
            </w:r>
          </w:p>
          <w:p w:rsidR="00DC4103" w:rsidRPr="003112B3" w:rsidRDefault="00DC4103" w:rsidP="00360889">
            <w:pPr>
              <w:jc w:val="center"/>
              <w:rPr>
                <w:sz w:val="22"/>
                <w:szCs w:val="22"/>
              </w:rPr>
            </w:pPr>
            <w:r w:rsidRPr="003112B3">
              <w:rPr>
                <w:sz w:val="22"/>
                <w:szCs w:val="22"/>
              </w:rPr>
              <w:t>год</w:t>
            </w:r>
          </w:p>
        </w:tc>
        <w:tc>
          <w:tcPr>
            <w:tcW w:w="301" w:type="pct"/>
            <w:gridSpan w:val="3"/>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 xml:space="preserve">2017 </w:t>
            </w:r>
          </w:p>
          <w:p w:rsidR="00DC4103" w:rsidRPr="003112B3" w:rsidRDefault="00DC4103" w:rsidP="00360889">
            <w:pPr>
              <w:jc w:val="center"/>
              <w:rPr>
                <w:sz w:val="22"/>
                <w:szCs w:val="22"/>
              </w:rPr>
            </w:pPr>
            <w:r w:rsidRPr="003112B3">
              <w:rPr>
                <w:sz w:val="22"/>
                <w:szCs w:val="22"/>
              </w:rPr>
              <w:t>год</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 xml:space="preserve">2018 </w:t>
            </w:r>
          </w:p>
          <w:p w:rsidR="00DC4103" w:rsidRPr="003112B3" w:rsidRDefault="00DC4103" w:rsidP="00360889">
            <w:pPr>
              <w:jc w:val="center"/>
              <w:rPr>
                <w:sz w:val="22"/>
                <w:szCs w:val="22"/>
              </w:rPr>
            </w:pPr>
            <w:r w:rsidRPr="003112B3">
              <w:rPr>
                <w:sz w:val="22"/>
                <w:szCs w:val="22"/>
              </w:rPr>
              <w:t>год</w:t>
            </w:r>
          </w:p>
        </w:tc>
        <w:tc>
          <w:tcPr>
            <w:tcW w:w="302" w:type="pct"/>
            <w:gridSpan w:val="4"/>
            <w:tcBorders>
              <w:top w:val="single" w:sz="6" w:space="0" w:color="auto"/>
              <w:left w:val="single" w:sz="6" w:space="0" w:color="auto"/>
              <w:bottom w:val="single" w:sz="6" w:space="0" w:color="auto"/>
              <w:right w:val="single" w:sz="4" w:space="0" w:color="auto"/>
            </w:tcBorders>
            <w:vAlign w:val="center"/>
          </w:tcPr>
          <w:p w:rsidR="00DC4103" w:rsidRPr="003112B3" w:rsidRDefault="00DC4103" w:rsidP="00360889">
            <w:pPr>
              <w:jc w:val="center"/>
              <w:rPr>
                <w:sz w:val="22"/>
                <w:szCs w:val="22"/>
              </w:rPr>
            </w:pPr>
            <w:r w:rsidRPr="003112B3">
              <w:rPr>
                <w:sz w:val="22"/>
                <w:szCs w:val="22"/>
              </w:rPr>
              <w:t xml:space="preserve">2019 </w:t>
            </w:r>
          </w:p>
          <w:p w:rsidR="00DC4103" w:rsidRPr="003112B3" w:rsidRDefault="00DC4103" w:rsidP="00360889">
            <w:pPr>
              <w:jc w:val="center"/>
              <w:rPr>
                <w:sz w:val="22"/>
                <w:szCs w:val="22"/>
              </w:rPr>
            </w:pPr>
            <w:r w:rsidRPr="003112B3">
              <w:rPr>
                <w:sz w:val="22"/>
                <w:szCs w:val="22"/>
              </w:rPr>
              <w:t>год</w:t>
            </w:r>
          </w:p>
        </w:tc>
        <w:tc>
          <w:tcPr>
            <w:tcW w:w="301" w:type="pct"/>
            <w:gridSpan w:val="3"/>
            <w:tcBorders>
              <w:top w:val="single" w:sz="6" w:space="0" w:color="auto"/>
              <w:left w:val="single" w:sz="4" w:space="0" w:color="auto"/>
              <w:bottom w:val="single" w:sz="6" w:space="0" w:color="auto"/>
              <w:right w:val="single" w:sz="4" w:space="0" w:color="auto"/>
            </w:tcBorders>
            <w:vAlign w:val="center"/>
          </w:tcPr>
          <w:p w:rsidR="00DC4103" w:rsidRPr="003112B3" w:rsidRDefault="00DC4103" w:rsidP="00360889">
            <w:pPr>
              <w:jc w:val="center"/>
              <w:rPr>
                <w:sz w:val="22"/>
                <w:szCs w:val="22"/>
              </w:rPr>
            </w:pPr>
            <w:r w:rsidRPr="003112B3">
              <w:rPr>
                <w:sz w:val="22"/>
                <w:szCs w:val="22"/>
              </w:rPr>
              <w:t xml:space="preserve">2020 </w:t>
            </w:r>
          </w:p>
          <w:p w:rsidR="00DC4103" w:rsidRPr="003112B3" w:rsidRDefault="00DC4103" w:rsidP="00360889">
            <w:pPr>
              <w:jc w:val="center"/>
              <w:rPr>
                <w:sz w:val="22"/>
                <w:szCs w:val="22"/>
              </w:rPr>
            </w:pPr>
            <w:r w:rsidRPr="003112B3">
              <w:rPr>
                <w:sz w:val="22"/>
                <w:szCs w:val="22"/>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DC4103" w:rsidRPr="003112B3" w:rsidRDefault="00DC4103" w:rsidP="00360889">
            <w:pPr>
              <w:jc w:val="center"/>
              <w:rPr>
                <w:sz w:val="22"/>
                <w:szCs w:val="22"/>
              </w:rPr>
            </w:pPr>
            <w:r w:rsidRPr="003112B3">
              <w:rPr>
                <w:sz w:val="22"/>
                <w:szCs w:val="22"/>
              </w:rPr>
              <w:t xml:space="preserve">2021 </w:t>
            </w:r>
          </w:p>
          <w:p w:rsidR="00DC4103" w:rsidRPr="003112B3" w:rsidRDefault="00DC4103" w:rsidP="00360889">
            <w:pPr>
              <w:jc w:val="center"/>
              <w:rPr>
                <w:sz w:val="22"/>
                <w:szCs w:val="22"/>
              </w:rPr>
            </w:pPr>
            <w:r w:rsidRPr="003112B3">
              <w:rPr>
                <w:sz w:val="22"/>
                <w:szCs w:val="22"/>
              </w:rPr>
              <w:t>год</w:t>
            </w:r>
          </w:p>
        </w:tc>
        <w:tc>
          <w:tcPr>
            <w:tcW w:w="375" w:type="pct"/>
            <w:vMerge/>
            <w:tcBorders>
              <w:left w:val="single" w:sz="6" w:space="0" w:color="auto"/>
              <w:bottom w:val="single" w:sz="6" w:space="0" w:color="auto"/>
              <w:right w:val="single" w:sz="6" w:space="0" w:color="auto"/>
            </w:tcBorders>
          </w:tcPr>
          <w:p w:rsidR="00DC4103" w:rsidRPr="003112B3" w:rsidRDefault="00DC4103" w:rsidP="00360889">
            <w:pPr>
              <w:jc w:val="center"/>
              <w:rPr>
                <w:sz w:val="22"/>
                <w:szCs w:val="22"/>
              </w:rPr>
            </w:pPr>
          </w:p>
        </w:tc>
        <w:tc>
          <w:tcPr>
            <w:tcW w:w="530" w:type="pct"/>
            <w:vMerge/>
            <w:tcBorders>
              <w:left w:val="single" w:sz="6" w:space="0" w:color="auto"/>
              <w:bottom w:val="single" w:sz="6" w:space="0" w:color="auto"/>
              <w:right w:val="single" w:sz="6" w:space="0" w:color="auto"/>
            </w:tcBorders>
          </w:tcPr>
          <w:p w:rsidR="00DC4103" w:rsidRPr="003112B3" w:rsidRDefault="00DC4103" w:rsidP="00360889">
            <w:pPr>
              <w:jc w:val="center"/>
              <w:rPr>
                <w:sz w:val="22"/>
                <w:szCs w:val="22"/>
              </w:rPr>
            </w:pPr>
          </w:p>
        </w:tc>
      </w:tr>
      <w:tr w:rsidR="00DC4103" w:rsidRPr="003112B3" w:rsidTr="00360889">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5</w:t>
            </w:r>
          </w:p>
        </w:tc>
        <w:tc>
          <w:tcPr>
            <w:tcW w:w="302" w:type="pct"/>
            <w:gridSpan w:val="3"/>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6</w:t>
            </w:r>
          </w:p>
        </w:tc>
        <w:tc>
          <w:tcPr>
            <w:tcW w:w="302" w:type="pct"/>
            <w:gridSpan w:val="3"/>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8</w:t>
            </w:r>
          </w:p>
        </w:tc>
        <w:tc>
          <w:tcPr>
            <w:tcW w:w="302" w:type="pct"/>
            <w:gridSpan w:val="4"/>
            <w:tcBorders>
              <w:top w:val="single" w:sz="6" w:space="0" w:color="auto"/>
              <w:left w:val="single" w:sz="6" w:space="0" w:color="auto"/>
              <w:bottom w:val="single" w:sz="6" w:space="0" w:color="auto"/>
              <w:right w:val="single" w:sz="4"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9</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w:t>
            </w:r>
          </w:p>
        </w:tc>
        <w:tc>
          <w:tcPr>
            <w:tcW w:w="302" w:type="pct"/>
            <w:tcBorders>
              <w:top w:val="single" w:sz="6" w:space="0" w:color="auto"/>
              <w:left w:val="single" w:sz="4"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11</w:t>
            </w:r>
          </w:p>
        </w:tc>
        <w:tc>
          <w:tcPr>
            <w:tcW w:w="375"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12</w:t>
            </w:r>
          </w:p>
        </w:tc>
        <w:tc>
          <w:tcPr>
            <w:tcW w:w="530"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13</w:t>
            </w:r>
          </w:p>
        </w:tc>
      </w:tr>
      <w:tr w:rsidR="00DC4103" w:rsidRPr="003112B3" w:rsidTr="00360889">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jc w:val="center"/>
            </w:pPr>
            <w:r w:rsidRPr="003112B3">
              <w:rPr>
                <w:rFonts w:ascii="Times New Roman" w:hAnsi="Times New Roman" w:cs="Times New Roman"/>
                <w:sz w:val="22"/>
                <w:szCs w:val="22"/>
              </w:rPr>
              <w:t>Показатели цели подпрограммы</w:t>
            </w:r>
            <w:r w:rsidRPr="003112B3">
              <w:t xml:space="preserve"> </w:t>
            </w:r>
          </w:p>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Повышение качества условий проживания граждан путем расселения их из аварийного и непригодного для проживания жилищного фонда</w:t>
            </w:r>
          </w:p>
        </w:tc>
      </w:tr>
      <w:tr w:rsidR="00DC4103" w:rsidRPr="003112B3" w:rsidTr="00360889">
        <w:trPr>
          <w:cantSplit/>
          <w:trHeight w:val="282"/>
        </w:trPr>
        <w:tc>
          <w:tcPr>
            <w:tcW w:w="182" w:type="pct"/>
            <w:tcBorders>
              <w:top w:val="single" w:sz="6" w:space="0" w:color="auto"/>
              <w:left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vAlign w:val="center"/>
          </w:tcPr>
          <w:p w:rsidR="00DC4103" w:rsidRPr="003112B3" w:rsidRDefault="00DC4103"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2"/>
                <w:szCs w:val="22"/>
              </w:rPr>
              <w:t>Количество расселенных граждан</w:t>
            </w:r>
          </w:p>
        </w:tc>
        <w:tc>
          <w:tcPr>
            <w:tcW w:w="330" w:type="pct"/>
            <w:tcBorders>
              <w:top w:val="single" w:sz="6" w:space="0" w:color="auto"/>
              <w:left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чел.</w:t>
            </w:r>
          </w:p>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(семей)</w:t>
            </w:r>
          </w:p>
        </w:tc>
        <w:tc>
          <w:tcPr>
            <w:tcW w:w="301" w:type="pct"/>
            <w:tcBorders>
              <w:top w:val="single" w:sz="6" w:space="0" w:color="auto"/>
              <w:left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21(9)</w:t>
            </w:r>
          </w:p>
        </w:tc>
        <w:tc>
          <w:tcPr>
            <w:tcW w:w="301" w:type="pct"/>
            <w:tcBorders>
              <w:top w:val="single" w:sz="6" w:space="0" w:color="auto"/>
              <w:left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3(1)</w:t>
            </w:r>
          </w:p>
        </w:tc>
        <w:tc>
          <w:tcPr>
            <w:tcW w:w="299" w:type="pct"/>
            <w:gridSpan w:val="2"/>
            <w:tcBorders>
              <w:top w:val="single" w:sz="6" w:space="0" w:color="auto"/>
              <w:left w:val="single" w:sz="6" w:space="0" w:color="auto"/>
              <w:right w:val="single" w:sz="6" w:space="0" w:color="auto"/>
            </w:tcBorders>
            <w:vAlign w:val="bottom"/>
          </w:tcPr>
          <w:p w:rsidR="00DC4103" w:rsidRPr="003112B3" w:rsidRDefault="00E723E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57(33)</w:t>
            </w:r>
          </w:p>
        </w:tc>
        <w:tc>
          <w:tcPr>
            <w:tcW w:w="299" w:type="pct"/>
            <w:gridSpan w:val="3"/>
            <w:tcBorders>
              <w:top w:val="single" w:sz="6" w:space="0" w:color="auto"/>
              <w:left w:val="single" w:sz="6" w:space="0" w:color="auto"/>
              <w:right w:val="single" w:sz="6" w:space="0" w:color="auto"/>
            </w:tcBorders>
            <w:vAlign w:val="bottom"/>
          </w:tcPr>
          <w:p w:rsidR="00DC4103" w:rsidRPr="003112B3" w:rsidRDefault="00E723E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3(1)</w:t>
            </w:r>
          </w:p>
        </w:tc>
        <w:tc>
          <w:tcPr>
            <w:tcW w:w="299" w:type="pct"/>
            <w:gridSpan w:val="2"/>
            <w:tcBorders>
              <w:top w:val="single" w:sz="6" w:space="0" w:color="auto"/>
              <w:left w:val="single" w:sz="6" w:space="0" w:color="auto"/>
              <w:right w:val="single" w:sz="6" w:space="0" w:color="auto"/>
            </w:tcBorders>
            <w:vAlign w:val="bottom"/>
          </w:tcPr>
          <w:p w:rsidR="00DC4103" w:rsidRPr="003112B3" w:rsidRDefault="00DC4103" w:rsidP="00360889">
            <w:pPr>
              <w:jc w:val="center"/>
            </w:pPr>
            <w:r w:rsidRPr="003112B3">
              <w:rPr>
                <w:sz w:val="22"/>
                <w:szCs w:val="22"/>
              </w:rPr>
              <w:t>3(1)</w:t>
            </w:r>
          </w:p>
        </w:tc>
        <w:tc>
          <w:tcPr>
            <w:tcW w:w="300" w:type="pct"/>
            <w:gridSpan w:val="4"/>
            <w:tcBorders>
              <w:top w:val="single" w:sz="6" w:space="0" w:color="auto"/>
              <w:left w:val="single" w:sz="6" w:space="0" w:color="auto"/>
              <w:right w:val="single" w:sz="4" w:space="0" w:color="auto"/>
            </w:tcBorders>
            <w:vAlign w:val="bottom"/>
          </w:tcPr>
          <w:p w:rsidR="00DC4103" w:rsidRPr="003112B3" w:rsidRDefault="00DC4103" w:rsidP="00360889">
            <w:pPr>
              <w:jc w:val="center"/>
            </w:pPr>
            <w:r w:rsidRPr="003112B3">
              <w:rPr>
                <w:sz w:val="22"/>
                <w:szCs w:val="22"/>
              </w:rPr>
              <w:t>3(1)</w:t>
            </w:r>
          </w:p>
        </w:tc>
        <w:tc>
          <w:tcPr>
            <w:tcW w:w="301" w:type="pct"/>
            <w:gridSpan w:val="2"/>
            <w:tcBorders>
              <w:top w:val="single" w:sz="6" w:space="0" w:color="auto"/>
              <w:left w:val="single" w:sz="4" w:space="0" w:color="auto"/>
              <w:right w:val="single" w:sz="4" w:space="0" w:color="auto"/>
            </w:tcBorders>
            <w:vAlign w:val="bottom"/>
          </w:tcPr>
          <w:p w:rsidR="00DC4103" w:rsidRPr="003112B3" w:rsidRDefault="00DC4103" w:rsidP="00360889">
            <w:pPr>
              <w:jc w:val="center"/>
            </w:pPr>
            <w:r w:rsidRPr="003112B3">
              <w:rPr>
                <w:sz w:val="22"/>
                <w:szCs w:val="22"/>
              </w:rPr>
              <w:t>3(1)</w:t>
            </w:r>
          </w:p>
        </w:tc>
        <w:tc>
          <w:tcPr>
            <w:tcW w:w="313" w:type="pct"/>
            <w:gridSpan w:val="3"/>
            <w:tcBorders>
              <w:top w:val="single" w:sz="6" w:space="0" w:color="auto"/>
              <w:left w:val="single" w:sz="4" w:space="0" w:color="auto"/>
              <w:right w:val="single" w:sz="6" w:space="0" w:color="auto"/>
            </w:tcBorders>
            <w:vAlign w:val="bottom"/>
          </w:tcPr>
          <w:p w:rsidR="00DC4103" w:rsidRPr="003112B3" w:rsidRDefault="00DC4103" w:rsidP="00360889">
            <w:pPr>
              <w:jc w:val="center"/>
            </w:pPr>
            <w:r w:rsidRPr="003112B3">
              <w:t>3(1)</w:t>
            </w:r>
          </w:p>
        </w:tc>
        <w:tc>
          <w:tcPr>
            <w:tcW w:w="375" w:type="pct"/>
            <w:tcBorders>
              <w:top w:val="single" w:sz="6" w:space="0" w:color="auto"/>
              <w:left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530" w:type="pct"/>
            <w:tcBorders>
              <w:top w:val="single" w:sz="6" w:space="0" w:color="auto"/>
              <w:left w:val="single" w:sz="6" w:space="0" w:color="auto"/>
              <w:right w:val="single" w:sz="6" w:space="0" w:color="auto"/>
            </w:tcBorders>
          </w:tcPr>
          <w:p w:rsidR="00DC4103" w:rsidRPr="003112B3" w:rsidRDefault="00DC4103"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r w:rsidR="00DC4103" w:rsidRPr="003112B3" w:rsidTr="00360889">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xml:space="preserve">Показатели задачи 1 подпрограммы </w:t>
            </w:r>
          </w:p>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Расселение граждан из аварийного или непригодного для проживания жилищного фонда</w:t>
            </w:r>
          </w:p>
        </w:tc>
      </w:tr>
      <w:tr w:rsidR="00DC4103" w:rsidRPr="003112B3" w:rsidTr="00360889">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2"/>
                <w:szCs w:val="22"/>
              </w:rPr>
              <w:t xml:space="preserve">Количество расселенных жилых помещений, признанных аварийными или непригодными для проживания </w:t>
            </w:r>
          </w:p>
        </w:tc>
        <w:tc>
          <w:tcPr>
            <w:tcW w:w="330" w:type="pct"/>
            <w:tcBorders>
              <w:top w:val="single" w:sz="6" w:space="0" w:color="auto"/>
              <w:left w:val="single" w:sz="6" w:space="0" w:color="auto"/>
              <w:bottom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w:t>
            </w:r>
          </w:p>
        </w:tc>
        <w:tc>
          <w:tcPr>
            <w:tcW w:w="301" w:type="pct"/>
            <w:tcBorders>
              <w:top w:val="single" w:sz="6" w:space="0" w:color="auto"/>
              <w:left w:val="single" w:sz="6" w:space="0" w:color="auto"/>
              <w:bottom w:val="single" w:sz="6" w:space="0" w:color="auto"/>
              <w:right w:val="single" w:sz="6"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6</w:t>
            </w:r>
          </w:p>
        </w:tc>
        <w:tc>
          <w:tcPr>
            <w:tcW w:w="301" w:type="pct"/>
            <w:tcBorders>
              <w:top w:val="single" w:sz="6" w:space="0" w:color="auto"/>
              <w:left w:val="single" w:sz="6" w:space="0" w:color="auto"/>
              <w:bottom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301" w:type="pct"/>
            <w:gridSpan w:val="3"/>
            <w:tcBorders>
              <w:top w:val="single" w:sz="6" w:space="0" w:color="auto"/>
              <w:left w:val="single" w:sz="6" w:space="0" w:color="auto"/>
              <w:bottom w:val="single" w:sz="6" w:space="0" w:color="auto"/>
              <w:right w:val="single" w:sz="6" w:space="0" w:color="auto"/>
            </w:tcBorders>
            <w:vAlign w:val="bottom"/>
          </w:tcPr>
          <w:p w:rsidR="00DC4103" w:rsidRPr="003112B3" w:rsidRDefault="00E723E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rPr>
              <w:t>33</w:t>
            </w:r>
          </w:p>
        </w:tc>
        <w:tc>
          <w:tcPr>
            <w:tcW w:w="301" w:type="pct"/>
            <w:gridSpan w:val="3"/>
            <w:tcBorders>
              <w:top w:val="single" w:sz="6" w:space="0" w:color="auto"/>
              <w:left w:val="single" w:sz="6" w:space="0" w:color="auto"/>
              <w:bottom w:val="single" w:sz="6" w:space="0" w:color="auto"/>
              <w:right w:val="single" w:sz="6" w:space="0" w:color="auto"/>
            </w:tcBorders>
            <w:vAlign w:val="bottom"/>
          </w:tcPr>
          <w:p w:rsidR="00DC4103" w:rsidRPr="003112B3" w:rsidRDefault="00E723E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301" w:type="pct"/>
            <w:gridSpan w:val="2"/>
            <w:tcBorders>
              <w:top w:val="single" w:sz="6" w:space="0" w:color="auto"/>
              <w:left w:val="single" w:sz="6" w:space="0" w:color="auto"/>
              <w:bottom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302" w:type="pct"/>
            <w:gridSpan w:val="4"/>
            <w:tcBorders>
              <w:top w:val="single" w:sz="6" w:space="0" w:color="auto"/>
              <w:left w:val="single" w:sz="6" w:space="0" w:color="auto"/>
              <w:bottom w:val="single" w:sz="6" w:space="0" w:color="auto"/>
              <w:right w:val="single" w:sz="4"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301" w:type="pct"/>
            <w:gridSpan w:val="3"/>
            <w:tcBorders>
              <w:top w:val="single" w:sz="6" w:space="0" w:color="auto"/>
              <w:left w:val="single" w:sz="4" w:space="0" w:color="auto"/>
              <w:bottom w:val="single" w:sz="6" w:space="0" w:color="auto"/>
              <w:right w:val="single" w:sz="4"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305" w:type="pct"/>
            <w:tcBorders>
              <w:top w:val="single" w:sz="6" w:space="0" w:color="auto"/>
              <w:left w:val="single" w:sz="4" w:space="0" w:color="auto"/>
              <w:bottom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375" w:type="pct"/>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530" w:type="pct"/>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r w:rsidR="00DC4103" w:rsidRPr="003112B3" w:rsidTr="00360889">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xml:space="preserve">Показатели задачи 2 подпрограммы </w:t>
            </w:r>
          </w:p>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Ликвидация  жилищного фонда, признанного аварийным или непригодным для проживания</w:t>
            </w:r>
          </w:p>
        </w:tc>
      </w:tr>
      <w:tr w:rsidR="00DC4103" w:rsidRPr="003112B3" w:rsidTr="00360889">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w:t>
            </w:r>
          </w:p>
        </w:tc>
        <w:tc>
          <w:tcPr>
            <w:tcW w:w="1170"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2"/>
                <w:szCs w:val="22"/>
              </w:rPr>
              <w:t>Доля аварийного или непригодного для проживания жилищного фонда</w:t>
            </w:r>
          </w:p>
        </w:tc>
        <w:tc>
          <w:tcPr>
            <w:tcW w:w="330" w:type="pct"/>
            <w:tcBorders>
              <w:top w:val="single" w:sz="6" w:space="0" w:color="auto"/>
              <w:left w:val="single" w:sz="6" w:space="0" w:color="auto"/>
              <w:bottom w:val="single" w:sz="6" w:space="0" w:color="auto"/>
              <w:right w:val="single" w:sz="6" w:space="0" w:color="auto"/>
            </w:tcBorders>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c>
          <w:tcPr>
            <w:tcW w:w="301" w:type="pct"/>
            <w:tcBorders>
              <w:top w:val="single" w:sz="6" w:space="0" w:color="auto"/>
              <w:left w:val="single" w:sz="6" w:space="0" w:color="auto"/>
              <w:bottom w:val="single" w:sz="6" w:space="0" w:color="auto"/>
              <w:right w:val="single" w:sz="6"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5,7</w:t>
            </w:r>
          </w:p>
        </w:tc>
        <w:tc>
          <w:tcPr>
            <w:tcW w:w="315"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5,34</w:t>
            </w:r>
          </w:p>
        </w:tc>
        <w:tc>
          <w:tcPr>
            <w:tcW w:w="315"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5,33</w:t>
            </w:r>
          </w:p>
        </w:tc>
        <w:tc>
          <w:tcPr>
            <w:tcW w:w="273"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5,2</w:t>
            </w:r>
          </w:p>
        </w:tc>
        <w:tc>
          <w:tcPr>
            <w:tcW w:w="315"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5,19</w:t>
            </w:r>
          </w:p>
        </w:tc>
        <w:tc>
          <w:tcPr>
            <w:tcW w:w="271" w:type="pct"/>
            <w:tcBorders>
              <w:top w:val="single" w:sz="6" w:space="0" w:color="auto"/>
              <w:left w:val="single" w:sz="6" w:space="0" w:color="auto"/>
              <w:bottom w:val="single" w:sz="6" w:space="0" w:color="auto"/>
              <w:right w:val="single" w:sz="4"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5,18</w:t>
            </w:r>
          </w:p>
        </w:tc>
        <w:tc>
          <w:tcPr>
            <w:tcW w:w="315" w:type="pct"/>
            <w:gridSpan w:val="4"/>
            <w:tcBorders>
              <w:top w:val="single" w:sz="6" w:space="0" w:color="auto"/>
              <w:left w:val="single" w:sz="4" w:space="0" w:color="auto"/>
              <w:bottom w:val="single" w:sz="6" w:space="0" w:color="auto"/>
              <w:right w:val="single" w:sz="4"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5,17</w:t>
            </w:r>
          </w:p>
        </w:tc>
        <w:tc>
          <w:tcPr>
            <w:tcW w:w="308" w:type="pct"/>
            <w:gridSpan w:val="2"/>
            <w:tcBorders>
              <w:top w:val="single" w:sz="6" w:space="0" w:color="auto"/>
              <w:left w:val="single" w:sz="4" w:space="0" w:color="auto"/>
              <w:bottom w:val="single" w:sz="6" w:space="0" w:color="auto"/>
              <w:right w:val="single" w:sz="6" w:space="0" w:color="auto"/>
            </w:tcBorders>
            <w:shd w:val="clear" w:color="auto" w:fill="auto"/>
            <w:vAlign w:val="bottom"/>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5,16</w:t>
            </w:r>
          </w:p>
        </w:tc>
        <w:tc>
          <w:tcPr>
            <w:tcW w:w="375" w:type="pct"/>
            <w:tcBorders>
              <w:top w:val="single" w:sz="6" w:space="0" w:color="auto"/>
              <w:left w:val="single" w:sz="6" w:space="0" w:color="auto"/>
              <w:bottom w:val="single" w:sz="6" w:space="0" w:color="auto"/>
              <w:right w:val="single" w:sz="6" w:space="0" w:color="auto"/>
            </w:tcBorders>
            <w:vAlign w:val="center"/>
          </w:tcPr>
          <w:p w:rsidR="00DC4103" w:rsidRPr="003112B3" w:rsidRDefault="00DC4103"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530" w:type="pct"/>
            <w:tcBorders>
              <w:top w:val="single" w:sz="6" w:space="0" w:color="auto"/>
              <w:left w:val="single" w:sz="6" w:space="0" w:color="auto"/>
              <w:bottom w:val="single" w:sz="6" w:space="0" w:color="auto"/>
              <w:right w:val="single" w:sz="6" w:space="0" w:color="auto"/>
            </w:tcBorders>
          </w:tcPr>
          <w:p w:rsidR="00DC4103" w:rsidRPr="003112B3" w:rsidRDefault="00DC4103"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bl>
    <w:p w:rsidR="00DC4103" w:rsidRPr="003112B3" w:rsidRDefault="00DC4103" w:rsidP="00DC4103">
      <w:pPr>
        <w:autoSpaceDE w:val="0"/>
        <w:autoSpaceDN w:val="0"/>
        <w:adjustRightInd w:val="0"/>
        <w:jc w:val="right"/>
        <w:outlineLvl w:val="1"/>
        <w:rPr>
          <w:sz w:val="28"/>
          <w:szCs w:val="28"/>
        </w:rPr>
      </w:pPr>
    </w:p>
    <w:p w:rsidR="00DC4103" w:rsidRPr="003112B3" w:rsidRDefault="00DC4103" w:rsidP="00DC4103">
      <w:pPr>
        <w:ind w:firstLine="567"/>
        <w:jc w:val="both"/>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pPr>
    </w:p>
    <w:p w:rsidR="00DC4103" w:rsidRPr="003112B3" w:rsidRDefault="00DC4103" w:rsidP="00DC4103">
      <w:pPr>
        <w:ind w:firstLine="567"/>
        <w:jc w:val="both"/>
        <w:rPr>
          <w:sz w:val="28"/>
          <w:szCs w:val="28"/>
        </w:rPr>
        <w:sectPr w:rsidR="00DC4103" w:rsidRPr="003112B3" w:rsidSect="00360889">
          <w:pgSz w:w="16838" w:h="11906" w:orient="landscape"/>
          <w:pgMar w:top="1134" w:right="851" w:bottom="709" w:left="851" w:header="709" w:footer="709" w:gutter="0"/>
          <w:cols w:space="708"/>
          <w:docGrid w:linePitch="360"/>
        </w:sectPr>
      </w:pPr>
    </w:p>
    <w:p w:rsidR="00DC4103" w:rsidRPr="003112B3" w:rsidRDefault="00DC4103" w:rsidP="00EA54EF">
      <w:pPr>
        <w:numPr>
          <w:ilvl w:val="0"/>
          <w:numId w:val="12"/>
        </w:numPr>
        <w:jc w:val="center"/>
        <w:rPr>
          <w:sz w:val="28"/>
          <w:szCs w:val="28"/>
        </w:rPr>
      </w:pPr>
      <w:r w:rsidRPr="003112B3">
        <w:rPr>
          <w:sz w:val="28"/>
          <w:szCs w:val="28"/>
        </w:rPr>
        <w:t>СИСТЕМА МЕРОПРИЯТИЙ И РЕСУРСНОЕ ОБЕСПЕЧЕНИЕ ПОДПРОГРАММЫ 1.</w:t>
      </w:r>
    </w:p>
    <w:p w:rsidR="00DC4103" w:rsidRPr="003112B3" w:rsidRDefault="00DC4103" w:rsidP="00DC4103">
      <w:pPr>
        <w:ind w:left="720"/>
        <w:rPr>
          <w:sz w:val="28"/>
          <w:szCs w:val="28"/>
        </w:rPr>
      </w:pPr>
    </w:p>
    <w:p w:rsidR="00DC4103" w:rsidRPr="003112B3" w:rsidRDefault="00DC4103" w:rsidP="00DC4103">
      <w:pPr>
        <w:ind w:firstLine="567"/>
        <w:jc w:val="both"/>
        <w:rPr>
          <w:sz w:val="28"/>
          <w:szCs w:val="28"/>
        </w:rPr>
      </w:pPr>
      <w:r w:rsidRPr="003112B3">
        <w:rPr>
          <w:sz w:val="28"/>
          <w:szCs w:val="28"/>
        </w:rPr>
        <w:t>На реализацию подпрограммы необходимо 4</w:t>
      </w:r>
      <w:r w:rsidR="00D3750A" w:rsidRPr="003112B3">
        <w:rPr>
          <w:sz w:val="28"/>
          <w:szCs w:val="28"/>
        </w:rPr>
        <w:t>4</w:t>
      </w:r>
      <w:r w:rsidRPr="003112B3">
        <w:rPr>
          <w:sz w:val="28"/>
          <w:szCs w:val="28"/>
        </w:rPr>
        <w:t>,</w:t>
      </w:r>
      <w:r w:rsidR="00D3750A" w:rsidRPr="003112B3">
        <w:rPr>
          <w:sz w:val="28"/>
          <w:szCs w:val="28"/>
        </w:rPr>
        <w:t>257</w:t>
      </w:r>
      <w:r w:rsidRPr="003112B3">
        <w:rPr>
          <w:sz w:val="28"/>
          <w:szCs w:val="28"/>
        </w:rPr>
        <w:t xml:space="preserve"> млн. рублей, в том числе:</w:t>
      </w:r>
    </w:p>
    <w:p w:rsidR="00DC4103" w:rsidRPr="003112B3" w:rsidRDefault="00DC4103" w:rsidP="00DC4103">
      <w:pPr>
        <w:numPr>
          <w:ilvl w:val="0"/>
          <w:numId w:val="6"/>
        </w:numPr>
        <w:ind w:left="0" w:firstLine="567"/>
        <w:jc w:val="both"/>
        <w:rPr>
          <w:sz w:val="28"/>
          <w:szCs w:val="28"/>
        </w:rPr>
      </w:pPr>
      <w:r w:rsidRPr="003112B3">
        <w:rPr>
          <w:sz w:val="28"/>
          <w:szCs w:val="28"/>
        </w:rPr>
        <w:t xml:space="preserve">средства Фонда содействия реформирования жилищно-коммунального хозяйства (федеральный бюджет) – </w:t>
      </w:r>
      <w:r w:rsidR="00D3750A" w:rsidRPr="003112B3">
        <w:rPr>
          <w:sz w:val="28"/>
          <w:szCs w:val="28"/>
        </w:rPr>
        <w:t>37,71</w:t>
      </w:r>
      <w:r w:rsidRPr="003112B3">
        <w:rPr>
          <w:sz w:val="28"/>
          <w:szCs w:val="28"/>
        </w:rPr>
        <w:t xml:space="preserve"> млн. рублей;</w:t>
      </w:r>
    </w:p>
    <w:p w:rsidR="00DC4103" w:rsidRPr="003112B3" w:rsidRDefault="00DC4103" w:rsidP="00DC4103">
      <w:pPr>
        <w:numPr>
          <w:ilvl w:val="0"/>
          <w:numId w:val="6"/>
        </w:numPr>
        <w:ind w:left="0" w:firstLine="567"/>
        <w:jc w:val="both"/>
        <w:rPr>
          <w:sz w:val="28"/>
          <w:szCs w:val="28"/>
        </w:rPr>
      </w:pPr>
      <w:r w:rsidRPr="003112B3">
        <w:rPr>
          <w:sz w:val="28"/>
          <w:szCs w:val="28"/>
        </w:rPr>
        <w:t xml:space="preserve">средства областного бюджета – </w:t>
      </w:r>
      <w:r w:rsidR="00D3750A" w:rsidRPr="003112B3">
        <w:rPr>
          <w:sz w:val="28"/>
          <w:szCs w:val="28"/>
        </w:rPr>
        <w:t>0,297</w:t>
      </w:r>
      <w:r w:rsidRPr="003112B3">
        <w:rPr>
          <w:sz w:val="28"/>
          <w:szCs w:val="28"/>
        </w:rPr>
        <w:t xml:space="preserve"> млн. рублей;</w:t>
      </w:r>
    </w:p>
    <w:p w:rsidR="00DC4103" w:rsidRPr="003112B3" w:rsidRDefault="00DC4103" w:rsidP="00DC4103">
      <w:pPr>
        <w:numPr>
          <w:ilvl w:val="0"/>
          <w:numId w:val="6"/>
        </w:numPr>
        <w:ind w:left="0" w:firstLine="567"/>
        <w:jc w:val="both"/>
        <w:rPr>
          <w:sz w:val="28"/>
          <w:szCs w:val="28"/>
        </w:rPr>
      </w:pPr>
      <w:r w:rsidRPr="003112B3">
        <w:rPr>
          <w:sz w:val="28"/>
          <w:szCs w:val="28"/>
        </w:rPr>
        <w:t xml:space="preserve">средства районного бюджета – </w:t>
      </w:r>
      <w:r w:rsidR="00D3750A" w:rsidRPr="003112B3">
        <w:rPr>
          <w:sz w:val="28"/>
          <w:szCs w:val="28"/>
        </w:rPr>
        <w:t>5</w:t>
      </w:r>
      <w:r w:rsidRPr="003112B3">
        <w:rPr>
          <w:sz w:val="28"/>
          <w:szCs w:val="28"/>
        </w:rPr>
        <w:t>,0 млн. рублей;</w:t>
      </w:r>
    </w:p>
    <w:p w:rsidR="00DC4103" w:rsidRPr="003112B3" w:rsidRDefault="00DC4103" w:rsidP="00DC4103">
      <w:pPr>
        <w:numPr>
          <w:ilvl w:val="0"/>
          <w:numId w:val="6"/>
        </w:numPr>
        <w:ind w:left="0" w:firstLine="567"/>
        <w:jc w:val="both"/>
        <w:rPr>
          <w:sz w:val="28"/>
          <w:szCs w:val="28"/>
        </w:rPr>
      </w:pPr>
      <w:r w:rsidRPr="003112B3">
        <w:rPr>
          <w:sz w:val="28"/>
          <w:szCs w:val="28"/>
        </w:rPr>
        <w:t>средства бюджетов сельских поселений – 1,25 млн. рублей.</w:t>
      </w:r>
    </w:p>
    <w:p w:rsidR="00DC4103" w:rsidRPr="003112B3" w:rsidRDefault="00DC4103" w:rsidP="00DC4103">
      <w:pPr>
        <w:ind w:firstLine="567"/>
        <w:jc w:val="both"/>
        <w:rPr>
          <w:sz w:val="28"/>
          <w:szCs w:val="28"/>
        </w:rPr>
      </w:pPr>
      <w:r w:rsidRPr="003112B3">
        <w:rPr>
          <w:sz w:val="28"/>
          <w:szCs w:val="28"/>
        </w:rPr>
        <w:t>В рамках подпрограммы планируется расселить граждан из муниципального жилищного фонда, признанного аварийным или непригодным для проживания.</w:t>
      </w:r>
      <w:r w:rsidRPr="003112B3">
        <w:rPr>
          <w:sz w:val="28"/>
          <w:szCs w:val="28"/>
          <w:shd w:val="clear" w:color="auto" w:fill="FFFFFF"/>
        </w:rPr>
        <w:t xml:space="preserve"> </w:t>
      </w:r>
    </w:p>
    <w:p w:rsidR="00DC4103" w:rsidRPr="003112B3" w:rsidRDefault="00DC4103" w:rsidP="00DC4103">
      <w:pPr>
        <w:ind w:firstLine="567"/>
        <w:jc w:val="both"/>
        <w:rPr>
          <w:sz w:val="28"/>
          <w:szCs w:val="28"/>
          <w:shd w:val="clear" w:color="auto" w:fill="FFFFFF"/>
        </w:rPr>
      </w:pPr>
      <w:r w:rsidRPr="003112B3">
        <w:rPr>
          <w:sz w:val="28"/>
          <w:szCs w:val="28"/>
        </w:rPr>
        <w:t>Также планируется софинансирование подпрограммы из Федерального и областного бюджетов в рамках</w:t>
      </w:r>
      <w:r w:rsidRPr="003112B3">
        <w:rPr>
          <w:sz w:val="28"/>
          <w:szCs w:val="28"/>
          <w:shd w:val="clear" w:color="auto" w:fill="FFFFFF"/>
        </w:rPr>
        <w:t xml:space="preserve"> Региональной адресной программы по переселению граждан из аварийного жилищного фонда в 2013 – 2017 годах, утвержденной распоряжением Администрации Томской области от 06.05.2013 № 362-ра.</w:t>
      </w:r>
    </w:p>
    <w:p w:rsidR="00DC4103" w:rsidRPr="003112B3" w:rsidRDefault="00DC4103" w:rsidP="00DC4103">
      <w:pPr>
        <w:ind w:firstLine="567"/>
        <w:jc w:val="both"/>
        <w:rPr>
          <w:sz w:val="28"/>
          <w:szCs w:val="28"/>
          <w:shd w:val="clear" w:color="auto" w:fill="FFFFFF"/>
        </w:rPr>
      </w:pPr>
      <w:r w:rsidRPr="003112B3">
        <w:rPr>
          <w:sz w:val="28"/>
          <w:szCs w:val="28"/>
          <w:shd w:val="clear" w:color="auto" w:fill="FFFFFF"/>
        </w:rPr>
        <w:t xml:space="preserve">Согласно условиям Региональной адресной программы по переселению граждан из аварийного жилищного фонда в 2013 - 2017 годах расселение граждан производится только из аварийного жилищного фонда, признанного таковым по состоянию на 01.01.2012 года. При этом расселяется не только муниципальный жилищный фонд, а также жилищный фонд, находящийся в частной собственности граждан. Средства бюджета Каргасокского района на расселение жилищного фонда, находящегося в частной собственности граждан использовать не планируется. </w:t>
      </w:r>
    </w:p>
    <w:p w:rsidR="00DC4103" w:rsidRPr="003112B3" w:rsidRDefault="00DC4103" w:rsidP="00DC4103">
      <w:pPr>
        <w:pStyle w:val="ConsPlusNormal"/>
        <w:ind w:firstLine="567"/>
        <w:jc w:val="both"/>
      </w:pPr>
      <w:r w:rsidRPr="003112B3">
        <w:rPr>
          <w:rFonts w:ascii="Times New Roman" w:hAnsi="Times New Roman" w:cs="Times New Roman"/>
          <w:sz w:val="28"/>
          <w:szCs w:val="28"/>
        </w:rPr>
        <w:t>Перечень основных мероприятий и ресурсное обеспечение подпрограммы 1. приведены в таблице 2.</w:t>
      </w:r>
      <w:r w:rsidRPr="003112B3">
        <w:rPr>
          <w:sz w:val="28"/>
          <w:szCs w:val="28"/>
        </w:rPr>
        <w:t xml:space="preserve"> </w:t>
      </w:r>
    </w:p>
    <w:p w:rsidR="00DC4103" w:rsidRPr="003112B3" w:rsidRDefault="00DC4103" w:rsidP="00DC4103"/>
    <w:p w:rsidR="00DC4103" w:rsidRPr="003112B3" w:rsidRDefault="00DC4103" w:rsidP="00DC4103">
      <w:pPr>
        <w:sectPr w:rsidR="00DC4103" w:rsidRPr="003112B3" w:rsidSect="00360889">
          <w:pgSz w:w="11906" w:h="16838"/>
          <w:pgMar w:top="851" w:right="709" w:bottom="851" w:left="1134" w:header="709" w:footer="709" w:gutter="0"/>
          <w:cols w:space="708"/>
          <w:docGrid w:linePitch="360"/>
        </w:sectPr>
      </w:pPr>
      <w:r w:rsidRPr="003112B3">
        <w:t xml:space="preserve"> </w:t>
      </w:r>
    </w:p>
    <w:p w:rsidR="00DC4103" w:rsidRPr="003112B3" w:rsidRDefault="00DC4103" w:rsidP="00DC4103">
      <w:pPr>
        <w:pStyle w:val="ConsPlusNormal"/>
        <w:ind w:firstLine="567"/>
        <w:jc w:val="right"/>
        <w:rPr>
          <w:rFonts w:ascii="Times New Roman" w:hAnsi="Times New Roman" w:cs="Times New Roman"/>
          <w:sz w:val="28"/>
          <w:szCs w:val="28"/>
        </w:rPr>
      </w:pPr>
      <w:bookmarkStart w:id="5" w:name="Par679"/>
      <w:bookmarkEnd w:id="5"/>
      <w:r w:rsidRPr="003112B3">
        <w:rPr>
          <w:rFonts w:ascii="Times New Roman" w:hAnsi="Times New Roman" w:cs="Times New Roman"/>
          <w:sz w:val="28"/>
          <w:szCs w:val="28"/>
        </w:rPr>
        <w:t>Таблица 2</w:t>
      </w:r>
    </w:p>
    <w:p w:rsidR="00DC4103" w:rsidRPr="003112B3" w:rsidRDefault="00DC4103" w:rsidP="00DC4103">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ПЕРЕЧЕНЬ</w:t>
      </w:r>
    </w:p>
    <w:p w:rsidR="00DC4103" w:rsidRPr="003112B3" w:rsidRDefault="00DC4103" w:rsidP="00DC4103">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ОСНОВНЫХ МЕРОПРИЯТИЙ И РЕСУРСНОЕ ОБЕСПЕЧЕНИЕ ПОДПРОГРАММЫ 1.</w:t>
      </w:r>
    </w:p>
    <w:p w:rsidR="00DC4103" w:rsidRPr="003112B3" w:rsidRDefault="00DC4103" w:rsidP="00DC4103">
      <w:pPr>
        <w:pStyle w:val="ConsPlusNormal"/>
        <w:ind w:firstLine="567"/>
        <w:jc w:val="center"/>
        <w:rPr>
          <w:rFonts w:ascii="Times New Roman" w:hAnsi="Times New Roman" w:cs="Times New Roman"/>
          <w:sz w:val="24"/>
          <w:szCs w:val="24"/>
        </w:rPr>
      </w:pPr>
      <w:r w:rsidRPr="003112B3">
        <w:rPr>
          <w:rFonts w:cs="Calibri"/>
          <w:sz w:val="28"/>
          <w:szCs w:val="28"/>
        </w:rPr>
        <w:t>«</w:t>
      </w:r>
      <w:r w:rsidRPr="003112B3">
        <w:rPr>
          <w:rFonts w:ascii="Times New Roman" w:hAnsi="Times New Roman" w:cs="Times New Roman"/>
          <w:sz w:val="28"/>
          <w:szCs w:val="28"/>
        </w:rPr>
        <w:t xml:space="preserve">ЛИКВИДАЦИЯ ВЕТХОГО И АВАРИЙНОГО МУНИЦИПАЛЬНОГО ЖИЛИЩНОГО ФОНДА» </w:t>
      </w:r>
    </w:p>
    <w:tbl>
      <w:tblPr>
        <w:tblW w:w="15167" w:type="dxa"/>
        <w:tblInd w:w="244" w:type="dxa"/>
        <w:tblLayout w:type="fixed"/>
        <w:tblCellMar>
          <w:top w:w="75" w:type="dxa"/>
          <w:left w:w="0" w:type="dxa"/>
          <w:bottom w:w="75" w:type="dxa"/>
          <w:right w:w="0" w:type="dxa"/>
        </w:tblCellMar>
        <w:tblLook w:val="0000"/>
      </w:tblPr>
      <w:tblGrid>
        <w:gridCol w:w="2126"/>
        <w:gridCol w:w="1275"/>
        <w:gridCol w:w="1134"/>
        <w:gridCol w:w="1560"/>
        <w:gridCol w:w="1560"/>
        <w:gridCol w:w="992"/>
        <w:gridCol w:w="1134"/>
        <w:gridCol w:w="1843"/>
        <w:gridCol w:w="2268"/>
        <w:gridCol w:w="1275"/>
      </w:tblGrid>
      <w:tr w:rsidR="00DC4103" w:rsidRPr="003112B3" w:rsidTr="00360889">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Объем финанси-</w:t>
            </w:r>
          </w:p>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рования</w:t>
            </w:r>
          </w:p>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rPr>
              <w:t>Участник/</w:t>
            </w:r>
          </w:p>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rPr>
            </w:pPr>
            <w:r w:rsidRPr="003112B3">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C4103" w:rsidRPr="003112B3" w:rsidTr="00360889">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41"/>
              <w:jc w:val="center"/>
              <w:rPr>
                <w:rFonts w:ascii="Times New Roman" w:hAnsi="Times New Roman" w:cs="Times New Roman"/>
              </w:rPr>
            </w:pPr>
            <w:r w:rsidRPr="003112B3">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rPr>
            </w:pPr>
            <w:r w:rsidRPr="003112B3">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9334B2" w:rsidP="009334B2">
            <w:pPr>
              <w:pStyle w:val="ConsPlusNormal"/>
              <w:ind w:firstLine="0"/>
              <w:rPr>
                <w:rFonts w:ascii="Times New Roman" w:hAnsi="Times New Roman" w:cs="Times New Roman"/>
              </w:rPr>
            </w:pPr>
            <w:r w:rsidRPr="003112B3">
              <w:rPr>
                <w:rFonts w:ascii="Times New Roman" w:hAnsi="Times New Roman" w:cs="Times New Roman"/>
              </w:rPr>
              <w:t>районный</w:t>
            </w:r>
            <w:r w:rsidR="00DC4103" w:rsidRPr="003112B3">
              <w:rPr>
                <w:rFonts w:ascii="Times New Roman" w:hAnsi="Times New Roman" w:cs="Times New Roman"/>
              </w:rPr>
              <w:t xml:space="preserve"> бюджет</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9334B2" w:rsidP="00360889">
            <w:pPr>
              <w:pStyle w:val="ConsPlusNormal"/>
              <w:ind w:firstLine="13"/>
              <w:jc w:val="center"/>
              <w:rPr>
                <w:rFonts w:ascii="Times New Roman" w:hAnsi="Times New Roman" w:cs="Times New Roman"/>
              </w:rPr>
            </w:pPr>
            <w:r w:rsidRPr="003112B3">
              <w:rPr>
                <w:rFonts w:ascii="Times New Roman" w:hAnsi="Times New Roman" w:cs="Times New Roman"/>
              </w:rPr>
              <w:t>бюджет поселений</w:t>
            </w:r>
            <w:r w:rsidR="00DC4103" w:rsidRPr="003112B3">
              <w:rPr>
                <w:rFonts w:ascii="Times New Roman" w:hAnsi="Times New Roman" w:cs="Times New Roman"/>
              </w:rPr>
              <w:t xml:space="preserve">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r>
      <w:tr w:rsidR="00DC4103" w:rsidRPr="003112B3" w:rsidTr="00360889">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rPr>
            </w:pPr>
            <w:r w:rsidRPr="003112B3">
              <w:rPr>
                <w:rFonts w:ascii="Times New Roman" w:hAnsi="Times New Roman" w:cs="Times New Roman"/>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значения по годам реализации</w:t>
            </w:r>
          </w:p>
        </w:tc>
      </w:tr>
      <w:tr w:rsidR="00DC4103" w:rsidRPr="003112B3" w:rsidTr="00360889">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lang w:val="en-US"/>
              </w:rPr>
            </w:pPr>
            <w:r w:rsidRPr="003112B3">
              <w:rPr>
                <w:rFonts w:ascii="Times New Roman" w:hAnsi="Times New Roman" w:cs="Times New Roman"/>
              </w:rPr>
              <w:t>1</w:t>
            </w:r>
            <w:r w:rsidRPr="003112B3">
              <w:rPr>
                <w:rFonts w:ascii="Times New Roman" w:hAnsi="Times New Roman" w:cs="Times New Roman"/>
                <w:lang w:val="en-US"/>
              </w:rPr>
              <w:t>0</w:t>
            </w:r>
          </w:p>
        </w:tc>
      </w:tr>
      <w:tr w:rsidR="00DC4103" w:rsidRPr="003112B3" w:rsidTr="00360889">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Подпрограмма</w:t>
            </w:r>
            <w:r w:rsidRPr="003112B3">
              <w:rPr>
                <w:rFonts w:ascii="Times New Roman" w:hAnsi="Times New Roman" w:cs="Times New Roman"/>
                <w:sz w:val="22"/>
                <w:szCs w:val="22"/>
                <w:lang w:val="en-US"/>
              </w:rPr>
              <w:t xml:space="preserve"> </w:t>
            </w:r>
          </w:p>
        </w:tc>
      </w:tr>
      <w:tr w:rsidR="00DC4103" w:rsidRPr="003112B3" w:rsidTr="00360889">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Задача 1 подпрограммы. Расселение граждан из аварийного или непригодного для проживания жилищного фонда</w:t>
            </w:r>
          </w:p>
        </w:tc>
      </w:tr>
      <w:tr w:rsidR="00DC4103" w:rsidRPr="003112B3" w:rsidTr="00360889">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Основное мероприятие:</w:t>
            </w:r>
          </w:p>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Расселение граждан из аварийного или непригодного для проживания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43006,9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jc w:val="center"/>
            </w:pPr>
            <w:r w:rsidRPr="003112B3">
              <w:rPr>
                <w:rFonts w:cs="Calibri"/>
              </w:rPr>
              <w:t>37710,2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jc w:val="center"/>
            </w:pPr>
            <w:r w:rsidRPr="003112B3">
              <w:t>296,7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jc w:val="center"/>
            </w:pPr>
            <w:r w:rsidRPr="003112B3">
              <w:t>5</w:t>
            </w:r>
            <w:r w:rsidR="00DC4103" w:rsidRPr="003112B3">
              <w:t>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Отдел экономики и социального развития Администрации Каргасокского района,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rPr>
                <w:rFonts w:ascii="Times New Roman" w:hAnsi="Times New Roman" w:cs="Times New Roman"/>
                <w:sz w:val="22"/>
                <w:szCs w:val="22"/>
              </w:rPr>
            </w:pPr>
            <w:r w:rsidRPr="003112B3">
              <w:rPr>
                <w:rFonts w:ascii="Times New Roman" w:hAnsi="Times New Roman" w:cs="Times New Roman"/>
                <w:sz w:val="22"/>
                <w:szCs w:val="22"/>
              </w:rPr>
              <w:t>Количество расселенных жилых помещений, признанных аварийными или непригодными для проживания,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DC4103" w:rsidRPr="003112B3" w:rsidTr="00360889">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D3750A">
            <w:pPr>
              <w:jc w:val="center"/>
            </w:pPr>
            <w:r w:rsidRPr="003112B3">
              <w:t>38006</w:t>
            </w:r>
            <w:r w:rsidR="00DC4103" w:rsidRPr="003112B3">
              <w:t>,</w:t>
            </w:r>
            <w:r w:rsidRPr="003112B3">
              <w:t>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jc w:val="center"/>
            </w:pPr>
            <w:r w:rsidRPr="003112B3">
              <w:t>37710,2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jc w:val="center"/>
            </w:pPr>
            <w:r w:rsidRPr="003112B3">
              <w:t>296,7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33</w:t>
            </w:r>
          </w:p>
        </w:tc>
      </w:tr>
      <w:tr w:rsidR="00DC4103" w:rsidRPr="003112B3" w:rsidTr="00360889">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rPr>
                <w:rFonts w:cs="Calibri"/>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3750A"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DC4103" w:rsidRPr="003112B3" w:rsidTr="00360889">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DC4103" w:rsidRPr="003112B3" w:rsidTr="00360889">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DC4103" w:rsidRPr="003112B3" w:rsidTr="00360889">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DC4103" w:rsidRPr="003112B3" w:rsidTr="00360889">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DC4103" w:rsidRPr="003112B3" w:rsidTr="00360889">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Мероприятие 1.</w:t>
            </w:r>
          </w:p>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Формирование сводного реестра ветхих и аварийных жилых помещений по Каргасокскому району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Отдел экономики и социального развития Администрации Каргасокского района, Администрации сельских поселений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DC4103" w:rsidRPr="003112B3" w:rsidTr="00360889">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Площадь ветхого  и аварийного жилищного фонда, кв.м</w:t>
            </w:r>
          </w:p>
          <w:p w:rsidR="00DC4103" w:rsidRPr="003112B3" w:rsidRDefault="00DC4103" w:rsidP="00360889">
            <w:pPr>
              <w:pStyle w:val="ConsPlusNormal"/>
              <w:ind w:firstLine="0"/>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22,97</w:t>
            </w:r>
          </w:p>
        </w:tc>
      </w:tr>
      <w:tr w:rsidR="00DC4103" w:rsidRPr="003112B3" w:rsidTr="00360889">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21,59</w:t>
            </w:r>
          </w:p>
        </w:tc>
      </w:tr>
      <w:tr w:rsidR="00DC4103" w:rsidRPr="003112B3" w:rsidTr="00360889">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20,29</w:t>
            </w:r>
          </w:p>
        </w:tc>
      </w:tr>
      <w:tr w:rsidR="00DC4103" w:rsidRPr="003112B3" w:rsidTr="00360889">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tcPr>
          <w:p w:rsidR="00DC4103" w:rsidRPr="003112B3" w:rsidRDefault="00DC4103" w:rsidP="0036088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19,07</w:t>
            </w:r>
          </w:p>
        </w:tc>
      </w:tr>
      <w:tr w:rsidR="00DC4103" w:rsidRPr="003112B3" w:rsidTr="00360889">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17,93</w:t>
            </w:r>
          </w:p>
        </w:tc>
      </w:tr>
      <w:tr w:rsidR="00DC4103" w:rsidRPr="003112B3" w:rsidTr="00360889">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jc w:val="center"/>
            </w:pPr>
            <w:r w:rsidRPr="003112B3">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16,85</w:t>
            </w:r>
          </w:p>
        </w:tc>
      </w:tr>
      <w:tr w:rsidR="00DC4103" w:rsidRPr="003112B3" w:rsidTr="00360889">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Мероприятие 2.</w:t>
            </w:r>
          </w:p>
          <w:p w:rsidR="00DC4103" w:rsidRPr="003112B3" w:rsidRDefault="00DC4103" w:rsidP="00360889">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Отбор сельских поселений Каргасокского района на реализацию мероприятий   подпрограммы 1. «Ликвидация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Отдел экономики и социального развития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AD09D1"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C4103" w:rsidRPr="003112B3" w:rsidTr="00360889">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both"/>
              <w:rPr>
                <w:rFonts w:ascii="Times New Roman" w:hAnsi="Times New Roman" w:cs="Times New Roman"/>
              </w:rPr>
            </w:pPr>
            <w:r w:rsidRPr="003112B3">
              <w:rPr>
                <w:rFonts w:ascii="Times New Roman" w:hAnsi="Times New Roman" w:cs="Times New Roman"/>
              </w:rPr>
              <w:t xml:space="preserve">Количество поселений, отобранных для </w:t>
            </w:r>
            <w:r w:rsidRPr="003112B3">
              <w:rPr>
                <w:rFonts w:ascii="Times New Roman" w:hAnsi="Times New Roman" w:cs="Times New Roman"/>
                <w:sz w:val="22"/>
                <w:szCs w:val="22"/>
              </w:rPr>
              <w:t>реализации мероприятий   подпрограммы 1. «Ликвидация ветхого и аварийного муниципального жилищного фонда»,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AD09D1" w:rsidP="00360889">
            <w:pPr>
              <w:pStyle w:val="ConsPlusNormal"/>
              <w:ind w:firstLine="0"/>
              <w:jc w:val="center"/>
              <w:rPr>
                <w:rFonts w:ascii="Times New Roman" w:hAnsi="Times New Roman" w:cs="Times New Roman"/>
              </w:rPr>
            </w:pPr>
            <w:r w:rsidRPr="003112B3">
              <w:rPr>
                <w:rFonts w:ascii="Times New Roman" w:hAnsi="Times New Roman" w:cs="Times New Roman"/>
              </w:rPr>
              <w:t>1</w:t>
            </w:r>
          </w:p>
        </w:tc>
      </w:tr>
      <w:tr w:rsidR="00DC4103" w:rsidRPr="003112B3" w:rsidTr="00360889">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w:t>
            </w:r>
          </w:p>
        </w:tc>
      </w:tr>
      <w:tr w:rsidR="00DC4103" w:rsidRPr="003112B3" w:rsidTr="00360889">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1</w:t>
            </w:r>
          </w:p>
        </w:tc>
      </w:tr>
      <w:tr w:rsidR="00DC4103" w:rsidRPr="003112B3" w:rsidTr="00360889">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1</w:t>
            </w:r>
          </w:p>
        </w:tc>
      </w:tr>
      <w:tr w:rsidR="00DC4103" w:rsidRPr="003112B3" w:rsidTr="00360889">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1</w:t>
            </w:r>
          </w:p>
        </w:tc>
      </w:tr>
      <w:tr w:rsidR="00DC4103" w:rsidRPr="003112B3" w:rsidTr="00360889">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1</w:t>
            </w:r>
          </w:p>
        </w:tc>
      </w:tr>
      <w:tr w:rsidR="00DC4103" w:rsidRPr="003112B3" w:rsidTr="00360889">
        <w:trPr>
          <w:trHeight w:val="35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Мероприятие 3.</w:t>
            </w:r>
          </w:p>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Предоставление иных межбюджетных трансфертов бюджетам сельских поселений из бюджета Каргасокского района на выполнение  мероприятий  подпрограммы 1.«Ликвидация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3750A"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43006,9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D3750A">
            <w:pPr>
              <w:jc w:val="center"/>
            </w:pPr>
            <w:r w:rsidRPr="003112B3">
              <w:rPr>
                <w:rFonts w:cs="Calibri"/>
              </w:rPr>
              <w:t>37</w:t>
            </w:r>
            <w:r w:rsidR="00D3750A" w:rsidRPr="003112B3">
              <w:rPr>
                <w:rFonts w:cs="Calibri"/>
              </w:rPr>
              <w:t>710,</w:t>
            </w:r>
            <w:r w:rsidR="00C033AA" w:rsidRPr="003112B3">
              <w:rPr>
                <w:rFonts w:cs="Calibri"/>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C033AA" w:rsidP="00360889">
            <w:pPr>
              <w:jc w:val="center"/>
            </w:pPr>
            <w:r w:rsidRPr="003112B3">
              <w:t>296,7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C033AA" w:rsidP="00360889">
            <w:pPr>
              <w:jc w:val="center"/>
            </w:pPr>
            <w:r w:rsidRPr="003112B3">
              <w:t>5</w:t>
            </w:r>
            <w:r w:rsidR="00DC4103" w:rsidRPr="003112B3">
              <w:t>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Отдел экономики и социального развития Администрации Каргасокского района</w:t>
            </w:r>
          </w:p>
          <w:p w:rsidR="00DC4103" w:rsidRPr="003112B3" w:rsidRDefault="00DC4103" w:rsidP="00360889">
            <w:pPr>
              <w:pStyle w:val="ConsPlusNormal"/>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C4103" w:rsidRPr="003112B3" w:rsidTr="00360889">
        <w:trPr>
          <w:trHeight w:val="433"/>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C033AA" w:rsidP="00360889">
            <w:pPr>
              <w:jc w:val="center"/>
            </w:pPr>
            <w:r w:rsidRPr="003112B3">
              <w:t>38006,9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C033AA" w:rsidP="00360889">
            <w:pPr>
              <w:jc w:val="center"/>
            </w:pPr>
            <w:r w:rsidRPr="003112B3">
              <w:t>37710,2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C033AA" w:rsidP="00360889">
            <w:pPr>
              <w:jc w:val="center"/>
            </w:pPr>
            <w:r w:rsidRPr="003112B3">
              <w:t>296,7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both"/>
              <w:rPr>
                <w:rFonts w:ascii="Times New Roman" w:hAnsi="Times New Roman" w:cs="Times New Roman"/>
              </w:rPr>
            </w:pPr>
            <w:r w:rsidRPr="003112B3">
              <w:rPr>
                <w:rFonts w:ascii="Times New Roman" w:hAnsi="Times New Roman" w:cs="Times New Roman"/>
                <w:sz w:val="22"/>
                <w:szCs w:val="22"/>
              </w:rPr>
              <w:t>Площадь приобретенных  или реконструированных жилых помещений,</w:t>
            </w:r>
            <w:r w:rsidRPr="003112B3">
              <w:rPr>
                <w:rFonts w:ascii="Times New Roman" w:hAnsi="Times New Roman" w:cs="Times New Roman"/>
                <w:bCs/>
                <w:sz w:val="22"/>
                <w:szCs w:val="22"/>
              </w:rPr>
              <w:t xml:space="preserve">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C033AA" w:rsidP="00360889">
            <w:pPr>
              <w:pStyle w:val="ConsPlusNormal"/>
              <w:ind w:firstLine="0"/>
              <w:jc w:val="center"/>
              <w:rPr>
                <w:rFonts w:ascii="Times New Roman" w:hAnsi="Times New Roman" w:cs="Times New Roman"/>
              </w:rPr>
            </w:pPr>
            <w:r w:rsidRPr="003112B3">
              <w:rPr>
                <w:rFonts w:ascii="Times New Roman" w:hAnsi="Times New Roman" w:cs="Times New Roman"/>
              </w:rPr>
              <w:t>967,74</w:t>
            </w:r>
          </w:p>
        </w:tc>
      </w:tr>
      <w:tr w:rsidR="00DC4103" w:rsidRPr="003112B3" w:rsidTr="00360889">
        <w:trPr>
          <w:trHeight w:val="257"/>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C033AA"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rPr>
                <w:rFonts w:cs="Calibri"/>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C033AA"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C033AA" w:rsidP="00360889">
            <w:pPr>
              <w:pStyle w:val="ConsPlusNormal"/>
              <w:ind w:firstLine="0"/>
              <w:jc w:val="center"/>
              <w:rPr>
                <w:rFonts w:ascii="Times New Roman" w:hAnsi="Times New Roman" w:cs="Times New Roman"/>
              </w:rPr>
            </w:pPr>
            <w:r w:rsidRPr="003112B3">
              <w:rPr>
                <w:rFonts w:ascii="Times New Roman" w:hAnsi="Times New Roman" w:cs="Times New Roman"/>
              </w:rPr>
              <w:t>42,0</w:t>
            </w:r>
          </w:p>
        </w:tc>
      </w:tr>
      <w:tr w:rsidR="00DC4103" w:rsidRPr="003112B3" w:rsidTr="00360889">
        <w:trPr>
          <w:trHeight w:val="377"/>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42,0</w:t>
            </w:r>
          </w:p>
        </w:tc>
      </w:tr>
      <w:tr w:rsidR="00DC4103" w:rsidRPr="003112B3" w:rsidTr="00360889">
        <w:trPr>
          <w:trHeight w:val="385"/>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42,0</w:t>
            </w:r>
          </w:p>
        </w:tc>
      </w:tr>
      <w:tr w:rsidR="00DC4103" w:rsidRPr="003112B3" w:rsidTr="00360889">
        <w:trPr>
          <w:trHeight w:val="476"/>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42,0</w:t>
            </w:r>
          </w:p>
        </w:tc>
      </w:tr>
      <w:tr w:rsidR="00DC4103" w:rsidRPr="003112B3" w:rsidTr="00360889">
        <w:trPr>
          <w:trHeight w:val="425"/>
        </w:trPr>
        <w:tc>
          <w:tcPr>
            <w:tcW w:w="2126" w:type="dxa"/>
            <w:vMerge/>
            <w:tcBorders>
              <w:left w:val="single" w:sz="4" w:space="0" w:color="auto"/>
              <w:right w:val="single" w:sz="4" w:space="0" w:color="auto"/>
            </w:tcBorders>
            <w:tcMar>
              <w:top w:w="62" w:type="dxa"/>
              <w:left w:w="102" w:type="dxa"/>
              <w:bottom w:w="102" w:type="dxa"/>
              <w:right w:w="62" w:type="dxa"/>
            </w:tcMar>
          </w:tcPr>
          <w:p w:rsidR="00DC4103" w:rsidRPr="003112B3" w:rsidRDefault="00DC4103"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1000,0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C4103" w:rsidRPr="003112B3" w:rsidRDefault="00DC4103"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jc w:val="center"/>
              <w:rPr>
                <w:rFonts w:ascii="Times New Roman" w:hAnsi="Times New Roman" w:cs="Times New Roman"/>
              </w:rPr>
            </w:pPr>
            <w:r w:rsidRPr="003112B3">
              <w:rPr>
                <w:rFonts w:ascii="Times New Roman" w:hAnsi="Times New Roman" w:cs="Times New Roman"/>
              </w:rPr>
              <w:t>42,0</w:t>
            </w:r>
          </w:p>
        </w:tc>
      </w:tr>
      <w:tr w:rsidR="00DC4103" w:rsidRPr="003112B3" w:rsidTr="00360889">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C4103" w:rsidRPr="003112B3" w:rsidRDefault="00DC4103"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Задача 2 подпрограммы 1. Ликвидация  жилищного фонда, признанного аварийным или непригодным для проживания</w:t>
            </w:r>
          </w:p>
        </w:tc>
      </w:tr>
      <w:tr w:rsidR="009334B2" w:rsidRPr="003112B3" w:rsidTr="00360889">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Основное мероприятие:</w:t>
            </w:r>
          </w:p>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Ликвидация  жилищного фонда, признанного аварийным или непригодным для проживания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1250,0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1250,0</w:t>
            </w:r>
          </w:p>
        </w:tc>
        <w:tc>
          <w:tcPr>
            <w:tcW w:w="1843" w:type="dxa"/>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Администрации сельских поселений</w:t>
            </w:r>
          </w:p>
        </w:tc>
        <w:tc>
          <w:tcPr>
            <w:tcW w:w="2268" w:type="dxa"/>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Количество ликвидированных жилых помещений,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9334B2" w:rsidRPr="003112B3" w:rsidTr="00360889">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left="-712"/>
              <w:jc w:val="center"/>
              <w:rPr>
                <w:rFonts w:ascii="Times New Roman" w:hAnsi="Times New Roman" w:cs="Times New Roman"/>
                <w:sz w:val="22"/>
                <w:szCs w:val="22"/>
              </w:rPr>
            </w:pPr>
            <w:r w:rsidRPr="003112B3">
              <w:rPr>
                <w:rFonts w:ascii="Times New Roman" w:hAnsi="Times New Roman" w:cs="Times New Roman"/>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left="-712"/>
              <w:jc w:val="center"/>
              <w:rPr>
                <w:rFonts w:ascii="Times New Roman" w:hAnsi="Times New Roman" w:cs="Times New Roman"/>
                <w:sz w:val="22"/>
                <w:szCs w:val="22"/>
              </w:rPr>
            </w:pPr>
            <w:r w:rsidRPr="003112B3">
              <w:rPr>
                <w:rFonts w:ascii="Times New Roman" w:hAnsi="Times New Roman" w:cs="Times New Roman"/>
                <w:sz w:val="22"/>
                <w:szCs w:val="22"/>
              </w:rPr>
              <w:t>50,0</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226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28</w:t>
            </w:r>
          </w:p>
        </w:tc>
      </w:tr>
      <w:tr w:rsidR="009334B2" w:rsidRPr="003112B3" w:rsidTr="00360889">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1000,0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9334B2" w:rsidRPr="003112B3" w:rsidTr="00360889">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jc w:val="cente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pPr>
            <w:r w:rsidRPr="003112B3">
              <w:rPr>
                <w:sz w:val="22"/>
                <w:szCs w:val="22"/>
              </w:rPr>
              <w:t>50,0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9334B2" w:rsidRPr="003112B3" w:rsidTr="00360889">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jc w:val="cente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pPr>
            <w:r w:rsidRPr="003112B3">
              <w:rPr>
                <w:sz w:val="22"/>
                <w:szCs w:val="22"/>
              </w:rPr>
              <w:t>50,0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9334B2" w:rsidRPr="003112B3" w:rsidTr="00360889">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jc w:val="cente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pPr>
            <w:r w:rsidRPr="003112B3">
              <w:rPr>
                <w:sz w:val="22"/>
                <w:szCs w:val="22"/>
              </w:rPr>
              <w:t>50,0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9334B2" w:rsidRPr="003112B3" w:rsidTr="00360889">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jc w:val="center"/>
              <w:rPr>
                <w:sz w:val="22"/>
                <w:szCs w:val="22"/>
              </w:rP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rPr>
                <w:sz w:val="22"/>
                <w:szCs w:val="22"/>
              </w:rPr>
            </w:pPr>
            <w:r w:rsidRPr="003112B3">
              <w:rPr>
                <w:sz w:val="22"/>
                <w:szCs w:val="22"/>
              </w:rPr>
              <w:t>50,0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9334B2" w:rsidRPr="003112B3" w:rsidTr="00EE25E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Мероприятие 1.</w:t>
            </w:r>
          </w:p>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Ликвидация расселенных жилых помещений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1250,0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1250,0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Площадь ликвидированных жилых помещений,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9334B2"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left="-712"/>
              <w:jc w:val="center"/>
              <w:rPr>
                <w:rFonts w:ascii="Times New Roman" w:hAnsi="Times New Roman" w:cs="Times New Roman"/>
                <w:sz w:val="22"/>
                <w:szCs w:val="22"/>
              </w:rPr>
            </w:pPr>
            <w:r w:rsidRPr="003112B3">
              <w:rPr>
                <w:rFonts w:ascii="Times New Roman" w:hAnsi="Times New Roman" w:cs="Times New Roman"/>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left="-712"/>
              <w:jc w:val="center"/>
              <w:rPr>
                <w:rFonts w:ascii="Times New Roman" w:hAnsi="Times New Roman" w:cs="Times New Roman"/>
                <w:sz w:val="22"/>
                <w:szCs w:val="22"/>
              </w:rPr>
            </w:pPr>
            <w:r w:rsidRPr="003112B3">
              <w:rPr>
                <w:rFonts w:ascii="Times New Roman" w:hAnsi="Times New Roman" w:cs="Times New Roman"/>
                <w:sz w:val="22"/>
                <w:szCs w:val="22"/>
              </w:rPr>
              <w:t>50,0</w:t>
            </w:r>
          </w:p>
        </w:tc>
        <w:tc>
          <w:tcPr>
            <w:tcW w:w="1843"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42,0</w:t>
            </w:r>
          </w:p>
        </w:tc>
      </w:tr>
      <w:tr w:rsidR="009334B2"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1000,0</w:t>
            </w:r>
          </w:p>
        </w:tc>
        <w:tc>
          <w:tcPr>
            <w:tcW w:w="1843"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rPr>
              <w:t>967,74</w:t>
            </w:r>
          </w:p>
        </w:tc>
      </w:tr>
      <w:tr w:rsidR="009334B2"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jc w:val="cente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pPr>
            <w:r w:rsidRPr="003112B3">
              <w:rPr>
                <w:sz w:val="22"/>
                <w:szCs w:val="22"/>
              </w:rPr>
              <w:t>50,0</w:t>
            </w:r>
          </w:p>
        </w:tc>
        <w:tc>
          <w:tcPr>
            <w:tcW w:w="1843"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42,0</w:t>
            </w:r>
          </w:p>
        </w:tc>
      </w:tr>
      <w:tr w:rsidR="009334B2"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jc w:val="cente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pPr>
            <w:r w:rsidRPr="003112B3">
              <w:rPr>
                <w:sz w:val="22"/>
                <w:szCs w:val="22"/>
              </w:rPr>
              <w:t>50,0</w:t>
            </w:r>
          </w:p>
        </w:tc>
        <w:tc>
          <w:tcPr>
            <w:tcW w:w="1843"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42,0</w:t>
            </w:r>
          </w:p>
        </w:tc>
      </w:tr>
      <w:tr w:rsidR="009334B2"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jc w:val="cente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pPr>
            <w:r w:rsidRPr="003112B3">
              <w:rPr>
                <w:sz w:val="22"/>
                <w:szCs w:val="22"/>
              </w:rPr>
              <w:t>50,0</w:t>
            </w:r>
          </w:p>
        </w:tc>
        <w:tc>
          <w:tcPr>
            <w:tcW w:w="1843"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42,0</w:t>
            </w:r>
          </w:p>
        </w:tc>
      </w:tr>
      <w:tr w:rsidR="009334B2" w:rsidRPr="003112B3" w:rsidTr="00EE25E1">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jc w:val="center"/>
              <w:rPr>
                <w:sz w:val="22"/>
                <w:szCs w:val="22"/>
              </w:rPr>
            </w:pPr>
            <w:r w:rsidRPr="003112B3">
              <w:rPr>
                <w:sz w:val="22"/>
                <w:szCs w:val="22"/>
              </w:rPr>
              <w:t>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r w:rsidRPr="003112B3">
              <w:rPr>
                <w:rFonts w:ascii="Times New Roman" w:hAnsi="Times New Roman" w:cs="Times New Roman"/>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jc w:val="center"/>
              <w:rPr>
                <w:sz w:val="22"/>
                <w:szCs w:val="22"/>
              </w:rPr>
            </w:pPr>
            <w:r w:rsidRPr="003112B3">
              <w:rPr>
                <w:sz w:val="22"/>
                <w:szCs w:val="22"/>
              </w:rPr>
              <w:t>50,0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42,0</w:t>
            </w:r>
          </w:p>
        </w:tc>
      </w:tr>
      <w:tr w:rsidR="009334B2" w:rsidRPr="003112B3" w:rsidTr="00EE25E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 xml:space="preserve">Итого по подпрограмме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rPr>
                <w:color w:val="000000"/>
                <w:sz w:val="22"/>
                <w:szCs w:val="22"/>
              </w:rPr>
            </w:pPr>
            <w:r w:rsidRPr="003112B3">
              <w:rPr>
                <w:color w:val="000000"/>
                <w:sz w:val="22"/>
                <w:szCs w:val="22"/>
              </w:rPr>
              <w:t>44 256,90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6854AF">
            <w:pPr>
              <w:jc w:val="center"/>
              <w:rPr>
                <w:color w:val="000000"/>
                <w:sz w:val="22"/>
                <w:szCs w:val="22"/>
              </w:rPr>
            </w:pPr>
            <w:r w:rsidRPr="003112B3">
              <w:rPr>
                <w:color w:val="000000"/>
                <w:sz w:val="22"/>
                <w:szCs w:val="22"/>
              </w:rPr>
              <w:t>37</w:t>
            </w:r>
            <w:r w:rsidR="006854AF" w:rsidRPr="003112B3">
              <w:rPr>
                <w:color w:val="000000"/>
                <w:sz w:val="22"/>
                <w:szCs w:val="22"/>
              </w:rPr>
              <w:t> 710,2</w:t>
            </w: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rPr>
                <w:color w:val="000000"/>
                <w:sz w:val="22"/>
                <w:szCs w:val="22"/>
              </w:rPr>
            </w:pPr>
            <w:r w:rsidRPr="003112B3">
              <w:rPr>
                <w:color w:val="000000"/>
                <w:sz w:val="22"/>
                <w:szCs w:val="22"/>
              </w:rPr>
              <w:t>296,70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rPr>
                <w:color w:val="000000"/>
                <w:sz w:val="22"/>
                <w:szCs w:val="22"/>
              </w:rPr>
            </w:pPr>
            <w:r w:rsidRPr="003112B3">
              <w:rPr>
                <w:color w:val="000000"/>
                <w:sz w:val="22"/>
                <w:szCs w:val="22"/>
              </w:rPr>
              <w:t>5</w:t>
            </w:r>
            <w:r w:rsidR="009334B2" w:rsidRPr="003112B3">
              <w:rPr>
                <w:color w:val="000000"/>
                <w:sz w:val="22"/>
                <w:szCs w:val="22"/>
              </w:rPr>
              <w:t xml:space="preserve">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1250,0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r>
      <w:tr w:rsidR="009334B2"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6854AF">
            <w:pPr>
              <w:jc w:val="center"/>
              <w:rPr>
                <w:color w:val="000000"/>
                <w:sz w:val="22"/>
                <w:szCs w:val="22"/>
              </w:rPr>
            </w:pPr>
            <w:r w:rsidRPr="003112B3">
              <w:rPr>
                <w:color w:val="000000"/>
                <w:sz w:val="22"/>
                <w:szCs w:val="22"/>
              </w:rPr>
              <w:t>38 056,9</w:t>
            </w:r>
            <w:r w:rsidR="009334B2"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pPr>
            <w:r w:rsidRPr="003112B3">
              <w:rPr>
                <w:sz w:val="22"/>
                <w:szCs w:val="22"/>
              </w:rPr>
              <w:t>37 710,20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pPr>
            <w:r w:rsidRPr="003112B3">
              <w:rPr>
                <w:sz w:val="22"/>
                <w:szCs w:val="22"/>
              </w:rPr>
              <w:t>296,70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rPr>
                <w:color w:val="000000"/>
                <w:sz w:val="22"/>
                <w:szCs w:val="22"/>
              </w:rPr>
            </w:pPr>
            <w:r w:rsidRPr="003112B3">
              <w:rPr>
                <w:color w:val="000000"/>
                <w:sz w:val="22"/>
                <w:szCs w:val="22"/>
              </w:rPr>
              <w:t xml:space="preserve"> </w:t>
            </w:r>
            <w:r w:rsidR="00431FA0"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left="-712"/>
              <w:jc w:val="center"/>
              <w:rPr>
                <w:rFonts w:ascii="Times New Roman" w:hAnsi="Times New Roman" w:cs="Times New Roman"/>
                <w:sz w:val="22"/>
                <w:szCs w:val="22"/>
              </w:rPr>
            </w:pPr>
            <w:r w:rsidRPr="003112B3">
              <w:rPr>
                <w:rFonts w:ascii="Times New Roman" w:hAnsi="Times New Roman" w:cs="Times New Roman"/>
                <w:sz w:val="22"/>
                <w:szCs w:val="22"/>
              </w:rPr>
              <w:t>50,0</w:t>
            </w:r>
          </w:p>
        </w:tc>
        <w:tc>
          <w:tcPr>
            <w:tcW w:w="1843" w:type="dxa"/>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r>
      <w:tr w:rsidR="009334B2"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360889">
            <w:pPr>
              <w:pStyle w:val="ConsPlusNormal"/>
              <w:ind w:firstLine="0"/>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rPr>
                <w:color w:val="000000"/>
                <w:sz w:val="22"/>
                <w:szCs w:val="22"/>
              </w:rPr>
            </w:pPr>
            <w:r w:rsidRPr="003112B3">
              <w:rPr>
                <w:color w:val="000000"/>
                <w:sz w:val="22"/>
                <w:szCs w:val="22"/>
              </w:rPr>
              <w:t>2 000,0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rPr>
                <w:color w:val="000000"/>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6854AF" w:rsidP="00360889">
            <w:pPr>
              <w:jc w:val="center"/>
              <w:rPr>
                <w:color w:val="000000"/>
                <w:sz w:val="22"/>
                <w:szCs w:val="22"/>
              </w:rP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jc w:val="center"/>
              <w:rPr>
                <w:color w:val="000000"/>
                <w:sz w:val="22"/>
                <w:szCs w:val="22"/>
              </w:rPr>
            </w:pPr>
            <w:r w:rsidRPr="003112B3">
              <w:rPr>
                <w:color w:val="000000"/>
                <w:sz w:val="22"/>
                <w:szCs w:val="22"/>
              </w:rPr>
              <w:t>1 000,00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334B2" w:rsidRPr="003112B3" w:rsidRDefault="009334B2" w:rsidP="00EE25E1">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1000,0</w:t>
            </w:r>
          </w:p>
        </w:tc>
        <w:tc>
          <w:tcPr>
            <w:tcW w:w="1843" w:type="dxa"/>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334B2" w:rsidRPr="003112B3" w:rsidRDefault="009334B2" w:rsidP="00360889">
            <w:pPr>
              <w:pStyle w:val="ConsPlusNormal"/>
              <w:ind w:firstLine="0"/>
              <w:jc w:val="center"/>
              <w:rPr>
                <w:rFonts w:ascii="Times New Roman" w:hAnsi="Times New Roman" w:cs="Times New Roman"/>
                <w:sz w:val="22"/>
                <w:szCs w:val="22"/>
              </w:rPr>
            </w:pPr>
          </w:p>
        </w:tc>
      </w:tr>
      <w:tr w:rsidR="00431FA0"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360889">
            <w:pPr>
              <w:pStyle w:val="ConsPlusNormal"/>
              <w:ind w:firstLine="0"/>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rPr>
                <w:color w:val="000000"/>
                <w:sz w:val="22"/>
                <w:szCs w:val="22"/>
              </w:rPr>
            </w:pPr>
            <w:r w:rsidRPr="003112B3">
              <w:rPr>
                <w:color w:val="000000"/>
                <w:sz w:val="22"/>
                <w:szCs w:val="22"/>
              </w:rPr>
              <w:t>1 050,00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 w:rsidRPr="003112B3">
              <w:rPr>
                <w:color w:val="000000"/>
                <w:sz w:val="22"/>
                <w:szCs w:val="22"/>
              </w:rPr>
              <w:t>1 000,00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EE25E1">
            <w:pPr>
              <w:jc w:val="center"/>
            </w:pPr>
            <w:r w:rsidRPr="003112B3">
              <w:rPr>
                <w:sz w:val="22"/>
                <w:szCs w:val="22"/>
              </w:rPr>
              <w:t>50,0</w:t>
            </w:r>
          </w:p>
        </w:tc>
        <w:tc>
          <w:tcPr>
            <w:tcW w:w="1843" w:type="dxa"/>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r>
      <w:tr w:rsidR="00431FA0"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360889">
            <w:pPr>
              <w:pStyle w:val="ConsPlusNormal"/>
              <w:ind w:firstLine="0"/>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rPr>
                <w:color w:val="000000"/>
                <w:sz w:val="22"/>
                <w:szCs w:val="22"/>
              </w:rPr>
            </w:pPr>
            <w:r w:rsidRPr="003112B3">
              <w:rPr>
                <w:color w:val="000000"/>
                <w:sz w:val="22"/>
                <w:szCs w:val="22"/>
              </w:rPr>
              <w:t>1 050,00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 w:rsidRPr="003112B3">
              <w:rPr>
                <w:color w:val="000000"/>
                <w:sz w:val="22"/>
                <w:szCs w:val="22"/>
              </w:rPr>
              <w:t>1 000,00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EE25E1">
            <w:pPr>
              <w:jc w:val="center"/>
            </w:pPr>
            <w:r w:rsidRPr="003112B3">
              <w:rPr>
                <w:sz w:val="22"/>
                <w:szCs w:val="22"/>
              </w:rPr>
              <w:t>50,0</w:t>
            </w:r>
          </w:p>
        </w:tc>
        <w:tc>
          <w:tcPr>
            <w:tcW w:w="1843" w:type="dxa"/>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r>
      <w:tr w:rsidR="00431FA0" w:rsidRPr="003112B3" w:rsidTr="00EE25E1">
        <w:tc>
          <w:tcPr>
            <w:tcW w:w="2126" w:type="dxa"/>
            <w:vMerge/>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360889">
            <w:pPr>
              <w:pStyle w:val="ConsPlusNormal"/>
              <w:ind w:firstLine="0"/>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rPr>
                <w:color w:val="000000"/>
                <w:sz w:val="22"/>
                <w:szCs w:val="22"/>
              </w:rPr>
            </w:pPr>
            <w:r w:rsidRPr="003112B3">
              <w:rPr>
                <w:color w:val="000000"/>
                <w:sz w:val="22"/>
                <w:szCs w:val="22"/>
              </w:rPr>
              <w:t>1 050,00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 w:rsidRPr="003112B3">
              <w:rPr>
                <w:color w:val="000000"/>
                <w:sz w:val="22"/>
                <w:szCs w:val="22"/>
              </w:rPr>
              <w:t>1 000,00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EE25E1">
            <w:pPr>
              <w:jc w:val="center"/>
            </w:pPr>
            <w:r w:rsidRPr="003112B3">
              <w:rPr>
                <w:sz w:val="22"/>
                <w:szCs w:val="22"/>
              </w:rPr>
              <w:t>50,0</w:t>
            </w:r>
          </w:p>
        </w:tc>
        <w:tc>
          <w:tcPr>
            <w:tcW w:w="1843" w:type="dxa"/>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r>
      <w:tr w:rsidR="00431FA0" w:rsidRPr="003112B3" w:rsidTr="00EE25E1">
        <w:tc>
          <w:tcPr>
            <w:tcW w:w="2126" w:type="dxa"/>
            <w:tcBorders>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360889">
            <w:pPr>
              <w:pStyle w:val="ConsPlusNormal"/>
              <w:ind w:firstLine="0"/>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rPr>
                <w:color w:val="000000"/>
                <w:sz w:val="22"/>
                <w:szCs w:val="22"/>
              </w:rPr>
            </w:pPr>
            <w:r w:rsidRPr="003112B3">
              <w:rPr>
                <w:color w:val="000000"/>
                <w:sz w:val="22"/>
                <w:szCs w:val="22"/>
              </w:rPr>
              <w:t>1 050,00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jc w:val="center"/>
            </w:pPr>
            <w:r w:rsidRPr="003112B3">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 w:rsidRPr="003112B3">
              <w:rPr>
                <w:color w:val="000000"/>
                <w:sz w:val="22"/>
                <w:szCs w:val="22"/>
              </w:rPr>
              <w:t>1 000,00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1FA0" w:rsidRPr="003112B3" w:rsidRDefault="00431FA0" w:rsidP="00EE25E1">
            <w:pPr>
              <w:jc w:val="center"/>
              <w:rPr>
                <w:sz w:val="22"/>
                <w:szCs w:val="22"/>
              </w:rPr>
            </w:pPr>
            <w:r w:rsidRPr="003112B3">
              <w:rPr>
                <w:sz w:val="22"/>
                <w:szCs w:val="22"/>
              </w:rPr>
              <w:t>50,0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FA0" w:rsidRPr="003112B3" w:rsidRDefault="00431FA0" w:rsidP="00360889">
            <w:pPr>
              <w:pStyle w:val="ConsPlusNormal"/>
              <w:ind w:firstLine="0"/>
              <w:jc w:val="center"/>
              <w:rPr>
                <w:rFonts w:ascii="Times New Roman" w:hAnsi="Times New Roman" w:cs="Times New Roman"/>
                <w:sz w:val="22"/>
                <w:szCs w:val="22"/>
              </w:rPr>
            </w:pPr>
          </w:p>
        </w:tc>
      </w:tr>
    </w:tbl>
    <w:p w:rsidR="00DC4103" w:rsidRPr="003112B3" w:rsidRDefault="00DC4103" w:rsidP="00DC4103">
      <w:pPr>
        <w:ind w:firstLine="567"/>
        <w:jc w:val="both"/>
      </w:pPr>
    </w:p>
    <w:p w:rsidR="00DC4103" w:rsidRPr="003112B3" w:rsidRDefault="00DC4103" w:rsidP="00DC4103">
      <w:pPr>
        <w:ind w:firstLine="567"/>
        <w:jc w:val="both"/>
        <w:sectPr w:rsidR="00DC4103" w:rsidRPr="003112B3" w:rsidSect="00360889">
          <w:pgSz w:w="16838" w:h="11906" w:orient="landscape"/>
          <w:pgMar w:top="1134" w:right="397" w:bottom="709" w:left="851" w:header="709" w:footer="709" w:gutter="0"/>
          <w:cols w:space="708"/>
          <w:docGrid w:linePitch="360"/>
        </w:sectPr>
      </w:pPr>
    </w:p>
    <w:p w:rsidR="00DC4103" w:rsidRPr="003112B3" w:rsidRDefault="00DC4103" w:rsidP="00DC4103">
      <w:pPr>
        <w:ind w:firstLine="567"/>
        <w:jc w:val="center"/>
      </w:pPr>
    </w:p>
    <w:p w:rsidR="00DC4103" w:rsidRPr="003112B3" w:rsidRDefault="00DC4103" w:rsidP="00DC4103">
      <w:pPr>
        <w:ind w:firstLine="567"/>
        <w:jc w:val="center"/>
      </w:pPr>
      <w:r w:rsidRPr="003112B3">
        <w:t>4.УСЛОВИЯ И ПОРЯДОК СОФИНАНСИРОВАНИЯ ПОДПРОГРАММЫ ИЗ ФЕДЕРАЛЬНОГО БЮДЖЕТА, ОБЛАСТНОГО БЮДЖЕТА И ВНЕБЮДЖЕТНЫХ ИСТОЧНИКОВ</w:t>
      </w:r>
    </w:p>
    <w:p w:rsidR="00DC4103" w:rsidRPr="003112B3" w:rsidRDefault="00DC4103" w:rsidP="00DC4103">
      <w:pPr>
        <w:ind w:firstLine="567"/>
        <w:jc w:val="both"/>
      </w:pPr>
    </w:p>
    <w:p w:rsidR="00DC4103" w:rsidRPr="003112B3" w:rsidRDefault="00DC4103" w:rsidP="00DC4103">
      <w:pPr>
        <w:pStyle w:val="a5"/>
        <w:ind w:firstLine="567"/>
        <w:jc w:val="both"/>
        <w:rPr>
          <w:rFonts w:ascii="Times New Roman" w:hAnsi="Times New Roman"/>
          <w:sz w:val="28"/>
          <w:szCs w:val="28"/>
          <w:shd w:val="clear" w:color="auto" w:fill="FFFFFF"/>
        </w:rPr>
      </w:pPr>
      <w:r w:rsidRPr="003112B3">
        <w:rPr>
          <w:rFonts w:ascii="Times New Roman" w:hAnsi="Times New Roman"/>
          <w:sz w:val="28"/>
          <w:szCs w:val="28"/>
          <w:shd w:val="clear" w:color="auto" w:fill="FFFFFF"/>
        </w:rPr>
        <w:t>Финансирование подпрограммы за счет средств областного или федерального бюджетов  в 2017 году будет производиться в рамках распоряжения Администрации Томской области от 06.05.2013 № 362-ра «Об утверждении Региональной адресной программы по переселению граждан из аварийного жилищного фонда в 2013 – 2017 годах» (по согласованию)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DC4103" w:rsidRPr="003112B3" w:rsidRDefault="00DC4103" w:rsidP="00DC4103">
      <w:pPr>
        <w:pStyle w:val="a5"/>
        <w:ind w:firstLine="567"/>
        <w:jc w:val="both"/>
        <w:rPr>
          <w:rFonts w:ascii="Times New Roman" w:hAnsi="Times New Roman"/>
          <w:sz w:val="28"/>
          <w:szCs w:val="28"/>
          <w:shd w:val="clear" w:color="auto" w:fill="FFFFFF"/>
        </w:rPr>
      </w:pPr>
      <w:r w:rsidRPr="003112B3">
        <w:rPr>
          <w:rFonts w:ascii="Times New Roman" w:hAnsi="Times New Roman"/>
          <w:sz w:val="28"/>
          <w:szCs w:val="28"/>
          <w:shd w:val="clear" w:color="auto" w:fill="FFFFFF"/>
        </w:rPr>
        <w:t>Ресурсами, используемыми при реализации  Региональной адресной программы по переселению граждан из аварийного жилищного фонда в 2013 – 2017 годах, являются:</w:t>
      </w:r>
    </w:p>
    <w:p w:rsidR="00DC4103" w:rsidRPr="003112B3" w:rsidRDefault="00DC4103" w:rsidP="00DC4103">
      <w:pPr>
        <w:pStyle w:val="a5"/>
        <w:numPr>
          <w:ilvl w:val="0"/>
          <w:numId w:val="4"/>
        </w:numPr>
        <w:ind w:left="142" w:firstLine="425"/>
        <w:jc w:val="both"/>
        <w:rPr>
          <w:rFonts w:ascii="Times New Roman" w:hAnsi="Times New Roman"/>
          <w:sz w:val="28"/>
          <w:szCs w:val="28"/>
          <w:shd w:val="clear" w:color="auto" w:fill="FFFFFF"/>
        </w:rPr>
      </w:pPr>
      <w:r w:rsidRPr="003112B3">
        <w:rPr>
          <w:rFonts w:ascii="Times New Roman" w:hAnsi="Times New Roman"/>
          <w:sz w:val="28"/>
          <w:szCs w:val="28"/>
          <w:shd w:val="clear" w:color="auto" w:fill="FFFFFF"/>
        </w:rPr>
        <w:t>средства Фонда содействия реформированию жилищно-коммунального хозяйства;</w:t>
      </w:r>
    </w:p>
    <w:p w:rsidR="00DC4103" w:rsidRPr="003112B3" w:rsidRDefault="00DC4103" w:rsidP="00DC4103">
      <w:pPr>
        <w:pStyle w:val="a5"/>
        <w:numPr>
          <w:ilvl w:val="0"/>
          <w:numId w:val="4"/>
        </w:numPr>
        <w:ind w:left="142" w:firstLine="425"/>
        <w:jc w:val="both"/>
        <w:rPr>
          <w:rFonts w:ascii="Times New Roman" w:hAnsi="Times New Roman"/>
          <w:sz w:val="28"/>
          <w:szCs w:val="28"/>
          <w:shd w:val="clear" w:color="auto" w:fill="FFFFFF"/>
        </w:rPr>
      </w:pPr>
      <w:r w:rsidRPr="003112B3">
        <w:rPr>
          <w:rFonts w:ascii="Times New Roman" w:hAnsi="Times New Roman"/>
          <w:sz w:val="28"/>
          <w:szCs w:val="28"/>
          <w:shd w:val="clear" w:color="auto" w:fill="FFFFFF"/>
        </w:rPr>
        <w:t>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DC4103" w:rsidRPr="003112B3" w:rsidRDefault="00DC4103" w:rsidP="00DC4103">
      <w:pPr>
        <w:pStyle w:val="a5"/>
        <w:ind w:firstLine="567"/>
        <w:jc w:val="both"/>
        <w:rPr>
          <w:rFonts w:ascii="Times New Roman" w:hAnsi="Times New Roman"/>
          <w:sz w:val="28"/>
          <w:szCs w:val="28"/>
          <w:shd w:val="clear" w:color="auto" w:fill="FFFFFF"/>
        </w:rPr>
      </w:pPr>
      <w:r w:rsidRPr="003112B3">
        <w:rPr>
          <w:rFonts w:ascii="Times New Roman" w:hAnsi="Times New Roman"/>
          <w:color w:val="000000"/>
          <w:sz w:val="28"/>
          <w:szCs w:val="28"/>
          <w:shd w:val="clear" w:color="auto" w:fill="FFFFFF"/>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3112B3">
        <w:rPr>
          <w:rFonts w:ascii="Arial" w:hAnsi="Arial" w:cs="Arial"/>
          <w:color w:val="000000"/>
          <w:sz w:val="23"/>
          <w:szCs w:val="23"/>
          <w:shd w:val="clear" w:color="auto" w:fill="FFFFFF"/>
        </w:rPr>
        <w:t xml:space="preserve"> </w:t>
      </w:r>
      <w:r w:rsidRPr="003112B3">
        <w:rPr>
          <w:rFonts w:ascii="Times New Roman" w:hAnsi="Times New Roman"/>
          <w:sz w:val="28"/>
          <w:szCs w:val="28"/>
          <w:shd w:val="clear" w:color="auto" w:fill="FFFFFF"/>
        </w:rPr>
        <w:t> Региональной адресной программой по переселению граждан из аварийного жилищного фонда в 2013 – 2017 годах.</w:t>
      </w:r>
    </w:p>
    <w:p w:rsidR="00DC4103" w:rsidRPr="003112B3" w:rsidRDefault="00DC4103" w:rsidP="00DC4103">
      <w:pPr>
        <w:pStyle w:val="a5"/>
        <w:ind w:firstLine="567"/>
        <w:jc w:val="both"/>
        <w:rPr>
          <w:rFonts w:ascii="Times New Roman" w:hAnsi="Times New Roman"/>
          <w:color w:val="FF0000"/>
          <w:sz w:val="28"/>
          <w:szCs w:val="28"/>
        </w:rPr>
      </w:pPr>
      <w:r w:rsidRPr="003112B3">
        <w:rPr>
          <w:rFonts w:ascii="Times New Roman" w:hAnsi="Times New Roman"/>
          <w:sz w:val="28"/>
          <w:szCs w:val="28"/>
          <w:shd w:val="clear" w:color="auto" w:fill="FFFFFF"/>
        </w:rPr>
        <w:t>Перечисление Субсидии производится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DC4103" w:rsidRPr="003112B3" w:rsidRDefault="00DC4103" w:rsidP="00DC4103">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24EEE" w:rsidRPr="003112B3" w:rsidRDefault="00324EEE" w:rsidP="00324EEE">
      <w:pPr>
        <w:pStyle w:val="a5"/>
        <w:ind w:firstLine="567"/>
        <w:jc w:val="both"/>
        <w:rPr>
          <w:rFonts w:ascii="Times New Roman" w:hAnsi="Times New Roman"/>
          <w:color w:val="FF0000"/>
          <w:sz w:val="28"/>
          <w:szCs w:val="28"/>
        </w:rPr>
      </w:pPr>
    </w:p>
    <w:p w:rsidR="003B5915" w:rsidRPr="003112B3" w:rsidRDefault="003B5915" w:rsidP="00324EEE">
      <w:pPr>
        <w:pStyle w:val="a5"/>
        <w:ind w:firstLine="567"/>
        <w:jc w:val="both"/>
        <w:rPr>
          <w:rFonts w:ascii="Times New Roman" w:hAnsi="Times New Roman"/>
          <w:color w:val="FF0000"/>
          <w:sz w:val="28"/>
          <w:szCs w:val="28"/>
        </w:rPr>
      </w:pPr>
    </w:p>
    <w:p w:rsidR="003B5915" w:rsidRPr="003112B3" w:rsidRDefault="003B5915" w:rsidP="00324EEE">
      <w:pPr>
        <w:pStyle w:val="a5"/>
        <w:ind w:firstLine="567"/>
        <w:jc w:val="both"/>
        <w:rPr>
          <w:rFonts w:ascii="Times New Roman" w:hAnsi="Times New Roman"/>
          <w:color w:val="FF0000"/>
          <w:sz w:val="28"/>
          <w:szCs w:val="28"/>
        </w:rPr>
      </w:pPr>
    </w:p>
    <w:p w:rsidR="003B5915" w:rsidRPr="003112B3" w:rsidRDefault="003B5915" w:rsidP="00324EEE">
      <w:pPr>
        <w:pStyle w:val="a5"/>
        <w:ind w:firstLine="567"/>
        <w:jc w:val="both"/>
        <w:rPr>
          <w:rFonts w:ascii="Times New Roman" w:hAnsi="Times New Roman"/>
          <w:color w:val="FF0000"/>
          <w:sz w:val="28"/>
          <w:szCs w:val="28"/>
        </w:rPr>
      </w:pPr>
    </w:p>
    <w:p w:rsidR="00E615C8" w:rsidRPr="00451F83" w:rsidRDefault="00E615C8" w:rsidP="00451F83">
      <w:pPr>
        <w:pStyle w:val="a5"/>
        <w:ind w:left="6237"/>
        <w:jc w:val="both"/>
        <w:rPr>
          <w:rFonts w:ascii="Times New Roman" w:hAnsi="Times New Roman"/>
          <w:sz w:val="20"/>
          <w:szCs w:val="20"/>
        </w:rPr>
      </w:pPr>
      <w:r w:rsidRPr="00451F83">
        <w:rPr>
          <w:rFonts w:ascii="Times New Roman" w:hAnsi="Times New Roman"/>
          <w:sz w:val="20"/>
          <w:szCs w:val="20"/>
        </w:rPr>
        <w:t>Приложение 2</w:t>
      </w:r>
    </w:p>
    <w:p w:rsidR="00E615C8" w:rsidRPr="00451F83" w:rsidRDefault="00E615C8" w:rsidP="00451F83">
      <w:pPr>
        <w:pStyle w:val="a5"/>
        <w:ind w:left="6237"/>
        <w:jc w:val="both"/>
        <w:rPr>
          <w:rFonts w:ascii="Times New Roman" w:hAnsi="Times New Roman"/>
          <w:sz w:val="20"/>
          <w:szCs w:val="20"/>
        </w:rPr>
      </w:pPr>
      <w:r w:rsidRPr="00451F83">
        <w:rPr>
          <w:rFonts w:ascii="Times New Roman" w:hAnsi="Times New Roman"/>
          <w:sz w:val="20"/>
          <w:szCs w:val="20"/>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6F2889" w:rsidRPr="003112B3" w:rsidRDefault="006F2889" w:rsidP="00E615C8">
      <w:pPr>
        <w:pStyle w:val="a5"/>
        <w:jc w:val="right"/>
        <w:rPr>
          <w:rFonts w:ascii="Times New Roman" w:hAnsi="Times New Roman"/>
          <w:sz w:val="24"/>
          <w:szCs w:val="24"/>
        </w:rPr>
      </w:pPr>
    </w:p>
    <w:p w:rsidR="00E615C8" w:rsidRPr="003112B3" w:rsidRDefault="00E615C8" w:rsidP="00255A00">
      <w:pPr>
        <w:pStyle w:val="3"/>
        <w:jc w:val="center"/>
      </w:pPr>
      <w:bookmarkStart w:id="6" w:name="_Подпрограмма_2._«Чистая"/>
      <w:bookmarkStart w:id="7" w:name="_Toc432489263"/>
      <w:bookmarkStart w:id="8" w:name="Подпрограмма2"/>
      <w:bookmarkEnd w:id="6"/>
      <w:r w:rsidRPr="003112B3">
        <w:t>Подпрограмма 2. «Чистая вода Каргасокского района»</w:t>
      </w:r>
      <w:bookmarkEnd w:id="7"/>
    </w:p>
    <w:bookmarkEnd w:id="8"/>
    <w:p w:rsidR="00A038CF" w:rsidRPr="003112B3" w:rsidRDefault="00A038CF" w:rsidP="00A038CF">
      <w:pPr>
        <w:pStyle w:val="a5"/>
        <w:jc w:val="right"/>
        <w:rPr>
          <w:rFonts w:ascii="Times New Roman" w:hAnsi="Times New Roman"/>
          <w:sz w:val="24"/>
          <w:szCs w:val="24"/>
        </w:rPr>
      </w:pPr>
    </w:p>
    <w:p w:rsidR="00DE6063" w:rsidRPr="003112B3" w:rsidRDefault="00DE6063" w:rsidP="00DE6063">
      <w:pPr>
        <w:pStyle w:val="ConsPlusNormal"/>
        <w:ind w:left="1080" w:firstLine="0"/>
        <w:jc w:val="center"/>
        <w:rPr>
          <w:rFonts w:ascii="Times New Roman" w:hAnsi="Times New Roman" w:cs="Times New Roman"/>
          <w:sz w:val="24"/>
          <w:szCs w:val="24"/>
        </w:rPr>
      </w:pPr>
      <w:r w:rsidRPr="003112B3">
        <w:rPr>
          <w:rFonts w:ascii="Times New Roman" w:hAnsi="Times New Roman" w:cs="Times New Roman"/>
          <w:sz w:val="24"/>
          <w:szCs w:val="24"/>
        </w:rPr>
        <w:t>ПАСПОРТ</w:t>
      </w:r>
    </w:p>
    <w:p w:rsidR="00DE6063" w:rsidRPr="003112B3" w:rsidRDefault="00DE6063" w:rsidP="00DE6063">
      <w:pPr>
        <w:autoSpaceDE w:val="0"/>
        <w:autoSpaceDN w:val="0"/>
        <w:adjustRightInd w:val="0"/>
        <w:jc w:val="center"/>
      </w:pPr>
      <w:r w:rsidRPr="003112B3">
        <w:t>ПОДПРОГРАММЫ 2. «ЧИСТАЯ ВОДА КАРГАСОКСКОГО РАЙОНА»</w:t>
      </w:r>
    </w:p>
    <w:tbl>
      <w:tblPr>
        <w:tblW w:w="10206" w:type="dxa"/>
        <w:tblInd w:w="-40" w:type="dxa"/>
        <w:tblLayout w:type="fixed"/>
        <w:tblCellMar>
          <w:top w:w="75" w:type="dxa"/>
          <w:left w:w="0" w:type="dxa"/>
          <w:bottom w:w="75" w:type="dxa"/>
          <w:right w:w="0" w:type="dxa"/>
        </w:tblCellMar>
        <w:tblLook w:val="0000"/>
      </w:tblPr>
      <w:tblGrid>
        <w:gridCol w:w="2269"/>
        <w:gridCol w:w="1559"/>
        <w:gridCol w:w="405"/>
        <w:gridCol w:w="142"/>
        <w:gridCol w:w="436"/>
        <w:gridCol w:w="137"/>
        <w:gridCol w:w="277"/>
        <w:gridCol w:w="441"/>
        <w:gridCol w:w="137"/>
        <w:gridCol w:w="134"/>
        <w:gridCol w:w="721"/>
        <w:gridCol w:w="130"/>
        <w:gridCol w:w="866"/>
        <w:gridCol w:w="851"/>
        <w:gridCol w:w="851"/>
        <w:gridCol w:w="850"/>
      </w:tblGrid>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 xml:space="preserve">Наименование подпрограммы </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pPr>
            <w:r w:rsidRPr="003112B3">
              <w:t>Чистая вода Каргасокского района</w:t>
            </w:r>
          </w:p>
        </w:tc>
      </w:tr>
      <w:tr w:rsidR="00DE6063" w:rsidRPr="003112B3" w:rsidTr="003F077A">
        <w:trPr>
          <w:trHeight w:val="775"/>
        </w:trPr>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Сроки (этапы) реализации подпрограммы</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2016-2021г.г.</w:t>
            </w:r>
          </w:p>
        </w:tc>
      </w:tr>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Куратор подпрограммы</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Заместитель Главы Каргасокского района по вопросам жизнеобеспечения района</w:t>
            </w:r>
          </w:p>
        </w:tc>
      </w:tr>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 xml:space="preserve">Ответственный исполнитель подпрограммы </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Отдел экономики и социального развития Администрации Каргасокского района;</w:t>
            </w:r>
          </w:p>
        </w:tc>
      </w:tr>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Соисполнители подпрограммы</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МКУ «Управление жилищно-коммунального хозяйства и капитального строительства муниципального образования «Каргасокский район»</w:t>
            </w:r>
          </w:p>
        </w:tc>
      </w:tr>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Участники подпрограммы</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 Администрация Каргасокского сельского поселения, МУП «Каргасокский ТВК»</w:t>
            </w:r>
          </w:p>
        </w:tc>
      </w:tr>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Цель подпрограммы</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pStyle w:val="a5"/>
              <w:jc w:val="both"/>
              <w:rPr>
                <w:rFonts w:ascii="Times New Roman" w:hAnsi="Times New Roman"/>
                <w:sz w:val="24"/>
                <w:szCs w:val="24"/>
              </w:rPr>
            </w:pPr>
            <w:r w:rsidRPr="003112B3">
              <w:rPr>
                <w:rFonts w:ascii="Times New Roman" w:hAnsi="Times New Roman"/>
                <w:sz w:val="24"/>
                <w:szCs w:val="24"/>
              </w:rPr>
              <w:t>Обеспечение населения Каргасокского района чистой водой и надежными системами водоотведения</w:t>
            </w:r>
          </w:p>
        </w:tc>
      </w:tr>
      <w:tr w:rsidR="00DE6063" w:rsidRPr="003112B3" w:rsidTr="003F077A">
        <w:tc>
          <w:tcPr>
            <w:tcW w:w="22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Показатели цели подпрограммы и их значения (с детализацией по годам реализации)</w:t>
            </w:r>
          </w:p>
        </w:tc>
        <w:tc>
          <w:tcPr>
            <w:tcW w:w="19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Показатели цели</w:t>
            </w:r>
          </w:p>
        </w:tc>
        <w:tc>
          <w:tcPr>
            <w:tcW w:w="7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2015 год</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2016 год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2017 год</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2018 год</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2019 год</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2020 год</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2021 год</w:t>
            </w:r>
          </w:p>
        </w:tc>
      </w:tr>
      <w:tr w:rsidR="00DE6063" w:rsidRPr="003112B3" w:rsidTr="003F077A">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19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1. Обеспеченность населения Каргасокского района чистой водой в общем объеме населения Каргасокского района, %</w:t>
            </w:r>
          </w:p>
        </w:tc>
        <w:tc>
          <w:tcPr>
            <w:tcW w:w="7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65,7</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65,7</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65,7</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73,6</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76,1</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jc w:val="center"/>
            </w:pPr>
            <w:r w:rsidRPr="003112B3">
              <w:t>76,3</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jc w:val="center"/>
            </w:pPr>
            <w:r w:rsidRPr="003112B3">
              <w:t>78,2</w:t>
            </w:r>
          </w:p>
        </w:tc>
      </w:tr>
      <w:tr w:rsidR="00DE6063" w:rsidRPr="003112B3" w:rsidTr="003F077A">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196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2. Количество сточных вод, сбрасываемых населением на рельеф, тыс.м</w:t>
            </w:r>
            <w:r w:rsidRPr="003112B3">
              <w:rPr>
                <w:vertAlign w:val="superscript"/>
              </w:rPr>
              <w:t>3</w:t>
            </w:r>
            <w:r w:rsidRPr="003112B3">
              <w:t>/год</w:t>
            </w:r>
          </w:p>
        </w:tc>
        <w:tc>
          <w:tcPr>
            <w:tcW w:w="71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98</w:t>
            </w:r>
          </w:p>
        </w:tc>
        <w:tc>
          <w:tcPr>
            <w:tcW w:w="85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98</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98</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063" w:rsidRPr="003112B3" w:rsidRDefault="00DE6063" w:rsidP="003F077A">
            <w:pPr>
              <w:widowControl w:val="0"/>
              <w:autoSpaceDE w:val="0"/>
              <w:autoSpaceDN w:val="0"/>
              <w:adjustRightInd w:val="0"/>
              <w:jc w:val="center"/>
            </w:pPr>
            <w:r w:rsidRPr="003112B3">
              <w:t>78,4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063" w:rsidRPr="003112B3" w:rsidRDefault="00DE6063" w:rsidP="003F077A">
            <w:pPr>
              <w:widowControl w:val="0"/>
              <w:autoSpaceDE w:val="0"/>
              <w:autoSpaceDN w:val="0"/>
              <w:adjustRightInd w:val="0"/>
              <w:jc w:val="center"/>
            </w:pPr>
            <w:r w:rsidRPr="003112B3">
              <w:t>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E6063" w:rsidRPr="003112B3" w:rsidRDefault="00DE6063" w:rsidP="003F077A">
            <w:pPr>
              <w:widowControl w:val="0"/>
              <w:autoSpaceDE w:val="0"/>
              <w:autoSpaceDN w:val="0"/>
              <w:adjustRightInd w:val="0"/>
              <w:jc w:val="center"/>
            </w:pPr>
            <w:r w:rsidRPr="003112B3">
              <w:t>49</w:t>
            </w:r>
          </w:p>
        </w:tc>
      </w:tr>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Задачи подпрограммы</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a5"/>
              <w:jc w:val="both"/>
              <w:rPr>
                <w:rFonts w:ascii="Times New Roman" w:hAnsi="Times New Roman"/>
                <w:sz w:val="24"/>
                <w:szCs w:val="24"/>
              </w:rPr>
            </w:pPr>
            <w:r w:rsidRPr="003112B3">
              <w:rPr>
                <w:rFonts w:ascii="Times New Roman" w:hAnsi="Times New Roman"/>
                <w:sz w:val="24"/>
                <w:szCs w:val="24"/>
              </w:rPr>
              <w:t>1. Развитие системы водоснабжения.</w:t>
            </w:r>
          </w:p>
          <w:p w:rsidR="00DE6063" w:rsidRPr="003112B3" w:rsidRDefault="00DE6063" w:rsidP="003F077A">
            <w:pPr>
              <w:widowControl w:val="0"/>
              <w:autoSpaceDE w:val="0"/>
              <w:autoSpaceDN w:val="0"/>
              <w:adjustRightInd w:val="0"/>
            </w:pPr>
            <w:r w:rsidRPr="003112B3">
              <w:t>2. Повышение технического уровня и надежности функционирования систем водоотведения.</w:t>
            </w:r>
          </w:p>
        </w:tc>
      </w:tr>
      <w:tr w:rsidR="00DE6063" w:rsidRPr="003112B3" w:rsidTr="003F077A">
        <w:tc>
          <w:tcPr>
            <w:tcW w:w="226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Показатели задач Программы и их значения (с детализацией по годам реализации)</w:t>
            </w:r>
          </w:p>
        </w:tc>
        <w:tc>
          <w:tcPr>
            <w:tcW w:w="210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Показатели задач</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2015 год</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2016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2017 год</w:t>
            </w:r>
          </w:p>
        </w:tc>
        <w:tc>
          <w:tcPr>
            <w:tcW w:w="866"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2018 год</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2019 год</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2020 год</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2021 год</w:t>
            </w:r>
          </w:p>
        </w:tc>
      </w:tr>
      <w:tr w:rsidR="00DE6063" w:rsidRPr="003112B3" w:rsidTr="003F077A">
        <w:tc>
          <w:tcPr>
            <w:tcW w:w="2269" w:type="dxa"/>
            <w:vMerge/>
            <w:tcBorders>
              <w:left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Задача 1. Развитие системы водоснабжения.</w:t>
            </w:r>
          </w:p>
        </w:tc>
      </w:tr>
      <w:tr w:rsidR="00DE6063" w:rsidRPr="003112B3" w:rsidTr="003F077A">
        <w:tc>
          <w:tcPr>
            <w:tcW w:w="2269" w:type="dxa"/>
            <w:vMerge/>
            <w:tcBorders>
              <w:left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210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Протяженность построенных (реконструированных) либо отремонтированных водопроводных сетей, км</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w:t>
            </w:r>
          </w:p>
        </w:tc>
        <w:tc>
          <w:tcPr>
            <w:tcW w:w="866"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28,4</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13</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21,18</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w:t>
            </w:r>
          </w:p>
        </w:tc>
      </w:tr>
      <w:tr w:rsidR="00DE6063" w:rsidRPr="003112B3" w:rsidTr="003F077A">
        <w:tc>
          <w:tcPr>
            <w:tcW w:w="2269" w:type="dxa"/>
            <w:vMerge/>
            <w:tcBorders>
              <w:left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210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Мощность построенных станций водоподготовки, м</w:t>
            </w:r>
            <w:r w:rsidRPr="003112B3">
              <w:rPr>
                <w:vertAlign w:val="superscript"/>
              </w:rPr>
              <w:t>3</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18</w:t>
            </w:r>
          </w:p>
        </w:tc>
        <w:tc>
          <w:tcPr>
            <w:tcW w:w="866"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w:t>
            </w:r>
          </w:p>
        </w:tc>
      </w:tr>
      <w:tr w:rsidR="00DE6063" w:rsidRPr="003112B3" w:rsidTr="003F077A">
        <w:tc>
          <w:tcPr>
            <w:tcW w:w="2269" w:type="dxa"/>
            <w:vMerge/>
            <w:tcBorders>
              <w:left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Задача 2. Повышение технического уровня и надежности функционирования систем водоотведения.</w:t>
            </w:r>
          </w:p>
        </w:tc>
      </w:tr>
      <w:tr w:rsidR="00DE6063" w:rsidRPr="003112B3" w:rsidTr="003F077A">
        <w:tc>
          <w:tcPr>
            <w:tcW w:w="22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210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Доля сточных вод очищенных до нормативного значения в общем объеме сточных вод, пропущенных через очистные сооружения,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56,4</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E14BA7"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E6063" w:rsidRPr="003112B3" w:rsidRDefault="00E14BA7"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84,5</w:t>
            </w:r>
          </w:p>
        </w:tc>
        <w:tc>
          <w:tcPr>
            <w:tcW w:w="866"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r>
      <w:tr w:rsidR="00DE6063" w:rsidRPr="003112B3" w:rsidTr="003F077A">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 xml:space="preserve">Ведомственные целевые программы, входящие в состав подпрограммы (далее - ВЦП) </w:t>
            </w:r>
          </w:p>
        </w:tc>
        <w:tc>
          <w:tcPr>
            <w:tcW w:w="793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Отсутствуют</w:t>
            </w:r>
          </w:p>
        </w:tc>
      </w:tr>
      <w:tr w:rsidR="00DE6063" w:rsidRPr="003112B3" w:rsidTr="003F077A">
        <w:tc>
          <w:tcPr>
            <w:tcW w:w="22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r w:rsidRPr="003112B3">
              <w:t>Объемы и источники финансирования подпрограммы (с детализацией по годам реализации подпрограммы) тыс. 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Источники</w:t>
            </w:r>
          </w:p>
        </w:tc>
        <w:tc>
          <w:tcPr>
            <w:tcW w:w="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Всего</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2017 год</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pPr>
            <w:r w:rsidRPr="003112B3">
              <w:t>2018 год</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2019 год</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2020 год</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pPr>
            <w:r w:rsidRPr="003112B3">
              <w:t>2021 год</w:t>
            </w:r>
          </w:p>
        </w:tc>
      </w:tr>
      <w:tr w:rsidR="00DE6063" w:rsidRPr="003112B3" w:rsidTr="003F077A">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pPr>
            <w:r w:rsidRPr="003112B3">
              <w:t>Федеральный бюджет</w:t>
            </w:r>
          </w:p>
        </w:tc>
        <w:tc>
          <w:tcPr>
            <w:tcW w:w="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r>
      <w:tr w:rsidR="00DE6063" w:rsidRPr="003112B3" w:rsidTr="003F077A">
        <w:trPr>
          <w:trHeight w:val="598"/>
        </w:trPr>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pPr>
            <w:r w:rsidRPr="003112B3">
              <w:t>Областной бюджет</w:t>
            </w:r>
          </w:p>
        </w:tc>
        <w:tc>
          <w:tcPr>
            <w:tcW w:w="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276449,2</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B05166" w:rsidP="003F077A">
            <w:pPr>
              <w:widowControl w:val="0"/>
              <w:autoSpaceDE w:val="0"/>
              <w:autoSpaceDN w:val="0"/>
              <w:adjustRightInd w:val="0"/>
              <w:jc w:val="center"/>
              <w:rPr>
                <w:sz w:val="20"/>
                <w:szCs w:val="20"/>
              </w:rPr>
            </w:pPr>
            <w:r w:rsidRPr="003112B3">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B05166" w:rsidP="003F077A">
            <w:pPr>
              <w:widowControl w:val="0"/>
              <w:autoSpaceDE w:val="0"/>
              <w:autoSpaceDN w:val="0"/>
              <w:adjustRightInd w:val="0"/>
              <w:jc w:val="center"/>
              <w:rPr>
                <w:sz w:val="20"/>
                <w:szCs w:val="20"/>
              </w:rPr>
            </w:pPr>
            <w:r w:rsidRPr="003112B3">
              <w:rPr>
                <w:sz w:val="20"/>
                <w:szCs w:val="20"/>
              </w:rPr>
              <w:t>40417,9</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115185,3</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59576,4</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61269,6</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r>
      <w:tr w:rsidR="00DE6063" w:rsidRPr="003112B3" w:rsidTr="003F077A">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pPr>
            <w:r w:rsidRPr="003112B3">
              <w:t>Местные бюджеты</w:t>
            </w:r>
          </w:p>
        </w:tc>
        <w:tc>
          <w:tcPr>
            <w:tcW w:w="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76204,64</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B05166" w:rsidP="00B05166">
            <w:pPr>
              <w:widowControl w:val="0"/>
              <w:autoSpaceDE w:val="0"/>
              <w:autoSpaceDN w:val="0"/>
              <w:adjustRightInd w:val="0"/>
              <w:jc w:val="center"/>
              <w:rPr>
                <w:sz w:val="20"/>
                <w:szCs w:val="20"/>
              </w:rPr>
            </w:pPr>
            <w:r w:rsidRPr="003112B3">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B05166" w:rsidP="003F077A">
            <w:pPr>
              <w:widowControl w:val="0"/>
              <w:autoSpaceDE w:val="0"/>
              <w:autoSpaceDN w:val="0"/>
              <w:adjustRightInd w:val="0"/>
              <w:jc w:val="center"/>
              <w:rPr>
                <w:sz w:val="20"/>
                <w:szCs w:val="20"/>
              </w:rPr>
            </w:pPr>
            <w:r w:rsidRPr="003112B3">
              <w:rPr>
                <w:sz w:val="20"/>
                <w:szCs w:val="20"/>
              </w:rPr>
              <w:t>11137,1</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31753,5</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16423,6</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16890,4</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r>
      <w:tr w:rsidR="00DE6063" w:rsidRPr="003112B3" w:rsidTr="003F077A">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pPr>
            <w:r w:rsidRPr="003112B3">
              <w:t>Внебюджетные источники</w:t>
            </w:r>
          </w:p>
        </w:tc>
        <w:tc>
          <w:tcPr>
            <w:tcW w:w="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r>
      <w:tr w:rsidR="00DE6063" w:rsidRPr="003112B3" w:rsidTr="003F077A">
        <w:tc>
          <w:tcPr>
            <w:tcW w:w="22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pPr>
            <w:r w:rsidRPr="003112B3">
              <w:t>Всего по источникам</w:t>
            </w:r>
          </w:p>
        </w:tc>
        <w:tc>
          <w:tcPr>
            <w:tcW w:w="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352653,8</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B05166" w:rsidP="003F077A">
            <w:pPr>
              <w:widowControl w:val="0"/>
              <w:autoSpaceDE w:val="0"/>
              <w:autoSpaceDN w:val="0"/>
              <w:adjustRightInd w:val="0"/>
              <w:jc w:val="center"/>
              <w:rPr>
                <w:sz w:val="20"/>
                <w:szCs w:val="20"/>
              </w:rPr>
            </w:pPr>
            <w:r w:rsidRPr="003112B3">
              <w:rPr>
                <w:sz w:val="20"/>
                <w:szCs w:val="20"/>
              </w:rPr>
              <w:t>51555,0</w:t>
            </w:r>
          </w:p>
        </w:tc>
        <w:tc>
          <w:tcPr>
            <w:tcW w:w="9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146938,8</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76000,0</w:t>
            </w:r>
          </w:p>
        </w:tc>
        <w:tc>
          <w:tcPr>
            <w:tcW w:w="851"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78160,0</w:t>
            </w:r>
          </w:p>
        </w:tc>
        <w:tc>
          <w:tcPr>
            <w:tcW w:w="850" w:type="dxa"/>
            <w:tcBorders>
              <w:top w:val="single" w:sz="4" w:space="0" w:color="auto"/>
              <w:left w:val="single" w:sz="4" w:space="0" w:color="auto"/>
              <w:bottom w:val="single" w:sz="4" w:space="0" w:color="auto"/>
              <w:right w:val="single" w:sz="4" w:space="0" w:color="auto"/>
            </w:tcBorders>
            <w:vAlign w:val="center"/>
          </w:tcPr>
          <w:p w:rsidR="00DE6063" w:rsidRPr="003112B3" w:rsidRDefault="00DE6063" w:rsidP="003F077A">
            <w:pPr>
              <w:widowControl w:val="0"/>
              <w:autoSpaceDE w:val="0"/>
              <w:autoSpaceDN w:val="0"/>
              <w:adjustRightInd w:val="0"/>
              <w:jc w:val="center"/>
              <w:rPr>
                <w:sz w:val="20"/>
                <w:szCs w:val="20"/>
              </w:rPr>
            </w:pPr>
            <w:r w:rsidRPr="003112B3">
              <w:rPr>
                <w:sz w:val="20"/>
                <w:szCs w:val="20"/>
              </w:rPr>
              <w:t>0</w:t>
            </w:r>
          </w:p>
        </w:tc>
      </w:tr>
    </w:tbl>
    <w:p w:rsidR="00DE6063" w:rsidRPr="003112B3" w:rsidRDefault="00DE6063" w:rsidP="00DE6063">
      <w:pPr>
        <w:pStyle w:val="ae"/>
        <w:ind w:left="1080"/>
        <w:rPr>
          <w:sz w:val="28"/>
          <w:szCs w:val="28"/>
        </w:rPr>
      </w:pPr>
    </w:p>
    <w:p w:rsidR="00DE6063" w:rsidRPr="003112B3" w:rsidRDefault="008A12FF" w:rsidP="008A12FF">
      <w:pPr>
        <w:ind w:left="720"/>
        <w:jc w:val="center"/>
        <w:rPr>
          <w:sz w:val="28"/>
          <w:szCs w:val="28"/>
        </w:rPr>
      </w:pPr>
      <w:r w:rsidRPr="003112B3">
        <w:rPr>
          <w:sz w:val="28"/>
          <w:szCs w:val="28"/>
        </w:rPr>
        <w:t>1.</w:t>
      </w:r>
      <w:r w:rsidR="00DE6063" w:rsidRPr="003112B3">
        <w:rPr>
          <w:sz w:val="28"/>
          <w:szCs w:val="28"/>
        </w:rPr>
        <w:t>ХАРАКТЕРИСТИКА ТЕКУЩЕГО СОСТОЯНИЯ СФЕРЫ РЕАЛИЗАЦИИ ПОДПРОГРАММЫ 2.</w:t>
      </w:r>
    </w:p>
    <w:p w:rsidR="00DE6063" w:rsidRPr="003112B3" w:rsidRDefault="008A12FF" w:rsidP="008A12FF">
      <w:pPr>
        <w:pStyle w:val="a5"/>
        <w:tabs>
          <w:tab w:val="left" w:pos="993"/>
        </w:tabs>
        <w:ind w:left="720"/>
        <w:jc w:val="both"/>
        <w:rPr>
          <w:rFonts w:ascii="Times New Roman" w:hAnsi="Times New Roman"/>
          <w:sz w:val="26"/>
          <w:szCs w:val="26"/>
        </w:rPr>
      </w:pPr>
      <w:r w:rsidRPr="003112B3">
        <w:rPr>
          <w:rFonts w:ascii="Times New Roman" w:hAnsi="Times New Roman"/>
          <w:sz w:val="26"/>
          <w:szCs w:val="26"/>
        </w:rPr>
        <w:t>1.1.</w:t>
      </w:r>
      <w:r w:rsidR="00DE6063" w:rsidRPr="003112B3">
        <w:rPr>
          <w:rFonts w:ascii="Times New Roman" w:hAnsi="Times New Roman"/>
          <w:sz w:val="26"/>
          <w:szCs w:val="26"/>
        </w:rPr>
        <w:t>Характеристика.</w:t>
      </w:r>
    </w:p>
    <w:p w:rsidR="00DE6063" w:rsidRPr="003112B3" w:rsidRDefault="00DE6063" w:rsidP="00DE6063">
      <w:pPr>
        <w:pStyle w:val="a5"/>
        <w:tabs>
          <w:tab w:val="left" w:pos="993"/>
        </w:tabs>
        <w:ind w:firstLine="426"/>
        <w:jc w:val="both"/>
        <w:rPr>
          <w:rFonts w:ascii="Times New Roman" w:hAnsi="Times New Roman"/>
          <w:sz w:val="26"/>
          <w:szCs w:val="26"/>
        </w:rPr>
      </w:pPr>
      <w:r w:rsidRPr="003112B3">
        <w:rPr>
          <w:rFonts w:ascii="Times New Roman" w:hAnsi="Times New Roman"/>
          <w:sz w:val="26"/>
          <w:szCs w:val="26"/>
        </w:rPr>
        <w:t>Объектом регулирования Подпрограммы являются объекты водопроводно-канализационного хозяйства муниципального образования «Каргасокский район». Сферой реализации Подпрограммы является водоснабжение, водоотведение и очистка сточных вод.</w:t>
      </w:r>
    </w:p>
    <w:p w:rsidR="00DE6063" w:rsidRPr="003112B3" w:rsidRDefault="00DE6063" w:rsidP="00DE6063">
      <w:pPr>
        <w:pStyle w:val="a5"/>
        <w:tabs>
          <w:tab w:val="left" w:pos="993"/>
        </w:tabs>
        <w:ind w:firstLine="426"/>
        <w:jc w:val="both"/>
        <w:rPr>
          <w:rFonts w:ascii="Times New Roman" w:hAnsi="Times New Roman"/>
          <w:sz w:val="26"/>
          <w:szCs w:val="26"/>
        </w:rPr>
      </w:pPr>
      <w:r w:rsidRPr="003112B3">
        <w:rPr>
          <w:rFonts w:ascii="Times New Roman" w:hAnsi="Times New Roman"/>
          <w:sz w:val="26"/>
          <w:szCs w:val="26"/>
        </w:rPr>
        <w:t>Особенностью водопотребления в Каргасокском районе является использование для питьевого водоснабжения подземных вод. Подземные воды достаточно защищены от поверхностного загрязнения слабопроницаемыми глинистыми отложениями. Однако по качеству они не отвечают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В подземных водах наблюдается превышающее предельно-допустимые концентрации содержание железа в 17,33 раз, аммиака в 1,1 раз. Протяженность водопроводных сетей в Каргасокском районе по состоянию на 01.01.2015 года составила 95,07 км, нуждающихся в замене (ветхих) 3,2 км. Таким образом, доля ветхих сетей в 2014 году составила 3,4%. Обеспеченность населения Каргасокского района чистой водой в общем объеме населения Каргасокского района составляет 65,7 %.</w:t>
      </w:r>
    </w:p>
    <w:p w:rsidR="00DE6063" w:rsidRPr="003112B3" w:rsidRDefault="00DE6063" w:rsidP="00DE6063">
      <w:pPr>
        <w:pStyle w:val="a5"/>
        <w:tabs>
          <w:tab w:val="left" w:pos="993"/>
        </w:tabs>
        <w:ind w:firstLine="426"/>
        <w:jc w:val="both"/>
        <w:rPr>
          <w:rFonts w:ascii="Times New Roman" w:hAnsi="Times New Roman"/>
          <w:sz w:val="26"/>
          <w:szCs w:val="26"/>
        </w:rPr>
      </w:pPr>
      <w:r w:rsidRPr="003112B3">
        <w:rPr>
          <w:rFonts w:ascii="Times New Roman" w:hAnsi="Times New Roman"/>
          <w:sz w:val="26"/>
          <w:szCs w:val="26"/>
        </w:rPr>
        <w:t>Протяженность водопроводных сетей за последние 3 года менялась следующим образом: 2012 г. – 91,543 км, 2013 г. – 95,712 км, 2014 г. – 95,070 км. В 2014 году введено в эксплуатацию 26,458 км водопровода в с.Новый Васюган, строительство водопровода проводилось не в рамках программных мероприятий. В рамках ранее действующей муниципальной программы «Чистая вода Каргасокского района» на 2014-2017 годы в 2014 году были проведены проектно-изыскательские работы на строительство станции водоподготовки и сетей водоснабжения в с.Средний Васюган.</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Установленная пропускная способность канализационных очистных сооружений в с.Каргасок составляет 700 м3/сут. На очистных сооружениях предусмотрена биологическая очистка сточных вод в аэротенках (2 шт.). Так как в сточных водах, поступающих на канализационные очистные сооружения, очень малый объем горячей воды и этого не достаточно для нормальной работы аэротенков руководством эксплуатирующей организации принято решение использовать аэротенки как сооружения механической очитки (отстойники). При этом сооружения эксплуатируются в половину установленной мощности (350м3/сут.) Несмотря на строительство сооружений дополнительной очистки сточных вод (фитополе) в очищенных сточных водах наблюдается превышение таких показателей как сухой остаток в 1,5 раза, БПКполн. в 9 раз, железа в 5 раз, фенолов в 40 раз, нефтепродуктов в 48 раз. Протяженность уличной канализационной сети в Каргасокском районе по состоянию на 01.01.2015 года составила 7,41 км, нуждающейся в замене (ветхой) 0,1 км. Обеспеченность населения централизованной канализацией составляет 4,1 %.</w:t>
      </w:r>
    </w:p>
    <w:p w:rsidR="00DE6063" w:rsidRPr="003112B3" w:rsidRDefault="008A12FF" w:rsidP="008A12FF">
      <w:pPr>
        <w:pStyle w:val="a5"/>
        <w:tabs>
          <w:tab w:val="left" w:pos="993"/>
        </w:tabs>
        <w:ind w:left="720"/>
        <w:jc w:val="both"/>
        <w:rPr>
          <w:rFonts w:ascii="Times New Roman" w:hAnsi="Times New Roman"/>
          <w:sz w:val="26"/>
          <w:szCs w:val="26"/>
        </w:rPr>
      </w:pPr>
      <w:r w:rsidRPr="003112B3">
        <w:rPr>
          <w:rFonts w:ascii="Times New Roman" w:hAnsi="Times New Roman"/>
          <w:sz w:val="26"/>
          <w:szCs w:val="26"/>
        </w:rPr>
        <w:t>1.2.</w:t>
      </w:r>
      <w:r w:rsidR="00DE6063" w:rsidRPr="003112B3">
        <w:rPr>
          <w:rFonts w:ascii="Times New Roman" w:hAnsi="Times New Roman"/>
          <w:sz w:val="26"/>
          <w:szCs w:val="26"/>
        </w:rPr>
        <w:t>Основные проблемы.</w:t>
      </w:r>
    </w:p>
    <w:p w:rsidR="00DE6063" w:rsidRPr="003112B3" w:rsidRDefault="00DE6063" w:rsidP="00DE6063">
      <w:pPr>
        <w:pStyle w:val="a5"/>
        <w:tabs>
          <w:tab w:val="left" w:pos="993"/>
        </w:tabs>
        <w:ind w:firstLine="426"/>
        <w:jc w:val="both"/>
        <w:rPr>
          <w:rFonts w:ascii="Times New Roman" w:hAnsi="Times New Roman"/>
          <w:sz w:val="26"/>
          <w:szCs w:val="26"/>
        </w:rPr>
      </w:pPr>
      <w:r w:rsidRPr="003112B3">
        <w:rPr>
          <w:rFonts w:ascii="Times New Roman" w:hAnsi="Times New Roman"/>
          <w:sz w:val="26"/>
          <w:szCs w:val="26"/>
        </w:rPr>
        <w:t>Основными проблемами в сфере реализации настоящей Подпрограммы является недостаточная санитарная надежность систем водоснабжения, изношенность разводящих систем водопроводных сетей, их высокая аварийность, крайне низкая обеспеченность канализацией приводят к вторичному загрязнению питьевой воды, создающему угрозу для здоровья населения.</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Необходимость решения проблемы программно-целевым методом возникла ввиду отсутствия у Администраций сельских поселений района финансовых возможностей.</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Других Подпрограмм, направленных на решение вопросов по развитию и реконструкции систем водоснабжения и водоотведения в муниципальном образовании «Каргасокский район» в настоящий момент не существует.</w:t>
      </w:r>
    </w:p>
    <w:p w:rsidR="00DE6063" w:rsidRPr="003112B3" w:rsidRDefault="008A12FF" w:rsidP="008A12FF">
      <w:pPr>
        <w:pStyle w:val="a5"/>
        <w:tabs>
          <w:tab w:val="left" w:pos="993"/>
        </w:tabs>
        <w:ind w:left="720"/>
        <w:rPr>
          <w:rFonts w:ascii="Times New Roman" w:hAnsi="Times New Roman"/>
          <w:sz w:val="26"/>
          <w:szCs w:val="26"/>
        </w:rPr>
      </w:pPr>
      <w:r w:rsidRPr="003112B3">
        <w:rPr>
          <w:rFonts w:ascii="Times New Roman" w:hAnsi="Times New Roman"/>
          <w:sz w:val="26"/>
          <w:szCs w:val="26"/>
        </w:rPr>
        <w:t>1.3.</w:t>
      </w:r>
      <w:r w:rsidR="00DE6063" w:rsidRPr="003112B3">
        <w:rPr>
          <w:rFonts w:ascii="Times New Roman" w:hAnsi="Times New Roman"/>
          <w:sz w:val="26"/>
          <w:szCs w:val="26"/>
        </w:rPr>
        <w:t>Прогноз развития.</w:t>
      </w:r>
    </w:p>
    <w:p w:rsidR="00B97E65" w:rsidRPr="0043437D" w:rsidRDefault="00B97E65" w:rsidP="00B97E65">
      <w:pPr>
        <w:ind w:firstLine="567"/>
        <w:jc w:val="both"/>
        <w:rPr>
          <w:sz w:val="28"/>
          <w:szCs w:val="28"/>
        </w:rPr>
      </w:pPr>
      <w:r w:rsidRPr="003112B3">
        <w:rPr>
          <w:sz w:val="26"/>
          <w:szCs w:val="26"/>
        </w:rPr>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r w:rsidR="0043437D">
        <w:rPr>
          <w:sz w:val="26"/>
          <w:szCs w:val="26"/>
        </w:rPr>
        <w:t xml:space="preserve"> Одна из целей Стратегии - </w:t>
      </w:r>
      <w:r w:rsidR="0043437D" w:rsidRPr="0043437D">
        <w:rPr>
          <w:sz w:val="28"/>
          <w:szCs w:val="28"/>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Конкретные условия проживания населения во многом определяются эффективностью деятельности местной власти по организации представления широкого спектра услуг, прежде всего в сфере жилищно-коммунального хозяйства.</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Пути реализации приоритета:</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 повышение качества и расширение перечня основных, наиболее востребованных услуг жилищно-коммунальной сферы;</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 обеспечение жителей района качественной питьевой водой.</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Экологическая эффективность Подпрограммы выражается в снижении уровня загрязнения окружающей природной среды и улучшении экологической обстановки в районе за счет снижения сбросов сточных вод от населения на рельеф.</w:t>
      </w:r>
    </w:p>
    <w:p w:rsidR="00DE6063" w:rsidRPr="003112B3" w:rsidRDefault="00DE6063" w:rsidP="00DE6063">
      <w:pPr>
        <w:pStyle w:val="a5"/>
        <w:ind w:firstLine="426"/>
        <w:jc w:val="both"/>
        <w:rPr>
          <w:rFonts w:ascii="Times New Roman" w:hAnsi="Times New Roman"/>
          <w:sz w:val="26"/>
          <w:szCs w:val="26"/>
        </w:rPr>
      </w:pPr>
      <w:r w:rsidRPr="003112B3">
        <w:rPr>
          <w:rFonts w:ascii="Times New Roman" w:hAnsi="Times New Roman"/>
          <w:sz w:val="26"/>
          <w:szCs w:val="26"/>
        </w:rPr>
        <w:t>Развитие района невозможно без развития</w:t>
      </w:r>
      <w:r w:rsidRPr="003112B3">
        <w:rPr>
          <w:rFonts w:ascii="Times New Roman" w:hAnsi="Times New Roman"/>
          <w:color w:val="000000"/>
          <w:sz w:val="26"/>
          <w:szCs w:val="26"/>
        </w:rPr>
        <w:t xml:space="preserve"> инфраструктуры </w:t>
      </w:r>
      <w:r w:rsidRPr="003112B3">
        <w:rPr>
          <w:rFonts w:ascii="Times New Roman" w:hAnsi="Times New Roman"/>
          <w:bCs/>
          <w:color w:val="000000"/>
          <w:sz w:val="26"/>
          <w:szCs w:val="26"/>
        </w:rPr>
        <w:t>и улучшения качества жилищно-коммунальных услуг.</w:t>
      </w:r>
    </w:p>
    <w:p w:rsidR="00DE6063" w:rsidRPr="003112B3" w:rsidRDefault="00DE6063" w:rsidP="00DE6063">
      <w:pPr>
        <w:pStyle w:val="a5"/>
        <w:ind w:left="720" w:firstLine="426"/>
        <w:rPr>
          <w:rFonts w:ascii="Times New Roman" w:hAnsi="Times New Roman"/>
          <w:sz w:val="26"/>
          <w:szCs w:val="26"/>
        </w:rPr>
      </w:pPr>
    </w:p>
    <w:p w:rsidR="00DE6063" w:rsidRPr="003112B3" w:rsidRDefault="008A12FF" w:rsidP="008A12FF">
      <w:pPr>
        <w:pStyle w:val="a5"/>
        <w:jc w:val="center"/>
        <w:rPr>
          <w:rFonts w:ascii="Times New Roman" w:hAnsi="Times New Roman"/>
          <w:sz w:val="28"/>
          <w:szCs w:val="28"/>
        </w:rPr>
      </w:pPr>
      <w:r w:rsidRPr="003112B3">
        <w:rPr>
          <w:rFonts w:ascii="Times New Roman" w:hAnsi="Times New Roman"/>
          <w:sz w:val="28"/>
          <w:szCs w:val="28"/>
        </w:rPr>
        <w:t>2.</w:t>
      </w:r>
      <w:r w:rsidR="00DE6063" w:rsidRPr="003112B3">
        <w:rPr>
          <w:rFonts w:ascii="Times New Roman" w:hAnsi="Times New Roman"/>
          <w:sz w:val="28"/>
          <w:szCs w:val="28"/>
        </w:rPr>
        <w:t>ЦЕЛИ И ЗАДАЧИ ПОДПРОГРАММЫ 2, СРОКИ И ЭТАПЫ ЕЕ РЕАЛИЗАЦИИ, ЦЕЛЕВЫЕ ПОКАЗАТЕЛИ РЕЗУЛЬТАТИВНОСТИ РЕАЛИЗАЦИИ ПОДПРОГРАММЫ 2.</w:t>
      </w:r>
    </w:p>
    <w:p w:rsidR="00DE6063" w:rsidRPr="003112B3" w:rsidRDefault="00DE6063" w:rsidP="00DE6063">
      <w:pPr>
        <w:pStyle w:val="a5"/>
        <w:ind w:firstLine="567"/>
        <w:jc w:val="both"/>
        <w:rPr>
          <w:rFonts w:ascii="Times New Roman" w:hAnsi="Times New Roman"/>
          <w:sz w:val="26"/>
          <w:szCs w:val="26"/>
        </w:rPr>
      </w:pPr>
    </w:p>
    <w:p w:rsidR="00DE6063" w:rsidRPr="003112B3" w:rsidRDefault="00DE6063" w:rsidP="00DE6063">
      <w:pPr>
        <w:pStyle w:val="a5"/>
        <w:ind w:firstLine="567"/>
        <w:rPr>
          <w:rFonts w:ascii="Times New Roman" w:hAnsi="Times New Roman"/>
          <w:sz w:val="26"/>
          <w:szCs w:val="26"/>
        </w:rPr>
      </w:pPr>
      <w:r w:rsidRPr="003112B3">
        <w:rPr>
          <w:rFonts w:ascii="Times New Roman" w:hAnsi="Times New Roman"/>
          <w:sz w:val="26"/>
          <w:szCs w:val="26"/>
        </w:rPr>
        <w:t>Целью настоящей Подпрограммы является Обеспечение населения Каргасокского района чистой водой и надежными системами водоотведения.</w:t>
      </w:r>
    </w:p>
    <w:p w:rsidR="00DE6063" w:rsidRPr="003112B3" w:rsidRDefault="00DE6063" w:rsidP="00DE6063">
      <w:pPr>
        <w:pStyle w:val="a5"/>
        <w:ind w:firstLine="567"/>
        <w:rPr>
          <w:rFonts w:ascii="Times New Roman" w:hAnsi="Times New Roman"/>
          <w:sz w:val="26"/>
          <w:szCs w:val="26"/>
        </w:rPr>
      </w:pPr>
      <w:r w:rsidRPr="003112B3">
        <w:rPr>
          <w:rFonts w:ascii="Times New Roman" w:hAnsi="Times New Roman"/>
          <w:sz w:val="26"/>
          <w:szCs w:val="26"/>
        </w:rPr>
        <w:t>Достижение поставленной цели обеспечивается за счет решения следующих задач Подпрограммы:</w:t>
      </w:r>
    </w:p>
    <w:p w:rsidR="00DE6063" w:rsidRPr="003112B3" w:rsidRDefault="00DE6063" w:rsidP="00DE6063">
      <w:pPr>
        <w:pStyle w:val="a5"/>
        <w:jc w:val="both"/>
        <w:rPr>
          <w:rFonts w:ascii="Times New Roman" w:hAnsi="Times New Roman"/>
          <w:sz w:val="26"/>
          <w:szCs w:val="26"/>
        </w:rPr>
      </w:pPr>
      <w:r w:rsidRPr="003112B3">
        <w:rPr>
          <w:rFonts w:ascii="Times New Roman" w:hAnsi="Times New Roman"/>
          <w:sz w:val="26"/>
          <w:szCs w:val="26"/>
        </w:rPr>
        <w:t>1. Развитие системы водоснабжения.</w:t>
      </w:r>
    </w:p>
    <w:p w:rsidR="00DE6063" w:rsidRPr="003112B3" w:rsidRDefault="00DE6063" w:rsidP="00DE6063">
      <w:pPr>
        <w:pStyle w:val="a5"/>
        <w:jc w:val="both"/>
        <w:rPr>
          <w:rFonts w:ascii="Times New Roman" w:hAnsi="Times New Roman"/>
          <w:sz w:val="26"/>
          <w:szCs w:val="26"/>
        </w:rPr>
      </w:pPr>
      <w:r w:rsidRPr="003112B3">
        <w:rPr>
          <w:rFonts w:ascii="Times New Roman" w:hAnsi="Times New Roman"/>
          <w:sz w:val="26"/>
          <w:szCs w:val="26"/>
        </w:rPr>
        <w:t>2. Повышение технического уровня и надежности функционирования систем водоотведения.</w:t>
      </w:r>
    </w:p>
    <w:p w:rsidR="0043437D" w:rsidRPr="003112B3" w:rsidRDefault="0043437D" w:rsidP="0043437D">
      <w:pPr>
        <w:ind w:firstLine="567"/>
        <w:jc w:val="both"/>
        <w:rPr>
          <w:sz w:val="28"/>
          <w:szCs w:val="28"/>
        </w:rPr>
      </w:pPr>
      <w:r w:rsidRPr="003112B3">
        <w:rPr>
          <w:sz w:val="28"/>
          <w:szCs w:val="28"/>
        </w:rPr>
        <w:t>Цель и задачи  подпрограммы соответствуют целям и задачам</w:t>
      </w:r>
      <w:r>
        <w:rPr>
          <w:sz w:val="28"/>
          <w:szCs w:val="28"/>
        </w:rPr>
        <w:t xml:space="preserve"> </w:t>
      </w:r>
      <w:r w:rsidRPr="003112B3">
        <w:rPr>
          <w:sz w:val="28"/>
          <w:szCs w:val="28"/>
        </w:rPr>
        <w:t xml:space="preserve"> социально-экономического развития муниципального образования «Каргасокский район», определенным </w:t>
      </w:r>
      <w:r>
        <w:rPr>
          <w:sz w:val="28"/>
          <w:szCs w:val="28"/>
        </w:rPr>
        <w:t>Стратегией</w:t>
      </w:r>
      <w:r w:rsidRPr="003112B3">
        <w:rPr>
          <w:sz w:val="28"/>
          <w:szCs w:val="28"/>
        </w:rPr>
        <w:t xml:space="preserve"> социально-экономического развития муниципального образования «Каргасокский район» </w:t>
      </w:r>
      <w:r>
        <w:rPr>
          <w:sz w:val="28"/>
          <w:szCs w:val="28"/>
        </w:rPr>
        <w:t>до 2025 года</w:t>
      </w:r>
      <w:r w:rsidRPr="003112B3">
        <w:rPr>
          <w:sz w:val="28"/>
          <w:szCs w:val="28"/>
        </w:rPr>
        <w:t>.</w:t>
      </w:r>
    </w:p>
    <w:p w:rsidR="00DE6063" w:rsidRPr="003112B3" w:rsidRDefault="00DE6063" w:rsidP="00DE6063">
      <w:pPr>
        <w:pStyle w:val="a5"/>
        <w:ind w:firstLine="567"/>
        <w:jc w:val="both"/>
        <w:rPr>
          <w:rFonts w:ascii="Times New Roman" w:hAnsi="Times New Roman"/>
          <w:sz w:val="26"/>
          <w:szCs w:val="26"/>
        </w:rPr>
      </w:pPr>
      <w:r w:rsidRPr="003112B3">
        <w:rPr>
          <w:rFonts w:ascii="Times New Roman" w:hAnsi="Times New Roman"/>
          <w:sz w:val="26"/>
          <w:szCs w:val="26"/>
        </w:rPr>
        <w:t>Срок реализации подпрограммы – 2016 – 2021 годы (этапы не предусмотрены).</w:t>
      </w:r>
    </w:p>
    <w:p w:rsidR="00DE6063" w:rsidRPr="003112B3" w:rsidRDefault="00DE6063" w:rsidP="00DE6063">
      <w:pPr>
        <w:pStyle w:val="a5"/>
        <w:ind w:firstLine="567"/>
        <w:jc w:val="both"/>
        <w:rPr>
          <w:rFonts w:ascii="Times New Roman" w:hAnsi="Times New Roman"/>
          <w:sz w:val="26"/>
          <w:szCs w:val="26"/>
          <w:shd w:val="clear" w:color="auto" w:fill="FFFFFF"/>
        </w:rPr>
      </w:pPr>
      <w:r w:rsidRPr="003112B3">
        <w:rPr>
          <w:rFonts w:ascii="Times New Roman" w:hAnsi="Times New Roman"/>
          <w:sz w:val="26"/>
          <w:szCs w:val="26"/>
        </w:rPr>
        <w:t>Целевые показатели результативности подпрограммы: обеспеченность населения Каргасокского района чистой водой в общем объеме населения Каргасокского района, количество сточных вод, сбрасываемых населением на рельеф, протяженность построенных (реконструированных) либо отремонтированных водопроводных сетей, мощность построенных станций водоподготовки, доля сточных вод очищенных до нормативного значения в общем объеме сточных вод, пропущенных через очистные сооружения. Сведения о составе и значениях целевых показателей результативности подпрограммы 2 приведены в таблице 1.</w:t>
      </w:r>
    </w:p>
    <w:p w:rsidR="00DE6063" w:rsidRPr="003112B3" w:rsidRDefault="00DE6063" w:rsidP="00DE6063">
      <w:pPr>
        <w:rPr>
          <w:sz w:val="26"/>
          <w:szCs w:val="26"/>
        </w:rPr>
        <w:sectPr w:rsidR="00DE6063" w:rsidRPr="003112B3" w:rsidSect="003F077A">
          <w:pgSz w:w="11906" w:h="16838"/>
          <w:pgMar w:top="567" w:right="707" w:bottom="851" w:left="1276" w:header="708" w:footer="708" w:gutter="0"/>
          <w:cols w:space="708"/>
          <w:docGrid w:linePitch="360"/>
        </w:sectPr>
      </w:pPr>
    </w:p>
    <w:p w:rsidR="00DE6063" w:rsidRPr="003112B3" w:rsidRDefault="00DE6063" w:rsidP="003E65D3">
      <w:pPr>
        <w:jc w:val="right"/>
      </w:pPr>
      <w:r w:rsidRPr="003112B3">
        <w:t>Таблица 1</w:t>
      </w:r>
    </w:p>
    <w:p w:rsidR="00DE6063" w:rsidRPr="003112B3" w:rsidRDefault="00DE6063" w:rsidP="00DE6063">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СВЕДЕНИЯ</w:t>
      </w:r>
    </w:p>
    <w:p w:rsidR="00DE6063" w:rsidRPr="003112B3" w:rsidRDefault="00DE6063" w:rsidP="00DE6063">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О СОСТАВЕ И ЗНАЧЕНИЯХ ЦЕЛЕВЫХ ПОКАЗАТЕЛЕЙ</w:t>
      </w:r>
    </w:p>
    <w:p w:rsidR="00DE6063" w:rsidRPr="003112B3" w:rsidRDefault="00DE6063" w:rsidP="00DE6063">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РЕЗУЛЬТАТИВНОСТИ ПОДПРОГРАММЫ 2.</w:t>
      </w:r>
    </w:p>
    <w:p w:rsidR="00DE6063" w:rsidRPr="003112B3" w:rsidRDefault="00DE6063" w:rsidP="00DE6063">
      <w:pPr>
        <w:autoSpaceDE w:val="0"/>
        <w:autoSpaceDN w:val="0"/>
        <w:adjustRightInd w:val="0"/>
        <w:jc w:val="right"/>
        <w:outlineLvl w:val="1"/>
      </w:pPr>
    </w:p>
    <w:tbl>
      <w:tblPr>
        <w:tblW w:w="4966" w:type="pct"/>
        <w:tblInd w:w="212" w:type="dxa"/>
        <w:tblLayout w:type="fixed"/>
        <w:tblCellMar>
          <w:left w:w="70" w:type="dxa"/>
          <w:right w:w="70" w:type="dxa"/>
        </w:tblCellMar>
        <w:tblLook w:val="0000"/>
      </w:tblPr>
      <w:tblGrid>
        <w:gridCol w:w="568"/>
        <w:gridCol w:w="3403"/>
        <w:gridCol w:w="1261"/>
        <w:gridCol w:w="943"/>
        <w:gridCol w:w="918"/>
        <w:gridCol w:w="25"/>
        <w:gridCol w:w="933"/>
        <w:gridCol w:w="9"/>
        <w:gridCol w:w="25"/>
        <w:gridCol w:w="899"/>
        <w:gridCol w:w="19"/>
        <w:gridCol w:w="915"/>
        <w:gridCol w:w="25"/>
        <w:gridCol w:w="40"/>
        <w:gridCol w:w="869"/>
        <w:gridCol w:w="31"/>
        <w:gridCol w:w="34"/>
        <w:gridCol w:w="875"/>
        <w:gridCol w:w="15"/>
        <w:gridCol w:w="19"/>
        <w:gridCol w:w="967"/>
        <w:gridCol w:w="1168"/>
        <w:gridCol w:w="1493"/>
      </w:tblGrid>
      <w:tr w:rsidR="00DE6063" w:rsidRPr="003112B3" w:rsidTr="003F077A">
        <w:trPr>
          <w:cantSplit/>
          <w:trHeight w:val="315"/>
          <w:tblHeader/>
        </w:trPr>
        <w:tc>
          <w:tcPr>
            <w:tcW w:w="184" w:type="pct"/>
            <w:vMerge w:val="restart"/>
            <w:tcBorders>
              <w:top w:val="single" w:sz="6" w:space="0" w:color="auto"/>
              <w:left w:val="single" w:sz="6" w:space="0" w:color="auto"/>
              <w:bottom w:val="nil"/>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п/п</w:t>
            </w:r>
          </w:p>
        </w:tc>
        <w:tc>
          <w:tcPr>
            <w:tcW w:w="1101" w:type="pct"/>
            <w:vMerge w:val="restart"/>
            <w:tcBorders>
              <w:top w:val="single" w:sz="6" w:space="0" w:color="auto"/>
              <w:left w:val="single" w:sz="6" w:space="0" w:color="auto"/>
              <w:right w:val="single" w:sz="6" w:space="0" w:color="auto"/>
            </w:tcBorders>
            <w:vAlign w:val="center"/>
          </w:tcPr>
          <w:p w:rsidR="00DE6063" w:rsidRPr="003112B3" w:rsidRDefault="00DE6063"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Наименование показателя</w:t>
            </w:r>
          </w:p>
        </w:tc>
        <w:tc>
          <w:tcPr>
            <w:tcW w:w="408" w:type="pct"/>
            <w:vMerge w:val="restart"/>
            <w:tcBorders>
              <w:top w:val="single" w:sz="6" w:space="0" w:color="auto"/>
              <w:left w:val="single" w:sz="6" w:space="0" w:color="auto"/>
              <w:bottom w:val="nil"/>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 изм</w:t>
            </w:r>
            <w:r w:rsidRPr="003112B3">
              <w:rPr>
                <w:rFonts w:ascii="Times New Roman" w:hAnsi="Times New Roman" w:cs="Times New Roman"/>
                <w:sz w:val="22"/>
                <w:szCs w:val="22"/>
                <w:lang w:val="en-US"/>
              </w:rPr>
              <w:t>.</w:t>
            </w:r>
          </w:p>
        </w:tc>
        <w:tc>
          <w:tcPr>
            <w:tcW w:w="2446" w:type="pct"/>
            <w:gridSpan w:val="18"/>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Значения показателей</w:t>
            </w:r>
          </w:p>
        </w:tc>
        <w:tc>
          <w:tcPr>
            <w:tcW w:w="378" w:type="pct"/>
            <w:vMerge w:val="restart"/>
            <w:tcBorders>
              <w:top w:val="single" w:sz="6" w:space="0" w:color="auto"/>
              <w:left w:val="single" w:sz="6" w:space="0" w:color="auto"/>
              <w:right w:val="single" w:sz="6" w:space="0" w:color="auto"/>
            </w:tcBorders>
            <w:vAlign w:val="center"/>
          </w:tcPr>
          <w:p w:rsidR="00DE6063" w:rsidRPr="003112B3" w:rsidRDefault="00DE6063" w:rsidP="003F077A">
            <w:pPr>
              <w:jc w:val="center"/>
            </w:pPr>
            <w:r w:rsidRPr="003112B3">
              <w:t>Периодичность сбора данных</w:t>
            </w:r>
          </w:p>
        </w:tc>
        <w:tc>
          <w:tcPr>
            <w:tcW w:w="483" w:type="pct"/>
            <w:vMerge w:val="restart"/>
            <w:tcBorders>
              <w:top w:val="single" w:sz="6" w:space="0" w:color="auto"/>
              <w:left w:val="single" w:sz="6" w:space="0" w:color="auto"/>
              <w:right w:val="single" w:sz="6" w:space="0" w:color="auto"/>
            </w:tcBorders>
            <w:vAlign w:val="center"/>
          </w:tcPr>
          <w:p w:rsidR="00DE6063" w:rsidRPr="003112B3" w:rsidRDefault="00DE6063" w:rsidP="003F077A">
            <w:pPr>
              <w:jc w:val="center"/>
            </w:pPr>
            <w:r w:rsidRPr="003112B3">
              <w:t xml:space="preserve">Метод сбора информации </w:t>
            </w:r>
          </w:p>
        </w:tc>
      </w:tr>
      <w:tr w:rsidR="00DE6063" w:rsidRPr="003112B3" w:rsidTr="003F077A">
        <w:trPr>
          <w:cantSplit/>
          <w:trHeight w:val="990"/>
          <w:tblHeader/>
        </w:trPr>
        <w:tc>
          <w:tcPr>
            <w:tcW w:w="184" w:type="pct"/>
            <w:vMerge/>
            <w:tcBorders>
              <w:top w:val="nil"/>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p>
        </w:tc>
        <w:tc>
          <w:tcPr>
            <w:tcW w:w="1101" w:type="pct"/>
            <w:vMerge/>
            <w:tcBorders>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p>
        </w:tc>
        <w:tc>
          <w:tcPr>
            <w:tcW w:w="408" w:type="pct"/>
            <w:vMerge/>
            <w:tcBorders>
              <w:top w:val="nil"/>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p>
        </w:tc>
        <w:tc>
          <w:tcPr>
            <w:tcW w:w="305" w:type="pct"/>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jc w:val="center"/>
            </w:pPr>
            <w:r w:rsidRPr="003112B3">
              <w:t>2014</w:t>
            </w:r>
          </w:p>
          <w:p w:rsidR="00DE6063" w:rsidRPr="003112B3" w:rsidRDefault="00DE6063" w:rsidP="003F077A">
            <w:pPr>
              <w:jc w:val="center"/>
              <w:rPr>
                <w:lang w:val="en-US"/>
              </w:rPr>
            </w:pPr>
            <w:r w:rsidRPr="003112B3">
              <w:t>год</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jc w:val="center"/>
            </w:pPr>
            <w:r w:rsidRPr="003112B3">
              <w:t>2015</w:t>
            </w:r>
          </w:p>
          <w:p w:rsidR="00DE6063" w:rsidRPr="003112B3" w:rsidRDefault="00DE6063" w:rsidP="003F077A">
            <w:pPr>
              <w:jc w:val="center"/>
              <w:rPr>
                <w:lang w:val="en-US"/>
              </w:rPr>
            </w:pPr>
            <w:r w:rsidRPr="003112B3">
              <w:t>год</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jc w:val="center"/>
            </w:pPr>
            <w:r w:rsidRPr="003112B3">
              <w:t>2016</w:t>
            </w:r>
          </w:p>
          <w:p w:rsidR="00DE6063" w:rsidRPr="003112B3" w:rsidRDefault="00DE6063" w:rsidP="003F077A">
            <w:pPr>
              <w:jc w:val="center"/>
            </w:pPr>
            <w:r w:rsidRPr="003112B3">
              <w:t>год</w:t>
            </w:r>
          </w:p>
        </w:tc>
        <w:tc>
          <w:tcPr>
            <w:tcW w:w="305" w:type="pct"/>
            <w:gridSpan w:val="3"/>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jc w:val="center"/>
            </w:pPr>
            <w:r w:rsidRPr="003112B3">
              <w:t>2017</w:t>
            </w:r>
          </w:p>
          <w:p w:rsidR="00DE6063" w:rsidRPr="003112B3" w:rsidRDefault="00DE6063" w:rsidP="003F077A">
            <w:pPr>
              <w:jc w:val="center"/>
            </w:pPr>
            <w:r w:rsidRPr="003112B3">
              <w:t>год</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jc w:val="center"/>
            </w:pPr>
            <w:r w:rsidRPr="003112B3">
              <w:t>2018</w:t>
            </w:r>
          </w:p>
          <w:p w:rsidR="00DE6063" w:rsidRPr="003112B3" w:rsidRDefault="00DE6063" w:rsidP="003F077A">
            <w:pPr>
              <w:jc w:val="center"/>
            </w:pPr>
            <w:r w:rsidRPr="003112B3">
              <w:t>год</w:t>
            </w:r>
          </w:p>
        </w:tc>
        <w:tc>
          <w:tcPr>
            <w:tcW w:w="304" w:type="pct"/>
            <w:gridSpan w:val="3"/>
            <w:tcBorders>
              <w:top w:val="single" w:sz="6" w:space="0" w:color="auto"/>
              <w:left w:val="single" w:sz="6" w:space="0" w:color="auto"/>
              <w:bottom w:val="single" w:sz="6" w:space="0" w:color="auto"/>
              <w:right w:val="single" w:sz="4" w:space="0" w:color="auto"/>
            </w:tcBorders>
            <w:vAlign w:val="center"/>
          </w:tcPr>
          <w:p w:rsidR="00DE6063" w:rsidRPr="003112B3" w:rsidRDefault="00DE6063" w:rsidP="003F077A">
            <w:pPr>
              <w:jc w:val="center"/>
            </w:pPr>
            <w:r w:rsidRPr="003112B3">
              <w:t>2019</w:t>
            </w:r>
          </w:p>
          <w:p w:rsidR="00DE6063" w:rsidRPr="003112B3" w:rsidRDefault="00DE6063" w:rsidP="003F077A">
            <w:pPr>
              <w:jc w:val="center"/>
            </w:pPr>
            <w:r w:rsidRPr="003112B3">
              <w:t>год</w:t>
            </w:r>
          </w:p>
        </w:tc>
        <w:tc>
          <w:tcPr>
            <w:tcW w:w="305" w:type="pct"/>
            <w:gridSpan w:val="4"/>
            <w:tcBorders>
              <w:top w:val="single" w:sz="6" w:space="0" w:color="auto"/>
              <w:left w:val="single" w:sz="4" w:space="0" w:color="auto"/>
              <w:bottom w:val="single" w:sz="6" w:space="0" w:color="auto"/>
              <w:right w:val="single" w:sz="4" w:space="0" w:color="auto"/>
            </w:tcBorders>
            <w:vAlign w:val="center"/>
          </w:tcPr>
          <w:p w:rsidR="00DE6063" w:rsidRPr="003112B3" w:rsidRDefault="00DE6063" w:rsidP="003F077A">
            <w:pPr>
              <w:jc w:val="center"/>
            </w:pPr>
            <w:r w:rsidRPr="003112B3">
              <w:t>2020</w:t>
            </w:r>
          </w:p>
          <w:p w:rsidR="00DE6063" w:rsidRPr="003112B3" w:rsidRDefault="00DE6063" w:rsidP="003F077A">
            <w:pPr>
              <w:jc w:val="center"/>
            </w:pPr>
            <w:r w:rsidRPr="003112B3">
              <w:t>год</w:t>
            </w:r>
          </w:p>
        </w:tc>
        <w:tc>
          <w:tcPr>
            <w:tcW w:w="313" w:type="pct"/>
            <w:tcBorders>
              <w:top w:val="single" w:sz="6" w:space="0" w:color="auto"/>
              <w:left w:val="single" w:sz="4" w:space="0" w:color="auto"/>
              <w:bottom w:val="single" w:sz="6" w:space="0" w:color="auto"/>
              <w:right w:val="single" w:sz="6" w:space="0" w:color="auto"/>
            </w:tcBorders>
            <w:vAlign w:val="center"/>
          </w:tcPr>
          <w:p w:rsidR="00DE6063" w:rsidRPr="003112B3" w:rsidRDefault="00DE6063" w:rsidP="003F077A">
            <w:pPr>
              <w:jc w:val="center"/>
            </w:pPr>
            <w:r w:rsidRPr="003112B3">
              <w:t>2021</w:t>
            </w:r>
          </w:p>
          <w:p w:rsidR="00DE6063" w:rsidRPr="003112B3" w:rsidRDefault="00DE6063" w:rsidP="003F077A">
            <w:pPr>
              <w:jc w:val="center"/>
            </w:pPr>
            <w:r w:rsidRPr="003112B3">
              <w:t>год</w:t>
            </w:r>
          </w:p>
        </w:tc>
        <w:tc>
          <w:tcPr>
            <w:tcW w:w="378" w:type="pct"/>
            <w:vMerge/>
            <w:tcBorders>
              <w:left w:val="single" w:sz="6" w:space="0" w:color="auto"/>
              <w:bottom w:val="single" w:sz="6" w:space="0" w:color="auto"/>
              <w:right w:val="single" w:sz="6" w:space="0" w:color="auto"/>
            </w:tcBorders>
          </w:tcPr>
          <w:p w:rsidR="00DE6063" w:rsidRPr="003112B3" w:rsidRDefault="00DE6063" w:rsidP="003F077A">
            <w:pPr>
              <w:jc w:val="center"/>
            </w:pPr>
          </w:p>
        </w:tc>
        <w:tc>
          <w:tcPr>
            <w:tcW w:w="483" w:type="pct"/>
            <w:vMerge/>
            <w:tcBorders>
              <w:left w:val="single" w:sz="6" w:space="0" w:color="auto"/>
              <w:bottom w:val="single" w:sz="6" w:space="0" w:color="auto"/>
              <w:right w:val="single" w:sz="6" w:space="0" w:color="auto"/>
            </w:tcBorders>
          </w:tcPr>
          <w:p w:rsidR="00DE6063" w:rsidRPr="003112B3" w:rsidRDefault="00DE6063" w:rsidP="003F077A">
            <w:pPr>
              <w:jc w:val="center"/>
            </w:pPr>
          </w:p>
        </w:tc>
      </w:tr>
      <w:tr w:rsidR="00DE6063" w:rsidRPr="003112B3" w:rsidTr="003F077A">
        <w:trPr>
          <w:cantSplit/>
          <w:trHeight w:val="240"/>
          <w:tblHeader/>
        </w:trPr>
        <w:tc>
          <w:tcPr>
            <w:tcW w:w="184"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1</w:t>
            </w:r>
          </w:p>
        </w:tc>
        <w:tc>
          <w:tcPr>
            <w:tcW w:w="1101"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2</w:t>
            </w:r>
          </w:p>
        </w:tc>
        <w:tc>
          <w:tcPr>
            <w:tcW w:w="408"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3</w:t>
            </w:r>
          </w:p>
        </w:tc>
        <w:tc>
          <w:tcPr>
            <w:tcW w:w="305"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4</w:t>
            </w:r>
          </w:p>
        </w:tc>
        <w:tc>
          <w:tcPr>
            <w:tcW w:w="305" w:type="pct"/>
            <w:gridSpan w:val="2"/>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5</w:t>
            </w:r>
          </w:p>
        </w:tc>
        <w:tc>
          <w:tcPr>
            <w:tcW w:w="305" w:type="pct"/>
            <w:gridSpan w:val="2"/>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6</w:t>
            </w:r>
          </w:p>
        </w:tc>
        <w:tc>
          <w:tcPr>
            <w:tcW w:w="305" w:type="pct"/>
            <w:gridSpan w:val="3"/>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7</w:t>
            </w:r>
          </w:p>
        </w:tc>
        <w:tc>
          <w:tcPr>
            <w:tcW w:w="304" w:type="pct"/>
            <w:gridSpan w:val="2"/>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8</w:t>
            </w:r>
          </w:p>
        </w:tc>
        <w:tc>
          <w:tcPr>
            <w:tcW w:w="304" w:type="pct"/>
            <w:gridSpan w:val="3"/>
            <w:tcBorders>
              <w:top w:val="single" w:sz="6" w:space="0" w:color="auto"/>
              <w:left w:val="single" w:sz="6" w:space="0" w:color="auto"/>
              <w:bottom w:val="single" w:sz="6" w:space="0" w:color="auto"/>
              <w:right w:val="single" w:sz="4"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9</w:t>
            </w:r>
          </w:p>
        </w:tc>
        <w:tc>
          <w:tcPr>
            <w:tcW w:w="305" w:type="pct"/>
            <w:gridSpan w:val="4"/>
            <w:tcBorders>
              <w:top w:val="single" w:sz="6" w:space="0" w:color="auto"/>
              <w:left w:val="single" w:sz="4" w:space="0" w:color="auto"/>
              <w:bottom w:val="single" w:sz="6" w:space="0" w:color="auto"/>
              <w:right w:val="single" w:sz="4" w:space="0" w:color="auto"/>
            </w:tcBorders>
            <w:vAlign w:val="center"/>
          </w:tcPr>
          <w:p w:rsidR="00DE6063" w:rsidRPr="003112B3" w:rsidRDefault="00DE6063"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w:t>
            </w:r>
          </w:p>
        </w:tc>
        <w:tc>
          <w:tcPr>
            <w:tcW w:w="313" w:type="pct"/>
            <w:tcBorders>
              <w:top w:val="single" w:sz="6" w:space="0" w:color="auto"/>
              <w:left w:val="single" w:sz="4"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11</w:t>
            </w:r>
          </w:p>
        </w:tc>
        <w:tc>
          <w:tcPr>
            <w:tcW w:w="378"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12</w:t>
            </w:r>
          </w:p>
        </w:tc>
        <w:tc>
          <w:tcPr>
            <w:tcW w:w="483"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13</w:t>
            </w:r>
          </w:p>
        </w:tc>
      </w:tr>
      <w:tr w:rsidR="00DE6063" w:rsidRPr="003112B3" w:rsidTr="003F077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Показатели цели подпрограммы 2</w:t>
            </w:r>
          </w:p>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Обеспечение населения Каргасокского района чистой водой и надежными системами водоотведения</w:t>
            </w:r>
          </w:p>
        </w:tc>
      </w:tr>
      <w:tr w:rsidR="00DE6063" w:rsidRPr="003112B3" w:rsidTr="003F077A">
        <w:trPr>
          <w:cantSplit/>
          <w:trHeight w:val="282"/>
        </w:trPr>
        <w:tc>
          <w:tcPr>
            <w:tcW w:w="184" w:type="pct"/>
            <w:tcBorders>
              <w:top w:val="single" w:sz="6" w:space="0" w:color="auto"/>
              <w:left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01" w:type="pct"/>
            <w:tcBorders>
              <w:top w:val="single" w:sz="6" w:space="0" w:color="auto"/>
              <w:left w:val="single" w:sz="6" w:space="0" w:color="auto"/>
              <w:right w:val="single" w:sz="6" w:space="0" w:color="auto"/>
            </w:tcBorders>
            <w:vAlign w:val="center"/>
          </w:tcPr>
          <w:p w:rsidR="00DE6063" w:rsidRPr="003112B3" w:rsidRDefault="00DE6063" w:rsidP="003F077A">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Обеспеченность населения Каргасокского района чистой водой в общем объеме населения Каргасокского района.</w:t>
            </w:r>
          </w:p>
        </w:tc>
        <w:tc>
          <w:tcPr>
            <w:tcW w:w="408" w:type="pct"/>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05" w:type="pct"/>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65,7</w:t>
            </w:r>
          </w:p>
        </w:tc>
        <w:tc>
          <w:tcPr>
            <w:tcW w:w="305" w:type="pct"/>
            <w:gridSpan w:val="2"/>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65,7</w:t>
            </w:r>
          </w:p>
        </w:tc>
        <w:tc>
          <w:tcPr>
            <w:tcW w:w="302" w:type="pct"/>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65,7</w:t>
            </w:r>
          </w:p>
        </w:tc>
        <w:tc>
          <w:tcPr>
            <w:tcW w:w="302" w:type="pct"/>
            <w:gridSpan w:val="3"/>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65,7</w:t>
            </w:r>
          </w:p>
        </w:tc>
        <w:tc>
          <w:tcPr>
            <w:tcW w:w="302" w:type="pct"/>
            <w:gridSpan w:val="2"/>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73,6</w:t>
            </w:r>
          </w:p>
        </w:tc>
        <w:tc>
          <w:tcPr>
            <w:tcW w:w="302" w:type="pct"/>
            <w:gridSpan w:val="3"/>
            <w:tcBorders>
              <w:top w:val="single" w:sz="6" w:space="0" w:color="auto"/>
              <w:left w:val="single" w:sz="6" w:space="0" w:color="auto"/>
              <w:right w:val="single" w:sz="4" w:space="0" w:color="auto"/>
            </w:tcBorders>
            <w:vAlign w:val="bottom"/>
          </w:tcPr>
          <w:p w:rsidR="00DE6063" w:rsidRPr="003112B3" w:rsidRDefault="00DE6063" w:rsidP="003F077A">
            <w:pPr>
              <w:widowControl w:val="0"/>
              <w:autoSpaceDE w:val="0"/>
              <w:autoSpaceDN w:val="0"/>
              <w:adjustRightInd w:val="0"/>
              <w:jc w:val="center"/>
            </w:pPr>
            <w:r w:rsidRPr="003112B3">
              <w:t>76,1</w:t>
            </w:r>
          </w:p>
        </w:tc>
        <w:tc>
          <w:tcPr>
            <w:tcW w:w="304" w:type="pct"/>
            <w:gridSpan w:val="3"/>
            <w:tcBorders>
              <w:top w:val="single" w:sz="6" w:space="0" w:color="auto"/>
              <w:left w:val="single" w:sz="4" w:space="0" w:color="auto"/>
              <w:right w:val="single" w:sz="4" w:space="0" w:color="auto"/>
            </w:tcBorders>
            <w:vAlign w:val="bottom"/>
          </w:tcPr>
          <w:p w:rsidR="00DE6063" w:rsidRPr="003112B3" w:rsidRDefault="00DE6063" w:rsidP="003F077A">
            <w:pPr>
              <w:jc w:val="center"/>
            </w:pPr>
            <w:r w:rsidRPr="003112B3">
              <w:t>76,3</w:t>
            </w:r>
          </w:p>
        </w:tc>
        <w:tc>
          <w:tcPr>
            <w:tcW w:w="324" w:type="pct"/>
            <w:gridSpan w:val="3"/>
            <w:tcBorders>
              <w:top w:val="single" w:sz="6" w:space="0" w:color="auto"/>
              <w:left w:val="single" w:sz="4" w:space="0" w:color="auto"/>
              <w:right w:val="single" w:sz="6" w:space="0" w:color="auto"/>
            </w:tcBorders>
            <w:vAlign w:val="bottom"/>
          </w:tcPr>
          <w:p w:rsidR="00DE6063" w:rsidRPr="003112B3" w:rsidRDefault="00DE6063" w:rsidP="003F077A">
            <w:pPr>
              <w:jc w:val="center"/>
            </w:pPr>
            <w:r w:rsidRPr="003112B3">
              <w:t>78,2</w:t>
            </w:r>
          </w:p>
        </w:tc>
        <w:tc>
          <w:tcPr>
            <w:tcW w:w="378" w:type="pct"/>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483" w:type="pct"/>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отчетность</w:t>
            </w:r>
          </w:p>
        </w:tc>
      </w:tr>
      <w:tr w:rsidR="00DE6063" w:rsidRPr="003112B3" w:rsidTr="003F077A">
        <w:trPr>
          <w:cantSplit/>
          <w:trHeight w:val="282"/>
        </w:trPr>
        <w:tc>
          <w:tcPr>
            <w:tcW w:w="184" w:type="pct"/>
            <w:tcBorders>
              <w:top w:val="single" w:sz="6" w:space="0" w:color="auto"/>
              <w:left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w:t>
            </w:r>
          </w:p>
        </w:tc>
        <w:tc>
          <w:tcPr>
            <w:tcW w:w="1101" w:type="pct"/>
            <w:tcBorders>
              <w:top w:val="single" w:sz="6" w:space="0" w:color="auto"/>
              <w:left w:val="single" w:sz="6" w:space="0" w:color="auto"/>
              <w:right w:val="single" w:sz="6" w:space="0" w:color="auto"/>
            </w:tcBorders>
          </w:tcPr>
          <w:p w:rsidR="00DE6063" w:rsidRPr="003112B3" w:rsidRDefault="00DE6063" w:rsidP="003F077A">
            <w:pPr>
              <w:widowControl w:val="0"/>
              <w:autoSpaceDE w:val="0"/>
              <w:autoSpaceDN w:val="0"/>
              <w:adjustRightInd w:val="0"/>
            </w:pPr>
            <w:r w:rsidRPr="003112B3">
              <w:t>Количество сточных вод, сбрасываемых населением на рельеф</w:t>
            </w:r>
          </w:p>
        </w:tc>
        <w:tc>
          <w:tcPr>
            <w:tcW w:w="408" w:type="pct"/>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тыс.м</w:t>
            </w:r>
            <w:r w:rsidRPr="003112B3">
              <w:rPr>
                <w:vertAlign w:val="superscript"/>
              </w:rPr>
              <w:t>3</w:t>
            </w:r>
            <w:r w:rsidRPr="003112B3">
              <w:t>/год</w:t>
            </w:r>
          </w:p>
        </w:tc>
        <w:tc>
          <w:tcPr>
            <w:tcW w:w="305" w:type="pct"/>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98</w:t>
            </w:r>
          </w:p>
        </w:tc>
        <w:tc>
          <w:tcPr>
            <w:tcW w:w="305" w:type="pct"/>
            <w:gridSpan w:val="2"/>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98</w:t>
            </w:r>
          </w:p>
        </w:tc>
        <w:tc>
          <w:tcPr>
            <w:tcW w:w="302" w:type="pct"/>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98</w:t>
            </w:r>
          </w:p>
        </w:tc>
        <w:tc>
          <w:tcPr>
            <w:tcW w:w="302" w:type="pct"/>
            <w:gridSpan w:val="3"/>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98</w:t>
            </w:r>
          </w:p>
        </w:tc>
        <w:tc>
          <w:tcPr>
            <w:tcW w:w="302" w:type="pct"/>
            <w:gridSpan w:val="2"/>
            <w:tcBorders>
              <w:top w:val="single" w:sz="6" w:space="0" w:color="auto"/>
              <w:left w:val="single" w:sz="6"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98</w:t>
            </w:r>
          </w:p>
        </w:tc>
        <w:tc>
          <w:tcPr>
            <w:tcW w:w="302" w:type="pct"/>
            <w:gridSpan w:val="3"/>
            <w:tcBorders>
              <w:top w:val="single" w:sz="6" w:space="0" w:color="auto"/>
              <w:left w:val="single" w:sz="6" w:space="0" w:color="auto"/>
              <w:right w:val="single" w:sz="4" w:space="0" w:color="auto"/>
            </w:tcBorders>
            <w:vAlign w:val="bottom"/>
          </w:tcPr>
          <w:p w:rsidR="00DE6063" w:rsidRPr="003112B3" w:rsidRDefault="00DE6063" w:rsidP="003F077A">
            <w:pPr>
              <w:widowControl w:val="0"/>
              <w:autoSpaceDE w:val="0"/>
              <w:autoSpaceDN w:val="0"/>
              <w:adjustRightInd w:val="0"/>
              <w:jc w:val="center"/>
            </w:pPr>
            <w:r w:rsidRPr="003112B3">
              <w:t>78,4</w:t>
            </w:r>
          </w:p>
        </w:tc>
        <w:tc>
          <w:tcPr>
            <w:tcW w:w="304" w:type="pct"/>
            <w:gridSpan w:val="3"/>
            <w:tcBorders>
              <w:top w:val="single" w:sz="6" w:space="0" w:color="auto"/>
              <w:left w:val="single" w:sz="4" w:space="0" w:color="auto"/>
              <w:right w:val="single" w:sz="4" w:space="0" w:color="auto"/>
            </w:tcBorders>
            <w:vAlign w:val="bottom"/>
          </w:tcPr>
          <w:p w:rsidR="00DE6063" w:rsidRPr="003112B3" w:rsidRDefault="00DE6063" w:rsidP="003F077A">
            <w:pPr>
              <w:widowControl w:val="0"/>
              <w:autoSpaceDE w:val="0"/>
              <w:autoSpaceDN w:val="0"/>
              <w:adjustRightInd w:val="0"/>
              <w:jc w:val="center"/>
            </w:pPr>
            <w:r w:rsidRPr="003112B3">
              <w:t>49</w:t>
            </w:r>
          </w:p>
        </w:tc>
        <w:tc>
          <w:tcPr>
            <w:tcW w:w="324" w:type="pct"/>
            <w:gridSpan w:val="3"/>
            <w:tcBorders>
              <w:top w:val="single" w:sz="6" w:space="0" w:color="auto"/>
              <w:left w:val="single" w:sz="4" w:space="0" w:color="auto"/>
              <w:right w:val="single" w:sz="6" w:space="0" w:color="auto"/>
            </w:tcBorders>
            <w:vAlign w:val="bottom"/>
          </w:tcPr>
          <w:p w:rsidR="00DE6063" w:rsidRPr="003112B3" w:rsidRDefault="00DE6063" w:rsidP="003F077A">
            <w:pPr>
              <w:widowControl w:val="0"/>
              <w:autoSpaceDE w:val="0"/>
              <w:autoSpaceDN w:val="0"/>
              <w:adjustRightInd w:val="0"/>
              <w:jc w:val="center"/>
            </w:pPr>
            <w:r w:rsidRPr="003112B3">
              <w:t>49</w:t>
            </w:r>
          </w:p>
        </w:tc>
        <w:tc>
          <w:tcPr>
            <w:tcW w:w="378" w:type="pct"/>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483" w:type="pct"/>
            <w:tcBorders>
              <w:top w:val="single" w:sz="6" w:space="0" w:color="auto"/>
              <w:left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отчетность</w:t>
            </w:r>
          </w:p>
        </w:tc>
      </w:tr>
      <w:tr w:rsidR="00DE6063" w:rsidRPr="003112B3" w:rsidTr="003F077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Показатели задачи 1 подпрограммы 2</w:t>
            </w:r>
          </w:p>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Развитие системы водоснабжения</w:t>
            </w:r>
          </w:p>
        </w:tc>
      </w:tr>
      <w:tr w:rsidR="00DE6063" w:rsidRPr="003112B3" w:rsidTr="003F077A">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01"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rPr>
                <w:rFonts w:ascii="Times New Roman" w:hAnsi="Times New Roman" w:cs="Times New Roman"/>
                <w:sz w:val="22"/>
                <w:szCs w:val="22"/>
              </w:rPr>
            </w:pPr>
            <w:r w:rsidRPr="003112B3">
              <w:rPr>
                <w:rFonts w:ascii="Times New Roman" w:hAnsi="Times New Roman" w:cs="Times New Roman"/>
                <w:sz w:val="24"/>
                <w:szCs w:val="24"/>
              </w:rPr>
              <w:t>Протяженность построенных (реконструированных) либо отремонтированных водопроводных сетей.</w:t>
            </w:r>
          </w:p>
        </w:tc>
        <w:tc>
          <w:tcPr>
            <w:tcW w:w="408"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км</w:t>
            </w:r>
          </w:p>
        </w:tc>
        <w:tc>
          <w:tcPr>
            <w:tcW w:w="305" w:type="pct"/>
            <w:tcBorders>
              <w:top w:val="single" w:sz="6" w:space="0" w:color="auto"/>
              <w:left w:val="single" w:sz="6"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05" w:type="pct"/>
            <w:gridSpan w:val="2"/>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05" w:type="pct"/>
            <w:gridSpan w:val="2"/>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05" w:type="pct"/>
            <w:gridSpan w:val="3"/>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04" w:type="pct"/>
            <w:gridSpan w:val="2"/>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28,4</w:t>
            </w:r>
          </w:p>
        </w:tc>
        <w:tc>
          <w:tcPr>
            <w:tcW w:w="304" w:type="pct"/>
            <w:gridSpan w:val="3"/>
            <w:tcBorders>
              <w:top w:val="single" w:sz="6" w:space="0" w:color="auto"/>
              <w:left w:val="single" w:sz="6" w:space="0" w:color="auto"/>
              <w:bottom w:val="single" w:sz="6" w:space="0" w:color="auto"/>
              <w:right w:val="single" w:sz="4"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13</w:t>
            </w:r>
          </w:p>
        </w:tc>
        <w:tc>
          <w:tcPr>
            <w:tcW w:w="305" w:type="pct"/>
            <w:gridSpan w:val="4"/>
            <w:tcBorders>
              <w:top w:val="single" w:sz="6" w:space="0" w:color="auto"/>
              <w:left w:val="single" w:sz="4" w:space="0" w:color="auto"/>
              <w:bottom w:val="single" w:sz="6" w:space="0" w:color="auto"/>
              <w:right w:val="single" w:sz="4"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21,18</w:t>
            </w:r>
          </w:p>
        </w:tc>
        <w:tc>
          <w:tcPr>
            <w:tcW w:w="313" w:type="pct"/>
            <w:tcBorders>
              <w:top w:val="single" w:sz="6" w:space="0" w:color="auto"/>
              <w:left w:val="single" w:sz="4"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78"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483"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отчетность</w:t>
            </w:r>
          </w:p>
        </w:tc>
      </w:tr>
      <w:tr w:rsidR="00DE6063" w:rsidRPr="003112B3" w:rsidTr="003F077A">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w:t>
            </w:r>
          </w:p>
        </w:tc>
        <w:tc>
          <w:tcPr>
            <w:tcW w:w="1101" w:type="pct"/>
            <w:tcBorders>
              <w:top w:val="single" w:sz="6" w:space="0" w:color="auto"/>
              <w:left w:val="single" w:sz="6" w:space="0" w:color="auto"/>
              <w:bottom w:val="single" w:sz="6" w:space="0" w:color="auto"/>
              <w:right w:val="single" w:sz="6" w:space="0" w:color="auto"/>
            </w:tcBorders>
          </w:tcPr>
          <w:p w:rsidR="00DE6063" w:rsidRPr="003112B3" w:rsidRDefault="00DE6063" w:rsidP="003F077A">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Мощность построенных станций водоподготовки.</w:t>
            </w:r>
          </w:p>
        </w:tc>
        <w:tc>
          <w:tcPr>
            <w:tcW w:w="408"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м</w:t>
            </w:r>
            <w:r w:rsidRPr="003112B3">
              <w:rPr>
                <w:rFonts w:ascii="Times New Roman" w:hAnsi="Times New Roman" w:cs="Times New Roman"/>
                <w:sz w:val="24"/>
                <w:szCs w:val="24"/>
                <w:vertAlign w:val="superscript"/>
              </w:rPr>
              <w:t>3</w:t>
            </w:r>
          </w:p>
        </w:tc>
        <w:tc>
          <w:tcPr>
            <w:tcW w:w="305" w:type="pct"/>
            <w:tcBorders>
              <w:top w:val="single" w:sz="6" w:space="0" w:color="auto"/>
              <w:left w:val="single" w:sz="6"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05" w:type="pct"/>
            <w:gridSpan w:val="2"/>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05" w:type="pct"/>
            <w:gridSpan w:val="2"/>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05" w:type="pct"/>
            <w:gridSpan w:val="3"/>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18</w:t>
            </w:r>
          </w:p>
        </w:tc>
        <w:tc>
          <w:tcPr>
            <w:tcW w:w="304" w:type="pct"/>
            <w:gridSpan w:val="2"/>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50</w:t>
            </w:r>
          </w:p>
        </w:tc>
        <w:tc>
          <w:tcPr>
            <w:tcW w:w="304" w:type="pct"/>
            <w:gridSpan w:val="3"/>
            <w:tcBorders>
              <w:top w:val="single" w:sz="6" w:space="0" w:color="auto"/>
              <w:left w:val="single" w:sz="6" w:space="0" w:color="auto"/>
              <w:bottom w:val="single" w:sz="6" w:space="0" w:color="auto"/>
              <w:right w:val="single" w:sz="4"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30</w:t>
            </w:r>
          </w:p>
        </w:tc>
        <w:tc>
          <w:tcPr>
            <w:tcW w:w="305" w:type="pct"/>
            <w:gridSpan w:val="4"/>
            <w:tcBorders>
              <w:top w:val="single" w:sz="6" w:space="0" w:color="auto"/>
              <w:left w:val="single" w:sz="4" w:space="0" w:color="auto"/>
              <w:bottom w:val="single" w:sz="6" w:space="0" w:color="auto"/>
              <w:right w:val="single" w:sz="4"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35</w:t>
            </w:r>
          </w:p>
        </w:tc>
        <w:tc>
          <w:tcPr>
            <w:tcW w:w="313" w:type="pct"/>
            <w:tcBorders>
              <w:top w:val="single" w:sz="6" w:space="0" w:color="auto"/>
              <w:left w:val="single" w:sz="4"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78"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483"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отчетность</w:t>
            </w:r>
          </w:p>
        </w:tc>
      </w:tr>
      <w:tr w:rsidR="00DE6063" w:rsidRPr="003112B3" w:rsidTr="003F077A">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Показатели задачи 2 подпрограммы 2</w:t>
            </w:r>
          </w:p>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Повышение технического уровня и надежности функционирования систем водоотведения</w:t>
            </w:r>
          </w:p>
        </w:tc>
      </w:tr>
      <w:tr w:rsidR="00DE6063" w:rsidRPr="003112B3" w:rsidTr="003F077A">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01"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rPr>
                <w:rFonts w:ascii="Times New Roman" w:hAnsi="Times New Roman" w:cs="Times New Roman"/>
                <w:sz w:val="24"/>
                <w:szCs w:val="24"/>
              </w:rPr>
            </w:pPr>
            <w:r w:rsidRPr="003112B3">
              <w:rPr>
                <w:rFonts w:ascii="Times New Roman" w:hAnsi="Times New Roman" w:cs="Times New Roman"/>
                <w:sz w:val="22"/>
                <w:szCs w:val="22"/>
              </w:rPr>
              <w:t>Доля сточных вод очищенных до нормативного значения в общем объеме сточных вод, пропущенных через очистные сооружения</w:t>
            </w:r>
          </w:p>
        </w:tc>
        <w:tc>
          <w:tcPr>
            <w:tcW w:w="408"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05" w:type="pct"/>
            <w:tcBorders>
              <w:top w:val="single" w:sz="6" w:space="0" w:color="auto"/>
              <w:left w:val="single" w:sz="6"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56,4</w:t>
            </w:r>
          </w:p>
        </w:tc>
        <w:tc>
          <w:tcPr>
            <w:tcW w:w="297" w:type="pct"/>
            <w:tcBorders>
              <w:top w:val="single" w:sz="6" w:space="0" w:color="auto"/>
              <w:left w:val="single" w:sz="6"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56,4</w:t>
            </w:r>
          </w:p>
        </w:tc>
        <w:tc>
          <w:tcPr>
            <w:tcW w:w="321" w:type="pct"/>
            <w:gridSpan w:val="4"/>
            <w:tcBorders>
              <w:top w:val="single" w:sz="6" w:space="0" w:color="auto"/>
              <w:left w:val="single" w:sz="6"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84,5</w:t>
            </w:r>
          </w:p>
        </w:tc>
        <w:tc>
          <w:tcPr>
            <w:tcW w:w="297"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317"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302" w:type="pct"/>
            <w:gridSpan w:val="3"/>
            <w:tcBorders>
              <w:top w:val="single" w:sz="6" w:space="0" w:color="auto"/>
              <w:left w:val="single" w:sz="6" w:space="0" w:color="auto"/>
              <w:bottom w:val="single" w:sz="6" w:space="0" w:color="auto"/>
              <w:right w:val="single" w:sz="4"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288" w:type="pct"/>
            <w:gridSpan w:val="2"/>
            <w:tcBorders>
              <w:top w:val="single" w:sz="6" w:space="0" w:color="auto"/>
              <w:left w:val="single" w:sz="4" w:space="0" w:color="auto"/>
              <w:bottom w:val="single" w:sz="6" w:space="0" w:color="auto"/>
              <w:right w:val="single" w:sz="4"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319" w:type="pct"/>
            <w:gridSpan w:val="2"/>
            <w:tcBorders>
              <w:top w:val="single" w:sz="6" w:space="0" w:color="auto"/>
              <w:left w:val="single" w:sz="4" w:space="0" w:color="auto"/>
              <w:bottom w:val="single" w:sz="6" w:space="0" w:color="auto"/>
              <w:right w:val="single" w:sz="6" w:space="0" w:color="auto"/>
            </w:tcBorders>
            <w:shd w:val="clear" w:color="auto" w:fill="auto"/>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100</w:t>
            </w:r>
          </w:p>
        </w:tc>
        <w:tc>
          <w:tcPr>
            <w:tcW w:w="378"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483" w:type="pct"/>
            <w:tcBorders>
              <w:top w:val="single" w:sz="6" w:space="0" w:color="auto"/>
              <w:left w:val="single" w:sz="6" w:space="0" w:color="auto"/>
              <w:bottom w:val="single" w:sz="6" w:space="0" w:color="auto"/>
              <w:right w:val="single" w:sz="6" w:space="0" w:color="auto"/>
            </w:tcBorders>
            <w:vAlign w:val="bottom"/>
          </w:tcPr>
          <w:p w:rsidR="00DE6063" w:rsidRPr="003112B3" w:rsidRDefault="00DE6063" w:rsidP="003F077A">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bl>
    <w:p w:rsidR="00DE6063" w:rsidRPr="003112B3" w:rsidRDefault="00DE6063" w:rsidP="00DE6063">
      <w:pPr>
        <w:ind w:firstLine="567"/>
        <w:jc w:val="both"/>
        <w:rPr>
          <w:sz w:val="26"/>
          <w:szCs w:val="26"/>
        </w:rPr>
      </w:pPr>
    </w:p>
    <w:p w:rsidR="00DE6063" w:rsidRPr="003112B3" w:rsidRDefault="00DE6063" w:rsidP="00DE6063">
      <w:pPr>
        <w:rPr>
          <w:sz w:val="26"/>
          <w:szCs w:val="26"/>
        </w:rPr>
        <w:sectPr w:rsidR="00DE6063" w:rsidRPr="003112B3" w:rsidSect="003F077A">
          <w:pgSz w:w="16838" w:h="11906" w:orient="landscape"/>
          <w:pgMar w:top="709" w:right="567" w:bottom="707" w:left="851" w:header="708" w:footer="708" w:gutter="0"/>
          <w:cols w:space="708"/>
          <w:docGrid w:linePitch="360"/>
        </w:sectPr>
      </w:pPr>
    </w:p>
    <w:p w:rsidR="00DE6063" w:rsidRPr="003112B3" w:rsidRDefault="008A12FF" w:rsidP="008A12FF">
      <w:pPr>
        <w:jc w:val="center"/>
        <w:rPr>
          <w:sz w:val="26"/>
          <w:szCs w:val="26"/>
        </w:rPr>
      </w:pPr>
      <w:r w:rsidRPr="003112B3">
        <w:rPr>
          <w:sz w:val="28"/>
          <w:szCs w:val="28"/>
        </w:rPr>
        <w:t>3.</w:t>
      </w:r>
      <w:r w:rsidR="00DE6063" w:rsidRPr="003112B3">
        <w:rPr>
          <w:sz w:val="28"/>
          <w:szCs w:val="28"/>
        </w:rPr>
        <w:t>СИСТЕМА МЕРОПРИЯТИЙ И РЕСУРСНОЕ ОБЕСПЕЧЕНИЕ ПОДПРОГРАММЫ 2.</w:t>
      </w:r>
    </w:p>
    <w:p w:rsidR="00DE6063" w:rsidRPr="003112B3" w:rsidRDefault="00DE6063" w:rsidP="00DE6063">
      <w:pPr>
        <w:ind w:firstLine="567"/>
        <w:jc w:val="both"/>
        <w:rPr>
          <w:sz w:val="26"/>
          <w:szCs w:val="26"/>
        </w:rPr>
      </w:pPr>
      <w:r w:rsidRPr="003112B3">
        <w:rPr>
          <w:sz w:val="26"/>
          <w:szCs w:val="26"/>
        </w:rPr>
        <w:t>На реализацию подпрограммы необходимо – 352653,8 тыс. рублей, в том числе:</w:t>
      </w:r>
    </w:p>
    <w:p w:rsidR="00DE6063" w:rsidRPr="003112B3" w:rsidRDefault="00DE6063" w:rsidP="00DE6063">
      <w:pPr>
        <w:pStyle w:val="ae"/>
        <w:numPr>
          <w:ilvl w:val="0"/>
          <w:numId w:val="7"/>
        </w:numPr>
        <w:ind w:left="0" w:firstLine="567"/>
        <w:jc w:val="both"/>
        <w:rPr>
          <w:sz w:val="26"/>
          <w:szCs w:val="26"/>
        </w:rPr>
      </w:pPr>
      <w:r w:rsidRPr="003112B3">
        <w:rPr>
          <w:sz w:val="26"/>
          <w:szCs w:val="26"/>
        </w:rPr>
        <w:t>средства федерального бюджета – 0 рублей;</w:t>
      </w:r>
    </w:p>
    <w:p w:rsidR="00DE6063" w:rsidRPr="003112B3" w:rsidRDefault="00DE6063" w:rsidP="00DE6063">
      <w:pPr>
        <w:pStyle w:val="ae"/>
        <w:numPr>
          <w:ilvl w:val="0"/>
          <w:numId w:val="7"/>
        </w:numPr>
        <w:ind w:left="0" w:firstLine="567"/>
        <w:jc w:val="both"/>
        <w:rPr>
          <w:sz w:val="26"/>
          <w:szCs w:val="26"/>
        </w:rPr>
      </w:pPr>
      <w:r w:rsidRPr="003112B3">
        <w:rPr>
          <w:sz w:val="26"/>
          <w:szCs w:val="26"/>
        </w:rPr>
        <w:t>средства областного бюджет – 276449,2 тыс. рублей;</w:t>
      </w:r>
    </w:p>
    <w:p w:rsidR="00DE6063" w:rsidRPr="003112B3" w:rsidRDefault="00DE6063" w:rsidP="00DE6063">
      <w:pPr>
        <w:pStyle w:val="ae"/>
        <w:numPr>
          <w:ilvl w:val="0"/>
          <w:numId w:val="7"/>
        </w:numPr>
        <w:ind w:left="0" w:firstLine="567"/>
        <w:jc w:val="both"/>
        <w:rPr>
          <w:sz w:val="26"/>
          <w:szCs w:val="26"/>
        </w:rPr>
      </w:pPr>
      <w:r w:rsidRPr="003112B3">
        <w:rPr>
          <w:sz w:val="26"/>
          <w:szCs w:val="26"/>
        </w:rPr>
        <w:t>средс</w:t>
      </w:r>
      <w:r w:rsidR="00B05166" w:rsidRPr="003112B3">
        <w:rPr>
          <w:sz w:val="26"/>
          <w:szCs w:val="26"/>
        </w:rPr>
        <w:t>тва районного бюджета – 76204,6</w:t>
      </w:r>
      <w:r w:rsidRPr="003112B3">
        <w:rPr>
          <w:sz w:val="26"/>
          <w:szCs w:val="26"/>
        </w:rPr>
        <w:t xml:space="preserve"> тыс. рублей;</w:t>
      </w:r>
    </w:p>
    <w:p w:rsidR="00DE6063" w:rsidRPr="003112B3" w:rsidRDefault="00DE6063" w:rsidP="00DE6063">
      <w:pPr>
        <w:pStyle w:val="ae"/>
        <w:numPr>
          <w:ilvl w:val="0"/>
          <w:numId w:val="7"/>
        </w:numPr>
        <w:ind w:left="0" w:firstLine="567"/>
        <w:jc w:val="both"/>
        <w:rPr>
          <w:sz w:val="26"/>
          <w:szCs w:val="26"/>
        </w:rPr>
      </w:pPr>
      <w:r w:rsidRPr="003112B3">
        <w:rPr>
          <w:sz w:val="26"/>
          <w:szCs w:val="26"/>
        </w:rPr>
        <w:t>внебюджетные средства – 0 рублей.</w:t>
      </w:r>
    </w:p>
    <w:p w:rsidR="00DE6063" w:rsidRPr="003112B3" w:rsidRDefault="00DE6063" w:rsidP="00DE6063">
      <w:pPr>
        <w:pStyle w:val="ae"/>
        <w:ind w:left="0" w:firstLine="567"/>
        <w:jc w:val="both"/>
        <w:rPr>
          <w:sz w:val="26"/>
          <w:szCs w:val="26"/>
        </w:rPr>
      </w:pPr>
      <w:r w:rsidRPr="003112B3">
        <w:rPr>
          <w:sz w:val="26"/>
          <w:szCs w:val="26"/>
        </w:rPr>
        <w:t>В рамках подпрограммы планируется построить новые объекты водоснабжения, а также повысить технический уровень и надежность функционирования систем водоотведения.</w:t>
      </w:r>
    </w:p>
    <w:p w:rsidR="00DE6063" w:rsidRPr="003112B3" w:rsidRDefault="00DE6063" w:rsidP="00DE6063">
      <w:pPr>
        <w:pStyle w:val="a5"/>
        <w:ind w:firstLine="567"/>
        <w:jc w:val="both"/>
        <w:rPr>
          <w:rFonts w:ascii="Times New Roman" w:hAnsi="Times New Roman"/>
          <w:sz w:val="26"/>
          <w:szCs w:val="26"/>
          <w:shd w:val="clear" w:color="auto" w:fill="FFFFFF"/>
        </w:rPr>
      </w:pPr>
      <w:r w:rsidRPr="003112B3">
        <w:rPr>
          <w:rFonts w:ascii="Times New Roman" w:hAnsi="Times New Roman"/>
          <w:sz w:val="26"/>
          <w:szCs w:val="26"/>
          <w:shd w:val="clear" w:color="auto" w:fill="FFFFFF"/>
        </w:rPr>
        <w:t>Финансирование подпрограммы за счет средств областного бюджета будет производиться в рамках Постановления Администрации Томской области от 09.12.2014 № 474а «Об утверждении государственной программы «Развитие коммунальной и коммуникационной инфраструктуры в Томской области» (по согласованию).</w:t>
      </w:r>
    </w:p>
    <w:p w:rsidR="00DE6063" w:rsidRPr="003112B3" w:rsidRDefault="00DE6063" w:rsidP="00DE6063">
      <w:pPr>
        <w:pStyle w:val="a5"/>
        <w:ind w:firstLine="567"/>
        <w:jc w:val="both"/>
        <w:rPr>
          <w:rFonts w:ascii="Times New Roman" w:hAnsi="Times New Roman"/>
          <w:sz w:val="26"/>
          <w:szCs w:val="26"/>
          <w:shd w:val="clear" w:color="auto" w:fill="FFFFFF"/>
        </w:rPr>
      </w:pPr>
      <w:r w:rsidRPr="003112B3">
        <w:rPr>
          <w:rFonts w:ascii="Times New Roman" w:hAnsi="Times New Roman"/>
          <w:sz w:val="26"/>
          <w:szCs w:val="26"/>
          <w:shd w:val="clear" w:color="auto" w:fill="FFFFFF"/>
        </w:rPr>
        <w:t>Ресурсами, используемыми при реализации Подпрограммы 2, будут являться:</w:t>
      </w:r>
    </w:p>
    <w:p w:rsidR="00DE6063" w:rsidRPr="003112B3" w:rsidRDefault="008A12FF" w:rsidP="008A12FF">
      <w:pPr>
        <w:pStyle w:val="a5"/>
        <w:ind w:left="567"/>
        <w:jc w:val="both"/>
        <w:rPr>
          <w:rFonts w:ascii="Times New Roman" w:hAnsi="Times New Roman"/>
          <w:sz w:val="26"/>
          <w:szCs w:val="26"/>
          <w:shd w:val="clear" w:color="auto" w:fill="FFFFFF"/>
        </w:rPr>
      </w:pPr>
      <w:r w:rsidRPr="003112B3">
        <w:rPr>
          <w:rFonts w:ascii="Times New Roman" w:hAnsi="Times New Roman"/>
          <w:sz w:val="26"/>
          <w:szCs w:val="26"/>
          <w:shd w:val="clear" w:color="auto" w:fill="FFFFFF"/>
        </w:rPr>
        <w:t>1)</w:t>
      </w:r>
      <w:r w:rsidR="00DE6063" w:rsidRPr="003112B3">
        <w:rPr>
          <w:rFonts w:ascii="Times New Roman" w:hAnsi="Times New Roman"/>
          <w:sz w:val="26"/>
          <w:szCs w:val="26"/>
          <w:shd w:val="clear" w:color="auto" w:fill="FFFFFF"/>
        </w:rPr>
        <w:t>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DE6063" w:rsidRPr="003112B3" w:rsidRDefault="008A12FF" w:rsidP="008A12FF">
      <w:pPr>
        <w:pStyle w:val="a5"/>
        <w:ind w:left="567"/>
        <w:jc w:val="both"/>
        <w:rPr>
          <w:rFonts w:ascii="Times New Roman" w:hAnsi="Times New Roman"/>
          <w:sz w:val="26"/>
          <w:szCs w:val="26"/>
          <w:shd w:val="clear" w:color="auto" w:fill="FFFFFF"/>
        </w:rPr>
      </w:pPr>
      <w:r w:rsidRPr="003112B3">
        <w:rPr>
          <w:rFonts w:ascii="Times New Roman" w:hAnsi="Times New Roman"/>
          <w:sz w:val="26"/>
          <w:szCs w:val="26"/>
          <w:shd w:val="clear" w:color="auto" w:fill="FFFFFF"/>
        </w:rPr>
        <w:t>2)</w:t>
      </w:r>
      <w:r w:rsidR="00DE6063" w:rsidRPr="003112B3">
        <w:rPr>
          <w:rFonts w:ascii="Times New Roman" w:hAnsi="Times New Roman"/>
          <w:sz w:val="26"/>
          <w:szCs w:val="26"/>
          <w:shd w:val="clear" w:color="auto" w:fill="FFFFFF"/>
        </w:rPr>
        <w:t>Средства бюджета муниципального образования «Каргасокский район».</w:t>
      </w:r>
    </w:p>
    <w:p w:rsidR="00DE6063" w:rsidRPr="003112B3" w:rsidRDefault="00DE6063" w:rsidP="00DE6063">
      <w:pPr>
        <w:pStyle w:val="a5"/>
        <w:ind w:firstLine="567"/>
        <w:jc w:val="both"/>
        <w:rPr>
          <w:rFonts w:ascii="Times New Roman" w:hAnsi="Times New Roman"/>
          <w:sz w:val="26"/>
          <w:szCs w:val="26"/>
          <w:shd w:val="clear" w:color="auto" w:fill="FFFFFF"/>
        </w:rPr>
      </w:pPr>
      <w:r w:rsidRPr="003112B3">
        <w:rPr>
          <w:rFonts w:ascii="Times New Roman" w:hAnsi="Times New Roman"/>
          <w:sz w:val="26"/>
          <w:szCs w:val="26"/>
          <w:shd w:val="clear" w:color="auto" w:fill="FFFFFF"/>
        </w:rPr>
        <w:t>Перечень основных мероприятий и ресурсное обеспечение подпрограммы 2 приведены в таблице 2.</w:t>
      </w:r>
    </w:p>
    <w:p w:rsidR="00DE6063" w:rsidRPr="003112B3" w:rsidRDefault="00DE6063" w:rsidP="00DE6063">
      <w:pPr>
        <w:pStyle w:val="a5"/>
        <w:ind w:left="567"/>
        <w:jc w:val="both"/>
        <w:rPr>
          <w:rFonts w:ascii="Times New Roman" w:hAnsi="Times New Roman"/>
          <w:sz w:val="26"/>
          <w:szCs w:val="26"/>
          <w:shd w:val="clear" w:color="auto" w:fill="FFFFFF"/>
        </w:rPr>
      </w:pPr>
    </w:p>
    <w:p w:rsidR="00DE6063" w:rsidRPr="003112B3" w:rsidRDefault="00DE6063" w:rsidP="00DE6063">
      <w:pPr>
        <w:pStyle w:val="ae"/>
        <w:ind w:left="0" w:firstLine="567"/>
        <w:jc w:val="both"/>
        <w:rPr>
          <w:sz w:val="28"/>
          <w:szCs w:val="28"/>
        </w:rPr>
        <w:sectPr w:rsidR="00DE6063" w:rsidRPr="003112B3" w:rsidSect="003F077A">
          <w:pgSz w:w="11906" w:h="16838"/>
          <w:pgMar w:top="567" w:right="707" w:bottom="851" w:left="1276" w:header="708" w:footer="708" w:gutter="0"/>
          <w:cols w:space="708"/>
          <w:docGrid w:linePitch="360"/>
        </w:sectPr>
      </w:pPr>
    </w:p>
    <w:p w:rsidR="00DE6063" w:rsidRPr="003112B3" w:rsidRDefault="00DE6063" w:rsidP="003E65D3">
      <w:pPr>
        <w:jc w:val="right"/>
      </w:pPr>
      <w:r w:rsidRPr="003112B3">
        <w:t>Таблица 2</w:t>
      </w:r>
    </w:p>
    <w:p w:rsidR="00DE6063" w:rsidRPr="003112B3" w:rsidRDefault="00DE6063" w:rsidP="00DE6063">
      <w:pPr>
        <w:pStyle w:val="ConsPlusNormal"/>
        <w:ind w:firstLine="567"/>
        <w:jc w:val="center"/>
        <w:rPr>
          <w:rFonts w:ascii="Times New Roman" w:hAnsi="Times New Roman" w:cs="Times New Roman"/>
          <w:sz w:val="24"/>
          <w:szCs w:val="24"/>
        </w:rPr>
      </w:pPr>
      <w:r w:rsidRPr="003112B3">
        <w:rPr>
          <w:rFonts w:ascii="Times New Roman" w:hAnsi="Times New Roman" w:cs="Times New Roman"/>
          <w:sz w:val="24"/>
          <w:szCs w:val="24"/>
        </w:rPr>
        <w:t>ПЕРЕЧЕНЬ</w:t>
      </w:r>
    </w:p>
    <w:p w:rsidR="00DE6063" w:rsidRPr="003112B3" w:rsidRDefault="00DE6063" w:rsidP="00DE6063">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 xml:space="preserve">ОСНОВНЫХ МЕРОПРИЯТИЙ И РЕСУРСНОЕ ОБЕСПЕЧЕНИЕ ПОДПРОГРАММЫ </w:t>
      </w:r>
      <w:r w:rsidRPr="003112B3">
        <w:rPr>
          <w:rFonts w:ascii="Times New Roman" w:hAnsi="Times New Roman" w:cs="Times New Roman"/>
          <w:sz w:val="26"/>
          <w:szCs w:val="26"/>
        </w:rPr>
        <w:t>2.</w:t>
      </w:r>
    </w:p>
    <w:tbl>
      <w:tblPr>
        <w:tblW w:w="15877" w:type="dxa"/>
        <w:tblInd w:w="244" w:type="dxa"/>
        <w:tblLayout w:type="fixed"/>
        <w:tblCellMar>
          <w:top w:w="75" w:type="dxa"/>
          <w:left w:w="0" w:type="dxa"/>
          <w:bottom w:w="75" w:type="dxa"/>
          <w:right w:w="0" w:type="dxa"/>
        </w:tblCellMar>
        <w:tblLook w:val="0000"/>
      </w:tblPr>
      <w:tblGrid>
        <w:gridCol w:w="2123"/>
        <w:gridCol w:w="1275"/>
        <w:gridCol w:w="1279"/>
        <w:gridCol w:w="1560"/>
        <w:gridCol w:w="1560"/>
        <w:gridCol w:w="1133"/>
        <w:gridCol w:w="140"/>
        <w:gridCol w:w="994"/>
        <w:gridCol w:w="1843"/>
        <w:gridCol w:w="2126"/>
        <w:gridCol w:w="1844"/>
      </w:tblGrid>
      <w:tr w:rsidR="00DE6063" w:rsidRPr="003112B3" w:rsidTr="003F077A">
        <w:trPr>
          <w:trHeight w:val="23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Срок реализации</w:t>
            </w:r>
          </w:p>
        </w:tc>
        <w:tc>
          <w:tcPr>
            <w:tcW w:w="12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Объем финансирования</w:t>
            </w:r>
          </w:p>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(тыс. рублей)</w:t>
            </w:r>
          </w:p>
        </w:tc>
        <w:tc>
          <w:tcPr>
            <w:tcW w:w="538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rPr>
              <w:t>Участник/</w:t>
            </w:r>
          </w:p>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участник мероприятия</w:t>
            </w:r>
          </w:p>
        </w:tc>
        <w:tc>
          <w:tcPr>
            <w:tcW w:w="397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13"/>
              <w:jc w:val="center"/>
              <w:rPr>
                <w:rFonts w:ascii="Times New Roman" w:hAnsi="Times New Roman" w:cs="Times New Roman"/>
              </w:rPr>
            </w:pPr>
            <w:r w:rsidRPr="003112B3">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E6063" w:rsidRPr="003112B3" w:rsidTr="003F077A">
        <w:trPr>
          <w:trHeight w:val="679"/>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41"/>
              <w:jc w:val="center"/>
              <w:rPr>
                <w:rFonts w:ascii="Times New Roman" w:hAnsi="Times New Roman" w:cs="Times New Roman"/>
              </w:rPr>
            </w:pPr>
            <w:r w:rsidRPr="003112B3">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13"/>
              <w:jc w:val="center"/>
              <w:rPr>
                <w:rFonts w:ascii="Times New Roman" w:hAnsi="Times New Roman" w:cs="Times New Roman"/>
              </w:rPr>
            </w:pPr>
            <w:r w:rsidRPr="003112B3">
              <w:rPr>
                <w:rFonts w:ascii="Times New Roman" w:hAnsi="Times New Roman" w:cs="Times New Roman"/>
              </w:rPr>
              <w:t>областного бюджета (по согласованию)</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13"/>
              <w:jc w:val="center"/>
              <w:rPr>
                <w:rFonts w:ascii="Times New Roman" w:hAnsi="Times New Roman" w:cs="Times New Roman"/>
              </w:rPr>
            </w:pPr>
            <w:r w:rsidRPr="003112B3">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397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r>
      <w:tr w:rsidR="00DE6063" w:rsidRPr="003112B3" w:rsidTr="003F077A">
        <w:trPr>
          <w:trHeight w:val="482"/>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13"/>
              <w:jc w:val="center"/>
              <w:rPr>
                <w:rFonts w:ascii="Times New Roman" w:hAnsi="Times New Roman" w:cs="Times New Roman"/>
              </w:rPr>
            </w:pPr>
            <w:r w:rsidRPr="003112B3">
              <w:rPr>
                <w:rFonts w:ascii="Times New Roman" w:hAnsi="Times New Roman" w:cs="Times New Roman"/>
              </w:rPr>
              <w:t>наименование и единица измерения</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rPr>
            </w:pPr>
            <w:r w:rsidRPr="003112B3">
              <w:rPr>
                <w:rFonts w:ascii="Times New Roman" w:hAnsi="Times New Roman" w:cs="Times New Roman"/>
              </w:rPr>
              <w:t>значения по годам реализации</w:t>
            </w:r>
          </w:p>
        </w:tc>
      </w:tr>
      <w:tr w:rsidR="00DE6063" w:rsidRPr="003112B3" w:rsidTr="003F077A">
        <w:trPr>
          <w:trHeight w:val="194"/>
        </w:trPr>
        <w:tc>
          <w:tcPr>
            <w:tcW w:w="2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2</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8</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9</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ind w:firstLine="0"/>
              <w:jc w:val="center"/>
              <w:rPr>
                <w:rFonts w:ascii="Times New Roman" w:hAnsi="Times New Roman" w:cs="Times New Roman"/>
                <w:lang w:val="en-US"/>
              </w:rPr>
            </w:pPr>
            <w:r w:rsidRPr="003112B3">
              <w:rPr>
                <w:rFonts w:ascii="Times New Roman" w:hAnsi="Times New Roman" w:cs="Times New Roman"/>
              </w:rPr>
              <w:t>1</w:t>
            </w:r>
            <w:r w:rsidRPr="003112B3">
              <w:rPr>
                <w:rFonts w:ascii="Times New Roman" w:hAnsi="Times New Roman" w:cs="Times New Roman"/>
                <w:lang w:val="en-US"/>
              </w:rPr>
              <w:t>0</w:t>
            </w:r>
          </w:p>
        </w:tc>
      </w:tr>
      <w:tr w:rsidR="00DE6063" w:rsidRPr="003112B3" w:rsidTr="003F077A">
        <w:trPr>
          <w:trHeight w:val="213"/>
        </w:trPr>
        <w:tc>
          <w:tcPr>
            <w:tcW w:w="158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Подпрограмма 2.</w:t>
            </w:r>
            <w:r w:rsidRPr="003112B3">
              <w:rPr>
                <w:rFonts w:ascii="Times New Roman" w:hAnsi="Times New Roman" w:cs="Times New Roman"/>
                <w:sz w:val="24"/>
                <w:szCs w:val="24"/>
              </w:rPr>
              <w:t xml:space="preserve"> Чистая вода Каргасокского района</w:t>
            </w:r>
          </w:p>
        </w:tc>
      </w:tr>
      <w:tr w:rsidR="00DE6063" w:rsidRPr="003112B3" w:rsidTr="003F077A">
        <w:trPr>
          <w:trHeight w:val="255"/>
        </w:trPr>
        <w:tc>
          <w:tcPr>
            <w:tcW w:w="158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6063" w:rsidRPr="003112B3" w:rsidRDefault="00DE6063" w:rsidP="003F077A">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Задача 1 подпрограммы</w:t>
            </w:r>
            <w:r w:rsidRPr="003112B3">
              <w:rPr>
                <w:rFonts w:ascii="Times New Roman" w:hAnsi="Times New Roman" w:cs="Times New Roman"/>
                <w:sz w:val="24"/>
                <w:szCs w:val="24"/>
              </w:rPr>
              <w:t xml:space="preserve"> Развитие системы водоснабжения</w:t>
            </w:r>
          </w:p>
        </w:tc>
      </w:tr>
      <w:tr w:rsidR="00B05166" w:rsidRPr="003112B3" w:rsidTr="00B05166">
        <w:trPr>
          <w:trHeight w:val="476"/>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 Строительство объектов водоснабжения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286653,8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224707,9</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61945,9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Доля населения, обеспеченного питьевой водой нормативного качества в общем объеме населения, обеспеченного питьевой водой, %</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90,0</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45555,0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35710,6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9844,4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90,0</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116938,8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91668,3</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25270,5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90,9</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36059,4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9940,6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91,2</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78160,0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61269,6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16890,4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94,8</w:t>
            </w:r>
          </w:p>
        </w:tc>
      </w:tr>
      <w:tr w:rsidR="00B05166" w:rsidRPr="003112B3" w:rsidTr="00B05166">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94,8</w:t>
            </w:r>
          </w:p>
        </w:tc>
      </w:tr>
      <w:tr w:rsidR="00B05166" w:rsidRPr="003112B3" w:rsidTr="00B05166">
        <w:trPr>
          <w:trHeight w:val="447"/>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 Разработка проектно-сметной документации на строительство станций водоподготовки в с.Новоюгино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 Разработка проектно-сметной документации на строительство станций водоподготовки в с.Сосновка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3. Разработка проектно-сметной документации на строительство станций водоподготовки в с.Тымск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4. Разработка проектно-сметной документации на строительство станций водоподготовки в с.Бондарка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5. Разработка проектно-сметной документации на строительство станций водоподготовки в с.Пятый км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6. Разработка проектно-сметной документации на строительство водопроводных сетей в с.Новоюгино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7. Разработка проектно-сметной документации на реконструкцию сетей водоснабжения в с.Каргасок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8. Разработка проектно-сметной документации на строительство водопроводных сетей в с.Сосновка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9. Разработка проектно-сметной документации на строительство водопроводных сетей в с.Тымск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10. Разработка проектно-сметной документации на строительство водопроводных сетей в с.Бондарка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11. Разработка проектно-сметной документации на строительство водопроводных сетей в с.Пятый км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B05166" w:rsidRPr="003112B3" w:rsidTr="00B05166">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50"/>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12. Строительство станции водоподготовки и водопроводных сетей в с.Средний Васюган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117493,8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92103,4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25390,4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40"/>
              <w:jc w:val="center"/>
              <w:rPr>
                <w:rFonts w:ascii="Times New Roman" w:hAnsi="Times New Roman"/>
                <w:sz w:val="22"/>
                <w:szCs w:val="22"/>
                <w:vertAlign w:val="superscript"/>
              </w:rPr>
            </w:pPr>
            <w:r w:rsidRPr="003112B3">
              <w:rPr>
                <w:rFonts w:ascii="Times New Roman" w:hAnsi="Times New Roman"/>
                <w:sz w:val="22"/>
                <w:szCs w:val="22"/>
              </w:rPr>
              <w:t>1.Мощность станции водоподготовки, м</w:t>
            </w:r>
            <w:r w:rsidRPr="003112B3">
              <w:rPr>
                <w:rFonts w:ascii="Times New Roman" w:hAnsi="Times New Roman"/>
                <w:sz w:val="22"/>
                <w:szCs w:val="22"/>
                <w:vertAlign w:val="superscript"/>
              </w:rPr>
              <w:t>3</w:t>
            </w:r>
          </w:p>
          <w:p w:rsidR="00B05166" w:rsidRPr="003112B3" w:rsidRDefault="00B05166" w:rsidP="003F077A">
            <w:pPr>
              <w:pStyle w:val="ConsPlusNormal"/>
              <w:ind w:firstLine="40"/>
              <w:jc w:val="center"/>
              <w:rPr>
                <w:rFonts w:ascii="Times New Roman" w:hAnsi="Times New Roman" w:cs="Times New Roman"/>
                <w:sz w:val="22"/>
                <w:szCs w:val="22"/>
              </w:rPr>
            </w:pPr>
            <w:r w:rsidRPr="003112B3">
              <w:rPr>
                <w:rFonts w:ascii="Times New Roman" w:hAnsi="Times New Roman"/>
                <w:sz w:val="22"/>
                <w:szCs w:val="22"/>
              </w:rPr>
              <w:t>2. Протяженность построенных сетей, км</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39555,0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31007,2</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8547,8</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 18 м</w:t>
            </w:r>
            <w:r w:rsidRPr="003112B3">
              <w:rPr>
                <w:rFonts w:ascii="Times New Roman" w:hAnsi="Times New Roman" w:cs="Times New Roman"/>
                <w:sz w:val="22"/>
                <w:szCs w:val="22"/>
                <w:vertAlign w:val="superscript"/>
              </w:rPr>
              <w:t>3</w:t>
            </w:r>
          </w:p>
        </w:tc>
      </w:tr>
      <w:tr w:rsidR="00B05166" w:rsidRPr="003112B3" w:rsidTr="00B05166">
        <w:trPr>
          <w:trHeight w:val="158"/>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77938,8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61096,2</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16842,6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 21,4 км</w:t>
            </w:r>
          </w:p>
        </w:tc>
      </w:tr>
      <w:tr w:rsidR="00B05166" w:rsidRPr="003112B3" w:rsidTr="00B05166">
        <w:trPr>
          <w:trHeight w:val="426"/>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29"/>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0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07"/>
        </w:trPr>
        <w:tc>
          <w:tcPr>
            <w:tcW w:w="2123" w:type="dxa"/>
            <w:vMerge w:val="restart"/>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Мероприятие 13. Строительство станции водоподготовки и водопроводных сетей в с.Новоюгино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22733,1</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6266,9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sz w:val="22"/>
                <w:szCs w:val="22"/>
              </w:rPr>
            </w:pPr>
            <w:r w:rsidRPr="003112B3">
              <w:rPr>
                <w:rFonts w:ascii="Times New Roman" w:hAnsi="Times New Roman"/>
                <w:sz w:val="22"/>
                <w:szCs w:val="22"/>
              </w:rPr>
              <w:t>1.Мощность станции водоподготовки, м3</w:t>
            </w:r>
          </w:p>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sz w:val="22"/>
                <w:szCs w:val="22"/>
              </w:rPr>
              <w:t>2. Протяженность построенных сетей, км</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159"/>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16461,9</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4538,1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 50 м</w:t>
            </w:r>
            <w:r w:rsidRPr="003112B3">
              <w:rPr>
                <w:rFonts w:ascii="Times New Roman" w:hAnsi="Times New Roman" w:cs="Times New Roman"/>
                <w:sz w:val="22"/>
                <w:szCs w:val="22"/>
                <w:vertAlign w:val="superscript"/>
              </w:rPr>
              <w:t>3</w:t>
            </w:r>
          </w:p>
        </w:tc>
      </w:tr>
      <w:tr w:rsidR="00B05166" w:rsidRPr="003112B3" w:rsidTr="00B05166">
        <w:trPr>
          <w:trHeight w:val="680"/>
        </w:trPr>
        <w:tc>
          <w:tcPr>
            <w:tcW w:w="2123" w:type="dxa"/>
            <w:vMerge/>
            <w:tcBorders>
              <w:left w:val="single" w:sz="4" w:space="0" w:color="auto"/>
              <w:bottom w:val="nil"/>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8000,0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6271,2</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1728,8</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nil"/>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 5 км</w:t>
            </w:r>
          </w:p>
        </w:tc>
      </w:tr>
      <w:tr w:rsidR="00B05166" w:rsidRPr="003112B3" w:rsidTr="00B05166">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06"/>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156"/>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Мероприятие 14. Реконструкция сетей водоснабжения в с.Каргасок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38160,0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29913,6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8246,4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B05166" w:rsidRPr="003112B3" w:rsidTr="00B05166">
        <w:trPr>
          <w:trHeight w:val="262"/>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Протяженность реконструированных сетей, км</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14000,0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10974,6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3025,4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widowControl w:val="0"/>
              <w:autoSpaceDE w:val="0"/>
              <w:autoSpaceDN w:val="0"/>
              <w:adjustRightInd w:val="0"/>
              <w:jc w:val="center"/>
            </w:pPr>
            <w:r w:rsidRPr="003112B3">
              <w:t>7</w:t>
            </w:r>
          </w:p>
        </w:tc>
      </w:tr>
      <w:tr w:rsidR="00B05166" w:rsidRPr="003112B3" w:rsidTr="00B05166">
        <w:trPr>
          <w:trHeight w:val="246"/>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12542,4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3457,6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widowControl w:val="0"/>
              <w:autoSpaceDE w:val="0"/>
              <w:autoSpaceDN w:val="0"/>
              <w:adjustRightInd w:val="0"/>
              <w:jc w:val="center"/>
            </w:pPr>
            <w:r w:rsidRPr="003112B3">
              <w:t>8</w:t>
            </w:r>
          </w:p>
        </w:tc>
      </w:tr>
      <w:tr w:rsidR="00B05166" w:rsidRPr="003112B3" w:rsidTr="00B05166">
        <w:trPr>
          <w:trHeight w:val="352"/>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8160,0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6396,6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1763,4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widowControl w:val="0"/>
              <w:autoSpaceDE w:val="0"/>
              <w:autoSpaceDN w:val="0"/>
              <w:adjustRightInd w:val="0"/>
              <w:jc w:val="center"/>
            </w:pPr>
            <w:r w:rsidRPr="003112B3">
              <w:t>4,08</w:t>
            </w:r>
          </w:p>
        </w:tc>
      </w:tr>
      <w:tr w:rsidR="00B05166" w:rsidRPr="003112B3" w:rsidTr="00B05166">
        <w:trPr>
          <w:trHeight w:val="25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35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15. Строительство станции водоподготовки и водопроводных сетей в с.Сосновка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433"/>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sz w:val="22"/>
                <w:szCs w:val="22"/>
              </w:rPr>
            </w:pPr>
            <w:r w:rsidRPr="003112B3">
              <w:rPr>
                <w:rFonts w:ascii="Times New Roman" w:hAnsi="Times New Roman"/>
                <w:sz w:val="22"/>
                <w:szCs w:val="22"/>
              </w:rPr>
              <w:t>1.Мощность станции водоподготовки, м3</w:t>
            </w:r>
          </w:p>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sz w:val="22"/>
                <w:szCs w:val="22"/>
              </w:rPr>
              <w:t>2. Протяженность построенных сетей, км</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257"/>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377"/>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385"/>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7839,0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2161,0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EA54EF">
            <w:pPr>
              <w:pStyle w:val="ConsPlusNormal"/>
              <w:numPr>
                <w:ilvl w:val="0"/>
                <w:numId w:val="9"/>
              </w:numPr>
              <w:tabs>
                <w:tab w:val="left" w:pos="465"/>
              </w:tabs>
              <w:ind w:left="40" w:firstLine="0"/>
              <w:jc w:val="center"/>
              <w:rPr>
                <w:rFonts w:ascii="Times New Roman" w:hAnsi="Times New Roman" w:cs="Times New Roman"/>
                <w:sz w:val="22"/>
                <w:szCs w:val="22"/>
              </w:rPr>
            </w:pPr>
            <w:r w:rsidRPr="003112B3">
              <w:rPr>
                <w:rFonts w:ascii="Times New Roman" w:hAnsi="Times New Roman" w:cs="Times New Roman"/>
                <w:sz w:val="22"/>
                <w:szCs w:val="22"/>
              </w:rPr>
              <w:t>30 м</w:t>
            </w:r>
            <w:r w:rsidRPr="003112B3">
              <w:rPr>
                <w:rFonts w:ascii="Times New Roman" w:hAnsi="Times New Roman" w:cs="Times New Roman"/>
                <w:sz w:val="22"/>
                <w:szCs w:val="22"/>
                <w:vertAlign w:val="superscript"/>
              </w:rPr>
              <w:t>3</w:t>
            </w:r>
          </w:p>
        </w:tc>
      </w:tr>
      <w:tr w:rsidR="00B05166" w:rsidRPr="003112B3" w:rsidTr="00B05166">
        <w:trPr>
          <w:trHeight w:val="476"/>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7839,0</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2161,0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both"/>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EA54EF">
            <w:pPr>
              <w:pStyle w:val="ConsPlusNormal"/>
              <w:numPr>
                <w:ilvl w:val="0"/>
                <w:numId w:val="9"/>
              </w:numPr>
              <w:tabs>
                <w:tab w:val="left" w:pos="465"/>
              </w:tabs>
              <w:ind w:left="40" w:firstLine="0"/>
              <w:jc w:val="center"/>
              <w:rPr>
                <w:rFonts w:ascii="Times New Roman" w:hAnsi="Times New Roman" w:cs="Times New Roman"/>
                <w:sz w:val="22"/>
                <w:szCs w:val="22"/>
              </w:rPr>
            </w:pPr>
            <w:r w:rsidRPr="003112B3">
              <w:rPr>
                <w:rFonts w:ascii="Times New Roman" w:hAnsi="Times New Roman" w:cs="Times New Roman"/>
                <w:sz w:val="22"/>
                <w:szCs w:val="22"/>
              </w:rPr>
              <w:t>4,6 км</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59"/>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16. Строительство станции водоподготовки и водопроводных сетей в с.Тымск Каргасокского района Томской области</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sz w:val="22"/>
                <w:szCs w:val="22"/>
              </w:rPr>
            </w:pPr>
            <w:r w:rsidRPr="003112B3">
              <w:rPr>
                <w:rFonts w:ascii="Times New Roman" w:hAnsi="Times New Roman"/>
                <w:sz w:val="22"/>
                <w:szCs w:val="22"/>
              </w:rPr>
              <w:t>1.Мощность станции водоподготовки, м3</w:t>
            </w:r>
          </w:p>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sz w:val="22"/>
                <w:szCs w:val="22"/>
              </w:rPr>
              <w:t>2. Протяженность построенных сетей, км</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 15м</w:t>
            </w:r>
            <w:r w:rsidRPr="003112B3">
              <w:rPr>
                <w:rFonts w:ascii="Times New Roman" w:hAnsi="Times New Roman" w:cs="Times New Roman"/>
                <w:sz w:val="22"/>
                <w:szCs w:val="22"/>
                <w:vertAlign w:val="superscript"/>
              </w:rPr>
              <w:t>3</w:t>
            </w:r>
          </w:p>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 4,5 км.</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17. Строительство станции водоподготовки с артезианской скважиной и водопроводных сетей в с.Бондарка Каргасокского района Томской области</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sz w:val="22"/>
                <w:szCs w:val="22"/>
              </w:rPr>
            </w:pPr>
            <w:r w:rsidRPr="003112B3">
              <w:rPr>
                <w:rFonts w:ascii="Times New Roman" w:hAnsi="Times New Roman"/>
                <w:sz w:val="22"/>
                <w:szCs w:val="22"/>
              </w:rPr>
              <w:t>1.Мощность станции водоподготовки, м3</w:t>
            </w:r>
          </w:p>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sz w:val="22"/>
                <w:szCs w:val="22"/>
              </w:rPr>
              <w:t>2. Протяженность построенных сетей, км</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left="720" w:firstLine="0"/>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EA54EF">
            <w:pPr>
              <w:pStyle w:val="ConsPlusNormal"/>
              <w:numPr>
                <w:ilvl w:val="0"/>
                <w:numId w:val="10"/>
              </w:numPr>
              <w:tabs>
                <w:tab w:val="left" w:pos="465"/>
              </w:tabs>
              <w:ind w:left="40" w:firstLine="0"/>
              <w:jc w:val="center"/>
              <w:rPr>
                <w:rFonts w:ascii="Times New Roman" w:hAnsi="Times New Roman" w:cs="Times New Roman"/>
                <w:sz w:val="22"/>
                <w:szCs w:val="22"/>
              </w:rPr>
            </w:pPr>
            <w:r w:rsidRPr="003112B3">
              <w:rPr>
                <w:rFonts w:ascii="Times New Roman" w:hAnsi="Times New Roman" w:cs="Times New Roman"/>
                <w:sz w:val="22"/>
                <w:szCs w:val="22"/>
              </w:rPr>
              <w:t>10 м</w:t>
            </w:r>
            <w:r w:rsidRPr="003112B3">
              <w:rPr>
                <w:rFonts w:ascii="Times New Roman" w:hAnsi="Times New Roman" w:cs="Times New Roman"/>
                <w:sz w:val="22"/>
                <w:szCs w:val="22"/>
                <w:vertAlign w:val="superscript"/>
              </w:rPr>
              <w:t>3</w:t>
            </w:r>
          </w:p>
          <w:p w:rsidR="00B05166" w:rsidRPr="003112B3" w:rsidRDefault="00B05166" w:rsidP="00EA54EF">
            <w:pPr>
              <w:pStyle w:val="ConsPlusNormal"/>
              <w:numPr>
                <w:ilvl w:val="0"/>
                <w:numId w:val="10"/>
              </w:numPr>
              <w:tabs>
                <w:tab w:val="left" w:pos="465"/>
              </w:tabs>
              <w:ind w:left="40" w:firstLine="0"/>
              <w:jc w:val="center"/>
              <w:rPr>
                <w:rFonts w:ascii="Times New Roman" w:hAnsi="Times New Roman" w:cs="Times New Roman"/>
                <w:sz w:val="22"/>
                <w:szCs w:val="22"/>
              </w:rPr>
            </w:pPr>
            <w:r w:rsidRPr="003112B3">
              <w:rPr>
                <w:rFonts w:ascii="Times New Roman" w:hAnsi="Times New Roman" w:cs="Times New Roman"/>
                <w:sz w:val="22"/>
                <w:szCs w:val="22"/>
              </w:rPr>
              <w:t>4 км</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38"/>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18. Строительство станции водоподготовки с артезианской скважиной и водопроводных сетей в с.Пятый км Каргасокского района Томской области</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38"/>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B05166" w:rsidRPr="003112B3" w:rsidTr="00B05166">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sz w:val="22"/>
                <w:szCs w:val="22"/>
              </w:rPr>
            </w:pPr>
            <w:r w:rsidRPr="003112B3">
              <w:rPr>
                <w:rFonts w:ascii="Times New Roman" w:hAnsi="Times New Roman"/>
                <w:sz w:val="22"/>
                <w:szCs w:val="22"/>
              </w:rPr>
              <w:t>1.Мощность станции водоподготовки, м3</w:t>
            </w:r>
          </w:p>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sz w:val="22"/>
                <w:szCs w:val="22"/>
              </w:rPr>
              <w:t>2. Протяженность построенных сетей, км</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15678,0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4322,0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EA54EF">
            <w:pPr>
              <w:pStyle w:val="ConsPlusNormal"/>
              <w:numPr>
                <w:ilvl w:val="0"/>
                <w:numId w:val="11"/>
              </w:numPr>
              <w:rPr>
                <w:rFonts w:ascii="Times New Roman" w:hAnsi="Times New Roman" w:cs="Times New Roman"/>
                <w:sz w:val="22"/>
                <w:szCs w:val="22"/>
              </w:rPr>
            </w:pPr>
            <w:r w:rsidRPr="003112B3">
              <w:rPr>
                <w:rFonts w:ascii="Times New Roman" w:hAnsi="Times New Roman" w:cs="Times New Roman"/>
                <w:sz w:val="22"/>
                <w:szCs w:val="22"/>
              </w:rPr>
              <w:t>10 м3</w:t>
            </w:r>
          </w:p>
          <w:p w:rsidR="00B05166" w:rsidRPr="003112B3" w:rsidRDefault="00B05166" w:rsidP="00EA54EF">
            <w:pPr>
              <w:pStyle w:val="ConsPlusNormal"/>
              <w:numPr>
                <w:ilvl w:val="0"/>
                <w:numId w:val="11"/>
              </w:numPr>
              <w:tabs>
                <w:tab w:val="left" w:pos="324"/>
              </w:tabs>
              <w:ind w:left="40" w:firstLine="0"/>
              <w:jc w:val="center"/>
              <w:rPr>
                <w:rFonts w:ascii="Times New Roman" w:hAnsi="Times New Roman" w:cs="Times New Roman"/>
                <w:sz w:val="22"/>
                <w:szCs w:val="22"/>
              </w:rPr>
            </w:pPr>
            <w:r w:rsidRPr="003112B3">
              <w:rPr>
                <w:rFonts w:ascii="Times New Roman" w:hAnsi="Times New Roman" w:cs="Times New Roman"/>
                <w:sz w:val="22"/>
                <w:szCs w:val="22"/>
              </w:rPr>
              <w:t>4 км</w:t>
            </w:r>
          </w:p>
        </w:tc>
      </w:tr>
      <w:tr w:rsidR="00B05166" w:rsidRPr="003112B3" w:rsidTr="00B05166">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3"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rPr>
                <w:color w:val="000000"/>
              </w:rPr>
            </w:pPr>
            <w:r w:rsidRPr="003112B3">
              <w:rPr>
                <w:color w:val="000000"/>
              </w:rPr>
              <w:t>0,0</w:t>
            </w:r>
          </w:p>
        </w:tc>
        <w:tc>
          <w:tcPr>
            <w:tcW w:w="1134" w:type="dxa"/>
            <w:gridSpan w:val="2"/>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E6063" w:rsidRPr="003112B3" w:rsidTr="003F077A">
        <w:tc>
          <w:tcPr>
            <w:tcW w:w="1587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6063" w:rsidRPr="003112B3" w:rsidRDefault="00DE6063" w:rsidP="003F077A">
            <w:pPr>
              <w:pStyle w:val="ConsPlusNormal"/>
              <w:widowControl/>
              <w:ind w:firstLine="0"/>
              <w:rPr>
                <w:rFonts w:ascii="Times New Roman" w:hAnsi="Times New Roman" w:cs="Times New Roman"/>
                <w:sz w:val="22"/>
                <w:szCs w:val="22"/>
              </w:rPr>
            </w:pPr>
            <w:r w:rsidRPr="003112B3">
              <w:rPr>
                <w:rFonts w:ascii="Times New Roman" w:hAnsi="Times New Roman" w:cs="Times New Roman"/>
                <w:sz w:val="22"/>
                <w:szCs w:val="22"/>
              </w:rPr>
              <w:t>Задача 2 подпрограммы</w:t>
            </w:r>
            <w:r w:rsidRPr="003112B3">
              <w:rPr>
                <w:rFonts w:ascii="Times New Roman" w:hAnsi="Times New Roman" w:cs="Times New Roman"/>
                <w:sz w:val="24"/>
                <w:szCs w:val="24"/>
              </w:rPr>
              <w:t xml:space="preserve"> Повышение технического уровня и надежности функционирования систем водоотведения</w:t>
            </w:r>
          </w:p>
        </w:tc>
      </w:tr>
      <w:tr w:rsidR="004B6E10" w:rsidRPr="003112B3" w:rsidTr="004B6E10">
        <w:trPr>
          <w:trHeight w:val="418"/>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 xml:space="preserve">Основное мероприятие: </w:t>
            </w:r>
            <w:r w:rsidRPr="003112B3">
              <w:rPr>
                <w:rFonts w:ascii="Times New Roman" w:hAnsi="Times New Roman" w:cs="Times New Roman"/>
                <w:sz w:val="22"/>
                <w:szCs w:val="22"/>
              </w:rPr>
              <w:t>Повышение технического уровня и надежности функционирования систем водоотведения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66000,0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51741,3</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14258,7</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7A1C41" w:rsidP="004B6E10">
            <w:pPr>
              <w:jc w:val="center"/>
            </w:pPr>
            <w:r w:rsidRPr="003112B3">
              <w:rPr>
                <w:color w:val="000000"/>
              </w:rPr>
              <w:t xml:space="preserve">  </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Администрация Каргасокского сельского поселения, МУП «Каргасокский ТВК», 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4B6E10" w:rsidRPr="003112B3" w:rsidTr="004B6E10">
        <w:trPr>
          <w:trHeight w:val="398"/>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Доля сточных вод очищенных до нормативного значения в общем объеме сточных вод, пропущенных через очистные сооружения, %</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B97E65" w:rsidP="003F077A">
            <w:pPr>
              <w:pStyle w:val="ConsPlusNormal"/>
              <w:ind w:firstLine="0"/>
              <w:jc w:val="center"/>
              <w:rPr>
                <w:rFonts w:ascii="Times New Roman" w:hAnsi="Times New Roman" w:cs="Times New Roman"/>
              </w:rPr>
            </w:pPr>
            <w:r w:rsidRPr="003112B3">
              <w:rPr>
                <w:rFonts w:ascii="Times New Roman" w:hAnsi="Times New Roman" w:cs="Times New Roman"/>
              </w:rPr>
              <w:t>56,4</w:t>
            </w:r>
          </w:p>
        </w:tc>
      </w:tr>
      <w:tr w:rsidR="004B6E10" w:rsidRPr="003112B3" w:rsidTr="004B6E10">
        <w:trPr>
          <w:trHeight w:val="453"/>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4707,3</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1292,7</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B97E65" w:rsidP="003F077A">
            <w:pPr>
              <w:pStyle w:val="ConsPlusNormal"/>
              <w:ind w:firstLine="0"/>
              <w:jc w:val="center"/>
              <w:rPr>
                <w:rFonts w:ascii="Times New Roman" w:hAnsi="Times New Roman" w:cs="Times New Roman"/>
              </w:rPr>
            </w:pPr>
            <w:r w:rsidRPr="003112B3">
              <w:rPr>
                <w:rFonts w:ascii="Times New Roman" w:hAnsi="Times New Roman" w:cs="Times New Roman"/>
              </w:rPr>
              <w:t>84,5</w:t>
            </w:r>
          </w:p>
        </w:tc>
      </w:tr>
      <w:tr w:rsidR="004B6E10" w:rsidRPr="003112B3" w:rsidTr="004B6E10">
        <w:trPr>
          <w:trHeight w:val="402"/>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30000,0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23517,0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6483,0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rPr>
            </w:pPr>
            <w:r w:rsidRPr="003112B3">
              <w:rPr>
                <w:rFonts w:ascii="Times New Roman" w:hAnsi="Times New Roman" w:cs="Times New Roman"/>
              </w:rPr>
              <w:t>100</w:t>
            </w:r>
          </w:p>
        </w:tc>
      </w:tr>
      <w:tr w:rsidR="004B6E10" w:rsidRPr="003112B3" w:rsidTr="004B6E10">
        <w:trPr>
          <w:trHeight w:val="344"/>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30000,0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23517,0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6483,0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rPr>
            </w:pPr>
            <w:r w:rsidRPr="003112B3">
              <w:rPr>
                <w:rFonts w:ascii="Times New Roman" w:hAnsi="Times New Roman" w:cs="Times New Roman"/>
              </w:rPr>
              <w:t>100</w:t>
            </w:r>
          </w:p>
        </w:tc>
      </w:tr>
      <w:tr w:rsidR="004B6E10" w:rsidRPr="003112B3" w:rsidTr="004B6E10">
        <w:trPr>
          <w:trHeight w:val="482"/>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rPr>
            </w:pPr>
            <w:r w:rsidRPr="003112B3">
              <w:rPr>
                <w:rFonts w:ascii="Times New Roman" w:hAnsi="Times New Roman" w:cs="Times New Roman"/>
              </w:rPr>
              <w:t>100</w:t>
            </w:r>
          </w:p>
        </w:tc>
      </w:tr>
      <w:tr w:rsidR="004B6E10" w:rsidRPr="003112B3" w:rsidTr="007A1C41">
        <w:trPr>
          <w:trHeight w:val="506"/>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7A1C41">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7A1C41">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7A1C41">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7A1C41">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7A1C41">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rPr>
            </w:pPr>
            <w:r w:rsidRPr="003112B3">
              <w:rPr>
                <w:rFonts w:ascii="Times New Roman" w:hAnsi="Times New Roman" w:cs="Times New Roman"/>
              </w:rPr>
              <w:t>100</w:t>
            </w:r>
          </w:p>
        </w:tc>
      </w:tr>
      <w:tr w:rsidR="004B6E10" w:rsidRPr="003112B3" w:rsidTr="00B97E65">
        <w:trPr>
          <w:trHeight w:val="516"/>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 Разработка проектно-сметной документации на объекты водоотведения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4707,3</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1292,7</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4B6E10" w:rsidRPr="003112B3" w:rsidTr="00B97E65">
        <w:trPr>
          <w:trHeight w:val="400"/>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4B6E10" w:rsidRPr="003112B3" w:rsidTr="00B97E65">
        <w:trPr>
          <w:trHeight w:val="534"/>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4707,3</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rPr>
                <w:color w:val="000000"/>
              </w:rPr>
            </w:pPr>
            <w:r w:rsidRPr="003112B3">
              <w:rPr>
                <w:color w:val="000000"/>
              </w:rPr>
              <w:t>1292,7</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B97E65">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4B6E10" w:rsidRPr="003112B3" w:rsidTr="004B6E10">
        <w:trPr>
          <w:trHeight w:val="402"/>
        </w:trPr>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4B6E10" w:rsidRPr="003112B3" w:rsidTr="004B6E10">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4B6E10" w:rsidRPr="003112B3" w:rsidTr="004B6E10">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4B6E10" w:rsidRPr="003112B3" w:rsidTr="004B6E10">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4B6E10" w:rsidRPr="003112B3" w:rsidTr="004B6E10">
        <w:tc>
          <w:tcPr>
            <w:tcW w:w="2123" w:type="dxa"/>
            <w:vMerge w:val="restart"/>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40"/>
              <w:jc w:val="both"/>
              <w:rPr>
                <w:rFonts w:ascii="Times New Roman" w:hAnsi="Times New Roman" w:cs="Times New Roman"/>
                <w:sz w:val="24"/>
                <w:szCs w:val="24"/>
              </w:rPr>
            </w:pPr>
            <w:r w:rsidRPr="003112B3">
              <w:rPr>
                <w:rFonts w:ascii="Times New Roman" w:hAnsi="Times New Roman" w:cs="Times New Roman"/>
                <w:sz w:val="24"/>
                <w:szCs w:val="24"/>
              </w:rPr>
              <w:t>Мероприятие 2. Строительство новых канализационных очистных сооружений в с.Каргасок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30000,0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23517,0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6483,0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val="restart"/>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экономики и социального развития Администрации Каргасокского района</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X</w:t>
            </w:r>
          </w:p>
        </w:tc>
      </w:tr>
      <w:tr w:rsidR="004B6E10" w:rsidRPr="003112B3" w:rsidTr="004B6E10">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Мощность построенных очистных сооружений, м</w:t>
            </w:r>
            <w:r w:rsidRPr="003112B3">
              <w:rPr>
                <w:rFonts w:ascii="Times New Roman" w:hAnsi="Times New Roman" w:cs="Times New Roman"/>
                <w:sz w:val="22"/>
                <w:szCs w:val="22"/>
                <w:vertAlign w:val="superscript"/>
              </w:rPr>
              <w:t>3</w:t>
            </w:r>
            <w:r w:rsidRPr="003112B3">
              <w:rPr>
                <w:rFonts w:ascii="Times New Roman" w:hAnsi="Times New Roman" w:cs="Times New Roman"/>
                <w:sz w:val="22"/>
                <w:szCs w:val="22"/>
              </w:rPr>
              <w:t>/сут.</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4B6E10" w:rsidRPr="003112B3" w:rsidTr="004B6E10">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4B6E10" w:rsidRPr="003112B3" w:rsidTr="004B6E10">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30000,0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23517,0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6483,0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350</w:t>
            </w:r>
          </w:p>
        </w:tc>
      </w:tr>
      <w:tr w:rsidR="004B6E10" w:rsidRPr="003112B3" w:rsidTr="004B6E10">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4B6E10" w:rsidRPr="003112B3" w:rsidTr="004B6E10">
        <w:tc>
          <w:tcPr>
            <w:tcW w:w="212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B6E10" w:rsidRPr="003112B3" w:rsidRDefault="004B6E10">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4B6E10">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4B6E10" w:rsidRPr="003112B3" w:rsidRDefault="004B6E10"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6E10" w:rsidRPr="003112B3" w:rsidRDefault="004B6E10"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A35E94">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A35E94">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A35E94">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A35E94">
            <w:pPr>
              <w:jc w:val="center"/>
              <w:rPr>
                <w:color w:val="000000"/>
              </w:rP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A35E94">
            <w:pPr>
              <w:jc w:val="center"/>
              <w:rPr>
                <w:color w:val="000000"/>
              </w:rP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A35E94">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val="restart"/>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Мероприятие 3. Техническое перевооружение действующих канализационных очистных сооружений в с.Каргасок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30000,0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B05166">
            <w:pPr>
              <w:jc w:val="cente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23517</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6483</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Администрация Каргасокского сельского поселения, МУП «Каргасокский ТВК»</w:t>
            </w:r>
          </w:p>
        </w:tc>
        <w:tc>
          <w:tcPr>
            <w:tcW w:w="212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lang w:val="en-US"/>
              </w:rPr>
              <w:t>X</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lang w:val="en-US"/>
              </w:rPr>
              <w:t>X</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B05166">
            <w:pPr>
              <w:jc w:val="cente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left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Увеличение мощности действующих очистных сооружений до мощности, установленной проектно-сметной документацией, м</w:t>
            </w:r>
            <w:r w:rsidRPr="003112B3">
              <w:rPr>
                <w:rFonts w:ascii="Times New Roman" w:hAnsi="Times New Roman" w:cs="Times New Roman"/>
                <w:sz w:val="22"/>
                <w:szCs w:val="22"/>
                <w:vertAlign w:val="superscript"/>
              </w:rPr>
              <w:t>3</w:t>
            </w:r>
            <w:r w:rsidRPr="003112B3">
              <w:rPr>
                <w:rFonts w:ascii="Times New Roman" w:hAnsi="Times New Roman" w:cs="Times New Roman"/>
                <w:sz w:val="22"/>
                <w:szCs w:val="22"/>
              </w:rPr>
              <w:t>/сут.</w:t>
            </w: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B05166">
            <w:pPr>
              <w:jc w:val="cente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B05166">
            <w:pPr>
              <w:jc w:val="cente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30000,0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B05166">
            <w:pPr>
              <w:jc w:val="cente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23517</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6483</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700</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B05166">
            <w:pPr>
              <w:jc w:val="cente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5166" w:rsidRPr="003112B3" w:rsidRDefault="00B05166">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B05166">
            <w:pPr>
              <w:jc w:val="cente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rPr>
          <w:trHeight w:val="31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352 653,80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276 449,16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76 204,64</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51 555,00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40417,9</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11137,1</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146 938,80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115185,3</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31753,5</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B05166" w:rsidRPr="003112B3" w:rsidTr="00B05166">
        <w:tc>
          <w:tcPr>
            <w:tcW w:w="212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76 000,00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59576,4</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pPr>
              <w:jc w:val="center"/>
              <w:rPr>
                <w:bCs/>
                <w:color w:val="000000"/>
                <w:sz w:val="22"/>
                <w:szCs w:val="22"/>
              </w:rPr>
            </w:pPr>
            <w:r w:rsidRPr="003112B3">
              <w:rPr>
                <w:bCs/>
                <w:color w:val="000000"/>
                <w:sz w:val="22"/>
                <w:szCs w:val="22"/>
              </w:rPr>
              <w:t>16423,6</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5166" w:rsidRPr="003112B3" w:rsidRDefault="00B05166" w:rsidP="00B05166">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5166" w:rsidRPr="003112B3" w:rsidRDefault="00B05166" w:rsidP="003F077A">
            <w:pPr>
              <w:pStyle w:val="ConsPlusNormal"/>
              <w:ind w:firstLine="0"/>
              <w:jc w:val="center"/>
              <w:rPr>
                <w:rFonts w:ascii="Times New Roman" w:hAnsi="Times New Roman" w:cs="Times New Roman"/>
                <w:sz w:val="22"/>
                <w:szCs w:val="22"/>
              </w:rPr>
            </w:pPr>
          </w:p>
        </w:tc>
      </w:tr>
      <w:tr w:rsidR="00A35E94" w:rsidRPr="003112B3" w:rsidTr="00A35E94">
        <w:tc>
          <w:tcPr>
            <w:tcW w:w="2123" w:type="dxa"/>
            <w:vMerge/>
            <w:tcBorders>
              <w:left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5E94" w:rsidRPr="003112B3" w:rsidRDefault="00A35E94"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78 160,00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61269,6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16890,4</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5E94" w:rsidRPr="003112B3" w:rsidRDefault="00A35E94" w:rsidP="00A35E94">
            <w:pPr>
              <w:jc w:val="center"/>
            </w:pPr>
            <w:r w:rsidRPr="003112B3">
              <w:rPr>
                <w:color w:val="000000"/>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rPr>
                <w:rFonts w:ascii="Times New Roman" w:hAnsi="Times New Roman" w:cs="Times New Roman"/>
                <w:sz w:val="22"/>
                <w:szCs w:val="22"/>
              </w:rPr>
            </w:pPr>
          </w:p>
        </w:tc>
        <w:tc>
          <w:tcPr>
            <w:tcW w:w="2126" w:type="dxa"/>
            <w:vMerge/>
            <w:tcBorders>
              <w:left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A35E94" w:rsidRPr="003112B3" w:rsidTr="00A35E94">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5E94" w:rsidRPr="003112B3" w:rsidRDefault="00A35E94" w:rsidP="003F077A">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pPr>
              <w:jc w:val="center"/>
              <w:rPr>
                <w:bCs/>
                <w:color w:val="000000"/>
                <w:sz w:val="22"/>
                <w:szCs w:val="22"/>
              </w:rPr>
            </w:pPr>
            <w:r w:rsidRPr="003112B3">
              <w:rPr>
                <w:bCs/>
                <w:color w:val="000000"/>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5E94" w:rsidRPr="003112B3" w:rsidRDefault="00A35E94" w:rsidP="00A35E94">
            <w:pPr>
              <w:jc w:val="cente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rPr>
                <w:rFonts w:ascii="Times New Roman" w:hAnsi="Times New Roman" w:cs="Times New Roman"/>
                <w:sz w:val="22"/>
                <w:szCs w:val="22"/>
              </w:rPr>
            </w:pPr>
          </w:p>
        </w:tc>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ind w:firstLine="0"/>
              <w:jc w:val="center"/>
              <w:rPr>
                <w:rFonts w:ascii="Times New Roman" w:hAnsi="Times New Roman" w:cs="Times New Roman"/>
                <w:sz w:val="22"/>
                <w:szCs w:val="22"/>
              </w:rPr>
            </w:pPr>
          </w:p>
        </w:tc>
        <w:tc>
          <w:tcPr>
            <w:tcW w:w="18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5E94" w:rsidRPr="003112B3" w:rsidRDefault="00A35E94" w:rsidP="003F077A">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bl>
    <w:p w:rsidR="00DE6063" w:rsidRPr="003112B3" w:rsidRDefault="00DE6063" w:rsidP="00DE6063">
      <w:pPr>
        <w:sectPr w:rsidR="00DE6063" w:rsidRPr="003112B3" w:rsidSect="003F077A">
          <w:pgSz w:w="16838" w:h="11906" w:orient="landscape"/>
          <w:pgMar w:top="426" w:right="425" w:bottom="567" w:left="425" w:header="709" w:footer="709" w:gutter="0"/>
          <w:cols w:space="708"/>
          <w:docGrid w:linePitch="360"/>
        </w:sectPr>
      </w:pPr>
    </w:p>
    <w:p w:rsidR="00A724C1" w:rsidRPr="00451F83" w:rsidRDefault="00A724C1" w:rsidP="00451F83">
      <w:pPr>
        <w:autoSpaceDE w:val="0"/>
        <w:autoSpaceDN w:val="0"/>
        <w:adjustRightInd w:val="0"/>
        <w:ind w:left="6237"/>
        <w:jc w:val="both"/>
        <w:rPr>
          <w:sz w:val="20"/>
          <w:szCs w:val="20"/>
        </w:rPr>
      </w:pPr>
      <w:r w:rsidRPr="00451F83">
        <w:rPr>
          <w:sz w:val="20"/>
          <w:szCs w:val="20"/>
        </w:rPr>
        <w:t>Приложение 3</w:t>
      </w:r>
    </w:p>
    <w:p w:rsidR="0030072C" w:rsidRDefault="00A724C1" w:rsidP="00451F83">
      <w:pPr>
        <w:autoSpaceDE w:val="0"/>
        <w:autoSpaceDN w:val="0"/>
        <w:adjustRightInd w:val="0"/>
        <w:ind w:left="6237"/>
        <w:jc w:val="both"/>
        <w:rPr>
          <w:sz w:val="20"/>
          <w:szCs w:val="20"/>
        </w:rPr>
      </w:pPr>
      <w:r w:rsidRPr="00451F83">
        <w:rPr>
          <w:sz w:val="20"/>
          <w:szCs w:val="20"/>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451F83" w:rsidRDefault="00451F83" w:rsidP="00255A00">
      <w:pPr>
        <w:pStyle w:val="3"/>
        <w:jc w:val="center"/>
      </w:pPr>
      <w:bookmarkStart w:id="9" w:name="_Toc432489264"/>
      <w:bookmarkStart w:id="10" w:name="Подпрограмма3"/>
    </w:p>
    <w:p w:rsidR="00A724C1" w:rsidRPr="003112B3" w:rsidRDefault="00A724C1" w:rsidP="00255A00">
      <w:pPr>
        <w:pStyle w:val="3"/>
        <w:jc w:val="center"/>
      </w:pPr>
      <w:r w:rsidRPr="003112B3">
        <w:t>Подпрограмма 3. «Устойчивое развитие сельских территорий Каргасокского района»</w:t>
      </w:r>
      <w:bookmarkEnd w:id="9"/>
    </w:p>
    <w:bookmarkEnd w:id="10"/>
    <w:p w:rsidR="00451F83" w:rsidRDefault="00451F83" w:rsidP="00D7106C">
      <w:pPr>
        <w:pStyle w:val="ConsPlusNormal"/>
        <w:jc w:val="center"/>
        <w:rPr>
          <w:rFonts w:ascii="Times New Roman" w:hAnsi="Times New Roman" w:cs="Times New Roman"/>
          <w:sz w:val="28"/>
          <w:szCs w:val="28"/>
        </w:rPr>
      </w:pPr>
    </w:p>
    <w:p w:rsidR="00D7106C" w:rsidRPr="003112B3" w:rsidRDefault="00D7106C" w:rsidP="00D7106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ПАСПОРТ ПОДПРОГРАММЫ 3.</w:t>
      </w:r>
    </w:p>
    <w:p w:rsidR="00D7106C" w:rsidRPr="003112B3" w:rsidRDefault="00D7106C" w:rsidP="00D7106C">
      <w:pPr>
        <w:pStyle w:val="ConsPlusNormal"/>
        <w:ind w:firstLine="0"/>
        <w:jc w:val="center"/>
        <w:rPr>
          <w:rFonts w:ascii="Times New Roman" w:hAnsi="Times New Roman" w:cs="Times New Roman"/>
          <w:sz w:val="28"/>
          <w:szCs w:val="28"/>
        </w:rPr>
      </w:pPr>
      <w:r w:rsidRPr="003112B3">
        <w:rPr>
          <w:rFonts w:ascii="Times New Roman" w:hAnsi="Times New Roman" w:cs="Times New Roman"/>
          <w:sz w:val="28"/>
          <w:szCs w:val="28"/>
        </w:rPr>
        <w:t>«УСТОЙЧИВОЕ РАЗВИТИЕ СЕЛЬСКИХ ТЕРРИТОРИЙ КАРГАСОКСКОГО РАЙОНА»</w:t>
      </w:r>
    </w:p>
    <w:tbl>
      <w:tblPr>
        <w:tblW w:w="9781" w:type="dxa"/>
        <w:tblInd w:w="102" w:type="dxa"/>
        <w:tblLayout w:type="fixed"/>
        <w:tblCellMar>
          <w:top w:w="75" w:type="dxa"/>
          <w:left w:w="0" w:type="dxa"/>
          <w:bottom w:w="75" w:type="dxa"/>
          <w:right w:w="0" w:type="dxa"/>
        </w:tblCellMar>
        <w:tblLook w:val="0000"/>
      </w:tblPr>
      <w:tblGrid>
        <w:gridCol w:w="2694"/>
        <w:gridCol w:w="1559"/>
        <w:gridCol w:w="425"/>
        <w:gridCol w:w="425"/>
        <w:gridCol w:w="304"/>
        <w:gridCol w:w="364"/>
        <w:gridCol w:w="183"/>
        <w:gridCol w:w="182"/>
        <w:gridCol w:w="303"/>
        <w:gridCol w:w="426"/>
        <w:gridCol w:w="81"/>
        <w:gridCol w:w="161"/>
        <w:gridCol w:w="487"/>
        <w:gridCol w:w="182"/>
        <w:gridCol w:w="21"/>
        <w:gridCol w:w="526"/>
        <w:gridCol w:w="41"/>
        <w:gridCol w:w="80"/>
        <w:gridCol w:w="608"/>
        <w:gridCol w:w="20"/>
        <w:gridCol w:w="40"/>
        <w:gridCol w:w="669"/>
      </w:tblGrid>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 xml:space="preserve">Наименование подпрограммы </w:t>
            </w: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rPr>
                <w:rFonts w:cs="Calibri"/>
              </w:rPr>
            </w:pPr>
            <w:r w:rsidRPr="003112B3">
              <w:rPr>
                <w:rFonts w:cs="Calibri"/>
              </w:rPr>
              <w:t>Устойчивое развитие сельских территорий Каргасокского района</w:t>
            </w:r>
          </w:p>
        </w:tc>
      </w:tr>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Сроки (этапы) реализации подпрограммы</w:t>
            </w: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2016 - 2021 годы</w:t>
            </w:r>
          </w:p>
        </w:tc>
      </w:tr>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Куратор подпрограммы</w:t>
            </w:r>
          </w:p>
        </w:tc>
        <w:tc>
          <w:tcPr>
            <w:tcW w:w="7087"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Заместитель Главы Каргасокского района по вопросам жизнеобеспечения района</w:t>
            </w:r>
          </w:p>
        </w:tc>
      </w:tr>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 xml:space="preserve">Ответственный исполнитель подпрограммы </w:t>
            </w:r>
          </w:p>
        </w:tc>
        <w:tc>
          <w:tcPr>
            <w:tcW w:w="7087"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rPr>
                <w:rFonts w:cs="Calibri"/>
              </w:rPr>
            </w:pPr>
            <w:r w:rsidRPr="003112B3">
              <w:rPr>
                <w:rFonts w:cs="Calibri"/>
              </w:rPr>
              <w:t>Отдел экономики и социального развития Администрации Каргасокского района</w:t>
            </w:r>
          </w:p>
        </w:tc>
      </w:tr>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Соисполнители подпрограммы</w:t>
            </w: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МКУ «Управление жилищно-коммунального хозяйства и капитального строительства» муниципального образования «Каргасокский район»</w:t>
            </w:r>
          </w:p>
        </w:tc>
      </w:tr>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Участники подпрограммы</w:t>
            </w: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Отдел экономики и социального развития Администрации Каргасокского района</w:t>
            </w:r>
          </w:p>
          <w:p w:rsidR="00D7106C" w:rsidRPr="003112B3" w:rsidRDefault="00D7106C" w:rsidP="00360889">
            <w:pPr>
              <w:widowControl w:val="0"/>
              <w:autoSpaceDE w:val="0"/>
              <w:autoSpaceDN w:val="0"/>
              <w:adjustRightInd w:val="0"/>
              <w:rPr>
                <w:rFonts w:cs="Calibri"/>
              </w:rPr>
            </w:pPr>
            <w:r w:rsidRPr="003112B3">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D7106C" w:rsidRPr="003112B3" w:rsidRDefault="00D7106C" w:rsidP="00360889">
            <w:pPr>
              <w:widowControl w:val="0"/>
              <w:autoSpaceDE w:val="0"/>
              <w:autoSpaceDN w:val="0"/>
              <w:adjustRightInd w:val="0"/>
            </w:pPr>
            <w:r w:rsidRPr="003112B3">
              <w:rPr>
                <w:rFonts w:cs="Calibri"/>
              </w:rPr>
              <w:t xml:space="preserve">Отдел культуры </w:t>
            </w:r>
            <w:r w:rsidRPr="003112B3">
              <w:t>Администрации Каргасокского района</w:t>
            </w:r>
          </w:p>
          <w:p w:rsidR="00D7106C" w:rsidRPr="003112B3" w:rsidRDefault="00D7106C" w:rsidP="00360889">
            <w:pPr>
              <w:widowControl w:val="0"/>
              <w:autoSpaceDE w:val="0"/>
              <w:autoSpaceDN w:val="0"/>
              <w:adjustRightInd w:val="0"/>
            </w:pPr>
            <w:r w:rsidRPr="003112B3">
              <w:t>Управление образования, опеки и попечительства муниципального образования «Каргасокский район</w:t>
            </w:r>
          </w:p>
          <w:p w:rsidR="00D7106C" w:rsidRPr="003112B3" w:rsidRDefault="00D7106C" w:rsidP="00360889">
            <w:pPr>
              <w:widowControl w:val="0"/>
              <w:autoSpaceDE w:val="0"/>
              <w:autoSpaceDN w:val="0"/>
              <w:adjustRightInd w:val="0"/>
              <w:rPr>
                <w:rFonts w:cs="Calibri"/>
              </w:rPr>
            </w:pPr>
            <w:r w:rsidRPr="003112B3">
              <w:t>Департамент по социально-экономическому развитию села Томской области</w:t>
            </w:r>
          </w:p>
        </w:tc>
      </w:tr>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Цель подпрограммы</w:t>
            </w: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jc w:val="both"/>
              <w:rPr>
                <w:rFonts w:cs="Calibri"/>
              </w:rPr>
            </w:pPr>
            <w:r w:rsidRPr="003112B3">
              <w:t xml:space="preserve"> Улучшение качества жизни сельского населения, в том числе молодых семей и молодых специалистов</w:t>
            </w:r>
          </w:p>
        </w:tc>
      </w:tr>
      <w:tr w:rsidR="00D7106C" w:rsidRPr="003112B3" w:rsidTr="00360889">
        <w:trPr>
          <w:trHeight w:val="110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Показатели цели подп</w:t>
            </w:r>
            <w:r w:rsidRPr="003112B3">
              <w:t>рограммы и их значения (с детализацией по годам реализации)</w:t>
            </w: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Показатели целей</w:t>
            </w:r>
          </w:p>
        </w:tc>
        <w:tc>
          <w:tcPr>
            <w:tcW w:w="7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2015 год</w:t>
            </w:r>
          </w:p>
        </w:tc>
        <w:tc>
          <w:tcPr>
            <w:tcW w:w="7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2016 год</w:t>
            </w:r>
          </w:p>
        </w:tc>
        <w:tc>
          <w:tcPr>
            <w:tcW w:w="7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2017 год</w:t>
            </w:r>
          </w:p>
        </w:tc>
        <w:tc>
          <w:tcPr>
            <w:tcW w:w="7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2018 год</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2019 год</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2020</w:t>
            </w:r>
          </w:p>
          <w:p w:rsidR="00D7106C" w:rsidRPr="003112B3" w:rsidRDefault="00D7106C" w:rsidP="00360889">
            <w:pPr>
              <w:widowControl w:val="0"/>
              <w:autoSpaceDE w:val="0"/>
              <w:autoSpaceDN w:val="0"/>
              <w:adjustRightInd w:val="0"/>
              <w:jc w:val="center"/>
              <w:rPr>
                <w:rFonts w:cs="Calibri"/>
              </w:rPr>
            </w:pPr>
            <w:r w:rsidRPr="003112B3">
              <w:rPr>
                <w:rFonts w:cs="Calibri"/>
              </w:rPr>
              <w:t>год</w:t>
            </w:r>
          </w:p>
        </w:tc>
        <w:tc>
          <w:tcPr>
            <w:tcW w:w="729" w:type="dxa"/>
            <w:gridSpan w:val="3"/>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jc w:val="center"/>
            </w:pPr>
            <w:r w:rsidRPr="003112B3">
              <w:t>2021 год</w:t>
            </w:r>
          </w:p>
        </w:tc>
      </w:tr>
      <w:tr w:rsidR="00D7106C" w:rsidRPr="003112B3" w:rsidTr="00360889">
        <w:trPr>
          <w:trHeight w:val="1121"/>
        </w:trPr>
        <w:tc>
          <w:tcPr>
            <w:tcW w:w="2694"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t>Количество реализованных инвестиционных проектов, ед.</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073710" w:rsidP="00073710">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jc w:val="center"/>
            </w:pPr>
            <w:r w:rsidRPr="003112B3">
              <w:t>12</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jc w:val="center"/>
            </w:pPr>
            <w:r w:rsidRPr="003112B3">
              <w:t>9</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jc w:val="center"/>
            </w:pPr>
            <w:r w:rsidRPr="003112B3">
              <w:t>8</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jc w:val="center"/>
            </w:pPr>
            <w:r w:rsidRPr="003112B3">
              <w:t>3</w:t>
            </w:r>
          </w:p>
        </w:tc>
      </w:tr>
      <w:tr w:rsidR="00D7106C" w:rsidRPr="003112B3" w:rsidTr="00360889">
        <w:trPr>
          <w:trHeight w:val="40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19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pPr>
            <w:r w:rsidRPr="003112B3">
              <w:t>Количество семей, улучшивших жилищные условия в рамках подпрограммы, семей (человек)</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sz w:val="22"/>
                <w:szCs w:val="22"/>
              </w:rPr>
            </w:pPr>
            <w:r w:rsidRPr="003112B3">
              <w:rPr>
                <w:rFonts w:cs="Calibri"/>
                <w:sz w:val="22"/>
                <w:szCs w:val="22"/>
              </w:rPr>
              <w:t>1(2)</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073710" w:rsidP="00073710">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 (3</w:t>
            </w:r>
            <w:r w:rsidR="00D7106C" w:rsidRPr="003112B3">
              <w:rPr>
                <w:rFonts w:ascii="Times New Roman" w:hAnsi="Times New Roman" w:cs="Times New Roman"/>
                <w:sz w:val="22"/>
                <w:szCs w:val="22"/>
              </w:rPr>
              <w:t>)</w:t>
            </w:r>
          </w:p>
        </w:tc>
        <w:tc>
          <w:tcPr>
            <w:tcW w:w="72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5 (15)</w:t>
            </w:r>
          </w:p>
        </w:tc>
        <w:tc>
          <w:tcPr>
            <w:tcW w:w="7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B140F0" w:rsidP="00360889">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D7106C" w:rsidRPr="003112B3" w:rsidTr="00360889">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Задачи подпрограммы</w:t>
            </w: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both"/>
            </w:pPr>
            <w:r w:rsidRPr="003112B3">
              <w:rPr>
                <w:rFonts w:cs="Calibri"/>
              </w:rPr>
              <w:t>Задача 1.</w:t>
            </w:r>
            <w:r w:rsidRPr="003112B3">
              <w:rPr>
                <w:sz w:val="28"/>
                <w:szCs w:val="28"/>
              </w:rPr>
              <w:t xml:space="preserve"> </w:t>
            </w:r>
            <w:r w:rsidRPr="003112B3">
              <w:t>Развитие социальной и инженерной инфраструктуры.</w:t>
            </w:r>
          </w:p>
          <w:p w:rsidR="00D7106C" w:rsidRPr="003112B3" w:rsidRDefault="00D7106C" w:rsidP="00360889">
            <w:pPr>
              <w:widowControl w:val="0"/>
              <w:autoSpaceDE w:val="0"/>
              <w:autoSpaceDN w:val="0"/>
              <w:adjustRightInd w:val="0"/>
              <w:jc w:val="both"/>
              <w:rPr>
                <w:rFonts w:cs="Calibri"/>
              </w:rPr>
            </w:pPr>
            <w:r w:rsidRPr="003112B3">
              <w:rPr>
                <w:rFonts w:cs="Calibri"/>
              </w:rPr>
              <w:t>Задача 2.</w:t>
            </w:r>
            <w:r w:rsidRPr="003112B3">
              <w:t xml:space="preserve"> Предоставление государственной поддержки на улучшение жилищных условий гражданам, в том числе молодым семьям и молодым специалистам.</w:t>
            </w:r>
          </w:p>
        </w:tc>
      </w:tr>
      <w:tr w:rsidR="00D7106C" w:rsidRPr="003112B3" w:rsidTr="00360889">
        <w:trPr>
          <w:trHeight w:val="757"/>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Показатели задач подпрограммы и их значения (с детализацией по годам реализации)</w:t>
            </w: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Показатели задач</w:t>
            </w:r>
          </w:p>
        </w:tc>
        <w:tc>
          <w:tcPr>
            <w:tcW w:w="6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2015 год</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2016</w:t>
            </w:r>
          </w:p>
          <w:p w:rsidR="00D7106C" w:rsidRPr="003112B3" w:rsidRDefault="00D7106C" w:rsidP="00360889">
            <w:pPr>
              <w:widowControl w:val="0"/>
              <w:autoSpaceDE w:val="0"/>
              <w:autoSpaceDN w:val="0"/>
              <w:adjustRightInd w:val="0"/>
              <w:jc w:val="center"/>
              <w:rPr>
                <w:rFonts w:cs="Calibri"/>
              </w:rPr>
            </w:pPr>
            <w:r w:rsidRPr="003112B3">
              <w:rPr>
                <w:rFonts w:cs="Calibri"/>
              </w:rPr>
              <w:t>год</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2017</w:t>
            </w:r>
          </w:p>
          <w:p w:rsidR="00D7106C" w:rsidRPr="003112B3" w:rsidRDefault="00D7106C" w:rsidP="00360889">
            <w:pPr>
              <w:widowControl w:val="0"/>
              <w:autoSpaceDE w:val="0"/>
              <w:autoSpaceDN w:val="0"/>
              <w:adjustRightInd w:val="0"/>
              <w:jc w:val="center"/>
              <w:rPr>
                <w:rFonts w:cs="Calibri"/>
              </w:rPr>
            </w:pPr>
            <w:r w:rsidRPr="003112B3">
              <w:rPr>
                <w:rFonts w:cs="Calibri"/>
              </w:rPr>
              <w:t>год</w:t>
            </w:r>
          </w:p>
        </w:tc>
        <w:tc>
          <w:tcPr>
            <w:tcW w:w="6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2018 год</w:t>
            </w:r>
          </w:p>
        </w:tc>
        <w:tc>
          <w:tcPr>
            <w:tcW w:w="668" w:type="dxa"/>
            <w:gridSpan w:val="4"/>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2019 год</w:t>
            </w:r>
          </w:p>
        </w:tc>
        <w:tc>
          <w:tcPr>
            <w:tcW w:w="668" w:type="dxa"/>
            <w:gridSpan w:val="3"/>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2020</w:t>
            </w:r>
          </w:p>
          <w:p w:rsidR="00D7106C" w:rsidRPr="003112B3" w:rsidRDefault="00D7106C" w:rsidP="00360889">
            <w:pPr>
              <w:widowControl w:val="0"/>
              <w:autoSpaceDE w:val="0"/>
              <w:autoSpaceDN w:val="0"/>
              <w:adjustRightInd w:val="0"/>
              <w:jc w:val="center"/>
              <w:rPr>
                <w:rFonts w:cs="Calibri"/>
              </w:rPr>
            </w:pPr>
            <w:r w:rsidRPr="003112B3">
              <w:rPr>
                <w:rFonts w:cs="Calibri"/>
              </w:rPr>
              <w:t>год</w:t>
            </w:r>
          </w:p>
        </w:tc>
        <w:tc>
          <w:tcPr>
            <w:tcW w:w="669" w:type="dxa"/>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jc w:val="center"/>
              <w:rPr>
                <w:rFonts w:cs="Calibri"/>
              </w:rPr>
            </w:pPr>
            <w:r w:rsidRPr="003112B3">
              <w:t>2021 год</w:t>
            </w:r>
          </w:p>
        </w:tc>
      </w:tr>
      <w:tr w:rsidR="00D7106C" w:rsidRPr="003112B3" w:rsidTr="00360889">
        <w:trPr>
          <w:trHeight w:val="227"/>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Задача 1.</w:t>
            </w:r>
            <w:r w:rsidRPr="003112B3">
              <w:t xml:space="preserve"> Развитие социальной и инженерной инфраструктуры.</w:t>
            </w:r>
          </w:p>
        </w:tc>
      </w:tr>
      <w:tr w:rsidR="00D7106C" w:rsidRPr="003112B3" w:rsidTr="00360889">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t>Ввод в эксплуатацию объектов социальной инфраструктуры, ед.</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r>
      <w:tr w:rsidR="00D7106C" w:rsidRPr="003112B3" w:rsidTr="00360889">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t>Ввод в эксплуатацию объектов инженерной инфраструктуры, ед.</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073710"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7</w:t>
            </w:r>
          </w:p>
        </w:tc>
        <w:tc>
          <w:tcPr>
            <w:tcW w:w="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r>
      <w:tr w:rsidR="00D7106C" w:rsidRPr="003112B3" w:rsidTr="00073710">
        <w:trPr>
          <w:trHeight w:val="764"/>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7087"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 xml:space="preserve">Задача 2. </w:t>
            </w:r>
            <w:r w:rsidRPr="003112B3">
              <w:t>Предоставление государственной поддержки на улучшение жилищных условий гражданам, в том числе молодым семьям и молодым специалистам</w:t>
            </w:r>
          </w:p>
        </w:tc>
      </w:tr>
      <w:tr w:rsidR="00D7106C" w:rsidRPr="003112B3" w:rsidTr="00360889">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24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t>Количество семей, которым предоставлена государственная поддержка</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rPr>
            </w:pPr>
            <w:r w:rsidRPr="003112B3">
              <w:rPr>
                <w:rFonts w:cs="Calibri"/>
              </w:rPr>
              <w:t>1</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073710" w:rsidP="00360889">
            <w:pPr>
              <w:widowControl w:val="0"/>
              <w:autoSpaceDE w:val="0"/>
              <w:autoSpaceDN w:val="0"/>
              <w:adjustRightInd w:val="0"/>
              <w:jc w:val="center"/>
              <w:rPr>
                <w:rFonts w:cs="Calibri"/>
              </w:rPr>
            </w:pPr>
            <w:r w:rsidRPr="003112B3">
              <w:rPr>
                <w:rFonts w:cs="Calibri"/>
              </w:rPr>
              <w:t>2</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rPr>
            </w:pPr>
            <w:r w:rsidRPr="003112B3">
              <w:rPr>
                <w:rFonts w:cs="Calibri"/>
              </w:rPr>
              <w:t>5</w:t>
            </w: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rPr>
            </w:pPr>
            <w:r w:rsidRPr="003112B3">
              <w:rPr>
                <w:rFonts w:cs="Calibri"/>
              </w:rPr>
              <w:t>5</w:t>
            </w:r>
          </w:p>
        </w:tc>
        <w:tc>
          <w:tcPr>
            <w:tcW w:w="6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rPr>
            </w:pPr>
            <w:r w:rsidRPr="003112B3">
              <w:rPr>
                <w:rFonts w:cs="Calibri"/>
              </w:rPr>
              <w:t>5</w:t>
            </w:r>
          </w:p>
        </w:tc>
        <w:tc>
          <w:tcPr>
            <w:tcW w:w="6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rPr>
            </w:pPr>
            <w:r w:rsidRPr="003112B3">
              <w:rPr>
                <w:rFonts w:cs="Calibri"/>
              </w:rPr>
              <w:t>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rPr>
            </w:pPr>
            <w:r w:rsidRPr="003112B3">
              <w:rPr>
                <w:rFonts w:cs="Calibri"/>
              </w:rPr>
              <w:t>-</w:t>
            </w:r>
          </w:p>
        </w:tc>
      </w:tr>
      <w:tr w:rsidR="00D7106C" w:rsidRPr="003112B3" w:rsidTr="00270B98">
        <w:trPr>
          <w:trHeight w:val="1028"/>
        </w:trPr>
        <w:tc>
          <w:tcPr>
            <w:tcW w:w="269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 xml:space="preserve">Ведомственные целевые программы, входящие в состав подпрограммы (далее - ВЦП) </w:t>
            </w:r>
          </w:p>
        </w:tc>
        <w:tc>
          <w:tcPr>
            <w:tcW w:w="7087"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rPr>
                <w:rFonts w:cs="Calibri"/>
              </w:rPr>
            </w:pPr>
            <w:r w:rsidRPr="003112B3">
              <w:rPr>
                <w:rFonts w:cs="Calibri"/>
              </w:rPr>
              <w:t>Отсутствуют</w:t>
            </w:r>
          </w:p>
        </w:tc>
      </w:tr>
      <w:tr w:rsidR="00D7106C" w:rsidRPr="003112B3" w:rsidTr="009E6135">
        <w:trPr>
          <w:trHeight w:val="623"/>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r w:rsidRPr="003112B3">
              <w:rPr>
                <w:rFonts w:cs="Calibri"/>
              </w:rPr>
              <w:t>Объемы и источники финансирования подпрограммы (с детализацией по годам реализации подпрограммы) тыс. руб.</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rPr>
            </w:pPr>
            <w:r w:rsidRPr="003112B3">
              <w:rPr>
                <w:rFonts w:cs="Calibri"/>
              </w:rPr>
              <w:t>Источники</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2016 год</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5ED9"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 xml:space="preserve">2017 </w:t>
            </w:r>
          </w:p>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2018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2019</w:t>
            </w:r>
          </w:p>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 xml:space="preserve"> год</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2020</w:t>
            </w:r>
          </w:p>
          <w:p w:rsidR="00D7106C" w:rsidRPr="003112B3" w:rsidRDefault="00D7106C" w:rsidP="00360889">
            <w:pPr>
              <w:widowControl w:val="0"/>
              <w:autoSpaceDE w:val="0"/>
              <w:autoSpaceDN w:val="0"/>
              <w:adjustRightInd w:val="0"/>
              <w:jc w:val="center"/>
              <w:rPr>
                <w:rFonts w:cs="Calibri"/>
                <w:sz w:val="20"/>
                <w:szCs w:val="20"/>
              </w:rPr>
            </w:pPr>
            <w:r w:rsidRPr="003112B3">
              <w:rPr>
                <w:rFonts w:cs="Calibri"/>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7106C" w:rsidRPr="003112B3" w:rsidRDefault="00D7106C" w:rsidP="00360889">
            <w:pPr>
              <w:jc w:val="center"/>
              <w:rPr>
                <w:sz w:val="20"/>
                <w:szCs w:val="20"/>
              </w:rPr>
            </w:pPr>
            <w:r w:rsidRPr="003112B3">
              <w:rPr>
                <w:sz w:val="20"/>
                <w:szCs w:val="20"/>
              </w:rPr>
              <w:t xml:space="preserve">2021 </w:t>
            </w:r>
          </w:p>
          <w:p w:rsidR="00D7106C" w:rsidRPr="003112B3" w:rsidRDefault="00D7106C" w:rsidP="00360889">
            <w:pPr>
              <w:jc w:val="center"/>
              <w:rPr>
                <w:sz w:val="20"/>
                <w:szCs w:val="20"/>
              </w:rPr>
            </w:pPr>
            <w:r w:rsidRPr="003112B3">
              <w:rPr>
                <w:sz w:val="20"/>
                <w:szCs w:val="20"/>
              </w:rPr>
              <w:t>год</w:t>
            </w:r>
          </w:p>
        </w:tc>
      </w:tr>
      <w:tr w:rsidR="00D7106C" w:rsidRPr="003112B3" w:rsidTr="009E6135">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rPr>
                <w:rFonts w:cs="Calibri"/>
                <w:sz w:val="20"/>
                <w:szCs w:val="20"/>
              </w:rPr>
            </w:pPr>
            <w:r w:rsidRPr="003112B3">
              <w:rPr>
                <w:rFonts w:cs="Calibri"/>
                <w:sz w:val="20"/>
                <w:szCs w:val="20"/>
              </w:rPr>
              <w:t xml:space="preserve">Федеральный бюджет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106F39" w:rsidP="00360889">
            <w:pPr>
              <w:widowControl w:val="0"/>
              <w:autoSpaceDE w:val="0"/>
              <w:autoSpaceDN w:val="0"/>
              <w:adjustRightInd w:val="0"/>
              <w:jc w:val="center"/>
              <w:rPr>
                <w:rFonts w:cs="Calibri"/>
                <w:sz w:val="18"/>
                <w:szCs w:val="18"/>
              </w:rPr>
            </w:pPr>
            <w:r>
              <w:rPr>
                <w:rFonts w:cs="Calibri"/>
                <w:sz w:val="18"/>
                <w:szCs w:val="18"/>
              </w:rPr>
              <w:t>11225,8</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106F39" w:rsidP="00360889">
            <w:pPr>
              <w:widowControl w:val="0"/>
              <w:autoSpaceDE w:val="0"/>
              <w:autoSpaceDN w:val="0"/>
              <w:adjustRightInd w:val="0"/>
              <w:jc w:val="center"/>
              <w:rPr>
                <w:rFonts w:cs="Calibri"/>
                <w:sz w:val="18"/>
                <w:szCs w:val="18"/>
              </w:rPr>
            </w:pPr>
            <w:r>
              <w:rPr>
                <w:rFonts w:cs="Calibri"/>
                <w:sz w:val="18"/>
                <w:szCs w:val="18"/>
              </w:rPr>
              <w:t>7059,8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1041,5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1041,5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1041,5</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1041,5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0</w:t>
            </w:r>
          </w:p>
        </w:tc>
      </w:tr>
      <w:tr w:rsidR="00D7106C" w:rsidRPr="003112B3" w:rsidTr="009E6135">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rPr>
                <w:rFonts w:cs="Calibri"/>
                <w:sz w:val="20"/>
                <w:szCs w:val="20"/>
              </w:rPr>
            </w:pPr>
            <w:r w:rsidRPr="003112B3">
              <w:rPr>
                <w:rFonts w:cs="Calibri"/>
                <w:sz w:val="20"/>
                <w:szCs w:val="20"/>
              </w:rPr>
              <w:t xml:space="preserve">Областной бюджет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86952" w:rsidP="00106F39">
            <w:pPr>
              <w:widowControl w:val="0"/>
              <w:autoSpaceDE w:val="0"/>
              <w:autoSpaceDN w:val="0"/>
              <w:adjustRightInd w:val="0"/>
              <w:jc w:val="center"/>
              <w:rPr>
                <w:rFonts w:cs="Calibri"/>
                <w:sz w:val="18"/>
                <w:szCs w:val="18"/>
              </w:rPr>
            </w:pPr>
            <w:r w:rsidRPr="003112B3">
              <w:rPr>
                <w:rFonts w:cs="Calibri"/>
                <w:sz w:val="18"/>
                <w:szCs w:val="18"/>
              </w:rPr>
              <w:t>8</w:t>
            </w:r>
            <w:r w:rsidR="00106F39">
              <w:rPr>
                <w:rFonts w:cs="Calibri"/>
                <w:sz w:val="18"/>
                <w:szCs w:val="18"/>
              </w:rPr>
              <w:t>39226,0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106F39" w:rsidP="00360889">
            <w:pPr>
              <w:widowControl w:val="0"/>
              <w:autoSpaceDE w:val="0"/>
              <w:autoSpaceDN w:val="0"/>
              <w:adjustRightInd w:val="0"/>
              <w:jc w:val="center"/>
              <w:rPr>
                <w:rFonts w:cs="Calibri"/>
                <w:sz w:val="18"/>
                <w:szCs w:val="18"/>
              </w:rPr>
            </w:pPr>
            <w:r>
              <w:rPr>
                <w:rFonts w:cs="Calibri"/>
                <w:sz w:val="18"/>
                <w:szCs w:val="18"/>
              </w:rPr>
              <w:t>5367,8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86952" w:rsidP="00BC3719">
            <w:pPr>
              <w:widowControl w:val="0"/>
              <w:autoSpaceDE w:val="0"/>
              <w:autoSpaceDN w:val="0"/>
              <w:adjustRightInd w:val="0"/>
              <w:jc w:val="center"/>
              <w:rPr>
                <w:rFonts w:cs="Calibri"/>
                <w:sz w:val="18"/>
                <w:szCs w:val="18"/>
              </w:rPr>
            </w:pPr>
            <w:r w:rsidRPr="003112B3">
              <w:rPr>
                <w:rFonts w:cs="Calibri"/>
                <w:sz w:val="18"/>
                <w:szCs w:val="18"/>
              </w:rPr>
              <w:t>155930,9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286952">
            <w:pPr>
              <w:widowControl w:val="0"/>
              <w:autoSpaceDE w:val="0"/>
              <w:autoSpaceDN w:val="0"/>
              <w:adjustRightInd w:val="0"/>
              <w:jc w:val="center"/>
              <w:rPr>
                <w:rFonts w:cs="Calibri"/>
                <w:sz w:val="18"/>
                <w:szCs w:val="18"/>
              </w:rPr>
            </w:pPr>
            <w:r w:rsidRPr="003112B3">
              <w:rPr>
                <w:rFonts w:cs="Calibri"/>
                <w:sz w:val="18"/>
                <w:szCs w:val="18"/>
              </w:rPr>
              <w:t>286</w:t>
            </w:r>
            <w:r w:rsidR="00286952" w:rsidRPr="003112B3">
              <w:rPr>
                <w:rFonts w:cs="Calibri"/>
                <w:sz w:val="18"/>
                <w:szCs w:val="18"/>
              </w:rPr>
              <w:t>906,1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286952">
            <w:pPr>
              <w:widowControl w:val="0"/>
              <w:autoSpaceDE w:val="0"/>
              <w:autoSpaceDN w:val="0"/>
              <w:adjustRightInd w:val="0"/>
              <w:jc w:val="center"/>
              <w:rPr>
                <w:rFonts w:cs="Calibri"/>
                <w:sz w:val="18"/>
                <w:szCs w:val="18"/>
              </w:rPr>
            </w:pPr>
            <w:r w:rsidRPr="003112B3">
              <w:rPr>
                <w:rFonts w:cs="Calibri"/>
                <w:sz w:val="18"/>
                <w:szCs w:val="18"/>
              </w:rPr>
              <w:t>137331,</w:t>
            </w:r>
            <w:r w:rsidR="00286952" w:rsidRPr="003112B3">
              <w:rPr>
                <w:rFonts w:cs="Calibri"/>
                <w:sz w:val="18"/>
                <w:szCs w:val="18"/>
              </w:rPr>
              <w:t>1</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286952" w:rsidP="00360889">
            <w:pPr>
              <w:widowControl w:val="0"/>
              <w:autoSpaceDE w:val="0"/>
              <w:autoSpaceDN w:val="0"/>
              <w:adjustRightInd w:val="0"/>
              <w:jc w:val="center"/>
              <w:rPr>
                <w:rFonts w:cs="Calibri"/>
                <w:sz w:val="18"/>
                <w:szCs w:val="18"/>
              </w:rPr>
            </w:pPr>
            <w:r w:rsidRPr="003112B3">
              <w:rPr>
                <w:rFonts w:cs="Calibri"/>
                <w:sz w:val="18"/>
                <w:szCs w:val="18"/>
              </w:rPr>
              <w:t>161396,1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286952" w:rsidP="00360889">
            <w:pPr>
              <w:widowControl w:val="0"/>
              <w:autoSpaceDE w:val="0"/>
              <w:autoSpaceDN w:val="0"/>
              <w:adjustRightInd w:val="0"/>
              <w:jc w:val="center"/>
              <w:rPr>
                <w:rFonts w:cs="Calibri"/>
                <w:sz w:val="18"/>
                <w:szCs w:val="18"/>
              </w:rPr>
            </w:pPr>
            <w:r w:rsidRPr="003112B3">
              <w:rPr>
                <w:rFonts w:cs="Calibri"/>
                <w:sz w:val="18"/>
                <w:szCs w:val="18"/>
              </w:rPr>
              <w:t>92294,0</w:t>
            </w:r>
          </w:p>
        </w:tc>
      </w:tr>
      <w:tr w:rsidR="00D7106C" w:rsidRPr="003112B3" w:rsidTr="009E6135">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AB5ED9">
            <w:pPr>
              <w:widowControl w:val="0"/>
              <w:autoSpaceDE w:val="0"/>
              <w:autoSpaceDN w:val="0"/>
              <w:adjustRightInd w:val="0"/>
              <w:rPr>
                <w:rFonts w:cs="Calibri"/>
                <w:sz w:val="20"/>
                <w:szCs w:val="20"/>
              </w:rPr>
            </w:pPr>
            <w:r w:rsidRPr="003112B3">
              <w:rPr>
                <w:rFonts w:cs="Calibri"/>
                <w:sz w:val="20"/>
                <w:szCs w:val="20"/>
              </w:rPr>
              <w:t>Местны</w:t>
            </w:r>
            <w:r w:rsidR="00AB5ED9" w:rsidRPr="003112B3">
              <w:rPr>
                <w:rFonts w:cs="Calibri"/>
                <w:sz w:val="20"/>
                <w:szCs w:val="20"/>
              </w:rPr>
              <w:t>й</w:t>
            </w:r>
            <w:r w:rsidRPr="003112B3">
              <w:rPr>
                <w:rFonts w:cs="Calibri"/>
                <w:sz w:val="20"/>
                <w:szCs w:val="20"/>
              </w:rPr>
              <w:t xml:space="preserve"> бюджет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86952" w:rsidP="00360889">
            <w:pPr>
              <w:widowControl w:val="0"/>
              <w:autoSpaceDE w:val="0"/>
              <w:autoSpaceDN w:val="0"/>
              <w:adjustRightInd w:val="0"/>
              <w:jc w:val="center"/>
              <w:rPr>
                <w:rFonts w:cs="Calibri"/>
                <w:sz w:val="18"/>
                <w:szCs w:val="18"/>
              </w:rPr>
            </w:pPr>
            <w:r w:rsidRPr="003112B3">
              <w:rPr>
                <w:rFonts w:cs="Calibri"/>
                <w:sz w:val="18"/>
                <w:szCs w:val="18"/>
              </w:rPr>
              <w:t>274320,4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A17F1" w:rsidRPr="003112B3" w:rsidRDefault="007A17F1" w:rsidP="007A17F1">
            <w:pPr>
              <w:widowControl w:val="0"/>
              <w:autoSpaceDE w:val="0"/>
              <w:autoSpaceDN w:val="0"/>
              <w:adjustRightInd w:val="0"/>
              <w:jc w:val="center"/>
              <w:rPr>
                <w:rFonts w:cs="Calibri"/>
                <w:sz w:val="18"/>
                <w:szCs w:val="18"/>
              </w:rPr>
            </w:pPr>
            <w:r w:rsidRPr="003112B3">
              <w:rPr>
                <w:rFonts w:cs="Calibri"/>
                <w:sz w:val="18"/>
                <w:szCs w:val="18"/>
              </w:rPr>
              <w:t>3800,0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86952" w:rsidP="00BC3719">
            <w:pPr>
              <w:widowControl w:val="0"/>
              <w:autoSpaceDE w:val="0"/>
              <w:autoSpaceDN w:val="0"/>
              <w:adjustRightInd w:val="0"/>
              <w:jc w:val="center"/>
              <w:rPr>
                <w:rFonts w:cs="Calibri"/>
                <w:sz w:val="18"/>
                <w:szCs w:val="18"/>
              </w:rPr>
            </w:pPr>
            <w:r w:rsidRPr="003112B3">
              <w:rPr>
                <w:rFonts w:cs="Calibri"/>
                <w:sz w:val="18"/>
                <w:szCs w:val="18"/>
              </w:rPr>
              <w:t>45695,8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86952" w:rsidP="00360889">
            <w:pPr>
              <w:widowControl w:val="0"/>
              <w:autoSpaceDE w:val="0"/>
              <w:autoSpaceDN w:val="0"/>
              <w:adjustRightInd w:val="0"/>
              <w:jc w:val="center"/>
              <w:rPr>
                <w:rFonts w:cs="Calibri"/>
                <w:sz w:val="18"/>
                <w:szCs w:val="18"/>
              </w:rPr>
            </w:pPr>
            <w:r w:rsidRPr="003112B3">
              <w:rPr>
                <w:rFonts w:cs="Calibri"/>
                <w:sz w:val="18"/>
                <w:szCs w:val="18"/>
              </w:rPr>
              <w:t>85638,4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48004,6</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286952" w:rsidP="00360889">
            <w:pPr>
              <w:widowControl w:val="0"/>
              <w:autoSpaceDE w:val="0"/>
              <w:autoSpaceDN w:val="0"/>
              <w:adjustRightInd w:val="0"/>
              <w:jc w:val="center"/>
              <w:rPr>
                <w:rFonts w:cs="Calibri"/>
                <w:sz w:val="18"/>
                <w:szCs w:val="18"/>
              </w:rPr>
            </w:pPr>
            <w:r w:rsidRPr="003112B3">
              <w:rPr>
                <w:rFonts w:cs="Calibri"/>
                <w:sz w:val="18"/>
                <w:szCs w:val="18"/>
              </w:rPr>
              <w:t>53538,6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286952" w:rsidP="00286952">
            <w:pPr>
              <w:widowControl w:val="0"/>
              <w:autoSpaceDE w:val="0"/>
              <w:autoSpaceDN w:val="0"/>
              <w:adjustRightInd w:val="0"/>
              <w:jc w:val="center"/>
              <w:rPr>
                <w:rFonts w:cs="Calibri"/>
                <w:sz w:val="18"/>
                <w:szCs w:val="18"/>
              </w:rPr>
            </w:pPr>
            <w:r w:rsidRPr="003112B3">
              <w:rPr>
                <w:rFonts w:cs="Calibri"/>
                <w:sz w:val="18"/>
                <w:szCs w:val="18"/>
              </w:rPr>
              <w:t>37643,0</w:t>
            </w:r>
          </w:p>
        </w:tc>
      </w:tr>
      <w:tr w:rsidR="00D7106C" w:rsidRPr="003112B3" w:rsidTr="009E6135">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rPr>
                <w:rFonts w:cs="Calibri"/>
                <w:sz w:val="20"/>
                <w:szCs w:val="20"/>
              </w:rPr>
            </w:pPr>
            <w:r w:rsidRPr="003112B3">
              <w:rPr>
                <w:rFonts w:cs="Calibri"/>
                <w:sz w:val="20"/>
                <w:szCs w:val="20"/>
              </w:rPr>
              <w:t xml:space="preserve">Внебюджетные источники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70B98" w:rsidP="00360889">
            <w:pPr>
              <w:widowControl w:val="0"/>
              <w:autoSpaceDE w:val="0"/>
              <w:autoSpaceDN w:val="0"/>
              <w:adjustRightInd w:val="0"/>
              <w:jc w:val="center"/>
              <w:rPr>
                <w:rFonts w:cs="Calibri"/>
                <w:sz w:val="18"/>
                <w:szCs w:val="18"/>
              </w:rPr>
            </w:pPr>
            <w:r w:rsidRPr="003112B3">
              <w:rPr>
                <w:rFonts w:cs="Calibri"/>
                <w:sz w:val="18"/>
                <w:szCs w:val="18"/>
              </w:rPr>
              <w:t>5346,4</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70B98" w:rsidP="00360889">
            <w:pPr>
              <w:widowControl w:val="0"/>
              <w:autoSpaceDE w:val="0"/>
              <w:autoSpaceDN w:val="0"/>
              <w:adjustRightInd w:val="0"/>
              <w:jc w:val="center"/>
              <w:rPr>
                <w:rFonts w:cs="Calibri"/>
                <w:sz w:val="18"/>
                <w:szCs w:val="18"/>
              </w:rPr>
            </w:pPr>
            <w:r w:rsidRPr="003112B3">
              <w:rPr>
                <w:rFonts w:cs="Calibri"/>
                <w:sz w:val="18"/>
                <w:szCs w:val="18"/>
              </w:rPr>
              <w:t>347,2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1249,8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1249,8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1249,8</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1249,8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360889">
            <w:pPr>
              <w:widowControl w:val="0"/>
              <w:autoSpaceDE w:val="0"/>
              <w:autoSpaceDN w:val="0"/>
              <w:adjustRightInd w:val="0"/>
              <w:jc w:val="center"/>
              <w:rPr>
                <w:rFonts w:cs="Calibri"/>
                <w:sz w:val="18"/>
                <w:szCs w:val="18"/>
              </w:rPr>
            </w:pPr>
            <w:r w:rsidRPr="003112B3">
              <w:rPr>
                <w:rFonts w:cs="Calibri"/>
                <w:sz w:val="18"/>
                <w:szCs w:val="18"/>
              </w:rPr>
              <w:t>0</w:t>
            </w:r>
          </w:p>
        </w:tc>
      </w:tr>
      <w:tr w:rsidR="00D7106C" w:rsidRPr="003112B3" w:rsidTr="009E6135">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widowControl w:val="0"/>
              <w:autoSpaceDE w:val="0"/>
              <w:autoSpaceDN w:val="0"/>
              <w:adjustRightInd w:val="0"/>
              <w:rPr>
                <w:rFonts w:cs="Calibri"/>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rPr>
                <w:rFonts w:cs="Calibri"/>
                <w:sz w:val="20"/>
                <w:szCs w:val="20"/>
              </w:rPr>
            </w:pPr>
            <w:r w:rsidRPr="003112B3">
              <w:rPr>
                <w:rFonts w:cs="Calibri"/>
                <w:sz w:val="20"/>
                <w:szCs w:val="20"/>
              </w:rPr>
              <w:t xml:space="preserve">Всего по источникам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DE41A9" w:rsidP="00106F39">
            <w:pPr>
              <w:widowControl w:val="0"/>
              <w:autoSpaceDE w:val="0"/>
              <w:autoSpaceDN w:val="0"/>
              <w:adjustRightInd w:val="0"/>
              <w:jc w:val="right"/>
              <w:rPr>
                <w:rFonts w:cs="Calibri"/>
                <w:sz w:val="18"/>
                <w:szCs w:val="18"/>
              </w:rPr>
            </w:pPr>
            <w:r w:rsidRPr="003112B3">
              <w:rPr>
                <w:rFonts w:cs="Calibri"/>
                <w:sz w:val="18"/>
                <w:szCs w:val="18"/>
              </w:rPr>
              <w:t>11301</w:t>
            </w:r>
            <w:r w:rsidR="00106F39">
              <w:rPr>
                <w:rFonts w:cs="Calibri"/>
                <w:sz w:val="18"/>
                <w:szCs w:val="18"/>
              </w:rPr>
              <w:t>18</w:t>
            </w:r>
            <w:r w:rsidRPr="003112B3">
              <w:rPr>
                <w:rFonts w:cs="Calibri"/>
                <w:sz w:val="18"/>
                <w:szCs w:val="18"/>
              </w:rPr>
              <w:t>,</w:t>
            </w:r>
            <w:r w:rsidR="00106F39">
              <w:rPr>
                <w:rFonts w:cs="Calibri"/>
                <w:sz w:val="18"/>
                <w:szCs w:val="18"/>
              </w:rPr>
              <w:t>6</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7A17F1" w:rsidP="00106F39">
            <w:pPr>
              <w:jc w:val="center"/>
              <w:rPr>
                <w:rFonts w:cs="Calibri"/>
                <w:sz w:val="18"/>
                <w:szCs w:val="18"/>
              </w:rPr>
            </w:pPr>
            <w:r w:rsidRPr="003112B3">
              <w:rPr>
                <w:rFonts w:cs="Calibri"/>
                <w:sz w:val="18"/>
                <w:szCs w:val="18"/>
              </w:rPr>
              <w:t>165</w:t>
            </w:r>
            <w:r w:rsidR="00106F39">
              <w:rPr>
                <w:rFonts w:cs="Calibri"/>
                <w:sz w:val="18"/>
                <w:szCs w:val="18"/>
              </w:rPr>
              <w:t>74</w:t>
            </w:r>
            <w:r w:rsidRPr="003112B3">
              <w:rPr>
                <w:rFonts w:cs="Calibri"/>
                <w:sz w:val="18"/>
                <w:szCs w:val="18"/>
              </w:rPr>
              <w:t>,</w:t>
            </w:r>
            <w:r w:rsidR="00106F39">
              <w:rPr>
                <w:rFonts w:cs="Calibri"/>
                <w:sz w:val="18"/>
                <w:szCs w:val="18"/>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86952" w:rsidP="00A32FC2">
            <w:pPr>
              <w:widowControl w:val="0"/>
              <w:autoSpaceDE w:val="0"/>
              <w:autoSpaceDN w:val="0"/>
              <w:adjustRightInd w:val="0"/>
              <w:rPr>
                <w:rFonts w:cs="Calibri"/>
                <w:sz w:val="18"/>
                <w:szCs w:val="18"/>
              </w:rPr>
            </w:pPr>
            <w:r w:rsidRPr="003112B3">
              <w:rPr>
                <w:rFonts w:cs="Calibri"/>
                <w:sz w:val="18"/>
                <w:szCs w:val="18"/>
              </w:rPr>
              <w:t>203918,0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7106C" w:rsidRPr="003112B3" w:rsidRDefault="00286952" w:rsidP="00360889">
            <w:pPr>
              <w:widowControl w:val="0"/>
              <w:autoSpaceDE w:val="0"/>
              <w:autoSpaceDN w:val="0"/>
              <w:adjustRightInd w:val="0"/>
              <w:rPr>
                <w:rFonts w:cs="Calibri"/>
                <w:sz w:val="18"/>
                <w:szCs w:val="18"/>
              </w:rPr>
            </w:pPr>
            <w:r w:rsidRPr="003112B3">
              <w:rPr>
                <w:rFonts w:cs="Calibri"/>
                <w:sz w:val="18"/>
                <w:szCs w:val="18"/>
              </w:rPr>
              <w:t>374835,8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A32FC2">
            <w:pPr>
              <w:widowControl w:val="0"/>
              <w:autoSpaceDE w:val="0"/>
              <w:autoSpaceDN w:val="0"/>
              <w:adjustRightInd w:val="0"/>
              <w:jc w:val="center"/>
              <w:rPr>
                <w:rFonts w:cs="Calibri"/>
                <w:sz w:val="18"/>
                <w:szCs w:val="18"/>
              </w:rPr>
            </w:pPr>
            <w:r w:rsidRPr="003112B3">
              <w:rPr>
                <w:rFonts w:cs="Calibri"/>
                <w:sz w:val="18"/>
                <w:szCs w:val="18"/>
              </w:rPr>
              <w:t>187627,</w:t>
            </w:r>
            <w:r w:rsidR="00A32FC2" w:rsidRPr="003112B3">
              <w:rPr>
                <w:rFonts w:cs="Calibri"/>
                <w:sz w:val="18"/>
                <w:szCs w:val="18"/>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286952" w:rsidP="00360889">
            <w:pPr>
              <w:widowControl w:val="0"/>
              <w:autoSpaceDE w:val="0"/>
              <w:autoSpaceDN w:val="0"/>
              <w:adjustRightInd w:val="0"/>
              <w:jc w:val="center"/>
              <w:rPr>
                <w:rFonts w:cs="Calibri"/>
                <w:sz w:val="18"/>
                <w:szCs w:val="18"/>
              </w:rPr>
            </w:pPr>
            <w:r w:rsidRPr="003112B3">
              <w:rPr>
                <w:rFonts w:cs="Calibri"/>
                <w:sz w:val="18"/>
                <w:szCs w:val="18"/>
              </w:rPr>
              <w:t>217226,0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7106C" w:rsidRPr="003112B3" w:rsidRDefault="00D7106C" w:rsidP="00286952">
            <w:pPr>
              <w:widowControl w:val="0"/>
              <w:autoSpaceDE w:val="0"/>
              <w:autoSpaceDN w:val="0"/>
              <w:adjustRightInd w:val="0"/>
              <w:jc w:val="center"/>
              <w:rPr>
                <w:rFonts w:cs="Calibri"/>
                <w:sz w:val="18"/>
                <w:szCs w:val="18"/>
              </w:rPr>
            </w:pPr>
            <w:r w:rsidRPr="003112B3">
              <w:rPr>
                <w:rFonts w:cs="Calibri"/>
                <w:sz w:val="18"/>
                <w:szCs w:val="18"/>
              </w:rPr>
              <w:t>1</w:t>
            </w:r>
            <w:r w:rsidR="00286952" w:rsidRPr="003112B3">
              <w:rPr>
                <w:rFonts w:cs="Calibri"/>
                <w:sz w:val="18"/>
                <w:szCs w:val="18"/>
              </w:rPr>
              <w:t>129937,0</w:t>
            </w:r>
          </w:p>
        </w:tc>
      </w:tr>
    </w:tbl>
    <w:p w:rsidR="00D7106C" w:rsidRPr="003112B3" w:rsidRDefault="00D7106C" w:rsidP="00D7106C">
      <w:pPr>
        <w:ind w:firstLine="567"/>
        <w:jc w:val="both"/>
      </w:pPr>
    </w:p>
    <w:p w:rsidR="00451F83" w:rsidRDefault="00451F83" w:rsidP="00D7106C">
      <w:pPr>
        <w:jc w:val="center"/>
        <w:rPr>
          <w:sz w:val="28"/>
          <w:szCs w:val="28"/>
        </w:rPr>
      </w:pPr>
    </w:p>
    <w:p w:rsidR="00451F83" w:rsidRDefault="00451F83" w:rsidP="00D7106C">
      <w:pPr>
        <w:jc w:val="center"/>
        <w:rPr>
          <w:sz w:val="28"/>
          <w:szCs w:val="28"/>
        </w:rPr>
      </w:pPr>
    </w:p>
    <w:p w:rsidR="00D7106C" w:rsidRPr="003112B3" w:rsidRDefault="00D7106C" w:rsidP="00D7106C">
      <w:pPr>
        <w:jc w:val="center"/>
        <w:rPr>
          <w:sz w:val="28"/>
          <w:szCs w:val="28"/>
        </w:rPr>
      </w:pPr>
      <w:r w:rsidRPr="003112B3">
        <w:rPr>
          <w:sz w:val="28"/>
          <w:szCs w:val="28"/>
        </w:rPr>
        <w:t>1.ХАРАКТЕРИСТИКА ТЕКУЩЕГО СОСТОЯНИЯ СФЕРЫ РЕАЛИЗАЦИИ ПОДПРОГРАММЫ 3.</w:t>
      </w:r>
    </w:p>
    <w:p w:rsidR="00D7106C" w:rsidRPr="003112B3" w:rsidRDefault="00D7106C" w:rsidP="00D7106C">
      <w:pPr>
        <w:jc w:val="center"/>
        <w:rPr>
          <w:sz w:val="28"/>
          <w:szCs w:val="28"/>
        </w:rPr>
      </w:pP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 xml:space="preserve">Основной причиной исторически сложившейся неблагоприятной ситуации в комплексном развитии территории Каргасокского района являются отсутствие круглогодичной транспортной доступности между населенными пунктами и  высокий уровень затратности комплексного развития территорий в связи с низкой плотностью населения (степенью населенности территории). Это приводит к обезлюдиванию и запустению территорий. Этому способствует также крайне низкий уровень комфортности  проживания в сельской местности. В основной части жилищного фонда Каргасокского района  нет коммунальных удобств. Отсутствует комплекс необходимого технологического оборудования для улучшения качества воды. Водопроводом оборудовано 59,7% жилищного фонда (58,8% в 2013 году),    газопроводом 36,1% (34,3% в 2013 году). </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Актуальной проблемой остается  удовлетворение потребности населения в получении дошкольных образовательных услуг: в очереди на получение мест в детские сады числится 404 ребенка, в 2013 году числилось 398 детей. Отмечается превышение норматива численности детей в группах (в среднем на 22%), что негативно отражается на качестве образовательных услуг и обслуживании детей. Дошкольным образованием охвачено  64 % от общего количества детей в возрасте от 1  до 7 лет.</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Показатель охвата  детей в возрасте 7 – 18 лет общим образованием   составляет  99,7 %. Современным требованиям обучения, в общем количестве муниципальных общеобразовательных учреждений, соответствует 71,97%  муниципальных общеобразовательных  учреждений. 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2014 году составила 35%.</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Обеспеченность  сельского населения врачами меньше в 1,3 раза по сравнению с городским населением.</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Современное состояние материально-технической базы  учреждений культуры характеризуется высокой степенью изношенностью зданий, оборудования, внутренних инженерных коммуникаций.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2014 году составила 9,76%, в  2013  году – 14,71%.</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С каждым годом увеличивается количество людей, занимающихся физкультурой и спортом. Это связано с работой инструкторов по спорту в поселениях района, оснащением сельских поселений спортивным инвентарем и оборудованием, а так же возросшей популярностью у населения ежегодно проводимыми  спортивно-массовыми мероприятиями. Численность занимающихся в детско-юношеских спортивных школах в 2014 году составила 433 человека, в 2013 году 419 человек. Обеспеченность плоскостными сооружениями в 2014 году составила 1,3 кв.м на 1 проживающего,  обеспеченность спортивными залами 0,2 кв.м.</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Наиболее остро стоит вопрос  по обеспечению жильем молодых специалистов и граждан, работающих в учреждениях социальной сферы.</w:t>
      </w:r>
      <w:r w:rsidRPr="003112B3">
        <w:rPr>
          <w:sz w:val="28"/>
          <w:szCs w:val="28"/>
        </w:rPr>
        <w:t xml:space="preserve"> </w:t>
      </w:r>
      <w:r w:rsidRPr="003112B3">
        <w:rPr>
          <w:rFonts w:ascii="Times New Roman" w:hAnsi="Times New Roman"/>
          <w:sz w:val="28"/>
          <w:szCs w:val="28"/>
        </w:rPr>
        <w:t>С 2015 года начата реализация муниципальной программы «Устойчивое развитие сельских территорий Каргасокского района до 2020 года».</w:t>
      </w:r>
      <w:r w:rsidRPr="003112B3">
        <w:rPr>
          <w:sz w:val="28"/>
          <w:szCs w:val="28"/>
        </w:rPr>
        <w:t xml:space="preserve"> </w:t>
      </w:r>
      <w:r w:rsidRPr="003112B3">
        <w:rPr>
          <w:rFonts w:ascii="Times New Roman" w:hAnsi="Times New Roman"/>
          <w:sz w:val="28"/>
          <w:szCs w:val="28"/>
        </w:rPr>
        <w:t>В 2015 году господдержка предоставлена 1 молодой семье (молодому специалисту в области образования). В результате реализации мероприятия участником программы приобретено жилое помещение общей площадью 68,7 кв.м.</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Необходимость разработки и реализации подпрограммы обусловлена:</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социально-политической остротой проблемы;</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2)потребностью формирования базовых условий социального комфорта для закрепления на селе трудовых ресурсов;</w:t>
      </w:r>
    </w:p>
    <w:p w:rsidR="00D7106C" w:rsidRPr="003112B3"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3)необходимостью обеспечения устойчивого развития сельских территорий.</w:t>
      </w:r>
    </w:p>
    <w:p w:rsidR="00D7106C" w:rsidRDefault="00D7106C" w:rsidP="00D7106C">
      <w:pPr>
        <w:pStyle w:val="a5"/>
        <w:ind w:firstLine="567"/>
        <w:jc w:val="both"/>
        <w:rPr>
          <w:rFonts w:ascii="Times New Roman" w:hAnsi="Times New Roman"/>
          <w:sz w:val="28"/>
          <w:szCs w:val="28"/>
        </w:rPr>
      </w:pPr>
      <w:r w:rsidRPr="003112B3">
        <w:rPr>
          <w:rFonts w:ascii="Times New Roman" w:hAnsi="Times New Roman"/>
          <w:sz w:val="28"/>
          <w:szCs w:val="28"/>
        </w:rPr>
        <w:t xml:space="preserve">Настоящая подпрограмма разработана в рамках постановления Правительства Российской Федерации от 15.07.2013 №598 «О федеральной целевой программе «Устойчивое развитие сельских территорий на 2014 – 2017 годы и на период до 2020 года», постановления Администрации Томской области от 06.12.2013 №520а «Об утверждении государственной программы Томской области «Устойчивое развитие сельских территорий Томской области до 2020 года», а также с учетом приоритетов и задач, предусмотренных </w:t>
      </w:r>
      <w:r w:rsidR="00805CF8">
        <w:rPr>
          <w:rFonts w:ascii="Times New Roman" w:hAnsi="Times New Roman"/>
          <w:sz w:val="28"/>
          <w:szCs w:val="28"/>
        </w:rPr>
        <w:t>Стратегией</w:t>
      </w:r>
      <w:r w:rsidRPr="003112B3">
        <w:rPr>
          <w:rFonts w:ascii="Times New Roman" w:hAnsi="Times New Roman"/>
          <w:sz w:val="28"/>
          <w:szCs w:val="28"/>
        </w:rPr>
        <w:t xml:space="preserve"> социально-экономического развития муниципального образования  </w:t>
      </w:r>
      <w:r w:rsidR="00805CF8">
        <w:rPr>
          <w:rFonts w:ascii="Times New Roman" w:hAnsi="Times New Roman"/>
          <w:sz w:val="28"/>
          <w:szCs w:val="28"/>
        </w:rPr>
        <w:t>«</w:t>
      </w:r>
      <w:r w:rsidRPr="003112B3">
        <w:rPr>
          <w:rFonts w:ascii="Times New Roman" w:hAnsi="Times New Roman"/>
          <w:sz w:val="28"/>
          <w:szCs w:val="28"/>
        </w:rPr>
        <w:t>Каргасокский  район</w:t>
      </w:r>
      <w:r w:rsidR="00805CF8">
        <w:rPr>
          <w:rFonts w:ascii="Times New Roman" w:hAnsi="Times New Roman"/>
          <w:sz w:val="28"/>
          <w:szCs w:val="28"/>
        </w:rPr>
        <w:t>»</w:t>
      </w:r>
      <w:r w:rsidRPr="003112B3">
        <w:rPr>
          <w:rFonts w:ascii="Times New Roman" w:hAnsi="Times New Roman"/>
          <w:sz w:val="28"/>
          <w:szCs w:val="28"/>
        </w:rPr>
        <w:t xml:space="preserve"> до 202</w:t>
      </w:r>
      <w:r w:rsidR="00805CF8">
        <w:rPr>
          <w:rFonts w:ascii="Times New Roman" w:hAnsi="Times New Roman"/>
          <w:sz w:val="28"/>
          <w:szCs w:val="28"/>
        </w:rPr>
        <w:t>5</w:t>
      </w:r>
      <w:r w:rsidRPr="003112B3">
        <w:rPr>
          <w:rFonts w:ascii="Times New Roman" w:hAnsi="Times New Roman"/>
          <w:sz w:val="28"/>
          <w:szCs w:val="28"/>
        </w:rPr>
        <w:t xml:space="preserve"> г</w:t>
      </w:r>
      <w:r w:rsidR="00805CF8">
        <w:rPr>
          <w:rFonts w:ascii="Times New Roman" w:hAnsi="Times New Roman"/>
          <w:sz w:val="28"/>
          <w:szCs w:val="28"/>
        </w:rPr>
        <w:t>ода.</w:t>
      </w:r>
    </w:p>
    <w:p w:rsidR="00805CF8" w:rsidRPr="003112B3" w:rsidRDefault="00805CF8" w:rsidP="00D7106C">
      <w:pPr>
        <w:pStyle w:val="a5"/>
        <w:ind w:firstLine="567"/>
        <w:jc w:val="both"/>
        <w:rPr>
          <w:rFonts w:ascii="Times New Roman" w:hAnsi="Times New Roman"/>
          <w:sz w:val="28"/>
          <w:szCs w:val="28"/>
        </w:rPr>
      </w:pPr>
    </w:p>
    <w:p w:rsidR="00D7106C" w:rsidRPr="003112B3" w:rsidRDefault="00D7106C" w:rsidP="00D7106C">
      <w:pPr>
        <w:pStyle w:val="a5"/>
        <w:ind w:firstLine="567"/>
        <w:jc w:val="center"/>
        <w:rPr>
          <w:rFonts w:ascii="Times New Roman" w:hAnsi="Times New Roman"/>
          <w:sz w:val="28"/>
          <w:szCs w:val="28"/>
        </w:rPr>
      </w:pPr>
      <w:r w:rsidRPr="003112B3">
        <w:rPr>
          <w:rFonts w:ascii="Times New Roman" w:hAnsi="Times New Roman"/>
          <w:sz w:val="28"/>
          <w:szCs w:val="28"/>
        </w:rPr>
        <w:t>2.ЦЕЛИ И ЗАДАЧИ ПОДПРОГРАММЫ 3.,  СРОКИ И ЭТАПЫ ЕЕ РЕАЛИЗАЦИИ, ЦЕЛЕВЫЕ ПОКАЗАТЕЛИ РЕЗУЛЬТАТИВНОСТИ РЕАЛИЗАЦИИ ПОДПРОГРАММЫ 3.</w:t>
      </w:r>
    </w:p>
    <w:p w:rsidR="00D7106C" w:rsidRPr="003112B3" w:rsidRDefault="00D7106C" w:rsidP="00D7106C">
      <w:pPr>
        <w:pStyle w:val="a5"/>
        <w:ind w:firstLine="567"/>
        <w:jc w:val="both"/>
        <w:rPr>
          <w:rFonts w:ascii="Times New Roman" w:hAnsi="Times New Roman"/>
          <w:sz w:val="24"/>
          <w:szCs w:val="24"/>
        </w:rPr>
      </w:pPr>
    </w:p>
    <w:p w:rsidR="00D7106C" w:rsidRPr="003112B3" w:rsidRDefault="00D7106C" w:rsidP="00451F83">
      <w:pPr>
        <w:ind w:firstLine="567"/>
        <w:jc w:val="both"/>
        <w:rPr>
          <w:sz w:val="28"/>
          <w:szCs w:val="28"/>
        </w:rPr>
      </w:pPr>
      <w:r w:rsidRPr="003112B3">
        <w:rPr>
          <w:sz w:val="28"/>
          <w:szCs w:val="28"/>
        </w:rPr>
        <w:t>Цель настоящей подпрограммы:</w:t>
      </w:r>
    </w:p>
    <w:p w:rsidR="00D7106C" w:rsidRPr="003112B3" w:rsidRDefault="00D7106C" w:rsidP="00451F83">
      <w:pPr>
        <w:widowControl w:val="0"/>
        <w:autoSpaceDE w:val="0"/>
        <w:autoSpaceDN w:val="0"/>
        <w:adjustRightInd w:val="0"/>
        <w:ind w:firstLine="567"/>
        <w:jc w:val="both"/>
        <w:rPr>
          <w:sz w:val="28"/>
          <w:szCs w:val="28"/>
        </w:rPr>
      </w:pPr>
      <w:r w:rsidRPr="003112B3">
        <w:rPr>
          <w:sz w:val="28"/>
          <w:szCs w:val="28"/>
        </w:rPr>
        <w:t>Улучшение качества жизни сельского населения, в том числе молодых семей и молодых специалистов.</w:t>
      </w:r>
    </w:p>
    <w:p w:rsidR="00D7106C" w:rsidRPr="003112B3" w:rsidRDefault="00D7106C" w:rsidP="00451F83">
      <w:pPr>
        <w:widowControl w:val="0"/>
        <w:autoSpaceDE w:val="0"/>
        <w:autoSpaceDN w:val="0"/>
        <w:adjustRightInd w:val="0"/>
        <w:ind w:firstLine="567"/>
        <w:jc w:val="both"/>
        <w:rPr>
          <w:sz w:val="28"/>
          <w:szCs w:val="28"/>
        </w:rPr>
      </w:pPr>
      <w:r w:rsidRPr="003112B3">
        <w:rPr>
          <w:sz w:val="28"/>
          <w:szCs w:val="28"/>
        </w:rPr>
        <w:t>Достижение цели обеспечивается за счет решения следующих задач подпрограммы:</w:t>
      </w:r>
    </w:p>
    <w:p w:rsidR="00D7106C" w:rsidRPr="003112B3" w:rsidRDefault="00D7106C" w:rsidP="00451F83">
      <w:pPr>
        <w:widowControl w:val="0"/>
        <w:autoSpaceDE w:val="0"/>
        <w:autoSpaceDN w:val="0"/>
        <w:adjustRightInd w:val="0"/>
        <w:ind w:firstLine="567"/>
        <w:jc w:val="both"/>
        <w:rPr>
          <w:sz w:val="28"/>
          <w:szCs w:val="28"/>
        </w:rPr>
      </w:pPr>
      <w:r w:rsidRPr="003112B3">
        <w:rPr>
          <w:rFonts w:cs="Calibri"/>
          <w:sz w:val="28"/>
          <w:szCs w:val="28"/>
        </w:rPr>
        <w:t>Задача 1.</w:t>
      </w:r>
      <w:r w:rsidRPr="003112B3">
        <w:rPr>
          <w:sz w:val="28"/>
          <w:szCs w:val="28"/>
        </w:rPr>
        <w:t xml:space="preserve"> Развитие социальной и инженерной инфраструктуры.</w:t>
      </w:r>
    </w:p>
    <w:p w:rsidR="00D7106C" w:rsidRPr="003112B3" w:rsidRDefault="00D7106C" w:rsidP="00451F83">
      <w:pPr>
        <w:ind w:firstLine="567"/>
        <w:jc w:val="both"/>
        <w:rPr>
          <w:sz w:val="28"/>
          <w:szCs w:val="28"/>
        </w:rPr>
      </w:pPr>
      <w:r w:rsidRPr="003112B3">
        <w:rPr>
          <w:rFonts w:cs="Calibri"/>
          <w:sz w:val="28"/>
          <w:szCs w:val="28"/>
        </w:rPr>
        <w:t>Задача 2.</w:t>
      </w:r>
      <w:r w:rsidRPr="003112B3">
        <w:rPr>
          <w:sz w:val="28"/>
          <w:szCs w:val="28"/>
        </w:rPr>
        <w:t xml:space="preserve"> Предоставление государственной поддержки на улучшение жилищных условий гражданам, в том числе молодым семьям и молодым специалистам.</w:t>
      </w:r>
    </w:p>
    <w:p w:rsidR="00D7106C" w:rsidRPr="003112B3" w:rsidRDefault="00D7106C" w:rsidP="00451F83">
      <w:pPr>
        <w:ind w:firstLine="567"/>
        <w:jc w:val="both"/>
        <w:rPr>
          <w:sz w:val="28"/>
          <w:szCs w:val="28"/>
        </w:rPr>
      </w:pPr>
      <w:r w:rsidRPr="003112B3">
        <w:rPr>
          <w:sz w:val="28"/>
          <w:szCs w:val="28"/>
        </w:rPr>
        <w:t xml:space="preserve">Указанные выше цель и задачи подпрограммы соответствуют целям и задачам </w:t>
      </w:r>
      <w:r w:rsidR="00841060">
        <w:rPr>
          <w:sz w:val="28"/>
          <w:szCs w:val="28"/>
        </w:rPr>
        <w:t xml:space="preserve">Стратегии </w:t>
      </w:r>
      <w:r w:rsidRPr="003112B3">
        <w:rPr>
          <w:sz w:val="28"/>
          <w:szCs w:val="28"/>
        </w:rPr>
        <w:t>социально-экономического развития  муниципального образования «Каргасокский район</w:t>
      </w:r>
      <w:r w:rsidR="00841060">
        <w:rPr>
          <w:sz w:val="28"/>
          <w:szCs w:val="28"/>
        </w:rPr>
        <w:t>»</w:t>
      </w:r>
      <w:r w:rsidRPr="003112B3">
        <w:rPr>
          <w:sz w:val="28"/>
          <w:szCs w:val="28"/>
        </w:rPr>
        <w:t xml:space="preserve"> до 202</w:t>
      </w:r>
      <w:r w:rsidR="00841060">
        <w:rPr>
          <w:sz w:val="28"/>
          <w:szCs w:val="28"/>
        </w:rPr>
        <w:t>5</w:t>
      </w:r>
      <w:r w:rsidRPr="003112B3">
        <w:rPr>
          <w:sz w:val="28"/>
          <w:szCs w:val="28"/>
        </w:rPr>
        <w:t xml:space="preserve"> года.</w:t>
      </w:r>
    </w:p>
    <w:p w:rsidR="00D7106C" w:rsidRPr="003112B3" w:rsidRDefault="00D7106C" w:rsidP="00451F83">
      <w:pPr>
        <w:ind w:firstLine="567"/>
        <w:jc w:val="both"/>
        <w:rPr>
          <w:sz w:val="28"/>
          <w:szCs w:val="28"/>
        </w:rPr>
      </w:pPr>
      <w:r w:rsidRPr="003112B3">
        <w:rPr>
          <w:sz w:val="28"/>
          <w:szCs w:val="28"/>
        </w:rPr>
        <w:t>Срок реализации подпрограммы – 2016 – 2021 годы, этапы не предусмотрены.</w:t>
      </w:r>
    </w:p>
    <w:p w:rsidR="00D7106C" w:rsidRPr="003112B3" w:rsidRDefault="00D7106C" w:rsidP="00451F83">
      <w:pPr>
        <w:ind w:firstLine="567"/>
        <w:jc w:val="both"/>
        <w:rPr>
          <w:sz w:val="28"/>
          <w:szCs w:val="28"/>
        </w:rPr>
      </w:pPr>
      <w:r w:rsidRPr="003112B3">
        <w:rPr>
          <w:sz w:val="28"/>
          <w:szCs w:val="28"/>
        </w:rPr>
        <w:t>Целевые показатели результативности настоящей подпрограммы: количество реализованных инвестиционных проектов, количество семей, улучшивших жилищные условия в рамках подпрограмм, ввод в эксплуатацию объектов социальной инфраструктуры, количество семей, которым предоставлена государственная поддержка.</w:t>
      </w:r>
    </w:p>
    <w:p w:rsidR="00D7106C" w:rsidRPr="003112B3" w:rsidRDefault="00D7106C" w:rsidP="00451F83">
      <w:pPr>
        <w:pStyle w:val="ConsPlusNormal"/>
        <w:ind w:firstLine="567"/>
        <w:rPr>
          <w:sz w:val="28"/>
          <w:szCs w:val="28"/>
        </w:rPr>
      </w:pPr>
      <w:r w:rsidRPr="003112B3">
        <w:rPr>
          <w:rFonts w:ascii="Times New Roman" w:hAnsi="Times New Roman" w:cs="Times New Roman"/>
          <w:sz w:val="28"/>
          <w:szCs w:val="28"/>
        </w:rPr>
        <w:t>Сведения о составе и значениях целевых показателей результативности подпрограммы приведены в таблице 1.</w:t>
      </w:r>
    </w:p>
    <w:p w:rsidR="00D7106C" w:rsidRPr="003112B3" w:rsidRDefault="00D7106C" w:rsidP="00D7106C">
      <w:pPr>
        <w:ind w:firstLine="567"/>
        <w:jc w:val="both"/>
        <w:rPr>
          <w:sz w:val="28"/>
          <w:szCs w:val="28"/>
        </w:rPr>
        <w:sectPr w:rsidR="00D7106C" w:rsidRPr="003112B3" w:rsidSect="00451F83">
          <w:pgSz w:w="11906" w:h="16838"/>
          <w:pgMar w:top="567" w:right="850" w:bottom="851" w:left="1701" w:header="708" w:footer="708" w:gutter="0"/>
          <w:cols w:space="708"/>
          <w:docGrid w:linePitch="360"/>
        </w:sectPr>
      </w:pPr>
    </w:p>
    <w:p w:rsidR="00D7106C" w:rsidRPr="003112B3" w:rsidRDefault="00D7106C" w:rsidP="00D7106C">
      <w:pPr>
        <w:pStyle w:val="ConsPlusNormal"/>
        <w:jc w:val="right"/>
        <w:rPr>
          <w:rFonts w:ascii="Times New Roman" w:hAnsi="Times New Roman" w:cs="Times New Roman"/>
          <w:sz w:val="28"/>
          <w:szCs w:val="28"/>
        </w:rPr>
      </w:pPr>
      <w:r w:rsidRPr="003112B3">
        <w:rPr>
          <w:rFonts w:ascii="Times New Roman" w:hAnsi="Times New Roman" w:cs="Times New Roman"/>
          <w:sz w:val="28"/>
          <w:szCs w:val="28"/>
        </w:rPr>
        <w:t>Таблица 1</w:t>
      </w:r>
    </w:p>
    <w:p w:rsidR="00D7106C" w:rsidRPr="003112B3" w:rsidRDefault="00D7106C" w:rsidP="00D7106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СВЕДЕНИЯ</w:t>
      </w:r>
    </w:p>
    <w:p w:rsidR="00D7106C" w:rsidRPr="003112B3" w:rsidRDefault="00D7106C" w:rsidP="00D7106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 СОСТАВЕ И ЗНАЧЕНИЯХ ЦЕЛЕВЫХ ПОКАЗАТЕЛЕЙ РЕЗУЛЬТАТИВНОСТИ ПОДПРОГРАММЫ 3.</w:t>
      </w:r>
    </w:p>
    <w:p w:rsidR="00D7106C" w:rsidRPr="003112B3" w:rsidRDefault="00D7106C" w:rsidP="00D7106C">
      <w:pPr>
        <w:pStyle w:val="ConsPlusNormal"/>
        <w:ind w:firstLine="0"/>
        <w:jc w:val="center"/>
        <w:rPr>
          <w:sz w:val="28"/>
          <w:szCs w:val="28"/>
        </w:rPr>
      </w:pPr>
      <w:r w:rsidRPr="003112B3">
        <w:rPr>
          <w:rFonts w:ascii="Times New Roman" w:hAnsi="Times New Roman" w:cs="Times New Roman"/>
          <w:sz w:val="28"/>
          <w:szCs w:val="28"/>
        </w:rPr>
        <w:t>«УСТОЙЧИВОЕ РАЗВИТИЕ СЕЛЬСКИХ ТЕРРИТОРИЙ КАРГАСОКСКОГО РАЙОНА»</w:t>
      </w:r>
      <w:r w:rsidRPr="003112B3">
        <w:rPr>
          <w:rFonts w:cs="Calibri"/>
          <w:sz w:val="28"/>
          <w:szCs w:val="28"/>
        </w:rPr>
        <w:t xml:space="preserve">  </w:t>
      </w:r>
      <w:r w:rsidRPr="003112B3">
        <w:rPr>
          <w:rFonts w:ascii="Times New Roman" w:hAnsi="Times New Roman" w:cs="Times New Roman"/>
          <w:sz w:val="28"/>
          <w:szCs w:val="28"/>
        </w:rPr>
        <w:t xml:space="preserve">   </w:t>
      </w:r>
    </w:p>
    <w:tbl>
      <w:tblPr>
        <w:tblW w:w="5058" w:type="pct"/>
        <w:tblInd w:w="212" w:type="dxa"/>
        <w:tblLayout w:type="fixed"/>
        <w:tblCellMar>
          <w:left w:w="70" w:type="dxa"/>
          <w:right w:w="70" w:type="dxa"/>
        </w:tblCellMar>
        <w:tblLook w:val="0000"/>
      </w:tblPr>
      <w:tblGrid>
        <w:gridCol w:w="547"/>
        <w:gridCol w:w="3280"/>
        <w:gridCol w:w="1217"/>
        <w:gridCol w:w="907"/>
        <w:gridCol w:w="907"/>
        <w:gridCol w:w="39"/>
        <w:gridCol w:w="858"/>
        <w:gridCol w:w="9"/>
        <w:gridCol w:w="79"/>
        <w:gridCol w:w="810"/>
        <w:gridCol w:w="18"/>
        <w:gridCol w:w="880"/>
        <w:gridCol w:w="27"/>
        <w:gridCol w:w="39"/>
        <w:gridCol w:w="813"/>
        <w:gridCol w:w="21"/>
        <w:gridCol w:w="33"/>
        <w:gridCol w:w="871"/>
        <w:gridCol w:w="21"/>
        <w:gridCol w:w="15"/>
        <w:gridCol w:w="928"/>
        <w:gridCol w:w="1125"/>
        <w:gridCol w:w="1723"/>
      </w:tblGrid>
      <w:tr w:rsidR="00D7106C" w:rsidRPr="003112B3" w:rsidTr="00360889">
        <w:trPr>
          <w:cantSplit/>
          <w:trHeight w:val="315"/>
          <w:tblHeader/>
        </w:trPr>
        <w:tc>
          <w:tcPr>
            <w:tcW w:w="180" w:type="pct"/>
            <w:vMerge w:val="restart"/>
            <w:tcBorders>
              <w:top w:val="single" w:sz="6" w:space="0" w:color="auto"/>
              <w:left w:val="single" w:sz="6" w:space="0" w:color="auto"/>
              <w:bottom w:val="nil"/>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п/п</w:t>
            </w:r>
          </w:p>
        </w:tc>
        <w:tc>
          <w:tcPr>
            <w:tcW w:w="1081" w:type="pct"/>
            <w:vMerge w:val="restart"/>
            <w:tcBorders>
              <w:top w:val="single" w:sz="6" w:space="0" w:color="auto"/>
              <w:left w:val="single" w:sz="6" w:space="0" w:color="auto"/>
              <w:right w:val="single" w:sz="6" w:space="0" w:color="auto"/>
            </w:tcBorders>
            <w:vAlign w:val="center"/>
          </w:tcPr>
          <w:p w:rsidR="00D7106C" w:rsidRPr="003112B3" w:rsidRDefault="00D7106C" w:rsidP="00360889">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 изм</w:t>
            </w:r>
            <w:r w:rsidRPr="003112B3">
              <w:rPr>
                <w:rFonts w:ascii="Times New Roman" w:hAnsi="Times New Roman" w:cs="Times New Roman"/>
                <w:sz w:val="22"/>
                <w:szCs w:val="22"/>
                <w:lang w:val="en-US"/>
              </w:rPr>
              <w:t>.</w:t>
            </w:r>
          </w:p>
        </w:tc>
        <w:tc>
          <w:tcPr>
            <w:tcW w:w="2398" w:type="pct"/>
            <w:gridSpan w:val="18"/>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Значения показателей</w:t>
            </w:r>
          </w:p>
        </w:tc>
        <w:tc>
          <w:tcPr>
            <w:tcW w:w="371" w:type="pct"/>
            <w:vMerge w:val="restart"/>
            <w:tcBorders>
              <w:top w:val="single" w:sz="6" w:space="0" w:color="auto"/>
              <w:left w:val="single" w:sz="6" w:space="0" w:color="auto"/>
              <w:right w:val="single" w:sz="6" w:space="0" w:color="auto"/>
            </w:tcBorders>
            <w:vAlign w:val="center"/>
          </w:tcPr>
          <w:p w:rsidR="00D7106C" w:rsidRPr="003112B3" w:rsidRDefault="00D7106C" w:rsidP="00360889">
            <w:pPr>
              <w:jc w:val="center"/>
            </w:pPr>
            <w:r w:rsidRPr="003112B3">
              <w:rPr>
                <w:sz w:val="22"/>
                <w:szCs w:val="22"/>
              </w:rPr>
              <w:t xml:space="preserve">Периодичность сбора данных </w:t>
            </w:r>
          </w:p>
        </w:tc>
        <w:tc>
          <w:tcPr>
            <w:tcW w:w="568" w:type="pct"/>
            <w:vMerge w:val="restart"/>
            <w:tcBorders>
              <w:top w:val="single" w:sz="6" w:space="0" w:color="auto"/>
              <w:left w:val="single" w:sz="6" w:space="0" w:color="auto"/>
              <w:right w:val="single" w:sz="6" w:space="0" w:color="auto"/>
            </w:tcBorders>
            <w:vAlign w:val="center"/>
          </w:tcPr>
          <w:p w:rsidR="00D7106C" w:rsidRPr="003112B3" w:rsidRDefault="00D7106C" w:rsidP="00360889">
            <w:pPr>
              <w:jc w:val="center"/>
            </w:pPr>
            <w:r w:rsidRPr="003112B3">
              <w:rPr>
                <w:sz w:val="22"/>
                <w:szCs w:val="22"/>
              </w:rPr>
              <w:t xml:space="preserve">Метод сбора информации </w:t>
            </w:r>
          </w:p>
        </w:tc>
      </w:tr>
      <w:tr w:rsidR="00D7106C" w:rsidRPr="003112B3" w:rsidTr="00360889">
        <w:trPr>
          <w:cantSplit/>
          <w:trHeight w:val="990"/>
          <w:tblHeader/>
        </w:trPr>
        <w:tc>
          <w:tcPr>
            <w:tcW w:w="180" w:type="pct"/>
            <w:vMerge/>
            <w:tcBorders>
              <w:top w:val="nil"/>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p>
        </w:tc>
        <w:tc>
          <w:tcPr>
            <w:tcW w:w="1081" w:type="pct"/>
            <w:vMerge/>
            <w:tcBorders>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p>
        </w:tc>
        <w:tc>
          <w:tcPr>
            <w:tcW w:w="401" w:type="pct"/>
            <w:vMerge/>
            <w:tcBorders>
              <w:top w:val="nil"/>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p>
        </w:tc>
        <w:tc>
          <w:tcPr>
            <w:tcW w:w="299" w:type="pct"/>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jc w:val="center"/>
            </w:pPr>
            <w:r w:rsidRPr="003112B3">
              <w:rPr>
                <w:sz w:val="22"/>
                <w:szCs w:val="22"/>
              </w:rPr>
              <w:t>2014</w:t>
            </w:r>
          </w:p>
          <w:p w:rsidR="00D7106C" w:rsidRPr="003112B3" w:rsidRDefault="00D7106C" w:rsidP="00360889">
            <w:pPr>
              <w:jc w:val="center"/>
              <w:rPr>
                <w:lang w:val="en-US"/>
              </w:rPr>
            </w:pPr>
            <w:r w:rsidRPr="003112B3">
              <w:rPr>
                <w:sz w:val="22"/>
                <w:szCs w:val="22"/>
              </w:rPr>
              <w:t xml:space="preserve"> год</w:t>
            </w:r>
          </w:p>
        </w:tc>
        <w:tc>
          <w:tcPr>
            <w:tcW w:w="299" w:type="pct"/>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jc w:val="center"/>
            </w:pPr>
            <w:r w:rsidRPr="003112B3">
              <w:rPr>
                <w:sz w:val="22"/>
                <w:szCs w:val="22"/>
              </w:rPr>
              <w:t>2015</w:t>
            </w:r>
          </w:p>
          <w:p w:rsidR="00D7106C" w:rsidRPr="003112B3" w:rsidRDefault="00D7106C" w:rsidP="00360889">
            <w:pPr>
              <w:jc w:val="center"/>
              <w:rPr>
                <w:lang w:val="en-US"/>
              </w:rPr>
            </w:pPr>
            <w:r w:rsidRPr="003112B3">
              <w:rPr>
                <w:sz w:val="22"/>
                <w:szCs w:val="22"/>
              </w:rPr>
              <w:t xml:space="preserve"> 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jc w:val="center"/>
            </w:pPr>
            <w:r w:rsidRPr="003112B3">
              <w:rPr>
                <w:sz w:val="22"/>
                <w:szCs w:val="22"/>
              </w:rPr>
              <w:t xml:space="preserve">2016 </w:t>
            </w:r>
          </w:p>
          <w:p w:rsidR="00D7106C" w:rsidRPr="003112B3" w:rsidRDefault="00D7106C" w:rsidP="00360889">
            <w:pPr>
              <w:jc w:val="center"/>
            </w:pPr>
            <w:r w:rsidRPr="003112B3">
              <w:rPr>
                <w:sz w:val="22"/>
                <w:szCs w:val="22"/>
              </w:rPr>
              <w:t>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jc w:val="center"/>
            </w:pPr>
            <w:r w:rsidRPr="003112B3">
              <w:rPr>
                <w:sz w:val="22"/>
                <w:szCs w:val="22"/>
              </w:rPr>
              <w:t xml:space="preserve">2017 </w:t>
            </w:r>
          </w:p>
          <w:p w:rsidR="00D7106C" w:rsidRPr="003112B3" w:rsidRDefault="00D7106C" w:rsidP="00360889">
            <w:pPr>
              <w:jc w:val="center"/>
            </w:pPr>
            <w:r w:rsidRPr="003112B3">
              <w:rPr>
                <w:sz w:val="22"/>
                <w:szCs w:val="22"/>
              </w:rPr>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jc w:val="center"/>
            </w:pPr>
            <w:r w:rsidRPr="003112B3">
              <w:rPr>
                <w:sz w:val="22"/>
                <w:szCs w:val="22"/>
              </w:rPr>
              <w:t xml:space="preserve">2018 </w:t>
            </w:r>
          </w:p>
          <w:p w:rsidR="00D7106C" w:rsidRPr="003112B3" w:rsidRDefault="00D7106C" w:rsidP="00360889">
            <w:pPr>
              <w:jc w:val="center"/>
            </w:pPr>
            <w:r w:rsidRPr="003112B3">
              <w:rPr>
                <w:sz w:val="22"/>
                <w:szCs w:val="22"/>
              </w:rPr>
              <w:t>год</w:t>
            </w:r>
          </w:p>
        </w:tc>
        <w:tc>
          <w:tcPr>
            <w:tcW w:w="299" w:type="pct"/>
            <w:gridSpan w:val="4"/>
            <w:tcBorders>
              <w:top w:val="single" w:sz="6" w:space="0" w:color="auto"/>
              <w:left w:val="single" w:sz="6" w:space="0" w:color="auto"/>
              <w:bottom w:val="single" w:sz="6" w:space="0" w:color="auto"/>
              <w:right w:val="single" w:sz="4" w:space="0" w:color="auto"/>
            </w:tcBorders>
            <w:vAlign w:val="center"/>
          </w:tcPr>
          <w:p w:rsidR="00D7106C" w:rsidRPr="003112B3" w:rsidRDefault="00D7106C" w:rsidP="00360889">
            <w:pPr>
              <w:jc w:val="center"/>
            </w:pPr>
            <w:r w:rsidRPr="003112B3">
              <w:rPr>
                <w:sz w:val="22"/>
                <w:szCs w:val="22"/>
              </w:rPr>
              <w:t xml:space="preserve">2019 </w:t>
            </w:r>
          </w:p>
          <w:p w:rsidR="00D7106C" w:rsidRPr="003112B3" w:rsidRDefault="00D7106C" w:rsidP="00360889">
            <w:pPr>
              <w:jc w:val="center"/>
            </w:pPr>
            <w:r w:rsidRPr="003112B3">
              <w:rPr>
                <w:sz w:val="22"/>
                <w:szCs w:val="22"/>
              </w:rPr>
              <w:t>год</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D7106C" w:rsidRPr="003112B3" w:rsidRDefault="00D7106C" w:rsidP="00360889">
            <w:pPr>
              <w:jc w:val="center"/>
            </w:pPr>
            <w:r w:rsidRPr="003112B3">
              <w:rPr>
                <w:sz w:val="22"/>
                <w:szCs w:val="22"/>
              </w:rPr>
              <w:t xml:space="preserve">2020 </w:t>
            </w:r>
          </w:p>
          <w:p w:rsidR="00D7106C" w:rsidRPr="003112B3" w:rsidRDefault="00D7106C" w:rsidP="00360889">
            <w:pPr>
              <w:jc w:val="center"/>
            </w:pPr>
            <w:r w:rsidRPr="003112B3">
              <w:rPr>
                <w:sz w:val="22"/>
                <w:szCs w:val="22"/>
              </w:rPr>
              <w:t>год</w:t>
            </w:r>
          </w:p>
        </w:tc>
        <w:tc>
          <w:tcPr>
            <w:tcW w:w="306" w:type="pct"/>
            <w:tcBorders>
              <w:top w:val="single" w:sz="6" w:space="0" w:color="auto"/>
              <w:left w:val="single" w:sz="4" w:space="0" w:color="auto"/>
              <w:bottom w:val="single" w:sz="6" w:space="0" w:color="auto"/>
              <w:right w:val="single" w:sz="6" w:space="0" w:color="auto"/>
            </w:tcBorders>
            <w:vAlign w:val="center"/>
          </w:tcPr>
          <w:p w:rsidR="00D7106C" w:rsidRPr="003112B3" w:rsidRDefault="00D7106C" w:rsidP="00360889">
            <w:pPr>
              <w:jc w:val="center"/>
            </w:pPr>
            <w:r w:rsidRPr="003112B3">
              <w:rPr>
                <w:sz w:val="22"/>
                <w:szCs w:val="22"/>
              </w:rPr>
              <w:t xml:space="preserve">2021 </w:t>
            </w:r>
          </w:p>
          <w:p w:rsidR="00D7106C" w:rsidRPr="003112B3" w:rsidRDefault="00D7106C" w:rsidP="00360889">
            <w:pPr>
              <w:jc w:val="center"/>
            </w:pPr>
            <w:r w:rsidRPr="003112B3">
              <w:rPr>
                <w:sz w:val="22"/>
                <w:szCs w:val="22"/>
              </w:rPr>
              <w:t>год</w:t>
            </w:r>
          </w:p>
        </w:tc>
        <w:tc>
          <w:tcPr>
            <w:tcW w:w="371" w:type="pct"/>
            <w:vMerge/>
            <w:tcBorders>
              <w:left w:val="single" w:sz="6" w:space="0" w:color="auto"/>
              <w:bottom w:val="single" w:sz="6" w:space="0" w:color="auto"/>
              <w:right w:val="single" w:sz="6" w:space="0" w:color="auto"/>
            </w:tcBorders>
          </w:tcPr>
          <w:p w:rsidR="00D7106C" w:rsidRPr="003112B3" w:rsidRDefault="00D7106C" w:rsidP="00360889">
            <w:pPr>
              <w:jc w:val="center"/>
            </w:pPr>
          </w:p>
        </w:tc>
        <w:tc>
          <w:tcPr>
            <w:tcW w:w="568" w:type="pct"/>
            <w:vMerge/>
            <w:tcBorders>
              <w:left w:val="single" w:sz="6" w:space="0" w:color="auto"/>
              <w:bottom w:val="single" w:sz="6" w:space="0" w:color="auto"/>
              <w:right w:val="single" w:sz="6" w:space="0" w:color="auto"/>
            </w:tcBorders>
          </w:tcPr>
          <w:p w:rsidR="00D7106C" w:rsidRPr="003112B3" w:rsidRDefault="00D7106C" w:rsidP="00360889">
            <w:pPr>
              <w:jc w:val="center"/>
            </w:pPr>
          </w:p>
        </w:tc>
      </w:tr>
      <w:tr w:rsidR="00D7106C" w:rsidRPr="003112B3" w:rsidTr="00360889">
        <w:trPr>
          <w:cantSplit/>
          <w:trHeight w:val="240"/>
          <w:tblHeader/>
        </w:trPr>
        <w:tc>
          <w:tcPr>
            <w:tcW w:w="180"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1</w:t>
            </w:r>
          </w:p>
        </w:tc>
        <w:tc>
          <w:tcPr>
            <w:tcW w:w="1081"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2</w:t>
            </w:r>
          </w:p>
        </w:tc>
        <w:tc>
          <w:tcPr>
            <w:tcW w:w="401"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3</w:t>
            </w:r>
          </w:p>
        </w:tc>
        <w:tc>
          <w:tcPr>
            <w:tcW w:w="299"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4</w:t>
            </w:r>
          </w:p>
        </w:tc>
        <w:tc>
          <w:tcPr>
            <w:tcW w:w="299"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5</w:t>
            </w:r>
          </w:p>
        </w:tc>
        <w:tc>
          <w:tcPr>
            <w:tcW w:w="299" w:type="pct"/>
            <w:gridSpan w:val="3"/>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6</w:t>
            </w:r>
          </w:p>
        </w:tc>
        <w:tc>
          <w:tcPr>
            <w:tcW w:w="299" w:type="pct"/>
            <w:gridSpan w:val="3"/>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8</w:t>
            </w:r>
          </w:p>
        </w:tc>
        <w:tc>
          <w:tcPr>
            <w:tcW w:w="299" w:type="pct"/>
            <w:gridSpan w:val="4"/>
            <w:tcBorders>
              <w:top w:val="single" w:sz="6" w:space="0" w:color="auto"/>
              <w:left w:val="single" w:sz="6" w:space="0" w:color="auto"/>
              <w:bottom w:val="single" w:sz="6" w:space="0" w:color="auto"/>
              <w:right w:val="single" w:sz="4"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9</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w:t>
            </w:r>
          </w:p>
        </w:tc>
        <w:tc>
          <w:tcPr>
            <w:tcW w:w="306" w:type="pct"/>
            <w:tcBorders>
              <w:top w:val="single" w:sz="6" w:space="0" w:color="auto"/>
              <w:left w:val="single" w:sz="4"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11</w:t>
            </w:r>
          </w:p>
        </w:tc>
        <w:tc>
          <w:tcPr>
            <w:tcW w:w="371"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12</w:t>
            </w:r>
          </w:p>
        </w:tc>
        <w:tc>
          <w:tcPr>
            <w:tcW w:w="568"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13</w:t>
            </w:r>
          </w:p>
        </w:tc>
      </w:tr>
      <w:tr w:rsidR="00D7106C" w:rsidRPr="003112B3" w:rsidTr="00360889">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Показатели цели подпрограммы 3.</w:t>
            </w:r>
          </w:p>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Улучшение качества жизни сельского населения, в том числе молодых семей и молодых специалистов</w:t>
            </w:r>
          </w:p>
        </w:tc>
      </w:tr>
      <w:tr w:rsidR="00D7106C" w:rsidRPr="003112B3" w:rsidTr="00360889">
        <w:trPr>
          <w:cantSplit/>
          <w:trHeight w:val="282"/>
        </w:trPr>
        <w:tc>
          <w:tcPr>
            <w:tcW w:w="180" w:type="pct"/>
            <w:tcBorders>
              <w:top w:val="single" w:sz="6" w:space="0" w:color="auto"/>
              <w:left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081" w:type="pct"/>
            <w:tcBorders>
              <w:top w:val="single" w:sz="6" w:space="0" w:color="auto"/>
              <w:left w:val="single" w:sz="6" w:space="0" w:color="auto"/>
              <w:right w:val="single" w:sz="6" w:space="0" w:color="auto"/>
            </w:tcBorders>
            <w:vAlign w:val="center"/>
          </w:tcPr>
          <w:p w:rsidR="00D7106C" w:rsidRPr="003112B3" w:rsidRDefault="00D7106C" w:rsidP="00360889">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Количество реализованных инвестиционных проектов, ед.</w:t>
            </w:r>
          </w:p>
        </w:tc>
        <w:tc>
          <w:tcPr>
            <w:tcW w:w="401"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ед.</w:t>
            </w:r>
          </w:p>
        </w:tc>
        <w:tc>
          <w:tcPr>
            <w:tcW w:w="299" w:type="pct"/>
            <w:tcBorders>
              <w:top w:val="single" w:sz="6" w:space="0" w:color="auto"/>
              <w:left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299" w:type="pct"/>
            <w:tcBorders>
              <w:top w:val="single" w:sz="6" w:space="0" w:color="auto"/>
              <w:left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6</w:t>
            </w:r>
          </w:p>
        </w:tc>
        <w:tc>
          <w:tcPr>
            <w:tcW w:w="296" w:type="pct"/>
            <w:gridSpan w:val="2"/>
            <w:tcBorders>
              <w:top w:val="single" w:sz="6" w:space="0" w:color="auto"/>
              <w:left w:val="single" w:sz="6" w:space="0" w:color="auto"/>
              <w:right w:val="single" w:sz="6" w:space="0" w:color="auto"/>
            </w:tcBorders>
            <w:shd w:val="clear" w:color="auto" w:fill="auto"/>
            <w:vAlign w:val="bottom"/>
          </w:tcPr>
          <w:p w:rsidR="00D7106C" w:rsidRPr="003112B3" w:rsidRDefault="0049611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296" w:type="pct"/>
            <w:gridSpan w:val="3"/>
            <w:tcBorders>
              <w:top w:val="single" w:sz="6" w:space="0" w:color="auto"/>
              <w:left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296" w:type="pct"/>
            <w:gridSpan w:val="2"/>
            <w:tcBorders>
              <w:top w:val="single" w:sz="6" w:space="0" w:color="auto"/>
              <w:left w:val="single" w:sz="6" w:space="0" w:color="auto"/>
              <w:right w:val="single" w:sz="6" w:space="0" w:color="auto"/>
            </w:tcBorders>
            <w:shd w:val="clear" w:color="auto" w:fill="auto"/>
            <w:vAlign w:val="bottom"/>
          </w:tcPr>
          <w:p w:rsidR="00D7106C" w:rsidRPr="003112B3" w:rsidRDefault="00D7106C" w:rsidP="00360889">
            <w:pPr>
              <w:jc w:val="center"/>
            </w:pPr>
            <w:r w:rsidRPr="003112B3">
              <w:t>12</w:t>
            </w:r>
          </w:p>
        </w:tc>
        <w:tc>
          <w:tcPr>
            <w:tcW w:w="297" w:type="pct"/>
            <w:gridSpan w:val="4"/>
            <w:tcBorders>
              <w:top w:val="single" w:sz="6" w:space="0" w:color="auto"/>
              <w:left w:val="single" w:sz="6" w:space="0" w:color="auto"/>
              <w:right w:val="single" w:sz="4" w:space="0" w:color="auto"/>
            </w:tcBorders>
            <w:shd w:val="clear" w:color="auto" w:fill="auto"/>
            <w:vAlign w:val="bottom"/>
          </w:tcPr>
          <w:p w:rsidR="00D7106C" w:rsidRPr="003112B3" w:rsidRDefault="00D7106C" w:rsidP="00360889">
            <w:pPr>
              <w:jc w:val="center"/>
            </w:pPr>
            <w:r w:rsidRPr="003112B3">
              <w:t>9</w:t>
            </w:r>
          </w:p>
        </w:tc>
        <w:tc>
          <w:tcPr>
            <w:tcW w:w="298" w:type="pct"/>
            <w:gridSpan w:val="2"/>
            <w:tcBorders>
              <w:top w:val="single" w:sz="6" w:space="0" w:color="auto"/>
              <w:left w:val="single" w:sz="4" w:space="0" w:color="auto"/>
              <w:right w:val="single" w:sz="4" w:space="0" w:color="auto"/>
            </w:tcBorders>
            <w:shd w:val="clear" w:color="auto" w:fill="auto"/>
            <w:vAlign w:val="bottom"/>
          </w:tcPr>
          <w:p w:rsidR="00D7106C" w:rsidRPr="003112B3" w:rsidRDefault="00D7106C" w:rsidP="00360889">
            <w:pPr>
              <w:jc w:val="center"/>
            </w:pPr>
            <w:r w:rsidRPr="003112B3">
              <w:t>8</w:t>
            </w:r>
          </w:p>
        </w:tc>
        <w:tc>
          <w:tcPr>
            <w:tcW w:w="318" w:type="pct"/>
            <w:gridSpan w:val="3"/>
            <w:tcBorders>
              <w:top w:val="single" w:sz="6" w:space="0" w:color="auto"/>
              <w:left w:val="single" w:sz="4" w:space="0" w:color="auto"/>
              <w:right w:val="single" w:sz="6" w:space="0" w:color="auto"/>
            </w:tcBorders>
            <w:shd w:val="clear" w:color="auto" w:fill="auto"/>
            <w:vAlign w:val="bottom"/>
          </w:tcPr>
          <w:p w:rsidR="00D7106C" w:rsidRPr="003112B3" w:rsidRDefault="00D7106C" w:rsidP="00360889">
            <w:pPr>
              <w:jc w:val="center"/>
            </w:pPr>
            <w:r w:rsidRPr="003112B3">
              <w:t>3</w:t>
            </w:r>
          </w:p>
        </w:tc>
        <w:tc>
          <w:tcPr>
            <w:tcW w:w="371"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568"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отчетность</w:t>
            </w:r>
          </w:p>
        </w:tc>
      </w:tr>
      <w:tr w:rsidR="00D7106C" w:rsidRPr="003112B3" w:rsidTr="00360889">
        <w:trPr>
          <w:cantSplit/>
          <w:trHeight w:val="282"/>
        </w:trPr>
        <w:tc>
          <w:tcPr>
            <w:tcW w:w="180" w:type="pct"/>
            <w:tcBorders>
              <w:top w:val="single" w:sz="6" w:space="0" w:color="auto"/>
              <w:left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w:t>
            </w:r>
          </w:p>
        </w:tc>
        <w:tc>
          <w:tcPr>
            <w:tcW w:w="1081"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Количество семей, улучшивших жилищные условия в рамках подпрограммы</w:t>
            </w:r>
          </w:p>
        </w:tc>
        <w:tc>
          <w:tcPr>
            <w:tcW w:w="401"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семей (человек)</w:t>
            </w:r>
          </w:p>
        </w:tc>
        <w:tc>
          <w:tcPr>
            <w:tcW w:w="299"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299"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 (2)</w:t>
            </w:r>
          </w:p>
        </w:tc>
        <w:tc>
          <w:tcPr>
            <w:tcW w:w="296" w:type="pct"/>
            <w:gridSpan w:val="2"/>
            <w:tcBorders>
              <w:top w:val="single" w:sz="6" w:space="0" w:color="auto"/>
              <w:left w:val="single" w:sz="6" w:space="0" w:color="auto"/>
              <w:right w:val="single" w:sz="6" w:space="0" w:color="auto"/>
            </w:tcBorders>
            <w:vAlign w:val="bottom"/>
          </w:tcPr>
          <w:p w:rsidR="00D7106C" w:rsidRPr="003112B3" w:rsidRDefault="0049611F" w:rsidP="0049611F">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r w:rsidR="00D7106C" w:rsidRPr="003112B3">
              <w:rPr>
                <w:rFonts w:ascii="Times New Roman" w:hAnsi="Times New Roman" w:cs="Times New Roman"/>
                <w:sz w:val="24"/>
                <w:szCs w:val="24"/>
              </w:rPr>
              <w:t xml:space="preserve"> </w:t>
            </w:r>
            <w:r w:rsidRPr="003112B3">
              <w:rPr>
                <w:rFonts w:ascii="Times New Roman" w:hAnsi="Times New Roman" w:cs="Times New Roman"/>
                <w:sz w:val="24"/>
                <w:szCs w:val="24"/>
              </w:rPr>
              <w:t>(3</w:t>
            </w:r>
            <w:r w:rsidR="00D7106C" w:rsidRPr="003112B3">
              <w:rPr>
                <w:rFonts w:ascii="Times New Roman" w:hAnsi="Times New Roman" w:cs="Times New Roman"/>
                <w:sz w:val="24"/>
                <w:szCs w:val="24"/>
              </w:rPr>
              <w:t>)</w:t>
            </w:r>
          </w:p>
        </w:tc>
        <w:tc>
          <w:tcPr>
            <w:tcW w:w="296" w:type="pct"/>
            <w:gridSpan w:val="3"/>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296" w:type="pct"/>
            <w:gridSpan w:val="2"/>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297" w:type="pct"/>
            <w:gridSpan w:val="4"/>
            <w:tcBorders>
              <w:top w:val="single" w:sz="6" w:space="0" w:color="auto"/>
              <w:left w:val="single" w:sz="6" w:space="0" w:color="auto"/>
              <w:right w:val="single" w:sz="4"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298" w:type="pct"/>
            <w:gridSpan w:val="2"/>
            <w:tcBorders>
              <w:top w:val="single" w:sz="6" w:space="0" w:color="auto"/>
              <w:left w:val="single" w:sz="4" w:space="0" w:color="auto"/>
              <w:right w:val="single" w:sz="4"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 (15)</w:t>
            </w:r>
          </w:p>
        </w:tc>
        <w:tc>
          <w:tcPr>
            <w:tcW w:w="318" w:type="pct"/>
            <w:gridSpan w:val="3"/>
            <w:tcBorders>
              <w:top w:val="single" w:sz="6" w:space="0" w:color="auto"/>
              <w:left w:val="single" w:sz="4"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c>
          <w:tcPr>
            <w:tcW w:w="371"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568" w:type="pct"/>
            <w:tcBorders>
              <w:top w:val="single" w:sz="6" w:space="0" w:color="auto"/>
              <w:left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r w:rsidR="00D7106C" w:rsidRPr="003112B3" w:rsidTr="00360889">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Показатели задачи 1 подпрограммы 3.</w:t>
            </w:r>
          </w:p>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Развитие социальной и инженерной инфраструктуры</w:t>
            </w:r>
          </w:p>
        </w:tc>
      </w:tr>
      <w:tr w:rsidR="00D7106C" w:rsidRPr="003112B3" w:rsidTr="00360889">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081"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4"/>
                <w:szCs w:val="24"/>
              </w:rPr>
              <w:t>Ввод в эксплуатацию объектов социальной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ед.</w:t>
            </w:r>
          </w:p>
        </w:tc>
        <w:tc>
          <w:tcPr>
            <w:tcW w:w="299" w:type="pct"/>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299"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299"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299" w:type="pct"/>
            <w:gridSpan w:val="4"/>
            <w:tcBorders>
              <w:top w:val="single" w:sz="6" w:space="0" w:color="auto"/>
              <w:left w:val="single" w:sz="6" w:space="0" w:color="auto"/>
              <w:bottom w:val="single" w:sz="6"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299" w:type="pct"/>
            <w:gridSpan w:val="3"/>
            <w:tcBorders>
              <w:top w:val="single" w:sz="6" w:space="0" w:color="auto"/>
              <w:left w:val="single" w:sz="4" w:space="0" w:color="auto"/>
              <w:bottom w:val="single" w:sz="6"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306" w:type="pct"/>
            <w:tcBorders>
              <w:top w:val="single" w:sz="6" w:space="0" w:color="auto"/>
              <w:left w:val="single" w:sz="4"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371"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отчетность</w:t>
            </w:r>
          </w:p>
        </w:tc>
      </w:tr>
      <w:tr w:rsidR="00D7106C" w:rsidRPr="003112B3" w:rsidTr="00360889">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2</w:t>
            </w:r>
          </w:p>
        </w:tc>
        <w:tc>
          <w:tcPr>
            <w:tcW w:w="1081" w:type="pct"/>
            <w:tcBorders>
              <w:top w:val="single" w:sz="6" w:space="0" w:color="auto"/>
              <w:left w:val="single" w:sz="6" w:space="0" w:color="auto"/>
              <w:bottom w:val="single" w:sz="6" w:space="0" w:color="auto"/>
              <w:right w:val="single" w:sz="6" w:space="0" w:color="auto"/>
            </w:tcBorders>
          </w:tcPr>
          <w:p w:rsidR="00D7106C" w:rsidRPr="003112B3" w:rsidRDefault="00D7106C" w:rsidP="00360889">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Ввод в эксплуатацию объектов инженерной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ед.</w:t>
            </w:r>
          </w:p>
        </w:tc>
        <w:tc>
          <w:tcPr>
            <w:tcW w:w="299" w:type="pct"/>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299" w:type="pct"/>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299"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49611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299"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3</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7</w:t>
            </w:r>
          </w:p>
        </w:tc>
        <w:tc>
          <w:tcPr>
            <w:tcW w:w="299" w:type="pct"/>
            <w:gridSpan w:val="4"/>
            <w:tcBorders>
              <w:top w:val="single" w:sz="6" w:space="0" w:color="auto"/>
              <w:left w:val="single" w:sz="6" w:space="0" w:color="auto"/>
              <w:bottom w:val="single" w:sz="6"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w:t>
            </w:r>
          </w:p>
        </w:tc>
        <w:tc>
          <w:tcPr>
            <w:tcW w:w="299" w:type="pct"/>
            <w:gridSpan w:val="3"/>
            <w:tcBorders>
              <w:top w:val="single" w:sz="6" w:space="0" w:color="auto"/>
              <w:left w:val="single" w:sz="4" w:space="0" w:color="auto"/>
              <w:bottom w:val="single" w:sz="6" w:space="0" w:color="auto"/>
              <w:right w:val="single" w:sz="4"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w:t>
            </w:r>
          </w:p>
        </w:tc>
        <w:tc>
          <w:tcPr>
            <w:tcW w:w="306" w:type="pct"/>
            <w:tcBorders>
              <w:top w:val="single" w:sz="6" w:space="0" w:color="auto"/>
              <w:left w:val="single" w:sz="4"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371"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периодическая отчетность</w:t>
            </w:r>
          </w:p>
        </w:tc>
      </w:tr>
      <w:tr w:rsidR="00D7106C" w:rsidRPr="003112B3" w:rsidTr="00360889">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Показатели задачи 2 подпрограммы 3.</w:t>
            </w:r>
          </w:p>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 xml:space="preserve">Предоставление государственной поддержки на улучшение жилищных условий гражданам, </w:t>
            </w:r>
          </w:p>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в том числе молодым семьям и молодым специалистам</w:t>
            </w:r>
          </w:p>
        </w:tc>
      </w:tr>
      <w:tr w:rsidR="00D7106C" w:rsidRPr="003112B3" w:rsidTr="00360889">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081"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Количество семей, которым предоставлена государственная поддержка</w:t>
            </w:r>
          </w:p>
        </w:tc>
        <w:tc>
          <w:tcPr>
            <w:tcW w:w="401"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семей</w:t>
            </w:r>
          </w:p>
        </w:tc>
        <w:tc>
          <w:tcPr>
            <w:tcW w:w="299" w:type="pct"/>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w:t>
            </w:r>
          </w:p>
        </w:tc>
        <w:tc>
          <w:tcPr>
            <w:tcW w:w="312"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w:t>
            </w:r>
          </w:p>
        </w:tc>
        <w:tc>
          <w:tcPr>
            <w:tcW w:w="312"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49611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2</w:t>
            </w:r>
          </w:p>
        </w:tc>
        <w:tc>
          <w:tcPr>
            <w:tcW w:w="273"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jc w:val="center"/>
            </w:pPr>
            <w:r w:rsidRPr="003112B3">
              <w:t>5</w:t>
            </w:r>
          </w:p>
        </w:tc>
        <w:tc>
          <w:tcPr>
            <w:tcW w:w="312"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D7106C" w:rsidRPr="003112B3" w:rsidRDefault="00D7106C" w:rsidP="00360889">
            <w:pPr>
              <w:jc w:val="center"/>
            </w:pPr>
            <w:r w:rsidRPr="003112B3">
              <w:t>5</w:t>
            </w:r>
          </w:p>
        </w:tc>
        <w:tc>
          <w:tcPr>
            <w:tcW w:w="268" w:type="pct"/>
            <w:tcBorders>
              <w:top w:val="single" w:sz="6" w:space="0" w:color="auto"/>
              <w:left w:val="single" w:sz="6" w:space="0" w:color="auto"/>
              <w:bottom w:val="single" w:sz="6" w:space="0" w:color="auto"/>
              <w:right w:val="single" w:sz="4" w:space="0" w:color="auto"/>
            </w:tcBorders>
            <w:shd w:val="clear" w:color="auto" w:fill="auto"/>
            <w:vAlign w:val="bottom"/>
          </w:tcPr>
          <w:p w:rsidR="00D7106C" w:rsidRPr="003112B3" w:rsidRDefault="00D7106C" w:rsidP="00360889">
            <w:pPr>
              <w:jc w:val="center"/>
            </w:pPr>
            <w:r w:rsidRPr="003112B3">
              <w:t>5</w:t>
            </w:r>
          </w:p>
        </w:tc>
        <w:tc>
          <w:tcPr>
            <w:tcW w:w="312" w:type="pct"/>
            <w:gridSpan w:val="4"/>
            <w:tcBorders>
              <w:top w:val="single" w:sz="6" w:space="0" w:color="auto"/>
              <w:left w:val="single" w:sz="4" w:space="0" w:color="auto"/>
              <w:bottom w:val="single" w:sz="6" w:space="0" w:color="auto"/>
              <w:right w:val="single" w:sz="4" w:space="0" w:color="auto"/>
            </w:tcBorders>
            <w:shd w:val="clear" w:color="auto" w:fill="auto"/>
            <w:vAlign w:val="bottom"/>
          </w:tcPr>
          <w:p w:rsidR="00D7106C" w:rsidRPr="003112B3" w:rsidRDefault="00D7106C" w:rsidP="00360889">
            <w:pPr>
              <w:jc w:val="center"/>
            </w:pPr>
            <w:r w:rsidRPr="003112B3">
              <w:t>5</w:t>
            </w:r>
          </w:p>
        </w:tc>
        <w:tc>
          <w:tcPr>
            <w:tcW w:w="311" w:type="pct"/>
            <w:gridSpan w:val="2"/>
            <w:tcBorders>
              <w:top w:val="single" w:sz="6" w:space="0" w:color="auto"/>
              <w:left w:val="single" w:sz="4" w:space="0" w:color="auto"/>
              <w:bottom w:val="single" w:sz="6" w:space="0" w:color="auto"/>
              <w:right w:val="single" w:sz="6" w:space="0" w:color="auto"/>
            </w:tcBorders>
            <w:shd w:val="clear" w:color="auto" w:fill="auto"/>
            <w:vAlign w:val="bottom"/>
          </w:tcPr>
          <w:p w:rsidR="00D7106C" w:rsidRPr="003112B3" w:rsidRDefault="00AD1E58" w:rsidP="00360889">
            <w:pPr>
              <w:jc w:val="center"/>
            </w:pPr>
            <w:r>
              <w:t>-</w:t>
            </w:r>
          </w:p>
        </w:tc>
        <w:tc>
          <w:tcPr>
            <w:tcW w:w="371"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D7106C" w:rsidRPr="003112B3" w:rsidRDefault="00D7106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bl>
    <w:p w:rsidR="00D7106C" w:rsidRPr="003112B3" w:rsidRDefault="00D7106C" w:rsidP="00D7106C">
      <w:pPr>
        <w:ind w:firstLine="567"/>
        <w:jc w:val="both"/>
        <w:rPr>
          <w:sz w:val="28"/>
          <w:szCs w:val="28"/>
        </w:rPr>
        <w:sectPr w:rsidR="00D7106C" w:rsidRPr="003112B3" w:rsidSect="00360889">
          <w:pgSz w:w="16838" w:h="11906" w:orient="landscape"/>
          <w:pgMar w:top="1701" w:right="1134" w:bottom="851" w:left="851" w:header="709" w:footer="709" w:gutter="0"/>
          <w:cols w:space="708"/>
          <w:docGrid w:linePitch="360"/>
        </w:sectPr>
      </w:pPr>
    </w:p>
    <w:p w:rsidR="00D7106C" w:rsidRPr="003112B3" w:rsidRDefault="00D7106C" w:rsidP="00D7106C">
      <w:pPr>
        <w:ind w:firstLine="567"/>
        <w:jc w:val="center"/>
        <w:rPr>
          <w:sz w:val="28"/>
          <w:szCs w:val="28"/>
        </w:rPr>
      </w:pPr>
      <w:r w:rsidRPr="003112B3">
        <w:rPr>
          <w:sz w:val="28"/>
          <w:szCs w:val="28"/>
        </w:rPr>
        <w:t>3.СИСТЕМА МЕРОПРИЯТИЙ  И РЕСУРСНОЕ ОБЕСПЕЧЕНИЕ ПОДПРОГРАММЫ 3.</w:t>
      </w:r>
    </w:p>
    <w:p w:rsidR="00D7106C" w:rsidRPr="003112B3" w:rsidRDefault="00D7106C" w:rsidP="00D7106C">
      <w:pPr>
        <w:ind w:firstLine="567"/>
        <w:jc w:val="both"/>
        <w:rPr>
          <w:sz w:val="28"/>
          <w:szCs w:val="28"/>
        </w:rPr>
      </w:pPr>
      <w:r w:rsidRPr="003112B3">
        <w:rPr>
          <w:sz w:val="28"/>
          <w:szCs w:val="28"/>
        </w:rPr>
        <w:t xml:space="preserve">На реализацию подпрограммы необходимо </w:t>
      </w:r>
      <w:r w:rsidR="007A17F1" w:rsidRPr="003112B3">
        <w:rPr>
          <w:color w:val="000000"/>
          <w:sz w:val="28"/>
          <w:szCs w:val="28"/>
        </w:rPr>
        <w:t>1 1</w:t>
      </w:r>
      <w:r w:rsidR="004F2F62" w:rsidRPr="003112B3">
        <w:rPr>
          <w:color w:val="000000"/>
          <w:sz w:val="28"/>
          <w:szCs w:val="28"/>
        </w:rPr>
        <w:t>30</w:t>
      </w:r>
      <w:r w:rsidR="007A17F1" w:rsidRPr="003112B3">
        <w:rPr>
          <w:color w:val="000000"/>
          <w:sz w:val="28"/>
          <w:szCs w:val="28"/>
        </w:rPr>
        <w:t> </w:t>
      </w:r>
      <w:r w:rsidR="004F2F62" w:rsidRPr="003112B3">
        <w:rPr>
          <w:color w:val="000000"/>
          <w:sz w:val="28"/>
          <w:szCs w:val="28"/>
        </w:rPr>
        <w:t>1</w:t>
      </w:r>
      <w:r w:rsidR="00CA7D0C">
        <w:rPr>
          <w:color w:val="000000"/>
          <w:sz w:val="28"/>
          <w:szCs w:val="28"/>
        </w:rPr>
        <w:t>18</w:t>
      </w:r>
      <w:r w:rsidR="007A17F1" w:rsidRPr="003112B3">
        <w:rPr>
          <w:color w:val="000000"/>
          <w:sz w:val="28"/>
          <w:szCs w:val="28"/>
        </w:rPr>
        <w:t>,5</w:t>
      </w:r>
      <w:r w:rsidRPr="003112B3">
        <w:rPr>
          <w:color w:val="000000"/>
          <w:sz w:val="28"/>
          <w:szCs w:val="28"/>
        </w:rPr>
        <w:t xml:space="preserve"> тыс.</w:t>
      </w:r>
      <w:r w:rsidRPr="003112B3">
        <w:rPr>
          <w:color w:val="000000"/>
          <w:sz w:val="22"/>
          <w:szCs w:val="22"/>
        </w:rPr>
        <w:t xml:space="preserve"> </w:t>
      </w:r>
      <w:r w:rsidRPr="003112B3">
        <w:rPr>
          <w:sz w:val="28"/>
          <w:szCs w:val="28"/>
        </w:rPr>
        <w:t>рублей, в том числе:</w:t>
      </w:r>
    </w:p>
    <w:p w:rsidR="00D7106C" w:rsidRPr="003112B3" w:rsidRDefault="008A12FF" w:rsidP="008A12FF">
      <w:pPr>
        <w:ind w:left="567"/>
        <w:jc w:val="both"/>
        <w:rPr>
          <w:sz w:val="28"/>
          <w:szCs w:val="28"/>
        </w:rPr>
      </w:pPr>
      <w:r w:rsidRPr="003112B3">
        <w:rPr>
          <w:sz w:val="28"/>
          <w:szCs w:val="28"/>
        </w:rPr>
        <w:t>1)</w:t>
      </w:r>
      <w:r w:rsidR="00D7106C" w:rsidRPr="003112B3">
        <w:rPr>
          <w:sz w:val="28"/>
          <w:szCs w:val="28"/>
        </w:rPr>
        <w:t xml:space="preserve">средства федерального бюджета –  </w:t>
      </w:r>
      <w:r w:rsidR="00CA7D0C">
        <w:rPr>
          <w:sz w:val="28"/>
          <w:szCs w:val="28"/>
        </w:rPr>
        <w:t>11</w:t>
      </w:r>
      <w:r w:rsidR="0049611F" w:rsidRPr="003112B3">
        <w:rPr>
          <w:color w:val="000000"/>
          <w:sz w:val="28"/>
          <w:szCs w:val="28"/>
        </w:rPr>
        <w:t> </w:t>
      </w:r>
      <w:r w:rsidR="00CA7D0C">
        <w:rPr>
          <w:color w:val="000000"/>
          <w:sz w:val="28"/>
          <w:szCs w:val="28"/>
        </w:rPr>
        <w:t>225</w:t>
      </w:r>
      <w:r w:rsidR="0049611F" w:rsidRPr="003112B3">
        <w:rPr>
          <w:color w:val="000000"/>
          <w:sz w:val="28"/>
          <w:szCs w:val="28"/>
        </w:rPr>
        <w:t>,</w:t>
      </w:r>
      <w:r w:rsidR="00CA7D0C">
        <w:rPr>
          <w:color w:val="000000"/>
          <w:sz w:val="28"/>
          <w:szCs w:val="28"/>
        </w:rPr>
        <w:t>8</w:t>
      </w:r>
      <w:r w:rsidR="00D7106C" w:rsidRPr="003112B3">
        <w:rPr>
          <w:sz w:val="28"/>
          <w:szCs w:val="28"/>
        </w:rPr>
        <w:t xml:space="preserve">  тыс. рублей;</w:t>
      </w:r>
    </w:p>
    <w:p w:rsidR="00D7106C" w:rsidRPr="003112B3" w:rsidRDefault="008A12FF" w:rsidP="008A12FF">
      <w:pPr>
        <w:ind w:left="567"/>
        <w:jc w:val="both"/>
        <w:rPr>
          <w:sz w:val="28"/>
          <w:szCs w:val="28"/>
        </w:rPr>
      </w:pPr>
      <w:r w:rsidRPr="003112B3">
        <w:rPr>
          <w:sz w:val="28"/>
          <w:szCs w:val="28"/>
        </w:rPr>
        <w:t>2)</w:t>
      </w:r>
      <w:r w:rsidR="00D7106C" w:rsidRPr="003112B3">
        <w:rPr>
          <w:sz w:val="28"/>
          <w:szCs w:val="28"/>
        </w:rPr>
        <w:t xml:space="preserve">средства областного бюджет – </w:t>
      </w:r>
      <w:r w:rsidR="007A17F1" w:rsidRPr="003112B3">
        <w:rPr>
          <w:color w:val="000000"/>
          <w:sz w:val="28"/>
          <w:szCs w:val="28"/>
        </w:rPr>
        <w:t>8</w:t>
      </w:r>
      <w:r w:rsidR="00CA7D0C">
        <w:rPr>
          <w:color w:val="000000"/>
          <w:sz w:val="28"/>
          <w:szCs w:val="28"/>
        </w:rPr>
        <w:t>39</w:t>
      </w:r>
      <w:r w:rsidR="007A17F1" w:rsidRPr="003112B3">
        <w:rPr>
          <w:color w:val="000000"/>
          <w:sz w:val="28"/>
          <w:szCs w:val="28"/>
        </w:rPr>
        <w:t> </w:t>
      </w:r>
      <w:r w:rsidR="00CA7D0C">
        <w:rPr>
          <w:color w:val="000000"/>
          <w:sz w:val="28"/>
          <w:szCs w:val="28"/>
        </w:rPr>
        <w:t>226</w:t>
      </w:r>
      <w:r w:rsidR="007A17F1" w:rsidRPr="003112B3">
        <w:rPr>
          <w:color w:val="000000"/>
          <w:sz w:val="28"/>
          <w:szCs w:val="28"/>
        </w:rPr>
        <w:t>,</w:t>
      </w:r>
      <w:r w:rsidR="00CA7D0C">
        <w:rPr>
          <w:color w:val="000000"/>
          <w:sz w:val="28"/>
          <w:szCs w:val="28"/>
        </w:rPr>
        <w:t>0</w:t>
      </w:r>
      <w:r w:rsidR="00D7106C" w:rsidRPr="003112B3">
        <w:rPr>
          <w:color w:val="000000"/>
          <w:sz w:val="28"/>
          <w:szCs w:val="28"/>
        </w:rPr>
        <w:t xml:space="preserve"> тыс.</w:t>
      </w:r>
      <w:r w:rsidR="00D7106C" w:rsidRPr="003112B3">
        <w:rPr>
          <w:color w:val="000000"/>
          <w:sz w:val="22"/>
          <w:szCs w:val="22"/>
        </w:rPr>
        <w:t xml:space="preserve"> </w:t>
      </w:r>
      <w:r w:rsidR="00D7106C" w:rsidRPr="003112B3">
        <w:rPr>
          <w:sz w:val="28"/>
          <w:szCs w:val="28"/>
        </w:rPr>
        <w:t>рублей;</w:t>
      </w:r>
    </w:p>
    <w:p w:rsidR="00D7106C" w:rsidRPr="003112B3" w:rsidRDefault="008A12FF" w:rsidP="008A12FF">
      <w:pPr>
        <w:ind w:left="567"/>
        <w:jc w:val="both"/>
        <w:rPr>
          <w:sz w:val="28"/>
          <w:szCs w:val="28"/>
        </w:rPr>
      </w:pPr>
      <w:r w:rsidRPr="003112B3">
        <w:rPr>
          <w:sz w:val="28"/>
          <w:szCs w:val="28"/>
        </w:rPr>
        <w:t>3)</w:t>
      </w:r>
      <w:r w:rsidR="00D7106C" w:rsidRPr="003112B3">
        <w:rPr>
          <w:sz w:val="28"/>
          <w:szCs w:val="28"/>
        </w:rPr>
        <w:t xml:space="preserve">средства районного бюджета – </w:t>
      </w:r>
      <w:r w:rsidR="004F2F62" w:rsidRPr="003112B3">
        <w:rPr>
          <w:color w:val="000000"/>
          <w:sz w:val="28"/>
          <w:szCs w:val="28"/>
        </w:rPr>
        <w:t>274 320,4</w:t>
      </w:r>
      <w:r w:rsidR="00D7106C" w:rsidRPr="003112B3">
        <w:rPr>
          <w:sz w:val="28"/>
          <w:szCs w:val="28"/>
        </w:rPr>
        <w:t xml:space="preserve"> тыс. рублей;</w:t>
      </w:r>
    </w:p>
    <w:p w:rsidR="00D7106C" w:rsidRPr="003112B3" w:rsidRDefault="008A12FF" w:rsidP="008A12FF">
      <w:pPr>
        <w:ind w:left="567"/>
        <w:jc w:val="both"/>
        <w:rPr>
          <w:sz w:val="28"/>
          <w:szCs w:val="28"/>
        </w:rPr>
      </w:pPr>
      <w:r w:rsidRPr="003112B3">
        <w:rPr>
          <w:sz w:val="28"/>
          <w:szCs w:val="28"/>
        </w:rPr>
        <w:t>4)</w:t>
      </w:r>
      <w:r w:rsidR="00D7106C" w:rsidRPr="003112B3">
        <w:rPr>
          <w:sz w:val="28"/>
          <w:szCs w:val="28"/>
        </w:rPr>
        <w:t xml:space="preserve">внебюджетные средства – </w:t>
      </w:r>
      <w:r w:rsidR="007A17F1" w:rsidRPr="003112B3">
        <w:rPr>
          <w:color w:val="000000"/>
          <w:sz w:val="28"/>
          <w:szCs w:val="28"/>
        </w:rPr>
        <w:t>5 346,</w:t>
      </w:r>
      <w:r w:rsidR="00CA7D0C">
        <w:rPr>
          <w:color w:val="000000"/>
          <w:sz w:val="28"/>
          <w:szCs w:val="28"/>
        </w:rPr>
        <w:t>3</w:t>
      </w:r>
      <w:r w:rsidR="00D7106C" w:rsidRPr="003112B3">
        <w:rPr>
          <w:color w:val="000000"/>
          <w:sz w:val="28"/>
          <w:szCs w:val="28"/>
        </w:rPr>
        <w:t xml:space="preserve"> тыс.</w:t>
      </w:r>
      <w:r w:rsidR="00D7106C" w:rsidRPr="003112B3">
        <w:rPr>
          <w:color w:val="000000"/>
          <w:sz w:val="22"/>
          <w:szCs w:val="22"/>
        </w:rPr>
        <w:t xml:space="preserve"> </w:t>
      </w:r>
      <w:r w:rsidR="00D7106C" w:rsidRPr="003112B3">
        <w:rPr>
          <w:sz w:val="28"/>
          <w:szCs w:val="28"/>
        </w:rPr>
        <w:t xml:space="preserve"> рублей.</w:t>
      </w:r>
    </w:p>
    <w:p w:rsidR="00D7106C" w:rsidRPr="003112B3" w:rsidRDefault="00D7106C" w:rsidP="00D7106C">
      <w:pPr>
        <w:ind w:firstLine="567"/>
        <w:jc w:val="both"/>
        <w:rPr>
          <w:sz w:val="28"/>
          <w:szCs w:val="28"/>
        </w:rPr>
      </w:pPr>
      <w:r w:rsidRPr="003112B3">
        <w:rPr>
          <w:sz w:val="28"/>
          <w:szCs w:val="28"/>
        </w:rPr>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D7106C" w:rsidRPr="003112B3" w:rsidRDefault="00D7106C" w:rsidP="00D7106C">
      <w:pPr>
        <w:ind w:firstLine="567"/>
        <w:jc w:val="both"/>
        <w:rPr>
          <w:sz w:val="28"/>
          <w:szCs w:val="28"/>
        </w:rPr>
      </w:pPr>
      <w:r w:rsidRPr="003112B3">
        <w:rPr>
          <w:sz w:val="28"/>
          <w:szCs w:val="28"/>
        </w:rPr>
        <w:t>В рамках программы планируется строительство (реконструкция) объектов коммунальной и социальной инфраструктуры, а также предоставление гражданам государственной поддержки на приобретение</w:t>
      </w:r>
    </w:p>
    <w:p w:rsidR="00D7106C" w:rsidRPr="003112B3" w:rsidRDefault="00D7106C" w:rsidP="00D7106C">
      <w:pPr>
        <w:jc w:val="both"/>
        <w:rPr>
          <w:sz w:val="28"/>
          <w:szCs w:val="28"/>
        </w:rPr>
      </w:pPr>
      <w:r w:rsidRPr="003112B3">
        <w:rPr>
          <w:sz w:val="28"/>
          <w:szCs w:val="28"/>
        </w:rPr>
        <w:t>( строительства) жилья.</w:t>
      </w:r>
    </w:p>
    <w:p w:rsidR="00D7106C" w:rsidRPr="003112B3" w:rsidRDefault="00D7106C" w:rsidP="00D7106C">
      <w:pPr>
        <w:pStyle w:val="ConsPlusNormal"/>
        <w:ind w:firstLine="567"/>
        <w:jc w:val="both"/>
        <w:rPr>
          <w:rFonts w:ascii="Times New Roman" w:hAnsi="Times New Roman" w:cs="Times New Roman"/>
        </w:rPr>
        <w:sectPr w:rsidR="00D7106C" w:rsidRPr="003112B3" w:rsidSect="00360889">
          <w:pgSz w:w="11906" w:h="16838"/>
          <w:pgMar w:top="1134" w:right="851" w:bottom="851" w:left="1701" w:header="709" w:footer="709" w:gutter="0"/>
          <w:cols w:space="708"/>
          <w:docGrid w:linePitch="360"/>
        </w:sectPr>
      </w:pPr>
      <w:r w:rsidRPr="003112B3">
        <w:rPr>
          <w:rFonts w:ascii="Times New Roman" w:hAnsi="Times New Roman" w:cs="Times New Roman"/>
          <w:sz w:val="28"/>
          <w:szCs w:val="28"/>
        </w:rPr>
        <w:t>Перечень основных мероприятий и ресурсное обеспечение подпрограммы 3. приведены в таблице   2.</w:t>
      </w:r>
    </w:p>
    <w:p w:rsidR="00D7106C" w:rsidRPr="003112B3" w:rsidRDefault="00D7106C" w:rsidP="00D7106C">
      <w:pPr>
        <w:pStyle w:val="ConsPlusNormal"/>
        <w:ind w:firstLine="567"/>
        <w:jc w:val="right"/>
        <w:rPr>
          <w:rFonts w:ascii="Times New Roman" w:hAnsi="Times New Roman" w:cs="Times New Roman"/>
          <w:sz w:val="28"/>
          <w:szCs w:val="28"/>
        </w:rPr>
      </w:pPr>
      <w:r w:rsidRPr="003112B3">
        <w:rPr>
          <w:rFonts w:ascii="Times New Roman" w:hAnsi="Times New Roman" w:cs="Times New Roman"/>
          <w:sz w:val="28"/>
          <w:szCs w:val="28"/>
        </w:rPr>
        <w:t>Таблица 2</w:t>
      </w:r>
    </w:p>
    <w:p w:rsidR="00D7106C" w:rsidRPr="003112B3" w:rsidRDefault="00D7106C" w:rsidP="00D7106C">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ПЕРЕЧЕНЬ</w:t>
      </w:r>
    </w:p>
    <w:p w:rsidR="00D7106C" w:rsidRPr="003112B3" w:rsidRDefault="00D7106C" w:rsidP="00D7106C">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ОСНОВНЫХ МЕРОПРИЯТИЙ И РЕСУРСНОЕ ОБЕСПЕЧЕНИЕ ПОДПРОГРАММЫ 3.</w:t>
      </w:r>
    </w:p>
    <w:p w:rsidR="00D7106C" w:rsidRPr="003112B3" w:rsidRDefault="00D7106C" w:rsidP="00D7106C">
      <w:pPr>
        <w:pStyle w:val="ConsPlusNormal"/>
        <w:ind w:firstLine="0"/>
        <w:jc w:val="center"/>
        <w:rPr>
          <w:rFonts w:ascii="Times New Roman" w:hAnsi="Times New Roman" w:cs="Times New Roman"/>
          <w:sz w:val="28"/>
          <w:szCs w:val="28"/>
        </w:rPr>
      </w:pPr>
      <w:r w:rsidRPr="003112B3">
        <w:rPr>
          <w:rFonts w:ascii="Times New Roman" w:hAnsi="Times New Roman" w:cs="Times New Roman"/>
          <w:sz w:val="28"/>
          <w:szCs w:val="28"/>
        </w:rPr>
        <w:t>«УСТОЙЧИВОЕ РАЗВИТИЕ СЕЛЬСКИХ ТЕРРИТОРИЙ КАРГАСОКСКОГО РАЙОНА»</w:t>
      </w:r>
      <w:r w:rsidRPr="003112B3">
        <w:rPr>
          <w:rFonts w:cs="Calibri"/>
          <w:sz w:val="28"/>
          <w:szCs w:val="28"/>
        </w:rPr>
        <w:t xml:space="preserve"> </w:t>
      </w:r>
    </w:p>
    <w:tbl>
      <w:tblPr>
        <w:tblW w:w="15167" w:type="dxa"/>
        <w:tblInd w:w="244" w:type="dxa"/>
        <w:tblLayout w:type="fixed"/>
        <w:tblCellMar>
          <w:top w:w="75" w:type="dxa"/>
          <w:left w:w="0" w:type="dxa"/>
          <w:bottom w:w="75" w:type="dxa"/>
          <w:right w:w="0" w:type="dxa"/>
        </w:tblCellMar>
        <w:tblLook w:val="0000"/>
      </w:tblPr>
      <w:tblGrid>
        <w:gridCol w:w="2122"/>
        <w:gridCol w:w="1275"/>
        <w:gridCol w:w="1138"/>
        <w:gridCol w:w="1560"/>
        <w:gridCol w:w="1560"/>
        <w:gridCol w:w="992"/>
        <w:gridCol w:w="1134"/>
        <w:gridCol w:w="1843"/>
        <w:gridCol w:w="2268"/>
        <w:gridCol w:w="1275"/>
      </w:tblGrid>
      <w:tr w:rsidR="00D7106C" w:rsidRPr="003112B3" w:rsidTr="008323ED">
        <w:trPr>
          <w:trHeight w:val="238"/>
        </w:trPr>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Срок реализации</w:t>
            </w:r>
          </w:p>
        </w:tc>
        <w:tc>
          <w:tcPr>
            <w:tcW w:w="11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Объем финанси-</w:t>
            </w:r>
          </w:p>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рования</w:t>
            </w:r>
          </w:p>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rPr>
              <w:t>Участник/</w:t>
            </w:r>
          </w:p>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rPr>
            </w:pPr>
            <w:r w:rsidRPr="003112B3">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106C" w:rsidRPr="003112B3" w:rsidTr="008323ED">
        <w:trPr>
          <w:trHeight w:val="679"/>
        </w:trPr>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1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41"/>
              <w:jc w:val="center"/>
              <w:rPr>
                <w:rFonts w:ascii="Times New Roman" w:hAnsi="Times New Roman" w:cs="Times New Roman"/>
              </w:rPr>
            </w:pPr>
            <w:r w:rsidRPr="003112B3">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rPr>
            </w:pPr>
            <w:r w:rsidRPr="003112B3">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rPr>
            </w:pPr>
            <w:r w:rsidRPr="003112B3">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r>
      <w:tr w:rsidR="00D7106C" w:rsidRPr="003112B3" w:rsidTr="008323ED">
        <w:trPr>
          <w:trHeight w:val="482"/>
        </w:trPr>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1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rPr>
            </w:pPr>
            <w:r w:rsidRPr="003112B3">
              <w:rPr>
                <w:rFonts w:ascii="Times New Roman" w:hAnsi="Times New Roman" w:cs="Times New Roman"/>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значения по годам реализации</w:t>
            </w:r>
          </w:p>
        </w:tc>
      </w:tr>
      <w:tr w:rsidR="00D7106C" w:rsidRPr="003112B3" w:rsidTr="008323ED">
        <w:trPr>
          <w:trHeight w:val="194"/>
        </w:trPr>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2</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lang w:val="en-US"/>
              </w:rPr>
            </w:pPr>
            <w:r w:rsidRPr="003112B3">
              <w:rPr>
                <w:rFonts w:ascii="Times New Roman" w:hAnsi="Times New Roman" w:cs="Times New Roman"/>
              </w:rPr>
              <w:t>1</w:t>
            </w:r>
            <w:r w:rsidRPr="003112B3">
              <w:rPr>
                <w:rFonts w:ascii="Times New Roman" w:hAnsi="Times New Roman" w:cs="Times New Roman"/>
                <w:lang w:val="en-US"/>
              </w:rPr>
              <w:t>0</w:t>
            </w:r>
          </w:p>
        </w:tc>
      </w:tr>
      <w:tr w:rsidR="00D7106C" w:rsidRPr="003112B3" w:rsidTr="00360889">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Подпрограмма</w:t>
            </w:r>
            <w:r w:rsidRPr="003112B3">
              <w:rPr>
                <w:rFonts w:ascii="Times New Roman" w:hAnsi="Times New Roman" w:cs="Times New Roman"/>
                <w:sz w:val="24"/>
                <w:szCs w:val="24"/>
                <w:lang w:val="en-US"/>
              </w:rPr>
              <w:t xml:space="preserve"> </w:t>
            </w:r>
            <w:r w:rsidRPr="003112B3">
              <w:rPr>
                <w:rFonts w:ascii="Times New Roman" w:hAnsi="Times New Roman" w:cs="Times New Roman"/>
                <w:sz w:val="24"/>
                <w:szCs w:val="24"/>
              </w:rPr>
              <w:t>3.</w:t>
            </w:r>
          </w:p>
        </w:tc>
      </w:tr>
      <w:tr w:rsidR="00D7106C" w:rsidRPr="003112B3" w:rsidTr="00360889">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Задача 1 подпрограммы. Развитие социальной и инженерной инфраструктуры</w:t>
            </w:r>
          </w:p>
        </w:tc>
      </w:tr>
      <w:tr w:rsidR="008323ED" w:rsidRPr="003112B3" w:rsidTr="00E65C44">
        <w:trPr>
          <w:trHeight w:val="682"/>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323ED" w:rsidRPr="003112B3" w:rsidRDefault="008323ED"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w:t>
            </w:r>
          </w:p>
          <w:p w:rsidR="008323ED" w:rsidRPr="003112B3" w:rsidRDefault="008323ED"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объектов социальной и инженерной инфраструктуры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111 297,3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783,2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83 726,5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270787,6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 Отдел культуры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8323ED" w:rsidRPr="003112B3" w:rsidTr="00E65C44">
        <w:trPr>
          <w:trHeight w:val="682"/>
        </w:trPr>
        <w:tc>
          <w:tcPr>
            <w:tcW w:w="2122" w:type="dxa"/>
            <w:vMerge/>
            <w:tcBorders>
              <w:left w:val="single" w:sz="4" w:space="0" w:color="auto"/>
              <w:right w:val="single" w:sz="4" w:space="0" w:color="auto"/>
            </w:tcBorders>
            <w:tcMar>
              <w:top w:w="62" w:type="dxa"/>
              <w:left w:w="102" w:type="dxa"/>
              <w:bottom w:w="102" w:type="dxa"/>
              <w:right w:w="62" w:type="dxa"/>
            </w:tcMar>
          </w:tcPr>
          <w:p w:rsidR="008323ED" w:rsidRPr="003112B3" w:rsidRDefault="008323ED"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w:t>
            </w:r>
            <w:r w:rsidR="00E13BD5">
              <w:rPr>
                <w:color w:val="000000"/>
              </w:rPr>
              <w:t>5</w:t>
            </w:r>
            <w:r>
              <w:rPr>
                <w:color w:val="000000"/>
              </w:rPr>
              <w:t>417,5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6783,2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5034,3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DC7D84">
            <w:pPr>
              <w:jc w:val="center"/>
            </w:pPr>
            <w:r w:rsidRPr="003112B3">
              <w:rPr>
                <w:color w:val="000000"/>
                <w:sz w:val="22"/>
                <w:szCs w:val="22"/>
              </w:rPr>
              <w:t>3600,0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13"/>
              <w:rPr>
                <w:rFonts w:ascii="Times New Roman" w:hAnsi="Times New Roman" w:cs="Times New Roman"/>
                <w:sz w:val="22"/>
                <w:szCs w:val="22"/>
              </w:rPr>
            </w:pPr>
            <w:r w:rsidRPr="003112B3">
              <w:rPr>
                <w:rFonts w:ascii="Times New Roman" w:hAnsi="Times New Roman" w:cs="Times New Roman"/>
                <w:sz w:val="22"/>
                <w:szCs w:val="22"/>
              </w:rPr>
              <w:t>Количество введенных в эксплуатацию объектов, ед.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8323ED" w:rsidRPr="003112B3" w:rsidTr="00E65C44">
        <w:trPr>
          <w:trHeight w:val="682"/>
        </w:trPr>
        <w:tc>
          <w:tcPr>
            <w:tcW w:w="2122" w:type="dxa"/>
            <w:vMerge/>
            <w:tcBorders>
              <w:left w:val="single" w:sz="4" w:space="0" w:color="auto"/>
              <w:right w:val="single" w:sz="4" w:space="0" w:color="auto"/>
            </w:tcBorders>
            <w:tcMar>
              <w:top w:w="62" w:type="dxa"/>
              <w:left w:w="102" w:type="dxa"/>
              <w:bottom w:w="102" w:type="dxa"/>
              <w:right w:w="62" w:type="dxa"/>
            </w:tcMar>
          </w:tcPr>
          <w:p w:rsidR="008323ED" w:rsidRPr="003112B3" w:rsidRDefault="008323ED"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199752,0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154889,4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44862,6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w:t>
            </w:r>
          </w:p>
        </w:tc>
      </w:tr>
      <w:tr w:rsidR="008323ED" w:rsidRPr="003112B3" w:rsidTr="00E65C44">
        <w:trPr>
          <w:trHeight w:val="682"/>
        </w:trPr>
        <w:tc>
          <w:tcPr>
            <w:tcW w:w="2122" w:type="dxa"/>
            <w:vMerge/>
            <w:tcBorders>
              <w:left w:val="single" w:sz="4" w:space="0" w:color="auto"/>
              <w:right w:val="single" w:sz="4" w:space="0" w:color="auto"/>
            </w:tcBorders>
            <w:tcMar>
              <w:top w:w="62" w:type="dxa"/>
              <w:left w:w="102" w:type="dxa"/>
              <w:bottom w:w="102" w:type="dxa"/>
              <w:right w:w="62" w:type="dxa"/>
            </w:tcMar>
          </w:tcPr>
          <w:p w:rsidR="008323ED" w:rsidRPr="003112B3" w:rsidRDefault="008323ED"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370669,8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285864,6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84805,2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12</w:t>
            </w:r>
          </w:p>
        </w:tc>
      </w:tr>
      <w:tr w:rsidR="008323ED" w:rsidRPr="003112B3" w:rsidTr="00E65C44">
        <w:trPr>
          <w:trHeight w:val="682"/>
        </w:trPr>
        <w:tc>
          <w:tcPr>
            <w:tcW w:w="2122" w:type="dxa"/>
            <w:vMerge/>
            <w:tcBorders>
              <w:left w:val="single" w:sz="4" w:space="0" w:color="auto"/>
              <w:right w:val="single" w:sz="4" w:space="0" w:color="auto"/>
            </w:tcBorders>
            <w:tcMar>
              <w:top w:w="62" w:type="dxa"/>
              <w:left w:w="102" w:type="dxa"/>
              <w:bottom w:w="102" w:type="dxa"/>
              <w:right w:w="62" w:type="dxa"/>
            </w:tcMar>
          </w:tcPr>
          <w:p w:rsidR="008323ED" w:rsidRPr="003112B3" w:rsidRDefault="008323ED"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183461,0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136289,6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47171,4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9</w:t>
            </w:r>
          </w:p>
        </w:tc>
      </w:tr>
      <w:tr w:rsidR="008323ED" w:rsidRPr="003112B3" w:rsidTr="00E65C44">
        <w:trPr>
          <w:trHeight w:val="682"/>
        </w:trPr>
        <w:tc>
          <w:tcPr>
            <w:tcW w:w="2122" w:type="dxa"/>
            <w:vMerge/>
            <w:tcBorders>
              <w:left w:val="single" w:sz="4" w:space="0" w:color="auto"/>
              <w:right w:val="single" w:sz="4" w:space="0" w:color="auto"/>
            </w:tcBorders>
            <w:tcMar>
              <w:top w:w="62" w:type="dxa"/>
              <w:left w:w="102" w:type="dxa"/>
              <w:bottom w:w="102" w:type="dxa"/>
              <w:right w:w="62" w:type="dxa"/>
            </w:tcMar>
          </w:tcPr>
          <w:p w:rsidR="008323ED" w:rsidRPr="003112B3" w:rsidRDefault="008323ED"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213060,0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160354,6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52705,4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8</w:t>
            </w:r>
          </w:p>
        </w:tc>
      </w:tr>
      <w:tr w:rsidR="008323ED" w:rsidRPr="003112B3" w:rsidTr="00E65C44">
        <w:trPr>
          <w:trHeight w:val="682"/>
        </w:trPr>
        <w:tc>
          <w:tcPr>
            <w:tcW w:w="2122" w:type="dxa"/>
            <w:vMerge/>
            <w:tcBorders>
              <w:left w:val="single" w:sz="4" w:space="0" w:color="auto"/>
              <w:right w:val="single" w:sz="4" w:space="0" w:color="auto"/>
            </w:tcBorders>
            <w:tcMar>
              <w:top w:w="62" w:type="dxa"/>
              <w:left w:w="102" w:type="dxa"/>
              <w:bottom w:w="102" w:type="dxa"/>
              <w:right w:w="62" w:type="dxa"/>
            </w:tcMar>
          </w:tcPr>
          <w:p w:rsidR="008323ED" w:rsidRPr="003112B3" w:rsidRDefault="008323ED"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129937,0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Default="008323ED" w:rsidP="00E65C44">
            <w:pPr>
              <w:jc w:val="center"/>
              <w:rPr>
                <w:color w:val="000000"/>
              </w:rPr>
            </w:pPr>
            <w:r>
              <w:rPr>
                <w:color w:val="000000"/>
              </w:rPr>
              <w:t>92294,0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37643,0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BC3719">
            <w:pPr>
              <w:jc w:val="center"/>
              <w:rPr>
                <w:color w:val="000000"/>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323ED" w:rsidRPr="003112B3" w:rsidRDefault="008323ED"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23ED" w:rsidRPr="003112B3" w:rsidRDefault="008323ED"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3</w:t>
            </w:r>
          </w:p>
        </w:tc>
      </w:tr>
      <w:tr w:rsidR="00D7106C" w:rsidRPr="003112B3" w:rsidTr="008323ED">
        <w:trPr>
          <w:trHeight w:val="223"/>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Изготовление проектно-сметной документации на объекты капитального строительства муниципальной собственности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33300,0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17245,8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16054,2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D7106C" w:rsidRPr="003112B3" w:rsidTr="008323ED">
        <w:trPr>
          <w:trHeight w:val="223"/>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rPr>
                <w:rFonts w:ascii="Times New Roman" w:hAnsi="Times New Roman" w:cs="Times New Roman"/>
                <w:sz w:val="22"/>
                <w:szCs w:val="22"/>
              </w:rPr>
            </w:pPr>
            <w:r w:rsidRPr="003112B3">
              <w:rPr>
                <w:rFonts w:ascii="Times New Roman" w:hAnsi="Times New Roman" w:cs="Times New Roman"/>
                <w:sz w:val="22"/>
                <w:szCs w:val="22"/>
              </w:rPr>
              <w:t>Количество разработанной проектно-сметной документации,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223"/>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8000,0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4703,4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3296,6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5</w:t>
            </w:r>
          </w:p>
        </w:tc>
      </w:tr>
      <w:tr w:rsidR="00D7106C" w:rsidRPr="003112B3" w:rsidTr="008323ED">
        <w:trPr>
          <w:trHeight w:val="223"/>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3135,6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2864,4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w:t>
            </w:r>
          </w:p>
        </w:tc>
      </w:tr>
      <w:tr w:rsidR="00D7106C" w:rsidRPr="003112B3" w:rsidTr="008323ED">
        <w:trPr>
          <w:trHeight w:val="223"/>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15600,0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9406,8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6193,2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D7106C" w:rsidRPr="003112B3" w:rsidTr="008323ED">
        <w:trPr>
          <w:trHeight w:val="223"/>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223"/>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3700,0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3700,0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r>
      <w:tr w:rsidR="00D7106C" w:rsidRPr="003112B3" w:rsidTr="008323ED">
        <w:trPr>
          <w:trHeight w:val="223"/>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с.Средний Васюган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117493,8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92103,4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25390,4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D7106C" w:rsidRPr="003112B3" w:rsidTr="008323ED">
        <w:trPr>
          <w:trHeight w:val="259"/>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 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 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 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both"/>
              <w:rPr>
                <w:rFonts w:ascii="Times New Roman" w:hAnsi="Times New Roman" w:cs="Times New Roman"/>
                <w:sz w:val="24"/>
                <w:szCs w:val="24"/>
              </w:rPr>
            </w:pPr>
            <w:r w:rsidRPr="003112B3">
              <w:rPr>
                <w:rFonts w:ascii="Times New Roman" w:hAnsi="Times New Roman"/>
                <w:sz w:val="24"/>
                <w:szCs w:val="24"/>
              </w:rPr>
              <w:t>1.Мощность станции водоподготовки, м3</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2. Протяженность построенных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470"/>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39555,0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31007,2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8547,8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p>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1.18</w:t>
            </w:r>
          </w:p>
        </w:tc>
      </w:tr>
      <w:tr w:rsidR="00D7106C" w:rsidRPr="003112B3" w:rsidTr="008323ED">
        <w:trPr>
          <w:trHeight w:val="158"/>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C5080B">
            <w:pPr>
              <w:jc w:val="center"/>
              <w:rPr>
                <w:color w:val="000000"/>
                <w:sz w:val="22"/>
                <w:szCs w:val="22"/>
              </w:rPr>
            </w:pPr>
            <w:r w:rsidRPr="003112B3">
              <w:rPr>
                <w:color w:val="000000"/>
                <w:sz w:val="22"/>
                <w:szCs w:val="22"/>
              </w:rPr>
              <w:t>77938,8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0 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61096,2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sz w:val="22"/>
                <w:szCs w:val="22"/>
              </w:rPr>
            </w:pPr>
            <w:r w:rsidRPr="003112B3">
              <w:rPr>
                <w:color w:val="000000"/>
                <w:sz w:val="22"/>
                <w:szCs w:val="22"/>
              </w:rPr>
              <w:t>16842,6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sz w:val="24"/>
                <w:szCs w:val="24"/>
              </w:rPr>
            </w:pPr>
          </w:p>
        </w:tc>
        <w:tc>
          <w:tcPr>
            <w:tcW w:w="1275"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color w:val="FFFFFF"/>
                <w:sz w:val="22"/>
                <w:szCs w:val="22"/>
                <w:u w:val="single"/>
              </w:rPr>
            </w:pPr>
            <w:r w:rsidRPr="003112B3">
              <w:rPr>
                <w:rFonts w:ascii="Times New Roman" w:hAnsi="Times New Roman" w:cs="Times New Roman"/>
                <w:color w:val="FFFFFF"/>
                <w:sz w:val="22"/>
                <w:szCs w:val="22"/>
                <w:u w:val="single"/>
              </w:rPr>
              <w:t>.</w:t>
            </w:r>
          </w:p>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2.21,4</w:t>
            </w:r>
          </w:p>
        </w:tc>
      </w:tr>
      <w:tr w:rsidR="00D7106C" w:rsidRPr="003112B3" w:rsidTr="008323ED">
        <w:trPr>
          <w:trHeight w:val="252"/>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229"/>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207"/>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sz w:val="22"/>
                <w:szCs w:val="22"/>
              </w:rP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207"/>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3.</w:t>
            </w:r>
          </w:p>
          <w:p w:rsidR="00D7106C" w:rsidRPr="003112B3" w:rsidRDefault="00D7106C" w:rsidP="00360889">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с.Новоюгино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t>29000,0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22733,1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6266,9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D7106C" w:rsidRPr="003112B3" w:rsidTr="008323ED">
        <w:trPr>
          <w:trHeight w:val="207"/>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1.Мощность станции водоподготовки, м3</w:t>
            </w:r>
          </w:p>
          <w:p w:rsidR="00D7106C" w:rsidRPr="003112B3" w:rsidRDefault="00D7106C" w:rsidP="00360889">
            <w:pPr>
              <w:pStyle w:val="ConsPlusNormal"/>
              <w:ind w:firstLine="0"/>
              <w:rPr>
                <w:rFonts w:ascii="Times New Roman" w:hAnsi="Times New Roman"/>
                <w:sz w:val="24"/>
                <w:szCs w:val="24"/>
              </w:rPr>
            </w:pPr>
            <w:r w:rsidRPr="003112B3">
              <w:rPr>
                <w:rFonts w:ascii="Times New Roman" w:hAnsi="Times New Roman"/>
                <w:sz w:val="24"/>
                <w:szCs w:val="24"/>
              </w:rPr>
              <w:t>2. Протяженность построенных сетей, км</w:t>
            </w:r>
          </w:p>
          <w:p w:rsidR="00D7106C" w:rsidRPr="003112B3" w:rsidRDefault="00D7106C" w:rsidP="00360889">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207"/>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159"/>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21000,0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16461,9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4538,1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1.50</w:t>
            </w:r>
          </w:p>
        </w:tc>
      </w:tr>
      <w:tr w:rsidR="00D7106C" w:rsidRPr="003112B3" w:rsidTr="008323ED">
        <w:trPr>
          <w:trHeight w:val="795"/>
        </w:trPr>
        <w:tc>
          <w:tcPr>
            <w:tcW w:w="2122" w:type="dxa"/>
            <w:vMerge/>
            <w:tcBorders>
              <w:left w:val="single" w:sz="4" w:space="0" w:color="auto"/>
              <w:bottom w:val="nil"/>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8000,0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6271,2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1728,8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nil"/>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p>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2. 5</w:t>
            </w:r>
          </w:p>
        </w:tc>
      </w:tr>
      <w:tr w:rsidR="00D7106C" w:rsidRPr="003112B3" w:rsidTr="008323ED">
        <w:trPr>
          <w:trHeight w:val="207"/>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207"/>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D7106C" w:rsidRPr="003112B3" w:rsidTr="008323ED">
        <w:trPr>
          <w:trHeight w:val="156"/>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4.</w:t>
            </w:r>
          </w:p>
          <w:p w:rsidR="00D7106C" w:rsidRPr="003112B3" w:rsidRDefault="00D7106C" w:rsidP="00360889">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Реконструкция сетей водоснабжения в с.Каргасок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38160,0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29913,6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8246,4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262"/>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Протяженность реконструированных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36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36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14000,0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10974,6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3025,4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7</w:t>
            </w:r>
          </w:p>
        </w:tc>
      </w:tr>
      <w:tr w:rsidR="00D7106C" w:rsidRPr="003112B3" w:rsidTr="008323ED">
        <w:trPr>
          <w:trHeight w:val="246"/>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16000,0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12542,4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3457,6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8</w:t>
            </w:r>
          </w:p>
        </w:tc>
      </w:tr>
      <w:tr w:rsidR="00D7106C" w:rsidRPr="003112B3" w:rsidTr="008323ED">
        <w:trPr>
          <w:trHeight w:val="352"/>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8160,0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6396,6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t>1763,4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4,08</w:t>
            </w:r>
          </w:p>
        </w:tc>
      </w:tr>
      <w:tr w:rsidR="00D7106C" w:rsidRPr="003112B3" w:rsidTr="008323ED">
        <w:trPr>
          <w:trHeight w:val="259"/>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355"/>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5.</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с.Сосновка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15678,0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4322,0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33"/>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1.Мощность станции водоподготовки, м3</w:t>
            </w:r>
          </w:p>
          <w:p w:rsidR="00D7106C" w:rsidRPr="003112B3" w:rsidRDefault="00D7106C" w:rsidP="00360889">
            <w:pPr>
              <w:pStyle w:val="ConsPlusNormal"/>
              <w:ind w:firstLine="0"/>
              <w:jc w:val="both"/>
              <w:rPr>
                <w:rFonts w:ascii="Times New Roman" w:hAnsi="Times New Roman"/>
                <w:sz w:val="24"/>
                <w:szCs w:val="24"/>
              </w:rPr>
            </w:pPr>
            <w:r w:rsidRPr="003112B3">
              <w:rPr>
                <w:rFonts w:ascii="Times New Roman" w:hAnsi="Times New Roman"/>
                <w:sz w:val="24"/>
                <w:szCs w:val="24"/>
              </w:rPr>
              <w:t>2. Протяженность построенных сетей, км</w:t>
            </w:r>
          </w:p>
          <w:p w:rsidR="00D7106C" w:rsidRPr="003112B3" w:rsidRDefault="00D7106C" w:rsidP="00360889">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257"/>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377"/>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38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7839,0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2161,0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b/>
                <w:sz w:val="24"/>
                <w:szCs w:val="24"/>
              </w:rPr>
            </w:pPr>
            <w:r w:rsidRPr="003112B3">
              <w:rPr>
                <w:rFonts w:ascii="Times New Roman" w:hAnsi="Times New Roman" w:cs="Times New Roman"/>
                <w:sz w:val="24"/>
                <w:szCs w:val="24"/>
              </w:rPr>
              <w:t>1.30</w:t>
            </w:r>
          </w:p>
        </w:tc>
      </w:tr>
      <w:tr w:rsidR="00D7106C" w:rsidRPr="003112B3" w:rsidTr="008323ED">
        <w:trPr>
          <w:trHeight w:val="476"/>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7839,0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2161,0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p>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2.4,6</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C60FF1" w:rsidRPr="003112B3" w:rsidTr="008323ED">
        <w:trPr>
          <w:trHeight w:val="459"/>
        </w:trPr>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60FF1" w:rsidRPr="003112B3" w:rsidRDefault="00C60FF1"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6.</w:t>
            </w:r>
          </w:p>
          <w:p w:rsidR="00C60FF1" w:rsidRPr="003112B3" w:rsidRDefault="00C60FF1"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и водопроводных сетей в с.Тымск Каргасокского района Томской области</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t>15678,0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t>4322,0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C60FF1" w:rsidRPr="003112B3" w:rsidTr="008323ED">
        <w:trPr>
          <w:trHeight w:val="39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0FF1" w:rsidRPr="003112B3" w:rsidRDefault="00C60FF1"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tcPr>
          <w:p w:rsidR="00C60FF1" w:rsidRPr="003112B3" w:rsidRDefault="00C60FF1" w:rsidP="00C60FF1">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60FF1" w:rsidRPr="003112B3" w:rsidRDefault="00C60FF1" w:rsidP="00C60FF1">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60FF1" w:rsidRPr="003112B3" w:rsidRDefault="00C60FF1" w:rsidP="00C60FF1">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60FF1" w:rsidRPr="003112B3" w:rsidRDefault="00C60FF1" w:rsidP="00C60FF1">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60FF1" w:rsidRPr="003112B3" w:rsidRDefault="00C60FF1" w:rsidP="00C60FF1">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60FF1" w:rsidRPr="003112B3" w:rsidRDefault="00C60FF1" w:rsidP="00C60FF1">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C60FF1">
            <w:pPr>
              <w:pStyle w:val="ConsPlusNormal"/>
              <w:ind w:firstLine="0"/>
              <w:rPr>
                <w:rFonts w:ascii="Times New Roman" w:hAnsi="Times New Roman"/>
                <w:sz w:val="24"/>
                <w:szCs w:val="24"/>
              </w:rPr>
            </w:pPr>
            <w:r w:rsidRPr="003112B3">
              <w:rPr>
                <w:rFonts w:ascii="Times New Roman" w:hAnsi="Times New Roman"/>
                <w:sz w:val="24"/>
                <w:szCs w:val="24"/>
              </w:rPr>
              <w:t>1.Мощность станции водоподготовки, м3</w:t>
            </w:r>
          </w:p>
          <w:p w:rsidR="00C60FF1" w:rsidRPr="003112B3" w:rsidRDefault="00C60FF1" w:rsidP="00C60FF1">
            <w:pPr>
              <w:pStyle w:val="ConsPlusNormal"/>
              <w:ind w:firstLine="0"/>
              <w:rPr>
                <w:rFonts w:ascii="Times New Roman" w:hAnsi="Times New Roman"/>
                <w:sz w:val="24"/>
                <w:szCs w:val="24"/>
              </w:rPr>
            </w:pPr>
            <w:r w:rsidRPr="003112B3">
              <w:rPr>
                <w:rFonts w:ascii="Times New Roman" w:hAnsi="Times New Roman"/>
                <w:sz w:val="24"/>
                <w:szCs w:val="24"/>
              </w:rPr>
              <w:t>2. Протяженность построенных сетей, км</w:t>
            </w:r>
          </w:p>
          <w:p w:rsidR="00C60FF1" w:rsidRPr="003112B3" w:rsidRDefault="00C60FF1" w:rsidP="00C60FF1">
            <w:pPr>
              <w:pStyle w:val="ConsPlusNormal"/>
              <w:ind w:firstLine="0"/>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C60FF1"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0FF1" w:rsidRPr="003112B3" w:rsidRDefault="00C60FF1"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C60FF1"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0FF1" w:rsidRPr="003112B3" w:rsidRDefault="00C60FF1"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C60FF1"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0FF1" w:rsidRPr="003112B3" w:rsidRDefault="00C60FF1"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C60FF1" w:rsidRPr="003112B3" w:rsidTr="008323ED">
        <w:trPr>
          <w:trHeight w:val="443"/>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0FF1" w:rsidRPr="003112B3" w:rsidRDefault="00C60FF1"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t>15678,0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t>4322,0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color w:val="FFFFFF"/>
                <w:sz w:val="24"/>
                <w:szCs w:val="24"/>
              </w:rPr>
              <w:t>.</w:t>
            </w:r>
            <w:r w:rsidRPr="003112B3">
              <w:rPr>
                <w:rFonts w:ascii="Times New Roman" w:hAnsi="Times New Roman" w:cs="Times New Roman"/>
                <w:sz w:val="24"/>
                <w:szCs w:val="24"/>
              </w:rPr>
              <w:t xml:space="preserve"> 1. 15  </w:t>
            </w:r>
            <w:r w:rsidRPr="003112B3">
              <w:rPr>
                <w:rFonts w:ascii="Times New Roman" w:hAnsi="Times New Roman" w:cs="Times New Roman"/>
                <w:color w:val="FFFFFF"/>
                <w:sz w:val="24"/>
                <w:szCs w:val="24"/>
              </w:rPr>
              <w:t>.</w:t>
            </w:r>
          </w:p>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sz w:val="24"/>
                <w:szCs w:val="24"/>
              </w:rPr>
              <w:t>2. 4,5км</w:t>
            </w:r>
          </w:p>
        </w:tc>
      </w:tr>
      <w:tr w:rsidR="00C60FF1"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0FF1" w:rsidRPr="003112B3" w:rsidRDefault="00C60FF1"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60FF1" w:rsidRPr="003112B3" w:rsidRDefault="00C60FF1"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60FF1" w:rsidRPr="003112B3" w:rsidRDefault="00C60FF1"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8A12FF" w:rsidRPr="003112B3" w:rsidTr="008323ED">
        <w:trPr>
          <w:trHeight w:val="425"/>
        </w:trPr>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A12FF" w:rsidRPr="003112B3" w:rsidRDefault="008A12FF"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7.</w:t>
            </w:r>
          </w:p>
          <w:p w:rsidR="008A12FF" w:rsidRPr="003112B3" w:rsidRDefault="008A12FF"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с артезианской скважиной и водопроводных сетей в с.Бондарка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12FF" w:rsidRPr="003112B3" w:rsidRDefault="008A12FF"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12FF" w:rsidRPr="003112B3" w:rsidRDefault="008A12FF" w:rsidP="00947196">
            <w:pPr>
              <w:jc w:val="center"/>
            </w:pPr>
            <w:r w:rsidRPr="003112B3">
              <w:t>20000,0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12FF" w:rsidRPr="003112B3" w:rsidRDefault="008A12FF" w:rsidP="00947196">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12FF" w:rsidRPr="003112B3" w:rsidRDefault="008A12FF" w:rsidP="00947196">
            <w:pPr>
              <w:jc w:val="center"/>
            </w:pPr>
            <w:r w:rsidRPr="003112B3">
              <w:t>15678,0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12FF" w:rsidRPr="003112B3" w:rsidRDefault="008A12FF" w:rsidP="00947196">
            <w:pPr>
              <w:jc w:val="center"/>
            </w:pPr>
            <w:r w:rsidRPr="003112B3">
              <w:t>4322,0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12FF" w:rsidRPr="003112B3" w:rsidRDefault="008A12FF" w:rsidP="00947196">
            <w:pPr>
              <w:jc w:val="center"/>
            </w:pPr>
            <w:r w:rsidRPr="003112B3">
              <w:t xml:space="preserve"> </w:t>
            </w:r>
            <w:r w:rsidRPr="003112B3">
              <w:rPr>
                <w:color w:val="000000"/>
                <w:sz w:val="22"/>
                <w:szCs w:val="22"/>
              </w:rPr>
              <w:t>0</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12FF" w:rsidRPr="003112B3" w:rsidRDefault="008A12FF"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12FF" w:rsidRPr="003112B3" w:rsidRDefault="008A12FF"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A12FF" w:rsidRPr="003112B3" w:rsidRDefault="008A12FF"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both"/>
              <w:rPr>
                <w:rFonts w:ascii="Times New Roman" w:hAnsi="Times New Roman"/>
                <w:sz w:val="24"/>
                <w:szCs w:val="24"/>
              </w:rPr>
            </w:pPr>
            <w:r w:rsidRPr="003112B3">
              <w:rPr>
                <w:rFonts w:ascii="Times New Roman" w:hAnsi="Times New Roman"/>
                <w:sz w:val="24"/>
                <w:szCs w:val="24"/>
              </w:rPr>
              <w:t>1.Мощность станции водоподготовки, м3</w:t>
            </w:r>
          </w:p>
          <w:p w:rsidR="00D7106C" w:rsidRPr="003112B3" w:rsidRDefault="00D7106C" w:rsidP="00360889">
            <w:pPr>
              <w:pStyle w:val="ConsPlusNormal"/>
              <w:ind w:firstLine="0"/>
              <w:jc w:val="both"/>
              <w:rPr>
                <w:rFonts w:ascii="Times New Roman" w:hAnsi="Times New Roman"/>
                <w:sz w:val="24"/>
                <w:szCs w:val="24"/>
              </w:rPr>
            </w:pPr>
            <w:r w:rsidRPr="003112B3">
              <w:rPr>
                <w:rFonts w:ascii="Times New Roman" w:hAnsi="Times New Roman"/>
                <w:sz w:val="24"/>
                <w:szCs w:val="24"/>
              </w:rPr>
              <w:t>2. Протяженность построенных сетей, км</w:t>
            </w:r>
          </w:p>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15678,0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4322,0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 xml:space="preserve"> </w:t>
            </w:r>
            <w:r w:rsidRPr="003112B3">
              <w:rPr>
                <w:color w:val="000000"/>
                <w:sz w:val="22"/>
                <w:szCs w:val="22"/>
              </w:rPr>
              <w:t>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 xml:space="preserve">1. 10  </w:t>
            </w:r>
          </w:p>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sz w:val="24"/>
                <w:szCs w:val="24"/>
              </w:rPr>
              <w:t xml:space="preserve">2. 4  </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8.</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станции водоподготовки с артезианской скважиной и водопроводных сетей в с.Пятый км Каргасокского района Томской области</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15678,0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4322,0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both"/>
              <w:rPr>
                <w:rFonts w:ascii="Times New Roman" w:hAnsi="Times New Roman"/>
                <w:sz w:val="24"/>
                <w:szCs w:val="24"/>
              </w:rPr>
            </w:pPr>
            <w:r w:rsidRPr="003112B3">
              <w:rPr>
                <w:rFonts w:ascii="Times New Roman" w:hAnsi="Times New Roman"/>
                <w:sz w:val="24"/>
                <w:szCs w:val="24"/>
              </w:rPr>
              <w:t>1.Мощность станции водоподготовки, м3</w:t>
            </w:r>
          </w:p>
          <w:p w:rsidR="00D7106C" w:rsidRPr="003112B3" w:rsidRDefault="00D7106C" w:rsidP="00360889">
            <w:pPr>
              <w:pStyle w:val="ConsPlusNormal"/>
              <w:ind w:firstLine="0"/>
              <w:jc w:val="both"/>
              <w:rPr>
                <w:rFonts w:ascii="Times New Roman" w:hAnsi="Times New Roman"/>
                <w:sz w:val="24"/>
                <w:szCs w:val="24"/>
              </w:rPr>
            </w:pPr>
            <w:r w:rsidRPr="003112B3">
              <w:rPr>
                <w:rFonts w:ascii="Times New Roman" w:hAnsi="Times New Roman"/>
                <w:sz w:val="24"/>
                <w:szCs w:val="24"/>
              </w:rPr>
              <w:t>2. Протяженность построенных сетей, км</w:t>
            </w:r>
          </w:p>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20000,0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15678,0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4322,0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 xml:space="preserve">1.10  </w:t>
            </w:r>
          </w:p>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sz w:val="24"/>
                <w:szCs w:val="24"/>
              </w:rPr>
              <w:t xml:space="preserve">2. 4  </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4A2E86" w:rsidRPr="003112B3" w:rsidTr="004A2E86">
        <w:trPr>
          <w:trHeight w:val="425"/>
        </w:trPr>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A2E86" w:rsidRPr="003112B3" w:rsidRDefault="004A2E86"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9.</w:t>
            </w:r>
          </w:p>
          <w:p w:rsidR="004A2E86" w:rsidRPr="003112B3" w:rsidRDefault="004A2E86"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Газоснабжение мкр.ЦРБ в границах ул.Кирова-ул.Восточная, пер.Южный-ул.Школьная</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34 048,5</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6 783,2</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19 510,6</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7 754,7</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3112B3" w:rsidRDefault="004A2E86" w:rsidP="00360889">
            <w:pPr>
              <w:jc w:val="center"/>
            </w:pPr>
            <w:r w:rsidRPr="003112B3">
              <w:rPr>
                <w:color w:val="000000"/>
                <w:sz w:val="22"/>
                <w:szCs w:val="22"/>
              </w:rPr>
              <w:t>0</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4A2E86" w:rsidRPr="003112B3" w:rsidTr="004A2E86">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A2E86" w:rsidRPr="003112B3" w:rsidRDefault="004A2E86"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15 417,5</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6 783,2</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5 034,3</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3 600,0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3112B3" w:rsidRDefault="004A2E86"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rPr>
            </w:pPr>
            <w:r w:rsidRPr="003112B3">
              <w:rPr>
                <w:rFonts w:ascii="Times New Roman" w:hAnsi="Times New Roman" w:cs="Times New Roman"/>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4A2E86" w:rsidRPr="003112B3" w:rsidTr="004A2E86">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A2E86" w:rsidRPr="003112B3" w:rsidRDefault="004A2E86"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18 631,0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14 476,3</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63393D" w:rsidRDefault="004A2E86" w:rsidP="004A2E86">
            <w:pPr>
              <w:jc w:val="center"/>
              <w:rPr>
                <w:color w:val="000000"/>
              </w:rPr>
            </w:pPr>
            <w:r w:rsidRPr="0063393D">
              <w:rPr>
                <w:color w:val="000000"/>
              </w:rPr>
              <w:t>4 154,7</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A2E86" w:rsidRPr="003112B3" w:rsidRDefault="004A2E86"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A2E86" w:rsidRPr="003112B3" w:rsidRDefault="004A2E86"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6D53F0" w:rsidP="00360889">
            <w:pPr>
              <w:pStyle w:val="ConsPlusNormal"/>
              <w:ind w:firstLine="0"/>
              <w:jc w:val="center"/>
              <w:rPr>
                <w:rFonts w:ascii="Times New Roman" w:hAnsi="Times New Roman" w:cs="Times New Roman"/>
              </w:rPr>
            </w:pPr>
            <w:r w:rsidRPr="003112B3">
              <w:rPr>
                <w:rFonts w:ascii="Times New Roman" w:hAnsi="Times New Roman" w:cs="Times New Roman"/>
              </w:rPr>
              <w:t>16,4</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10.</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Расширение существующих сетей газоснабжения в с.Каргасок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Протяженность построенных газораспределительных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4000,0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2,6</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11.</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Газификация с.Вертикос (заключительный этап)</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6000,0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6000,0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6000,0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6000,0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3,4</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12.</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Газификация с.Пятый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17000,0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17000,0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8500,0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8500,0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8500,0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8500,0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9,3</w:t>
            </w:r>
          </w:p>
        </w:tc>
      </w:tr>
      <w:tr w:rsidR="00D7106C" w:rsidRPr="003112B3" w:rsidTr="008323ED">
        <w:trPr>
          <w:trHeight w:val="425"/>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13.</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СОШ на 80 уч-ся в п.Молодежный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103084,0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80807,5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22276,5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sz w:val="24"/>
                <w:szCs w:val="24"/>
              </w:rPr>
            </w:pPr>
            <w:r w:rsidRPr="003112B3">
              <w:rPr>
                <w:rFonts w:ascii="Times New Roman" w:hAnsi="Times New Roman"/>
                <w:sz w:val="24"/>
                <w:szCs w:val="24"/>
              </w:rPr>
              <w:t xml:space="preserve">Число введенных ученических мест, </w:t>
            </w:r>
          </w:p>
          <w:p w:rsidR="00D7106C" w:rsidRPr="003112B3" w:rsidRDefault="00D7106C" w:rsidP="00360889">
            <w:pPr>
              <w:pStyle w:val="ConsPlusNormal"/>
              <w:ind w:firstLine="0"/>
              <w:rPr>
                <w:rFonts w:ascii="Times New Roman" w:hAnsi="Times New Roman" w:cs="Times New Roman"/>
              </w:rPr>
            </w:pPr>
            <w:r w:rsidRPr="003112B3">
              <w:rPr>
                <w:rFonts w:ascii="Times New Roman" w:hAnsi="Times New Roman"/>
                <w:sz w:val="24"/>
                <w:szCs w:val="24"/>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61000,0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47817,9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13182,1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42084,0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32989,6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9094,4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80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14.</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детского сада на 120 мест в с.Каргасок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128137,0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100446,6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27690,4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sz w:val="24"/>
                <w:szCs w:val="24"/>
              </w:rPr>
            </w:pPr>
            <w:r w:rsidRPr="003112B3">
              <w:rPr>
                <w:rFonts w:ascii="Times New Roman" w:hAnsi="Times New Roman"/>
                <w:sz w:val="24"/>
                <w:szCs w:val="24"/>
              </w:rPr>
              <w:t xml:space="preserve">Число введенных мест дошкольного образования, </w:t>
            </w:r>
          </w:p>
          <w:p w:rsidR="00D7106C" w:rsidRPr="003112B3" w:rsidRDefault="00D7106C" w:rsidP="00360889">
            <w:pPr>
              <w:pStyle w:val="ConsPlusNormal"/>
              <w:ind w:firstLine="0"/>
              <w:rPr>
                <w:rFonts w:ascii="Times New Roman" w:hAnsi="Times New Roman" w:cs="Times New Roman"/>
              </w:rPr>
            </w:pPr>
            <w:r w:rsidRPr="003112B3">
              <w:rPr>
                <w:rFonts w:ascii="Times New Roman" w:hAnsi="Times New Roman"/>
                <w:sz w:val="24"/>
                <w:szCs w:val="24"/>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C3719" w:rsidP="00360889">
            <w:pPr>
              <w:widowControl w:val="0"/>
              <w:autoSpaceDE w:val="0"/>
              <w:autoSpaceDN w:val="0"/>
              <w:adjustRightInd w:val="0"/>
              <w:jc w:val="center"/>
            </w:pPr>
            <w:r w:rsidRPr="003112B3">
              <w:t>128137</w:t>
            </w:r>
            <w:r w:rsidR="00D7106C"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C3719" w:rsidP="00360889">
            <w:pPr>
              <w:jc w:val="center"/>
            </w:pPr>
            <w:r w:rsidRPr="003112B3">
              <w:t>10044</w:t>
            </w:r>
            <w:r w:rsidR="00D7106C" w:rsidRPr="003112B3">
              <w:t>6,6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C3719" w:rsidP="00360889">
            <w:pPr>
              <w:jc w:val="center"/>
            </w:pPr>
            <w:r w:rsidRPr="003112B3">
              <w:t>27690</w:t>
            </w:r>
            <w:r w:rsidR="00D7106C" w:rsidRPr="003112B3">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120</w:t>
            </w:r>
          </w:p>
        </w:tc>
      </w:tr>
      <w:tr w:rsidR="00D7106C" w:rsidRPr="003112B3" w:rsidTr="008323ED">
        <w:trPr>
          <w:trHeight w:val="425"/>
        </w:trPr>
        <w:tc>
          <w:tcPr>
            <w:tcW w:w="2122"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15.</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Реконструкция музея народов Севера в с.Каргасок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61200,0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47974,7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13225,3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 xml:space="preserve">Обеспечение сельского населения учреждениями культуры, количество экспонатов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24500,0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19205,6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5294,4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36700,0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28769,1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7930,9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sz w:val="24"/>
                <w:szCs w:val="24"/>
              </w:rPr>
              <w:t>894</w:t>
            </w:r>
          </w:p>
        </w:tc>
      </w:tr>
      <w:tr w:rsidR="00D7106C" w:rsidRPr="003112B3" w:rsidTr="008323ED">
        <w:trPr>
          <w:trHeight w:val="425"/>
        </w:trPr>
        <w:tc>
          <w:tcPr>
            <w:tcW w:w="2122" w:type="dxa"/>
            <w:vMerge/>
            <w:tcBorders>
              <w:left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16.</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Реконструкция культурно-досугового центра Средневасю-ганского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35773,0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28042,5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7730,5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17481,0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13703,4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3777,6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18292,0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14339,1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3952,9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60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17.</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центра культуры в с.Павлово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39200,0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30728,9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8471,1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19200,0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15050,9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4149,1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20000,0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15678,0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4322,0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50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51"/>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18.</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дома культуры в с.Новоюгино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39200,0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30728,9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8471,1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19200,0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15050,9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4149,1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20000,0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15678,0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4322,0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250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19.</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дома культуры в с.Староюгино Каргасокского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25000,0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19597,5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5402,5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sz w:val="24"/>
                <w:szCs w:val="24"/>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15000,0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11758,5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3241,5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0E48CB"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7839,0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2161,0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0E48CB"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rPr>
              <w:t>50</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20 .</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спорткомплекса в с.Каргасок Томской области на 103 чел/смена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186861,0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146480,3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40380,7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0E48CB" w:rsidP="00360889">
            <w:pPr>
              <w:jc w:val="center"/>
            </w:pPr>
            <w:r w:rsidRPr="003112B3">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Площадь построенных спортивных сооружений, кв.м</w:t>
            </w:r>
            <w:r w:rsidRPr="003112B3">
              <w:rPr>
                <w:rFonts w:ascii="Times New Roman" w:hAnsi="Times New Roman"/>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b/>
                <w:sz w:val="24"/>
                <w:szCs w:val="24"/>
              </w:rPr>
            </w:pPr>
            <w:r w:rsidRPr="003112B3">
              <w:rPr>
                <w:rFonts w:ascii="Times New Roman" w:hAnsi="Times New Roman" w:cs="Times New Roman"/>
                <w:b/>
                <w:sz w:val="24"/>
                <w:szCs w:val="24"/>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b/>
                <w:sz w:val="24"/>
                <w:szCs w:val="24"/>
              </w:rPr>
            </w:pPr>
            <w:r w:rsidRPr="003112B3">
              <w:rPr>
                <w:rFonts w:ascii="Times New Roman" w:hAnsi="Times New Roman" w:cs="Times New Roman"/>
                <w:b/>
                <w:sz w:val="24"/>
                <w:szCs w:val="24"/>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100000,0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78390,0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21610,0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0E48CB"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sz w:val="24"/>
                <w:szCs w:val="24"/>
              </w:rPr>
              <w:t>4208,22</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widowControl w:val="0"/>
              <w:autoSpaceDE w:val="0"/>
              <w:autoSpaceDN w:val="0"/>
              <w:adjustRightInd w:val="0"/>
              <w:jc w:val="center"/>
            </w:pPr>
            <w:r w:rsidRPr="003112B3">
              <w:t>86861,0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68090,3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18770,7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0E48CB"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21.</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бассейна с.Каргасок Томской области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100000,0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78390,0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21610,0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500</w:t>
            </w:r>
          </w:p>
        </w:tc>
      </w:tr>
      <w:tr w:rsidR="00BC3719"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3719" w:rsidRPr="003112B3" w:rsidRDefault="00BC3719"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3719" w:rsidRPr="003112B3" w:rsidRDefault="00BC3719"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3719" w:rsidRPr="003112B3" w:rsidRDefault="00BC3719" w:rsidP="007C6A9B">
            <w:pPr>
              <w:jc w:val="center"/>
            </w:pPr>
            <w:r w:rsidRPr="003112B3">
              <w:t>100000,0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3719" w:rsidRPr="003112B3" w:rsidRDefault="00BC3719" w:rsidP="007C6A9B">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3719" w:rsidRPr="003112B3" w:rsidRDefault="00BC3719" w:rsidP="007C6A9B">
            <w:pPr>
              <w:jc w:val="center"/>
            </w:pPr>
            <w:r w:rsidRPr="003112B3">
              <w:t>78390,0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3719" w:rsidRPr="003112B3" w:rsidRDefault="00BC3719" w:rsidP="007C6A9B">
            <w:pPr>
              <w:jc w:val="center"/>
            </w:pPr>
            <w:r w:rsidRPr="003112B3">
              <w:t>21610,0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3719" w:rsidRPr="003112B3" w:rsidRDefault="00BC3719"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C3719" w:rsidRPr="003112B3" w:rsidRDefault="00BC3719"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C3719" w:rsidRPr="003112B3" w:rsidRDefault="00BC3719"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3719" w:rsidRPr="003112B3" w:rsidRDefault="00BC3719"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22.</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Строительство комплексных спортивных  площадок (10 шт.)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97009" w:rsidP="00360889">
            <w:pPr>
              <w:jc w:val="center"/>
            </w:pPr>
            <w:r w:rsidRPr="003112B3">
              <w:t>24000,0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97009" w:rsidP="00360889">
            <w:pPr>
              <w:jc w:val="center"/>
            </w:pPr>
            <w:r w:rsidRPr="003112B3">
              <w:t>18813,6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97009" w:rsidP="00360889">
            <w:pPr>
              <w:jc w:val="center"/>
            </w:pPr>
            <w:r w:rsidRPr="003112B3">
              <w:t>5186,4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97009" w:rsidP="0036088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B97009" w:rsidP="0036088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6000,0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4703,4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1296,6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t>1180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6000,0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4703,4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1296,6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t>1180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6000,0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4703,4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1296,6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t>1180</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6000,0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4703,4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7106C" w:rsidRPr="003112B3" w:rsidRDefault="00D7106C" w:rsidP="00360889">
            <w:pPr>
              <w:jc w:val="center"/>
            </w:pPr>
            <w:r w:rsidRPr="003112B3">
              <w:t>1296,6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pPr>
            <w:r w:rsidRPr="003112B3">
              <w:t>1180</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23.</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Реализация проекта комплексного обустройства площадки под компактную жилищную застройку в с.Каргасок -мкр.Радужный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10840,0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8497,5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2342,5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0</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5385,0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4221,3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1163,7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Протяженность электрических сетей, км</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1,5</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5455,0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4276,2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t>1178,8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Протяженность газовых сетей, км</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1,5</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Протяженность дорог, км</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1,5</w:t>
            </w:r>
          </w:p>
        </w:tc>
      </w:tr>
      <w:tr w:rsidR="00D7106C" w:rsidRPr="003112B3" w:rsidTr="008323ED">
        <w:trPr>
          <w:trHeight w:val="425"/>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425"/>
        </w:trPr>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jc w:val="center"/>
            </w:pPr>
            <w:r w:rsidRPr="003112B3">
              <w:rPr>
                <w:color w:val="000000"/>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360889">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2"/>
                <w:szCs w:val="22"/>
              </w:rPr>
              <w:t>Задача 2 подпрограммы.</w:t>
            </w:r>
            <w:r w:rsidRPr="003112B3">
              <w:rPr>
                <w:rFonts w:ascii="Times New Roman" w:hAnsi="Times New Roman" w:cs="Times New Roman"/>
                <w:sz w:val="24"/>
                <w:szCs w:val="24"/>
              </w:rPr>
              <w:t xml:space="preserve"> Предоставление государственной поддержки на улучшение жилищных условий гражданам,  в том числе молодым семьям и молодым специалистам</w:t>
            </w:r>
          </w:p>
        </w:tc>
      </w:tr>
      <w:tr w:rsidR="00D7106C" w:rsidRPr="003112B3" w:rsidTr="008323ED">
        <w:trPr>
          <w:trHeight w:val="311"/>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17821,3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4442,6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4499,5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3532,8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5346,4</w:t>
            </w:r>
          </w:p>
        </w:tc>
        <w:tc>
          <w:tcPr>
            <w:tcW w:w="1843" w:type="dxa"/>
            <w:vMerge w:val="restart"/>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Департамент по социально-экономическому развитию села Томской области, Отдел экономики и социального развития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rPr>
          <w:trHeight w:val="31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1157,3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276,6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333,5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B97009" w:rsidP="00360889">
            <w:pPr>
              <w:jc w:val="center"/>
              <w:rPr>
                <w:color w:val="000000"/>
              </w:rPr>
            </w:pPr>
            <w:r w:rsidRPr="003112B3">
              <w:rPr>
                <w:color w:val="000000"/>
              </w:rPr>
              <w:t>347,2</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Количество семей, которым предоставлена государственная поддержка, семей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pStyle w:val="ConsPlusNormal"/>
              <w:ind w:firstLine="0"/>
              <w:jc w:val="center"/>
              <w:rPr>
                <w:rFonts w:ascii="Times New Roman" w:hAnsi="Times New Roman" w:cs="Times New Roman"/>
              </w:rPr>
            </w:pPr>
            <w:r w:rsidRPr="003112B3">
              <w:rPr>
                <w:rFonts w:ascii="Times New Roman" w:hAnsi="Times New Roman" w:cs="Times New Roman"/>
              </w:rPr>
              <w:t>2</w:t>
            </w:r>
          </w:p>
        </w:tc>
      </w:tr>
      <w:tr w:rsidR="00D7106C" w:rsidRPr="003112B3" w:rsidTr="008323ED">
        <w:trPr>
          <w:trHeight w:val="31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5</w:t>
            </w:r>
          </w:p>
        </w:tc>
      </w:tr>
      <w:tr w:rsidR="00D7106C" w:rsidRPr="003112B3" w:rsidTr="008323ED">
        <w:trPr>
          <w:trHeight w:val="31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5</w:t>
            </w:r>
          </w:p>
        </w:tc>
      </w:tr>
      <w:tr w:rsidR="00D7106C" w:rsidRPr="003112B3" w:rsidTr="008323ED">
        <w:trPr>
          <w:trHeight w:val="31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5</w:t>
            </w:r>
          </w:p>
        </w:tc>
      </w:tr>
      <w:tr w:rsidR="00D7106C" w:rsidRPr="003112B3" w:rsidTr="008323ED">
        <w:trPr>
          <w:trHeight w:val="31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5</w:t>
            </w:r>
          </w:p>
        </w:tc>
      </w:tr>
      <w:tr w:rsidR="00D7106C" w:rsidRPr="003112B3" w:rsidTr="008323ED">
        <w:trPr>
          <w:trHeight w:val="311"/>
        </w:trPr>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w:t>
            </w:r>
          </w:p>
        </w:tc>
      </w:tr>
      <w:tr w:rsidR="00D7106C" w:rsidRPr="003112B3" w:rsidTr="008323ED">
        <w:trPr>
          <w:trHeight w:val="311"/>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Мероприятие  1.</w:t>
            </w:r>
          </w:p>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Приобретение (строительство) жилых помещений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17821,3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4442,6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4499,5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3532,8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5346,4</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 xml:space="preserve">Департамент по социально-экономическому развитию села Томской области, Отдел экономики и социального развития Администрации Каргасокского района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D7106C"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1157,3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276,6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333,5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B97009" w:rsidP="00360889">
            <w:pPr>
              <w:jc w:val="center"/>
              <w:rPr>
                <w:color w:val="000000"/>
              </w:rPr>
            </w:pPr>
            <w:r w:rsidRPr="003112B3">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B97009" w:rsidP="00360889">
            <w:pPr>
              <w:jc w:val="center"/>
              <w:rPr>
                <w:color w:val="000000"/>
              </w:rPr>
            </w:pPr>
            <w:r w:rsidRPr="003112B3">
              <w:rPr>
                <w:color w:val="000000"/>
              </w:rPr>
              <w:t>347,2</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Площадь приобретенного (построенного) жилья,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B97009"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75</w:t>
            </w:r>
          </w:p>
        </w:tc>
      </w:tr>
      <w:tr w:rsidR="00D7106C"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270</w:t>
            </w:r>
          </w:p>
        </w:tc>
      </w:tr>
      <w:tr w:rsidR="00D7106C"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270</w:t>
            </w:r>
          </w:p>
        </w:tc>
      </w:tr>
      <w:tr w:rsidR="00D7106C"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270</w:t>
            </w:r>
          </w:p>
        </w:tc>
      </w:tr>
      <w:tr w:rsidR="00D7106C"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4166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1041,5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833,2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jc w:val="center"/>
              <w:rPr>
                <w:color w:val="000000"/>
              </w:rPr>
            </w:pPr>
            <w:r w:rsidRPr="003112B3">
              <w:rPr>
                <w:color w:val="000000"/>
              </w:rPr>
              <w:t>1249,8</w:t>
            </w:r>
          </w:p>
        </w:tc>
        <w:tc>
          <w:tcPr>
            <w:tcW w:w="1843"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270</w:t>
            </w:r>
          </w:p>
        </w:tc>
      </w:tr>
      <w:tr w:rsidR="00D7106C" w:rsidRPr="003112B3" w:rsidTr="008323ED">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jc w:val="center"/>
              <w:rPr>
                <w:color w:val="000000"/>
              </w:rPr>
            </w:pPr>
            <w:r w:rsidRPr="003112B3">
              <w:rPr>
                <w:color w:val="000000"/>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7106C" w:rsidRPr="003112B3" w:rsidRDefault="00D7106C"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7106C" w:rsidRPr="003112B3" w:rsidRDefault="00D7106C"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w:t>
            </w:r>
          </w:p>
        </w:tc>
      </w:tr>
      <w:tr w:rsidR="003638AE" w:rsidRPr="003112B3" w:rsidTr="008323ED">
        <w:trPr>
          <w:trHeight w:val="327"/>
        </w:trPr>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5B4DAD" w:rsidP="002C28A0">
            <w:pPr>
              <w:jc w:val="center"/>
              <w:rPr>
                <w:bCs/>
                <w:color w:val="000000"/>
                <w:sz w:val="22"/>
                <w:szCs w:val="22"/>
              </w:rPr>
            </w:pPr>
            <w:r w:rsidRPr="003112B3">
              <w:rPr>
                <w:bCs/>
                <w:color w:val="000000"/>
                <w:sz w:val="22"/>
                <w:szCs w:val="22"/>
              </w:rPr>
              <w:t>1130100,5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2C28A0" w:rsidP="002C28A0">
            <w:pPr>
              <w:jc w:val="center"/>
              <w:rPr>
                <w:bCs/>
                <w:color w:val="000000"/>
                <w:sz w:val="22"/>
                <w:szCs w:val="22"/>
              </w:rPr>
            </w:pPr>
            <w:r w:rsidRPr="003112B3">
              <w:rPr>
                <w:bCs/>
                <w:color w:val="000000"/>
                <w:sz w:val="22"/>
                <w:szCs w:val="22"/>
              </w:rPr>
              <w:t>4442,6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5B4DAD" w:rsidP="002C28A0">
            <w:pPr>
              <w:jc w:val="center"/>
              <w:rPr>
                <w:bCs/>
                <w:color w:val="000000"/>
                <w:sz w:val="22"/>
                <w:szCs w:val="22"/>
              </w:rPr>
            </w:pPr>
            <w:r w:rsidRPr="003112B3">
              <w:rPr>
                <w:bCs/>
                <w:color w:val="000000"/>
                <w:sz w:val="22"/>
                <w:szCs w:val="22"/>
              </w:rPr>
              <w:t>845991,1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5B4DAD" w:rsidP="003638AE">
            <w:pPr>
              <w:jc w:val="center"/>
              <w:rPr>
                <w:bCs/>
                <w:color w:val="000000"/>
                <w:sz w:val="22"/>
                <w:szCs w:val="22"/>
              </w:rPr>
            </w:pPr>
            <w:r w:rsidRPr="003112B3">
              <w:rPr>
                <w:bCs/>
                <w:color w:val="000000"/>
                <w:sz w:val="22"/>
                <w:szCs w:val="22"/>
              </w:rPr>
              <w:t>274320,4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2C28A0" w:rsidP="002C28A0">
            <w:pPr>
              <w:jc w:val="center"/>
              <w:rPr>
                <w:bCs/>
                <w:color w:val="000000"/>
                <w:sz w:val="22"/>
                <w:szCs w:val="22"/>
              </w:rPr>
            </w:pPr>
            <w:r w:rsidRPr="003112B3">
              <w:rPr>
                <w:bCs/>
                <w:color w:val="000000"/>
                <w:sz w:val="22"/>
                <w:szCs w:val="22"/>
              </w:rPr>
              <w:t>5346,4</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r>
      <w:tr w:rsidR="003638AE"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16556,7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2C28A0" w:rsidP="002C28A0">
            <w:pPr>
              <w:jc w:val="center"/>
              <w:rPr>
                <w:bCs/>
                <w:color w:val="000000"/>
                <w:sz w:val="22"/>
                <w:szCs w:val="22"/>
              </w:rPr>
            </w:pPr>
            <w:r w:rsidRPr="003112B3">
              <w:rPr>
                <w:bCs/>
                <w:color w:val="000000"/>
                <w:sz w:val="22"/>
                <w:szCs w:val="22"/>
              </w:rPr>
              <w:t>276,6</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12132,9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3800,0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2C28A0" w:rsidP="003638AE">
            <w:pPr>
              <w:jc w:val="center"/>
              <w:rPr>
                <w:bCs/>
                <w:color w:val="000000"/>
                <w:sz w:val="22"/>
                <w:szCs w:val="22"/>
              </w:rPr>
            </w:pPr>
            <w:r w:rsidRPr="003112B3">
              <w:rPr>
                <w:bCs/>
                <w:color w:val="000000"/>
                <w:sz w:val="22"/>
                <w:szCs w:val="22"/>
              </w:rPr>
              <w:t>347,2</w:t>
            </w:r>
          </w:p>
        </w:tc>
        <w:tc>
          <w:tcPr>
            <w:tcW w:w="1843"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r>
      <w:tr w:rsidR="003638AE"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203918,0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155930,9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45695,8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1249,8</w:t>
            </w:r>
          </w:p>
        </w:tc>
        <w:tc>
          <w:tcPr>
            <w:tcW w:w="1843"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r>
      <w:tr w:rsidR="003638AE"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374835,8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286906,1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C22571">
            <w:pPr>
              <w:jc w:val="center"/>
              <w:rPr>
                <w:bCs/>
                <w:color w:val="000000"/>
                <w:sz w:val="22"/>
                <w:szCs w:val="22"/>
              </w:rPr>
            </w:pPr>
            <w:r w:rsidRPr="003112B3">
              <w:rPr>
                <w:bCs/>
                <w:color w:val="000000"/>
                <w:sz w:val="22"/>
                <w:szCs w:val="22"/>
              </w:rPr>
              <w:t>85638,4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1249,8</w:t>
            </w:r>
          </w:p>
        </w:tc>
        <w:tc>
          <w:tcPr>
            <w:tcW w:w="1843"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r>
      <w:tr w:rsidR="003638AE"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187627, 0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137331,1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48004,6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1249,8</w:t>
            </w:r>
          </w:p>
        </w:tc>
        <w:tc>
          <w:tcPr>
            <w:tcW w:w="1843"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r>
      <w:tr w:rsidR="003638AE" w:rsidRPr="003112B3" w:rsidTr="008323ED">
        <w:tc>
          <w:tcPr>
            <w:tcW w:w="2122" w:type="dxa"/>
            <w:vMerge/>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217226,0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1041,5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161396,1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53538,6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1249,8</w:t>
            </w:r>
          </w:p>
        </w:tc>
        <w:tc>
          <w:tcPr>
            <w:tcW w:w="1843"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r>
      <w:tr w:rsidR="003638AE" w:rsidRPr="003112B3" w:rsidTr="008323ED">
        <w:tc>
          <w:tcPr>
            <w:tcW w:w="2122" w:type="dxa"/>
            <w:tcBorders>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0889">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129937,0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92294,0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C22571" w:rsidP="003638AE">
            <w:pPr>
              <w:jc w:val="center"/>
              <w:rPr>
                <w:bCs/>
                <w:color w:val="000000"/>
                <w:sz w:val="22"/>
                <w:szCs w:val="22"/>
              </w:rPr>
            </w:pPr>
            <w:r w:rsidRPr="003112B3">
              <w:rPr>
                <w:bCs/>
                <w:color w:val="000000"/>
                <w:sz w:val="22"/>
                <w:szCs w:val="22"/>
              </w:rPr>
              <w:t>37643,0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638AE" w:rsidRPr="003112B3" w:rsidRDefault="003638AE" w:rsidP="003638AE">
            <w:pPr>
              <w:jc w:val="center"/>
              <w:rPr>
                <w:bCs/>
                <w:color w:val="000000"/>
                <w:sz w:val="22"/>
                <w:szCs w:val="22"/>
              </w:rPr>
            </w:pPr>
            <w:r w:rsidRPr="003112B3">
              <w:rPr>
                <w:bCs/>
                <w:color w:val="000000"/>
                <w:sz w:val="22"/>
                <w:szCs w:val="22"/>
              </w:rPr>
              <w:t>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38AE" w:rsidRPr="003112B3" w:rsidRDefault="003638AE" w:rsidP="00360889">
            <w:pPr>
              <w:pStyle w:val="ConsPlusNormal"/>
              <w:ind w:firstLine="0"/>
              <w:jc w:val="center"/>
              <w:rPr>
                <w:rFonts w:ascii="Times New Roman" w:hAnsi="Times New Roman" w:cs="Times New Roman"/>
                <w:sz w:val="22"/>
                <w:szCs w:val="22"/>
              </w:rPr>
            </w:pPr>
          </w:p>
        </w:tc>
      </w:tr>
    </w:tbl>
    <w:p w:rsidR="00D7106C" w:rsidRPr="003112B3" w:rsidRDefault="00D7106C" w:rsidP="00D7106C">
      <w:pPr>
        <w:sectPr w:rsidR="00D7106C" w:rsidRPr="003112B3" w:rsidSect="00360889">
          <w:pgSz w:w="16838" w:h="11906" w:orient="landscape"/>
          <w:pgMar w:top="1276" w:right="1134" w:bottom="851" w:left="851" w:header="709" w:footer="709" w:gutter="0"/>
          <w:cols w:space="708"/>
          <w:docGrid w:linePitch="360"/>
        </w:sectPr>
      </w:pPr>
    </w:p>
    <w:p w:rsidR="00D7106C" w:rsidRPr="003112B3" w:rsidRDefault="008A12FF" w:rsidP="00D7106C">
      <w:pPr>
        <w:ind w:firstLine="567"/>
        <w:jc w:val="center"/>
        <w:rPr>
          <w:sz w:val="28"/>
          <w:szCs w:val="28"/>
        </w:rPr>
      </w:pPr>
      <w:r w:rsidRPr="003112B3">
        <w:rPr>
          <w:sz w:val="28"/>
          <w:szCs w:val="28"/>
        </w:rPr>
        <w:t>4</w:t>
      </w:r>
      <w:r w:rsidR="00D7106C" w:rsidRPr="003112B3">
        <w:rPr>
          <w:sz w:val="28"/>
          <w:szCs w:val="28"/>
        </w:rPr>
        <w:t>.УСЛОВИЯ И ПОРЯДОК СОФИНАНСИРОВАНИЯ ПОДПРОГРАММЫ ИЗ ФЕДЕРАЛЬНОГО БЮДЖЕТА, ОБЛАСТНОГО БЮДЖЕТА И ВНЕБЮДЖЕТНЫХ ИСТОЧНИКОВ</w:t>
      </w:r>
    </w:p>
    <w:p w:rsidR="00D7106C" w:rsidRPr="003112B3" w:rsidRDefault="00D7106C" w:rsidP="00D7106C">
      <w:pPr>
        <w:ind w:firstLine="567"/>
        <w:jc w:val="both"/>
      </w:pPr>
    </w:p>
    <w:p w:rsidR="00D7106C" w:rsidRPr="003112B3" w:rsidRDefault="00D7106C" w:rsidP="00D7106C">
      <w:pPr>
        <w:autoSpaceDE w:val="0"/>
        <w:autoSpaceDN w:val="0"/>
        <w:adjustRightInd w:val="0"/>
        <w:ind w:firstLine="567"/>
        <w:jc w:val="both"/>
        <w:rPr>
          <w:rFonts w:eastAsia="Calibri"/>
          <w:sz w:val="28"/>
          <w:szCs w:val="28"/>
          <w:lang w:eastAsia="en-US"/>
        </w:rPr>
      </w:pPr>
      <w:r w:rsidRPr="003112B3">
        <w:rPr>
          <w:sz w:val="28"/>
          <w:szCs w:val="28"/>
          <w:shd w:val="clear" w:color="auto" w:fill="FFFFFF"/>
        </w:rPr>
        <w:t>Финансирование подпрограммы за счет средств областного или федерального бюджетов  бу</w:t>
      </w:r>
      <w:r w:rsidR="00D70389">
        <w:rPr>
          <w:sz w:val="28"/>
          <w:szCs w:val="28"/>
          <w:shd w:val="clear" w:color="auto" w:fill="FFFFFF"/>
        </w:rPr>
        <w:t>"</w:t>
      </w:r>
      <w:r w:rsidRPr="003112B3">
        <w:rPr>
          <w:sz w:val="28"/>
          <w:szCs w:val="28"/>
          <w:shd w:val="clear" w:color="auto" w:fill="FFFFFF"/>
        </w:rPr>
        <w:t xml:space="preserve">дет производиться в рамках </w:t>
      </w:r>
      <w:r w:rsidRPr="003112B3">
        <w:rPr>
          <w:rFonts w:eastAsia="Calibri"/>
          <w:sz w:val="28"/>
          <w:szCs w:val="28"/>
          <w:lang w:eastAsia="en-US"/>
        </w:rPr>
        <w:t>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и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w:t>
      </w:r>
    </w:p>
    <w:p w:rsidR="00D7106C" w:rsidRPr="003112B3" w:rsidRDefault="00D7106C" w:rsidP="00D7106C">
      <w:pPr>
        <w:autoSpaceDE w:val="0"/>
        <w:autoSpaceDN w:val="0"/>
        <w:adjustRightInd w:val="0"/>
        <w:ind w:firstLine="567"/>
        <w:jc w:val="both"/>
        <w:rPr>
          <w:rFonts w:eastAsia="Calibri"/>
          <w:sz w:val="28"/>
          <w:szCs w:val="28"/>
          <w:lang w:eastAsia="en-US"/>
        </w:rPr>
      </w:pPr>
      <w:r w:rsidRPr="003112B3">
        <w:rPr>
          <w:rFonts w:eastAsia="Calibri"/>
          <w:sz w:val="28"/>
          <w:szCs w:val="28"/>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 в рамках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 установлены постановлением Администрации Томской области от 08.06.2015 № 202а.</w:t>
      </w:r>
    </w:p>
    <w:p w:rsidR="00D7106C" w:rsidRPr="003112B3" w:rsidRDefault="00D7106C" w:rsidP="00D7106C">
      <w:pPr>
        <w:autoSpaceDE w:val="0"/>
        <w:autoSpaceDN w:val="0"/>
        <w:adjustRightInd w:val="0"/>
        <w:ind w:firstLine="567"/>
        <w:jc w:val="both"/>
        <w:rPr>
          <w:rFonts w:eastAsia="Calibri"/>
          <w:sz w:val="28"/>
          <w:szCs w:val="28"/>
          <w:lang w:eastAsia="en-US"/>
        </w:rPr>
      </w:pPr>
      <w:r w:rsidRPr="003112B3">
        <w:rPr>
          <w:rFonts w:eastAsia="Calibri"/>
          <w:sz w:val="28"/>
          <w:szCs w:val="28"/>
          <w:lang w:eastAsia="en-US"/>
        </w:rPr>
        <w:t>Субсидии</w:t>
      </w:r>
      <w:r w:rsidRPr="003112B3">
        <w:rPr>
          <w:color w:val="000000"/>
          <w:sz w:val="28"/>
          <w:szCs w:val="28"/>
          <w:shd w:val="clear" w:color="auto" w:fill="FFFFFF"/>
        </w:rPr>
        <w:t xml:space="preserve">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3112B3">
        <w:rPr>
          <w:rFonts w:ascii="Arial" w:hAnsi="Arial" w:cs="Arial"/>
          <w:color w:val="000000"/>
          <w:sz w:val="23"/>
          <w:szCs w:val="23"/>
          <w:shd w:val="clear" w:color="auto" w:fill="FFFFFF"/>
        </w:rPr>
        <w:t xml:space="preserve"> </w:t>
      </w:r>
      <w:r w:rsidRPr="003112B3">
        <w:rPr>
          <w:sz w:val="28"/>
          <w:szCs w:val="28"/>
          <w:shd w:val="clear" w:color="auto" w:fill="FFFFFF"/>
        </w:rPr>
        <w:t> </w:t>
      </w:r>
      <w:r w:rsidRPr="003112B3">
        <w:rPr>
          <w:rFonts w:eastAsia="Calibri"/>
          <w:sz w:val="28"/>
          <w:szCs w:val="28"/>
          <w:lang w:eastAsia="en-US"/>
        </w:rPr>
        <w:t>постановлением Администрации Томской области от 08.06.2015 № 202а.</w:t>
      </w:r>
    </w:p>
    <w:p w:rsidR="00D7106C" w:rsidRPr="003112B3" w:rsidRDefault="00D7106C" w:rsidP="00D7106C">
      <w:pPr>
        <w:autoSpaceDE w:val="0"/>
        <w:autoSpaceDN w:val="0"/>
        <w:adjustRightInd w:val="0"/>
        <w:ind w:firstLine="567"/>
        <w:jc w:val="both"/>
        <w:rPr>
          <w:sz w:val="28"/>
          <w:szCs w:val="28"/>
          <w:shd w:val="clear" w:color="auto" w:fill="FFFFFF"/>
        </w:rPr>
      </w:pPr>
      <w:r w:rsidRPr="003112B3">
        <w:rPr>
          <w:sz w:val="28"/>
          <w:szCs w:val="28"/>
          <w:shd w:val="clear" w:color="auto" w:fill="FFFFFF"/>
        </w:rPr>
        <w:t>Перечисление Субсидии производится в соответствии с подписанным Департаментом по социально-экономическому развитию села Томской области и Администрацией Каргасокского района соглашением на реализацию мероприятий.</w:t>
      </w:r>
    </w:p>
    <w:p w:rsidR="00D7106C" w:rsidRPr="003112B3" w:rsidRDefault="00D7106C" w:rsidP="00D7106C">
      <w:pPr>
        <w:autoSpaceDE w:val="0"/>
        <w:autoSpaceDN w:val="0"/>
        <w:adjustRightInd w:val="0"/>
        <w:ind w:firstLine="567"/>
        <w:jc w:val="both"/>
        <w:rPr>
          <w:sz w:val="28"/>
          <w:szCs w:val="28"/>
          <w:shd w:val="clear" w:color="auto" w:fill="FFFFFF"/>
        </w:rPr>
      </w:pPr>
      <w:r w:rsidRPr="003112B3">
        <w:rPr>
          <w:sz w:val="28"/>
          <w:szCs w:val="28"/>
        </w:rPr>
        <w:t>Объемы привлекаемых в рамках указанной подпрограммы средств внебюджетных источников зависят от объемов привлеченных средств федерального и областного бюджетов.</w:t>
      </w:r>
    </w:p>
    <w:p w:rsidR="00D7106C" w:rsidRPr="003112B3" w:rsidRDefault="00D7106C" w:rsidP="00D7106C">
      <w:pPr>
        <w:autoSpaceDE w:val="0"/>
        <w:autoSpaceDN w:val="0"/>
        <w:adjustRightInd w:val="0"/>
        <w:ind w:firstLine="567"/>
        <w:jc w:val="both"/>
        <w:rPr>
          <w:sz w:val="28"/>
          <w:szCs w:val="28"/>
          <w:shd w:val="clear" w:color="auto" w:fill="FFFFFF"/>
        </w:rPr>
      </w:pPr>
    </w:p>
    <w:p w:rsidR="00D7106C" w:rsidRPr="003112B3" w:rsidRDefault="00D7106C" w:rsidP="00D7106C">
      <w:pPr>
        <w:autoSpaceDE w:val="0"/>
        <w:autoSpaceDN w:val="0"/>
        <w:adjustRightInd w:val="0"/>
        <w:ind w:firstLine="567"/>
        <w:jc w:val="both"/>
        <w:rPr>
          <w:sz w:val="28"/>
          <w:szCs w:val="28"/>
          <w:shd w:val="clear" w:color="auto" w:fill="FFFFFF"/>
        </w:rPr>
      </w:pPr>
    </w:p>
    <w:p w:rsidR="00D7106C" w:rsidRPr="003112B3" w:rsidRDefault="00D7106C" w:rsidP="00D7106C">
      <w:pPr>
        <w:ind w:firstLine="567"/>
        <w:jc w:val="both"/>
      </w:pPr>
    </w:p>
    <w:p w:rsidR="00A724C1" w:rsidRPr="003112B3" w:rsidRDefault="00A724C1" w:rsidP="00C5107D">
      <w:pPr>
        <w:autoSpaceDE w:val="0"/>
        <w:autoSpaceDN w:val="0"/>
        <w:adjustRightInd w:val="0"/>
        <w:ind w:firstLine="540"/>
        <w:jc w:val="right"/>
      </w:pPr>
    </w:p>
    <w:p w:rsidR="00D7106C" w:rsidRPr="003112B3" w:rsidRDefault="00D7106C" w:rsidP="00C5107D">
      <w:pPr>
        <w:autoSpaceDE w:val="0"/>
        <w:autoSpaceDN w:val="0"/>
        <w:adjustRightInd w:val="0"/>
        <w:ind w:firstLine="540"/>
        <w:jc w:val="right"/>
      </w:pPr>
    </w:p>
    <w:p w:rsidR="00D7106C" w:rsidRPr="003112B3" w:rsidRDefault="00D7106C" w:rsidP="00C5107D">
      <w:pPr>
        <w:autoSpaceDE w:val="0"/>
        <w:autoSpaceDN w:val="0"/>
        <w:adjustRightInd w:val="0"/>
        <w:ind w:firstLine="540"/>
        <w:jc w:val="right"/>
      </w:pPr>
    </w:p>
    <w:p w:rsidR="00D7106C" w:rsidRPr="003112B3" w:rsidRDefault="00D7106C" w:rsidP="00C5107D">
      <w:pPr>
        <w:autoSpaceDE w:val="0"/>
        <w:autoSpaceDN w:val="0"/>
        <w:adjustRightInd w:val="0"/>
        <w:ind w:firstLine="540"/>
        <w:jc w:val="right"/>
      </w:pPr>
    </w:p>
    <w:p w:rsidR="00D7106C" w:rsidRPr="003112B3" w:rsidRDefault="00D7106C" w:rsidP="00C5107D">
      <w:pPr>
        <w:autoSpaceDE w:val="0"/>
        <w:autoSpaceDN w:val="0"/>
        <w:adjustRightInd w:val="0"/>
        <w:ind w:firstLine="540"/>
        <w:jc w:val="right"/>
      </w:pPr>
    </w:p>
    <w:p w:rsidR="00D7106C" w:rsidRPr="003112B3" w:rsidRDefault="00D7106C" w:rsidP="00C5107D">
      <w:pPr>
        <w:autoSpaceDE w:val="0"/>
        <w:autoSpaceDN w:val="0"/>
        <w:adjustRightInd w:val="0"/>
        <w:ind w:firstLine="540"/>
        <w:jc w:val="right"/>
      </w:pPr>
    </w:p>
    <w:p w:rsidR="00D7106C" w:rsidRPr="003112B3" w:rsidRDefault="00D7106C" w:rsidP="00C5107D">
      <w:pPr>
        <w:autoSpaceDE w:val="0"/>
        <w:autoSpaceDN w:val="0"/>
        <w:adjustRightInd w:val="0"/>
        <w:ind w:firstLine="540"/>
        <w:jc w:val="right"/>
      </w:pPr>
    </w:p>
    <w:p w:rsidR="00A724C1" w:rsidRPr="003112B3" w:rsidRDefault="00A724C1" w:rsidP="00C5107D">
      <w:pPr>
        <w:autoSpaceDE w:val="0"/>
        <w:autoSpaceDN w:val="0"/>
        <w:adjustRightInd w:val="0"/>
        <w:ind w:firstLine="540"/>
        <w:jc w:val="right"/>
      </w:pPr>
    </w:p>
    <w:p w:rsidR="00A724C1" w:rsidRPr="003112B3" w:rsidRDefault="00A724C1" w:rsidP="00C5107D">
      <w:pPr>
        <w:autoSpaceDE w:val="0"/>
        <w:autoSpaceDN w:val="0"/>
        <w:adjustRightInd w:val="0"/>
        <w:ind w:firstLine="540"/>
        <w:jc w:val="right"/>
      </w:pPr>
    </w:p>
    <w:p w:rsidR="00A724C1" w:rsidRPr="003112B3" w:rsidRDefault="00A724C1" w:rsidP="00C5107D">
      <w:pPr>
        <w:autoSpaceDE w:val="0"/>
        <w:autoSpaceDN w:val="0"/>
        <w:adjustRightInd w:val="0"/>
        <w:ind w:firstLine="540"/>
        <w:jc w:val="right"/>
      </w:pPr>
    </w:p>
    <w:p w:rsidR="00A724C1" w:rsidRPr="003112B3" w:rsidRDefault="00A724C1" w:rsidP="00C5107D">
      <w:pPr>
        <w:autoSpaceDE w:val="0"/>
        <w:autoSpaceDN w:val="0"/>
        <w:adjustRightInd w:val="0"/>
        <w:ind w:firstLine="540"/>
        <w:jc w:val="right"/>
      </w:pPr>
    </w:p>
    <w:p w:rsidR="00A724C1" w:rsidRPr="003112B3" w:rsidRDefault="00A724C1" w:rsidP="00C5107D">
      <w:pPr>
        <w:autoSpaceDE w:val="0"/>
        <w:autoSpaceDN w:val="0"/>
        <w:adjustRightInd w:val="0"/>
        <w:ind w:firstLine="540"/>
        <w:jc w:val="right"/>
      </w:pPr>
    </w:p>
    <w:p w:rsidR="00A724C1" w:rsidRPr="003112B3" w:rsidRDefault="00A724C1" w:rsidP="00C5107D">
      <w:pPr>
        <w:autoSpaceDE w:val="0"/>
        <w:autoSpaceDN w:val="0"/>
        <w:adjustRightInd w:val="0"/>
        <w:ind w:firstLine="540"/>
        <w:jc w:val="right"/>
      </w:pPr>
    </w:p>
    <w:p w:rsidR="00A724C1" w:rsidRPr="003112B3" w:rsidRDefault="00A724C1" w:rsidP="00C5107D">
      <w:pPr>
        <w:autoSpaceDE w:val="0"/>
        <w:autoSpaceDN w:val="0"/>
        <w:adjustRightInd w:val="0"/>
        <w:ind w:firstLine="540"/>
        <w:jc w:val="right"/>
      </w:pPr>
    </w:p>
    <w:p w:rsidR="00C5107D" w:rsidRPr="00451F83" w:rsidRDefault="00C5107D" w:rsidP="00451F83">
      <w:pPr>
        <w:autoSpaceDE w:val="0"/>
        <w:autoSpaceDN w:val="0"/>
        <w:adjustRightInd w:val="0"/>
        <w:ind w:left="6804"/>
        <w:jc w:val="both"/>
        <w:rPr>
          <w:sz w:val="20"/>
          <w:szCs w:val="20"/>
        </w:rPr>
      </w:pPr>
      <w:r w:rsidRPr="00451F83">
        <w:rPr>
          <w:sz w:val="20"/>
          <w:szCs w:val="20"/>
        </w:rPr>
        <w:t xml:space="preserve">Приложение </w:t>
      </w:r>
      <w:r w:rsidR="00AC6A51" w:rsidRPr="00451F83">
        <w:rPr>
          <w:sz w:val="20"/>
          <w:szCs w:val="20"/>
        </w:rPr>
        <w:t>4</w:t>
      </w:r>
    </w:p>
    <w:p w:rsidR="00F9671F" w:rsidRPr="00451F83" w:rsidRDefault="00C5107D" w:rsidP="00451F83">
      <w:pPr>
        <w:autoSpaceDE w:val="0"/>
        <w:autoSpaceDN w:val="0"/>
        <w:adjustRightInd w:val="0"/>
        <w:ind w:left="6804"/>
        <w:jc w:val="both"/>
        <w:rPr>
          <w:sz w:val="20"/>
          <w:szCs w:val="20"/>
        </w:rPr>
      </w:pPr>
      <w:r w:rsidRPr="00451F83">
        <w:rPr>
          <w:sz w:val="20"/>
          <w:szCs w:val="20"/>
        </w:rPr>
        <w:t>к муниципальной программе</w:t>
      </w:r>
      <w:r w:rsidR="00451F83" w:rsidRPr="00451F83">
        <w:rPr>
          <w:sz w:val="20"/>
          <w:szCs w:val="20"/>
        </w:rPr>
        <w:t xml:space="preserve"> </w:t>
      </w:r>
      <w:r w:rsidRPr="00451F83">
        <w:rPr>
          <w:sz w:val="20"/>
          <w:szCs w:val="20"/>
        </w:rPr>
        <w:t xml:space="preserve">Обеспечение доступным и комфортным жильем и коммунальными услугами жителей муниципального образования «Каргасокский район» </w:t>
      </w:r>
    </w:p>
    <w:p w:rsidR="00451F83" w:rsidRPr="003112B3" w:rsidRDefault="00451F83" w:rsidP="00451F83">
      <w:pPr>
        <w:autoSpaceDE w:val="0"/>
        <w:autoSpaceDN w:val="0"/>
        <w:adjustRightInd w:val="0"/>
        <w:ind w:firstLine="540"/>
        <w:jc w:val="right"/>
        <w:rPr>
          <w:sz w:val="28"/>
          <w:szCs w:val="28"/>
        </w:rPr>
      </w:pPr>
    </w:p>
    <w:p w:rsidR="00C5107D" w:rsidRPr="003112B3" w:rsidRDefault="00312426" w:rsidP="003E65D3">
      <w:pPr>
        <w:pStyle w:val="3"/>
        <w:jc w:val="center"/>
        <w:rPr>
          <w:szCs w:val="28"/>
        </w:rPr>
      </w:pPr>
      <w:bookmarkStart w:id="11" w:name="_Toc432489265"/>
      <w:bookmarkStart w:id="12" w:name="Подпрограмма4"/>
      <w:r w:rsidRPr="003112B3">
        <w:rPr>
          <w:szCs w:val="28"/>
        </w:rPr>
        <w:t>Подпрограмма 4</w:t>
      </w:r>
      <w:r w:rsidR="00C5107D" w:rsidRPr="003112B3">
        <w:rPr>
          <w:szCs w:val="28"/>
        </w:rPr>
        <w:t xml:space="preserve">. </w:t>
      </w:r>
      <w:r w:rsidR="00840034">
        <w:rPr>
          <w:szCs w:val="28"/>
        </w:rPr>
        <w:t>«</w:t>
      </w:r>
      <w:r w:rsidR="00C5107D" w:rsidRPr="003112B3">
        <w:rPr>
          <w:szCs w:val="28"/>
        </w:rPr>
        <w:t>Обеспечение жильем молодых семей в Каргасокском районе</w:t>
      </w:r>
      <w:bookmarkEnd w:id="11"/>
      <w:r w:rsidR="00840034">
        <w:rPr>
          <w:szCs w:val="28"/>
        </w:rPr>
        <w:t>»</w:t>
      </w:r>
    </w:p>
    <w:bookmarkEnd w:id="12"/>
    <w:p w:rsidR="00C5107D" w:rsidRPr="003112B3" w:rsidRDefault="00C5107D" w:rsidP="00C5107D">
      <w:pPr>
        <w:autoSpaceDE w:val="0"/>
        <w:autoSpaceDN w:val="0"/>
        <w:adjustRightInd w:val="0"/>
        <w:ind w:firstLine="540"/>
        <w:jc w:val="right"/>
      </w:pPr>
    </w:p>
    <w:p w:rsidR="001B394F" w:rsidRPr="003112B3" w:rsidRDefault="001B394F" w:rsidP="001B394F">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ПАСПОРТ</w:t>
      </w:r>
    </w:p>
    <w:p w:rsidR="001B394F" w:rsidRPr="003112B3" w:rsidRDefault="001B394F" w:rsidP="001B394F">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ПОДПРОГРАММЫ 4. «ОБЕСПЕЧЕНИЕ ЖИЛЬЕМ МОЛОДЫХ СЕМЕЙ В КАРГАСОКСКОМ РАЙОНЕ»</w:t>
      </w:r>
    </w:p>
    <w:tbl>
      <w:tblPr>
        <w:tblW w:w="10228" w:type="dxa"/>
        <w:tblInd w:w="102" w:type="dxa"/>
        <w:tblLayout w:type="fixed"/>
        <w:tblCellMar>
          <w:top w:w="75" w:type="dxa"/>
          <w:left w:w="0" w:type="dxa"/>
          <w:bottom w:w="75" w:type="dxa"/>
          <w:right w:w="0" w:type="dxa"/>
        </w:tblCellMar>
        <w:tblLook w:val="0000"/>
      </w:tblPr>
      <w:tblGrid>
        <w:gridCol w:w="3167"/>
        <w:gridCol w:w="1501"/>
        <w:gridCol w:w="10"/>
        <w:gridCol w:w="417"/>
        <w:gridCol w:w="366"/>
        <w:gridCol w:w="209"/>
        <w:gridCol w:w="158"/>
        <w:gridCol w:w="426"/>
        <w:gridCol w:w="307"/>
        <w:gridCol w:w="102"/>
        <w:gridCol w:w="416"/>
        <w:gridCol w:w="215"/>
        <w:gridCol w:w="77"/>
        <w:gridCol w:w="469"/>
        <w:gridCol w:w="188"/>
        <w:gridCol w:w="52"/>
        <w:gridCol w:w="553"/>
        <w:gridCol w:w="87"/>
        <w:gridCol w:w="41"/>
        <w:gridCol w:w="665"/>
        <w:gridCol w:w="48"/>
        <w:gridCol w:w="20"/>
        <w:gridCol w:w="734"/>
      </w:tblGrid>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 xml:space="preserve">Наименование подпрограммы </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Обеспечение жильем молодых семей в Каргасокском районе (далее - подпрограмма)</w:t>
            </w: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Сроки (этапы) реализации подпрограммы</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widowControl w:val="0"/>
              <w:autoSpaceDE w:val="0"/>
              <w:autoSpaceDN w:val="0"/>
              <w:adjustRightInd w:val="0"/>
            </w:pPr>
            <w:r w:rsidRPr="003112B3">
              <w:t>2016-2021 годы</w:t>
            </w: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Куратор подпрограммы</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Заместитель Главы Каргасокского района по социальным вопросам</w:t>
            </w: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 xml:space="preserve">Ответственный исполнитель подпрограммы </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Отдел экономики и социального развития Администрации Каргасокского района</w:t>
            </w: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Соисполнители подпрограммы</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Участники подпрограммы</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Отдел экономики и социального развития Администрации Каргасокского района</w:t>
            </w: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Цель подпрограммы</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 xml:space="preserve">Улучшение жилищных условий молодых семей в Каргасокском районе </w:t>
            </w:r>
          </w:p>
        </w:tc>
      </w:tr>
      <w:tr w:rsidR="001B394F" w:rsidRPr="003112B3" w:rsidTr="00360889">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Показатели цели подпр</w:t>
            </w:r>
            <w:r w:rsidR="00AF3E79">
              <w:t xml:space="preserve"> </w:t>
            </w:r>
            <w:r w:rsidRPr="003112B3">
              <w:t>ограммы и их значения (с детализацией по годам реализации)</w:t>
            </w: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jc w:val="center"/>
            </w:pPr>
            <w:r w:rsidRPr="003112B3">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jc w:val="center"/>
            </w:pPr>
            <w:r w:rsidRPr="003112B3">
              <w:t>2015 год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jc w:val="center"/>
            </w:pPr>
            <w:r w:rsidRPr="003112B3">
              <w:t>2016 год</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jc w:val="center"/>
            </w:pPr>
            <w:r w:rsidRPr="003112B3">
              <w:t>2017 год</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jc w:val="center"/>
            </w:pPr>
            <w:r w:rsidRPr="003112B3">
              <w:t>2018 год</w:t>
            </w:r>
          </w:p>
        </w:tc>
        <w:tc>
          <w:tcPr>
            <w:tcW w:w="793" w:type="dxa"/>
            <w:gridSpan w:val="3"/>
            <w:tcBorders>
              <w:top w:val="single" w:sz="4" w:space="0" w:color="auto"/>
              <w:left w:val="single" w:sz="4" w:space="0" w:color="auto"/>
              <w:bottom w:val="single" w:sz="4" w:space="0" w:color="auto"/>
              <w:right w:val="single" w:sz="4" w:space="0" w:color="auto"/>
            </w:tcBorders>
          </w:tcPr>
          <w:p w:rsidR="001B394F" w:rsidRPr="003112B3" w:rsidRDefault="001B394F" w:rsidP="00360889">
            <w:pPr>
              <w:widowControl w:val="0"/>
              <w:autoSpaceDE w:val="0"/>
              <w:autoSpaceDN w:val="0"/>
              <w:adjustRightInd w:val="0"/>
              <w:jc w:val="center"/>
            </w:pPr>
            <w:r w:rsidRPr="003112B3">
              <w:t>2019 год</w:t>
            </w:r>
          </w:p>
        </w:tc>
        <w:tc>
          <w:tcPr>
            <w:tcW w:w="793" w:type="dxa"/>
            <w:gridSpan w:val="3"/>
            <w:tcBorders>
              <w:top w:val="single" w:sz="4" w:space="0" w:color="auto"/>
              <w:left w:val="single" w:sz="4" w:space="0" w:color="auto"/>
              <w:bottom w:val="single" w:sz="4" w:space="0" w:color="auto"/>
              <w:right w:val="single" w:sz="4" w:space="0" w:color="auto"/>
            </w:tcBorders>
          </w:tcPr>
          <w:p w:rsidR="001B394F" w:rsidRPr="003112B3" w:rsidRDefault="001B394F" w:rsidP="00360889">
            <w:pPr>
              <w:widowControl w:val="0"/>
              <w:autoSpaceDE w:val="0"/>
              <w:autoSpaceDN w:val="0"/>
              <w:adjustRightInd w:val="0"/>
              <w:jc w:val="center"/>
            </w:pPr>
            <w:r w:rsidRPr="003112B3">
              <w:t>2020 год</w:t>
            </w:r>
          </w:p>
        </w:tc>
        <w:tc>
          <w:tcPr>
            <w:tcW w:w="802" w:type="dxa"/>
            <w:gridSpan w:val="3"/>
            <w:tcBorders>
              <w:top w:val="single" w:sz="4" w:space="0" w:color="auto"/>
              <w:left w:val="single" w:sz="4" w:space="0" w:color="auto"/>
              <w:bottom w:val="single" w:sz="4" w:space="0" w:color="auto"/>
              <w:right w:val="single" w:sz="4" w:space="0" w:color="auto"/>
            </w:tcBorders>
          </w:tcPr>
          <w:p w:rsidR="001B394F" w:rsidRPr="003112B3" w:rsidRDefault="001B394F" w:rsidP="00360889">
            <w:pPr>
              <w:widowControl w:val="0"/>
              <w:autoSpaceDE w:val="0"/>
              <w:autoSpaceDN w:val="0"/>
              <w:adjustRightInd w:val="0"/>
              <w:jc w:val="center"/>
            </w:pPr>
            <w:r w:rsidRPr="003112B3">
              <w:t>2021 год</w:t>
            </w:r>
          </w:p>
        </w:tc>
      </w:tr>
      <w:tr w:rsidR="001B394F"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 xml:space="preserve">Количество молодых семей, улучшивших жилищные условия, семей. </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096EE5" w:rsidP="00360889">
            <w:pPr>
              <w:widowControl w:val="0"/>
              <w:autoSpaceDE w:val="0"/>
              <w:autoSpaceDN w:val="0"/>
              <w:adjustRightInd w:val="0"/>
              <w:jc w:val="center"/>
            </w:pPr>
            <w:r w:rsidRPr="003112B3">
              <w:t>6</w:t>
            </w: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096EE5" w:rsidP="00360889">
            <w:pPr>
              <w:widowControl w:val="0"/>
              <w:autoSpaceDE w:val="0"/>
              <w:autoSpaceDN w:val="0"/>
              <w:adjustRightInd w:val="0"/>
              <w:jc w:val="center"/>
            </w:pPr>
            <w:r w:rsidRPr="003112B3">
              <w:t>7</w:t>
            </w:r>
          </w:p>
        </w:tc>
        <w:tc>
          <w:tcPr>
            <w:tcW w:w="82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1B394F" w:rsidP="00360889">
            <w:pPr>
              <w:jc w:val="center"/>
            </w:pPr>
            <w:r w:rsidRPr="003112B3">
              <w:t>10</w:t>
            </w:r>
          </w:p>
        </w:tc>
        <w:tc>
          <w:tcPr>
            <w:tcW w:w="76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1B394F" w:rsidP="00360889">
            <w:pPr>
              <w:jc w:val="center"/>
            </w:pPr>
            <w:r w:rsidRPr="003112B3">
              <w:t>10</w:t>
            </w: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2B3" w:rsidRDefault="001B394F" w:rsidP="00360889">
            <w:pPr>
              <w:jc w:val="center"/>
            </w:pPr>
            <w:r w:rsidRPr="003112B3">
              <w:t>10</w:t>
            </w: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2B3" w:rsidRDefault="001B394F" w:rsidP="00360889">
            <w:pPr>
              <w:jc w:val="center"/>
            </w:pPr>
            <w:r w:rsidRPr="003112B3">
              <w:t>10</w:t>
            </w: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2B3" w:rsidRDefault="001B394F" w:rsidP="00360889">
            <w:pPr>
              <w:jc w:val="center"/>
            </w:pPr>
            <w:r w:rsidRPr="003112B3">
              <w:t>10</w:t>
            </w: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Задачи подпрограммы</w:t>
            </w:r>
          </w:p>
        </w:tc>
        <w:tc>
          <w:tcPr>
            <w:tcW w:w="7061"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Обеспечение жильем молодых семей в Каргасокском районе</w:t>
            </w:r>
          </w:p>
        </w:tc>
      </w:tr>
      <w:tr w:rsidR="001B394F" w:rsidRPr="003112B3" w:rsidTr="00F6065B">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Показатели задач подпрограммы и их значения (с детализацией по годам реализации)</w:t>
            </w: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jc w:val="center"/>
            </w:pPr>
            <w:r w:rsidRPr="003112B3">
              <w:t>Показатели задач</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jc w:val="center"/>
            </w:pPr>
            <w:r w:rsidRPr="003112B3">
              <w:t>2015</w:t>
            </w:r>
          </w:p>
          <w:p w:rsidR="001B394F" w:rsidRPr="003112B3" w:rsidRDefault="001B394F" w:rsidP="00360889">
            <w:pPr>
              <w:widowControl w:val="0"/>
              <w:autoSpaceDE w:val="0"/>
              <w:autoSpaceDN w:val="0"/>
              <w:adjustRightInd w:val="0"/>
              <w:jc w:val="center"/>
            </w:pPr>
            <w:r w:rsidRPr="003112B3">
              <w:t>год</w:t>
            </w:r>
          </w:p>
        </w:tc>
        <w:tc>
          <w:tcPr>
            <w:tcW w:w="7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jc w:val="center"/>
            </w:pPr>
            <w:r w:rsidRPr="003112B3">
              <w:t>2016</w:t>
            </w:r>
          </w:p>
          <w:p w:rsidR="001B394F" w:rsidRPr="003112B3" w:rsidRDefault="001B394F" w:rsidP="00360889">
            <w:pPr>
              <w:widowControl w:val="0"/>
              <w:autoSpaceDE w:val="0"/>
              <w:autoSpaceDN w:val="0"/>
              <w:adjustRightInd w:val="0"/>
              <w:jc w:val="center"/>
            </w:pPr>
            <w:r w:rsidRPr="003112B3">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jc w:val="center"/>
            </w:pPr>
            <w:r w:rsidRPr="003112B3">
              <w:t>2017</w:t>
            </w:r>
          </w:p>
          <w:p w:rsidR="001B394F" w:rsidRPr="003112B3" w:rsidRDefault="001B394F" w:rsidP="00360889">
            <w:pPr>
              <w:widowControl w:val="0"/>
              <w:autoSpaceDE w:val="0"/>
              <w:autoSpaceDN w:val="0"/>
              <w:adjustRightInd w:val="0"/>
              <w:jc w:val="center"/>
            </w:pPr>
            <w:r w:rsidRPr="003112B3">
              <w:t>год</w:t>
            </w:r>
          </w:p>
        </w:tc>
        <w:tc>
          <w:tcPr>
            <w:tcW w:w="7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jc w:val="center"/>
            </w:pPr>
            <w:r w:rsidRPr="003112B3">
              <w:t>2018 год</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1B394F" w:rsidRPr="003112B3" w:rsidRDefault="001B394F" w:rsidP="00360889">
            <w:pPr>
              <w:widowControl w:val="0"/>
              <w:autoSpaceDE w:val="0"/>
              <w:autoSpaceDN w:val="0"/>
              <w:adjustRightInd w:val="0"/>
              <w:jc w:val="center"/>
            </w:pPr>
            <w:r w:rsidRPr="003112B3">
              <w:t>2019 год</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1B394F" w:rsidRPr="003112B3" w:rsidRDefault="001B394F" w:rsidP="00360889">
            <w:pPr>
              <w:widowControl w:val="0"/>
              <w:autoSpaceDE w:val="0"/>
              <w:autoSpaceDN w:val="0"/>
              <w:adjustRightInd w:val="0"/>
              <w:jc w:val="center"/>
            </w:pPr>
            <w:r w:rsidRPr="003112B3">
              <w:t>2020</w:t>
            </w:r>
          </w:p>
          <w:p w:rsidR="001B394F" w:rsidRPr="003112B3" w:rsidRDefault="001B394F" w:rsidP="00360889">
            <w:pPr>
              <w:widowControl w:val="0"/>
              <w:autoSpaceDE w:val="0"/>
              <w:autoSpaceDN w:val="0"/>
              <w:adjustRightInd w:val="0"/>
              <w:jc w:val="center"/>
            </w:pPr>
            <w:r w:rsidRPr="003112B3">
              <w:t>год</w:t>
            </w:r>
          </w:p>
        </w:tc>
        <w:tc>
          <w:tcPr>
            <w:tcW w:w="734" w:type="dxa"/>
            <w:tcBorders>
              <w:top w:val="single" w:sz="4" w:space="0" w:color="auto"/>
              <w:left w:val="single" w:sz="4" w:space="0" w:color="auto"/>
              <w:bottom w:val="single" w:sz="4" w:space="0" w:color="auto"/>
              <w:right w:val="single" w:sz="4" w:space="0" w:color="auto"/>
            </w:tcBorders>
            <w:vAlign w:val="center"/>
          </w:tcPr>
          <w:p w:rsidR="001B394F" w:rsidRPr="003112B3" w:rsidRDefault="001B394F" w:rsidP="00360889">
            <w:pPr>
              <w:widowControl w:val="0"/>
              <w:autoSpaceDE w:val="0"/>
              <w:autoSpaceDN w:val="0"/>
              <w:adjustRightInd w:val="0"/>
              <w:jc w:val="center"/>
            </w:pPr>
            <w:r w:rsidRPr="003112B3">
              <w:t>2021 год</w:t>
            </w:r>
          </w:p>
        </w:tc>
      </w:tr>
      <w:tr w:rsidR="001B394F" w:rsidRPr="003112B3" w:rsidTr="00F6065B">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Площадь приобретенного (построенного) жилья, кв.м.</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096EE5" w:rsidP="00360889">
            <w:pPr>
              <w:widowControl w:val="0"/>
              <w:autoSpaceDE w:val="0"/>
              <w:autoSpaceDN w:val="0"/>
              <w:adjustRightInd w:val="0"/>
              <w:jc w:val="center"/>
            </w:pPr>
            <w:r w:rsidRPr="003112B3">
              <w:t>429,6</w:t>
            </w:r>
          </w:p>
        </w:tc>
        <w:tc>
          <w:tcPr>
            <w:tcW w:w="73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096EE5" w:rsidP="00360889">
            <w:pPr>
              <w:jc w:val="center"/>
            </w:pPr>
            <w:r w:rsidRPr="003112B3">
              <w:t>390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1B394F" w:rsidP="00360889">
            <w:pPr>
              <w:jc w:val="center"/>
            </w:pPr>
            <w:r w:rsidRPr="003112B3">
              <w:t>450</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1B394F" w:rsidP="00360889">
            <w:pPr>
              <w:jc w:val="center"/>
            </w:pPr>
            <w:r w:rsidRPr="003112B3">
              <w:t>450</w:t>
            </w:r>
          </w:p>
        </w:tc>
        <w:tc>
          <w:tcPr>
            <w:tcW w:w="7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2B3" w:rsidRDefault="001B394F" w:rsidP="00360889">
            <w:pPr>
              <w:jc w:val="center"/>
            </w:pPr>
            <w:r w:rsidRPr="003112B3">
              <w:t>450</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2B3" w:rsidRDefault="001B394F" w:rsidP="00360889">
            <w:pPr>
              <w:jc w:val="center"/>
            </w:pPr>
            <w:r w:rsidRPr="003112B3">
              <w:t>450</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2B3" w:rsidRDefault="001B394F" w:rsidP="00360889">
            <w:pPr>
              <w:jc w:val="center"/>
            </w:pPr>
            <w:r w:rsidRPr="003112B3">
              <w:t>450</w:t>
            </w:r>
          </w:p>
        </w:tc>
      </w:tr>
      <w:tr w:rsidR="001B394F" w:rsidRPr="003112B3" w:rsidTr="00360889">
        <w:tc>
          <w:tcPr>
            <w:tcW w:w="31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 xml:space="preserve">Ведомственные целевые программы, входящие в состав подпрограммы (далее - ВЦП) </w:t>
            </w:r>
          </w:p>
        </w:tc>
        <w:tc>
          <w:tcPr>
            <w:tcW w:w="7061"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widowControl w:val="0"/>
              <w:autoSpaceDE w:val="0"/>
              <w:autoSpaceDN w:val="0"/>
              <w:adjustRightInd w:val="0"/>
            </w:pPr>
            <w:r w:rsidRPr="003112B3">
              <w:t>Отсутствуют</w:t>
            </w:r>
          </w:p>
        </w:tc>
      </w:tr>
      <w:tr w:rsidR="001B394F" w:rsidRPr="003112B3" w:rsidTr="00311CD7">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r w:rsidRPr="003112B3">
              <w:t>Объемы и источники финансирования подпрограммы (с детализацией по годам реализации подпрограммы) руб.</w:t>
            </w: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jc w:val="center"/>
            </w:pPr>
            <w:r w:rsidRPr="003112B3">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widowControl w:val="0"/>
              <w:autoSpaceDE w:val="0"/>
              <w:autoSpaceDN w:val="0"/>
              <w:adjustRightInd w:val="0"/>
              <w:jc w:val="center"/>
            </w:pPr>
            <w:r w:rsidRPr="003112B3">
              <w:t>Всего</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widowControl w:val="0"/>
              <w:autoSpaceDE w:val="0"/>
              <w:autoSpaceDN w:val="0"/>
              <w:adjustRightInd w:val="0"/>
              <w:jc w:val="center"/>
            </w:pPr>
            <w:r w:rsidRPr="003112B3">
              <w:t>2016 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widowControl w:val="0"/>
              <w:autoSpaceDE w:val="0"/>
              <w:autoSpaceDN w:val="0"/>
              <w:adjustRightInd w:val="0"/>
              <w:jc w:val="center"/>
            </w:pPr>
            <w:r w:rsidRPr="003112B3">
              <w:t>2017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widowControl w:val="0"/>
              <w:autoSpaceDE w:val="0"/>
              <w:autoSpaceDN w:val="0"/>
              <w:adjustRightInd w:val="0"/>
              <w:jc w:val="center"/>
            </w:pPr>
            <w:r w:rsidRPr="003112B3">
              <w:t>2018 год</w:t>
            </w:r>
          </w:p>
        </w:tc>
        <w:tc>
          <w:tcPr>
            <w:tcW w:w="640" w:type="dxa"/>
            <w:gridSpan w:val="2"/>
            <w:tcBorders>
              <w:top w:val="single" w:sz="4" w:space="0" w:color="auto"/>
              <w:left w:val="single" w:sz="4" w:space="0" w:color="auto"/>
              <w:bottom w:val="single" w:sz="4" w:space="0" w:color="auto"/>
              <w:right w:val="single" w:sz="4" w:space="0" w:color="auto"/>
            </w:tcBorders>
            <w:vAlign w:val="bottom"/>
          </w:tcPr>
          <w:p w:rsidR="001B394F" w:rsidRPr="003112B3" w:rsidRDefault="001B394F" w:rsidP="00360889">
            <w:pPr>
              <w:widowControl w:val="0"/>
              <w:autoSpaceDE w:val="0"/>
              <w:autoSpaceDN w:val="0"/>
              <w:adjustRightInd w:val="0"/>
              <w:jc w:val="center"/>
            </w:pPr>
            <w:r w:rsidRPr="003112B3">
              <w:t>2019 год</w:t>
            </w:r>
          </w:p>
        </w:tc>
        <w:tc>
          <w:tcPr>
            <w:tcW w:w="754" w:type="dxa"/>
            <w:gridSpan w:val="3"/>
            <w:tcBorders>
              <w:top w:val="single" w:sz="4" w:space="0" w:color="auto"/>
              <w:left w:val="single" w:sz="4" w:space="0" w:color="auto"/>
              <w:bottom w:val="single" w:sz="4" w:space="0" w:color="auto"/>
              <w:right w:val="single" w:sz="4" w:space="0" w:color="auto"/>
            </w:tcBorders>
            <w:vAlign w:val="bottom"/>
          </w:tcPr>
          <w:p w:rsidR="001B394F" w:rsidRPr="003112B3" w:rsidRDefault="001B394F" w:rsidP="00360889">
            <w:pPr>
              <w:widowControl w:val="0"/>
              <w:autoSpaceDE w:val="0"/>
              <w:autoSpaceDN w:val="0"/>
              <w:adjustRightInd w:val="0"/>
              <w:jc w:val="center"/>
            </w:pPr>
            <w:r w:rsidRPr="003112B3">
              <w:t>2020</w:t>
            </w:r>
          </w:p>
          <w:p w:rsidR="001B394F" w:rsidRPr="003112B3" w:rsidRDefault="001B394F" w:rsidP="00360889">
            <w:pPr>
              <w:widowControl w:val="0"/>
              <w:autoSpaceDE w:val="0"/>
              <w:autoSpaceDN w:val="0"/>
              <w:adjustRightInd w:val="0"/>
              <w:jc w:val="center"/>
            </w:pPr>
            <w:r w:rsidRPr="003112B3">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1B394F" w:rsidRPr="003112B3" w:rsidRDefault="001B394F" w:rsidP="00360889">
            <w:pPr>
              <w:jc w:val="center"/>
            </w:pPr>
            <w:r w:rsidRPr="003112B3">
              <w:t>2021</w:t>
            </w:r>
          </w:p>
          <w:p w:rsidR="001B394F" w:rsidRPr="003112B3" w:rsidRDefault="001B394F" w:rsidP="00360889">
            <w:pPr>
              <w:jc w:val="center"/>
            </w:pPr>
            <w:r w:rsidRPr="003112B3">
              <w:t>год</w:t>
            </w:r>
          </w:p>
        </w:tc>
      </w:tr>
      <w:tr w:rsidR="001B394F" w:rsidRPr="003112B3" w:rsidTr="00311CD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Федеральный бюджет, тыс. руб.</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4A26FE">
            <w:pPr>
              <w:widowControl w:val="0"/>
              <w:autoSpaceDE w:val="0"/>
              <w:autoSpaceDN w:val="0"/>
              <w:adjustRightInd w:val="0"/>
              <w:jc w:val="center"/>
              <w:rPr>
                <w:sz w:val="22"/>
                <w:szCs w:val="22"/>
              </w:rPr>
            </w:pPr>
            <w:r w:rsidRPr="00311CD7">
              <w:rPr>
                <w:sz w:val="22"/>
                <w:szCs w:val="22"/>
              </w:rPr>
              <w:t>7</w:t>
            </w:r>
            <w:r w:rsidR="004A26FE" w:rsidRPr="00311CD7">
              <w:rPr>
                <w:sz w:val="22"/>
                <w:szCs w:val="22"/>
              </w:rPr>
              <w:t>115,2</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4A26FE">
            <w:pPr>
              <w:widowControl w:val="0"/>
              <w:autoSpaceDE w:val="0"/>
              <w:autoSpaceDN w:val="0"/>
              <w:adjustRightInd w:val="0"/>
              <w:jc w:val="center"/>
              <w:rPr>
                <w:sz w:val="22"/>
                <w:szCs w:val="22"/>
              </w:rPr>
            </w:pPr>
            <w:r w:rsidRPr="00311CD7">
              <w:rPr>
                <w:sz w:val="22"/>
                <w:szCs w:val="22"/>
              </w:rPr>
              <w:t>1</w:t>
            </w:r>
            <w:r w:rsidR="004A26FE" w:rsidRPr="00311CD7">
              <w:rPr>
                <w:sz w:val="22"/>
                <w:szCs w:val="22"/>
              </w:rPr>
              <w:t>1</w:t>
            </w:r>
            <w:r w:rsidR="00A05449" w:rsidRPr="00311CD7">
              <w:rPr>
                <w:sz w:val="22"/>
                <w:szCs w:val="22"/>
              </w:rPr>
              <w:t>15</w:t>
            </w:r>
            <w:r w:rsidR="004A26FE" w:rsidRPr="00311CD7">
              <w:rPr>
                <w:sz w:val="22"/>
                <w:szCs w:val="22"/>
              </w:rPr>
              <w:t>,2</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1200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1200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1200</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1200</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1200</w:t>
            </w:r>
          </w:p>
        </w:tc>
      </w:tr>
      <w:tr w:rsidR="001B394F" w:rsidRPr="003112B3" w:rsidTr="00311CD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Областной бюджет, тыс. руб.</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1A6910">
            <w:pPr>
              <w:widowControl w:val="0"/>
              <w:autoSpaceDE w:val="0"/>
              <w:autoSpaceDN w:val="0"/>
              <w:adjustRightInd w:val="0"/>
              <w:jc w:val="center"/>
              <w:rPr>
                <w:sz w:val="22"/>
                <w:szCs w:val="22"/>
              </w:rPr>
            </w:pPr>
            <w:r w:rsidRPr="00311CD7">
              <w:rPr>
                <w:sz w:val="22"/>
                <w:szCs w:val="22"/>
              </w:rPr>
              <w:t>8</w:t>
            </w:r>
            <w:r w:rsidR="001A6910" w:rsidRPr="00311CD7">
              <w:rPr>
                <w:sz w:val="22"/>
                <w:szCs w:val="22"/>
              </w:rPr>
              <w:t>475,8</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1A6910">
            <w:pPr>
              <w:widowControl w:val="0"/>
              <w:autoSpaceDE w:val="0"/>
              <w:autoSpaceDN w:val="0"/>
              <w:adjustRightInd w:val="0"/>
              <w:jc w:val="center"/>
              <w:rPr>
                <w:sz w:val="22"/>
                <w:szCs w:val="22"/>
              </w:rPr>
            </w:pPr>
            <w:r w:rsidRPr="00311CD7">
              <w:rPr>
                <w:sz w:val="22"/>
                <w:szCs w:val="22"/>
              </w:rPr>
              <w:t>1</w:t>
            </w:r>
            <w:r w:rsidR="001A6910" w:rsidRPr="00311CD7">
              <w:rPr>
                <w:sz w:val="22"/>
                <w:szCs w:val="22"/>
              </w:rPr>
              <w:t>475,8</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r>
      <w:tr w:rsidR="001B394F" w:rsidRPr="003112B3" w:rsidTr="00311CD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Местные бюджеты, тыс. руб.</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A6910" w:rsidP="00A05449">
            <w:pPr>
              <w:widowControl w:val="0"/>
              <w:autoSpaceDE w:val="0"/>
              <w:autoSpaceDN w:val="0"/>
              <w:adjustRightInd w:val="0"/>
              <w:jc w:val="center"/>
              <w:rPr>
                <w:sz w:val="22"/>
                <w:szCs w:val="22"/>
              </w:rPr>
            </w:pPr>
            <w:r w:rsidRPr="00311CD7">
              <w:rPr>
                <w:sz w:val="22"/>
                <w:szCs w:val="22"/>
              </w:rPr>
              <w:t>9314,32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A6910" w:rsidP="00A05449">
            <w:pPr>
              <w:widowControl w:val="0"/>
              <w:autoSpaceDE w:val="0"/>
              <w:autoSpaceDN w:val="0"/>
              <w:adjustRightInd w:val="0"/>
              <w:jc w:val="center"/>
              <w:rPr>
                <w:sz w:val="22"/>
                <w:szCs w:val="22"/>
              </w:rPr>
            </w:pPr>
            <w:r w:rsidRPr="00311CD7">
              <w:rPr>
                <w:sz w:val="22"/>
                <w:szCs w:val="22"/>
              </w:rPr>
              <w:t>2314,3</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1400</w:t>
            </w:r>
          </w:p>
        </w:tc>
      </w:tr>
      <w:tr w:rsidR="001B394F" w:rsidRPr="003112B3" w:rsidTr="00311CD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Внебюджетные источники, тыс. руб.</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widowControl w:val="0"/>
              <w:autoSpaceDE w:val="0"/>
              <w:autoSpaceDN w:val="0"/>
              <w:adjustRightInd w:val="0"/>
              <w:jc w:val="center"/>
              <w:rPr>
                <w:sz w:val="22"/>
                <w:szCs w:val="22"/>
              </w:rPr>
            </w:pPr>
            <w:r w:rsidRPr="00311CD7">
              <w:rPr>
                <w:sz w:val="22"/>
                <w:szCs w:val="22"/>
              </w:rPr>
              <w:t>0</w:t>
            </w:r>
          </w:p>
        </w:tc>
      </w:tr>
      <w:tr w:rsidR="001B394F" w:rsidRPr="003112B3" w:rsidTr="00311CD7">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widowControl w:val="0"/>
              <w:autoSpaceDE w:val="0"/>
              <w:autoSpaceDN w:val="0"/>
              <w:adjustRightInd w:val="0"/>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widowControl w:val="0"/>
              <w:autoSpaceDE w:val="0"/>
              <w:autoSpaceDN w:val="0"/>
              <w:adjustRightInd w:val="0"/>
            </w:pPr>
            <w:r w:rsidRPr="003112B3">
              <w:t>Всего по источникам, тыс. руб.</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11CD7">
            <w:pPr>
              <w:widowControl w:val="0"/>
              <w:autoSpaceDE w:val="0"/>
              <w:autoSpaceDN w:val="0"/>
              <w:adjustRightInd w:val="0"/>
              <w:jc w:val="center"/>
              <w:rPr>
                <w:sz w:val="22"/>
                <w:szCs w:val="22"/>
              </w:rPr>
            </w:pPr>
            <w:r w:rsidRPr="00311CD7">
              <w:rPr>
                <w:sz w:val="22"/>
                <w:szCs w:val="22"/>
              </w:rPr>
              <w:t>24</w:t>
            </w:r>
            <w:r w:rsidR="00311CD7" w:rsidRPr="00311CD7">
              <w:rPr>
                <w:sz w:val="22"/>
                <w:szCs w:val="22"/>
              </w:rPr>
              <w:t>905,32</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11CD7">
            <w:pPr>
              <w:jc w:val="center"/>
              <w:rPr>
                <w:sz w:val="22"/>
                <w:szCs w:val="22"/>
              </w:rPr>
            </w:pPr>
            <w:r w:rsidRPr="00311CD7">
              <w:rPr>
                <w:sz w:val="22"/>
                <w:szCs w:val="22"/>
              </w:rPr>
              <w:t>4</w:t>
            </w:r>
            <w:r w:rsidR="00311CD7" w:rsidRPr="00311CD7">
              <w:rPr>
                <w:sz w:val="22"/>
                <w:szCs w:val="22"/>
              </w:rPr>
              <w:t>905,32</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jc w:val="center"/>
              <w:rPr>
                <w:sz w:val="22"/>
                <w:szCs w:val="22"/>
              </w:rPr>
            </w:pPr>
            <w:r w:rsidRPr="00311CD7">
              <w:rPr>
                <w:sz w:val="22"/>
                <w:szCs w:val="22"/>
              </w:rPr>
              <w:t>4000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CD7" w:rsidRDefault="001B394F" w:rsidP="00360889">
            <w:pPr>
              <w:jc w:val="center"/>
              <w:rPr>
                <w:sz w:val="22"/>
                <w:szCs w:val="22"/>
              </w:rPr>
            </w:pPr>
            <w:r w:rsidRPr="00311CD7">
              <w:rPr>
                <w:sz w:val="22"/>
                <w:szCs w:val="22"/>
              </w:rPr>
              <w:t>4000</w:t>
            </w:r>
          </w:p>
        </w:tc>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jc w:val="center"/>
              <w:rPr>
                <w:sz w:val="22"/>
                <w:szCs w:val="22"/>
              </w:rPr>
            </w:pPr>
            <w:r w:rsidRPr="00311CD7">
              <w:rPr>
                <w:sz w:val="22"/>
                <w:szCs w:val="22"/>
              </w:rPr>
              <w:t>4000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jc w:val="center"/>
              <w:rPr>
                <w:sz w:val="22"/>
                <w:szCs w:val="22"/>
              </w:rPr>
            </w:pPr>
            <w:r w:rsidRPr="00311CD7">
              <w:rPr>
                <w:sz w:val="22"/>
                <w:szCs w:val="22"/>
              </w:rPr>
              <w:t>4000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394F" w:rsidRPr="00311CD7" w:rsidRDefault="001B394F" w:rsidP="00360889">
            <w:pPr>
              <w:jc w:val="center"/>
              <w:rPr>
                <w:sz w:val="22"/>
                <w:szCs w:val="22"/>
              </w:rPr>
            </w:pPr>
            <w:r w:rsidRPr="00311CD7">
              <w:rPr>
                <w:sz w:val="22"/>
                <w:szCs w:val="22"/>
              </w:rPr>
              <w:t>4000</w:t>
            </w:r>
          </w:p>
        </w:tc>
      </w:tr>
    </w:tbl>
    <w:p w:rsidR="001B394F" w:rsidRPr="003112B3" w:rsidRDefault="001B394F" w:rsidP="001B394F">
      <w:pPr>
        <w:ind w:firstLine="567"/>
        <w:jc w:val="both"/>
      </w:pPr>
    </w:p>
    <w:p w:rsidR="001B394F" w:rsidRPr="003112B3" w:rsidRDefault="001B394F" w:rsidP="003E65D3">
      <w:pPr>
        <w:jc w:val="center"/>
        <w:rPr>
          <w:sz w:val="28"/>
          <w:szCs w:val="28"/>
        </w:rPr>
      </w:pPr>
      <w:bookmarkStart w:id="13" w:name="Par2333"/>
      <w:bookmarkEnd w:id="13"/>
      <w:r w:rsidRPr="003112B3">
        <w:rPr>
          <w:sz w:val="28"/>
          <w:szCs w:val="28"/>
        </w:rPr>
        <w:t>1. Характеристика текущего состояния сферы</w:t>
      </w:r>
    </w:p>
    <w:p w:rsidR="001B394F" w:rsidRPr="003112B3" w:rsidRDefault="001B394F" w:rsidP="003E65D3">
      <w:pPr>
        <w:jc w:val="center"/>
        <w:rPr>
          <w:sz w:val="28"/>
          <w:szCs w:val="28"/>
        </w:rPr>
      </w:pPr>
      <w:r w:rsidRPr="003112B3">
        <w:rPr>
          <w:sz w:val="28"/>
          <w:szCs w:val="28"/>
        </w:rPr>
        <w:t>реализации подпрограммы 4</w:t>
      </w:r>
    </w:p>
    <w:p w:rsidR="001B394F" w:rsidRPr="003112B3" w:rsidRDefault="001B394F" w:rsidP="001B394F">
      <w:pPr>
        <w:widowControl w:val="0"/>
        <w:autoSpaceDE w:val="0"/>
        <w:autoSpaceDN w:val="0"/>
        <w:adjustRightInd w:val="0"/>
        <w:jc w:val="both"/>
        <w:rPr>
          <w:sz w:val="28"/>
          <w:szCs w:val="28"/>
        </w:rPr>
      </w:pPr>
    </w:p>
    <w:p w:rsidR="001B394F" w:rsidRPr="003112B3" w:rsidRDefault="001B394F" w:rsidP="001B394F">
      <w:pPr>
        <w:ind w:firstLine="567"/>
        <w:jc w:val="both"/>
        <w:rPr>
          <w:sz w:val="28"/>
          <w:szCs w:val="28"/>
        </w:rPr>
      </w:pPr>
      <w:r w:rsidRPr="003112B3">
        <w:rPr>
          <w:sz w:val="28"/>
          <w:szCs w:val="28"/>
        </w:rPr>
        <w:t>Поддержка молодых семей в улучшении жилищных условий является важнейшим направлением жилищной и демографической политики Каргасокского района.</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активную часть населения.</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Такая помощь со стороны государства станет основой стабильных условий жизни для наиболее инициативной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Реализация мероприятий подпрограммы 4 позволит обеспечить:</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1.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2. Развитие системы ипотечного жилищного кредитования.</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3. Создание условий для повышения уровня обеспеченности жильем молодых семей.</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4. Развитие и закрепление положительных демографических тенденций в районе.</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5. Укрепление семейных отношений и снижение уровня социальной напряженности в обществе.</w:t>
      </w:r>
    </w:p>
    <w:p w:rsidR="001B394F" w:rsidRPr="003112B3" w:rsidRDefault="001B394F" w:rsidP="001B394F">
      <w:pPr>
        <w:widowControl w:val="0"/>
        <w:autoSpaceDE w:val="0"/>
        <w:autoSpaceDN w:val="0"/>
        <w:adjustRightInd w:val="0"/>
        <w:ind w:firstLine="540"/>
        <w:jc w:val="both"/>
        <w:rPr>
          <w:sz w:val="28"/>
          <w:szCs w:val="28"/>
        </w:rPr>
      </w:pPr>
      <w:r w:rsidRPr="003112B3">
        <w:rPr>
          <w:sz w:val="28"/>
          <w:szCs w:val="28"/>
        </w:rPr>
        <w:t>6. Создание условий для формирования активной жизненной позиции молодежи.</w:t>
      </w:r>
    </w:p>
    <w:p w:rsidR="001B394F" w:rsidRPr="003112B3" w:rsidRDefault="001B394F" w:rsidP="001B394F">
      <w:pPr>
        <w:ind w:firstLine="567"/>
        <w:jc w:val="both"/>
        <w:rPr>
          <w:sz w:val="28"/>
          <w:szCs w:val="28"/>
        </w:rPr>
      </w:pPr>
      <w:r w:rsidRPr="003112B3">
        <w:rPr>
          <w:sz w:val="28"/>
          <w:szCs w:val="28"/>
        </w:rPr>
        <w:t>Для улучшения жилищных условий молодых семей в Каргасокском районе, действует муниципальная программа «Обеспечение жильем молодых семей в Каргасокском районе на 2011-2015 годы». В рамках реализации муниципальной программы «</w:t>
      </w:r>
      <w:hyperlink r:id="rId14" w:history="1">
        <w:r w:rsidRPr="003112B3">
          <w:rPr>
            <w:rStyle w:val="af2"/>
            <w:color w:val="auto"/>
            <w:sz w:val="28"/>
            <w:szCs w:val="28"/>
            <w:u w:val="none"/>
          </w:rPr>
          <w:t>Обеспечение жильём молодых семей в Каргасокском районе на 2011-2015 годы»</w:t>
        </w:r>
      </w:hyperlink>
      <w:r w:rsidRPr="003112B3">
        <w:rPr>
          <w:sz w:val="28"/>
          <w:szCs w:val="28"/>
        </w:rPr>
        <w:t xml:space="preserve"> достигнуты следующие результаты мероприятий: </w:t>
      </w:r>
    </w:p>
    <w:p w:rsidR="001B394F" w:rsidRPr="003112B3" w:rsidRDefault="001B394F" w:rsidP="001B394F">
      <w:pPr>
        <w:ind w:firstLine="567"/>
        <w:jc w:val="both"/>
        <w:rPr>
          <w:sz w:val="28"/>
          <w:szCs w:val="28"/>
        </w:rPr>
      </w:pPr>
      <w:r w:rsidRPr="003112B3">
        <w:rPr>
          <w:sz w:val="28"/>
          <w:szCs w:val="28"/>
        </w:rPr>
        <w:t>-число семей улучшавших жилищные условия 26 семей, т том числе: в 2011 году – 2 семьи, в 2012 году – 6 семей, в 2013 году – 10 семей, в 2010 году – 8 семей;</w:t>
      </w:r>
    </w:p>
    <w:p w:rsidR="001B394F" w:rsidRPr="003112B3" w:rsidRDefault="001B394F" w:rsidP="001B394F">
      <w:pPr>
        <w:ind w:firstLine="567"/>
        <w:jc w:val="both"/>
        <w:rPr>
          <w:sz w:val="28"/>
          <w:szCs w:val="28"/>
        </w:rPr>
      </w:pPr>
      <w:r w:rsidRPr="003112B3">
        <w:rPr>
          <w:sz w:val="28"/>
          <w:szCs w:val="28"/>
        </w:rPr>
        <w:t>- площадь приобретенного (построенного жилья) 1501,3 кв.м. в том числе: в 2011 году – 116,3 кв.м., в 2012 году – 303,4 кв.м., в 2013 году – 497,8 кв.м., в 2014 году – 583,8 кв.м.</w:t>
      </w:r>
    </w:p>
    <w:p w:rsidR="001B394F" w:rsidRPr="003112B3" w:rsidRDefault="001B394F" w:rsidP="001B394F">
      <w:pPr>
        <w:pStyle w:val="a5"/>
        <w:ind w:firstLine="567"/>
        <w:jc w:val="both"/>
        <w:rPr>
          <w:rFonts w:ascii="Times New Roman" w:hAnsi="Times New Roman"/>
          <w:sz w:val="28"/>
          <w:szCs w:val="28"/>
        </w:rPr>
      </w:pPr>
      <w:r w:rsidRPr="003112B3">
        <w:rPr>
          <w:rFonts w:ascii="Times New Roman" w:hAnsi="Times New Roman"/>
          <w:sz w:val="28"/>
          <w:szCs w:val="28"/>
        </w:rPr>
        <w:t xml:space="preserve">Подпрограмма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Томской области от 12.12.2014 № 490а «Об утверждении государственной программы «Обеспечение доступности жилья и улучшения качества жилищных условий населения Томской области», а также с учетом приоритетов и задач, предусмотренных </w:t>
      </w:r>
      <w:r w:rsidR="00096EE5" w:rsidRPr="003112B3">
        <w:rPr>
          <w:rFonts w:ascii="Times New Roman" w:hAnsi="Times New Roman"/>
          <w:sz w:val="28"/>
          <w:szCs w:val="28"/>
        </w:rPr>
        <w:t>Стратегией</w:t>
      </w:r>
      <w:r w:rsidRPr="003112B3">
        <w:rPr>
          <w:rFonts w:ascii="Times New Roman" w:hAnsi="Times New Roman"/>
          <w:sz w:val="28"/>
          <w:szCs w:val="28"/>
        </w:rPr>
        <w:t xml:space="preserve"> социально-экономического развития муниципального образования  Каргасокский  район до 202</w:t>
      </w:r>
      <w:r w:rsidR="00096EE5" w:rsidRPr="003112B3">
        <w:rPr>
          <w:rFonts w:ascii="Times New Roman" w:hAnsi="Times New Roman"/>
          <w:sz w:val="28"/>
          <w:szCs w:val="28"/>
        </w:rPr>
        <w:t>5</w:t>
      </w:r>
      <w:r w:rsidRPr="003112B3">
        <w:rPr>
          <w:rFonts w:ascii="Times New Roman" w:hAnsi="Times New Roman"/>
          <w:sz w:val="28"/>
          <w:szCs w:val="28"/>
        </w:rPr>
        <w:t xml:space="preserve"> г., утвержденной </w:t>
      </w:r>
      <w:r w:rsidR="00096EE5" w:rsidRPr="003112B3">
        <w:rPr>
          <w:rFonts w:ascii="Times New Roman" w:hAnsi="Times New Roman"/>
          <w:sz w:val="28"/>
          <w:szCs w:val="28"/>
        </w:rPr>
        <w:t>решением Думы Каргасокского района от 25.02.2016 № 40</w:t>
      </w:r>
      <w:r w:rsidRPr="003112B3">
        <w:rPr>
          <w:rFonts w:ascii="Times New Roman" w:hAnsi="Times New Roman"/>
          <w:sz w:val="28"/>
          <w:szCs w:val="28"/>
        </w:rPr>
        <w:t>.</w:t>
      </w:r>
    </w:p>
    <w:p w:rsidR="001B394F" w:rsidRPr="003112B3" w:rsidRDefault="001B394F" w:rsidP="001B394F">
      <w:pPr>
        <w:widowControl w:val="0"/>
        <w:autoSpaceDE w:val="0"/>
        <w:autoSpaceDN w:val="0"/>
        <w:adjustRightInd w:val="0"/>
        <w:jc w:val="both"/>
        <w:rPr>
          <w:rFonts w:ascii="Calibri" w:hAnsi="Calibri" w:cs="Calibri"/>
        </w:rPr>
      </w:pPr>
    </w:p>
    <w:p w:rsidR="001B394F" w:rsidRPr="003112B3" w:rsidRDefault="001B394F" w:rsidP="00926911">
      <w:pPr>
        <w:jc w:val="center"/>
        <w:rPr>
          <w:sz w:val="28"/>
          <w:szCs w:val="28"/>
        </w:rPr>
      </w:pPr>
      <w:bookmarkStart w:id="14" w:name="Par2352"/>
      <w:bookmarkEnd w:id="14"/>
      <w:r w:rsidRPr="003112B3">
        <w:rPr>
          <w:sz w:val="28"/>
          <w:szCs w:val="28"/>
        </w:rPr>
        <w:t>2. Цель и задачи подпрограммы 4, срок и этапы ее реализации,</w:t>
      </w:r>
    </w:p>
    <w:p w:rsidR="001B394F" w:rsidRPr="003112B3" w:rsidRDefault="001B394F" w:rsidP="00926911">
      <w:pPr>
        <w:jc w:val="center"/>
        <w:rPr>
          <w:sz w:val="28"/>
          <w:szCs w:val="28"/>
        </w:rPr>
      </w:pPr>
      <w:r w:rsidRPr="003112B3">
        <w:rPr>
          <w:sz w:val="28"/>
          <w:szCs w:val="28"/>
        </w:rPr>
        <w:t>целевые показатели результативности реализации подпрограммы 4</w:t>
      </w:r>
    </w:p>
    <w:p w:rsidR="001B394F" w:rsidRPr="003112B3" w:rsidRDefault="001B394F" w:rsidP="001B394F">
      <w:pPr>
        <w:widowControl w:val="0"/>
        <w:autoSpaceDE w:val="0"/>
        <w:autoSpaceDN w:val="0"/>
        <w:adjustRightInd w:val="0"/>
        <w:jc w:val="both"/>
      </w:pPr>
    </w:p>
    <w:p w:rsidR="001B394F" w:rsidRPr="003112B3" w:rsidRDefault="001B394F" w:rsidP="001B394F">
      <w:pPr>
        <w:ind w:firstLine="567"/>
        <w:jc w:val="both"/>
        <w:rPr>
          <w:sz w:val="28"/>
          <w:szCs w:val="28"/>
        </w:rPr>
      </w:pPr>
      <w:r w:rsidRPr="003112B3">
        <w:rPr>
          <w:sz w:val="28"/>
          <w:szCs w:val="28"/>
        </w:rPr>
        <w:t>Цель подпрограммы 4 - улучшение жилищных условий молодых семей в Каргасокском районе.</w:t>
      </w:r>
    </w:p>
    <w:p w:rsidR="001B394F" w:rsidRPr="003112B3" w:rsidRDefault="001B394F" w:rsidP="001B394F">
      <w:pPr>
        <w:ind w:firstLine="567"/>
        <w:jc w:val="both"/>
        <w:rPr>
          <w:sz w:val="28"/>
          <w:szCs w:val="28"/>
        </w:rPr>
      </w:pPr>
      <w:r w:rsidRPr="003112B3">
        <w:rPr>
          <w:sz w:val="28"/>
          <w:szCs w:val="28"/>
        </w:rPr>
        <w:t>Достижение цели обеспечивается  за счет выполнения следующей задачи:</w:t>
      </w:r>
    </w:p>
    <w:p w:rsidR="001B394F" w:rsidRPr="003112B3" w:rsidRDefault="001B394F" w:rsidP="001B394F">
      <w:pPr>
        <w:widowControl w:val="0"/>
        <w:autoSpaceDE w:val="0"/>
        <w:autoSpaceDN w:val="0"/>
        <w:adjustRightInd w:val="0"/>
        <w:ind w:firstLine="567"/>
        <w:jc w:val="both"/>
        <w:rPr>
          <w:sz w:val="28"/>
          <w:szCs w:val="28"/>
        </w:rPr>
      </w:pPr>
      <w:r w:rsidRPr="003112B3">
        <w:rPr>
          <w:sz w:val="28"/>
          <w:szCs w:val="28"/>
        </w:rPr>
        <w:t>Обеспечение жильем молодых семей в Каргасокском районе.</w:t>
      </w:r>
    </w:p>
    <w:p w:rsidR="001B394F" w:rsidRPr="003112B3" w:rsidRDefault="001B394F" w:rsidP="001B394F">
      <w:pPr>
        <w:ind w:firstLine="567"/>
        <w:jc w:val="both"/>
        <w:rPr>
          <w:sz w:val="28"/>
          <w:szCs w:val="28"/>
        </w:rPr>
      </w:pPr>
      <w:r w:rsidRPr="003112B3">
        <w:rPr>
          <w:sz w:val="28"/>
          <w:szCs w:val="28"/>
        </w:rPr>
        <w:t xml:space="preserve">Указанные выше 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определенным </w:t>
      </w:r>
      <w:r w:rsidR="0019501D">
        <w:rPr>
          <w:sz w:val="28"/>
          <w:szCs w:val="28"/>
        </w:rPr>
        <w:t>Стратегией</w:t>
      </w:r>
      <w:r w:rsidRPr="003112B3">
        <w:rPr>
          <w:sz w:val="28"/>
          <w:szCs w:val="28"/>
        </w:rPr>
        <w:t xml:space="preserve"> социально-экономического развития муниципального образования «Каргасокский район»  </w:t>
      </w:r>
      <w:r w:rsidR="0019501D">
        <w:rPr>
          <w:sz w:val="28"/>
          <w:szCs w:val="28"/>
        </w:rPr>
        <w:t xml:space="preserve"> до 2025</w:t>
      </w:r>
      <w:r w:rsidRPr="003112B3">
        <w:rPr>
          <w:sz w:val="28"/>
          <w:szCs w:val="28"/>
        </w:rPr>
        <w:t xml:space="preserve"> года.</w:t>
      </w:r>
    </w:p>
    <w:p w:rsidR="001B394F" w:rsidRPr="003112B3" w:rsidRDefault="001B394F" w:rsidP="001B394F">
      <w:pPr>
        <w:ind w:firstLine="567"/>
        <w:jc w:val="both"/>
        <w:rPr>
          <w:sz w:val="28"/>
          <w:szCs w:val="28"/>
        </w:rPr>
      </w:pPr>
      <w:r w:rsidRPr="003112B3">
        <w:rPr>
          <w:sz w:val="28"/>
          <w:szCs w:val="28"/>
        </w:rPr>
        <w:t>Срок реализации подпрограммы – 2016 – 2020 годы, этапы не предусмотрены.</w:t>
      </w:r>
    </w:p>
    <w:p w:rsidR="001B394F" w:rsidRPr="003112B3" w:rsidRDefault="001B394F" w:rsidP="001B394F">
      <w:pPr>
        <w:pStyle w:val="a5"/>
        <w:ind w:firstLine="567"/>
        <w:jc w:val="both"/>
        <w:rPr>
          <w:rFonts w:ascii="Times New Roman" w:hAnsi="Times New Roman"/>
          <w:sz w:val="28"/>
          <w:szCs w:val="28"/>
        </w:rPr>
      </w:pPr>
      <w:r w:rsidRPr="003112B3">
        <w:rPr>
          <w:rFonts w:ascii="Times New Roman" w:hAnsi="Times New Roman"/>
          <w:sz w:val="28"/>
          <w:szCs w:val="28"/>
        </w:rPr>
        <w:t>В качестве целевых показателей, определяющих эффективность реализации Подпрограммы, приняты следующие ожидаемые значения показателей:</w:t>
      </w:r>
    </w:p>
    <w:p w:rsidR="001B394F" w:rsidRPr="003112B3" w:rsidRDefault="001B394F" w:rsidP="001B394F">
      <w:pPr>
        <w:pStyle w:val="a5"/>
        <w:ind w:firstLine="567"/>
        <w:jc w:val="both"/>
        <w:rPr>
          <w:rFonts w:ascii="Times New Roman" w:hAnsi="Times New Roman"/>
          <w:sz w:val="28"/>
          <w:szCs w:val="28"/>
        </w:rPr>
      </w:pPr>
      <w:r w:rsidRPr="003112B3">
        <w:rPr>
          <w:rFonts w:ascii="Times New Roman" w:hAnsi="Times New Roman"/>
          <w:sz w:val="28"/>
          <w:szCs w:val="28"/>
        </w:rPr>
        <w:t>- количество молодых семей, улучшивших жилищные условия, семей;</w:t>
      </w:r>
    </w:p>
    <w:p w:rsidR="001B394F" w:rsidRPr="003112B3" w:rsidRDefault="001B394F" w:rsidP="001B394F">
      <w:pPr>
        <w:pStyle w:val="a5"/>
        <w:ind w:left="-284" w:right="-427" w:firstLine="567"/>
        <w:jc w:val="both"/>
        <w:rPr>
          <w:rFonts w:ascii="Times New Roman" w:hAnsi="Times New Roman"/>
          <w:sz w:val="28"/>
          <w:szCs w:val="28"/>
        </w:rPr>
      </w:pPr>
      <w:r w:rsidRPr="003112B3">
        <w:rPr>
          <w:rFonts w:ascii="Times New Roman" w:hAnsi="Times New Roman"/>
          <w:sz w:val="28"/>
          <w:szCs w:val="28"/>
        </w:rPr>
        <w:t>- площадь приобретенного (построенного) жилья, кв.м.</w:t>
      </w:r>
    </w:p>
    <w:p w:rsidR="001B394F" w:rsidRPr="003112B3" w:rsidRDefault="001B394F" w:rsidP="001B394F">
      <w:pPr>
        <w:ind w:firstLine="567"/>
        <w:jc w:val="both"/>
        <w:rPr>
          <w:sz w:val="28"/>
          <w:szCs w:val="28"/>
        </w:rPr>
      </w:pPr>
      <w:r w:rsidRPr="003112B3">
        <w:rPr>
          <w:sz w:val="28"/>
          <w:szCs w:val="28"/>
        </w:rPr>
        <w:t>Сведения о составе значениях целевых показателей результативности подпрограммы приведены в таблице 1.</w:t>
      </w:r>
    </w:p>
    <w:p w:rsidR="001B394F" w:rsidRPr="003112B3" w:rsidRDefault="001B394F" w:rsidP="001B394F">
      <w:pPr>
        <w:ind w:firstLine="567"/>
        <w:jc w:val="both"/>
        <w:rPr>
          <w:sz w:val="28"/>
          <w:szCs w:val="28"/>
        </w:rPr>
      </w:pPr>
    </w:p>
    <w:p w:rsidR="001B394F" w:rsidRPr="003112B3" w:rsidRDefault="001B394F" w:rsidP="001B394F">
      <w:pPr>
        <w:ind w:firstLine="567"/>
        <w:jc w:val="center"/>
        <w:rPr>
          <w:sz w:val="28"/>
          <w:szCs w:val="28"/>
        </w:rPr>
      </w:pPr>
      <w:r w:rsidRPr="003112B3">
        <w:rPr>
          <w:sz w:val="28"/>
          <w:szCs w:val="28"/>
        </w:rPr>
        <w:t>3. Система мероприятий и ресурсное обеспечение подпрограммы 4.</w:t>
      </w:r>
    </w:p>
    <w:p w:rsidR="001B394F" w:rsidRPr="003112B3" w:rsidRDefault="001B394F" w:rsidP="001B394F">
      <w:pPr>
        <w:ind w:firstLine="567"/>
        <w:jc w:val="both"/>
        <w:rPr>
          <w:sz w:val="28"/>
          <w:szCs w:val="28"/>
        </w:rPr>
      </w:pPr>
    </w:p>
    <w:p w:rsidR="001B394F" w:rsidRPr="001D2B22" w:rsidRDefault="001B394F" w:rsidP="001B394F">
      <w:pPr>
        <w:ind w:firstLine="567"/>
        <w:jc w:val="both"/>
        <w:rPr>
          <w:sz w:val="28"/>
          <w:szCs w:val="28"/>
        </w:rPr>
      </w:pPr>
      <w:r w:rsidRPr="003112B3">
        <w:rPr>
          <w:sz w:val="28"/>
          <w:szCs w:val="28"/>
        </w:rPr>
        <w:t xml:space="preserve">На реализацию подпрограммы </w:t>
      </w:r>
      <w:r w:rsidRPr="001D2B22">
        <w:rPr>
          <w:sz w:val="28"/>
          <w:szCs w:val="28"/>
        </w:rPr>
        <w:t>необходимо 24</w:t>
      </w:r>
      <w:r w:rsidR="00311CD7">
        <w:rPr>
          <w:sz w:val="28"/>
          <w:szCs w:val="28"/>
        </w:rPr>
        <w:t>905,32</w:t>
      </w:r>
      <w:r w:rsidRPr="001D2B22">
        <w:rPr>
          <w:sz w:val="28"/>
          <w:szCs w:val="28"/>
        </w:rPr>
        <w:t xml:space="preserve"> тыс. рублей, в том числе:</w:t>
      </w:r>
    </w:p>
    <w:p w:rsidR="001B394F" w:rsidRPr="001D2B22" w:rsidRDefault="001B394F" w:rsidP="001B394F">
      <w:pPr>
        <w:pStyle w:val="ae"/>
        <w:ind w:left="927"/>
        <w:jc w:val="both"/>
        <w:rPr>
          <w:sz w:val="28"/>
          <w:szCs w:val="28"/>
        </w:rPr>
      </w:pPr>
      <w:r w:rsidRPr="001D2B22">
        <w:rPr>
          <w:sz w:val="28"/>
          <w:szCs w:val="28"/>
        </w:rPr>
        <w:t>1) средства федерального бюджета 7</w:t>
      </w:r>
      <w:r w:rsidR="00311CD7">
        <w:rPr>
          <w:sz w:val="28"/>
          <w:szCs w:val="28"/>
        </w:rPr>
        <w:t>1</w:t>
      </w:r>
      <w:r w:rsidR="00A05449" w:rsidRPr="001D2B22">
        <w:rPr>
          <w:sz w:val="28"/>
          <w:szCs w:val="28"/>
        </w:rPr>
        <w:t>15</w:t>
      </w:r>
      <w:r w:rsidR="00311CD7">
        <w:rPr>
          <w:sz w:val="28"/>
          <w:szCs w:val="28"/>
        </w:rPr>
        <w:t>,2</w:t>
      </w:r>
      <w:r w:rsidRPr="001D2B22">
        <w:rPr>
          <w:sz w:val="28"/>
          <w:szCs w:val="28"/>
        </w:rPr>
        <w:t xml:space="preserve"> тыс. рублей;</w:t>
      </w:r>
    </w:p>
    <w:p w:rsidR="001B394F" w:rsidRPr="001D2B22" w:rsidRDefault="001B394F" w:rsidP="001B394F">
      <w:pPr>
        <w:pStyle w:val="ae"/>
        <w:ind w:left="927"/>
        <w:jc w:val="both"/>
        <w:rPr>
          <w:sz w:val="28"/>
          <w:szCs w:val="28"/>
        </w:rPr>
      </w:pPr>
      <w:r w:rsidRPr="001D2B22">
        <w:rPr>
          <w:sz w:val="28"/>
          <w:szCs w:val="28"/>
        </w:rPr>
        <w:t>2)</w:t>
      </w:r>
      <w:r w:rsidR="00311CD7">
        <w:rPr>
          <w:sz w:val="28"/>
          <w:szCs w:val="28"/>
        </w:rPr>
        <w:t xml:space="preserve"> </w:t>
      </w:r>
      <w:r w:rsidRPr="001D2B22">
        <w:rPr>
          <w:sz w:val="28"/>
          <w:szCs w:val="28"/>
        </w:rPr>
        <w:t>средства областного бюджет 8</w:t>
      </w:r>
      <w:r w:rsidR="00311CD7">
        <w:rPr>
          <w:sz w:val="28"/>
          <w:szCs w:val="28"/>
        </w:rPr>
        <w:t>475,8</w:t>
      </w:r>
      <w:r w:rsidR="00AB6548" w:rsidRPr="001D2B22">
        <w:rPr>
          <w:sz w:val="28"/>
          <w:szCs w:val="28"/>
        </w:rPr>
        <w:t xml:space="preserve"> </w:t>
      </w:r>
      <w:r w:rsidRPr="001D2B22">
        <w:rPr>
          <w:sz w:val="28"/>
          <w:szCs w:val="28"/>
        </w:rPr>
        <w:t>тыс. рублей;</w:t>
      </w:r>
    </w:p>
    <w:p w:rsidR="001B394F" w:rsidRPr="003112B3" w:rsidRDefault="001B394F" w:rsidP="001B394F">
      <w:pPr>
        <w:pStyle w:val="ae"/>
        <w:ind w:left="927"/>
        <w:jc w:val="both"/>
        <w:rPr>
          <w:sz w:val="28"/>
          <w:szCs w:val="28"/>
        </w:rPr>
      </w:pPr>
      <w:r w:rsidRPr="001D2B22">
        <w:rPr>
          <w:sz w:val="28"/>
          <w:szCs w:val="28"/>
        </w:rPr>
        <w:t xml:space="preserve">3) средства районного бюджета </w:t>
      </w:r>
      <w:r w:rsidR="00311CD7">
        <w:rPr>
          <w:sz w:val="28"/>
          <w:szCs w:val="28"/>
        </w:rPr>
        <w:t>9314,32</w:t>
      </w:r>
      <w:r w:rsidRPr="001D2B22">
        <w:rPr>
          <w:sz w:val="28"/>
          <w:szCs w:val="28"/>
        </w:rPr>
        <w:t xml:space="preserve"> тыс. рублей</w:t>
      </w:r>
      <w:r w:rsidRPr="003112B3">
        <w:rPr>
          <w:sz w:val="28"/>
          <w:szCs w:val="28"/>
        </w:rPr>
        <w:t>;</w:t>
      </w:r>
    </w:p>
    <w:p w:rsidR="001B394F" w:rsidRPr="003112B3" w:rsidRDefault="001B394F" w:rsidP="001B394F">
      <w:pPr>
        <w:pStyle w:val="ae"/>
        <w:ind w:left="927"/>
        <w:jc w:val="both"/>
        <w:rPr>
          <w:sz w:val="28"/>
          <w:szCs w:val="28"/>
        </w:rPr>
      </w:pPr>
      <w:r w:rsidRPr="003112B3">
        <w:rPr>
          <w:sz w:val="28"/>
          <w:szCs w:val="28"/>
        </w:rPr>
        <w:t>4) внебюджетные средства 0 млн. рублей.</w:t>
      </w:r>
    </w:p>
    <w:p w:rsidR="001B394F" w:rsidRPr="003112B3" w:rsidRDefault="001B394F" w:rsidP="001B394F">
      <w:pPr>
        <w:ind w:firstLine="567"/>
        <w:jc w:val="both"/>
        <w:rPr>
          <w:sz w:val="28"/>
          <w:szCs w:val="28"/>
        </w:rPr>
      </w:pPr>
      <w:r w:rsidRPr="003112B3">
        <w:rPr>
          <w:sz w:val="28"/>
          <w:szCs w:val="28"/>
        </w:rPr>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1B394F" w:rsidRPr="003112B3" w:rsidRDefault="001B394F" w:rsidP="001B394F">
      <w:pPr>
        <w:ind w:firstLine="567"/>
        <w:jc w:val="both"/>
        <w:rPr>
          <w:sz w:val="28"/>
          <w:szCs w:val="28"/>
        </w:rPr>
      </w:pPr>
      <w:r w:rsidRPr="003112B3">
        <w:rPr>
          <w:sz w:val="28"/>
          <w:szCs w:val="28"/>
        </w:rPr>
        <w:t>Перечень основных мероприятий и ресурсное обеспечение подпрограммы приведены в таблице 2.</w:t>
      </w:r>
    </w:p>
    <w:p w:rsidR="001B394F" w:rsidRPr="003112B3" w:rsidRDefault="001B394F" w:rsidP="001B394F">
      <w:pPr>
        <w:autoSpaceDE w:val="0"/>
        <w:autoSpaceDN w:val="0"/>
        <w:adjustRightInd w:val="0"/>
        <w:ind w:firstLine="567"/>
        <w:jc w:val="both"/>
        <w:rPr>
          <w:sz w:val="28"/>
          <w:szCs w:val="28"/>
        </w:rPr>
      </w:pPr>
      <w:r w:rsidRPr="003112B3">
        <w:rPr>
          <w:sz w:val="28"/>
          <w:szCs w:val="28"/>
          <w:shd w:val="clear" w:color="auto" w:fill="FFFFFF"/>
        </w:rPr>
        <w:t xml:space="preserve">Финансирование подпрограммы за счет средств областного и федерального бюджетов, а также </w:t>
      </w:r>
      <w:r w:rsidRPr="003112B3">
        <w:rPr>
          <w:rFonts w:eastAsia="Calibri"/>
          <w:sz w:val="28"/>
          <w:szCs w:val="28"/>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w:t>
      </w:r>
      <w:r w:rsidRPr="003112B3">
        <w:rPr>
          <w:sz w:val="28"/>
          <w:szCs w:val="28"/>
          <w:shd w:val="clear" w:color="auto" w:fill="FFFFFF"/>
        </w:rPr>
        <w:t xml:space="preserve"> будет производиться в рамках </w:t>
      </w:r>
      <w:r w:rsidRPr="003112B3">
        <w:rPr>
          <w:sz w:val="28"/>
          <w:szCs w:val="28"/>
        </w:rPr>
        <w:t>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3112B3">
        <w:rPr>
          <w:rFonts w:eastAsia="Calibri"/>
          <w:sz w:val="28"/>
          <w:szCs w:val="28"/>
          <w:lang w:eastAsia="en-US"/>
        </w:rPr>
        <w:t xml:space="preserve"> и </w:t>
      </w:r>
      <w:r w:rsidRPr="003112B3">
        <w:rPr>
          <w:sz w:val="28"/>
          <w:szCs w:val="28"/>
        </w:rPr>
        <w:t>государственной программы «Обеспечение доступности жилья и улучшения качества жилищных условий населения Томской области»</w:t>
      </w:r>
      <w:r w:rsidRPr="003112B3">
        <w:rPr>
          <w:rFonts w:eastAsia="Calibri"/>
          <w:sz w:val="28"/>
          <w:szCs w:val="28"/>
          <w:lang w:eastAsia="en-US"/>
        </w:rPr>
        <w:t xml:space="preserve">, утвержденной постановлением Администрации Томской области от </w:t>
      </w:r>
      <w:r w:rsidRPr="003112B3">
        <w:rPr>
          <w:sz w:val="28"/>
          <w:szCs w:val="28"/>
        </w:rPr>
        <w:t xml:space="preserve">12.12.2014 № 490а. </w:t>
      </w:r>
    </w:p>
    <w:p w:rsidR="001B394F" w:rsidRPr="003112B3" w:rsidRDefault="001B394F" w:rsidP="001B394F">
      <w:pPr>
        <w:autoSpaceDE w:val="0"/>
        <w:autoSpaceDN w:val="0"/>
        <w:adjustRightInd w:val="0"/>
        <w:ind w:firstLine="567"/>
        <w:jc w:val="both"/>
        <w:rPr>
          <w:sz w:val="28"/>
          <w:szCs w:val="28"/>
        </w:rPr>
      </w:pPr>
      <w:r w:rsidRPr="003112B3">
        <w:rPr>
          <w:sz w:val="28"/>
          <w:szCs w:val="28"/>
        </w:rPr>
        <w:t>Механизмы реализации и управления подпрограммы 4, определены в соответствии с требованиями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3112B3">
        <w:rPr>
          <w:rFonts w:eastAsia="Calibri"/>
          <w:sz w:val="28"/>
          <w:szCs w:val="28"/>
          <w:lang w:eastAsia="en-US"/>
        </w:rPr>
        <w:t xml:space="preserve"> и требованиями </w:t>
      </w:r>
      <w:r w:rsidRPr="003112B3">
        <w:rPr>
          <w:sz w:val="28"/>
          <w:szCs w:val="28"/>
        </w:rPr>
        <w:t>государственной программы «Обеспечение доступности жилья и улучшения качества жилищных условий населения Томской области»</w:t>
      </w:r>
      <w:r w:rsidRPr="003112B3">
        <w:rPr>
          <w:rFonts w:eastAsia="Calibri"/>
          <w:sz w:val="28"/>
          <w:szCs w:val="28"/>
          <w:lang w:eastAsia="en-US"/>
        </w:rPr>
        <w:t xml:space="preserve">, утвержденной постановлением Администрации Томской области от </w:t>
      </w:r>
      <w:r w:rsidRPr="003112B3">
        <w:rPr>
          <w:sz w:val="28"/>
          <w:szCs w:val="28"/>
        </w:rPr>
        <w:t xml:space="preserve">12.12.2014 № 490а. </w:t>
      </w:r>
    </w:p>
    <w:p w:rsidR="001B394F" w:rsidRPr="003112B3" w:rsidRDefault="001B394F" w:rsidP="001B394F">
      <w:pPr>
        <w:autoSpaceDE w:val="0"/>
        <w:autoSpaceDN w:val="0"/>
        <w:adjustRightInd w:val="0"/>
        <w:ind w:firstLine="567"/>
        <w:jc w:val="both"/>
        <w:rPr>
          <w:sz w:val="28"/>
          <w:szCs w:val="28"/>
          <w:shd w:val="clear" w:color="auto" w:fill="FFFFFF"/>
        </w:rPr>
      </w:pPr>
      <w:r w:rsidRPr="003112B3">
        <w:rPr>
          <w:sz w:val="28"/>
          <w:szCs w:val="28"/>
          <w:shd w:val="clear" w:color="auto" w:fill="FFFFFF"/>
        </w:rPr>
        <w:t>Социальные выплаты предоставляются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1B394F" w:rsidRPr="003112B3" w:rsidRDefault="001B394F" w:rsidP="001B394F">
      <w:pPr>
        <w:pStyle w:val="a5"/>
        <w:ind w:left="-284" w:right="-427" w:firstLine="568"/>
        <w:jc w:val="both"/>
        <w:rPr>
          <w:rFonts w:ascii="Times New Roman" w:hAnsi="Times New Roman"/>
          <w:sz w:val="28"/>
          <w:szCs w:val="28"/>
        </w:rPr>
      </w:pPr>
      <w:r w:rsidRPr="003112B3">
        <w:rPr>
          <w:rFonts w:ascii="Times New Roman" w:hAnsi="Times New Roman"/>
          <w:sz w:val="28"/>
          <w:szCs w:val="28"/>
        </w:rPr>
        <w:t>В рамках Подпрограммы планируется реализация основного мероприятия:</w:t>
      </w:r>
    </w:p>
    <w:p w:rsidR="001B394F" w:rsidRPr="003112B3" w:rsidRDefault="001B394F" w:rsidP="001B394F">
      <w:pPr>
        <w:autoSpaceDE w:val="0"/>
        <w:autoSpaceDN w:val="0"/>
        <w:adjustRightInd w:val="0"/>
        <w:ind w:firstLine="567"/>
        <w:jc w:val="both"/>
        <w:rPr>
          <w:sz w:val="28"/>
          <w:szCs w:val="28"/>
          <w:shd w:val="clear" w:color="auto" w:fill="FFFFFF"/>
        </w:rPr>
      </w:pPr>
      <w:r w:rsidRPr="003112B3">
        <w:rPr>
          <w:sz w:val="28"/>
          <w:szCs w:val="28"/>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 Реализация мероприятия по данному направлению позволит улучшить жилищные условия молодых семей путем предоставления социальных выплат на приобретение жилых помещений или объекта индивидуального жилищного строительства.</w:t>
      </w:r>
    </w:p>
    <w:p w:rsidR="001B394F" w:rsidRPr="003112B3" w:rsidRDefault="001B394F" w:rsidP="001B394F">
      <w:pPr>
        <w:autoSpaceDE w:val="0"/>
        <w:autoSpaceDN w:val="0"/>
        <w:adjustRightInd w:val="0"/>
        <w:ind w:firstLine="567"/>
        <w:jc w:val="both"/>
        <w:rPr>
          <w:sz w:val="28"/>
          <w:szCs w:val="28"/>
          <w:shd w:val="clear" w:color="auto" w:fill="FFFFFF"/>
        </w:rPr>
      </w:pPr>
    </w:p>
    <w:p w:rsidR="001B394F" w:rsidRPr="003112B3" w:rsidRDefault="001B394F" w:rsidP="001B394F">
      <w:pPr>
        <w:ind w:firstLine="567"/>
        <w:jc w:val="both"/>
        <w:rPr>
          <w:sz w:val="28"/>
          <w:szCs w:val="28"/>
        </w:rPr>
        <w:sectPr w:rsidR="001B394F" w:rsidRPr="003112B3" w:rsidSect="00360889">
          <w:pgSz w:w="11906" w:h="16838"/>
          <w:pgMar w:top="851" w:right="709" w:bottom="851" w:left="1134" w:header="709" w:footer="709" w:gutter="0"/>
          <w:cols w:space="708"/>
          <w:docGrid w:linePitch="360"/>
        </w:sectPr>
      </w:pPr>
    </w:p>
    <w:p w:rsidR="001B394F" w:rsidRPr="003112B3" w:rsidRDefault="001B394F" w:rsidP="001B394F">
      <w:pPr>
        <w:pStyle w:val="ConsPlusNormal"/>
        <w:jc w:val="right"/>
        <w:rPr>
          <w:rFonts w:ascii="Times New Roman" w:hAnsi="Times New Roman" w:cs="Times New Roman"/>
          <w:sz w:val="28"/>
          <w:szCs w:val="28"/>
        </w:rPr>
      </w:pPr>
      <w:r w:rsidRPr="003112B3">
        <w:rPr>
          <w:rFonts w:ascii="Times New Roman" w:hAnsi="Times New Roman" w:cs="Times New Roman"/>
          <w:sz w:val="28"/>
          <w:szCs w:val="28"/>
        </w:rPr>
        <w:t>Таблица 1</w:t>
      </w:r>
    </w:p>
    <w:p w:rsidR="001B394F" w:rsidRPr="003112B3" w:rsidRDefault="001B394F" w:rsidP="001B394F">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СВЕДЕНИЯ</w:t>
      </w:r>
    </w:p>
    <w:p w:rsidR="001B394F" w:rsidRPr="003112B3" w:rsidRDefault="001B394F" w:rsidP="001B394F">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 СОСТАВЕ И ЗНАЧЕНИЯХ ЦЕЛЕВЫХ ПОКАЗАТЕЛЕЙ РЕЗУЛЬТАТИВНОСТИ ПОДПРОГРАММЫ 4.</w:t>
      </w:r>
    </w:p>
    <w:p w:rsidR="001B394F" w:rsidRPr="003112B3" w:rsidRDefault="001B394F" w:rsidP="001B394F">
      <w:pPr>
        <w:pStyle w:val="ConsPlusNormal"/>
        <w:jc w:val="center"/>
        <w:rPr>
          <w:sz w:val="28"/>
          <w:szCs w:val="28"/>
        </w:rPr>
      </w:pPr>
      <w:r w:rsidRPr="003112B3">
        <w:rPr>
          <w:rFonts w:ascii="Times New Roman" w:hAnsi="Times New Roman" w:cs="Times New Roman"/>
          <w:sz w:val="24"/>
          <w:szCs w:val="24"/>
        </w:rPr>
        <w:t>«ОБЕСПЕЧЕНИЕ ЖИЛЬЕМ МОЛОДЫХ СЕМЕЙ В КАРГАСОКСКОМ РАЙОНЕ»</w:t>
      </w:r>
    </w:p>
    <w:tbl>
      <w:tblPr>
        <w:tblW w:w="4911" w:type="pct"/>
        <w:tblInd w:w="212" w:type="dxa"/>
        <w:tblLayout w:type="fixed"/>
        <w:tblCellMar>
          <w:left w:w="70" w:type="dxa"/>
          <w:right w:w="70" w:type="dxa"/>
        </w:tblCellMar>
        <w:tblLook w:val="0000"/>
      </w:tblPr>
      <w:tblGrid>
        <w:gridCol w:w="546"/>
        <w:gridCol w:w="3282"/>
        <w:gridCol w:w="1217"/>
        <w:gridCol w:w="908"/>
        <w:gridCol w:w="908"/>
        <w:gridCol w:w="37"/>
        <w:gridCol w:w="862"/>
        <w:gridCol w:w="9"/>
        <w:gridCol w:w="74"/>
        <w:gridCol w:w="813"/>
        <w:gridCol w:w="22"/>
        <w:gridCol w:w="878"/>
        <w:gridCol w:w="31"/>
        <w:gridCol w:w="37"/>
        <w:gridCol w:w="810"/>
        <w:gridCol w:w="19"/>
        <w:gridCol w:w="40"/>
        <w:gridCol w:w="865"/>
        <w:gridCol w:w="22"/>
        <w:gridCol w:w="22"/>
        <w:gridCol w:w="933"/>
        <w:gridCol w:w="1125"/>
        <w:gridCol w:w="1990"/>
      </w:tblGrid>
      <w:tr w:rsidR="001B394F" w:rsidRPr="003112B3" w:rsidTr="00451F83">
        <w:trPr>
          <w:cantSplit/>
          <w:trHeight w:val="315"/>
          <w:tblHeader/>
        </w:trPr>
        <w:tc>
          <w:tcPr>
            <w:tcW w:w="177" w:type="pct"/>
            <w:vMerge w:val="restart"/>
            <w:tcBorders>
              <w:top w:val="single" w:sz="6" w:space="0" w:color="auto"/>
              <w:left w:val="single" w:sz="6" w:space="0" w:color="auto"/>
              <w:bottom w:val="nil"/>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п/п</w:t>
            </w:r>
          </w:p>
        </w:tc>
        <w:tc>
          <w:tcPr>
            <w:tcW w:w="1062" w:type="pct"/>
            <w:vMerge w:val="restart"/>
            <w:tcBorders>
              <w:top w:val="single" w:sz="6" w:space="0" w:color="auto"/>
              <w:left w:val="single" w:sz="6" w:space="0" w:color="auto"/>
              <w:right w:val="single" w:sz="6" w:space="0" w:color="auto"/>
            </w:tcBorders>
            <w:vAlign w:val="center"/>
          </w:tcPr>
          <w:p w:rsidR="001B394F" w:rsidRPr="003112B3" w:rsidRDefault="001B394F" w:rsidP="00360889">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Наименование показателя</w:t>
            </w:r>
          </w:p>
        </w:tc>
        <w:tc>
          <w:tcPr>
            <w:tcW w:w="394" w:type="pct"/>
            <w:vMerge w:val="restart"/>
            <w:tcBorders>
              <w:top w:val="single" w:sz="6" w:space="0" w:color="auto"/>
              <w:left w:val="single" w:sz="6" w:space="0" w:color="auto"/>
              <w:bottom w:val="nil"/>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 изм</w:t>
            </w:r>
            <w:r w:rsidRPr="003112B3">
              <w:rPr>
                <w:rFonts w:ascii="Times New Roman" w:hAnsi="Times New Roman" w:cs="Times New Roman"/>
                <w:sz w:val="22"/>
                <w:szCs w:val="22"/>
                <w:lang w:val="en-US"/>
              </w:rPr>
              <w:t>.</w:t>
            </w:r>
          </w:p>
        </w:tc>
        <w:tc>
          <w:tcPr>
            <w:tcW w:w="2357" w:type="pct"/>
            <w:gridSpan w:val="18"/>
            <w:tcBorders>
              <w:top w:val="single" w:sz="6" w:space="0" w:color="auto"/>
              <w:left w:val="single" w:sz="6" w:space="0" w:color="auto"/>
              <w:bottom w:val="single" w:sz="6" w:space="0" w:color="auto"/>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Значения показателей</w:t>
            </w:r>
          </w:p>
        </w:tc>
        <w:tc>
          <w:tcPr>
            <w:tcW w:w="364" w:type="pct"/>
            <w:vMerge w:val="restart"/>
            <w:tcBorders>
              <w:top w:val="single" w:sz="6" w:space="0" w:color="auto"/>
              <w:left w:val="single" w:sz="6" w:space="0" w:color="auto"/>
              <w:right w:val="single" w:sz="6" w:space="0" w:color="auto"/>
            </w:tcBorders>
            <w:vAlign w:val="center"/>
          </w:tcPr>
          <w:p w:rsidR="001B394F" w:rsidRPr="003112B3" w:rsidRDefault="001B394F" w:rsidP="00360889">
            <w:pPr>
              <w:jc w:val="center"/>
            </w:pPr>
            <w:r w:rsidRPr="003112B3">
              <w:rPr>
                <w:sz w:val="22"/>
                <w:szCs w:val="22"/>
              </w:rPr>
              <w:t xml:space="preserve">Периодичность сбора данных </w:t>
            </w:r>
          </w:p>
        </w:tc>
        <w:tc>
          <w:tcPr>
            <w:tcW w:w="646" w:type="pct"/>
            <w:vMerge w:val="restart"/>
            <w:tcBorders>
              <w:top w:val="single" w:sz="6" w:space="0" w:color="auto"/>
              <w:left w:val="single" w:sz="6" w:space="0" w:color="auto"/>
              <w:right w:val="single" w:sz="6" w:space="0" w:color="auto"/>
            </w:tcBorders>
            <w:vAlign w:val="center"/>
          </w:tcPr>
          <w:p w:rsidR="001B394F" w:rsidRPr="003112B3" w:rsidRDefault="001B394F" w:rsidP="00360889">
            <w:pPr>
              <w:jc w:val="center"/>
            </w:pPr>
            <w:r w:rsidRPr="003112B3">
              <w:rPr>
                <w:sz w:val="22"/>
                <w:szCs w:val="22"/>
              </w:rPr>
              <w:t xml:space="preserve">Метод сбора информации </w:t>
            </w:r>
          </w:p>
        </w:tc>
      </w:tr>
      <w:tr w:rsidR="001B394F" w:rsidRPr="003112B3" w:rsidTr="00451F83">
        <w:trPr>
          <w:cantSplit/>
          <w:trHeight w:val="990"/>
          <w:tblHeader/>
        </w:trPr>
        <w:tc>
          <w:tcPr>
            <w:tcW w:w="177" w:type="pct"/>
            <w:vMerge/>
            <w:tcBorders>
              <w:top w:val="nil"/>
              <w:left w:val="single" w:sz="6" w:space="0" w:color="auto"/>
              <w:bottom w:val="single" w:sz="6" w:space="0" w:color="auto"/>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2"/>
                <w:szCs w:val="22"/>
              </w:rPr>
            </w:pPr>
          </w:p>
        </w:tc>
        <w:tc>
          <w:tcPr>
            <w:tcW w:w="1062" w:type="pct"/>
            <w:vMerge/>
            <w:tcBorders>
              <w:left w:val="single" w:sz="6" w:space="0" w:color="auto"/>
              <w:bottom w:val="single" w:sz="6" w:space="0" w:color="auto"/>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2"/>
                <w:szCs w:val="22"/>
              </w:rPr>
            </w:pPr>
          </w:p>
        </w:tc>
        <w:tc>
          <w:tcPr>
            <w:tcW w:w="394" w:type="pct"/>
            <w:vMerge/>
            <w:tcBorders>
              <w:top w:val="nil"/>
              <w:left w:val="single" w:sz="6" w:space="0" w:color="auto"/>
              <w:bottom w:val="single" w:sz="6" w:space="0" w:color="auto"/>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2"/>
                <w:szCs w:val="22"/>
              </w:rPr>
            </w:pPr>
          </w:p>
        </w:tc>
        <w:tc>
          <w:tcPr>
            <w:tcW w:w="294" w:type="pct"/>
            <w:tcBorders>
              <w:top w:val="single" w:sz="6" w:space="0" w:color="auto"/>
              <w:left w:val="single" w:sz="6" w:space="0" w:color="auto"/>
              <w:bottom w:val="single" w:sz="6" w:space="0" w:color="auto"/>
              <w:right w:val="single" w:sz="6" w:space="0" w:color="auto"/>
            </w:tcBorders>
            <w:vAlign w:val="center"/>
          </w:tcPr>
          <w:p w:rsidR="001B394F" w:rsidRPr="003112B3" w:rsidRDefault="001B394F" w:rsidP="00360889">
            <w:pPr>
              <w:jc w:val="center"/>
            </w:pPr>
            <w:r w:rsidRPr="003112B3">
              <w:rPr>
                <w:sz w:val="22"/>
                <w:szCs w:val="22"/>
              </w:rPr>
              <w:t>2014</w:t>
            </w:r>
          </w:p>
          <w:p w:rsidR="001B394F" w:rsidRPr="003112B3" w:rsidRDefault="001B394F" w:rsidP="00360889">
            <w:pPr>
              <w:jc w:val="center"/>
              <w:rPr>
                <w:lang w:val="en-US"/>
              </w:rPr>
            </w:pPr>
            <w:r w:rsidRPr="003112B3">
              <w:rPr>
                <w:sz w:val="22"/>
                <w:szCs w:val="22"/>
              </w:rPr>
              <w:t xml:space="preserve"> год</w:t>
            </w:r>
          </w:p>
        </w:tc>
        <w:tc>
          <w:tcPr>
            <w:tcW w:w="294" w:type="pct"/>
            <w:tcBorders>
              <w:top w:val="single" w:sz="6" w:space="0" w:color="auto"/>
              <w:left w:val="single" w:sz="6" w:space="0" w:color="auto"/>
              <w:bottom w:val="single" w:sz="6" w:space="0" w:color="auto"/>
              <w:right w:val="single" w:sz="6" w:space="0" w:color="auto"/>
            </w:tcBorders>
            <w:vAlign w:val="center"/>
          </w:tcPr>
          <w:p w:rsidR="001B394F" w:rsidRPr="003112B3" w:rsidRDefault="001B394F" w:rsidP="00360889">
            <w:pPr>
              <w:jc w:val="center"/>
            </w:pPr>
            <w:r w:rsidRPr="003112B3">
              <w:rPr>
                <w:sz w:val="22"/>
                <w:szCs w:val="22"/>
              </w:rPr>
              <w:t>2015</w:t>
            </w:r>
          </w:p>
          <w:p w:rsidR="001B394F" w:rsidRPr="003112B3" w:rsidRDefault="001B394F" w:rsidP="00360889">
            <w:pPr>
              <w:jc w:val="center"/>
              <w:rPr>
                <w:lang w:val="en-US"/>
              </w:rPr>
            </w:pPr>
            <w:r w:rsidRPr="003112B3">
              <w:rPr>
                <w:sz w:val="22"/>
                <w:szCs w:val="22"/>
              </w:rPr>
              <w:t xml:space="preserve"> 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1B394F" w:rsidRPr="003112B3" w:rsidRDefault="001B394F" w:rsidP="00360889">
            <w:pPr>
              <w:jc w:val="center"/>
            </w:pPr>
            <w:r w:rsidRPr="003112B3">
              <w:rPr>
                <w:sz w:val="22"/>
                <w:szCs w:val="22"/>
              </w:rPr>
              <w:t xml:space="preserve">2016 </w:t>
            </w:r>
          </w:p>
          <w:p w:rsidR="001B394F" w:rsidRPr="003112B3" w:rsidRDefault="001B394F" w:rsidP="00360889">
            <w:pPr>
              <w:jc w:val="center"/>
            </w:pPr>
            <w:r w:rsidRPr="003112B3">
              <w:rPr>
                <w:sz w:val="22"/>
                <w:szCs w:val="22"/>
              </w:rPr>
              <w:t>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1B394F" w:rsidRPr="003112B3" w:rsidRDefault="001B394F" w:rsidP="00360889">
            <w:pPr>
              <w:jc w:val="center"/>
            </w:pPr>
            <w:r w:rsidRPr="003112B3">
              <w:rPr>
                <w:sz w:val="22"/>
                <w:szCs w:val="22"/>
              </w:rPr>
              <w:t xml:space="preserve">2017 </w:t>
            </w:r>
          </w:p>
          <w:p w:rsidR="001B394F" w:rsidRPr="003112B3" w:rsidRDefault="001B394F" w:rsidP="00360889">
            <w:pPr>
              <w:jc w:val="center"/>
            </w:pPr>
            <w:r w:rsidRPr="003112B3">
              <w:rPr>
                <w:sz w:val="22"/>
                <w:szCs w:val="22"/>
              </w:rPr>
              <w:t>год</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1B394F" w:rsidRPr="003112B3" w:rsidRDefault="001B394F" w:rsidP="00360889">
            <w:pPr>
              <w:jc w:val="center"/>
            </w:pPr>
            <w:r w:rsidRPr="003112B3">
              <w:rPr>
                <w:sz w:val="22"/>
                <w:szCs w:val="22"/>
              </w:rPr>
              <w:t xml:space="preserve">2018 </w:t>
            </w:r>
          </w:p>
          <w:p w:rsidR="001B394F" w:rsidRPr="003112B3" w:rsidRDefault="001B394F" w:rsidP="00360889">
            <w:pPr>
              <w:jc w:val="center"/>
            </w:pPr>
            <w:r w:rsidRPr="003112B3">
              <w:rPr>
                <w:sz w:val="22"/>
                <w:szCs w:val="22"/>
              </w:rPr>
              <w:t>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B394F" w:rsidRPr="003112B3" w:rsidRDefault="001B394F" w:rsidP="00360889">
            <w:pPr>
              <w:jc w:val="center"/>
            </w:pPr>
            <w:r w:rsidRPr="003112B3">
              <w:rPr>
                <w:sz w:val="22"/>
                <w:szCs w:val="22"/>
              </w:rPr>
              <w:t xml:space="preserve">2019 </w:t>
            </w:r>
          </w:p>
          <w:p w:rsidR="001B394F" w:rsidRPr="003112B3" w:rsidRDefault="001B394F" w:rsidP="00360889">
            <w:pPr>
              <w:jc w:val="center"/>
            </w:pPr>
            <w:r w:rsidRPr="003112B3">
              <w:rPr>
                <w:sz w:val="22"/>
                <w:szCs w:val="22"/>
              </w:rPr>
              <w:t>год</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1B394F" w:rsidRPr="003112B3" w:rsidRDefault="001B394F" w:rsidP="00360889">
            <w:pPr>
              <w:jc w:val="center"/>
            </w:pPr>
            <w:r w:rsidRPr="003112B3">
              <w:rPr>
                <w:sz w:val="22"/>
                <w:szCs w:val="22"/>
              </w:rPr>
              <w:t xml:space="preserve">2020 </w:t>
            </w:r>
          </w:p>
          <w:p w:rsidR="001B394F" w:rsidRPr="003112B3" w:rsidRDefault="001B394F" w:rsidP="00360889">
            <w:pPr>
              <w:jc w:val="center"/>
            </w:pPr>
            <w:r w:rsidRPr="003112B3">
              <w:rPr>
                <w:sz w:val="22"/>
                <w:szCs w:val="22"/>
              </w:rPr>
              <w:t>год</w:t>
            </w:r>
          </w:p>
        </w:tc>
        <w:tc>
          <w:tcPr>
            <w:tcW w:w="302" w:type="pct"/>
            <w:tcBorders>
              <w:top w:val="single" w:sz="6" w:space="0" w:color="auto"/>
              <w:left w:val="single" w:sz="4" w:space="0" w:color="auto"/>
              <w:bottom w:val="single" w:sz="6" w:space="0" w:color="auto"/>
              <w:right w:val="single" w:sz="6" w:space="0" w:color="auto"/>
            </w:tcBorders>
            <w:vAlign w:val="center"/>
          </w:tcPr>
          <w:p w:rsidR="001B394F" w:rsidRPr="003112B3" w:rsidRDefault="001B394F" w:rsidP="00360889">
            <w:pPr>
              <w:jc w:val="center"/>
            </w:pPr>
            <w:r w:rsidRPr="003112B3">
              <w:rPr>
                <w:sz w:val="22"/>
                <w:szCs w:val="22"/>
              </w:rPr>
              <w:t xml:space="preserve">2021 </w:t>
            </w:r>
          </w:p>
          <w:p w:rsidR="001B394F" w:rsidRPr="003112B3" w:rsidRDefault="001B394F" w:rsidP="00360889">
            <w:pPr>
              <w:jc w:val="center"/>
            </w:pPr>
            <w:r w:rsidRPr="003112B3">
              <w:rPr>
                <w:sz w:val="22"/>
                <w:szCs w:val="22"/>
              </w:rPr>
              <w:t>год</w:t>
            </w:r>
          </w:p>
        </w:tc>
        <w:tc>
          <w:tcPr>
            <w:tcW w:w="364" w:type="pct"/>
            <w:vMerge/>
            <w:tcBorders>
              <w:left w:val="single" w:sz="6" w:space="0" w:color="auto"/>
              <w:bottom w:val="single" w:sz="6" w:space="0" w:color="auto"/>
              <w:right w:val="single" w:sz="6" w:space="0" w:color="auto"/>
            </w:tcBorders>
          </w:tcPr>
          <w:p w:rsidR="001B394F" w:rsidRPr="003112B3" w:rsidRDefault="001B394F" w:rsidP="00360889">
            <w:pPr>
              <w:jc w:val="center"/>
            </w:pPr>
          </w:p>
        </w:tc>
        <w:tc>
          <w:tcPr>
            <w:tcW w:w="646" w:type="pct"/>
            <w:vMerge/>
            <w:tcBorders>
              <w:left w:val="single" w:sz="6" w:space="0" w:color="auto"/>
              <w:bottom w:val="single" w:sz="6" w:space="0" w:color="auto"/>
              <w:right w:val="single" w:sz="6" w:space="0" w:color="auto"/>
            </w:tcBorders>
          </w:tcPr>
          <w:p w:rsidR="001B394F" w:rsidRPr="003112B3" w:rsidRDefault="001B394F" w:rsidP="00360889">
            <w:pPr>
              <w:jc w:val="center"/>
            </w:pPr>
          </w:p>
        </w:tc>
      </w:tr>
      <w:tr w:rsidR="001B394F" w:rsidRPr="003112B3" w:rsidTr="00451F83">
        <w:trPr>
          <w:cantSplit/>
          <w:trHeight w:val="240"/>
          <w:tblHeader/>
        </w:trPr>
        <w:tc>
          <w:tcPr>
            <w:tcW w:w="177" w:type="pct"/>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1</w:t>
            </w:r>
          </w:p>
        </w:tc>
        <w:tc>
          <w:tcPr>
            <w:tcW w:w="1062" w:type="pct"/>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2</w:t>
            </w:r>
          </w:p>
        </w:tc>
        <w:tc>
          <w:tcPr>
            <w:tcW w:w="394" w:type="pct"/>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3</w:t>
            </w:r>
          </w:p>
        </w:tc>
        <w:tc>
          <w:tcPr>
            <w:tcW w:w="294" w:type="pct"/>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4</w:t>
            </w:r>
          </w:p>
        </w:tc>
        <w:tc>
          <w:tcPr>
            <w:tcW w:w="294" w:type="pct"/>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5</w:t>
            </w:r>
          </w:p>
        </w:tc>
        <w:tc>
          <w:tcPr>
            <w:tcW w:w="294" w:type="pct"/>
            <w:gridSpan w:val="3"/>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6</w:t>
            </w:r>
          </w:p>
        </w:tc>
        <w:tc>
          <w:tcPr>
            <w:tcW w:w="294" w:type="pct"/>
            <w:gridSpan w:val="3"/>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7</w:t>
            </w:r>
          </w:p>
        </w:tc>
        <w:tc>
          <w:tcPr>
            <w:tcW w:w="294" w:type="pct"/>
            <w:gridSpan w:val="2"/>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9</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1B394F" w:rsidRPr="003112B3" w:rsidRDefault="001B394F"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w:t>
            </w:r>
          </w:p>
        </w:tc>
        <w:tc>
          <w:tcPr>
            <w:tcW w:w="302" w:type="pct"/>
            <w:tcBorders>
              <w:top w:val="single" w:sz="6" w:space="0" w:color="auto"/>
              <w:left w:val="single" w:sz="4"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11</w:t>
            </w:r>
          </w:p>
        </w:tc>
        <w:tc>
          <w:tcPr>
            <w:tcW w:w="364" w:type="pct"/>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12</w:t>
            </w:r>
          </w:p>
        </w:tc>
        <w:tc>
          <w:tcPr>
            <w:tcW w:w="646" w:type="pct"/>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13</w:t>
            </w:r>
          </w:p>
        </w:tc>
      </w:tr>
      <w:tr w:rsidR="001B394F" w:rsidRPr="003112B3" w:rsidTr="00451F83">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Показатели цели подпрограммы 4.</w:t>
            </w:r>
          </w:p>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Улучшение жилищных условий молодых семей в Каргасокском районе</w:t>
            </w:r>
          </w:p>
        </w:tc>
      </w:tr>
      <w:tr w:rsidR="001B394F" w:rsidRPr="003112B3" w:rsidTr="00451F83">
        <w:trPr>
          <w:cantSplit/>
          <w:trHeight w:val="282"/>
        </w:trPr>
        <w:tc>
          <w:tcPr>
            <w:tcW w:w="177" w:type="pct"/>
            <w:tcBorders>
              <w:top w:val="single" w:sz="6" w:space="0" w:color="auto"/>
              <w:left w:val="single" w:sz="6" w:space="0" w:color="auto"/>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062" w:type="pct"/>
            <w:tcBorders>
              <w:top w:val="single" w:sz="6" w:space="0" w:color="auto"/>
              <w:left w:val="single" w:sz="6" w:space="0" w:color="auto"/>
              <w:right w:val="single" w:sz="6" w:space="0" w:color="auto"/>
            </w:tcBorders>
            <w:vAlign w:val="bottom"/>
          </w:tcPr>
          <w:p w:rsidR="001B394F" w:rsidRPr="003112B3" w:rsidRDefault="001B394F" w:rsidP="00360889">
            <w:pPr>
              <w:pStyle w:val="ConsPlusNormal"/>
              <w:widowControl/>
              <w:ind w:firstLine="0"/>
              <w:rPr>
                <w:rFonts w:ascii="Times New Roman" w:hAnsi="Times New Roman" w:cs="Times New Roman"/>
                <w:sz w:val="24"/>
                <w:szCs w:val="24"/>
              </w:rPr>
            </w:pPr>
            <w:r w:rsidRPr="003112B3">
              <w:rPr>
                <w:rFonts w:ascii="Times New Roman" w:hAnsi="Times New Roman" w:cs="Times New Roman"/>
              </w:rPr>
              <w:t>Количество молодых семей, улучшивших жилищные условия</w:t>
            </w:r>
          </w:p>
        </w:tc>
        <w:tc>
          <w:tcPr>
            <w:tcW w:w="394" w:type="pct"/>
            <w:tcBorders>
              <w:top w:val="single" w:sz="6" w:space="0" w:color="auto"/>
              <w:left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 xml:space="preserve">семей </w:t>
            </w:r>
          </w:p>
        </w:tc>
        <w:tc>
          <w:tcPr>
            <w:tcW w:w="294" w:type="pct"/>
            <w:tcBorders>
              <w:top w:val="single" w:sz="6" w:space="0" w:color="auto"/>
              <w:left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8</w:t>
            </w:r>
          </w:p>
        </w:tc>
        <w:tc>
          <w:tcPr>
            <w:tcW w:w="294" w:type="pct"/>
            <w:tcBorders>
              <w:top w:val="single" w:sz="6" w:space="0" w:color="auto"/>
              <w:left w:val="single" w:sz="6" w:space="0" w:color="auto"/>
              <w:right w:val="single" w:sz="6" w:space="0" w:color="auto"/>
            </w:tcBorders>
            <w:vAlign w:val="bottom"/>
          </w:tcPr>
          <w:p w:rsidR="001B394F" w:rsidRPr="003112B3" w:rsidRDefault="001D2B22" w:rsidP="0036088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91" w:type="pct"/>
            <w:gridSpan w:val="2"/>
            <w:tcBorders>
              <w:top w:val="single" w:sz="6" w:space="0" w:color="auto"/>
              <w:left w:val="single" w:sz="6" w:space="0" w:color="auto"/>
              <w:right w:val="single" w:sz="6" w:space="0" w:color="auto"/>
            </w:tcBorders>
            <w:vAlign w:val="bottom"/>
          </w:tcPr>
          <w:p w:rsidR="001B394F" w:rsidRPr="003112B3" w:rsidRDefault="001D2B22" w:rsidP="0036088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90" w:type="pct"/>
            <w:gridSpan w:val="3"/>
            <w:tcBorders>
              <w:top w:val="single" w:sz="6" w:space="0" w:color="auto"/>
              <w:left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291" w:type="pct"/>
            <w:gridSpan w:val="2"/>
            <w:tcBorders>
              <w:top w:val="single" w:sz="6" w:space="0" w:color="auto"/>
              <w:left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290" w:type="pct"/>
            <w:gridSpan w:val="4"/>
            <w:tcBorders>
              <w:top w:val="single" w:sz="6" w:space="0" w:color="auto"/>
              <w:left w:val="single" w:sz="6" w:space="0" w:color="auto"/>
              <w:right w:val="single" w:sz="4"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293" w:type="pct"/>
            <w:gridSpan w:val="2"/>
            <w:tcBorders>
              <w:top w:val="single" w:sz="6" w:space="0" w:color="auto"/>
              <w:left w:val="single" w:sz="4" w:space="0" w:color="auto"/>
              <w:right w:val="single" w:sz="4"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16" w:type="pct"/>
            <w:gridSpan w:val="3"/>
            <w:tcBorders>
              <w:top w:val="single" w:sz="6" w:space="0" w:color="auto"/>
              <w:left w:val="single" w:sz="4"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10</w:t>
            </w:r>
          </w:p>
        </w:tc>
        <w:tc>
          <w:tcPr>
            <w:tcW w:w="364" w:type="pct"/>
            <w:tcBorders>
              <w:top w:val="single" w:sz="6" w:space="0" w:color="auto"/>
              <w:left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квартал</w:t>
            </w:r>
          </w:p>
        </w:tc>
        <w:tc>
          <w:tcPr>
            <w:tcW w:w="646" w:type="pct"/>
            <w:tcBorders>
              <w:top w:val="single" w:sz="6" w:space="0" w:color="auto"/>
              <w:left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r w:rsidR="001B394F" w:rsidRPr="003112B3" w:rsidTr="00451F83">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Показатели задачи 1 подпрограммы 4.</w:t>
            </w:r>
          </w:p>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Обеспечение жильем молодых семей в Каргасокском районе</w:t>
            </w:r>
          </w:p>
        </w:tc>
      </w:tr>
      <w:tr w:rsidR="001B394F" w:rsidRPr="003112B3" w:rsidTr="00451F83">
        <w:trPr>
          <w:cantSplit/>
          <w:trHeight w:val="240"/>
        </w:trPr>
        <w:tc>
          <w:tcPr>
            <w:tcW w:w="177" w:type="pct"/>
            <w:tcBorders>
              <w:top w:val="single" w:sz="6" w:space="0" w:color="auto"/>
              <w:left w:val="single" w:sz="6" w:space="0" w:color="auto"/>
              <w:bottom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062" w:type="pct"/>
            <w:tcBorders>
              <w:top w:val="single" w:sz="6" w:space="0" w:color="auto"/>
              <w:left w:val="single" w:sz="6" w:space="0" w:color="auto"/>
              <w:bottom w:val="single" w:sz="6" w:space="0" w:color="auto"/>
              <w:right w:val="single" w:sz="6" w:space="0" w:color="auto"/>
            </w:tcBorders>
            <w:vAlign w:val="bottom"/>
          </w:tcPr>
          <w:p w:rsidR="001B394F" w:rsidRPr="003112B3" w:rsidRDefault="001B394F" w:rsidP="00360889">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Площадь приобретенного (построенного) жилья</w:t>
            </w:r>
          </w:p>
        </w:tc>
        <w:tc>
          <w:tcPr>
            <w:tcW w:w="394" w:type="pct"/>
            <w:tcBorders>
              <w:top w:val="single" w:sz="6" w:space="0" w:color="auto"/>
              <w:left w:val="single" w:sz="6" w:space="0" w:color="auto"/>
              <w:bottom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кв.м</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1B394F" w:rsidRPr="003112B3" w:rsidRDefault="001B394F"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583,8</w:t>
            </w:r>
          </w:p>
        </w:tc>
        <w:tc>
          <w:tcPr>
            <w:tcW w:w="30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B394F" w:rsidRPr="003112B3" w:rsidRDefault="00844610" w:rsidP="00360889">
            <w:pPr>
              <w:pStyle w:val="ConsPlusNormal"/>
              <w:widowControl/>
              <w:ind w:firstLine="0"/>
              <w:jc w:val="center"/>
              <w:rPr>
                <w:rFonts w:ascii="Times New Roman" w:hAnsi="Times New Roman" w:cs="Times New Roman"/>
                <w:sz w:val="24"/>
                <w:szCs w:val="24"/>
              </w:rPr>
            </w:pPr>
            <w:r w:rsidRPr="003112B3">
              <w:rPr>
                <w:rFonts w:ascii="Times New Roman" w:hAnsi="Times New Roman" w:cs="Times New Roman"/>
                <w:sz w:val="24"/>
                <w:szCs w:val="24"/>
              </w:rPr>
              <w:t>429,6</w:t>
            </w:r>
          </w:p>
        </w:tc>
        <w:tc>
          <w:tcPr>
            <w:tcW w:w="30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B394F" w:rsidRPr="003112B3" w:rsidRDefault="00844610" w:rsidP="00360889">
            <w:pPr>
              <w:jc w:val="center"/>
            </w:pPr>
            <w:r w:rsidRPr="003112B3">
              <w:t>390</w:t>
            </w:r>
          </w:p>
        </w:tc>
        <w:tc>
          <w:tcPr>
            <w:tcW w:w="26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B394F" w:rsidRPr="003112B3" w:rsidRDefault="001B394F" w:rsidP="00360889">
            <w:pPr>
              <w:jc w:val="center"/>
            </w:pPr>
            <w:r w:rsidRPr="003112B3">
              <w:t>450</w:t>
            </w:r>
          </w:p>
        </w:tc>
        <w:tc>
          <w:tcPr>
            <w:tcW w:w="30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B394F" w:rsidRPr="003112B3" w:rsidRDefault="001B394F" w:rsidP="00360889">
            <w:pPr>
              <w:jc w:val="center"/>
            </w:pPr>
            <w:r w:rsidRPr="003112B3">
              <w:t>450</w:t>
            </w:r>
          </w:p>
        </w:tc>
        <w:tc>
          <w:tcPr>
            <w:tcW w:w="262" w:type="pct"/>
            <w:tcBorders>
              <w:top w:val="single" w:sz="6" w:space="0" w:color="auto"/>
              <w:left w:val="single" w:sz="6" w:space="0" w:color="auto"/>
              <w:bottom w:val="single" w:sz="6" w:space="0" w:color="auto"/>
              <w:right w:val="single" w:sz="4" w:space="0" w:color="auto"/>
            </w:tcBorders>
            <w:shd w:val="clear" w:color="auto" w:fill="auto"/>
            <w:vAlign w:val="center"/>
          </w:tcPr>
          <w:p w:rsidR="001B394F" w:rsidRPr="003112B3" w:rsidRDefault="001B394F" w:rsidP="00360889">
            <w:pPr>
              <w:jc w:val="center"/>
            </w:pPr>
            <w:r w:rsidRPr="003112B3">
              <w:t>450</w:t>
            </w:r>
          </w:p>
        </w:tc>
        <w:tc>
          <w:tcPr>
            <w:tcW w:w="3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1B394F" w:rsidRPr="003112B3" w:rsidRDefault="001B394F" w:rsidP="00360889">
            <w:pPr>
              <w:jc w:val="center"/>
            </w:pPr>
            <w:r w:rsidRPr="003112B3">
              <w:t>450</w:t>
            </w:r>
          </w:p>
        </w:tc>
        <w:tc>
          <w:tcPr>
            <w:tcW w:w="307"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1B394F" w:rsidRPr="003112B3" w:rsidRDefault="001B394F" w:rsidP="00360889">
            <w:pPr>
              <w:jc w:val="center"/>
            </w:pPr>
            <w:r w:rsidRPr="003112B3">
              <w:t>450</w:t>
            </w:r>
          </w:p>
        </w:tc>
        <w:tc>
          <w:tcPr>
            <w:tcW w:w="364" w:type="pct"/>
            <w:tcBorders>
              <w:top w:val="single" w:sz="6" w:space="0" w:color="auto"/>
              <w:left w:val="single" w:sz="6" w:space="0" w:color="auto"/>
              <w:bottom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646" w:type="pct"/>
            <w:tcBorders>
              <w:top w:val="single" w:sz="6" w:space="0" w:color="auto"/>
              <w:left w:val="single" w:sz="6" w:space="0" w:color="auto"/>
              <w:bottom w:val="single" w:sz="6" w:space="0" w:color="auto"/>
              <w:right w:val="single" w:sz="6" w:space="0" w:color="auto"/>
            </w:tcBorders>
            <w:vAlign w:val="bottom"/>
          </w:tcPr>
          <w:p w:rsidR="001B394F" w:rsidRPr="003112B3" w:rsidRDefault="001B394F"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bl>
    <w:p w:rsidR="001B394F" w:rsidRPr="003112B3" w:rsidRDefault="001B394F" w:rsidP="001B394F">
      <w:pPr>
        <w:autoSpaceDE w:val="0"/>
        <w:autoSpaceDN w:val="0"/>
        <w:adjustRightInd w:val="0"/>
        <w:jc w:val="right"/>
        <w:outlineLvl w:val="1"/>
        <w:rPr>
          <w:sz w:val="28"/>
          <w:szCs w:val="28"/>
        </w:rPr>
      </w:pPr>
    </w:p>
    <w:p w:rsidR="001B394F" w:rsidRPr="003112B3" w:rsidRDefault="001B394F" w:rsidP="001B394F">
      <w:pPr>
        <w:ind w:firstLine="567"/>
        <w:jc w:val="both"/>
      </w:pPr>
    </w:p>
    <w:p w:rsidR="001B394F" w:rsidRPr="003112B3" w:rsidRDefault="001B394F" w:rsidP="001B394F">
      <w:pPr>
        <w:pStyle w:val="ConsPlusNormal"/>
        <w:ind w:firstLine="567"/>
        <w:jc w:val="center"/>
        <w:rPr>
          <w:rFonts w:ascii="Times New Roman" w:hAnsi="Times New Roman" w:cs="Times New Roman"/>
          <w:sz w:val="28"/>
          <w:szCs w:val="28"/>
        </w:rPr>
      </w:pPr>
    </w:p>
    <w:p w:rsidR="001B394F" w:rsidRPr="003112B3" w:rsidRDefault="001B394F" w:rsidP="001B394F">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br w:type="page"/>
      </w:r>
    </w:p>
    <w:p w:rsidR="001B394F" w:rsidRPr="003112B3" w:rsidRDefault="001B394F" w:rsidP="001B394F">
      <w:pPr>
        <w:pStyle w:val="ConsPlusNormal"/>
        <w:ind w:firstLine="567"/>
        <w:jc w:val="right"/>
        <w:rPr>
          <w:rFonts w:ascii="Times New Roman" w:hAnsi="Times New Roman" w:cs="Times New Roman"/>
          <w:sz w:val="28"/>
          <w:szCs w:val="28"/>
        </w:rPr>
      </w:pPr>
      <w:r w:rsidRPr="003112B3">
        <w:rPr>
          <w:rFonts w:ascii="Times New Roman" w:hAnsi="Times New Roman" w:cs="Times New Roman"/>
          <w:sz w:val="28"/>
          <w:szCs w:val="28"/>
        </w:rPr>
        <w:t>Таблица 2</w:t>
      </w:r>
    </w:p>
    <w:p w:rsidR="001B394F" w:rsidRPr="003112B3" w:rsidRDefault="001B394F" w:rsidP="001B394F">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ПЕРЕЧЕНЬ</w:t>
      </w:r>
    </w:p>
    <w:p w:rsidR="001B394F" w:rsidRPr="003112B3" w:rsidRDefault="001B394F" w:rsidP="001B394F">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ОСНОВНЫХ МЕРОПРИЯТИЙ И РЕСУРСНОЕ ОБЕСПЕЧЕНИЕ ПОДПРОГРАММЫ 4.</w:t>
      </w:r>
    </w:p>
    <w:p w:rsidR="001B394F" w:rsidRPr="003112B3" w:rsidRDefault="001B394F" w:rsidP="001B394F">
      <w:pPr>
        <w:pStyle w:val="ConsPlusNormal"/>
        <w:ind w:firstLine="567"/>
        <w:jc w:val="center"/>
        <w:rPr>
          <w:rFonts w:ascii="Times New Roman" w:hAnsi="Times New Roman" w:cs="Times New Roman"/>
          <w:sz w:val="24"/>
          <w:szCs w:val="24"/>
        </w:rPr>
      </w:pPr>
      <w:r w:rsidRPr="003112B3">
        <w:rPr>
          <w:rFonts w:ascii="Times New Roman" w:hAnsi="Times New Roman" w:cs="Times New Roman"/>
          <w:sz w:val="24"/>
          <w:szCs w:val="24"/>
        </w:rPr>
        <w:t>«ОБЕСПЕЧЕНИЕ ЖИЛЬЕМ МОЛОДЫХ СЕМЕЙ В КАРГАСОКСКОМ РАЙОНЕ»</w:t>
      </w:r>
      <w:r w:rsidRPr="003112B3">
        <w:rPr>
          <w:rFonts w:cs="Calibri"/>
          <w:sz w:val="28"/>
          <w:szCs w:val="28"/>
        </w:rPr>
        <w:t xml:space="preserve"> </w:t>
      </w:r>
    </w:p>
    <w:tbl>
      <w:tblPr>
        <w:tblpPr w:leftFromText="180" w:rightFromText="180" w:vertAnchor="text" w:tblpY="1"/>
        <w:tblOverlap w:val="never"/>
        <w:tblW w:w="15451" w:type="dxa"/>
        <w:tblInd w:w="244" w:type="dxa"/>
        <w:tblLayout w:type="fixed"/>
        <w:tblCellMar>
          <w:top w:w="75" w:type="dxa"/>
          <w:left w:w="0" w:type="dxa"/>
          <w:bottom w:w="75" w:type="dxa"/>
          <w:right w:w="0" w:type="dxa"/>
        </w:tblCellMar>
        <w:tblLook w:val="0000"/>
      </w:tblPr>
      <w:tblGrid>
        <w:gridCol w:w="2126"/>
        <w:gridCol w:w="1275"/>
        <w:gridCol w:w="1134"/>
        <w:gridCol w:w="1560"/>
        <w:gridCol w:w="1560"/>
        <w:gridCol w:w="992"/>
        <w:gridCol w:w="1134"/>
        <w:gridCol w:w="1843"/>
        <w:gridCol w:w="2268"/>
        <w:gridCol w:w="1559"/>
      </w:tblGrid>
      <w:tr w:rsidR="001B394F" w:rsidRPr="003112B3" w:rsidTr="00451F83">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Объем финанси-</w:t>
            </w:r>
          </w:p>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рования</w:t>
            </w:r>
          </w:p>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rPr>
              <w:t>Участник/</w:t>
            </w:r>
          </w:p>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участник мероприятия</w:t>
            </w:r>
          </w:p>
        </w:tc>
        <w:tc>
          <w:tcPr>
            <w:tcW w:w="38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13"/>
              <w:jc w:val="center"/>
              <w:rPr>
                <w:rFonts w:ascii="Times New Roman" w:hAnsi="Times New Roman" w:cs="Times New Roman"/>
              </w:rPr>
            </w:pPr>
            <w:r w:rsidRPr="003112B3">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B394F" w:rsidRPr="003112B3" w:rsidTr="00451F83">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41"/>
              <w:jc w:val="center"/>
              <w:rPr>
                <w:rFonts w:ascii="Times New Roman" w:hAnsi="Times New Roman" w:cs="Times New Roman"/>
              </w:rPr>
            </w:pPr>
            <w:r w:rsidRPr="003112B3">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13"/>
              <w:jc w:val="center"/>
              <w:rPr>
                <w:rFonts w:ascii="Times New Roman" w:hAnsi="Times New Roman" w:cs="Times New Roman"/>
              </w:rPr>
            </w:pPr>
            <w:r w:rsidRPr="003112B3">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13"/>
              <w:jc w:val="center"/>
              <w:rPr>
                <w:rFonts w:ascii="Times New Roman" w:hAnsi="Times New Roman" w:cs="Times New Roman"/>
              </w:rPr>
            </w:pPr>
            <w:r w:rsidRPr="003112B3">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38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r>
      <w:tr w:rsidR="001B394F" w:rsidRPr="003112B3" w:rsidTr="00451F83">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13"/>
              <w:jc w:val="center"/>
              <w:rPr>
                <w:rFonts w:ascii="Times New Roman" w:hAnsi="Times New Roman" w:cs="Times New Roman"/>
              </w:rPr>
            </w:pPr>
            <w:r w:rsidRPr="003112B3">
              <w:rPr>
                <w:rFonts w:ascii="Times New Roman" w:hAnsi="Times New Roman" w:cs="Times New Roman"/>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значения по годам реализации</w:t>
            </w:r>
          </w:p>
        </w:tc>
      </w:tr>
      <w:tr w:rsidR="001B394F" w:rsidRPr="003112B3" w:rsidTr="00451F83">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lang w:val="en-US"/>
              </w:rPr>
            </w:pPr>
            <w:r w:rsidRPr="003112B3">
              <w:rPr>
                <w:rFonts w:ascii="Times New Roman" w:hAnsi="Times New Roman" w:cs="Times New Roman"/>
              </w:rPr>
              <w:t>1</w:t>
            </w:r>
            <w:r w:rsidRPr="003112B3">
              <w:rPr>
                <w:rFonts w:ascii="Times New Roman" w:hAnsi="Times New Roman" w:cs="Times New Roman"/>
                <w:lang w:val="en-US"/>
              </w:rPr>
              <w:t>0</w:t>
            </w:r>
          </w:p>
        </w:tc>
      </w:tr>
      <w:tr w:rsidR="001B394F" w:rsidRPr="003112B3" w:rsidTr="00451F83">
        <w:trPr>
          <w:trHeight w:val="213"/>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Подпрограмма</w:t>
            </w:r>
            <w:r w:rsidRPr="003112B3">
              <w:rPr>
                <w:rFonts w:ascii="Times New Roman" w:hAnsi="Times New Roman" w:cs="Times New Roman"/>
                <w:sz w:val="22"/>
                <w:szCs w:val="22"/>
                <w:lang w:val="en-US"/>
              </w:rPr>
              <w:t xml:space="preserve"> </w:t>
            </w:r>
            <w:r w:rsidRPr="003112B3">
              <w:rPr>
                <w:rFonts w:ascii="Times New Roman" w:hAnsi="Times New Roman" w:cs="Times New Roman"/>
                <w:sz w:val="22"/>
                <w:szCs w:val="22"/>
              </w:rPr>
              <w:t>4</w:t>
            </w:r>
          </w:p>
        </w:tc>
      </w:tr>
      <w:tr w:rsidR="001B394F" w:rsidRPr="003112B3" w:rsidTr="00451F83">
        <w:trPr>
          <w:trHeight w:val="255"/>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D42B01">
            <w:pPr>
              <w:pStyle w:val="ConsPlusNormal"/>
              <w:ind w:firstLine="0"/>
              <w:rPr>
                <w:rFonts w:ascii="Times New Roman" w:hAnsi="Times New Roman" w:cs="Times New Roman"/>
                <w:sz w:val="22"/>
                <w:szCs w:val="22"/>
              </w:rPr>
            </w:pPr>
            <w:r w:rsidRPr="003112B3">
              <w:rPr>
                <w:rFonts w:ascii="Times New Roman" w:hAnsi="Times New Roman" w:cs="Times New Roman"/>
              </w:rPr>
              <w:t xml:space="preserve">Задача 1. </w:t>
            </w:r>
            <w:r w:rsidR="00D42B01" w:rsidRPr="003112B3">
              <w:rPr>
                <w:rFonts w:ascii="Times New Roman" w:hAnsi="Times New Roman" w:cs="Times New Roman"/>
              </w:rPr>
              <w:t>Обеспечение жильем молодых семей в Каргасокском районе</w:t>
            </w:r>
          </w:p>
        </w:tc>
      </w:tr>
      <w:tr w:rsidR="001B394F" w:rsidRPr="003112B3" w:rsidTr="00451F83">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rPr>
            </w:pPr>
            <w:r w:rsidRPr="003112B3">
              <w:rPr>
                <w:rFonts w:ascii="Times New Roman" w:hAnsi="Times New Roman" w:cs="Times New Roman"/>
              </w:rPr>
              <w:t>Основное мероприятие.</w:t>
            </w:r>
          </w:p>
          <w:p w:rsidR="001B394F" w:rsidRPr="003112B3" w:rsidRDefault="001B394F" w:rsidP="00360889">
            <w:pPr>
              <w:pStyle w:val="ConsPlusNormal"/>
              <w:ind w:firstLine="0"/>
              <w:rPr>
                <w:rFonts w:ascii="Times New Roman" w:hAnsi="Times New Roman" w:cs="Times New Roman"/>
                <w:sz w:val="22"/>
                <w:szCs w:val="22"/>
              </w:rPr>
            </w:pPr>
            <w:r w:rsidRPr="003112B3">
              <w:rPr>
                <w:rFonts w:ascii="Times New Roman" w:hAnsi="Times New Roman" w:cs="Times New Roman"/>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11CD7">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24</w:t>
            </w:r>
            <w:r w:rsidR="00311CD7">
              <w:rPr>
                <w:rFonts w:ascii="Times New Roman" w:hAnsi="Times New Roman" w:cs="Times New Roman"/>
                <w:sz w:val="24"/>
                <w:szCs w:val="24"/>
              </w:rPr>
              <w:t>905,32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844610" w:rsidP="00311CD7">
            <w:pPr>
              <w:jc w:val="center"/>
            </w:pPr>
            <w:r w:rsidRPr="003112B3">
              <w:t>7</w:t>
            </w:r>
            <w:r w:rsidR="00311CD7">
              <w:t>1</w:t>
            </w:r>
            <w:r w:rsidRPr="003112B3">
              <w:t>15</w:t>
            </w:r>
            <w:r w:rsidR="00311CD7">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11CD7">
            <w:pPr>
              <w:jc w:val="center"/>
            </w:pPr>
            <w:r w:rsidRPr="003112B3">
              <w:t>8</w:t>
            </w:r>
            <w:r w:rsidR="00311CD7">
              <w:t>475,8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311CD7" w:rsidP="00844610">
            <w:pPr>
              <w:jc w:val="center"/>
            </w:pPr>
            <w:r>
              <w:t>9314,32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Отдел экономики и социального развития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1B394F" w:rsidRPr="003112B3" w:rsidTr="00451F83">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116050">
            <w:pPr>
              <w:jc w:val="center"/>
            </w:pPr>
            <w:r w:rsidRPr="003112B3">
              <w:t>4</w:t>
            </w:r>
            <w:r w:rsidR="00116050">
              <w:t>905,32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116050">
            <w:pPr>
              <w:jc w:val="center"/>
            </w:pPr>
            <w:r w:rsidRPr="003112B3">
              <w:t>1</w:t>
            </w:r>
            <w:r w:rsidR="00116050">
              <w:t>1</w:t>
            </w:r>
            <w:r w:rsidR="00844610" w:rsidRPr="003112B3">
              <w:t>15</w:t>
            </w:r>
            <w:r w:rsidR="00116050">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116050">
            <w:pPr>
              <w:jc w:val="center"/>
            </w:pPr>
            <w:r w:rsidRPr="003112B3">
              <w:t>1</w:t>
            </w:r>
            <w:r w:rsidR="00116050">
              <w:t>475,8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16050" w:rsidP="00844610">
            <w:pPr>
              <w:jc w:val="center"/>
            </w:pPr>
            <w:r>
              <w:t>2314,3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both"/>
              <w:rPr>
                <w:rFonts w:ascii="Times New Roman" w:hAnsi="Times New Roman" w:cs="Times New Roman"/>
                <w:sz w:val="22"/>
                <w:szCs w:val="22"/>
              </w:rPr>
            </w:pPr>
            <w:r w:rsidRPr="003112B3">
              <w:rPr>
                <w:rFonts w:ascii="Times New Roman" w:hAnsi="Times New Roman" w:cs="Times New Roman"/>
              </w:rPr>
              <w:t>Доля семей, получивших социальную выплату в текущем году, от общего списка участников подпрограммы,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844610"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58</w:t>
            </w:r>
          </w:p>
        </w:tc>
      </w:tr>
      <w:tr w:rsidR="001B394F" w:rsidRPr="003112B3" w:rsidTr="00451F83">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rPr>
                <w:sz w:val="22"/>
                <w:szCs w:val="22"/>
              </w:rPr>
              <w:t>30</w:t>
            </w:r>
          </w:p>
        </w:tc>
      </w:tr>
      <w:tr w:rsidR="001B394F" w:rsidRPr="003112B3" w:rsidTr="00451F83">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rPr>
                <w:sz w:val="22"/>
                <w:szCs w:val="22"/>
              </w:rPr>
              <w:t>30</w:t>
            </w:r>
          </w:p>
        </w:tc>
      </w:tr>
      <w:tr w:rsidR="001B394F" w:rsidRPr="003112B3" w:rsidTr="00451F83">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rPr>
                <w:sz w:val="22"/>
                <w:szCs w:val="22"/>
              </w:rPr>
              <w:t>30</w:t>
            </w:r>
          </w:p>
        </w:tc>
      </w:tr>
      <w:tr w:rsidR="001B394F" w:rsidRPr="003112B3" w:rsidTr="00451F83">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rPr>
                <w:sz w:val="22"/>
                <w:szCs w:val="22"/>
              </w:rPr>
              <w:t>30</w:t>
            </w:r>
          </w:p>
        </w:tc>
      </w:tr>
      <w:tr w:rsidR="001B394F" w:rsidRPr="003112B3" w:rsidTr="00451F83">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rPr>
                <w:sz w:val="22"/>
                <w:szCs w:val="22"/>
              </w:rPr>
              <w:t>30</w:t>
            </w:r>
          </w:p>
        </w:tc>
      </w:tr>
      <w:tr w:rsidR="00116050" w:rsidRPr="003112B3" w:rsidTr="00451F83">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16050" w:rsidRPr="003112B3" w:rsidRDefault="00116050" w:rsidP="00116050">
            <w:pPr>
              <w:pStyle w:val="ConsPlusNormal"/>
              <w:ind w:firstLine="0"/>
              <w:jc w:val="both"/>
              <w:rPr>
                <w:rFonts w:ascii="Times New Roman" w:hAnsi="Times New Roman" w:cs="Times New Roman"/>
              </w:rPr>
            </w:pPr>
            <w:r w:rsidRPr="003112B3">
              <w:rPr>
                <w:rFonts w:ascii="Times New Roman" w:hAnsi="Times New Roman" w:cs="Times New Roman"/>
              </w:rPr>
              <w:t>Мероприятие 1.</w:t>
            </w:r>
          </w:p>
          <w:p w:rsidR="00116050" w:rsidRPr="003112B3" w:rsidRDefault="00116050" w:rsidP="00116050">
            <w:pPr>
              <w:pStyle w:val="ConsPlusNormal"/>
              <w:ind w:firstLine="0"/>
              <w:jc w:val="both"/>
              <w:rPr>
                <w:rFonts w:ascii="Times New Roman" w:hAnsi="Times New Roman" w:cs="Times New Roman"/>
                <w:sz w:val="22"/>
                <w:szCs w:val="22"/>
              </w:rPr>
            </w:pPr>
            <w:r w:rsidRPr="003112B3">
              <w:rPr>
                <w:rFonts w:ascii="Times New Roman" w:hAnsi="Times New Roman" w:cs="Times New Roman"/>
              </w:rPr>
              <w:t>Предоставление молодым семьям социальных выплат на приобретение жилых помещений или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24</w:t>
            </w:r>
            <w:r>
              <w:rPr>
                <w:rFonts w:ascii="Times New Roman" w:hAnsi="Times New Roman" w:cs="Times New Roman"/>
                <w:sz w:val="24"/>
                <w:szCs w:val="24"/>
              </w:rPr>
              <w:t>905,32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jc w:val="center"/>
            </w:pPr>
            <w:r w:rsidRPr="003112B3">
              <w:t>7</w:t>
            </w:r>
            <w:r>
              <w:t>1</w:t>
            </w:r>
            <w:r w:rsidRPr="003112B3">
              <w:t>15</w:t>
            </w:r>
            <w: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jc w:val="center"/>
            </w:pPr>
            <w:r w:rsidRPr="003112B3">
              <w:t>8</w:t>
            </w:r>
            <w:r>
              <w:t>475,8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jc w:val="center"/>
            </w:pPr>
            <w:r>
              <w:t>9314,32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Отдел экономики и социального развития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rPr>
            </w:pPr>
            <w:r w:rsidRPr="003112B3">
              <w:rPr>
                <w:rFonts w:ascii="Times New Roman" w:hAnsi="Times New Roman" w:cs="Times New Roman"/>
                <w:sz w:val="22"/>
                <w:szCs w:val="22"/>
              </w:rPr>
              <w:t>Х</w:t>
            </w:r>
          </w:p>
        </w:tc>
      </w:tr>
      <w:tr w:rsidR="00116050" w:rsidRPr="003112B3" w:rsidTr="00451F83">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116050" w:rsidRPr="003112B3" w:rsidRDefault="00116050" w:rsidP="00116050">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16050" w:rsidRPr="003112B3" w:rsidRDefault="00116050" w:rsidP="00116050">
            <w:pPr>
              <w:jc w:val="center"/>
            </w:pPr>
            <w:r w:rsidRPr="003112B3">
              <w:t>4</w:t>
            </w:r>
            <w:r>
              <w:t>905,32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16050" w:rsidRPr="003112B3" w:rsidRDefault="00116050" w:rsidP="00116050">
            <w:pPr>
              <w:jc w:val="center"/>
            </w:pPr>
            <w:r w:rsidRPr="003112B3">
              <w:t>1</w:t>
            </w:r>
            <w:r>
              <w:t>1</w:t>
            </w:r>
            <w:r w:rsidRPr="003112B3">
              <w:t>15</w:t>
            </w:r>
            <w: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16050" w:rsidRPr="003112B3" w:rsidRDefault="00116050" w:rsidP="00116050">
            <w:pPr>
              <w:jc w:val="center"/>
            </w:pPr>
            <w:r w:rsidRPr="003112B3">
              <w:t>1</w:t>
            </w:r>
            <w:r>
              <w:t>475,8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16050" w:rsidRPr="003112B3" w:rsidRDefault="00116050" w:rsidP="00116050">
            <w:pPr>
              <w:jc w:val="center"/>
            </w:pPr>
            <w:r>
              <w:t>2314,3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both"/>
              <w:rPr>
                <w:rFonts w:ascii="Times New Roman" w:hAnsi="Times New Roman" w:cs="Times New Roman"/>
              </w:rPr>
            </w:pPr>
            <w:r w:rsidRPr="003112B3">
              <w:rPr>
                <w:rFonts w:ascii="Times New Roman" w:hAnsi="Times New Roman" w:cs="Times New Roman"/>
              </w:rPr>
              <w:t>Количество человек улучшивших жилищные условия, чел.</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rPr>
            </w:pPr>
            <w:r w:rsidRPr="003112B3">
              <w:rPr>
                <w:rFonts w:ascii="Times New Roman" w:hAnsi="Times New Roman" w:cs="Times New Roman"/>
              </w:rPr>
              <w:t>21</w:t>
            </w:r>
          </w:p>
        </w:tc>
      </w:tr>
      <w:tr w:rsidR="001B394F" w:rsidRPr="003112B3" w:rsidTr="00451F83">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25</w:t>
            </w:r>
          </w:p>
        </w:tc>
      </w:tr>
      <w:tr w:rsidR="001B394F" w:rsidRPr="003112B3" w:rsidTr="00451F83">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25</w:t>
            </w:r>
          </w:p>
        </w:tc>
      </w:tr>
      <w:tr w:rsidR="001B394F" w:rsidRPr="003112B3" w:rsidTr="00451F83">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25</w:t>
            </w:r>
          </w:p>
        </w:tc>
      </w:tr>
      <w:tr w:rsidR="001B394F" w:rsidRPr="003112B3" w:rsidTr="00451F83">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25</w:t>
            </w:r>
          </w:p>
        </w:tc>
      </w:tr>
      <w:tr w:rsidR="001B394F" w:rsidRPr="003112B3" w:rsidTr="00451F83">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25</w:t>
            </w:r>
          </w:p>
        </w:tc>
      </w:tr>
      <w:tr w:rsidR="00116050" w:rsidRPr="003112B3" w:rsidTr="00451F83">
        <w:trPr>
          <w:trHeight w:val="425"/>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6050" w:rsidRPr="003112B3" w:rsidRDefault="00116050" w:rsidP="00116050">
            <w:pPr>
              <w:pStyle w:val="ConsPlusNormal"/>
              <w:ind w:firstLine="0"/>
              <w:jc w:val="both"/>
              <w:rPr>
                <w:rFonts w:ascii="Times New Roman" w:hAnsi="Times New Roman" w:cs="Times New Roman"/>
              </w:rPr>
            </w:pPr>
            <w:r w:rsidRPr="003112B3">
              <w:rPr>
                <w:rFonts w:ascii="Times New Roman" w:hAnsi="Times New Roman" w:cs="Times New Roman"/>
                <w:sz w:val="24"/>
                <w:szCs w:val="24"/>
              </w:rPr>
              <w:t>Итого по подпрограмме</w:t>
            </w:r>
          </w:p>
          <w:p w:rsidR="00116050" w:rsidRPr="003112B3" w:rsidRDefault="00116050" w:rsidP="00116050">
            <w:pPr>
              <w:pStyle w:val="ConsPlusNormal"/>
              <w:ind w:firstLine="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rPr>
                <w:rFonts w:ascii="Times New Roman" w:hAnsi="Times New Roman" w:cs="Times New Roman"/>
                <w:sz w:val="24"/>
                <w:szCs w:val="24"/>
              </w:rPr>
            </w:pPr>
            <w:r w:rsidRPr="003112B3">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24</w:t>
            </w:r>
            <w:r>
              <w:rPr>
                <w:rFonts w:ascii="Times New Roman" w:hAnsi="Times New Roman" w:cs="Times New Roman"/>
                <w:sz w:val="24"/>
                <w:szCs w:val="24"/>
              </w:rPr>
              <w:t>905,32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16050" w:rsidRPr="003112B3" w:rsidRDefault="00116050" w:rsidP="00116050">
            <w:pPr>
              <w:jc w:val="center"/>
            </w:pPr>
            <w:r w:rsidRPr="003112B3">
              <w:t>7</w:t>
            </w:r>
            <w:r>
              <w:t>1</w:t>
            </w:r>
            <w:r w:rsidRPr="003112B3">
              <w:t>15</w:t>
            </w:r>
            <w: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16050" w:rsidRPr="003112B3" w:rsidRDefault="00116050" w:rsidP="00116050">
            <w:pPr>
              <w:jc w:val="center"/>
            </w:pPr>
            <w:r w:rsidRPr="003112B3">
              <w:t>8</w:t>
            </w:r>
            <w:r>
              <w:t>475,8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16050" w:rsidRPr="003112B3" w:rsidRDefault="00116050" w:rsidP="00116050">
            <w:pPr>
              <w:jc w:val="center"/>
            </w:pPr>
            <w:r>
              <w:t>9314,32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16050" w:rsidRPr="003112B3" w:rsidRDefault="00116050" w:rsidP="00116050">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116050" w:rsidRPr="003112B3" w:rsidRDefault="00116050" w:rsidP="00116050">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shd w:val="clear" w:color="auto" w:fill="auto"/>
            <w:tcMar>
              <w:top w:w="62" w:type="dxa"/>
              <w:left w:w="102" w:type="dxa"/>
              <w:bottom w:w="102" w:type="dxa"/>
              <w:right w:w="62" w:type="dxa"/>
            </w:tcMar>
          </w:tcPr>
          <w:p w:rsidR="00116050" w:rsidRPr="003112B3" w:rsidRDefault="00116050" w:rsidP="00116050">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rPr>
            </w:pPr>
          </w:p>
        </w:tc>
      </w:tr>
      <w:tr w:rsidR="00116050" w:rsidRPr="003112B3" w:rsidTr="00451F83">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16050" w:rsidRPr="003112B3" w:rsidRDefault="00116050" w:rsidP="00116050">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2016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16050" w:rsidRPr="003112B3" w:rsidRDefault="00116050" w:rsidP="00116050">
            <w:pPr>
              <w:jc w:val="center"/>
            </w:pPr>
            <w:r w:rsidRPr="003112B3">
              <w:t>4</w:t>
            </w:r>
            <w:r>
              <w:t>905,32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16050" w:rsidRPr="003112B3" w:rsidRDefault="00116050" w:rsidP="00116050">
            <w:pPr>
              <w:jc w:val="center"/>
            </w:pPr>
            <w:r w:rsidRPr="003112B3">
              <w:t>1</w:t>
            </w:r>
            <w:r>
              <w:t>1</w:t>
            </w:r>
            <w:r w:rsidRPr="003112B3">
              <w:t>15</w:t>
            </w:r>
            <w: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16050" w:rsidRPr="003112B3" w:rsidRDefault="00116050" w:rsidP="00116050">
            <w:pPr>
              <w:jc w:val="center"/>
            </w:pPr>
            <w:r w:rsidRPr="003112B3">
              <w:t>1</w:t>
            </w:r>
            <w:r>
              <w:t>475,8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16050" w:rsidRPr="003112B3" w:rsidRDefault="00116050" w:rsidP="00116050">
            <w:pPr>
              <w:jc w:val="center"/>
            </w:pPr>
            <w:r>
              <w:t>2314,3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16050" w:rsidRPr="003112B3" w:rsidRDefault="00116050" w:rsidP="00116050">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116050" w:rsidRPr="003112B3" w:rsidRDefault="00116050" w:rsidP="00116050">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shd w:val="clear" w:color="auto" w:fill="auto"/>
            <w:tcMar>
              <w:top w:w="62" w:type="dxa"/>
              <w:left w:w="102" w:type="dxa"/>
              <w:bottom w:w="102" w:type="dxa"/>
              <w:right w:w="62" w:type="dxa"/>
            </w:tcMar>
          </w:tcPr>
          <w:p w:rsidR="00116050" w:rsidRPr="003112B3" w:rsidRDefault="00116050" w:rsidP="00116050">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6050" w:rsidRPr="003112B3" w:rsidRDefault="00116050" w:rsidP="00116050">
            <w:pPr>
              <w:pStyle w:val="ConsPlusNormal"/>
              <w:ind w:firstLine="0"/>
              <w:jc w:val="center"/>
              <w:rPr>
                <w:rFonts w:ascii="Times New Roman" w:hAnsi="Times New Roman" w:cs="Times New Roman"/>
              </w:rPr>
            </w:pPr>
          </w:p>
        </w:tc>
      </w:tr>
      <w:tr w:rsidR="001B394F" w:rsidRPr="003112B3" w:rsidTr="00451F83">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2017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r>
      <w:tr w:rsidR="001B394F" w:rsidRPr="003112B3" w:rsidTr="00451F83">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2018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r>
      <w:tr w:rsidR="001B394F" w:rsidRPr="003112B3" w:rsidTr="00451F83">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2019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394F" w:rsidRPr="003112B3" w:rsidRDefault="001B394F" w:rsidP="00360889">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r>
      <w:tr w:rsidR="001B394F" w:rsidRPr="003112B3" w:rsidTr="00451F83">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r>
      <w:tr w:rsidR="001B394F" w:rsidRPr="003112B3" w:rsidTr="00451F83">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4000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1200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1400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1400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jc w:val="center"/>
            </w:pPr>
            <w:r w:rsidRPr="003112B3">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1B394F" w:rsidRPr="003112B3" w:rsidRDefault="001B394F" w:rsidP="00360889">
            <w:pPr>
              <w:pStyle w:val="ConsPlusNorma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394F" w:rsidRPr="003112B3" w:rsidRDefault="001B394F" w:rsidP="00360889">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B394F" w:rsidRPr="003112B3" w:rsidRDefault="001B394F" w:rsidP="00360889">
            <w:pPr>
              <w:pStyle w:val="ConsPlusNormal"/>
              <w:ind w:firstLine="0"/>
              <w:jc w:val="center"/>
              <w:rPr>
                <w:rFonts w:ascii="Times New Roman" w:hAnsi="Times New Roman" w:cs="Times New Roman"/>
              </w:rPr>
            </w:pPr>
          </w:p>
        </w:tc>
      </w:tr>
    </w:tbl>
    <w:p w:rsidR="001B394F" w:rsidRPr="003112B3" w:rsidRDefault="001B394F" w:rsidP="001B394F">
      <w:pPr>
        <w:pStyle w:val="a5"/>
        <w:jc w:val="both"/>
        <w:rPr>
          <w:rFonts w:ascii="Times New Roman" w:hAnsi="Times New Roman"/>
          <w:sz w:val="28"/>
          <w:szCs w:val="28"/>
        </w:rPr>
      </w:pPr>
    </w:p>
    <w:p w:rsidR="001B394F" w:rsidRPr="003112B3" w:rsidRDefault="001B394F" w:rsidP="001B394F">
      <w:pPr>
        <w:pStyle w:val="a5"/>
        <w:jc w:val="both"/>
        <w:rPr>
          <w:rFonts w:ascii="Times New Roman" w:hAnsi="Times New Roman"/>
          <w:sz w:val="28"/>
          <w:szCs w:val="28"/>
        </w:rPr>
      </w:pPr>
    </w:p>
    <w:p w:rsidR="006F35D2" w:rsidRPr="003112B3" w:rsidRDefault="006F35D2" w:rsidP="006F35D2">
      <w:pPr>
        <w:pStyle w:val="a5"/>
        <w:jc w:val="both"/>
        <w:rPr>
          <w:rFonts w:ascii="Times New Roman" w:hAnsi="Times New Roman"/>
          <w:sz w:val="28"/>
          <w:szCs w:val="28"/>
        </w:rPr>
      </w:pPr>
    </w:p>
    <w:p w:rsidR="00C5107D" w:rsidRPr="003112B3" w:rsidRDefault="00C5107D" w:rsidP="00C5107D">
      <w:pPr>
        <w:pStyle w:val="a5"/>
        <w:jc w:val="both"/>
        <w:rPr>
          <w:rFonts w:ascii="Times New Roman" w:hAnsi="Times New Roman"/>
          <w:sz w:val="28"/>
          <w:szCs w:val="28"/>
        </w:rPr>
        <w:sectPr w:rsidR="00C5107D" w:rsidRPr="003112B3" w:rsidSect="00C5107D">
          <w:pgSz w:w="16838" w:h="11906" w:orient="landscape"/>
          <w:pgMar w:top="1134" w:right="397" w:bottom="709" w:left="851" w:header="709" w:footer="709" w:gutter="0"/>
          <w:cols w:space="708"/>
          <w:docGrid w:linePitch="360"/>
        </w:sectPr>
      </w:pPr>
    </w:p>
    <w:p w:rsidR="002D24AA" w:rsidRPr="00451F83" w:rsidRDefault="002D24AA" w:rsidP="00451F83">
      <w:pPr>
        <w:pStyle w:val="ConsPlusNormal"/>
        <w:ind w:left="6237" w:firstLine="0"/>
        <w:jc w:val="both"/>
        <w:rPr>
          <w:rFonts w:ascii="Times New Roman" w:hAnsi="Times New Roman" w:cs="Times New Roman"/>
        </w:rPr>
      </w:pPr>
      <w:r w:rsidRPr="00451F83">
        <w:rPr>
          <w:rFonts w:ascii="Times New Roman" w:hAnsi="Times New Roman" w:cs="Times New Roman"/>
        </w:rPr>
        <w:t>Приложение 5</w:t>
      </w:r>
    </w:p>
    <w:p w:rsidR="00831ADC" w:rsidRPr="00451F83" w:rsidRDefault="002D24AA" w:rsidP="00451F83">
      <w:pPr>
        <w:pStyle w:val="ConsPlusNormal"/>
        <w:ind w:left="6237" w:firstLine="0"/>
        <w:jc w:val="both"/>
        <w:rPr>
          <w:rFonts w:ascii="Times New Roman" w:hAnsi="Times New Roman" w:cs="Times New Roman"/>
        </w:rPr>
      </w:pPr>
      <w:r w:rsidRPr="00451F83">
        <w:rPr>
          <w:rFonts w:ascii="Times New Roman" w:hAnsi="Times New Roman" w:cs="Times New Roman"/>
        </w:rPr>
        <w:t xml:space="preserve">к муниципальной программе «Обеспечение доступным и комфортным жильем и коммунальными услугами  жителей </w:t>
      </w:r>
      <w:r w:rsidR="00451F83" w:rsidRPr="00451F83">
        <w:rPr>
          <w:rFonts w:ascii="Times New Roman" w:hAnsi="Times New Roman" w:cs="Times New Roman"/>
        </w:rPr>
        <w:t xml:space="preserve"> </w:t>
      </w:r>
      <w:r w:rsidRPr="00451F83">
        <w:rPr>
          <w:rFonts w:ascii="Times New Roman" w:hAnsi="Times New Roman" w:cs="Times New Roman"/>
        </w:rPr>
        <w:t xml:space="preserve">муниципального образования «Каргасокский район»      </w:t>
      </w:r>
    </w:p>
    <w:p w:rsidR="00451F83" w:rsidRDefault="00451F83" w:rsidP="003E65D3">
      <w:pPr>
        <w:pStyle w:val="3"/>
        <w:jc w:val="center"/>
        <w:rPr>
          <w:szCs w:val="28"/>
        </w:rPr>
      </w:pPr>
      <w:bookmarkStart w:id="15" w:name="_Toc432489266"/>
      <w:bookmarkStart w:id="16" w:name="Подпрограмма5"/>
    </w:p>
    <w:p w:rsidR="002D24AA" w:rsidRPr="003112B3" w:rsidRDefault="005B5D11" w:rsidP="003E65D3">
      <w:pPr>
        <w:pStyle w:val="3"/>
        <w:jc w:val="center"/>
        <w:rPr>
          <w:szCs w:val="28"/>
        </w:rPr>
      </w:pPr>
      <w:r>
        <w:rPr>
          <w:szCs w:val="28"/>
        </w:rPr>
        <w:t xml:space="preserve">Подпрограмма 5. </w:t>
      </w:r>
      <w:r w:rsidR="002D24AA" w:rsidRPr="003112B3">
        <w:rPr>
          <w:szCs w:val="28"/>
        </w:rPr>
        <w:t>Газификация Каргасокского района</w:t>
      </w:r>
      <w:bookmarkEnd w:id="15"/>
    </w:p>
    <w:bookmarkEnd w:id="16"/>
    <w:p w:rsidR="003F077A" w:rsidRPr="003112B3" w:rsidRDefault="003F077A" w:rsidP="003F077A">
      <w:pPr>
        <w:pStyle w:val="ConsPlusNormal"/>
        <w:ind w:firstLine="0"/>
        <w:jc w:val="center"/>
        <w:rPr>
          <w:rFonts w:ascii="Times New Roman" w:hAnsi="Times New Roman" w:cs="Times New Roman"/>
          <w:sz w:val="24"/>
          <w:szCs w:val="24"/>
        </w:rPr>
      </w:pPr>
      <w:r w:rsidRPr="003112B3">
        <w:rPr>
          <w:rFonts w:ascii="Times New Roman" w:hAnsi="Times New Roman" w:cs="Times New Roman"/>
          <w:sz w:val="24"/>
          <w:szCs w:val="24"/>
        </w:rPr>
        <w:t>ПАСПОРТ</w:t>
      </w:r>
    </w:p>
    <w:p w:rsidR="003F077A" w:rsidRPr="003112B3" w:rsidRDefault="003F077A" w:rsidP="003F077A">
      <w:pPr>
        <w:pStyle w:val="a5"/>
        <w:ind w:right="-427" w:firstLine="709"/>
        <w:jc w:val="center"/>
        <w:rPr>
          <w:rFonts w:ascii="Times New Roman" w:hAnsi="Times New Roman"/>
          <w:sz w:val="24"/>
          <w:szCs w:val="24"/>
        </w:rPr>
      </w:pPr>
      <w:r w:rsidRPr="003112B3">
        <w:rPr>
          <w:rFonts w:ascii="Times New Roman" w:hAnsi="Times New Roman"/>
          <w:sz w:val="24"/>
          <w:szCs w:val="24"/>
        </w:rPr>
        <w:t>ПОДПРОГРАММЫ 5 «ГАЗИФИКАЦИЯ КАРГАСОКСКОГО РАЙОНА»</w:t>
      </w:r>
    </w:p>
    <w:tbl>
      <w:tblPr>
        <w:tblW w:w="10206" w:type="dxa"/>
        <w:jc w:val="center"/>
        <w:tblInd w:w="102" w:type="dxa"/>
        <w:tblLayout w:type="fixed"/>
        <w:tblCellMar>
          <w:top w:w="75" w:type="dxa"/>
          <w:left w:w="0" w:type="dxa"/>
          <w:bottom w:w="75" w:type="dxa"/>
          <w:right w:w="0" w:type="dxa"/>
        </w:tblCellMar>
        <w:tblLook w:val="0000"/>
      </w:tblPr>
      <w:tblGrid>
        <w:gridCol w:w="2127"/>
        <w:gridCol w:w="2268"/>
        <w:gridCol w:w="830"/>
        <w:gridCol w:w="163"/>
        <w:gridCol w:w="667"/>
        <w:gridCol w:w="41"/>
        <w:gridCol w:w="709"/>
        <w:gridCol w:w="80"/>
        <w:gridCol w:w="771"/>
        <w:gridCol w:w="59"/>
        <w:gridCol w:w="830"/>
        <w:gridCol w:w="55"/>
        <w:gridCol w:w="775"/>
        <w:gridCol w:w="28"/>
        <w:gridCol w:w="803"/>
      </w:tblGrid>
      <w:tr w:rsidR="003F077A" w:rsidRPr="003112B3" w:rsidTr="003F077A">
        <w:trPr>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 xml:space="preserve">Наименование подпрограммы </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ind w:right="-427"/>
              <w:jc w:val="both"/>
              <w:rPr>
                <w:rFonts w:ascii="Times New Roman" w:hAnsi="Times New Roman"/>
                <w:sz w:val="24"/>
                <w:szCs w:val="24"/>
              </w:rPr>
            </w:pPr>
            <w:r w:rsidRPr="003112B3">
              <w:rPr>
                <w:rFonts w:ascii="Times New Roman" w:hAnsi="Times New Roman"/>
                <w:sz w:val="24"/>
                <w:szCs w:val="24"/>
              </w:rPr>
              <w:t>«Газификация Каргасокского района»</w:t>
            </w:r>
          </w:p>
        </w:tc>
      </w:tr>
      <w:tr w:rsidR="003F077A" w:rsidRPr="003112B3" w:rsidTr="003F077A">
        <w:trPr>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Сроки (этапы) реализации подпрограммы</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both"/>
              <w:rPr>
                <w:rFonts w:ascii="Times New Roman" w:hAnsi="Times New Roman"/>
              </w:rPr>
            </w:pPr>
            <w:r w:rsidRPr="003112B3">
              <w:rPr>
                <w:rFonts w:ascii="Times New Roman" w:hAnsi="Times New Roman"/>
              </w:rPr>
              <w:t>2016-2021 г.г.</w:t>
            </w:r>
            <w:r w:rsidRPr="003112B3">
              <w:rPr>
                <w:rFonts w:ascii="Times New Roman" w:hAnsi="Times New Roman"/>
                <w:sz w:val="24"/>
                <w:szCs w:val="24"/>
              </w:rPr>
              <w:t xml:space="preserve"> </w:t>
            </w:r>
            <w:r w:rsidRPr="003112B3">
              <w:rPr>
                <w:rFonts w:ascii="Times New Roman" w:hAnsi="Times New Roman"/>
              </w:rPr>
              <w:t>(этапы не предусмотрены).</w:t>
            </w:r>
          </w:p>
        </w:tc>
      </w:tr>
      <w:tr w:rsidR="003F077A" w:rsidRPr="003112B3" w:rsidTr="003F077A">
        <w:trPr>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Куратор подпрограммы</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both"/>
              <w:rPr>
                <w:rFonts w:ascii="Times New Roman" w:hAnsi="Times New Roman"/>
              </w:rPr>
            </w:pPr>
            <w:r w:rsidRPr="003112B3">
              <w:rPr>
                <w:rFonts w:ascii="Times New Roman" w:hAnsi="Times New Roman"/>
              </w:rPr>
              <w:t>Заместитель Главы Каргасокского района по вопросам жизнеобеспечения района</w:t>
            </w:r>
          </w:p>
        </w:tc>
      </w:tr>
      <w:tr w:rsidR="003F077A" w:rsidRPr="003112B3" w:rsidTr="003F077A">
        <w:trPr>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 xml:space="preserve">Ответственный исполнитель подпрограммы </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both"/>
              <w:rPr>
                <w:rFonts w:ascii="Times New Roman" w:hAnsi="Times New Roman"/>
              </w:rPr>
            </w:pPr>
            <w:r w:rsidRPr="003112B3">
              <w:rPr>
                <w:rFonts w:ascii="Times New Roman" w:hAnsi="Times New Roman"/>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3F077A" w:rsidRPr="003112B3" w:rsidTr="003F077A">
        <w:trPr>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Соисполнители подпрограммы</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both"/>
              <w:rPr>
                <w:rFonts w:ascii="Times New Roman" w:hAnsi="Times New Roman"/>
              </w:rPr>
            </w:pPr>
          </w:p>
        </w:tc>
      </w:tr>
      <w:tr w:rsidR="003F077A" w:rsidRPr="003112B3" w:rsidTr="003F077A">
        <w:trPr>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Участники подпрограммы</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both"/>
              <w:rPr>
                <w:rFonts w:ascii="Times New Roman" w:hAnsi="Times New Roman"/>
              </w:rPr>
            </w:pPr>
            <w:r w:rsidRPr="003112B3">
              <w:rPr>
                <w:rFonts w:ascii="Times New Roman" w:hAnsi="Times New Roman"/>
              </w:rPr>
              <w:t>МКУ УЖКХ и КС, органы местного самоуправления сельских поселений Каргасокского района (далее – ОМСУ) (по согласованию)</w:t>
            </w:r>
          </w:p>
        </w:tc>
      </w:tr>
      <w:tr w:rsidR="003F077A" w:rsidRPr="003112B3" w:rsidTr="003F077A">
        <w:trPr>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Цель подпрограммы</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ind w:right="142"/>
              <w:jc w:val="both"/>
              <w:rPr>
                <w:rFonts w:ascii="Times New Roman" w:hAnsi="Times New Roman"/>
                <w:sz w:val="24"/>
                <w:szCs w:val="24"/>
              </w:rPr>
            </w:pPr>
            <w:r w:rsidRPr="003112B3">
              <w:rPr>
                <w:rFonts w:ascii="Times New Roman" w:hAnsi="Times New Roman"/>
                <w:sz w:val="24"/>
                <w:szCs w:val="24"/>
              </w:rPr>
              <w:t xml:space="preserve">Улучшение социально-экономических условий жизни населения                 путем создания условий для газификации их домовладений                 </w:t>
            </w:r>
          </w:p>
        </w:tc>
      </w:tr>
      <w:tr w:rsidR="003F077A" w:rsidRPr="003112B3" w:rsidTr="003F077A">
        <w:trPr>
          <w:jc w:val="center"/>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 xml:space="preserve">Показатели цели подпрограммы и их значения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Показатели цели</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2015 год</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2016</w:t>
            </w:r>
          </w:p>
          <w:p w:rsidR="003F077A" w:rsidRPr="003112B3" w:rsidRDefault="003F077A" w:rsidP="003F077A">
            <w:pPr>
              <w:pStyle w:val="a5"/>
              <w:jc w:val="center"/>
              <w:rPr>
                <w:rFonts w:ascii="Times New Roman" w:hAnsi="Times New Roman"/>
              </w:rPr>
            </w:pPr>
            <w:r w:rsidRPr="003112B3">
              <w:rPr>
                <w:rFonts w:ascii="Times New Roman" w:hAnsi="Times New Roman"/>
              </w:rPr>
              <w:t xml:space="preserve"> 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2017 год</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 xml:space="preserve">2018 </w:t>
            </w:r>
          </w:p>
          <w:p w:rsidR="003F077A" w:rsidRPr="003112B3" w:rsidRDefault="003F077A" w:rsidP="003F077A">
            <w:pPr>
              <w:pStyle w:val="a5"/>
              <w:jc w:val="center"/>
              <w:rPr>
                <w:rFonts w:ascii="Times New Roman" w:hAnsi="Times New Roman"/>
              </w:rPr>
            </w:pPr>
            <w:r w:rsidRPr="003112B3">
              <w:rPr>
                <w:rFonts w:ascii="Times New Roman" w:hAnsi="Times New Roman"/>
              </w:rPr>
              <w:t>год</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2019 год</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2020 год</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2021 год</w:t>
            </w:r>
          </w:p>
        </w:tc>
      </w:tr>
      <w:tr w:rsidR="00F41875" w:rsidRPr="003112B3" w:rsidTr="003F077A">
        <w:trPr>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875" w:rsidRPr="003112B3" w:rsidRDefault="00F41875" w:rsidP="003F077A">
            <w:pPr>
              <w:pStyle w:val="a5"/>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875" w:rsidRPr="003112B3" w:rsidRDefault="00F41875" w:rsidP="003F077A">
            <w:pPr>
              <w:pStyle w:val="a5"/>
              <w:jc w:val="both"/>
              <w:rPr>
                <w:rFonts w:ascii="Times New Roman" w:hAnsi="Times New Roman"/>
                <w:sz w:val="24"/>
                <w:szCs w:val="24"/>
              </w:rPr>
            </w:pPr>
            <w:r w:rsidRPr="003112B3">
              <w:rPr>
                <w:rFonts w:ascii="Times New Roman" w:hAnsi="Times New Roman"/>
                <w:sz w:val="24"/>
                <w:szCs w:val="24"/>
              </w:rPr>
              <w:t>Рост площади жилых помещений, имеющих централизованное снабжение природным газом, %</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3F077A">
            <w:pPr>
              <w:pStyle w:val="a5"/>
              <w:jc w:val="center"/>
              <w:rPr>
                <w:rFonts w:ascii="Times New Roman" w:hAnsi="Times New Roman"/>
              </w:rPr>
            </w:pPr>
            <w:r w:rsidRPr="003112B3">
              <w:rPr>
                <w:rFonts w:ascii="Times New Roman" w:hAnsi="Times New Roman"/>
              </w:rPr>
              <w:t>0,7</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3112B3" w:rsidP="003F077A">
            <w:pPr>
              <w:pStyle w:val="a5"/>
              <w:jc w:val="center"/>
              <w:rPr>
                <w:rFonts w:ascii="Times New Roman" w:hAnsi="Times New Roman"/>
              </w:rPr>
            </w:pPr>
            <w:r w:rsidRPr="003112B3">
              <w:rPr>
                <w:rFonts w:ascii="Times New Roman" w:hAnsi="Times New Roman"/>
              </w:rPr>
              <w:t>0</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3112B3" w:rsidP="003F077A">
            <w:pPr>
              <w:pStyle w:val="a5"/>
              <w:jc w:val="center"/>
              <w:rPr>
                <w:rFonts w:ascii="Times New Roman" w:hAnsi="Times New Roman"/>
              </w:rPr>
            </w:pPr>
            <w:r w:rsidRPr="003112B3">
              <w:rPr>
                <w:rFonts w:ascii="Times New Roman" w:hAnsi="Times New Roman"/>
              </w:rPr>
              <w:t>0</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3112B3" w:rsidP="003F077A">
            <w:pPr>
              <w:pStyle w:val="a5"/>
              <w:jc w:val="center"/>
              <w:rPr>
                <w:rFonts w:ascii="Times New Roman" w:hAnsi="Times New Roman"/>
              </w:rPr>
            </w:pPr>
            <w:r w:rsidRPr="003112B3">
              <w:rPr>
                <w:rFonts w:ascii="Times New Roman" w:hAnsi="Times New Roman"/>
              </w:rPr>
              <w:t>0</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7F3F69">
            <w:pPr>
              <w:pStyle w:val="a5"/>
              <w:jc w:val="center"/>
              <w:rPr>
                <w:rFonts w:ascii="Times New Roman" w:hAnsi="Times New Roman"/>
              </w:rPr>
            </w:pPr>
            <w:r w:rsidRPr="003112B3">
              <w:rPr>
                <w:rFonts w:ascii="Times New Roman" w:hAnsi="Times New Roman"/>
              </w:rPr>
              <w:t>3,7</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7F3F69">
            <w:pPr>
              <w:pStyle w:val="a5"/>
              <w:jc w:val="center"/>
              <w:rPr>
                <w:rFonts w:ascii="Times New Roman" w:hAnsi="Times New Roman"/>
              </w:rPr>
            </w:pPr>
            <w:r w:rsidRPr="003112B3">
              <w:rPr>
                <w:rFonts w:ascii="Times New Roman" w:hAnsi="Times New Roman"/>
              </w:rPr>
              <w:t>2,3</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F41875" w:rsidRPr="003112B3" w:rsidRDefault="00F41875" w:rsidP="003F077A">
            <w:pPr>
              <w:pStyle w:val="a5"/>
              <w:jc w:val="center"/>
              <w:rPr>
                <w:rFonts w:ascii="Times New Roman" w:hAnsi="Times New Roman"/>
              </w:rPr>
            </w:pPr>
            <w:r w:rsidRPr="003112B3">
              <w:rPr>
                <w:rFonts w:ascii="Times New Roman" w:hAnsi="Times New Roman"/>
              </w:rPr>
              <w:t xml:space="preserve">1,2 </w:t>
            </w:r>
          </w:p>
        </w:tc>
      </w:tr>
      <w:tr w:rsidR="003F077A" w:rsidRPr="003112B3" w:rsidTr="003F077A">
        <w:trPr>
          <w:trHeight w:val="487"/>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Задачи подпрограммы</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both"/>
              <w:rPr>
                <w:rFonts w:ascii="Times New Roman" w:hAnsi="Times New Roman"/>
              </w:rPr>
            </w:pPr>
            <w:r w:rsidRPr="003112B3">
              <w:rPr>
                <w:rFonts w:ascii="Times New Roman" w:hAnsi="Times New Roman"/>
              </w:rPr>
              <w:t>Задача 1. Развитие газораспределительных сетей</w:t>
            </w:r>
          </w:p>
        </w:tc>
      </w:tr>
      <w:tr w:rsidR="003F077A" w:rsidRPr="003112B3" w:rsidTr="003F077A">
        <w:trPr>
          <w:jc w:val="center"/>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 xml:space="preserve">Показатели задач Программы и их значения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Показатели задач</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2015 год</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2016</w:t>
            </w:r>
          </w:p>
          <w:p w:rsidR="003F077A" w:rsidRPr="003112B3" w:rsidRDefault="003F077A" w:rsidP="003F077A">
            <w:pPr>
              <w:pStyle w:val="a5"/>
              <w:jc w:val="center"/>
              <w:rPr>
                <w:rFonts w:ascii="Times New Roman" w:hAnsi="Times New Roman"/>
              </w:rPr>
            </w:pPr>
            <w:r w:rsidRPr="003112B3">
              <w:rPr>
                <w:rFonts w:ascii="Times New Roman" w:hAnsi="Times New Roman"/>
              </w:rPr>
              <w:t xml:space="preserve"> 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2017 год</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2018 год</w:t>
            </w:r>
          </w:p>
        </w:tc>
        <w:tc>
          <w:tcPr>
            <w:tcW w:w="830" w:type="dxa"/>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2019 год</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2020 год</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2021 год</w:t>
            </w:r>
          </w:p>
        </w:tc>
      </w:tr>
      <w:tr w:rsidR="003F077A" w:rsidRPr="003112B3" w:rsidTr="003F077A">
        <w:trPr>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ind w:right="142"/>
              <w:jc w:val="both"/>
              <w:rPr>
                <w:rFonts w:ascii="Times New Roman" w:hAnsi="Times New Roman"/>
                <w:sz w:val="24"/>
                <w:szCs w:val="24"/>
              </w:rPr>
            </w:pPr>
            <w:r w:rsidRPr="003112B3">
              <w:rPr>
                <w:rFonts w:ascii="Times New Roman" w:hAnsi="Times New Roman"/>
              </w:rPr>
              <w:t>Задача 1. Развитие газораспределительных сетей</w:t>
            </w:r>
          </w:p>
        </w:tc>
      </w:tr>
      <w:tr w:rsidR="00F41875" w:rsidRPr="003112B3" w:rsidTr="003F077A">
        <w:trPr>
          <w:trHeight w:val="1323"/>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875" w:rsidRPr="003112B3" w:rsidRDefault="00F41875" w:rsidP="003F077A">
            <w:pPr>
              <w:pStyle w:val="a5"/>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875" w:rsidRPr="003112B3" w:rsidRDefault="00F41875" w:rsidP="00926911">
            <w:r w:rsidRPr="003112B3">
              <w:t>Количество домовладений, получивших техническую возможность для подключения к сети газоснабжения, ед.</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3F077A">
            <w:pPr>
              <w:pStyle w:val="a5"/>
              <w:jc w:val="center"/>
              <w:rPr>
                <w:rFonts w:ascii="Times New Roman" w:hAnsi="Times New Roman"/>
              </w:rPr>
            </w:pPr>
            <w:r w:rsidRPr="003112B3">
              <w:rPr>
                <w:rFonts w:ascii="Times New Roman" w:hAnsi="Times New Roman"/>
              </w:rPr>
              <w:t>330</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3F077A">
            <w:pPr>
              <w:pStyle w:val="a5"/>
              <w:jc w:val="center"/>
              <w:rPr>
                <w:rFonts w:ascii="Times New Roman" w:hAnsi="Times New Roman"/>
              </w:rPr>
            </w:pPr>
            <w:r w:rsidRPr="003112B3">
              <w:rPr>
                <w:rFonts w:ascii="Times New Roman" w:hAnsi="Times New Roman"/>
              </w:rPr>
              <w:t>-</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3F077A">
            <w:pPr>
              <w:pStyle w:val="a5"/>
              <w:jc w:val="center"/>
              <w:rPr>
                <w:rFonts w:ascii="Times New Roman" w:hAnsi="Times New Roman"/>
              </w:rPr>
            </w:pPr>
            <w:r w:rsidRPr="003112B3">
              <w:rPr>
                <w:rFonts w:ascii="Times New Roman" w:hAnsi="Times New Roman"/>
              </w:rPr>
              <w:t>-</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3F077A">
            <w:pPr>
              <w:pStyle w:val="a5"/>
              <w:jc w:val="center"/>
              <w:rPr>
                <w:rFonts w:ascii="Times New Roman" w:hAnsi="Times New Roman"/>
              </w:rPr>
            </w:pPr>
            <w:r w:rsidRPr="003112B3">
              <w:rPr>
                <w:rFonts w:ascii="Times New Roman" w:hAnsi="Times New Roman"/>
              </w:rPr>
              <w:t>-</w:t>
            </w:r>
          </w:p>
        </w:tc>
        <w:tc>
          <w:tcPr>
            <w:tcW w:w="830" w:type="dxa"/>
            <w:tcBorders>
              <w:top w:val="single" w:sz="4" w:space="0" w:color="auto"/>
              <w:left w:val="single" w:sz="4" w:space="0" w:color="auto"/>
              <w:bottom w:val="single" w:sz="4" w:space="0" w:color="auto"/>
              <w:right w:val="single" w:sz="4" w:space="0" w:color="auto"/>
            </w:tcBorders>
            <w:vAlign w:val="center"/>
          </w:tcPr>
          <w:p w:rsidR="00F41875" w:rsidRPr="003112B3" w:rsidRDefault="00F41875" w:rsidP="007F3F69">
            <w:pPr>
              <w:pStyle w:val="a5"/>
              <w:jc w:val="center"/>
              <w:rPr>
                <w:rFonts w:ascii="Times New Roman" w:hAnsi="Times New Roman"/>
              </w:rPr>
            </w:pPr>
            <w:r w:rsidRPr="003112B3">
              <w:rPr>
                <w:rFonts w:ascii="Times New Roman" w:hAnsi="Times New Roman"/>
              </w:rPr>
              <w:t>479</w:t>
            </w:r>
          </w:p>
        </w:tc>
        <w:tc>
          <w:tcPr>
            <w:tcW w:w="8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875" w:rsidRPr="003112B3" w:rsidRDefault="00F41875" w:rsidP="007F3F69">
            <w:pPr>
              <w:pStyle w:val="a5"/>
              <w:jc w:val="center"/>
              <w:rPr>
                <w:rFonts w:ascii="Times New Roman" w:hAnsi="Times New Roman"/>
              </w:rPr>
            </w:pPr>
            <w:r w:rsidRPr="003112B3">
              <w:rPr>
                <w:rFonts w:ascii="Times New Roman" w:hAnsi="Times New Roman"/>
              </w:rPr>
              <w:t>119</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F41875" w:rsidRPr="003112B3" w:rsidRDefault="00F41875" w:rsidP="003F077A">
            <w:pPr>
              <w:pStyle w:val="a5"/>
              <w:jc w:val="center"/>
              <w:rPr>
                <w:rFonts w:ascii="Times New Roman" w:hAnsi="Times New Roman"/>
              </w:rPr>
            </w:pPr>
            <w:r w:rsidRPr="003112B3">
              <w:rPr>
                <w:rFonts w:ascii="Times New Roman" w:hAnsi="Times New Roman"/>
              </w:rPr>
              <w:t>85</w:t>
            </w:r>
          </w:p>
        </w:tc>
      </w:tr>
      <w:tr w:rsidR="003F077A" w:rsidRPr="003112B3" w:rsidTr="003F077A">
        <w:trPr>
          <w:trHeight w:val="920"/>
          <w:jc w:val="center"/>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 xml:space="preserve">Ведомственные целевые программы, входящие в состав подпрограммы </w:t>
            </w:r>
          </w:p>
        </w:tc>
        <w:tc>
          <w:tcPr>
            <w:tcW w:w="8079"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 xml:space="preserve">Отсутствуют </w:t>
            </w:r>
          </w:p>
        </w:tc>
      </w:tr>
      <w:tr w:rsidR="003F077A" w:rsidRPr="003112B3" w:rsidTr="00F41875">
        <w:trPr>
          <w:jc w:val="center"/>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Объемы и источники финансирования подпрограммы (с детализацией по годам реализации подпрограммы) тыс.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Всего</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2016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 xml:space="preserve">2017 </w:t>
            </w:r>
          </w:p>
          <w:p w:rsidR="003F077A" w:rsidRPr="003112B3" w:rsidRDefault="003F077A" w:rsidP="003F077A">
            <w:pPr>
              <w:pStyle w:val="a5"/>
              <w:jc w:val="center"/>
              <w:rPr>
                <w:rFonts w:ascii="Times New Roman" w:hAnsi="Times New Roman"/>
              </w:rPr>
            </w:pPr>
            <w:r w:rsidRPr="003112B3">
              <w:rPr>
                <w:rFonts w:ascii="Times New Roman" w:hAnsi="Times New Roman"/>
              </w:rPr>
              <w:t>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2018 год</w:t>
            </w:r>
          </w:p>
        </w:tc>
        <w:tc>
          <w:tcPr>
            <w:tcW w:w="9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2019 год</w:t>
            </w:r>
          </w:p>
        </w:tc>
        <w:tc>
          <w:tcPr>
            <w:tcW w:w="803" w:type="dxa"/>
            <w:gridSpan w:val="2"/>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2020 год</w:t>
            </w:r>
          </w:p>
        </w:tc>
        <w:tc>
          <w:tcPr>
            <w:tcW w:w="803" w:type="dxa"/>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2021 год</w:t>
            </w:r>
          </w:p>
        </w:tc>
      </w:tr>
      <w:tr w:rsidR="003F077A" w:rsidRPr="003112B3" w:rsidTr="00F41875">
        <w:trPr>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9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03" w:type="dxa"/>
            <w:gridSpan w:val="2"/>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03" w:type="dxa"/>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r>
      <w:tr w:rsidR="003F077A" w:rsidRPr="003112B3" w:rsidTr="00F41875">
        <w:trPr>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9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03" w:type="dxa"/>
            <w:gridSpan w:val="2"/>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03" w:type="dxa"/>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r>
      <w:tr w:rsidR="003F077A" w:rsidRPr="003112B3" w:rsidTr="00F41875">
        <w:trPr>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Местные бюджеты</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F41875" w:rsidP="003F077A">
            <w:pPr>
              <w:pStyle w:val="a5"/>
              <w:jc w:val="center"/>
              <w:rPr>
                <w:rFonts w:ascii="Times New Roman" w:hAnsi="Times New Roman"/>
              </w:rPr>
            </w:pPr>
            <w:r w:rsidRPr="003112B3">
              <w:rPr>
                <w:rFonts w:ascii="Times New Roman" w:hAnsi="Times New Roman"/>
              </w:rPr>
              <w:t>32500,0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F41875" w:rsidP="003F077A">
            <w:pPr>
              <w:pStyle w:val="a5"/>
              <w:jc w:val="center"/>
              <w:rPr>
                <w:rFonts w:ascii="Times New Roman" w:hAnsi="Times New Roman"/>
              </w:rPr>
            </w:pPr>
            <w:r w:rsidRPr="003112B3">
              <w:rPr>
                <w:rFonts w:ascii="Times New Roman" w:hAnsi="Times New Roman"/>
              </w:rPr>
              <w:t>60</w:t>
            </w:r>
            <w:r w:rsidR="003F077A" w:rsidRPr="003112B3">
              <w:rPr>
                <w:rFonts w:ascii="Times New Roman" w:hAnsi="Times New Roman"/>
              </w:rPr>
              <w:t>0</w:t>
            </w:r>
            <w:r w:rsidRPr="003112B3">
              <w:rPr>
                <w:rFonts w:ascii="Times New Roman" w:hAnsi="Times New Roman"/>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F41875">
            <w:pPr>
              <w:pStyle w:val="a5"/>
              <w:ind w:left="-55" w:right="-79"/>
              <w:jc w:val="center"/>
              <w:rPr>
                <w:rFonts w:ascii="Times New Roman" w:hAnsi="Times New Roman"/>
              </w:rPr>
            </w:pPr>
            <w:r w:rsidRPr="003112B3">
              <w:rPr>
                <w:rFonts w:ascii="Times New Roman" w:hAnsi="Times New Roman"/>
              </w:rPr>
              <w:t>0,0</w:t>
            </w:r>
          </w:p>
        </w:tc>
        <w:tc>
          <w:tcPr>
            <w:tcW w:w="9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F41875" w:rsidP="003F077A">
            <w:pPr>
              <w:pStyle w:val="a5"/>
              <w:jc w:val="center"/>
              <w:rPr>
                <w:rFonts w:ascii="Times New Roman" w:hAnsi="Times New Roman"/>
              </w:rPr>
            </w:pPr>
            <w:r w:rsidRPr="003112B3">
              <w:rPr>
                <w:rFonts w:ascii="Times New Roman" w:hAnsi="Times New Roman"/>
              </w:rPr>
              <w:t>10200,0</w:t>
            </w:r>
          </w:p>
        </w:tc>
        <w:tc>
          <w:tcPr>
            <w:tcW w:w="803" w:type="dxa"/>
            <w:gridSpan w:val="2"/>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jc w:val="center"/>
              <w:rPr>
                <w:rFonts w:ascii="Times New Roman" w:hAnsi="Times New Roman"/>
              </w:rPr>
            </w:pPr>
            <w:r w:rsidRPr="003112B3">
              <w:rPr>
                <w:rFonts w:ascii="Times New Roman" w:hAnsi="Times New Roman"/>
              </w:rPr>
              <w:t>8500,0</w:t>
            </w:r>
          </w:p>
        </w:tc>
        <w:tc>
          <w:tcPr>
            <w:tcW w:w="803" w:type="dxa"/>
            <w:tcBorders>
              <w:top w:val="single" w:sz="4" w:space="0" w:color="auto"/>
              <w:left w:val="single" w:sz="4" w:space="0" w:color="auto"/>
              <w:bottom w:val="single" w:sz="4" w:space="0" w:color="auto"/>
              <w:right w:val="single" w:sz="4" w:space="0" w:color="auto"/>
            </w:tcBorders>
          </w:tcPr>
          <w:p w:rsidR="003F077A" w:rsidRPr="003112B3" w:rsidRDefault="003F077A" w:rsidP="00F41875">
            <w:pPr>
              <w:pStyle w:val="a5"/>
              <w:jc w:val="center"/>
              <w:rPr>
                <w:rFonts w:ascii="Times New Roman" w:hAnsi="Times New Roman"/>
              </w:rPr>
            </w:pPr>
            <w:r w:rsidRPr="003112B3">
              <w:rPr>
                <w:rFonts w:ascii="Times New Roman" w:hAnsi="Times New Roman"/>
              </w:rPr>
              <w:t>1</w:t>
            </w:r>
            <w:r w:rsidR="00F41875" w:rsidRPr="003112B3">
              <w:rPr>
                <w:rFonts w:ascii="Times New Roman" w:hAnsi="Times New Roman"/>
              </w:rPr>
              <w:t>3</w:t>
            </w:r>
            <w:r w:rsidRPr="003112B3">
              <w:rPr>
                <w:rFonts w:ascii="Times New Roman" w:hAnsi="Times New Roman"/>
              </w:rPr>
              <w:t>200,0</w:t>
            </w:r>
          </w:p>
        </w:tc>
      </w:tr>
      <w:tr w:rsidR="003F077A" w:rsidRPr="003112B3" w:rsidTr="00F41875">
        <w:trPr>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Внебюджетные 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ind w:left="-55" w:right="-79"/>
              <w:jc w:val="center"/>
              <w:rPr>
                <w:rFonts w:ascii="Times New Roman" w:hAnsi="Times New Roman"/>
              </w:rPr>
            </w:pPr>
            <w:r w:rsidRPr="003112B3">
              <w:rPr>
                <w:rFonts w:ascii="Times New Roman" w:hAnsi="Times New Roman"/>
              </w:rPr>
              <w:t>0,0</w:t>
            </w:r>
          </w:p>
        </w:tc>
        <w:tc>
          <w:tcPr>
            <w:tcW w:w="9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03" w:type="dxa"/>
            <w:gridSpan w:val="2"/>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03" w:type="dxa"/>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r>
      <w:tr w:rsidR="003F077A" w:rsidRPr="003112B3" w:rsidTr="00F41875">
        <w:trPr>
          <w:jc w:val="center"/>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rPr>
                <w:rFonts w:ascii="Times New Roman" w:hAnsi="Times New Roman"/>
              </w:rPr>
            </w:pPr>
            <w:r w:rsidRPr="003112B3">
              <w:rPr>
                <w:rFonts w:ascii="Times New Roman" w:hAnsi="Times New Roman"/>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F41875" w:rsidP="003F077A">
            <w:pPr>
              <w:pStyle w:val="a5"/>
              <w:jc w:val="center"/>
              <w:rPr>
                <w:rFonts w:ascii="Times New Roman" w:hAnsi="Times New Roman"/>
              </w:rPr>
            </w:pPr>
            <w:r w:rsidRPr="003112B3">
              <w:rPr>
                <w:rFonts w:ascii="Times New Roman" w:hAnsi="Times New Roman"/>
              </w:rPr>
              <w:t>32500,0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F41875" w:rsidP="003F077A">
            <w:pPr>
              <w:pStyle w:val="a5"/>
              <w:jc w:val="center"/>
              <w:rPr>
                <w:rFonts w:ascii="Times New Roman" w:hAnsi="Times New Roman"/>
              </w:rPr>
            </w:pPr>
            <w:r w:rsidRPr="003112B3">
              <w:rPr>
                <w:rFonts w:ascii="Times New Roman" w:hAnsi="Times New Roman"/>
              </w:rPr>
              <w:t>60</w:t>
            </w:r>
            <w:r w:rsidR="003F077A" w:rsidRPr="003112B3">
              <w:rPr>
                <w:rFonts w:ascii="Times New Roman" w:hAnsi="Times New Roman"/>
              </w:rPr>
              <w:t>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jc w:val="center"/>
              <w:rPr>
                <w:rFonts w:ascii="Times New Roman" w:hAnsi="Times New Roman"/>
              </w:rPr>
            </w:pPr>
            <w:r w:rsidRPr="003112B3">
              <w:rPr>
                <w:rFonts w:ascii="Times New Roman" w:hAnsi="Times New Roman"/>
              </w:rPr>
              <w:t>0,0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F41875">
            <w:pPr>
              <w:pStyle w:val="a5"/>
              <w:ind w:left="-55" w:right="-79"/>
              <w:jc w:val="center"/>
              <w:rPr>
                <w:rFonts w:ascii="Times New Roman" w:hAnsi="Times New Roman"/>
              </w:rPr>
            </w:pPr>
            <w:r w:rsidRPr="003112B3">
              <w:rPr>
                <w:rFonts w:ascii="Times New Roman" w:hAnsi="Times New Roman"/>
              </w:rPr>
              <w:t>0,0</w:t>
            </w:r>
          </w:p>
        </w:tc>
        <w:tc>
          <w:tcPr>
            <w:tcW w:w="9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F41875" w:rsidP="003F077A">
            <w:pPr>
              <w:pStyle w:val="a5"/>
              <w:jc w:val="center"/>
              <w:rPr>
                <w:rFonts w:ascii="Times New Roman" w:hAnsi="Times New Roman"/>
              </w:rPr>
            </w:pPr>
            <w:r w:rsidRPr="003112B3">
              <w:rPr>
                <w:rFonts w:ascii="Times New Roman" w:hAnsi="Times New Roman"/>
              </w:rPr>
              <w:t>10200,</w:t>
            </w:r>
            <w:r w:rsidR="003F077A" w:rsidRPr="003112B3">
              <w:rPr>
                <w:rFonts w:ascii="Times New Roman" w:hAnsi="Times New Roman"/>
              </w:rPr>
              <w:t>0</w:t>
            </w:r>
          </w:p>
        </w:tc>
        <w:tc>
          <w:tcPr>
            <w:tcW w:w="803" w:type="dxa"/>
            <w:gridSpan w:val="2"/>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jc w:val="center"/>
              <w:rPr>
                <w:rFonts w:ascii="Times New Roman" w:hAnsi="Times New Roman"/>
              </w:rPr>
            </w:pPr>
            <w:r w:rsidRPr="003112B3">
              <w:rPr>
                <w:rFonts w:ascii="Times New Roman" w:hAnsi="Times New Roman"/>
              </w:rPr>
              <w:t>8500,0</w:t>
            </w:r>
          </w:p>
        </w:tc>
        <w:tc>
          <w:tcPr>
            <w:tcW w:w="803" w:type="dxa"/>
            <w:tcBorders>
              <w:top w:val="single" w:sz="4" w:space="0" w:color="auto"/>
              <w:left w:val="single" w:sz="4" w:space="0" w:color="auto"/>
              <w:bottom w:val="single" w:sz="4" w:space="0" w:color="auto"/>
              <w:right w:val="single" w:sz="4" w:space="0" w:color="auto"/>
            </w:tcBorders>
          </w:tcPr>
          <w:p w:rsidR="003F077A" w:rsidRPr="003112B3" w:rsidRDefault="003F077A" w:rsidP="00F41875">
            <w:pPr>
              <w:pStyle w:val="a5"/>
              <w:jc w:val="center"/>
              <w:rPr>
                <w:rFonts w:ascii="Times New Roman" w:hAnsi="Times New Roman"/>
              </w:rPr>
            </w:pPr>
            <w:r w:rsidRPr="003112B3">
              <w:rPr>
                <w:rFonts w:ascii="Times New Roman" w:hAnsi="Times New Roman"/>
              </w:rPr>
              <w:t>1</w:t>
            </w:r>
            <w:r w:rsidR="00F41875" w:rsidRPr="003112B3">
              <w:rPr>
                <w:rFonts w:ascii="Times New Roman" w:hAnsi="Times New Roman"/>
              </w:rPr>
              <w:t>3</w:t>
            </w:r>
            <w:r w:rsidRPr="003112B3">
              <w:rPr>
                <w:rFonts w:ascii="Times New Roman" w:hAnsi="Times New Roman"/>
              </w:rPr>
              <w:t>200,0</w:t>
            </w:r>
          </w:p>
        </w:tc>
      </w:tr>
    </w:tbl>
    <w:p w:rsidR="003F077A" w:rsidRPr="003112B3" w:rsidRDefault="003F077A" w:rsidP="003F077A">
      <w:pPr>
        <w:pStyle w:val="a5"/>
        <w:ind w:right="-427"/>
        <w:rPr>
          <w:rFonts w:ascii="Times New Roman" w:hAnsi="Times New Roman"/>
          <w:b/>
          <w:sz w:val="24"/>
          <w:szCs w:val="24"/>
        </w:rPr>
      </w:pPr>
    </w:p>
    <w:p w:rsidR="003F077A" w:rsidRPr="003112B3" w:rsidRDefault="003F077A" w:rsidP="003F077A">
      <w:pPr>
        <w:pStyle w:val="a5"/>
        <w:ind w:left="-284" w:right="-427" w:firstLine="568"/>
        <w:jc w:val="center"/>
        <w:rPr>
          <w:rFonts w:ascii="Times New Roman" w:hAnsi="Times New Roman"/>
          <w:b/>
          <w:sz w:val="24"/>
          <w:szCs w:val="24"/>
        </w:rPr>
      </w:pPr>
      <w:r w:rsidRPr="003112B3">
        <w:rPr>
          <w:rFonts w:ascii="Times New Roman" w:hAnsi="Times New Roman"/>
          <w:b/>
          <w:sz w:val="24"/>
          <w:szCs w:val="24"/>
        </w:rPr>
        <w:t>I. Характеристика текущего состояния</w:t>
      </w:r>
    </w:p>
    <w:p w:rsidR="003F077A" w:rsidRPr="003112B3" w:rsidRDefault="003F077A" w:rsidP="003F077A">
      <w:pPr>
        <w:pStyle w:val="a5"/>
        <w:ind w:left="-284" w:right="-427" w:firstLine="568"/>
        <w:jc w:val="center"/>
        <w:rPr>
          <w:rFonts w:ascii="Times New Roman" w:hAnsi="Times New Roman"/>
          <w:b/>
          <w:sz w:val="24"/>
          <w:szCs w:val="24"/>
        </w:rPr>
      </w:pPr>
      <w:r w:rsidRPr="003112B3">
        <w:rPr>
          <w:rFonts w:ascii="Times New Roman" w:hAnsi="Times New Roman"/>
          <w:b/>
          <w:sz w:val="24"/>
          <w:szCs w:val="24"/>
        </w:rPr>
        <w:t>сферы реализации Подпрограммы 5</w:t>
      </w:r>
    </w:p>
    <w:p w:rsidR="003F077A" w:rsidRPr="003112B3" w:rsidRDefault="003F077A" w:rsidP="003F077A">
      <w:pPr>
        <w:pStyle w:val="a5"/>
        <w:ind w:right="-427"/>
        <w:rPr>
          <w:rFonts w:ascii="Times New Roman" w:hAnsi="Times New Roman"/>
          <w:b/>
          <w:sz w:val="24"/>
          <w:szCs w:val="24"/>
        </w:rPr>
      </w:pP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xml:space="preserve">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В таблице 1</w:t>
      </w:r>
      <w:r w:rsidR="00825E6A" w:rsidRPr="003112B3">
        <w:rPr>
          <w:rFonts w:ascii="Times New Roman" w:hAnsi="Times New Roman"/>
          <w:sz w:val="24"/>
          <w:szCs w:val="24"/>
        </w:rPr>
        <w:t>.1.</w:t>
      </w:r>
      <w:r w:rsidRPr="003112B3">
        <w:rPr>
          <w:rFonts w:ascii="Times New Roman" w:hAnsi="Times New Roman"/>
          <w:sz w:val="24"/>
          <w:szCs w:val="24"/>
        </w:rPr>
        <w:t xml:space="preserve"> приведены показатели уровня газификации жилищного фонда в разрезе муниципальных районов Томской области согласно статистическим данным за 2013 год. </w:t>
      </w:r>
    </w:p>
    <w:p w:rsidR="003F077A" w:rsidRPr="003112B3" w:rsidRDefault="003F077A" w:rsidP="003F077A">
      <w:pPr>
        <w:pStyle w:val="a5"/>
        <w:ind w:left="-284" w:right="-427" w:firstLine="284"/>
        <w:jc w:val="both"/>
        <w:rPr>
          <w:rFonts w:ascii="Times New Roman" w:hAnsi="Times New Roman"/>
          <w:sz w:val="24"/>
          <w:szCs w:val="24"/>
        </w:rPr>
      </w:pPr>
    </w:p>
    <w:p w:rsidR="003F077A" w:rsidRPr="003112B3" w:rsidRDefault="003F077A" w:rsidP="003F077A">
      <w:pPr>
        <w:pStyle w:val="a5"/>
        <w:ind w:left="-284" w:right="-427" w:firstLine="284"/>
        <w:jc w:val="center"/>
        <w:rPr>
          <w:rFonts w:ascii="Times New Roman" w:hAnsi="Times New Roman"/>
          <w:sz w:val="24"/>
          <w:szCs w:val="24"/>
        </w:rPr>
      </w:pPr>
      <w:r w:rsidRPr="003112B3">
        <w:rPr>
          <w:rFonts w:ascii="Times New Roman" w:hAnsi="Times New Roman"/>
          <w:sz w:val="24"/>
          <w:szCs w:val="24"/>
        </w:rPr>
        <w:t>Таблица 1.1. Уровень газификации жилищного фонда по Томской области</w:t>
      </w:r>
    </w:p>
    <w:p w:rsidR="003F077A" w:rsidRPr="003112B3" w:rsidRDefault="003F077A" w:rsidP="003F077A">
      <w:pPr>
        <w:pStyle w:val="a5"/>
        <w:ind w:left="-284" w:right="-427" w:firstLine="284"/>
        <w:jc w:val="center"/>
        <w:rPr>
          <w:rFonts w:ascii="Times New Roman" w:hAnsi="Times New Roman"/>
          <w:sz w:val="24"/>
          <w:szCs w:val="24"/>
        </w:rPr>
      </w:pPr>
    </w:p>
    <w:tbl>
      <w:tblPr>
        <w:tblW w:w="0" w:type="auto"/>
        <w:jc w:val="center"/>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0"/>
        <w:gridCol w:w="3190"/>
      </w:tblGrid>
      <w:tr w:rsidR="003F077A" w:rsidRPr="003112B3" w:rsidTr="00451F83">
        <w:trPr>
          <w:jc w:val="center"/>
        </w:trPr>
        <w:tc>
          <w:tcPr>
            <w:tcW w:w="6360" w:type="dxa"/>
            <w:vAlign w:val="center"/>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Муниципальные образования</w:t>
            </w:r>
          </w:p>
        </w:tc>
        <w:tc>
          <w:tcPr>
            <w:tcW w:w="319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Удельный вес общей площади, оборудованной газом, %*</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Всего по области</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bCs/>
                <w:sz w:val="24"/>
                <w:szCs w:val="24"/>
              </w:rPr>
              <w:t>14.6</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Александровский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19.7</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Асиновский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37.2</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Бакчарский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54.0</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Верхнекетский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37.1</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Зырянский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27.5</w:t>
            </w:r>
          </w:p>
        </w:tc>
      </w:tr>
      <w:tr w:rsidR="003F077A" w:rsidRPr="003112B3" w:rsidTr="00451F83">
        <w:trPr>
          <w:jc w:val="center"/>
        </w:trPr>
        <w:tc>
          <w:tcPr>
            <w:tcW w:w="6360" w:type="dxa"/>
            <w:shd w:val="clear" w:color="auto" w:fill="D9D9D9"/>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Каргасокский</w:t>
            </w:r>
          </w:p>
        </w:tc>
        <w:tc>
          <w:tcPr>
            <w:tcW w:w="3190" w:type="dxa"/>
            <w:shd w:val="clear" w:color="auto" w:fill="D9D9D9"/>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34.3</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Кожевниковский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80.0</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Колпашевский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32.4</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Кривошеинский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62.8</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Молчановский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33.7</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Парабельский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33.9</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Первомайский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43.2</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Тегульдетский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26.0</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Томский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lang w:val="en-US"/>
              </w:rPr>
              <w:t>29.5</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Чаинский</w:t>
            </w:r>
          </w:p>
        </w:tc>
        <w:tc>
          <w:tcPr>
            <w:tcW w:w="3190" w:type="dxa"/>
          </w:tcPr>
          <w:p w:rsidR="003F077A" w:rsidRPr="003112B3" w:rsidRDefault="003F077A" w:rsidP="00924121">
            <w:pPr>
              <w:pStyle w:val="a5"/>
              <w:jc w:val="center"/>
              <w:rPr>
                <w:rFonts w:ascii="Times New Roman" w:hAnsi="Times New Roman"/>
                <w:sz w:val="24"/>
                <w:szCs w:val="24"/>
                <w:lang w:val="en-US"/>
              </w:rPr>
            </w:pPr>
            <w:r w:rsidRPr="003112B3">
              <w:rPr>
                <w:rFonts w:ascii="Times New Roman" w:hAnsi="Times New Roman"/>
                <w:sz w:val="24"/>
                <w:szCs w:val="24"/>
                <w:lang w:val="en-US"/>
              </w:rPr>
              <w:t>70.7</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Шегарский</w:t>
            </w:r>
          </w:p>
        </w:tc>
        <w:tc>
          <w:tcPr>
            <w:tcW w:w="3190" w:type="dxa"/>
          </w:tcPr>
          <w:p w:rsidR="003F077A" w:rsidRPr="003112B3" w:rsidRDefault="003F077A" w:rsidP="00924121">
            <w:pPr>
              <w:pStyle w:val="a5"/>
              <w:jc w:val="center"/>
              <w:rPr>
                <w:rFonts w:ascii="Times New Roman" w:hAnsi="Times New Roman"/>
                <w:sz w:val="24"/>
                <w:szCs w:val="24"/>
                <w:lang w:val="en-US"/>
              </w:rPr>
            </w:pPr>
            <w:r w:rsidRPr="003112B3">
              <w:rPr>
                <w:rFonts w:ascii="Times New Roman" w:hAnsi="Times New Roman"/>
                <w:sz w:val="24"/>
                <w:szCs w:val="24"/>
                <w:lang w:val="en-US"/>
              </w:rPr>
              <w:t>49.1</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г. Томск</w:t>
            </w:r>
          </w:p>
        </w:tc>
        <w:tc>
          <w:tcPr>
            <w:tcW w:w="3190" w:type="dxa"/>
          </w:tcPr>
          <w:p w:rsidR="003F077A" w:rsidRPr="003112B3" w:rsidRDefault="003F077A" w:rsidP="00924121">
            <w:pPr>
              <w:pStyle w:val="a5"/>
              <w:jc w:val="center"/>
              <w:rPr>
                <w:rFonts w:ascii="Times New Roman" w:hAnsi="Times New Roman"/>
                <w:sz w:val="24"/>
                <w:szCs w:val="24"/>
                <w:lang w:val="en-US"/>
              </w:rPr>
            </w:pPr>
            <w:r w:rsidRPr="003112B3">
              <w:rPr>
                <w:rFonts w:ascii="Times New Roman" w:hAnsi="Times New Roman"/>
                <w:sz w:val="24"/>
                <w:szCs w:val="24"/>
                <w:lang w:val="en-US"/>
              </w:rPr>
              <w:t>2.5</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г.</w:t>
            </w:r>
            <w:r w:rsidRPr="003112B3">
              <w:rPr>
                <w:rFonts w:ascii="Times New Roman" w:hAnsi="Times New Roman"/>
                <w:sz w:val="24"/>
                <w:szCs w:val="24"/>
                <w:lang w:val="en-US"/>
              </w:rPr>
              <w:t xml:space="preserve"> </w:t>
            </w:r>
            <w:r w:rsidRPr="003112B3">
              <w:rPr>
                <w:rFonts w:ascii="Times New Roman" w:hAnsi="Times New Roman"/>
                <w:sz w:val="24"/>
                <w:szCs w:val="24"/>
              </w:rPr>
              <w:t>Кедровый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w:t>
            </w:r>
          </w:p>
        </w:tc>
      </w:tr>
      <w:tr w:rsidR="003F077A" w:rsidRPr="003112B3" w:rsidTr="00451F83">
        <w:trPr>
          <w:jc w:val="center"/>
        </w:trPr>
        <w:tc>
          <w:tcPr>
            <w:tcW w:w="6360" w:type="dxa"/>
          </w:tcPr>
          <w:p w:rsidR="003F077A" w:rsidRPr="003112B3" w:rsidRDefault="003F077A" w:rsidP="00924121">
            <w:pPr>
              <w:pStyle w:val="a5"/>
              <w:jc w:val="both"/>
              <w:rPr>
                <w:rFonts w:ascii="Times New Roman" w:hAnsi="Times New Roman"/>
                <w:sz w:val="24"/>
                <w:szCs w:val="24"/>
              </w:rPr>
            </w:pPr>
            <w:r w:rsidRPr="003112B3">
              <w:rPr>
                <w:rFonts w:ascii="Times New Roman" w:hAnsi="Times New Roman"/>
                <w:sz w:val="24"/>
                <w:szCs w:val="24"/>
              </w:rPr>
              <w:t>г.</w:t>
            </w:r>
            <w:r w:rsidRPr="003112B3">
              <w:rPr>
                <w:rFonts w:ascii="Times New Roman" w:hAnsi="Times New Roman"/>
                <w:sz w:val="24"/>
                <w:szCs w:val="24"/>
                <w:lang w:val="en-US"/>
              </w:rPr>
              <w:t xml:space="preserve"> </w:t>
            </w:r>
            <w:r w:rsidRPr="003112B3">
              <w:rPr>
                <w:rFonts w:ascii="Times New Roman" w:hAnsi="Times New Roman"/>
                <w:sz w:val="24"/>
                <w:szCs w:val="24"/>
              </w:rPr>
              <w:t>Стрежевой</w:t>
            </w:r>
          </w:p>
        </w:tc>
        <w:tc>
          <w:tcPr>
            <w:tcW w:w="3190"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3.3</w:t>
            </w:r>
          </w:p>
        </w:tc>
      </w:tr>
    </w:tbl>
    <w:p w:rsidR="003F077A" w:rsidRPr="003112B3" w:rsidRDefault="003F077A" w:rsidP="003F077A">
      <w:pPr>
        <w:pStyle w:val="a5"/>
        <w:ind w:right="-569" w:firstLine="284"/>
        <w:jc w:val="both"/>
        <w:rPr>
          <w:rFonts w:ascii="Times New Roman" w:hAnsi="Times New Roman"/>
          <w:sz w:val="20"/>
          <w:szCs w:val="20"/>
        </w:rPr>
      </w:pPr>
      <w:r w:rsidRPr="003112B3">
        <w:rPr>
          <w:rFonts w:ascii="Times New Roman" w:hAnsi="Times New Roman"/>
          <w:sz w:val="20"/>
          <w:szCs w:val="20"/>
        </w:rPr>
        <w:t>* - статистические данные</w:t>
      </w:r>
    </w:p>
    <w:p w:rsidR="003F077A" w:rsidRPr="003112B3" w:rsidRDefault="003F077A" w:rsidP="003F077A">
      <w:pPr>
        <w:pStyle w:val="a5"/>
        <w:ind w:left="-284" w:right="-569" w:firstLine="284"/>
        <w:jc w:val="both"/>
        <w:rPr>
          <w:rFonts w:ascii="Times New Roman" w:hAnsi="Times New Roman"/>
          <w:sz w:val="20"/>
          <w:szCs w:val="20"/>
        </w:rPr>
      </w:pPr>
    </w:p>
    <w:p w:rsidR="003F077A" w:rsidRPr="003112B3" w:rsidRDefault="003F077A" w:rsidP="003F077A">
      <w:pPr>
        <w:pStyle w:val="a5"/>
        <w:ind w:left="-284" w:right="-569" w:firstLine="284"/>
        <w:jc w:val="both"/>
        <w:rPr>
          <w:rFonts w:ascii="Times New Roman" w:hAnsi="Times New Roman"/>
          <w:sz w:val="24"/>
          <w:szCs w:val="24"/>
        </w:rPr>
      </w:pPr>
    </w:p>
    <w:p w:rsidR="003F077A" w:rsidRPr="003112B3" w:rsidRDefault="003F077A" w:rsidP="003F077A">
      <w:pPr>
        <w:pStyle w:val="a5"/>
        <w:ind w:left="-284" w:right="-427" w:firstLine="284"/>
        <w:jc w:val="both"/>
        <w:rPr>
          <w:rFonts w:ascii="Times New Roman" w:hAnsi="Times New Roman"/>
          <w:sz w:val="24"/>
          <w:szCs w:val="24"/>
        </w:rPr>
      </w:pPr>
    </w:p>
    <w:p w:rsidR="003F077A" w:rsidRPr="003112B3" w:rsidRDefault="003F077A" w:rsidP="003F077A">
      <w:pPr>
        <w:pStyle w:val="a5"/>
        <w:ind w:left="-284" w:right="-427" w:firstLine="284"/>
        <w:jc w:val="both"/>
        <w:rPr>
          <w:rFonts w:ascii="Times New Roman" w:hAnsi="Times New Roman"/>
          <w:sz w:val="24"/>
          <w:szCs w:val="24"/>
        </w:rPr>
      </w:pPr>
    </w:p>
    <w:p w:rsidR="003F077A" w:rsidRPr="003112B3" w:rsidRDefault="003F077A" w:rsidP="003F077A">
      <w:pPr>
        <w:pStyle w:val="a5"/>
        <w:ind w:left="-284" w:right="-427" w:firstLine="284"/>
        <w:jc w:val="both"/>
        <w:rPr>
          <w:rFonts w:ascii="Times New Roman" w:hAnsi="Times New Roman"/>
          <w:sz w:val="24"/>
          <w:szCs w:val="24"/>
        </w:rPr>
      </w:pP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xml:space="preserve">В таблице </w:t>
      </w:r>
      <w:r w:rsidR="00825E6A" w:rsidRPr="003112B3">
        <w:rPr>
          <w:rFonts w:ascii="Times New Roman" w:hAnsi="Times New Roman"/>
          <w:sz w:val="24"/>
          <w:szCs w:val="24"/>
        </w:rPr>
        <w:t>1.</w:t>
      </w:r>
      <w:r w:rsidRPr="003112B3">
        <w:rPr>
          <w:rFonts w:ascii="Times New Roman" w:hAnsi="Times New Roman"/>
          <w:sz w:val="24"/>
          <w:szCs w:val="24"/>
        </w:rPr>
        <w:t>2</w:t>
      </w:r>
      <w:r w:rsidR="00825E6A" w:rsidRPr="003112B3">
        <w:rPr>
          <w:rFonts w:ascii="Times New Roman" w:hAnsi="Times New Roman"/>
          <w:sz w:val="24"/>
          <w:szCs w:val="24"/>
        </w:rPr>
        <w:t>.</w:t>
      </w:r>
      <w:r w:rsidRPr="003112B3">
        <w:rPr>
          <w:rFonts w:ascii="Times New Roman" w:hAnsi="Times New Roman"/>
          <w:sz w:val="24"/>
          <w:szCs w:val="24"/>
        </w:rPr>
        <w:t xml:space="preserve"> приведены показатели удельного веса общей площади жилья, оборудованной сетевым газом в Каргасокском районе за период с 2008 по 2013 годы.</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Рост данного показателя составляет 20%. Это обусловлено тем, что в районе на протяжении ряда последних лет проводилась целенаправленная работа по развитию газораспределительных сетей и подключению жилых домов к централизованному газоснабжению в рамках программ «Газификация Каргасокского района на период с 2006-2010 годы»  и «Газификация Каргасокского района на период 2011-2015 годы».</w:t>
      </w:r>
    </w:p>
    <w:p w:rsidR="003F077A" w:rsidRPr="003112B3" w:rsidRDefault="003F077A" w:rsidP="003F077A">
      <w:pPr>
        <w:pStyle w:val="a5"/>
        <w:ind w:left="-284" w:right="-427" w:firstLine="284"/>
        <w:jc w:val="center"/>
        <w:rPr>
          <w:rFonts w:ascii="Times New Roman" w:hAnsi="Times New Roman"/>
          <w:sz w:val="24"/>
          <w:szCs w:val="24"/>
        </w:rPr>
      </w:pPr>
    </w:p>
    <w:p w:rsidR="003F077A" w:rsidRPr="003112B3" w:rsidRDefault="003F077A" w:rsidP="003F077A">
      <w:pPr>
        <w:pStyle w:val="a5"/>
        <w:ind w:left="-284" w:right="-427" w:firstLine="284"/>
        <w:jc w:val="right"/>
        <w:rPr>
          <w:rFonts w:ascii="Times New Roman" w:hAnsi="Times New Roman"/>
          <w:sz w:val="24"/>
          <w:szCs w:val="24"/>
        </w:rPr>
      </w:pPr>
      <w:r w:rsidRPr="003112B3">
        <w:rPr>
          <w:rFonts w:ascii="Times New Roman" w:hAnsi="Times New Roman"/>
          <w:sz w:val="24"/>
          <w:szCs w:val="24"/>
        </w:rPr>
        <w:t>Таблица 1.2. Уровень газификации  жилищного фонда на территории Каргасокского района</w:t>
      </w:r>
    </w:p>
    <w:p w:rsidR="003F077A" w:rsidRPr="003112B3" w:rsidRDefault="003F077A" w:rsidP="003F077A">
      <w:pPr>
        <w:pStyle w:val="a5"/>
        <w:ind w:left="-284" w:right="-569" w:firstLine="284"/>
        <w:jc w:val="right"/>
        <w:rPr>
          <w:rFonts w:ascii="Times New Roman" w:hAnsi="Times New Roman"/>
          <w:sz w:val="24"/>
          <w:szCs w:val="24"/>
        </w:rPr>
      </w:pPr>
    </w:p>
    <w:tbl>
      <w:tblPr>
        <w:tblW w:w="5263" w:type="pct"/>
        <w:tblCellMar>
          <w:left w:w="70" w:type="dxa"/>
          <w:right w:w="70" w:type="dxa"/>
        </w:tblCellMar>
        <w:tblLook w:val="0000"/>
      </w:tblPr>
      <w:tblGrid>
        <w:gridCol w:w="3614"/>
        <w:gridCol w:w="1064"/>
        <w:gridCol w:w="1063"/>
        <w:gridCol w:w="1063"/>
        <w:gridCol w:w="1063"/>
        <w:gridCol w:w="1063"/>
        <w:gridCol w:w="1063"/>
      </w:tblGrid>
      <w:tr w:rsidR="003F077A" w:rsidRPr="003112B3" w:rsidTr="003F077A">
        <w:trPr>
          <w:cantSplit/>
          <w:tblHeader/>
        </w:trPr>
        <w:tc>
          <w:tcPr>
            <w:tcW w:w="1808" w:type="pct"/>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ind w:left="-284" w:right="-569" w:firstLine="284"/>
              <w:jc w:val="both"/>
              <w:rPr>
                <w:rFonts w:ascii="Times New Roman" w:hAnsi="Times New Roman"/>
                <w:sz w:val="24"/>
                <w:szCs w:val="24"/>
              </w:rPr>
            </w:pPr>
          </w:p>
        </w:tc>
        <w:tc>
          <w:tcPr>
            <w:tcW w:w="532" w:type="pct"/>
            <w:tcBorders>
              <w:top w:val="single" w:sz="4" w:space="0" w:color="auto"/>
              <w:left w:val="single" w:sz="4" w:space="0" w:color="auto"/>
              <w:bottom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rPr>
            </w:pPr>
            <w:r w:rsidRPr="003112B3">
              <w:rPr>
                <w:rFonts w:ascii="Times New Roman" w:hAnsi="Times New Roman"/>
                <w:sz w:val="24"/>
                <w:szCs w:val="24"/>
                <w:lang w:val="en-US"/>
              </w:rPr>
              <w:t>2008</w:t>
            </w:r>
            <w:r w:rsidRPr="003112B3">
              <w:rPr>
                <w:rFonts w:ascii="Times New Roman" w:hAnsi="Times New Roman"/>
                <w:sz w:val="24"/>
                <w:szCs w:val="24"/>
              </w:rPr>
              <w:t xml:space="preserve"> г.</w:t>
            </w:r>
          </w:p>
        </w:tc>
        <w:tc>
          <w:tcPr>
            <w:tcW w:w="532" w:type="pct"/>
            <w:tcBorders>
              <w:top w:val="single" w:sz="4" w:space="0" w:color="auto"/>
              <w:left w:val="single" w:sz="4" w:space="0" w:color="auto"/>
              <w:bottom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rPr>
            </w:pPr>
            <w:r w:rsidRPr="003112B3">
              <w:rPr>
                <w:rFonts w:ascii="Times New Roman" w:hAnsi="Times New Roman"/>
                <w:sz w:val="24"/>
                <w:szCs w:val="24"/>
                <w:lang w:val="en-US"/>
              </w:rPr>
              <w:t>2009</w:t>
            </w:r>
            <w:r w:rsidRPr="003112B3">
              <w:rPr>
                <w:rFonts w:ascii="Times New Roman" w:hAnsi="Times New Roman"/>
                <w:sz w:val="24"/>
                <w:szCs w:val="24"/>
              </w:rPr>
              <w:t xml:space="preserve"> г.</w:t>
            </w:r>
          </w:p>
        </w:tc>
        <w:tc>
          <w:tcPr>
            <w:tcW w:w="532" w:type="pct"/>
            <w:tcBorders>
              <w:top w:val="single" w:sz="4" w:space="0" w:color="auto"/>
              <w:left w:val="single" w:sz="4" w:space="0" w:color="auto"/>
              <w:bottom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rPr>
            </w:pPr>
            <w:r w:rsidRPr="003112B3">
              <w:rPr>
                <w:rFonts w:ascii="Times New Roman" w:hAnsi="Times New Roman"/>
                <w:sz w:val="24"/>
                <w:szCs w:val="24"/>
              </w:rPr>
              <w:t>2010 г.</w:t>
            </w:r>
          </w:p>
        </w:tc>
        <w:tc>
          <w:tcPr>
            <w:tcW w:w="532" w:type="pct"/>
            <w:tcBorders>
              <w:top w:val="single" w:sz="4" w:space="0" w:color="auto"/>
              <w:left w:val="single" w:sz="4" w:space="0" w:color="auto"/>
              <w:bottom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rPr>
            </w:pPr>
            <w:r w:rsidRPr="003112B3">
              <w:rPr>
                <w:rFonts w:ascii="Times New Roman" w:hAnsi="Times New Roman"/>
                <w:sz w:val="24"/>
                <w:szCs w:val="24"/>
              </w:rPr>
              <w:t>2011 г.</w:t>
            </w:r>
          </w:p>
        </w:tc>
        <w:tc>
          <w:tcPr>
            <w:tcW w:w="532" w:type="pct"/>
            <w:tcBorders>
              <w:top w:val="single" w:sz="4" w:space="0" w:color="auto"/>
              <w:left w:val="single" w:sz="4" w:space="0" w:color="auto"/>
              <w:bottom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rPr>
            </w:pPr>
            <w:r w:rsidRPr="003112B3">
              <w:rPr>
                <w:rFonts w:ascii="Times New Roman" w:hAnsi="Times New Roman"/>
                <w:sz w:val="24"/>
                <w:szCs w:val="24"/>
                <w:lang w:val="en-US"/>
              </w:rPr>
              <w:t>2012</w:t>
            </w:r>
            <w:r w:rsidRPr="003112B3">
              <w:rPr>
                <w:rFonts w:ascii="Times New Roman" w:hAnsi="Times New Roman"/>
                <w:sz w:val="24"/>
                <w:szCs w:val="24"/>
              </w:rPr>
              <w:t xml:space="preserve"> г.</w:t>
            </w:r>
          </w:p>
        </w:tc>
        <w:tc>
          <w:tcPr>
            <w:tcW w:w="532" w:type="pct"/>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rPr>
            </w:pPr>
            <w:r w:rsidRPr="003112B3">
              <w:rPr>
                <w:rFonts w:ascii="Times New Roman" w:hAnsi="Times New Roman"/>
                <w:sz w:val="24"/>
                <w:szCs w:val="24"/>
                <w:lang w:val="en-US"/>
              </w:rPr>
              <w:t>2013</w:t>
            </w:r>
            <w:r w:rsidRPr="003112B3">
              <w:rPr>
                <w:rFonts w:ascii="Times New Roman" w:hAnsi="Times New Roman"/>
                <w:sz w:val="24"/>
                <w:szCs w:val="24"/>
              </w:rPr>
              <w:t xml:space="preserve"> г.</w:t>
            </w:r>
          </w:p>
        </w:tc>
      </w:tr>
      <w:tr w:rsidR="003F077A" w:rsidRPr="003112B3" w:rsidTr="003F077A">
        <w:trPr>
          <w:cantSplit/>
        </w:trPr>
        <w:tc>
          <w:tcPr>
            <w:tcW w:w="1808" w:type="pct"/>
            <w:tcBorders>
              <w:top w:val="single" w:sz="4" w:space="0" w:color="auto"/>
              <w:left w:val="single" w:sz="4" w:space="0" w:color="auto"/>
              <w:bottom w:val="single" w:sz="4" w:space="0" w:color="auto"/>
              <w:right w:val="single" w:sz="4" w:space="0" w:color="auto"/>
            </w:tcBorders>
          </w:tcPr>
          <w:p w:rsidR="003F077A" w:rsidRPr="003112B3" w:rsidRDefault="003F077A" w:rsidP="003F077A">
            <w:pPr>
              <w:pStyle w:val="a5"/>
              <w:ind w:right="94"/>
              <w:jc w:val="both"/>
              <w:rPr>
                <w:rFonts w:ascii="Times New Roman" w:hAnsi="Times New Roman"/>
                <w:sz w:val="24"/>
                <w:szCs w:val="24"/>
              </w:rPr>
            </w:pPr>
            <w:r w:rsidRPr="003112B3">
              <w:rPr>
                <w:rFonts w:ascii="Times New Roman" w:hAnsi="Times New Roman"/>
                <w:sz w:val="24"/>
                <w:szCs w:val="24"/>
              </w:rPr>
              <w:t>Удельный вес общей площади, оборудованной газом, %</w:t>
            </w:r>
          </w:p>
        </w:tc>
        <w:tc>
          <w:tcPr>
            <w:tcW w:w="532" w:type="pct"/>
            <w:tcBorders>
              <w:top w:val="single" w:sz="4" w:space="0" w:color="auto"/>
              <w:left w:val="single" w:sz="4" w:space="0" w:color="auto"/>
              <w:bottom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lang w:val="en-US"/>
              </w:rPr>
            </w:pPr>
            <w:r w:rsidRPr="003112B3">
              <w:rPr>
                <w:rFonts w:ascii="Times New Roman" w:hAnsi="Times New Roman"/>
                <w:sz w:val="24"/>
                <w:szCs w:val="24"/>
                <w:lang w:val="en-US"/>
              </w:rPr>
              <w:t>14.3</w:t>
            </w:r>
          </w:p>
        </w:tc>
        <w:tc>
          <w:tcPr>
            <w:tcW w:w="532" w:type="pct"/>
            <w:tcBorders>
              <w:top w:val="single" w:sz="4" w:space="0" w:color="auto"/>
              <w:left w:val="single" w:sz="4" w:space="0" w:color="auto"/>
              <w:bottom w:val="single" w:sz="4" w:space="0" w:color="auto"/>
            </w:tcBorders>
            <w:vAlign w:val="center"/>
          </w:tcPr>
          <w:p w:rsidR="003F077A" w:rsidRPr="003112B3" w:rsidRDefault="003F077A" w:rsidP="003F077A">
            <w:pPr>
              <w:pStyle w:val="a5"/>
              <w:ind w:left="50" w:right="-174"/>
              <w:jc w:val="center"/>
              <w:rPr>
                <w:rFonts w:ascii="Times New Roman" w:hAnsi="Times New Roman"/>
                <w:sz w:val="24"/>
                <w:szCs w:val="24"/>
                <w:lang w:val="en-US"/>
              </w:rPr>
            </w:pPr>
            <w:r w:rsidRPr="003112B3">
              <w:rPr>
                <w:rFonts w:ascii="Times New Roman" w:hAnsi="Times New Roman"/>
                <w:sz w:val="24"/>
                <w:szCs w:val="24"/>
                <w:lang w:val="en-US"/>
              </w:rPr>
              <w:t>14.6</w:t>
            </w:r>
          </w:p>
        </w:tc>
        <w:tc>
          <w:tcPr>
            <w:tcW w:w="532" w:type="pct"/>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rPr>
            </w:pPr>
            <w:r w:rsidRPr="003112B3">
              <w:rPr>
                <w:rFonts w:ascii="Times New Roman" w:hAnsi="Times New Roman"/>
                <w:sz w:val="24"/>
                <w:szCs w:val="24"/>
              </w:rPr>
              <w:t>15.4</w:t>
            </w:r>
          </w:p>
        </w:tc>
        <w:tc>
          <w:tcPr>
            <w:tcW w:w="532" w:type="pct"/>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lang w:val="en-US"/>
              </w:rPr>
            </w:pPr>
            <w:r w:rsidRPr="003112B3">
              <w:rPr>
                <w:rFonts w:ascii="Times New Roman" w:hAnsi="Times New Roman"/>
                <w:sz w:val="24"/>
                <w:szCs w:val="24"/>
                <w:lang w:val="en-US"/>
              </w:rPr>
              <w:t>22.7</w:t>
            </w:r>
          </w:p>
        </w:tc>
        <w:tc>
          <w:tcPr>
            <w:tcW w:w="532" w:type="pct"/>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lang w:val="en-US"/>
              </w:rPr>
            </w:pPr>
            <w:r w:rsidRPr="003112B3">
              <w:rPr>
                <w:rFonts w:ascii="Times New Roman" w:hAnsi="Times New Roman"/>
                <w:sz w:val="24"/>
                <w:szCs w:val="24"/>
                <w:lang w:val="en-US"/>
              </w:rPr>
              <w:t>28.9</w:t>
            </w:r>
          </w:p>
        </w:tc>
        <w:tc>
          <w:tcPr>
            <w:tcW w:w="532" w:type="pct"/>
            <w:tcBorders>
              <w:top w:val="single" w:sz="4" w:space="0" w:color="auto"/>
              <w:left w:val="single" w:sz="4" w:space="0" w:color="auto"/>
              <w:bottom w:val="single" w:sz="4" w:space="0" w:color="auto"/>
              <w:right w:val="single" w:sz="4" w:space="0" w:color="auto"/>
            </w:tcBorders>
            <w:vAlign w:val="center"/>
          </w:tcPr>
          <w:p w:rsidR="003F077A" w:rsidRPr="003112B3" w:rsidRDefault="003F077A" w:rsidP="003F077A">
            <w:pPr>
              <w:pStyle w:val="a5"/>
              <w:ind w:left="50" w:right="-181"/>
              <w:jc w:val="center"/>
              <w:rPr>
                <w:rFonts w:ascii="Times New Roman" w:hAnsi="Times New Roman"/>
                <w:sz w:val="24"/>
                <w:szCs w:val="24"/>
                <w:lang w:val="en-US"/>
              </w:rPr>
            </w:pPr>
            <w:r w:rsidRPr="003112B3">
              <w:rPr>
                <w:rFonts w:ascii="Times New Roman" w:hAnsi="Times New Roman"/>
                <w:sz w:val="24"/>
                <w:szCs w:val="24"/>
                <w:lang w:val="en-US"/>
              </w:rPr>
              <w:t>34.3</w:t>
            </w:r>
          </w:p>
        </w:tc>
      </w:tr>
    </w:tbl>
    <w:p w:rsidR="003F077A" w:rsidRPr="003112B3" w:rsidRDefault="003F077A" w:rsidP="003F077A">
      <w:pPr>
        <w:pStyle w:val="a5"/>
        <w:ind w:left="-284" w:right="-569" w:firstLine="284"/>
        <w:jc w:val="both"/>
        <w:rPr>
          <w:rFonts w:ascii="Times New Roman" w:hAnsi="Times New Roman"/>
          <w:sz w:val="20"/>
          <w:szCs w:val="20"/>
        </w:rPr>
      </w:pPr>
      <w:r w:rsidRPr="003112B3">
        <w:rPr>
          <w:rFonts w:ascii="Times New Roman" w:hAnsi="Times New Roman"/>
          <w:sz w:val="20"/>
          <w:szCs w:val="20"/>
        </w:rPr>
        <w:t>* - статистические данные</w:t>
      </w:r>
    </w:p>
    <w:p w:rsidR="003F077A" w:rsidRPr="003112B3" w:rsidRDefault="003F077A" w:rsidP="003F077A">
      <w:pPr>
        <w:pStyle w:val="a5"/>
        <w:ind w:left="-284" w:right="-569" w:firstLine="284"/>
        <w:jc w:val="both"/>
        <w:rPr>
          <w:rFonts w:ascii="Times New Roman" w:hAnsi="Times New Roman"/>
          <w:sz w:val="20"/>
          <w:szCs w:val="20"/>
        </w:rPr>
      </w:pPr>
    </w:p>
    <w:p w:rsidR="003F077A" w:rsidRPr="003112B3" w:rsidRDefault="003F077A" w:rsidP="003F077A">
      <w:pPr>
        <w:jc w:val="both"/>
        <w:rPr>
          <w:color w:val="000000"/>
        </w:rPr>
      </w:pPr>
      <w:r w:rsidRPr="003112B3">
        <w:t>Объем поставки природного газа потребителям района за период с 2011 года по 2014 год увеличился на 2983 тыс. куб.м. и составил в 2014 году</w:t>
      </w:r>
      <w:r w:rsidRPr="003112B3">
        <w:rPr>
          <w:color w:val="000000"/>
        </w:rPr>
        <w:t xml:space="preserve"> 18 558,9 тыс. куб.м.</w:t>
      </w:r>
    </w:p>
    <w:p w:rsidR="003F077A" w:rsidRPr="003112B3" w:rsidRDefault="003F077A" w:rsidP="003F077A">
      <w:pPr>
        <w:pStyle w:val="a5"/>
        <w:ind w:right="-427" w:firstLine="426"/>
        <w:rPr>
          <w:rFonts w:ascii="Times New Roman" w:hAnsi="Times New Roman"/>
          <w:sz w:val="24"/>
          <w:szCs w:val="24"/>
        </w:rPr>
      </w:pPr>
    </w:p>
    <w:p w:rsidR="003F077A" w:rsidRPr="003112B3" w:rsidRDefault="003F077A" w:rsidP="003F077A">
      <w:pPr>
        <w:pStyle w:val="a5"/>
        <w:ind w:right="-427" w:firstLine="426"/>
        <w:jc w:val="center"/>
        <w:rPr>
          <w:rFonts w:ascii="Times New Roman" w:hAnsi="Times New Roman"/>
          <w:sz w:val="24"/>
          <w:szCs w:val="24"/>
        </w:rPr>
      </w:pPr>
      <w:r w:rsidRPr="003112B3">
        <w:rPr>
          <w:rFonts w:ascii="Times New Roman" w:hAnsi="Times New Roman"/>
          <w:sz w:val="24"/>
          <w:szCs w:val="24"/>
        </w:rPr>
        <w:t xml:space="preserve">Таблица 1.3. Объем природного газа, потребляемого  в жилых домах </w:t>
      </w:r>
    </w:p>
    <w:p w:rsidR="003F077A" w:rsidRPr="003112B3" w:rsidRDefault="003F077A" w:rsidP="003F077A">
      <w:pPr>
        <w:pStyle w:val="a5"/>
        <w:ind w:right="-427" w:firstLine="426"/>
        <w:jc w:val="center"/>
        <w:rPr>
          <w:rFonts w:ascii="Times New Roman" w:hAnsi="Times New Roman"/>
          <w:sz w:val="24"/>
          <w:szCs w:val="24"/>
        </w:rPr>
      </w:pPr>
      <w:r w:rsidRPr="003112B3">
        <w:rPr>
          <w:rFonts w:ascii="Times New Roman" w:hAnsi="Times New Roman"/>
          <w:sz w:val="24"/>
          <w:szCs w:val="24"/>
        </w:rPr>
        <w:t>на территории Каргасокского района, тыс. куб.м.</w:t>
      </w:r>
    </w:p>
    <w:p w:rsidR="003F077A" w:rsidRPr="003112B3" w:rsidRDefault="003F077A" w:rsidP="003F077A">
      <w:pPr>
        <w:pStyle w:val="a5"/>
        <w:ind w:right="-427" w:firstLine="426"/>
        <w:jc w:val="right"/>
        <w:rPr>
          <w:rFonts w:ascii="Times New Roman" w:hAnsi="Times New Roman"/>
          <w:color w:val="FF0000"/>
          <w:sz w:val="24"/>
          <w:szCs w:val="24"/>
        </w:rPr>
      </w:pPr>
    </w:p>
    <w:tbl>
      <w:tblPr>
        <w:tblW w:w="10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759"/>
      </w:tblGrid>
      <w:tr w:rsidR="003F077A" w:rsidRPr="003112B3" w:rsidTr="00924121">
        <w:trPr>
          <w:jc w:val="center"/>
        </w:trPr>
        <w:tc>
          <w:tcPr>
            <w:tcW w:w="4361"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2011 год</w:t>
            </w:r>
          </w:p>
        </w:tc>
        <w:tc>
          <w:tcPr>
            <w:tcW w:w="5759"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6286</w:t>
            </w:r>
          </w:p>
        </w:tc>
      </w:tr>
      <w:tr w:rsidR="003F077A" w:rsidRPr="003112B3" w:rsidTr="00924121">
        <w:trPr>
          <w:jc w:val="center"/>
        </w:trPr>
        <w:tc>
          <w:tcPr>
            <w:tcW w:w="4361"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2012 год</w:t>
            </w:r>
          </w:p>
        </w:tc>
        <w:tc>
          <w:tcPr>
            <w:tcW w:w="5759"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6811</w:t>
            </w:r>
          </w:p>
        </w:tc>
      </w:tr>
      <w:tr w:rsidR="003F077A" w:rsidRPr="003112B3" w:rsidTr="00924121">
        <w:trPr>
          <w:jc w:val="center"/>
        </w:trPr>
        <w:tc>
          <w:tcPr>
            <w:tcW w:w="4361"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2013 год</w:t>
            </w:r>
          </w:p>
        </w:tc>
        <w:tc>
          <w:tcPr>
            <w:tcW w:w="5759"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7387</w:t>
            </w:r>
          </w:p>
        </w:tc>
      </w:tr>
      <w:tr w:rsidR="003F077A" w:rsidRPr="003112B3" w:rsidTr="00924121">
        <w:trPr>
          <w:jc w:val="center"/>
        </w:trPr>
        <w:tc>
          <w:tcPr>
            <w:tcW w:w="4361"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2014 год</w:t>
            </w:r>
          </w:p>
        </w:tc>
        <w:tc>
          <w:tcPr>
            <w:tcW w:w="5759" w:type="dxa"/>
          </w:tcPr>
          <w:p w:rsidR="003F077A" w:rsidRPr="003112B3" w:rsidRDefault="003F077A" w:rsidP="00924121">
            <w:pPr>
              <w:pStyle w:val="a5"/>
              <w:jc w:val="center"/>
              <w:rPr>
                <w:rFonts w:ascii="Times New Roman" w:hAnsi="Times New Roman"/>
                <w:sz w:val="24"/>
                <w:szCs w:val="24"/>
              </w:rPr>
            </w:pPr>
            <w:r w:rsidRPr="003112B3">
              <w:rPr>
                <w:rFonts w:ascii="Times New Roman" w:hAnsi="Times New Roman"/>
                <w:sz w:val="24"/>
                <w:szCs w:val="24"/>
              </w:rPr>
              <w:t>7370</w:t>
            </w:r>
          </w:p>
        </w:tc>
      </w:tr>
    </w:tbl>
    <w:p w:rsidR="003F077A" w:rsidRPr="003112B3" w:rsidRDefault="003F077A" w:rsidP="003F077A">
      <w:pPr>
        <w:pStyle w:val="a5"/>
        <w:jc w:val="both"/>
        <w:rPr>
          <w:rFonts w:ascii="Times New Roman" w:hAnsi="Times New Roman"/>
          <w:sz w:val="20"/>
          <w:szCs w:val="20"/>
        </w:rPr>
      </w:pPr>
      <w:r w:rsidRPr="003112B3">
        <w:rPr>
          <w:rFonts w:ascii="Times New Roman" w:hAnsi="Times New Roman"/>
          <w:sz w:val="20"/>
          <w:szCs w:val="20"/>
        </w:rPr>
        <w:t>* - данные ведомственной статистики</w:t>
      </w:r>
    </w:p>
    <w:p w:rsidR="003F077A" w:rsidRPr="003112B3" w:rsidRDefault="003F077A" w:rsidP="003F077A">
      <w:pPr>
        <w:pStyle w:val="a5"/>
        <w:ind w:firstLine="426"/>
        <w:jc w:val="center"/>
        <w:rPr>
          <w:rFonts w:ascii="Times New Roman" w:hAnsi="Times New Roman"/>
          <w:noProof/>
          <w:color w:val="FF0000"/>
          <w:sz w:val="24"/>
          <w:szCs w:val="24"/>
        </w:rPr>
      </w:pPr>
    </w:p>
    <w:p w:rsidR="003F077A" w:rsidRPr="003112B3" w:rsidRDefault="003F077A" w:rsidP="003F077A">
      <w:pPr>
        <w:pStyle w:val="a5"/>
        <w:ind w:left="-284" w:right="-427" w:firstLine="284"/>
        <w:jc w:val="both"/>
        <w:rPr>
          <w:rFonts w:ascii="Times New Roman" w:hAnsi="Times New Roman"/>
          <w:sz w:val="20"/>
          <w:szCs w:val="20"/>
        </w:rPr>
      </w:pPr>
      <w:r w:rsidRPr="003112B3">
        <w:rPr>
          <w:rFonts w:ascii="Times New Roman" w:hAnsi="Times New Roman"/>
          <w:sz w:val="24"/>
          <w:szCs w:val="24"/>
        </w:rPr>
        <w:t>Газоснабжение природным (сетевым) газом на территории Каргасокского района охватывает жителей районного центра (с. Каргасок, п. Геологический, п. Нефтяников), с. Павлово и Пашня Каргасокского сельского поселения, с. Вертикос Вертикосского сельского поселения и с. Мыльджино Средневасюганского сельского поселения.</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xml:space="preserve">В то же время следует отметить, что населённые пункты района находятся в зоне низкой эффективности централизованного теплоснабжения. В этой связи действующая схема теплоснабжения населенных пунктов не предусматривает расширения сложившихся ранее границ централизованного теплоснабжения и темпы развития газификации нельзя считать достаточными для удовлетворения потребности населения в данном виде топлива. </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К основным проблемам газификации в районе, можно отнести</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удаленность негазифицированных потребителей от существующих газораспределительных систем;</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высокая стоимость капитальных затрат при строительстве объектов газоснабжения;</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низкая доходность проектов газификации, что вызвано относительно незначительными объемами потребления природного газа.</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 Опыт реализации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управления процессом, то есть решения проблемы программными методами.</w:t>
      </w:r>
      <w:r w:rsidRPr="003112B3">
        <w:rPr>
          <w:rFonts w:ascii="Times New Roman" w:hAnsi="Times New Roman"/>
          <w:sz w:val="28"/>
          <w:szCs w:val="28"/>
        </w:rPr>
        <w:t xml:space="preserve"> </w:t>
      </w:r>
      <w:r w:rsidRPr="003112B3">
        <w:rPr>
          <w:rFonts w:ascii="Times New Roman" w:hAnsi="Times New Roman"/>
          <w:sz w:val="24"/>
          <w:szCs w:val="24"/>
        </w:rPr>
        <w:t xml:space="preserve">Решение проблем газификации программным методом обусловлено следующими факторами: </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для повышения эффективности газификации района необходимо комплексно и системно подходить к решению различных вопросов: финансово-экономических, организационно-методических, технических.</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эффективное решение проблем газификации невозможно в рамках текущего бюджетного финансирования, требуют привлечения бюджетных и внебюджетных средств.</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путем использования наименее затратных топливно-энергетических ресурсов.</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Согласно предварительным расчетам использование 1 тонны газа в пересчете на условное топливо обходится в среднем на 30% дешевле, чем использование других видов топливно-энергетических ресурсов.</w:t>
      </w:r>
    </w:p>
    <w:p w:rsidR="003F077A" w:rsidRPr="003112B3" w:rsidRDefault="003F077A" w:rsidP="003F077A">
      <w:pPr>
        <w:pStyle w:val="a5"/>
        <w:ind w:right="-427"/>
        <w:jc w:val="both"/>
        <w:rPr>
          <w:rFonts w:ascii="Times New Roman" w:hAnsi="Times New Roman"/>
          <w:sz w:val="24"/>
          <w:szCs w:val="24"/>
        </w:rPr>
      </w:pPr>
    </w:p>
    <w:p w:rsidR="003F077A" w:rsidRPr="003112B3" w:rsidRDefault="003F077A" w:rsidP="003F077A">
      <w:pPr>
        <w:pStyle w:val="a5"/>
        <w:ind w:left="-284" w:right="-427" w:firstLine="284"/>
        <w:jc w:val="center"/>
        <w:rPr>
          <w:rFonts w:ascii="Times New Roman" w:hAnsi="Times New Roman"/>
          <w:b/>
          <w:sz w:val="24"/>
          <w:szCs w:val="24"/>
        </w:rPr>
      </w:pPr>
      <w:bookmarkStart w:id="17" w:name="Par7582"/>
      <w:bookmarkEnd w:id="17"/>
      <w:r w:rsidRPr="003112B3">
        <w:rPr>
          <w:rFonts w:ascii="Times New Roman" w:hAnsi="Times New Roman"/>
          <w:b/>
          <w:sz w:val="24"/>
          <w:szCs w:val="24"/>
        </w:rPr>
        <w:t xml:space="preserve">II. Цели и задачи Подпрограммы 5, сроки и этапы ее реализации, </w:t>
      </w:r>
    </w:p>
    <w:p w:rsidR="003F077A" w:rsidRPr="003112B3" w:rsidRDefault="003F077A" w:rsidP="003F077A">
      <w:pPr>
        <w:pStyle w:val="a5"/>
        <w:ind w:left="-284" w:right="-427" w:firstLine="284"/>
        <w:jc w:val="center"/>
        <w:rPr>
          <w:rFonts w:ascii="Times New Roman" w:hAnsi="Times New Roman"/>
          <w:b/>
          <w:sz w:val="24"/>
          <w:szCs w:val="24"/>
        </w:rPr>
      </w:pPr>
      <w:r w:rsidRPr="003112B3">
        <w:rPr>
          <w:rFonts w:ascii="Times New Roman" w:hAnsi="Times New Roman"/>
          <w:b/>
          <w:sz w:val="24"/>
          <w:szCs w:val="24"/>
        </w:rPr>
        <w:t>целевые показатели результативности реализации Подпрограммы 5</w:t>
      </w:r>
    </w:p>
    <w:p w:rsidR="003F077A" w:rsidRPr="003112B3" w:rsidRDefault="003F077A" w:rsidP="003F077A">
      <w:pPr>
        <w:pStyle w:val="a5"/>
        <w:ind w:left="-284" w:right="-427" w:firstLine="284"/>
        <w:jc w:val="both"/>
        <w:rPr>
          <w:rFonts w:ascii="Times New Roman" w:hAnsi="Times New Roman"/>
          <w:sz w:val="24"/>
          <w:szCs w:val="24"/>
        </w:rPr>
      </w:pP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Целью Подпрограммы является улучшение социально-экономических условий жизни населения путем создания условий для газификации их домовладений.</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Для достижения цели Подпрограммы необходимо решение задачи по</w:t>
      </w:r>
      <w:r w:rsidRPr="003112B3">
        <w:rPr>
          <w:rFonts w:ascii="Times New Roman" w:hAnsi="Times New Roman"/>
        </w:rPr>
        <w:t xml:space="preserve"> развитию газораспределительных сетей, что в свою очередь обеспечит </w:t>
      </w:r>
      <w:r w:rsidRPr="003112B3">
        <w:rPr>
          <w:rFonts w:ascii="Times New Roman" w:hAnsi="Times New Roman"/>
          <w:sz w:val="24"/>
          <w:szCs w:val="24"/>
        </w:rPr>
        <w:t>техническую возможность для подключения домовладений к сети газоснабжения.</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Достижение поставленной цели и задачи Подпрограммы необходимо осуществлять через систему мероприятий:</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создание организационных, правовых и экономических условий, обеспечивающих решение вопросов газификации;</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привлечение инвестиционных ресурсов, в том числе средств потенциальных потребителей газа:  населения, промышленных и иных организаций;</w:t>
      </w:r>
    </w:p>
    <w:p w:rsidR="003F077A" w:rsidRPr="003112B3" w:rsidRDefault="003F077A" w:rsidP="003F077A">
      <w:pPr>
        <w:pStyle w:val="a5"/>
        <w:ind w:left="-284" w:right="-427" w:firstLine="284"/>
        <w:rPr>
          <w:rFonts w:ascii="Times New Roman" w:hAnsi="Times New Roman"/>
          <w:sz w:val="24"/>
          <w:szCs w:val="24"/>
        </w:rPr>
      </w:pPr>
      <w:r w:rsidRPr="003112B3">
        <w:rPr>
          <w:rFonts w:ascii="Times New Roman" w:hAnsi="Times New Roman"/>
          <w:sz w:val="24"/>
          <w:szCs w:val="24"/>
        </w:rPr>
        <w:t>- обеспечение реализации программных мероприятий в предусмотренные сроки;</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обеспечение рационального использования средств бюджетных инвестиций, направленных на реализацию программных мероприятий.</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Подпрограмма  рассчитана на период с 2016 года по 2021 год (этапы не предусмотрены).</w:t>
      </w:r>
    </w:p>
    <w:p w:rsidR="003F077A" w:rsidRPr="003112B3" w:rsidRDefault="003F077A" w:rsidP="003F077A">
      <w:pPr>
        <w:pStyle w:val="a5"/>
        <w:ind w:left="-284" w:right="-427" w:firstLine="284"/>
        <w:jc w:val="both"/>
        <w:rPr>
          <w:rFonts w:ascii="Times New Roman" w:hAnsi="Times New Roman"/>
          <w:sz w:val="24"/>
          <w:szCs w:val="24"/>
        </w:rPr>
      </w:pPr>
      <w:r w:rsidRPr="003112B3">
        <w:rPr>
          <w:rFonts w:ascii="Times New Roman" w:hAnsi="Times New Roman"/>
          <w:sz w:val="24"/>
          <w:szCs w:val="24"/>
        </w:rPr>
        <w:t xml:space="preserve">Сведения о составе и значениях целевых показателей результативности Подпрограммы представлены в таблице 2.1. </w:t>
      </w:r>
    </w:p>
    <w:p w:rsidR="003F077A" w:rsidRPr="003112B3" w:rsidRDefault="003F077A" w:rsidP="003F077A">
      <w:pPr>
        <w:pStyle w:val="a5"/>
        <w:ind w:right="-427"/>
        <w:jc w:val="both"/>
        <w:rPr>
          <w:rFonts w:ascii="Times New Roman" w:hAnsi="Times New Roman"/>
          <w:sz w:val="24"/>
          <w:szCs w:val="24"/>
        </w:rPr>
        <w:sectPr w:rsidR="003F077A" w:rsidRPr="003112B3" w:rsidSect="003F077A">
          <w:pgSz w:w="11905" w:h="16838"/>
          <w:pgMar w:top="567" w:right="850" w:bottom="426" w:left="1701" w:header="720" w:footer="720" w:gutter="0"/>
          <w:cols w:space="720"/>
          <w:noEndnote/>
        </w:sectPr>
      </w:pPr>
    </w:p>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Таблица 2.1. Сведения о составе и значениях целевых показателей</w:t>
      </w:r>
    </w:p>
    <w:p w:rsidR="003F077A" w:rsidRPr="003112B3" w:rsidRDefault="003F077A" w:rsidP="003F077A">
      <w:pPr>
        <w:pStyle w:val="a5"/>
        <w:jc w:val="center"/>
        <w:rPr>
          <w:rFonts w:ascii="Times New Roman" w:hAnsi="Times New Roman"/>
          <w:sz w:val="24"/>
          <w:szCs w:val="24"/>
        </w:rPr>
      </w:pPr>
      <w:r w:rsidRPr="003112B3">
        <w:rPr>
          <w:rFonts w:ascii="Times New Roman" w:hAnsi="Times New Roman"/>
          <w:sz w:val="24"/>
          <w:szCs w:val="24"/>
        </w:rPr>
        <w:t>результативности Подпрограммы 5</w:t>
      </w:r>
    </w:p>
    <w:p w:rsidR="003F077A" w:rsidRPr="003112B3" w:rsidRDefault="003F077A" w:rsidP="003F077A">
      <w:pPr>
        <w:pStyle w:val="a5"/>
        <w:jc w:val="center"/>
        <w:rPr>
          <w:rFonts w:ascii="Times New Roman" w:hAnsi="Times New Roman"/>
          <w:sz w:val="24"/>
          <w:szCs w:val="24"/>
        </w:rPr>
      </w:pPr>
    </w:p>
    <w:tbl>
      <w:tblPr>
        <w:tblW w:w="5060" w:type="pct"/>
        <w:tblInd w:w="210" w:type="dxa"/>
        <w:tblLayout w:type="fixed"/>
        <w:tblCellMar>
          <w:left w:w="70" w:type="dxa"/>
          <w:right w:w="70" w:type="dxa"/>
        </w:tblCellMar>
        <w:tblLook w:val="0000"/>
      </w:tblPr>
      <w:tblGrid>
        <w:gridCol w:w="518"/>
        <w:gridCol w:w="3034"/>
        <w:gridCol w:w="1265"/>
        <w:gridCol w:w="923"/>
        <w:gridCol w:w="923"/>
        <w:gridCol w:w="923"/>
        <w:gridCol w:w="923"/>
        <w:gridCol w:w="932"/>
        <w:gridCol w:w="923"/>
        <w:gridCol w:w="923"/>
        <w:gridCol w:w="941"/>
        <w:gridCol w:w="1706"/>
        <w:gridCol w:w="953"/>
      </w:tblGrid>
      <w:tr w:rsidR="003F077A" w:rsidRPr="003112B3" w:rsidTr="00D93018">
        <w:trPr>
          <w:cantSplit/>
          <w:trHeight w:val="315"/>
          <w:tblHeader/>
        </w:trPr>
        <w:tc>
          <w:tcPr>
            <w:tcW w:w="174" w:type="pct"/>
            <w:vMerge w:val="restart"/>
            <w:tcBorders>
              <w:top w:val="single" w:sz="6" w:space="0" w:color="auto"/>
              <w:left w:val="single" w:sz="6" w:space="0" w:color="auto"/>
              <w:bottom w:val="nil"/>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 п/п</w:t>
            </w:r>
          </w:p>
        </w:tc>
        <w:tc>
          <w:tcPr>
            <w:tcW w:w="1019" w:type="pct"/>
            <w:vMerge w:val="restart"/>
            <w:tcBorders>
              <w:top w:val="single" w:sz="6" w:space="0" w:color="auto"/>
              <w:left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Наименование показателя</w:t>
            </w:r>
          </w:p>
        </w:tc>
        <w:tc>
          <w:tcPr>
            <w:tcW w:w="425" w:type="pct"/>
            <w:vMerge w:val="restart"/>
            <w:tcBorders>
              <w:top w:val="single" w:sz="6" w:space="0" w:color="auto"/>
              <w:left w:val="single" w:sz="6" w:space="0" w:color="auto"/>
              <w:bottom w:val="nil"/>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Ед. изм.</w:t>
            </w:r>
          </w:p>
        </w:tc>
        <w:tc>
          <w:tcPr>
            <w:tcW w:w="2487" w:type="pct"/>
            <w:gridSpan w:val="8"/>
            <w:tcBorders>
              <w:top w:val="single" w:sz="6" w:space="0" w:color="auto"/>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Значения показателей</w:t>
            </w:r>
          </w:p>
        </w:tc>
        <w:tc>
          <w:tcPr>
            <w:tcW w:w="573" w:type="pct"/>
            <w:vMerge w:val="restart"/>
            <w:tcBorders>
              <w:top w:val="single" w:sz="6" w:space="0" w:color="auto"/>
              <w:left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 xml:space="preserve">Периодичность сбора данных </w:t>
            </w:r>
          </w:p>
        </w:tc>
        <w:tc>
          <w:tcPr>
            <w:tcW w:w="323" w:type="pct"/>
            <w:vMerge w:val="restart"/>
            <w:tcBorders>
              <w:top w:val="single" w:sz="6" w:space="0" w:color="auto"/>
              <w:left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 xml:space="preserve">Метод сбора информации </w:t>
            </w:r>
          </w:p>
        </w:tc>
      </w:tr>
      <w:tr w:rsidR="003F077A" w:rsidRPr="003112B3" w:rsidTr="00D93018">
        <w:trPr>
          <w:cantSplit/>
          <w:trHeight w:val="1558"/>
          <w:tblHeader/>
        </w:trPr>
        <w:tc>
          <w:tcPr>
            <w:tcW w:w="174" w:type="pct"/>
            <w:vMerge/>
            <w:tcBorders>
              <w:top w:val="nil"/>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p>
        </w:tc>
        <w:tc>
          <w:tcPr>
            <w:tcW w:w="1019" w:type="pct"/>
            <w:vMerge/>
            <w:tcBorders>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p>
        </w:tc>
        <w:tc>
          <w:tcPr>
            <w:tcW w:w="425" w:type="pct"/>
            <w:vMerge/>
            <w:tcBorders>
              <w:top w:val="nil"/>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rPr>
              <w:t>2014 год оценка</w:t>
            </w:r>
          </w:p>
        </w:tc>
        <w:tc>
          <w:tcPr>
            <w:tcW w:w="310" w:type="pct"/>
            <w:tcBorders>
              <w:top w:val="single" w:sz="6" w:space="0" w:color="auto"/>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rPr>
              <w:t>2015 год прогноз</w:t>
            </w:r>
          </w:p>
        </w:tc>
        <w:tc>
          <w:tcPr>
            <w:tcW w:w="310" w:type="pct"/>
            <w:tcBorders>
              <w:top w:val="single" w:sz="6" w:space="0" w:color="auto"/>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2016 год</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прогноз</w:t>
            </w:r>
          </w:p>
        </w:tc>
        <w:tc>
          <w:tcPr>
            <w:tcW w:w="310" w:type="pct"/>
            <w:tcBorders>
              <w:top w:val="single" w:sz="6" w:space="0" w:color="auto"/>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2017 год</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прогноз</w:t>
            </w:r>
          </w:p>
        </w:tc>
        <w:tc>
          <w:tcPr>
            <w:tcW w:w="313" w:type="pct"/>
            <w:tcBorders>
              <w:top w:val="single" w:sz="6" w:space="0" w:color="auto"/>
              <w:left w:val="single" w:sz="6"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2018 год</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прогноз</w:t>
            </w:r>
          </w:p>
        </w:tc>
        <w:tc>
          <w:tcPr>
            <w:tcW w:w="310" w:type="pct"/>
            <w:tcBorders>
              <w:top w:val="single" w:sz="6" w:space="0" w:color="auto"/>
              <w:left w:val="single" w:sz="6" w:space="0" w:color="auto"/>
              <w:bottom w:val="single" w:sz="6" w:space="0" w:color="auto"/>
              <w:right w:val="single" w:sz="4"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2019 год</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прогноз</w:t>
            </w:r>
          </w:p>
        </w:tc>
        <w:tc>
          <w:tcPr>
            <w:tcW w:w="310" w:type="pct"/>
            <w:tcBorders>
              <w:top w:val="single" w:sz="6" w:space="0" w:color="auto"/>
              <w:left w:val="single" w:sz="4" w:space="0" w:color="auto"/>
              <w:bottom w:val="single" w:sz="6" w:space="0" w:color="auto"/>
              <w:right w:val="single" w:sz="4"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2020 год</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прогноз</w:t>
            </w:r>
          </w:p>
        </w:tc>
        <w:tc>
          <w:tcPr>
            <w:tcW w:w="316" w:type="pct"/>
            <w:tcBorders>
              <w:top w:val="single" w:sz="6" w:space="0" w:color="auto"/>
              <w:left w:val="single" w:sz="4" w:space="0" w:color="auto"/>
              <w:bottom w:val="single" w:sz="6" w:space="0" w:color="auto"/>
              <w:right w:val="single" w:sz="6" w:space="0" w:color="auto"/>
            </w:tcBorders>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2021 год</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прогноз</w:t>
            </w:r>
          </w:p>
        </w:tc>
        <w:tc>
          <w:tcPr>
            <w:tcW w:w="573" w:type="pct"/>
            <w:vMerge/>
            <w:tcBorders>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rPr>
            </w:pPr>
          </w:p>
        </w:tc>
        <w:tc>
          <w:tcPr>
            <w:tcW w:w="323" w:type="pct"/>
            <w:vMerge/>
            <w:tcBorders>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rPr>
            </w:pPr>
          </w:p>
        </w:tc>
      </w:tr>
      <w:tr w:rsidR="003F077A" w:rsidRPr="003112B3" w:rsidTr="00D93018">
        <w:trPr>
          <w:cantSplit/>
          <w:trHeight w:val="240"/>
          <w:tblHeader/>
        </w:trPr>
        <w:tc>
          <w:tcPr>
            <w:tcW w:w="174"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1</w:t>
            </w:r>
          </w:p>
        </w:tc>
        <w:tc>
          <w:tcPr>
            <w:tcW w:w="1019"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2</w:t>
            </w:r>
          </w:p>
        </w:tc>
        <w:tc>
          <w:tcPr>
            <w:tcW w:w="425"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3</w:t>
            </w:r>
          </w:p>
        </w:tc>
        <w:tc>
          <w:tcPr>
            <w:tcW w:w="310"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4</w:t>
            </w:r>
          </w:p>
        </w:tc>
        <w:tc>
          <w:tcPr>
            <w:tcW w:w="310"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5</w:t>
            </w:r>
          </w:p>
        </w:tc>
        <w:tc>
          <w:tcPr>
            <w:tcW w:w="310"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6</w:t>
            </w:r>
          </w:p>
        </w:tc>
        <w:tc>
          <w:tcPr>
            <w:tcW w:w="310"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7</w:t>
            </w:r>
          </w:p>
        </w:tc>
        <w:tc>
          <w:tcPr>
            <w:tcW w:w="313"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8</w:t>
            </w:r>
          </w:p>
        </w:tc>
        <w:tc>
          <w:tcPr>
            <w:tcW w:w="310" w:type="pct"/>
            <w:tcBorders>
              <w:top w:val="single" w:sz="6" w:space="0" w:color="auto"/>
              <w:left w:val="single" w:sz="6" w:space="0" w:color="auto"/>
              <w:bottom w:val="single" w:sz="6" w:space="0" w:color="auto"/>
              <w:right w:val="single" w:sz="4"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9</w:t>
            </w:r>
          </w:p>
        </w:tc>
        <w:tc>
          <w:tcPr>
            <w:tcW w:w="310" w:type="pct"/>
            <w:tcBorders>
              <w:top w:val="single" w:sz="6" w:space="0" w:color="auto"/>
              <w:left w:val="single" w:sz="4" w:space="0" w:color="auto"/>
              <w:bottom w:val="single" w:sz="6" w:space="0" w:color="auto"/>
              <w:right w:val="single" w:sz="4"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rPr>
              <w:t>1</w:t>
            </w:r>
            <w:r w:rsidRPr="003112B3">
              <w:rPr>
                <w:rFonts w:ascii="Times New Roman" w:hAnsi="Times New Roman"/>
                <w:sz w:val="20"/>
                <w:szCs w:val="20"/>
                <w:lang w:val="en-US"/>
              </w:rPr>
              <w:t>0</w:t>
            </w:r>
          </w:p>
        </w:tc>
        <w:tc>
          <w:tcPr>
            <w:tcW w:w="316" w:type="pct"/>
            <w:tcBorders>
              <w:top w:val="single" w:sz="6" w:space="0" w:color="auto"/>
              <w:left w:val="single" w:sz="4"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11</w:t>
            </w:r>
          </w:p>
        </w:tc>
        <w:tc>
          <w:tcPr>
            <w:tcW w:w="573"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12</w:t>
            </w:r>
          </w:p>
        </w:tc>
        <w:tc>
          <w:tcPr>
            <w:tcW w:w="323" w:type="pct"/>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13</w:t>
            </w:r>
          </w:p>
        </w:tc>
      </w:tr>
      <w:tr w:rsidR="003F077A" w:rsidRPr="003112B3" w:rsidTr="00D93018">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3F077A" w:rsidRPr="003112B3" w:rsidRDefault="003F077A" w:rsidP="003F077A">
            <w:pPr>
              <w:pStyle w:val="a5"/>
              <w:jc w:val="both"/>
              <w:rPr>
                <w:rFonts w:ascii="Times New Roman" w:hAnsi="Times New Roman"/>
                <w:i/>
              </w:rPr>
            </w:pPr>
            <w:r w:rsidRPr="003112B3">
              <w:rPr>
                <w:rFonts w:ascii="Times New Roman" w:hAnsi="Times New Roman"/>
              </w:rPr>
              <w:t>Показатели цели подпрограммы 5: «</w:t>
            </w:r>
            <w:r w:rsidRPr="003112B3">
              <w:rPr>
                <w:rFonts w:ascii="Times New Roman" w:hAnsi="Times New Roman"/>
                <w:sz w:val="24"/>
                <w:szCs w:val="24"/>
              </w:rPr>
              <w:t>Улучшение социально-экономических условий жизни населения  путем создания условий для газификации их домовладений</w:t>
            </w:r>
            <w:r w:rsidRPr="003112B3">
              <w:rPr>
                <w:rFonts w:ascii="Times New Roman" w:hAnsi="Times New Roman"/>
              </w:rPr>
              <w:t>»</w:t>
            </w:r>
          </w:p>
        </w:tc>
      </w:tr>
      <w:tr w:rsidR="002535CE" w:rsidRPr="003112B3" w:rsidTr="00D93018">
        <w:trPr>
          <w:cantSplit/>
          <w:trHeight w:val="240"/>
        </w:trPr>
        <w:tc>
          <w:tcPr>
            <w:tcW w:w="174"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1.</w:t>
            </w:r>
          </w:p>
        </w:tc>
        <w:tc>
          <w:tcPr>
            <w:tcW w:w="1019"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sz w:val="24"/>
                <w:szCs w:val="24"/>
              </w:rPr>
              <w:t>Рост площади жилых помещений, имеющих централизованное снабжение природным газом</w:t>
            </w:r>
          </w:p>
        </w:tc>
        <w:tc>
          <w:tcPr>
            <w:tcW w:w="425"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sz w:val="24"/>
                <w:szCs w:val="24"/>
              </w:rPr>
              <w:t>%</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5,8</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0,7</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3112B3" w:rsidP="003F077A">
            <w:pPr>
              <w:pStyle w:val="a5"/>
              <w:jc w:val="center"/>
              <w:rPr>
                <w:rFonts w:ascii="Times New Roman" w:hAnsi="Times New Roman"/>
              </w:rPr>
            </w:pPr>
            <w:r w:rsidRPr="003112B3">
              <w:rPr>
                <w:rFonts w:ascii="Times New Roman" w:hAnsi="Times New Roman"/>
              </w:rPr>
              <w:t>0</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3112B3" w:rsidP="003F077A">
            <w:pPr>
              <w:pStyle w:val="a5"/>
              <w:jc w:val="center"/>
              <w:rPr>
                <w:rFonts w:ascii="Times New Roman" w:hAnsi="Times New Roman"/>
              </w:rPr>
            </w:pPr>
            <w:r w:rsidRPr="003112B3">
              <w:rPr>
                <w:rFonts w:ascii="Times New Roman" w:hAnsi="Times New Roman"/>
              </w:rPr>
              <w:t>0</w:t>
            </w:r>
          </w:p>
        </w:tc>
        <w:tc>
          <w:tcPr>
            <w:tcW w:w="313" w:type="pct"/>
            <w:tcBorders>
              <w:top w:val="single" w:sz="6" w:space="0" w:color="auto"/>
              <w:left w:val="single" w:sz="6" w:space="0" w:color="auto"/>
              <w:bottom w:val="single" w:sz="6" w:space="0" w:color="auto"/>
              <w:right w:val="single" w:sz="6" w:space="0" w:color="auto"/>
            </w:tcBorders>
            <w:vAlign w:val="center"/>
          </w:tcPr>
          <w:p w:rsidR="002535CE" w:rsidRPr="003112B3" w:rsidRDefault="003112B3" w:rsidP="003F077A">
            <w:pPr>
              <w:pStyle w:val="a5"/>
              <w:jc w:val="center"/>
              <w:rPr>
                <w:rFonts w:ascii="Times New Roman" w:hAnsi="Times New Roman"/>
              </w:rPr>
            </w:pPr>
            <w:r w:rsidRPr="003112B3">
              <w:rPr>
                <w:rFonts w:ascii="Times New Roman" w:hAnsi="Times New Roman"/>
              </w:rPr>
              <w:t>0</w:t>
            </w:r>
          </w:p>
        </w:tc>
        <w:tc>
          <w:tcPr>
            <w:tcW w:w="310" w:type="pct"/>
            <w:tcBorders>
              <w:top w:val="single" w:sz="6" w:space="0" w:color="auto"/>
              <w:left w:val="single" w:sz="6" w:space="0" w:color="auto"/>
              <w:bottom w:val="single" w:sz="6" w:space="0" w:color="auto"/>
              <w:right w:val="single" w:sz="4" w:space="0" w:color="auto"/>
            </w:tcBorders>
            <w:vAlign w:val="center"/>
          </w:tcPr>
          <w:p w:rsidR="002535CE" w:rsidRPr="003112B3" w:rsidRDefault="002535CE" w:rsidP="007F3F69">
            <w:pPr>
              <w:pStyle w:val="a5"/>
              <w:jc w:val="center"/>
              <w:rPr>
                <w:rFonts w:ascii="Times New Roman" w:hAnsi="Times New Roman"/>
              </w:rPr>
            </w:pPr>
            <w:r w:rsidRPr="003112B3">
              <w:rPr>
                <w:rFonts w:ascii="Times New Roman" w:hAnsi="Times New Roman"/>
              </w:rPr>
              <w:t>3,7</w:t>
            </w:r>
          </w:p>
        </w:tc>
        <w:tc>
          <w:tcPr>
            <w:tcW w:w="310" w:type="pct"/>
            <w:tcBorders>
              <w:top w:val="single" w:sz="6" w:space="0" w:color="auto"/>
              <w:left w:val="single" w:sz="4" w:space="0" w:color="auto"/>
              <w:bottom w:val="single" w:sz="6" w:space="0" w:color="auto"/>
              <w:right w:val="single" w:sz="4" w:space="0" w:color="auto"/>
            </w:tcBorders>
            <w:vAlign w:val="center"/>
          </w:tcPr>
          <w:p w:rsidR="002535CE" w:rsidRPr="003112B3" w:rsidRDefault="002535CE" w:rsidP="007F3F69">
            <w:pPr>
              <w:pStyle w:val="a5"/>
              <w:jc w:val="center"/>
              <w:rPr>
                <w:rFonts w:ascii="Times New Roman" w:hAnsi="Times New Roman"/>
              </w:rPr>
            </w:pPr>
            <w:r w:rsidRPr="003112B3">
              <w:rPr>
                <w:rFonts w:ascii="Times New Roman" w:hAnsi="Times New Roman"/>
              </w:rPr>
              <w:t>2,3</w:t>
            </w:r>
          </w:p>
        </w:tc>
        <w:tc>
          <w:tcPr>
            <w:tcW w:w="316" w:type="pct"/>
            <w:tcBorders>
              <w:top w:val="single" w:sz="6" w:space="0" w:color="auto"/>
              <w:left w:val="single" w:sz="4"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 xml:space="preserve">1,2 </w:t>
            </w:r>
          </w:p>
        </w:tc>
        <w:tc>
          <w:tcPr>
            <w:tcW w:w="573"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Ежегодно</w:t>
            </w:r>
          </w:p>
        </w:tc>
        <w:tc>
          <w:tcPr>
            <w:tcW w:w="323"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ведомственная статистика</w:t>
            </w:r>
          </w:p>
        </w:tc>
      </w:tr>
      <w:tr w:rsidR="003F077A" w:rsidRPr="003112B3" w:rsidTr="00D93018">
        <w:trPr>
          <w:cantSplit/>
          <w:trHeight w:val="421"/>
        </w:trPr>
        <w:tc>
          <w:tcPr>
            <w:tcW w:w="5000" w:type="pct"/>
            <w:gridSpan w:val="13"/>
            <w:tcBorders>
              <w:top w:val="single" w:sz="6" w:space="0" w:color="auto"/>
              <w:left w:val="single" w:sz="6" w:space="0" w:color="auto"/>
              <w:bottom w:val="single" w:sz="6" w:space="0" w:color="auto"/>
              <w:right w:val="single" w:sz="6" w:space="0" w:color="auto"/>
            </w:tcBorders>
            <w:vAlign w:val="center"/>
          </w:tcPr>
          <w:p w:rsidR="003F077A" w:rsidRPr="003112B3" w:rsidRDefault="003F077A" w:rsidP="003F077A">
            <w:pPr>
              <w:pStyle w:val="a5"/>
              <w:jc w:val="both"/>
              <w:rPr>
                <w:rFonts w:ascii="Times New Roman" w:hAnsi="Times New Roman"/>
              </w:rPr>
            </w:pPr>
            <w:r w:rsidRPr="003112B3">
              <w:rPr>
                <w:rFonts w:ascii="Times New Roman" w:hAnsi="Times New Roman"/>
              </w:rPr>
              <w:t>Показатели задачи  1. Развитие газораспределительных сетей</w:t>
            </w:r>
          </w:p>
        </w:tc>
      </w:tr>
      <w:tr w:rsidR="002535CE" w:rsidRPr="003112B3" w:rsidTr="00D93018">
        <w:trPr>
          <w:cantSplit/>
          <w:trHeight w:val="240"/>
        </w:trPr>
        <w:tc>
          <w:tcPr>
            <w:tcW w:w="174"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1.1.</w:t>
            </w:r>
          </w:p>
        </w:tc>
        <w:tc>
          <w:tcPr>
            <w:tcW w:w="1019"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sz w:val="24"/>
                <w:szCs w:val="24"/>
              </w:rPr>
              <w:t>Количество домовладений, получивших техническую возможность для подключения к сети газоснабжения</w:t>
            </w:r>
          </w:p>
        </w:tc>
        <w:tc>
          <w:tcPr>
            <w:tcW w:w="425"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sz w:val="24"/>
                <w:szCs w:val="24"/>
              </w:rPr>
              <w:t>ед.</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204</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330</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w:t>
            </w:r>
          </w:p>
        </w:tc>
        <w:tc>
          <w:tcPr>
            <w:tcW w:w="310"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w:t>
            </w:r>
          </w:p>
        </w:tc>
        <w:tc>
          <w:tcPr>
            <w:tcW w:w="313"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w:t>
            </w:r>
          </w:p>
        </w:tc>
        <w:tc>
          <w:tcPr>
            <w:tcW w:w="310" w:type="pct"/>
            <w:tcBorders>
              <w:top w:val="single" w:sz="6" w:space="0" w:color="auto"/>
              <w:left w:val="single" w:sz="6" w:space="0" w:color="auto"/>
              <w:bottom w:val="single" w:sz="6" w:space="0" w:color="auto"/>
              <w:right w:val="single" w:sz="4" w:space="0" w:color="auto"/>
            </w:tcBorders>
            <w:vAlign w:val="center"/>
          </w:tcPr>
          <w:p w:rsidR="002535CE" w:rsidRPr="003112B3" w:rsidRDefault="002535CE" w:rsidP="007F3F69">
            <w:pPr>
              <w:pStyle w:val="a5"/>
              <w:jc w:val="center"/>
              <w:rPr>
                <w:rFonts w:ascii="Times New Roman" w:hAnsi="Times New Roman"/>
              </w:rPr>
            </w:pPr>
            <w:r w:rsidRPr="003112B3">
              <w:rPr>
                <w:rFonts w:ascii="Times New Roman" w:hAnsi="Times New Roman"/>
              </w:rPr>
              <w:t>479</w:t>
            </w:r>
          </w:p>
        </w:tc>
        <w:tc>
          <w:tcPr>
            <w:tcW w:w="310" w:type="pct"/>
            <w:tcBorders>
              <w:top w:val="single" w:sz="6" w:space="0" w:color="auto"/>
              <w:left w:val="single" w:sz="4" w:space="0" w:color="auto"/>
              <w:bottom w:val="single" w:sz="6" w:space="0" w:color="auto"/>
              <w:right w:val="single" w:sz="4" w:space="0" w:color="auto"/>
            </w:tcBorders>
            <w:vAlign w:val="center"/>
          </w:tcPr>
          <w:p w:rsidR="002535CE" w:rsidRPr="003112B3" w:rsidRDefault="002535CE" w:rsidP="007F3F69">
            <w:pPr>
              <w:pStyle w:val="a5"/>
              <w:jc w:val="center"/>
              <w:rPr>
                <w:rFonts w:ascii="Times New Roman" w:hAnsi="Times New Roman"/>
              </w:rPr>
            </w:pPr>
            <w:r w:rsidRPr="003112B3">
              <w:rPr>
                <w:rFonts w:ascii="Times New Roman" w:hAnsi="Times New Roman"/>
              </w:rPr>
              <w:t>119</w:t>
            </w:r>
          </w:p>
        </w:tc>
        <w:tc>
          <w:tcPr>
            <w:tcW w:w="316" w:type="pct"/>
            <w:tcBorders>
              <w:top w:val="single" w:sz="6" w:space="0" w:color="auto"/>
              <w:left w:val="single" w:sz="4" w:space="0" w:color="auto"/>
              <w:bottom w:val="single" w:sz="4"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85</w:t>
            </w:r>
          </w:p>
        </w:tc>
        <w:tc>
          <w:tcPr>
            <w:tcW w:w="573"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Ежеквартально</w:t>
            </w:r>
          </w:p>
        </w:tc>
        <w:tc>
          <w:tcPr>
            <w:tcW w:w="323" w:type="pct"/>
            <w:tcBorders>
              <w:top w:val="single" w:sz="6" w:space="0" w:color="auto"/>
              <w:left w:val="single" w:sz="6" w:space="0" w:color="auto"/>
              <w:bottom w:val="single" w:sz="6" w:space="0" w:color="auto"/>
              <w:right w:val="single" w:sz="6" w:space="0" w:color="auto"/>
            </w:tcBorders>
            <w:vAlign w:val="center"/>
          </w:tcPr>
          <w:p w:rsidR="002535CE" w:rsidRPr="003112B3" w:rsidRDefault="002535CE" w:rsidP="003F077A">
            <w:pPr>
              <w:pStyle w:val="a5"/>
              <w:jc w:val="center"/>
              <w:rPr>
                <w:rFonts w:ascii="Times New Roman" w:hAnsi="Times New Roman"/>
              </w:rPr>
            </w:pPr>
            <w:r w:rsidRPr="003112B3">
              <w:rPr>
                <w:rFonts w:ascii="Times New Roman" w:hAnsi="Times New Roman"/>
              </w:rPr>
              <w:t>ведомственная статистика</w:t>
            </w:r>
          </w:p>
        </w:tc>
      </w:tr>
    </w:tbl>
    <w:p w:rsidR="003F077A" w:rsidRPr="003112B3" w:rsidRDefault="003F077A" w:rsidP="003F077A">
      <w:pPr>
        <w:pStyle w:val="a5"/>
        <w:ind w:right="-427"/>
        <w:rPr>
          <w:rFonts w:ascii="Times New Roman" w:hAnsi="Times New Roman"/>
          <w:b/>
          <w:sz w:val="24"/>
          <w:szCs w:val="24"/>
        </w:rPr>
        <w:sectPr w:rsidR="003F077A" w:rsidRPr="003112B3" w:rsidSect="003F077A">
          <w:pgSz w:w="16838" w:h="11906" w:orient="landscape"/>
          <w:pgMar w:top="1135" w:right="1134" w:bottom="850" w:left="1134" w:header="708" w:footer="708" w:gutter="0"/>
          <w:cols w:space="708"/>
          <w:docGrid w:linePitch="360"/>
        </w:sectPr>
      </w:pPr>
      <w:bookmarkStart w:id="18" w:name="Par7575"/>
      <w:bookmarkStart w:id="19" w:name="Par7720"/>
      <w:bookmarkEnd w:id="18"/>
      <w:bookmarkEnd w:id="19"/>
    </w:p>
    <w:p w:rsidR="003F077A" w:rsidRPr="003112B3" w:rsidRDefault="003F077A" w:rsidP="003F077A">
      <w:pPr>
        <w:pStyle w:val="a5"/>
        <w:ind w:right="-427" w:firstLine="426"/>
        <w:jc w:val="center"/>
        <w:rPr>
          <w:rFonts w:ascii="Times New Roman" w:hAnsi="Times New Roman"/>
          <w:b/>
          <w:sz w:val="24"/>
          <w:szCs w:val="24"/>
        </w:rPr>
      </w:pPr>
      <w:r w:rsidRPr="003112B3">
        <w:rPr>
          <w:rFonts w:ascii="Times New Roman" w:hAnsi="Times New Roman"/>
          <w:b/>
          <w:sz w:val="24"/>
          <w:szCs w:val="24"/>
        </w:rPr>
        <w:t>III. Система мероприятий Подпрограммы 5</w:t>
      </w:r>
    </w:p>
    <w:p w:rsidR="003F077A" w:rsidRPr="003112B3" w:rsidRDefault="003F077A" w:rsidP="003F077A">
      <w:pPr>
        <w:pStyle w:val="a5"/>
        <w:ind w:right="-427" w:firstLine="426"/>
        <w:jc w:val="center"/>
        <w:rPr>
          <w:rFonts w:ascii="Times New Roman" w:hAnsi="Times New Roman"/>
          <w:b/>
          <w:sz w:val="24"/>
          <w:szCs w:val="24"/>
        </w:rPr>
      </w:pPr>
      <w:r w:rsidRPr="003112B3">
        <w:rPr>
          <w:rFonts w:ascii="Times New Roman" w:hAnsi="Times New Roman"/>
          <w:b/>
          <w:sz w:val="24"/>
          <w:szCs w:val="24"/>
        </w:rPr>
        <w:t>и ее ресурсное обеспечение</w:t>
      </w:r>
    </w:p>
    <w:p w:rsidR="003F077A" w:rsidRPr="003112B3" w:rsidRDefault="003F077A" w:rsidP="003F077A">
      <w:pPr>
        <w:pStyle w:val="a5"/>
        <w:ind w:right="-427" w:firstLine="426"/>
        <w:jc w:val="both"/>
        <w:rPr>
          <w:rFonts w:ascii="Times New Roman" w:hAnsi="Times New Roman"/>
          <w:sz w:val="24"/>
          <w:szCs w:val="24"/>
        </w:rPr>
      </w:pP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В рамках Подпрограммы  планируется реализация основного мероприятия: р</w:t>
      </w:r>
      <w:r w:rsidRPr="003112B3">
        <w:rPr>
          <w:rFonts w:ascii="Times New Roman" w:hAnsi="Times New Roman"/>
        </w:rPr>
        <w:t>азвитие газораспределительных сетей. Реализация основного мероприятия планируется путем выполнения следующих мероприятий: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i/>
          <w:sz w:val="24"/>
          <w:szCs w:val="24"/>
        </w:rPr>
        <w:t xml:space="preserve">Мероприятие 1 - </w:t>
      </w:r>
      <w:r w:rsidRPr="003112B3">
        <w:rPr>
          <w:rFonts w:ascii="Times New Roman" w:hAnsi="Times New Roman"/>
          <w:i/>
        </w:rPr>
        <w:t>Р</w:t>
      </w:r>
      <w:r w:rsidRPr="003112B3">
        <w:rPr>
          <w:rFonts w:ascii="Times New Roman" w:hAnsi="Times New Roman"/>
          <w:i/>
          <w:sz w:val="24"/>
          <w:szCs w:val="24"/>
        </w:rPr>
        <w:t>азработка проектных и инженерно-технических решений  по развитию  газораспределительных сетей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xml:space="preserve">Реализация мероприятия позволит выработать технические решения  для газификации населенных пунктов района и обосновать объемы финансирования строительства газопроводов. </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Подпрограммой предусмотрено:</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разработка проектно-сметной документации на расширение сети газоснабжения в с. Каргасок;</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разработка проектно-сметной документации на газификацию с. 5-ый км;</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разработка проектно-сметной документации на газификацию с. Бондарка;</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xml:space="preserve">Прогнозный объем финансирования данного мероприятия  составит </w:t>
      </w:r>
      <w:r w:rsidR="002500A7" w:rsidRPr="003112B3">
        <w:rPr>
          <w:rFonts w:ascii="Times New Roman" w:hAnsi="Times New Roman"/>
          <w:sz w:val="24"/>
          <w:szCs w:val="24"/>
        </w:rPr>
        <w:t>7</w:t>
      </w:r>
      <w:r w:rsidRPr="003112B3">
        <w:rPr>
          <w:rFonts w:ascii="Times New Roman" w:hAnsi="Times New Roman"/>
          <w:sz w:val="24"/>
          <w:szCs w:val="24"/>
        </w:rPr>
        <w:t> </w:t>
      </w:r>
      <w:r w:rsidR="002500A7" w:rsidRPr="003112B3">
        <w:rPr>
          <w:rFonts w:ascii="Times New Roman" w:hAnsi="Times New Roman"/>
          <w:sz w:val="24"/>
          <w:szCs w:val="24"/>
        </w:rPr>
        <w:t>3</w:t>
      </w:r>
      <w:r w:rsidRPr="003112B3">
        <w:rPr>
          <w:rFonts w:ascii="Times New Roman" w:hAnsi="Times New Roman"/>
          <w:sz w:val="24"/>
          <w:szCs w:val="24"/>
        </w:rPr>
        <w:t>00,0 тыс. руб.</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i/>
          <w:sz w:val="24"/>
          <w:szCs w:val="24"/>
        </w:rPr>
        <w:t xml:space="preserve">Мероприятие 2 -  </w:t>
      </w:r>
      <w:r w:rsidRPr="003112B3">
        <w:rPr>
          <w:rFonts w:ascii="Times New Roman" w:hAnsi="Times New Roman"/>
          <w:i/>
        </w:rPr>
        <w:t>С</w:t>
      </w:r>
      <w:r w:rsidRPr="003112B3">
        <w:rPr>
          <w:rFonts w:ascii="Times New Roman" w:hAnsi="Times New Roman"/>
          <w:i/>
          <w:sz w:val="24"/>
          <w:szCs w:val="24"/>
        </w:rPr>
        <w:t>троительство газораспределительных сетей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Данным мероприятием  предусмотрено строительство объектов:</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газоснабжение мкр. ЦРБ в границах ул. Кирова – ул. Восточная, пер. Южный – ул. Школьная -  возможность газификации 442 домовладения;</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сети газоснабжения в с. Каргасок – возможность газификации 37 домовладений;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газификация с. Вертикос (заключительный этап) – возможность газификации 119 домовладений;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газификация с. 5-ый км – возможность газификации 85 домовладений;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xml:space="preserve">Объем финансирования мероприятия составит по предварительным расчетам </w:t>
      </w:r>
      <w:r w:rsidR="002500A7" w:rsidRPr="003112B3">
        <w:rPr>
          <w:rFonts w:ascii="Times New Roman" w:hAnsi="Times New Roman"/>
        </w:rPr>
        <w:t>23</w:t>
      </w:r>
      <w:r w:rsidRPr="003112B3">
        <w:rPr>
          <w:rFonts w:ascii="Times New Roman" w:hAnsi="Times New Roman"/>
        </w:rPr>
        <w:t xml:space="preserve">000,0 </w:t>
      </w:r>
      <w:r w:rsidRPr="003112B3">
        <w:rPr>
          <w:rFonts w:ascii="Times New Roman" w:hAnsi="Times New Roman"/>
          <w:sz w:val="24"/>
          <w:szCs w:val="24"/>
        </w:rPr>
        <w:t xml:space="preserve">тыс. руб.  </w:t>
      </w:r>
    </w:p>
    <w:p w:rsidR="002500A7" w:rsidRPr="003112B3" w:rsidRDefault="002500A7" w:rsidP="003F077A">
      <w:pPr>
        <w:pStyle w:val="a5"/>
        <w:ind w:right="-427" w:firstLine="426"/>
        <w:jc w:val="both"/>
        <w:rPr>
          <w:rFonts w:ascii="Times New Roman" w:hAnsi="Times New Roman"/>
          <w:i/>
          <w:sz w:val="24"/>
          <w:szCs w:val="24"/>
        </w:rPr>
      </w:pPr>
      <w:r w:rsidRPr="003112B3">
        <w:rPr>
          <w:rFonts w:ascii="Times New Roman" w:hAnsi="Times New Roman"/>
          <w:i/>
          <w:sz w:val="24"/>
          <w:szCs w:val="24"/>
        </w:rPr>
        <w:t>Мероприятие 3 –Выполнение кадастровых работ на объектах газификации.</w:t>
      </w:r>
    </w:p>
    <w:p w:rsidR="00D2173B" w:rsidRPr="003112B3" w:rsidRDefault="00D2173B" w:rsidP="003F077A">
      <w:pPr>
        <w:pStyle w:val="a5"/>
        <w:ind w:right="-427" w:firstLine="426"/>
        <w:jc w:val="both"/>
        <w:rPr>
          <w:rFonts w:ascii="Times New Roman" w:hAnsi="Times New Roman"/>
          <w:i/>
          <w:sz w:val="24"/>
          <w:szCs w:val="24"/>
        </w:rPr>
      </w:pPr>
      <w:r w:rsidRPr="003112B3">
        <w:rPr>
          <w:rFonts w:ascii="Times New Roman" w:hAnsi="Times New Roman"/>
          <w:sz w:val="24"/>
          <w:szCs w:val="24"/>
        </w:rPr>
        <w:t>Объем финансирования мероприятия составит 2 200,0 тыс. рублей.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xml:space="preserve">Общий объем финансирования Подпрограммы 5 составит </w:t>
      </w:r>
      <w:r w:rsidR="00D2173B" w:rsidRPr="003112B3">
        <w:rPr>
          <w:rFonts w:ascii="Times New Roman" w:hAnsi="Times New Roman"/>
          <w:sz w:val="24"/>
          <w:szCs w:val="24"/>
        </w:rPr>
        <w:t>32</w:t>
      </w:r>
      <w:r w:rsidRPr="003112B3">
        <w:rPr>
          <w:rFonts w:ascii="Times New Roman" w:hAnsi="Times New Roman"/>
          <w:sz w:val="24"/>
          <w:szCs w:val="24"/>
        </w:rPr>
        <w:t> </w:t>
      </w:r>
      <w:r w:rsidR="00D2173B" w:rsidRPr="003112B3">
        <w:rPr>
          <w:rFonts w:ascii="Times New Roman" w:hAnsi="Times New Roman"/>
          <w:sz w:val="24"/>
          <w:szCs w:val="24"/>
        </w:rPr>
        <w:t>5</w:t>
      </w:r>
      <w:r w:rsidRPr="003112B3">
        <w:rPr>
          <w:rFonts w:ascii="Times New Roman" w:hAnsi="Times New Roman"/>
          <w:sz w:val="24"/>
          <w:szCs w:val="24"/>
        </w:rPr>
        <w:t>00,0 тыс. рублей.</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xml:space="preserve">Перечень мероприятий Подпрограммы, прогнозная стоимость их выполнения, сроки исполнения мероприятий, участники мероприятий и ожидаемые показатели результата реализации мероприятий представлены в  таблице 2.2. </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Система управления включает в себя:</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отслеживание хода реализации Подпрограммы;</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корректировку мероприятий Подпрограммы;</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обеспечение выполнения мероприятий Подпрограммы финансовыми и другими ресурсами;</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 установление отчетности о ходе выполнения  мероприятий Подпрограммы.</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Реализация Подпрограммы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 Источником финансирования являются средства бюджета муниципального образования «Каргасокский район».</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В необходимых случаях МКУ УЖКХ и КС готовит предложения о корректировке перечня мероприятий и средств на их реализацию для утверждения в установленном порядке.</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Объемы финансирования П</w:t>
      </w:r>
      <w:r w:rsidR="00D2173B" w:rsidRPr="003112B3">
        <w:rPr>
          <w:rFonts w:ascii="Times New Roman" w:hAnsi="Times New Roman"/>
          <w:sz w:val="24"/>
          <w:szCs w:val="24"/>
        </w:rPr>
        <w:t>одп</w:t>
      </w:r>
      <w:r w:rsidRPr="003112B3">
        <w:rPr>
          <w:rFonts w:ascii="Times New Roman" w:hAnsi="Times New Roman"/>
          <w:sz w:val="24"/>
          <w:szCs w:val="24"/>
        </w:rPr>
        <w:t>рограммы ежегодно уточняются, исходя из возможностей бюджета МО «Каргасокский район».</w:t>
      </w:r>
    </w:p>
    <w:p w:rsidR="003F077A" w:rsidRPr="003112B3" w:rsidRDefault="00D2173B" w:rsidP="003F077A">
      <w:pPr>
        <w:pStyle w:val="a5"/>
        <w:ind w:right="-427" w:firstLine="426"/>
        <w:jc w:val="both"/>
        <w:rPr>
          <w:rFonts w:ascii="Times New Roman" w:hAnsi="Times New Roman"/>
          <w:sz w:val="24"/>
          <w:szCs w:val="24"/>
        </w:rPr>
      </w:pPr>
      <w:r w:rsidRPr="003112B3">
        <w:rPr>
          <w:rFonts w:ascii="Times New Roman" w:hAnsi="Times New Roman"/>
          <w:sz w:val="24"/>
          <w:szCs w:val="24"/>
        </w:rPr>
        <w:t>Ф</w:t>
      </w:r>
      <w:r w:rsidR="003F077A" w:rsidRPr="003112B3">
        <w:rPr>
          <w:rFonts w:ascii="Times New Roman" w:hAnsi="Times New Roman"/>
          <w:sz w:val="24"/>
          <w:szCs w:val="24"/>
        </w:rPr>
        <w:t>инансирование мероприятий П</w:t>
      </w:r>
      <w:r w:rsidRPr="003112B3">
        <w:rPr>
          <w:rFonts w:ascii="Times New Roman" w:hAnsi="Times New Roman"/>
          <w:sz w:val="24"/>
          <w:szCs w:val="24"/>
        </w:rPr>
        <w:t>одп</w:t>
      </w:r>
      <w:r w:rsidR="003F077A" w:rsidRPr="003112B3">
        <w:rPr>
          <w:rFonts w:ascii="Times New Roman" w:hAnsi="Times New Roman"/>
          <w:sz w:val="24"/>
          <w:szCs w:val="24"/>
        </w:rPr>
        <w:t>рограммы за счет средств федерального и областного бюджетов возможно в виде субсидий в порядке, предусмотренном Правительством Российской Федерации и органами государственной власти Томской области.</w:t>
      </w:r>
    </w:p>
    <w:p w:rsidR="003F077A" w:rsidRPr="003112B3" w:rsidRDefault="003F077A" w:rsidP="003F077A">
      <w:pPr>
        <w:pStyle w:val="a5"/>
        <w:ind w:right="-427" w:firstLine="426"/>
        <w:jc w:val="both"/>
        <w:rPr>
          <w:rFonts w:ascii="Times New Roman" w:hAnsi="Times New Roman"/>
          <w:sz w:val="24"/>
          <w:szCs w:val="24"/>
        </w:rPr>
      </w:pPr>
      <w:r w:rsidRPr="003112B3">
        <w:rPr>
          <w:rFonts w:ascii="Times New Roman" w:hAnsi="Times New Roman"/>
          <w:sz w:val="24"/>
          <w:szCs w:val="24"/>
        </w:rPr>
        <w:t>Ведомственные целевые программы отсутствуют.</w:t>
      </w:r>
    </w:p>
    <w:p w:rsidR="003F077A" w:rsidRPr="003112B3" w:rsidRDefault="003F077A" w:rsidP="003F077A">
      <w:pPr>
        <w:pStyle w:val="a5"/>
        <w:ind w:right="-427" w:firstLine="426"/>
        <w:jc w:val="both"/>
        <w:rPr>
          <w:rFonts w:ascii="Times New Roman" w:hAnsi="Times New Roman"/>
        </w:rPr>
      </w:pPr>
    </w:p>
    <w:p w:rsidR="003F077A" w:rsidRPr="003112B3" w:rsidRDefault="003F077A" w:rsidP="003F077A">
      <w:pPr>
        <w:widowControl w:val="0"/>
        <w:autoSpaceDE w:val="0"/>
        <w:autoSpaceDN w:val="0"/>
        <w:adjustRightInd w:val="0"/>
        <w:jc w:val="center"/>
        <w:outlineLvl w:val="2"/>
        <w:sectPr w:rsidR="003F077A" w:rsidRPr="003112B3" w:rsidSect="003F077A">
          <w:pgSz w:w="11906" w:h="16838"/>
          <w:pgMar w:top="1134" w:right="850" w:bottom="1134" w:left="1135" w:header="708" w:footer="708" w:gutter="0"/>
          <w:cols w:space="708"/>
          <w:docGrid w:linePitch="360"/>
        </w:sectPr>
      </w:pPr>
    </w:p>
    <w:p w:rsidR="003F077A" w:rsidRPr="003112B3" w:rsidRDefault="003F077A" w:rsidP="00E3621A">
      <w:pPr>
        <w:jc w:val="center"/>
      </w:pPr>
      <w:r w:rsidRPr="003112B3">
        <w:t>Таблица 2.2. Перечень основных мероприятий и ресурсное обеспечение Подпрограммы 5</w:t>
      </w:r>
    </w:p>
    <w:tbl>
      <w:tblPr>
        <w:tblW w:w="15168" w:type="dxa"/>
        <w:tblInd w:w="102" w:type="dxa"/>
        <w:tblLayout w:type="fixed"/>
        <w:tblCellMar>
          <w:top w:w="75" w:type="dxa"/>
          <w:left w:w="0" w:type="dxa"/>
          <w:bottom w:w="75" w:type="dxa"/>
          <w:right w:w="0" w:type="dxa"/>
        </w:tblCellMar>
        <w:tblLook w:val="0000"/>
      </w:tblPr>
      <w:tblGrid>
        <w:gridCol w:w="2694"/>
        <w:gridCol w:w="992"/>
        <w:gridCol w:w="1134"/>
        <w:gridCol w:w="1169"/>
        <w:gridCol w:w="1170"/>
        <w:gridCol w:w="1169"/>
        <w:gridCol w:w="1170"/>
        <w:gridCol w:w="1275"/>
        <w:gridCol w:w="2977"/>
        <w:gridCol w:w="1418"/>
      </w:tblGrid>
      <w:tr w:rsidR="003F077A" w:rsidRPr="003112B3" w:rsidTr="003F077A">
        <w:trPr>
          <w:trHeight w:val="78"/>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Наименование подпрограммы, задачи подпрограммы,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Объем финансирования</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(тыс. рублей)</w:t>
            </w:r>
          </w:p>
        </w:tc>
        <w:tc>
          <w:tcPr>
            <w:tcW w:w="46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rPr>
              <w:t>Участник/</w:t>
            </w:r>
          </w:p>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F077A" w:rsidRPr="003112B3" w:rsidTr="003F077A">
        <w:trPr>
          <w:trHeight w:val="523"/>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1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федерального бюджета (по согласованию)</w:t>
            </w:r>
          </w:p>
        </w:tc>
        <w:tc>
          <w:tcPr>
            <w:tcW w:w="1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областного бюджета (по согласованию)</w:t>
            </w:r>
          </w:p>
        </w:tc>
        <w:tc>
          <w:tcPr>
            <w:tcW w:w="11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местного бюджета</w:t>
            </w:r>
          </w:p>
        </w:tc>
        <w:tc>
          <w:tcPr>
            <w:tcW w:w="11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r>
      <w:tr w:rsidR="003F077A" w:rsidRPr="003112B3" w:rsidTr="003F077A">
        <w:trPr>
          <w:trHeight w:val="692"/>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1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1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1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rPr>
            </w:pPr>
            <w:r w:rsidRPr="003112B3">
              <w:rPr>
                <w:rFonts w:ascii="Times New Roman" w:hAnsi="Times New Roman"/>
                <w:sz w:val="20"/>
                <w:szCs w:val="20"/>
              </w:rPr>
              <w:t>значения по годам реализации</w:t>
            </w:r>
          </w:p>
        </w:tc>
      </w:tr>
      <w:tr w:rsidR="003F077A" w:rsidRPr="003112B3" w:rsidTr="003F077A">
        <w:trPr>
          <w:trHeight w:val="103"/>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1</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3</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4</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5</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6</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F077A" w:rsidRPr="003112B3" w:rsidRDefault="003F077A" w:rsidP="003F077A">
            <w:pPr>
              <w:pStyle w:val="a5"/>
              <w:jc w:val="center"/>
              <w:rPr>
                <w:rFonts w:ascii="Times New Roman" w:hAnsi="Times New Roman"/>
                <w:sz w:val="20"/>
                <w:szCs w:val="20"/>
                <w:lang w:val="en-US"/>
              </w:rPr>
            </w:pPr>
            <w:r w:rsidRPr="003112B3">
              <w:rPr>
                <w:rFonts w:ascii="Times New Roman" w:hAnsi="Times New Roman"/>
                <w:sz w:val="20"/>
                <w:szCs w:val="20"/>
              </w:rPr>
              <w:t>1</w:t>
            </w:r>
            <w:r w:rsidRPr="003112B3">
              <w:rPr>
                <w:rFonts w:ascii="Times New Roman" w:hAnsi="Times New Roman"/>
                <w:sz w:val="20"/>
                <w:szCs w:val="20"/>
                <w:lang w:val="en-US"/>
              </w:rPr>
              <w:t>0</w:t>
            </w:r>
          </w:p>
        </w:tc>
      </w:tr>
      <w:tr w:rsidR="003F077A" w:rsidRPr="003112B3" w:rsidTr="003F077A">
        <w:trPr>
          <w:trHeight w:val="271"/>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 xml:space="preserve">Подпрограмма  </w:t>
            </w:r>
            <w:r w:rsidRPr="003112B3">
              <w:rPr>
                <w:rFonts w:ascii="Times New Roman" w:hAnsi="Times New Roman"/>
                <w:sz w:val="22"/>
                <w:szCs w:val="22"/>
              </w:rPr>
              <w:t>«Газификация Каргасокского района»</w:t>
            </w:r>
          </w:p>
        </w:tc>
      </w:tr>
      <w:tr w:rsidR="003F077A" w:rsidRPr="003112B3" w:rsidTr="003F077A">
        <w:trPr>
          <w:trHeight w:val="277"/>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077A" w:rsidRPr="003112B3" w:rsidRDefault="003F077A" w:rsidP="003F077A">
            <w:pPr>
              <w:pStyle w:val="a5"/>
              <w:rPr>
                <w:rFonts w:ascii="Times New Roman" w:hAnsi="Times New Roman"/>
              </w:rPr>
            </w:pPr>
            <w:r w:rsidRPr="003112B3">
              <w:rPr>
                <w:rFonts w:ascii="Times New Roman" w:hAnsi="Times New Roman"/>
              </w:rPr>
              <w:t>Задача 1. Развитие газораспределительных сетей</w:t>
            </w:r>
          </w:p>
        </w:tc>
      </w:tr>
      <w:tr w:rsidR="00D2173B" w:rsidRPr="003112B3" w:rsidTr="007F3F69">
        <w:trPr>
          <w:trHeight w:val="7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r w:rsidRPr="003112B3">
              <w:rPr>
                <w:rFonts w:ascii="Times New Roman" w:hAnsi="Times New Roman"/>
              </w:rPr>
              <w:t>Основное мероприятие: Развитие газораспределительных сетей</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32500,0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32500,0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r w:rsidRPr="003112B3">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600,0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600,0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sz w:val="24"/>
                <w:szCs w:val="24"/>
              </w:rPr>
            </w:pPr>
            <w:r w:rsidRPr="003112B3">
              <w:rPr>
                <w:rFonts w:ascii="Times New Roman" w:hAnsi="Times New Roman"/>
                <w:sz w:val="24"/>
                <w:szCs w:val="24"/>
              </w:rPr>
              <w:t>Количество домовладений, получивших техническую возможность для подключения к сети газоснабжения,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872AAE" w:rsidP="003F077A">
            <w:pPr>
              <w:pStyle w:val="a5"/>
              <w:jc w:val="center"/>
              <w:rPr>
                <w:rFonts w:ascii="Times New Roman" w:hAnsi="Times New Roman"/>
              </w:rPr>
            </w:pPr>
            <w:r w:rsidRPr="003112B3">
              <w:rPr>
                <w:rFonts w:ascii="Times New Roman" w:hAnsi="Times New Roman"/>
              </w:rPr>
              <w:t>-</w:t>
            </w:r>
          </w:p>
        </w:tc>
      </w:tr>
      <w:tr w:rsidR="00872AAE"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r w:rsidRPr="003112B3">
              <w:rPr>
                <w:rFonts w:ascii="Times New Roman" w:hAnsi="Times New Roman"/>
              </w:rPr>
              <w:t>2019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10200,0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10200,0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72AAE" w:rsidRPr="003112B3" w:rsidRDefault="00872AAE" w:rsidP="007F3F69">
            <w:pPr>
              <w:pStyle w:val="a5"/>
              <w:jc w:val="center"/>
              <w:rPr>
                <w:rFonts w:ascii="Times New Roman" w:hAnsi="Times New Roman"/>
              </w:rPr>
            </w:pPr>
            <w:r w:rsidRPr="003112B3">
              <w:rPr>
                <w:rFonts w:ascii="Times New Roman" w:hAnsi="Times New Roman"/>
              </w:rPr>
              <w:t>479</w:t>
            </w:r>
          </w:p>
        </w:tc>
      </w:tr>
      <w:tr w:rsidR="00872AAE"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r w:rsidRPr="003112B3">
              <w:rPr>
                <w:rFonts w:ascii="Times New Roman" w:hAnsi="Times New Roman"/>
              </w:rPr>
              <w:t>2020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8500,0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872AAE" w:rsidRPr="003112B3" w:rsidRDefault="00872AAE">
            <w:pPr>
              <w:jc w:val="center"/>
              <w:rPr>
                <w:color w:val="000000"/>
              </w:rPr>
            </w:pPr>
            <w:r w:rsidRPr="003112B3">
              <w:rPr>
                <w:color w:val="000000"/>
              </w:rPr>
              <w:t>8500,0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872AAE" w:rsidRPr="003112B3" w:rsidRDefault="00872AAE"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72AAE" w:rsidRPr="003112B3" w:rsidRDefault="00872AAE" w:rsidP="007F3F69">
            <w:pPr>
              <w:pStyle w:val="a5"/>
              <w:jc w:val="center"/>
              <w:rPr>
                <w:rFonts w:ascii="Times New Roman" w:hAnsi="Times New Roman"/>
              </w:rPr>
            </w:pPr>
            <w:r w:rsidRPr="003112B3">
              <w:rPr>
                <w:rFonts w:ascii="Times New Roman" w:hAnsi="Times New Roman"/>
              </w:rPr>
              <w:t>119</w:t>
            </w:r>
          </w:p>
        </w:tc>
      </w:tr>
      <w:tr w:rsidR="00D2173B" w:rsidRPr="003112B3" w:rsidTr="007F3F69">
        <w:trPr>
          <w:trHeight w:val="7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2021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13200,0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13200,0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85</w:t>
            </w:r>
          </w:p>
        </w:tc>
      </w:tr>
      <w:tr w:rsidR="00D2173B" w:rsidRPr="003112B3" w:rsidTr="007F3F69">
        <w:trPr>
          <w:trHeight w:val="79"/>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r w:rsidRPr="003112B3">
              <w:rPr>
                <w:rFonts w:ascii="Times New Roman" w:hAnsi="Times New Roman"/>
              </w:rPr>
              <w:t>Мероприятие 1:</w:t>
            </w:r>
          </w:p>
          <w:p w:rsidR="00D2173B" w:rsidRPr="003112B3" w:rsidRDefault="00D2173B" w:rsidP="003F077A">
            <w:pPr>
              <w:pStyle w:val="a5"/>
              <w:jc w:val="both"/>
              <w:rPr>
                <w:rFonts w:ascii="Times New Roman" w:hAnsi="Times New Roman"/>
              </w:rPr>
            </w:pPr>
            <w:r w:rsidRPr="003112B3">
              <w:rPr>
                <w:rFonts w:ascii="Times New Roman" w:hAnsi="Times New Roman"/>
              </w:rPr>
              <w:t>Р</w:t>
            </w:r>
            <w:r w:rsidRPr="003112B3">
              <w:rPr>
                <w:rFonts w:ascii="Times New Roman" w:hAnsi="Times New Roman"/>
                <w:sz w:val="24"/>
                <w:szCs w:val="24"/>
              </w:rPr>
              <w:t>азработка проектных и инженерно-технических решений  по развитию  газораспределительных сетей</w:t>
            </w:r>
          </w:p>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7300,0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7300,0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r w:rsidRPr="003112B3">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rPr>
          <w:trHeight w:val="79"/>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Количество объектов газификации, имеющих разработанную и прошедшую государственную экспертизу проектно-сметную документацию,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872AAE"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2019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3600,0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3600,0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1</w:t>
            </w:r>
          </w:p>
        </w:tc>
      </w:tr>
      <w:tr w:rsidR="00D2173B" w:rsidRPr="003112B3" w:rsidTr="007F3F69">
        <w:trPr>
          <w:trHeight w:val="79"/>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2020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2021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3700,0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rPr>
            </w:pPr>
            <w:r w:rsidRPr="003112B3">
              <w:rPr>
                <w:color w:val="000000"/>
              </w:rPr>
              <w:t>3700,0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1</w:t>
            </w:r>
          </w:p>
        </w:tc>
      </w:tr>
      <w:tr w:rsidR="00D2173B" w:rsidRPr="003112B3" w:rsidTr="007F3F69">
        <w:trPr>
          <w:trHeight w:val="7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both"/>
              <w:rPr>
                <w:rFonts w:ascii="Times New Roman" w:hAnsi="Times New Roman"/>
              </w:rPr>
            </w:pPr>
            <w:r w:rsidRPr="003112B3">
              <w:rPr>
                <w:rFonts w:ascii="Times New Roman" w:hAnsi="Times New Roman"/>
              </w:rPr>
              <w:t>Мероприятие 2:</w:t>
            </w:r>
          </w:p>
          <w:p w:rsidR="00D2173B" w:rsidRPr="003112B3" w:rsidRDefault="00D2173B" w:rsidP="003F077A">
            <w:pPr>
              <w:pStyle w:val="a5"/>
              <w:jc w:val="both"/>
              <w:rPr>
                <w:rFonts w:ascii="Times New Roman" w:hAnsi="Times New Roman"/>
              </w:rPr>
            </w:pPr>
            <w:r w:rsidRPr="003112B3">
              <w:rPr>
                <w:rFonts w:ascii="Times New Roman" w:hAnsi="Times New Roman"/>
              </w:rPr>
              <w:t>С</w:t>
            </w:r>
            <w:r w:rsidRPr="003112B3">
              <w:rPr>
                <w:rFonts w:ascii="Times New Roman" w:hAnsi="Times New Roman"/>
                <w:sz w:val="24"/>
                <w:szCs w:val="24"/>
              </w:rPr>
              <w:t>троительство газораспределительных сетей</w:t>
            </w:r>
          </w:p>
          <w:p w:rsidR="00D2173B" w:rsidRPr="003112B3" w:rsidRDefault="00D2173B" w:rsidP="003F077A">
            <w:pPr>
              <w:pStyle w:val="a5"/>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23000,0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23000,0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141"/>
              <w:jc w:val="center"/>
              <w:rPr>
                <w:rFonts w:ascii="Times New Roman" w:hAnsi="Times New Roman"/>
              </w:rPr>
            </w:pPr>
            <w:r w:rsidRPr="003112B3">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2016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sz w:val="24"/>
                <w:szCs w:val="24"/>
              </w:rPr>
              <w:t>Протяженность построенных газопроводов, км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2017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2018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2019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6000,0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6000,0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2,5</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2020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8500,0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8500,0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3,4</w:t>
            </w:r>
          </w:p>
        </w:tc>
      </w:tr>
      <w:tr w:rsidR="00D2173B" w:rsidRPr="003112B3" w:rsidTr="007F3F69">
        <w:trPr>
          <w:trHeight w:val="79"/>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ind w:left="40" w:right="79"/>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2021 г.</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8500,0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173B" w:rsidRPr="003112B3" w:rsidRDefault="00D2173B">
            <w:pPr>
              <w:jc w:val="center"/>
              <w:rPr>
                <w:color w:val="000000"/>
                <w:sz w:val="22"/>
                <w:szCs w:val="22"/>
              </w:rPr>
            </w:pPr>
            <w:r w:rsidRPr="003112B3">
              <w:rPr>
                <w:color w:val="000000"/>
                <w:sz w:val="22"/>
                <w:szCs w:val="22"/>
              </w:rPr>
              <w:t>8500,0</w:t>
            </w:r>
          </w:p>
        </w:tc>
        <w:tc>
          <w:tcPr>
            <w:tcW w:w="1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9,3</w:t>
            </w:r>
          </w:p>
        </w:tc>
      </w:tr>
      <w:tr w:rsidR="00D2173B" w:rsidRPr="003112B3" w:rsidTr="007F3F69">
        <w:tc>
          <w:tcPr>
            <w:tcW w:w="2694"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D2173B">
            <w:pPr>
              <w:pStyle w:val="a5"/>
              <w:rPr>
                <w:rFonts w:ascii="Times New Roman" w:hAnsi="Times New Roman"/>
              </w:rPr>
            </w:pPr>
            <w:r w:rsidRPr="003112B3">
              <w:rPr>
                <w:rFonts w:ascii="Times New Roman" w:hAnsi="Times New Roman"/>
              </w:rPr>
              <w:t>-Мероприятие 3: Выполнение кадастровых работ на объекты газификации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2200,0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2200,0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27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Х</w:t>
            </w:r>
          </w:p>
        </w:tc>
      </w:tr>
      <w:tr w:rsidR="00D2173B" w:rsidRPr="003112B3" w:rsidTr="00D2173B">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600,0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600,0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D2173B">
            <w:pPr>
              <w:pStyle w:val="a5"/>
              <w:jc w:val="center"/>
              <w:rPr>
                <w:rFonts w:ascii="Times New Roman" w:hAnsi="Times New Roman"/>
              </w:rPr>
            </w:pPr>
            <w:r w:rsidRPr="003112B3">
              <w:rPr>
                <w:rFonts w:ascii="Times New Roman" w:hAnsi="Times New Roman"/>
              </w:rPr>
              <w:t>Количество кадастровых паспортов на объекты газификации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1</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600,0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600,0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1</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1000,0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1000,0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7F3F69">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1</w:t>
            </w:r>
          </w:p>
        </w:tc>
      </w:tr>
      <w:tr w:rsidR="00D2173B" w:rsidRPr="003112B3" w:rsidTr="007F3F69">
        <w:tc>
          <w:tcPr>
            <w:tcW w:w="2694"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ИТОГО</w:t>
            </w:r>
          </w:p>
          <w:p w:rsidR="00D2173B" w:rsidRPr="003112B3" w:rsidRDefault="00D2173B" w:rsidP="003F077A">
            <w:pPr>
              <w:pStyle w:val="a5"/>
              <w:jc w:val="center"/>
              <w:rPr>
                <w:rFonts w:ascii="Times New Roman" w:hAnsi="Times New Roman"/>
              </w:rPr>
            </w:pPr>
            <w:r w:rsidRPr="003112B3">
              <w:rPr>
                <w:rFonts w:ascii="Times New Roman" w:hAnsi="Times New Roman"/>
              </w:rPr>
              <w:t>По Подпрограмме 5  «Газификация Каргасокского района»</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32 500,00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32 500,00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600,00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600,0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10 200,00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10200,0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c>
          <w:tcPr>
            <w:tcW w:w="269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8 500,00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8500,0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r w:rsidR="00D2173B" w:rsidRPr="003112B3" w:rsidTr="007F3F69">
        <w:tc>
          <w:tcPr>
            <w:tcW w:w="269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13 200,00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0,0</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173B" w:rsidRPr="003112B3" w:rsidRDefault="00D2173B">
            <w:pPr>
              <w:jc w:val="center"/>
              <w:rPr>
                <w:bCs/>
                <w:color w:val="000000"/>
                <w:sz w:val="22"/>
                <w:szCs w:val="22"/>
              </w:rPr>
            </w:pPr>
            <w:r w:rsidRPr="003112B3">
              <w:rPr>
                <w:bCs/>
                <w:color w:val="000000"/>
                <w:sz w:val="22"/>
                <w:szCs w:val="22"/>
              </w:rPr>
              <w:t>13200,0</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0,0</w:t>
            </w:r>
          </w:p>
        </w:tc>
        <w:tc>
          <w:tcPr>
            <w:tcW w:w="127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173B" w:rsidRPr="003112B3" w:rsidRDefault="00D2173B" w:rsidP="003F077A">
            <w:pPr>
              <w:pStyle w:val="a5"/>
              <w:jc w:val="center"/>
              <w:rPr>
                <w:rFonts w:ascii="Times New Roman" w:hAnsi="Times New Roman"/>
              </w:rPr>
            </w:pPr>
            <w:r w:rsidRPr="003112B3">
              <w:rPr>
                <w:rFonts w:ascii="Times New Roman" w:hAnsi="Times New Roman"/>
              </w:rPr>
              <w:t>Х</w:t>
            </w:r>
          </w:p>
        </w:tc>
      </w:tr>
    </w:tbl>
    <w:p w:rsidR="003F077A" w:rsidRPr="003112B3" w:rsidRDefault="003F077A" w:rsidP="003F077A"/>
    <w:p w:rsidR="003F077A" w:rsidRPr="003112B3" w:rsidRDefault="003F077A" w:rsidP="0028180E">
      <w:pPr>
        <w:pStyle w:val="a5"/>
        <w:jc w:val="right"/>
        <w:rPr>
          <w:rFonts w:ascii="Times New Roman" w:hAnsi="Times New Roman"/>
          <w:sz w:val="24"/>
          <w:szCs w:val="24"/>
        </w:rPr>
      </w:pPr>
    </w:p>
    <w:p w:rsidR="00B149C1" w:rsidRPr="003112B3" w:rsidRDefault="00B149C1" w:rsidP="0028180E">
      <w:pPr>
        <w:pStyle w:val="a5"/>
        <w:jc w:val="right"/>
        <w:rPr>
          <w:rFonts w:ascii="Times New Roman" w:hAnsi="Times New Roman"/>
          <w:sz w:val="24"/>
          <w:szCs w:val="24"/>
        </w:rPr>
        <w:sectPr w:rsidR="00B149C1" w:rsidRPr="003112B3" w:rsidSect="003F077A">
          <w:pgSz w:w="16838" w:h="11906" w:orient="landscape"/>
          <w:pgMar w:top="1134" w:right="851" w:bottom="709" w:left="851" w:header="709" w:footer="709" w:gutter="0"/>
          <w:cols w:space="708"/>
          <w:docGrid w:linePitch="360"/>
        </w:sectPr>
      </w:pPr>
    </w:p>
    <w:p w:rsidR="0028180E" w:rsidRPr="00D93018" w:rsidRDefault="0028180E" w:rsidP="00D93018">
      <w:pPr>
        <w:pStyle w:val="a5"/>
        <w:ind w:left="6237"/>
        <w:jc w:val="both"/>
        <w:rPr>
          <w:rFonts w:ascii="Times New Roman" w:hAnsi="Times New Roman"/>
          <w:sz w:val="20"/>
          <w:szCs w:val="20"/>
        </w:rPr>
      </w:pPr>
      <w:r w:rsidRPr="00D93018">
        <w:rPr>
          <w:rFonts w:ascii="Times New Roman" w:hAnsi="Times New Roman"/>
          <w:sz w:val="20"/>
          <w:szCs w:val="20"/>
        </w:rPr>
        <w:t>Приложение 6</w:t>
      </w:r>
    </w:p>
    <w:p w:rsidR="00831ADC" w:rsidRPr="00D93018" w:rsidRDefault="0028180E" w:rsidP="00D93018">
      <w:pPr>
        <w:pStyle w:val="a5"/>
        <w:ind w:left="6237"/>
        <w:jc w:val="both"/>
        <w:rPr>
          <w:rFonts w:ascii="Times New Roman" w:hAnsi="Times New Roman"/>
          <w:sz w:val="20"/>
          <w:szCs w:val="20"/>
        </w:rPr>
      </w:pPr>
      <w:r w:rsidRPr="00D93018">
        <w:rPr>
          <w:rFonts w:ascii="Times New Roman" w:hAnsi="Times New Roman"/>
          <w:sz w:val="20"/>
          <w:szCs w:val="20"/>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D93018" w:rsidRDefault="00D93018" w:rsidP="003E65D3">
      <w:pPr>
        <w:pStyle w:val="3"/>
        <w:jc w:val="center"/>
      </w:pPr>
      <w:bookmarkStart w:id="20" w:name="_Toc432489267"/>
      <w:bookmarkStart w:id="21" w:name="Подпрограмма6"/>
    </w:p>
    <w:p w:rsidR="003E65D3" w:rsidRPr="003112B3" w:rsidRDefault="0028180E" w:rsidP="003E65D3">
      <w:pPr>
        <w:pStyle w:val="3"/>
        <w:jc w:val="center"/>
      </w:pPr>
      <w:r w:rsidRPr="003112B3">
        <w:t xml:space="preserve">Подпрограмма 6. </w:t>
      </w:r>
      <w:r w:rsidR="00272F45">
        <w:t>«</w:t>
      </w:r>
      <w:r w:rsidRPr="003112B3">
        <w:t>Оказание помощи в ремонте жилья</w:t>
      </w:r>
      <w:r w:rsidR="00831ADC" w:rsidRPr="003112B3">
        <w:t xml:space="preserve"> </w:t>
      </w:r>
      <w:r w:rsidRPr="003112B3">
        <w:t xml:space="preserve"> ветеранов Великой Отечественной войны 1941-1945 годов</w:t>
      </w:r>
      <w:r w:rsidR="00831ADC" w:rsidRPr="003112B3">
        <w:t xml:space="preserve"> </w:t>
      </w:r>
      <w:r w:rsidRPr="003112B3">
        <w:t>и вдов участников  Великой Отечественной войны 1941-1945 годов</w:t>
      </w:r>
      <w:bookmarkEnd w:id="20"/>
      <w:r w:rsidR="00272F45">
        <w:t>»</w:t>
      </w:r>
    </w:p>
    <w:bookmarkEnd w:id="21"/>
    <w:p w:rsidR="003E65D3" w:rsidRPr="003112B3" w:rsidRDefault="003E65D3" w:rsidP="003E65D3">
      <w:pPr>
        <w:pStyle w:val="a5"/>
        <w:jc w:val="center"/>
        <w:rPr>
          <w:rFonts w:ascii="Times New Roman" w:hAnsi="Times New Roman"/>
          <w:sz w:val="24"/>
          <w:szCs w:val="24"/>
        </w:rPr>
      </w:pPr>
    </w:p>
    <w:p w:rsidR="00D919D8" w:rsidRPr="003112B3" w:rsidRDefault="00D919D8" w:rsidP="003E65D3">
      <w:pPr>
        <w:pStyle w:val="a5"/>
        <w:jc w:val="center"/>
        <w:rPr>
          <w:rFonts w:ascii="Times New Roman" w:hAnsi="Times New Roman"/>
          <w:sz w:val="24"/>
          <w:szCs w:val="24"/>
        </w:rPr>
      </w:pPr>
      <w:r w:rsidRPr="003112B3">
        <w:rPr>
          <w:rFonts w:ascii="Times New Roman" w:hAnsi="Times New Roman"/>
          <w:sz w:val="24"/>
          <w:szCs w:val="24"/>
        </w:rPr>
        <w:t>ПАСПОРТ</w:t>
      </w:r>
    </w:p>
    <w:p w:rsidR="00D919D8" w:rsidRPr="003112B3" w:rsidRDefault="00D919D8" w:rsidP="00D919D8">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ПОДПРОГРАММЫ 6. «ОКАЗАНИЕ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10228" w:type="dxa"/>
        <w:tblInd w:w="102" w:type="dxa"/>
        <w:tblLayout w:type="fixed"/>
        <w:tblCellMar>
          <w:top w:w="75" w:type="dxa"/>
          <w:left w:w="0" w:type="dxa"/>
          <w:bottom w:w="75" w:type="dxa"/>
          <w:right w:w="0" w:type="dxa"/>
        </w:tblCellMar>
        <w:tblLook w:val="0000"/>
      </w:tblPr>
      <w:tblGrid>
        <w:gridCol w:w="3167"/>
        <w:gridCol w:w="1501"/>
        <w:gridCol w:w="10"/>
        <w:gridCol w:w="417"/>
        <w:gridCol w:w="366"/>
        <w:gridCol w:w="68"/>
        <w:gridCol w:w="277"/>
        <w:gridCol w:w="21"/>
        <w:gridCol w:w="427"/>
        <w:gridCol w:w="125"/>
        <w:gridCol w:w="136"/>
        <w:gridCol w:w="44"/>
        <w:gridCol w:w="520"/>
        <w:gridCol w:w="145"/>
        <w:gridCol w:w="6"/>
        <w:gridCol w:w="62"/>
        <w:gridCol w:w="548"/>
        <w:gridCol w:w="92"/>
        <w:gridCol w:w="6"/>
        <w:gridCol w:w="86"/>
        <w:gridCol w:w="609"/>
        <w:gridCol w:w="8"/>
        <w:gridCol w:w="79"/>
        <w:gridCol w:w="37"/>
        <w:gridCol w:w="669"/>
        <w:gridCol w:w="48"/>
        <w:gridCol w:w="21"/>
        <w:gridCol w:w="733"/>
      </w:tblGrid>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 xml:space="preserve">Наименование подпрограммы </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Оказание помощи в р</w:t>
            </w:r>
            <w:r w:rsidRPr="003112B3">
              <w:t>емонте жилья ветеранов Великой Отечественной войны 1941-1945 годов и вдов участников  Великой Отечественной войны 1941-1945 годов</w:t>
            </w:r>
            <w:r w:rsidRPr="003112B3">
              <w:rPr>
                <w:rFonts w:cs="Calibri"/>
              </w:rPr>
              <w:t xml:space="preserve"> (далее - подпрограмма)</w:t>
            </w: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Сроки (этапы) реализации подпрограммы</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rPr>
                <w:rFonts w:cs="Calibri"/>
              </w:rPr>
            </w:pPr>
            <w:r w:rsidRPr="003112B3">
              <w:rPr>
                <w:rFonts w:cs="Calibri"/>
              </w:rPr>
              <w:t>2016-2021 годы</w:t>
            </w: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Куратор подпрограммы</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 xml:space="preserve">Заместитель Главы Каргасокского района по социальным вопросам </w:t>
            </w: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 xml:space="preserve">Ответственный исполнитель подпрограммы </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Главный специалист по социальной работе Администрации Каргасокского района</w:t>
            </w: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Соисполнители подпрограммы</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Участники подпрограммы</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Администрация Каргасокского района</w:t>
            </w:r>
          </w:p>
          <w:p w:rsidR="00D919D8" w:rsidRPr="003112B3" w:rsidRDefault="00D919D8" w:rsidP="00360889">
            <w:pPr>
              <w:widowControl w:val="0"/>
              <w:autoSpaceDE w:val="0"/>
              <w:autoSpaceDN w:val="0"/>
              <w:adjustRightInd w:val="0"/>
              <w:rPr>
                <w:rFonts w:cs="Calibri"/>
              </w:rPr>
            </w:pPr>
            <w:r w:rsidRPr="003112B3">
              <w:rPr>
                <w:rFonts w:cs="Calibri"/>
              </w:rPr>
              <w:t>Администрации сельских поселений</w:t>
            </w: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Цель подпрограммы</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D919D8" w:rsidRPr="003112B3" w:rsidTr="00360889">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Показатели цели подп</w:t>
            </w:r>
            <w:r w:rsidRPr="003112B3">
              <w:t>рограммы и их значения (с детализацией по годам реализации)</w:t>
            </w: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jc w:val="center"/>
              <w:rPr>
                <w:rFonts w:cs="Calibri"/>
              </w:rPr>
            </w:pPr>
            <w:r w:rsidRPr="003112B3">
              <w:rPr>
                <w:rFonts w:cs="Calibri"/>
              </w:rPr>
              <w:t>2015 год</w:t>
            </w:r>
          </w:p>
        </w:tc>
        <w:tc>
          <w:tcPr>
            <w:tcW w:w="7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jc w:val="center"/>
              <w:rPr>
                <w:rFonts w:cs="Calibri"/>
              </w:rPr>
            </w:pPr>
            <w:r w:rsidRPr="003112B3">
              <w:rPr>
                <w:rFonts w:cs="Calibri"/>
              </w:rPr>
              <w:t>2016 год</w:t>
            </w:r>
          </w:p>
        </w:tc>
        <w:tc>
          <w:tcPr>
            <w:tcW w:w="8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jc w:val="center"/>
              <w:rPr>
                <w:rFonts w:cs="Calibri"/>
              </w:rPr>
            </w:pPr>
            <w:r w:rsidRPr="003112B3">
              <w:rPr>
                <w:rFonts w:cs="Calibri"/>
              </w:rPr>
              <w:t>2017 год</w:t>
            </w:r>
          </w:p>
        </w:tc>
        <w:tc>
          <w:tcPr>
            <w:tcW w:w="76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jc w:val="center"/>
              <w:rPr>
                <w:rFonts w:cs="Calibri"/>
              </w:rPr>
            </w:pPr>
            <w:r w:rsidRPr="003112B3">
              <w:rPr>
                <w:rFonts w:cs="Calibri"/>
              </w:rPr>
              <w:t>2018 год</w:t>
            </w:r>
          </w:p>
        </w:tc>
        <w:tc>
          <w:tcPr>
            <w:tcW w:w="793" w:type="dxa"/>
            <w:gridSpan w:val="4"/>
            <w:tcBorders>
              <w:top w:val="single" w:sz="4" w:space="0" w:color="auto"/>
              <w:left w:val="single" w:sz="4" w:space="0" w:color="auto"/>
              <w:bottom w:val="single" w:sz="4" w:space="0" w:color="auto"/>
              <w:right w:val="single" w:sz="4" w:space="0" w:color="auto"/>
            </w:tcBorders>
          </w:tcPr>
          <w:p w:rsidR="00D919D8" w:rsidRPr="003112B3" w:rsidRDefault="00D919D8" w:rsidP="00360889">
            <w:pPr>
              <w:widowControl w:val="0"/>
              <w:autoSpaceDE w:val="0"/>
              <w:autoSpaceDN w:val="0"/>
              <w:adjustRightInd w:val="0"/>
              <w:jc w:val="center"/>
              <w:rPr>
                <w:rFonts w:cs="Calibri"/>
              </w:rPr>
            </w:pPr>
            <w:r w:rsidRPr="003112B3">
              <w:rPr>
                <w:rFonts w:cs="Calibri"/>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D919D8" w:rsidRPr="003112B3" w:rsidRDefault="00D919D8" w:rsidP="00360889">
            <w:pPr>
              <w:widowControl w:val="0"/>
              <w:autoSpaceDE w:val="0"/>
              <w:autoSpaceDN w:val="0"/>
              <w:adjustRightInd w:val="0"/>
              <w:jc w:val="center"/>
              <w:rPr>
                <w:rFonts w:cs="Calibri"/>
              </w:rPr>
            </w:pPr>
            <w:r w:rsidRPr="003112B3">
              <w:rPr>
                <w:rFonts w:cs="Calibri"/>
              </w:rPr>
              <w:t>2020 год</w:t>
            </w:r>
          </w:p>
        </w:tc>
        <w:tc>
          <w:tcPr>
            <w:tcW w:w="802" w:type="dxa"/>
            <w:gridSpan w:val="3"/>
            <w:tcBorders>
              <w:top w:val="single" w:sz="4" w:space="0" w:color="auto"/>
              <w:left w:val="single" w:sz="4" w:space="0" w:color="auto"/>
              <w:bottom w:val="single" w:sz="4" w:space="0" w:color="auto"/>
              <w:right w:val="single" w:sz="4" w:space="0" w:color="auto"/>
            </w:tcBorders>
          </w:tcPr>
          <w:p w:rsidR="00D919D8" w:rsidRPr="003112B3" w:rsidRDefault="00D919D8" w:rsidP="00360889">
            <w:pPr>
              <w:widowControl w:val="0"/>
              <w:autoSpaceDE w:val="0"/>
              <w:autoSpaceDN w:val="0"/>
              <w:adjustRightInd w:val="0"/>
              <w:jc w:val="center"/>
              <w:rPr>
                <w:rFonts w:cs="Calibri"/>
              </w:rPr>
            </w:pPr>
            <w:r w:rsidRPr="003112B3">
              <w:rPr>
                <w:rFonts w:cs="Calibri"/>
              </w:rPr>
              <w:t>2021 год</w:t>
            </w:r>
          </w:p>
        </w:tc>
      </w:tr>
      <w:tr w:rsidR="00D919D8"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t>Количество ветеранов ВОВ и вдов участников ВОВ, которым оказана помощь в ремонте жилых помещений, чел.</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15</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15</w:t>
            </w:r>
          </w:p>
        </w:tc>
        <w:tc>
          <w:tcPr>
            <w:tcW w:w="82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jc w:val="center"/>
            </w:pPr>
            <w:r w:rsidRPr="003112B3">
              <w:t>7</w:t>
            </w:r>
          </w:p>
        </w:tc>
        <w:tc>
          <w:tcPr>
            <w:tcW w:w="76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jc w:val="center"/>
            </w:pPr>
            <w:r w:rsidRPr="003112B3">
              <w:t>7</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jc w:val="center"/>
            </w:pPr>
            <w:r w:rsidRPr="003112B3">
              <w:t>7</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jc w:val="center"/>
            </w:pPr>
            <w:r w:rsidRPr="003112B3">
              <w:t>7</w:t>
            </w: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jc w:val="center"/>
            </w:pPr>
            <w:r w:rsidRPr="003112B3">
              <w:t>7</w:t>
            </w: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Задача подпрограммы</w:t>
            </w:r>
          </w:p>
        </w:tc>
        <w:tc>
          <w:tcPr>
            <w:tcW w:w="7061" w:type="dxa"/>
            <w:gridSpan w:val="2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Задача 1.</w:t>
            </w:r>
            <w:r w:rsidRPr="003112B3">
              <w:t xml:space="preserve"> Оказание помощи в проведении ремонта жилых помещений ветеранов ВОВ и вдов участников ВОВ</w:t>
            </w:r>
          </w:p>
        </w:tc>
      </w:tr>
      <w:tr w:rsidR="00D919D8" w:rsidRPr="003112B3" w:rsidTr="00360889">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Показатель задачи подпрограммы и их значение (с детализацией по годам реализации)</w:t>
            </w: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Показатель задачи</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2015</w:t>
            </w:r>
          </w:p>
          <w:p w:rsidR="00D919D8" w:rsidRPr="003112B3" w:rsidRDefault="00D919D8" w:rsidP="00360889">
            <w:pPr>
              <w:widowControl w:val="0"/>
              <w:autoSpaceDE w:val="0"/>
              <w:autoSpaceDN w:val="0"/>
              <w:adjustRightInd w:val="0"/>
              <w:jc w:val="center"/>
              <w:rPr>
                <w:rFonts w:cs="Calibri"/>
              </w:rPr>
            </w:pPr>
            <w:r w:rsidRPr="003112B3">
              <w:rPr>
                <w:rFonts w:cs="Calibri"/>
              </w:rPr>
              <w:t>год</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2016</w:t>
            </w:r>
          </w:p>
          <w:p w:rsidR="00D919D8" w:rsidRPr="003112B3" w:rsidRDefault="00D919D8" w:rsidP="00360889">
            <w:pPr>
              <w:widowControl w:val="0"/>
              <w:autoSpaceDE w:val="0"/>
              <w:autoSpaceDN w:val="0"/>
              <w:adjustRightInd w:val="0"/>
              <w:jc w:val="center"/>
              <w:rPr>
                <w:rFonts w:cs="Calibri"/>
              </w:rPr>
            </w:pPr>
            <w:r w:rsidRPr="003112B3">
              <w:rPr>
                <w:rFonts w:cs="Calibri"/>
              </w:rPr>
              <w:t>год</w:t>
            </w:r>
          </w:p>
        </w:tc>
        <w:tc>
          <w:tcPr>
            <w:tcW w:w="7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2017</w:t>
            </w:r>
          </w:p>
          <w:p w:rsidR="00D919D8" w:rsidRPr="003112B3" w:rsidRDefault="00D919D8" w:rsidP="00360889">
            <w:pPr>
              <w:widowControl w:val="0"/>
              <w:autoSpaceDE w:val="0"/>
              <w:autoSpaceDN w:val="0"/>
              <w:adjustRightInd w:val="0"/>
              <w:jc w:val="center"/>
              <w:rPr>
                <w:rFonts w:cs="Calibri"/>
              </w:rPr>
            </w:pPr>
            <w:r w:rsidRPr="003112B3">
              <w:rPr>
                <w:rFonts w:cs="Calibri"/>
              </w:rPr>
              <w:t>год</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2018 год</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2019 год</w:t>
            </w:r>
          </w:p>
        </w:tc>
        <w:tc>
          <w:tcPr>
            <w:tcW w:w="738" w:type="dxa"/>
            <w:gridSpan w:val="3"/>
            <w:tcBorders>
              <w:top w:val="single" w:sz="4" w:space="0" w:color="auto"/>
              <w:left w:val="single" w:sz="4" w:space="0" w:color="auto"/>
              <w:bottom w:val="single" w:sz="4" w:space="0" w:color="auto"/>
              <w:right w:val="single" w:sz="4" w:space="0" w:color="auto"/>
            </w:tcBorders>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2020</w:t>
            </w:r>
          </w:p>
          <w:p w:rsidR="00D919D8" w:rsidRPr="003112B3" w:rsidRDefault="00D919D8" w:rsidP="00360889">
            <w:pPr>
              <w:widowControl w:val="0"/>
              <w:autoSpaceDE w:val="0"/>
              <w:autoSpaceDN w:val="0"/>
              <w:adjustRightInd w:val="0"/>
              <w:jc w:val="center"/>
              <w:rPr>
                <w:rFonts w:cs="Calibri"/>
              </w:rPr>
            </w:pPr>
            <w:r w:rsidRPr="003112B3">
              <w:rPr>
                <w:rFonts w:cs="Calibri"/>
              </w:rPr>
              <w:t>год</w:t>
            </w:r>
          </w:p>
        </w:tc>
        <w:tc>
          <w:tcPr>
            <w:tcW w:w="733" w:type="dxa"/>
            <w:tcBorders>
              <w:top w:val="single" w:sz="4" w:space="0" w:color="auto"/>
              <w:left w:val="single" w:sz="4" w:space="0" w:color="auto"/>
              <w:bottom w:val="single" w:sz="4" w:space="0" w:color="auto"/>
              <w:right w:val="single" w:sz="4" w:space="0" w:color="auto"/>
            </w:tcBorders>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2021 год</w:t>
            </w:r>
          </w:p>
        </w:tc>
      </w:tr>
      <w:tr w:rsidR="00D919D8"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Количество отремонтированных жилых помещений, в которых проживают ветераны ВОВ</w:t>
            </w:r>
            <w:r w:rsidRPr="003112B3">
              <w:t xml:space="preserve"> и вдовы участников ВОВ</w:t>
            </w:r>
            <w:r w:rsidRPr="003112B3">
              <w:rPr>
                <w:rFonts w:cs="Calibri"/>
              </w:rPr>
              <w:t>, ед.</w:t>
            </w:r>
          </w:p>
        </w:tc>
        <w:tc>
          <w:tcPr>
            <w:tcW w:w="7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15</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15</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7</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7</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7</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7</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7</w:t>
            </w:r>
          </w:p>
        </w:tc>
      </w:tr>
      <w:tr w:rsidR="00D919D8" w:rsidRPr="003112B3" w:rsidTr="00360889">
        <w:tc>
          <w:tcPr>
            <w:tcW w:w="31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 xml:space="preserve">Ведомственные целевые программы, входящие в состав подпрограммы (далее - ВЦП) </w:t>
            </w:r>
          </w:p>
        </w:tc>
        <w:tc>
          <w:tcPr>
            <w:tcW w:w="7061" w:type="dxa"/>
            <w:gridSpan w:val="2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rPr>
                <w:rFonts w:cs="Calibri"/>
              </w:rPr>
            </w:pPr>
            <w:r w:rsidRPr="003112B3">
              <w:rPr>
                <w:rFonts w:cs="Calibri"/>
              </w:rPr>
              <w:t>Отсутствуют</w:t>
            </w:r>
          </w:p>
        </w:tc>
      </w:tr>
      <w:tr w:rsidR="00D919D8" w:rsidRPr="003112B3" w:rsidTr="00360889">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r w:rsidRPr="003112B3">
              <w:rPr>
                <w:rFonts w:cs="Calibri"/>
              </w:rPr>
              <w:t>Объемы и источники финансирования подпрограммы (с детализацией по годам реализации подпрограммы) руб.</w:t>
            </w: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jc w:val="center"/>
              <w:rPr>
                <w:rFonts w:cs="Calibri"/>
              </w:rPr>
            </w:pPr>
            <w:r w:rsidRPr="003112B3">
              <w:rPr>
                <w:rFonts w:cs="Calibri"/>
              </w:rPr>
              <w:t>Источники</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Всего</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2016 год</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2017 год</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2018 год</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2019 год</w:t>
            </w:r>
          </w:p>
        </w:tc>
        <w:tc>
          <w:tcPr>
            <w:tcW w:w="754" w:type="dxa"/>
            <w:gridSpan w:val="3"/>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2020</w:t>
            </w:r>
          </w:p>
          <w:p w:rsidR="00D919D8" w:rsidRPr="003112B3" w:rsidRDefault="00D919D8" w:rsidP="00360889">
            <w:pPr>
              <w:widowControl w:val="0"/>
              <w:autoSpaceDE w:val="0"/>
              <w:autoSpaceDN w:val="0"/>
              <w:adjustRightInd w:val="0"/>
              <w:jc w:val="center"/>
              <w:rPr>
                <w:rFonts w:cs="Calibri"/>
              </w:rPr>
            </w:pPr>
            <w:r w:rsidRPr="003112B3">
              <w:rPr>
                <w:rFonts w:cs="Calibri"/>
              </w:rPr>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jc w:val="center"/>
              <w:rPr>
                <w:rFonts w:cs="Calibri"/>
              </w:rPr>
            </w:pPr>
            <w:r w:rsidRPr="003112B3">
              <w:rPr>
                <w:rFonts w:cs="Calibri"/>
              </w:rPr>
              <w:t>2021</w:t>
            </w:r>
          </w:p>
          <w:p w:rsidR="00D919D8" w:rsidRPr="003112B3" w:rsidRDefault="00D919D8" w:rsidP="00360889">
            <w:pPr>
              <w:jc w:val="center"/>
              <w:rPr>
                <w:rFonts w:cs="Calibri"/>
              </w:rPr>
            </w:pPr>
            <w:r w:rsidRPr="003112B3">
              <w:rPr>
                <w:rFonts w:cs="Calibri"/>
              </w:rPr>
              <w:t>год</w:t>
            </w:r>
          </w:p>
        </w:tc>
      </w:tr>
      <w:tr w:rsidR="00D919D8"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Федеральный бюджет, тыс. руб.</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54" w:type="dxa"/>
            <w:gridSpan w:val="3"/>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r>
      <w:tr w:rsidR="00D919D8"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Областной бюджет, тыс. руб.</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3480,0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1400,0</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54" w:type="dxa"/>
            <w:gridSpan w:val="3"/>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r>
      <w:tr w:rsidR="00D919D8"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Местные бюджеты, тыс. руб.</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3480</w:t>
            </w:r>
            <w:r w:rsidR="00D919D8" w:rsidRPr="003112B3">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1400</w:t>
            </w:r>
            <w:r w:rsidR="00D919D8" w:rsidRPr="003112B3">
              <w:rPr>
                <w:rFonts w:cs="Calibri"/>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8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416,0</w:t>
            </w:r>
          </w:p>
        </w:tc>
      </w:tr>
      <w:tr w:rsidR="00D919D8"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Внебюджетные источники, тыс. руб.</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8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0</w:t>
            </w:r>
          </w:p>
        </w:tc>
      </w:tr>
      <w:tr w:rsidR="00D919D8" w:rsidRPr="003112B3" w:rsidTr="0036088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19D8" w:rsidRPr="003112B3" w:rsidRDefault="00D919D8" w:rsidP="00360889">
            <w:pPr>
              <w:widowControl w:val="0"/>
              <w:autoSpaceDE w:val="0"/>
              <w:autoSpaceDN w:val="0"/>
              <w:adjustRightInd w:val="0"/>
              <w:rPr>
                <w:rFonts w:cs="Calibri"/>
              </w:rPr>
            </w:pPr>
          </w:p>
        </w:tc>
        <w:tc>
          <w:tcPr>
            <w:tcW w:w="15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widowControl w:val="0"/>
              <w:autoSpaceDE w:val="0"/>
              <w:autoSpaceDN w:val="0"/>
              <w:adjustRightInd w:val="0"/>
              <w:rPr>
                <w:rFonts w:cs="Calibri"/>
              </w:rPr>
            </w:pPr>
            <w:r w:rsidRPr="003112B3">
              <w:rPr>
                <w:rFonts w:cs="Calibri"/>
              </w:rPr>
              <w:t>Всего по источникам, тыс. руб.</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6960</w:t>
            </w:r>
            <w:r w:rsidR="00D919D8" w:rsidRPr="003112B3">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C871D7" w:rsidP="00360889">
            <w:pPr>
              <w:widowControl w:val="0"/>
              <w:autoSpaceDE w:val="0"/>
              <w:autoSpaceDN w:val="0"/>
              <w:adjustRightInd w:val="0"/>
              <w:jc w:val="center"/>
              <w:rPr>
                <w:rFonts w:cs="Calibri"/>
              </w:rPr>
            </w:pPr>
            <w:r w:rsidRPr="003112B3">
              <w:rPr>
                <w:rFonts w:cs="Calibri"/>
              </w:rPr>
              <w:t>2800</w:t>
            </w:r>
            <w:r w:rsidR="00D919D8" w:rsidRPr="003112B3">
              <w:rPr>
                <w:rFonts w:cs="Calibri"/>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832,0</w:t>
            </w:r>
          </w:p>
        </w:tc>
        <w:tc>
          <w:tcPr>
            <w:tcW w:w="708"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832,0</w:t>
            </w:r>
          </w:p>
        </w:tc>
        <w:tc>
          <w:tcPr>
            <w:tcW w:w="78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832,0</w:t>
            </w:r>
          </w:p>
        </w:tc>
        <w:tc>
          <w:tcPr>
            <w:tcW w:w="7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832,0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919D8" w:rsidRPr="003112B3" w:rsidRDefault="00D919D8" w:rsidP="00360889">
            <w:pPr>
              <w:widowControl w:val="0"/>
              <w:autoSpaceDE w:val="0"/>
              <w:autoSpaceDN w:val="0"/>
              <w:adjustRightInd w:val="0"/>
              <w:jc w:val="center"/>
              <w:rPr>
                <w:rFonts w:cs="Calibri"/>
              </w:rPr>
            </w:pPr>
            <w:r w:rsidRPr="003112B3">
              <w:rPr>
                <w:rFonts w:cs="Calibri"/>
              </w:rPr>
              <w:t>832,0</w:t>
            </w:r>
          </w:p>
        </w:tc>
      </w:tr>
    </w:tbl>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numPr>
          <w:ilvl w:val="0"/>
          <w:numId w:val="5"/>
        </w:numPr>
        <w:jc w:val="center"/>
        <w:rPr>
          <w:sz w:val="28"/>
          <w:szCs w:val="28"/>
        </w:rPr>
      </w:pPr>
      <w:r w:rsidRPr="003112B3">
        <w:rPr>
          <w:sz w:val="28"/>
          <w:szCs w:val="28"/>
        </w:rPr>
        <w:t>ХАРАКТЕРИСТИКА ТЕКУЩЕГО СОСТОЯНИЯ СФЕРЫ РЕАЛИЗАЦИИ ПОДПРОГРАММЫ 6.</w:t>
      </w:r>
    </w:p>
    <w:p w:rsidR="00D919D8" w:rsidRPr="003112B3" w:rsidRDefault="00D919D8" w:rsidP="00D919D8">
      <w:pPr>
        <w:ind w:firstLine="567"/>
        <w:jc w:val="center"/>
      </w:pPr>
    </w:p>
    <w:p w:rsidR="00D919D8" w:rsidRPr="003112B3" w:rsidRDefault="00D919D8" w:rsidP="00D93018">
      <w:pPr>
        <w:ind w:firstLine="567"/>
        <w:jc w:val="both"/>
        <w:rPr>
          <w:sz w:val="28"/>
          <w:szCs w:val="28"/>
        </w:rPr>
      </w:pPr>
      <w:r w:rsidRPr="003112B3">
        <w:rPr>
          <w:sz w:val="28"/>
          <w:szCs w:val="28"/>
        </w:rPr>
        <w:tab/>
        <w:t xml:space="preserve">В последние годы приняты решения по совершенствованию системы социальной поддержки отдельных категорий граждан Томской области. Развивается законодательная база социальной поддержки ветеранов ВОВ и вдов участников ВОВ. Большое внимание уделяется ветеранам ВОВ и вдовам участников ВОВ в сфере обеспечения комфортных условий проживания, улучшения жилищных условий. Ежегодно в Каргасокском районе проводятся мероприятия по оказанию помощи в ремонте жилых помещений, в которых проживают ветераны ВОВ и вдовы участников ВОВ. </w:t>
      </w:r>
    </w:p>
    <w:p w:rsidR="00D919D8" w:rsidRPr="003112B3" w:rsidRDefault="00D919D8" w:rsidP="00D93018">
      <w:pPr>
        <w:ind w:firstLine="567"/>
        <w:jc w:val="both"/>
        <w:rPr>
          <w:sz w:val="28"/>
          <w:szCs w:val="28"/>
        </w:rPr>
      </w:pPr>
      <w:r w:rsidRPr="003112B3">
        <w:rPr>
          <w:sz w:val="28"/>
          <w:szCs w:val="28"/>
        </w:rPr>
        <w:tab/>
        <w:t xml:space="preserve">В Каргасокском районе проживают 243 ветерана ВОВ, из них: участников ВОВ – 13 человек, вдов участников ВОВ – 40 человек, тружеников тыла – 190 человек. </w:t>
      </w:r>
    </w:p>
    <w:p w:rsidR="00D919D8" w:rsidRPr="003112B3" w:rsidRDefault="00D919D8" w:rsidP="00D93018">
      <w:pPr>
        <w:ind w:firstLine="567"/>
        <w:jc w:val="both"/>
        <w:rPr>
          <w:sz w:val="28"/>
          <w:szCs w:val="28"/>
        </w:rPr>
      </w:pPr>
      <w:r w:rsidRPr="003112B3">
        <w:rPr>
          <w:sz w:val="28"/>
          <w:szCs w:val="28"/>
        </w:rPr>
        <w:tab/>
        <w:t xml:space="preserve">Объем денежных средств, предназначенных для ремонта жилых помещений ветеранам Великой Отечественной войны и вдовам участников ВОВ, по сравнению с 2014 годом уменьшился, в связи с уменьшением количества граждан, относящихся к категории ветеранов Великой Отечественной войны и вдовам участников ВОВ. Также к одной из причин уменьшения бюджетных ассигнований можно отнести повышения качества жизни ветеранов Великой Отечественной войны. Так, например, все участники ВОВ и большинство вдов участников ВОВ, которые нуждались в улучшении жилищных условий, приобрели жилые помещения за счет средств социальной выплаты. Большинство обращений о ремонте жилых помещений поступают от тружеников тыла. </w:t>
      </w:r>
    </w:p>
    <w:p w:rsidR="00D919D8" w:rsidRPr="00463B04" w:rsidRDefault="00D919D8" w:rsidP="00D93018">
      <w:pPr>
        <w:autoSpaceDE w:val="0"/>
        <w:autoSpaceDN w:val="0"/>
        <w:adjustRightInd w:val="0"/>
        <w:ind w:firstLine="567"/>
        <w:jc w:val="both"/>
        <w:rPr>
          <w:sz w:val="28"/>
          <w:szCs w:val="28"/>
        </w:rPr>
      </w:pPr>
      <w:r w:rsidRPr="003112B3">
        <w:rPr>
          <w:sz w:val="28"/>
          <w:szCs w:val="28"/>
        </w:rPr>
        <w:t>Стратегической целью социально-экономического развития муниципального образования «Каргасокский район»</w:t>
      </w:r>
      <w:r w:rsidR="00E92D74">
        <w:rPr>
          <w:sz w:val="28"/>
          <w:szCs w:val="28"/>
        </w:rPr>
        <w:t>, о</w:t>
      </w:r>
      <w:r w:rsidR="000F2BAA" w:rsidRPr="003112B3">
        <w:rPr>
          <w:sz w:val="28"/>
          <w:szCs w:val="28"/>
        </w:rPr>
        <w:t xml:space="preserve">пределенной Стратегией социально-экономического развития муниципального образования «Каргасокский район» до 2025 года, </w:t>
      </w:r>
      <w:r w:rsidRPr="003112B3">
        <w:t xml:space="preserve"> </w:t>
      </w:r>
      <w:r w:rsidRPr="003112B3">
        <w:rPr>
          <w:sz w:val="28"/>
          <w:szCs w:val="28"/>
        </w:rPr>
        <w:t xml:space="preserve">является </w:t>
      </w:r>
      <w:r w:rsidR="000F2BAA" w:rsidRPr="003112B3">
        <w:rPr>
          <w:sz w:val="28"/>
          <w:szCs w:val="28"/>
        </w:rPr>
        <w:t>обеспечение высокого качества жизни населения Каргасокского района путем эффективного использования всех видов природных  ресурсов территории,</w:t>
      </w:r>
      <w:r w:rsidR="00C871D7" w:rsidRPr="003112B3">
        <w:rPr>
          <w:sz w:val="28"/>
          <w:szCs w:val="28"/>
        </w:rPr>
        <w:t xml:space="preserve"> развития человеческого потенциала, повышения общей эффективности функционирования объектов социальной сферы и управления</w:t>
      </w:r>
      <w:r w:rsidRPr="003112B3">
        <w:rPr>
          <w:sz w:val="28"/>
          <w:szCs w:val="28"/>
        </w:rPr>
        <w:t xml:space="preserve">. </w:t>
      </w:r>
      <w:r w:rsidR="00E92D74">
        <w:rPr>
          <w:sz w:val="28"/>
          <w:szCs w:val="28"/>
        </w:rPr>
        <w:t xml:space="preserve">Одна из целей - </w:t>
      </w:r>
      <w:r w:rsidR="00A357CF">
        <w:rPr>
          <w:sz w:val="28"/>
          <w:szCs w:val="28"/>
        </w:rPr>
        <w:t>Повышение уровня и качества жизни населения на территории Каргасокского района, развитие человеческого капитала.</w:t>
      </w:r>
    </w:p>
    <w:p w:rsidR="00D919D8" w:rsidRPr="003112B3" w:rsidRDefault="00D919D8" w:rsidP="00D93018">
      <w:pPr>
        <w:ind w:firstLine="567"/>
        <w:jc w:val="both"/>
        <w:rPr>
          <w:sz w:val="28"/>
          <w:szCs w:val="28"/>
        </w:rPr>
      </w:pPr>
      <w:r w:rsidRPr="003112B3">
        <w:rPr>
          <w:sz w:val="28"/>
          <w:szCs w:val="28"/>
        </w:rPr>
        <w:t>Реализация  данной подпрограммы позволит повысить качество жизни ветеранов ВОВ и вдов участников ВОВ, улучшить  условия проживания ветеранов ВОВ и вдов участников ВОВ,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w:t>
      </w:r>
    </w:p>
    <w:p w:rsidR="00D919D8" w:rsidRPr="003112B3" w:rsidRDefault="00D919D8" w:rsidP="00D919D8">
      <w:pPr>
        <w:ind w:firstLine="567"/>
        <w:jc w:val="both"/>
      </w:pPr>
      <w:r w:rsidRPr="003112B3">
        <w:rPr>
          <w:sz w:val="28"/>
          <w:szCs w:val="28"/>
          <w:shd w:val="clear" w:color="auto" w:fill="FFFFFF"/>
        </w:rPr>
        <w:t xml:space="preserve">  </w:t>
      </w:r>
    </w:p>
    <w:p w:rsidR="00D919D8" w:rsidRPr="003112B3" w:rsidRDefault="00D919D8" w:rsidP="00D919D8">
      <w:pPr>
        <w:jc w:val="center"/>
        <w:rPr>
          <w:sz w:val="28"/>
          <w:szCs w:val="28"/>
        </w:rPr>
      </w:pPr>
      <w:r w:rsidRPr="003112B3">
        <w:rPr>
          <w:sz w:val="28"/>
          <w:szCs w:val="28"/>
        </w:rPr>
        <w:t>2.ЦЕЛИ И ЗАДАЧИ ПОДПРОГРАММЫ 6, СРОКИ И ЭТАПЫ ЕЕ РЕАЛИЗАЦИИ, ЦЕЛЕВЫЕ ПОКАЗАТЕЛИ РЕЗУЛЬТАТИВНОСТИ РЕАЛИЗАЦИИ ПОДПРОГРАММЫ 6.</w:t>
      </w:r>
    </w:p>
    <w:p w:rsidR="00D919D8" w:rsidRPr="003112B3" w:rsidRDefault="00D919D8" w:rsidP="00D919D8">
      <w:pPr>
        <w:jc w:val="center"/>
        <w:rPr>
          <w:sz w:val="28"/>
          <w:szCs w:val="28"/>
        </w:rPr>
      </w:pPr>
    </w:p>
    <w:p w:rsidR="00D919D8" w:rsidRPr="003112B3" w:rsidRDefault="00D919D8" w:rsidP="00D919D8">
      <w:pPr>
        <w:ind w:firstLine="567"/>
        <w:jc w:val="both"/>
        <w:rPr>
          <w:sz w:val="28"/>
          <w:szCs w:val="28"/>
        </w:rPr>
      </w:pPr>
      <w:r w:rsidRPr="003112B3">
        <w:rPr>
          <w:sz w:val="28"/>
          <w:szCs w:val="28"/>
        </w:rPr>
        <w:t>Цель настоящей подпрограммы – Повышение качества условий проживания ветеранов ВОВ и вдов участников ВОВ путем оказания помощи в ремонте жилых помещений, в которых проживают ветераны ВОВ и вдовы участников ВОВ.</w:t>
      </w:r>
    </w:p>
    <w:p w:rsidR="00D919D8" w:rsidRPr="003112B3" w:rsidRDefault="00D919D8" w:rsidP="00D919D8">
      <w:pPr>
        <w:ind w:firstLine="567"/>
        <w:jc w:val="both"/>
        <w:rPr>
          <w:sz w:val="28"/>
          <w:szCs w:val="28"/>
        </w:rPr>
      </w:pPr>
      <w:r w:rsidRPr="003112B3">
        <w:rPr>
          <w:sz w:val="28"/>
          <w:szCs w:val="28"/>
        </w:rPr>
        <w:t>Для достижения указанной цели  необходимо решить следующую задачу подпрограммы:</w:t>
      </w:r>
    </w:p>
    <w:p w:rsidR="00D919D8" w:rsidRPr="003112B3" w:rsidRDefault="00D919D8" w:rsidP="00D919D8">
      <w:pPr>
        <w:ind w:firstLine="567"/>
        <w:jc w:val="both"/>
        <w:rPr>
          <w:sz w:val="28"/>
          <w:szCs w:val="28"/>
        </w:rPr>
      </w:pPr>
      <w:r w:rsidRPr="003112B3">
        <w:rPr>
          <w:sz w:val="28"/>
          <w:szCs w:val="28"/>
        </w:rPr>
        <w:t>Задача 1. Оказание помощи в проведении ремонта жилых помещений ветеранов ВОВ и вдов участников ВОВ.</w:t>
      </w:r>
    </w:p>
    <w:p w:rsidR="00D919D8" w:rsidRPr="003112B3" w:rsidRDefault="00D919D8" w:rsidP="00D919D8">
      <w:pPr>
        <w:ind w:firstLine="567"/>
        <w:jc w:val="both"/>
        <w:rPr>
          <w:sz w:val="28"/>
          <w:szCs w:val="28"/>
        </w:rPr>
      </w:pPr>
      <w:r w:rsidRPr="003112B3">
        <w:rPr>
          <w:sz w:val="28"/>
          <w:szCs w:val="28"/>
        </w:rPr>
        <w:t>Целевыми показателями, определяющими результативность реализации подпрограммы, будут являться:</w:t>
      </w:r>
    </w:p>
    <w:p w:rsidR="00D919D8" w:rsidRPr="003112B3" w:rsidRDefault="00D919D8" w:rsidP="00D919D8">
      <w:pPr>
        <w:ind w:firstLine="567"/>
        <w:jc w:val="both"/>
        <w:rPr>
          <w:sz w:val="28"/>
          <w:szCs w:val="28"/>
        </w:rPr>
      </w:pPr>
      <w:r w:rsidRPr="003112B3">
        <w:rPr>
          <w:sz w:val="28"/>
          <w:szCs w:val="28"/>
        </w:rPr>
        <w:t>- Количество ветеранов ВОВ и вдов участников ВОВ, которым оказана помощь в ремонте жилых помещений;</w:t>
      </w:r>
    </w:p>
    <w:p w:rsidR="00D919D8" w:rsidRPr="003112B3" w:rsidRDefault="00D919D8" w:rsidP="00D919D8">
      <w:pPr>
        <w:ind w:firstLine="567"/>
        <w:jc w:val="both"/>
        <w:rPr>
          <w:sz w:val="28"/>
          <w:szCs w:val="28"/>
        </w:rPr>
      </w:pPr>
      <w:r w:rsidRPr="003112B3">
        <w:rPr>
          <w:sz w:val="28"/>
          <w:szCs w:val="28"/>
        </w:rPr>
        <w:t xml:space="preserve">- Количество отремонтированных жилых помещений, в которых проживают ветераны ВОВ и вдовы участников ВОВ. </w:t>
      </w:r>
    </w:p>
    <w:p w:rsidR="00D919D8" w:rsidRPr="003112B3" w:rsidRDefault="00D919D8" w:rsidP="00D919D8">
      <w:pPr>
        <w:ind w:firstLine="567"/>
        <w:jc w:val="both"/>
        <w:rPr>
          <w:sz w:val="28"/>
          <w:szCs w:val="28"/>
        </w:rPr>
      </w:pPr>
      <w:r w:rsidRPr="003112B3">
        <w:rPr>
          <w:sz w:val="28"/>
          <w:szCs w:val="28"/>
        </w:rPr>
        <w:t>Сведения о составе и значениях целевых показателей, результативности подпрограммы 6 приведены в таблице 1.</w:t>
      </w:r>
    </w:p>
    <w:p w:rsidR="00D919D8" w:rsidRPr="003112B3" w:rsidRDefault="00D919D8" w:rsidP="00D919D8">
      <w:pPr>
        <w:ind w:firstLine="567"/>
        <w:jc w:val="both"/>
        <w:rPr>
          <w:sz w:val="28"/>
          <w:szCs w:val="28"/>
        </w:rPr>
      </w:pPr>
      <w:r w:rsidRPr="003112B3">
        <w:rPr>
          <w:sz w:val="28"/>
          <w:szCs w:val="28"/>
        </w:rPr>
        <w:t xml:space="preserve">Цель и задача подпрограммы соответствуют </w:t>
      </w:r>
      <w:r w:rsidR="00811209" w:rsidRPr="003112B3">
        <w:rPr>
          <w:sz w:val="28"/>
          <w:szCs w:val="28"/>
        </w:rPr>
        <w:t>Стратеги</w:t>
      </w:r>
      <w:r w:rsidR="00811209">
        <w:rPr>
          <w:sz w:val="28"/>
          <w:szCs w:val="28"/>
        </w:rPr>
        <w:t>и</w:t>
      </w:r>
      <w:r w:rsidR="00811209" w:rsidRPr="003112B3">
        <w:rPr>
          <w:sz w:val="28"/>
          <w:szCs w:val="28"/>
        </w:rPr>
        <w:t xml:space="preserve"> социально-экономического развития муниципального образования «Каргасокский район» до 2025 года</w:t>
      </w:r>
      <w:r w:rsidRPr="003112B3">
        <w:rPr>
          <w:sz w:val="28"/>
          <w:szCs w:val="28"/>
        </w:rPr>
        <w:t>.</w:t>
      </w:r>
    </w:p>
    <w:p w:rsidR="00D919D8" w:rsidRPr="003112B3" w:rsidRDefault="00D919D8" w:rsidP="00D919D8">
      <w:pPr>
        <w:ind w:firstLine="567"/>
        <w:jc w:val="both"/>
        <w:rPr>
          <w:sz w:val="28"/>
          <w:szCs w:val="28"/>
        </w:rPr>
      </w:pPr>
      <w:r w:rsidRPr="003112B3">
        <w:rPr>
          <w:sz w:val="28"/>
          <w:szCs w:val="28"/>
        </w:rPr>
        <w:t>Срок реализации подпрограммы – 2016 – 2021 годы, этапы не предусмотрены.</w:t>
      </w:r>
    </w:p>
    <w:p w:rsidR="00D919D8" w:rsidRPr="003112B3" w:rsidRDefault="00D919D8" w:rsidP="00D919D8"/>
    <w:p w:rsidR="00D919D8" w:rsidRPr="003112B3" w:rsidRDefault="00D919D8" w:rsidP="00EA54EF">
      <w:pPr>
        <w:pStyle w:val="ae"/>
        <w:numPr>
          <w:ilvl w:val="0"/>
          <w:numId w:val="13"/>
        </w:numPr>
        <w:ind w:left="0" w:firstLine="0"/>
        <w:jc w:val="center"/>
        <w:rPr>
          <w:sz w:val="28"/>
          <w:szCs w:val="28"/>
        </w:rPr>
      </w:pPr>
      <w:r w:rsidRPr="003112B3">
        <w:rPr>
          <w:sz w:val="28"/>
          <w:szCs w:val="28"/>
        </w:rPr>
        <w:t>СИСТЕМА МЕРОПРИЯТИЙ ПОДРОГРАММЫ 6 И ЕЁ РЕСУРСНОЕ ОБЕСПЕЧЕНИЕ</w:t>
      </w:r>
    </w:p>
    <w:p w:rsidR="00D919D8" w:rsidRPr="003112B3" w:rsidRDefault="00D919D8" w:rsidP="00D919D8">
      <w:pPr>
        <w:pStyle w:val="ae"/>
        <w:ind w:left="0"/>
        <w:rPr>
          <w:sz w:val="28"/>
          <w:szCs w:val="28"/>
        </w:rPr>
      </w:pPr>
    </w:p>
    <w:p w:rsidR="00D919D8" w:rsidRPr="003112B3" w:rsidRDefault="00D919D8" w:rsidP="00D919D8">
      <w:pPr>
        <w:ind w:firstLine="567"/>
        <w:jc w:val="both"/>
        <w:rPr>
          <w:sz w:val="28"/>
          <w:szCs w:val="28"/>
        </w:rPr>
      </w:pPr>
      <w:r w:rsidRPr="003112B3">
        <w:rPr>
          <w:sz w:val="28"/>
          <w:szCs w:val="28"/>
        </w:rPr>
        <w:t xml:space="preserve">В рамках подпрограммы планируется оказать помощь ветеранам ВОВ и вдовам участников ВОВ в проведении ремонта жилых помещений. </w:t>
      </w:r>
      <w:r w:rsidRPr="003112B3">
        <w:rPr>
          <w:sz w:val="28"/>
          <w:szCs w:val="28"/>
          <w:shd w:val="clear" w:color="auto" w:fill="FFFFFF"/>
        </w:rPr>
        <w:t>Расходование средств районного и областного бюджетов производится в соответствии с</w:t>
      </w:r>
      <w:r w:rsidRPr="003112B3">
        <w:rPr>
          <w:sz w:val="28"/>
          <w:szCs w:val="28"/>
        </w:rPr>
        <w:t xml:space="preserve"> решением Думы Каргасокского района и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D919D8" w:rsidRPr="003112B3" w:rsidRDefault="00D919D8" w:rsidP="00D919D8">
      <w:pPr>
        <w:ind w:firstLine="567"/>
        <w:jc w:val="both"/>
        <w:rPr>
          <w:sz w:val="28"/>
          <w:szCs w:val="28"/>
        </w:rPr>
      </w:pPr>
      <w:r w:rsidRPr="003112B3">
        <w:rPr>
          <w:sz w:val="28"/>
          <w:szCs w:val="28"/>
        </w:rPr>
        <w:t>Перечень основных мероприятий и ресурсное обеспечение подпрограммы 6 приведены в таблице 2.</w:t>
      </w:r>
    </w:p>
    <w:p w:rsidR="00D919D8" w:rsidRPr="003112B3" w:rsidRDefault="00D919D8" w:rsidP="00D919D8">
      <w:pPr>
        <w:ind w:firstLine="567"/>
        <w:jc w:val="both"/>
        <w:rPr>
          <w:sz w:val="28"/>
          <w:szCs w:val="28"/>
        </w:rPr>
      </w:pPr>
      <w:r w:rsidRPr="003112B3">
        <w:rPr>
          <w:sz w:val="28"/>
          <w:szCs w:val="28"/>
        </w:rPr>
        <w:t xml:space="preserve">На реализацию подпрограммы необходимо </w:t>
      </w:r>
      <w:r w:rsidR="008C455C" w:rsidRPr="003112B3">
        <w:rPr>
          <w:sz w:val="28"/>
          <w:szCs w:val="28"/>
        </w:rPr>
        <w:t>6 960</w:t>
      </w:r>
      <w:r w:rsidRPr="003112B3">
        <w:rPr>
          <w:sz w:val="28"/>
          <w:szCs w:val="28"/>
        </w:rPr>
        <w:t xml:space="preserve"> 000 рублей, в том числе:</w:t>
      </w:r>
    </w:p>
    <w:p w:rsidR="00D919D8" w:rsidRPr="003112B3" w:rsidRDefault="00D919D8" w:rsidP="00D919D8">
      <w:pPr>
        <w:ind w:left="567"/>
        <w:jc w:val="both"/>
        <w:rPr>
          <w:sz w:val="28"/>
          <w:szCs w:val="28"/>
        </w:rPr>
      </w:pPr>
      <w:r w:rsidRPr="003112B3">
        <w:rPr>
          <w:sz w:val="28"/>
          <w:szCs w:val="28"/>
        </w:rPr>
        <w:t xml:space="preserve">- средства областного бюджета – </w:t>
      </w:r>
      <w:r w:rsidR="008C455C" w:rsidRPr="003112B3">
        <w:rPr>
          <w:sz w:val="28"/>
          <w:szCs w:val="28"/>
        </w:rPr>
        <w:t>3 480 000</w:t>
      </w:r>
      <w:r w:rsidRPr="003112B3">
        <w:rPr>
          <w:sz w:val="28"/>
          <w:szCs w:val="28"/>
        </w:rPr>
        <w:t xml:space="preserve"> рублей;</w:t>
      </w:r>
    </w:p>
    <w:p w:rsidR="00D919D8" w:rsidRPr="003112B3" w:rsidRDefault="00D919D8" w:rsidP="00D919D8">
      <w:pPr>
        <w:ind w:left="567"/>
        <w:jc w:val="both"/>
        <w:rPr>
          <w:sz w:val="28"/>
          <w:szCs w:val="28"/>
        </w:rPr>
      </w:pPr>
      <w:r w:rsidRPr="003112B3">
        <w:rPr>
          <w:sz w:val="28"/>
          <w:szCs w:val="28"/>
        </w:rPr>
        <w:t>- средства районного бюджета –</w:t>
      </w:r>
      <w:r w:rsidR="008C455C" w:rsidRPr="003112B3">
        <w:rPr>
          <w:sz w:val="28"/>
          <w:szCs w:val="28"/>
        </w:rPr>
        <w:t xml:space="preserve"> 3 480 000</w:t>
      </w:r>
      <w:r w:rsidRPr="003112B3">
        <w:rPr>
          <w:sz w:val="28"/>
          <w:szCs w:val="28"/>
        </w:rPr>
        <w:t xml:space="preserve"> рублей.</w:t>
      </w:r>
    </w:p>
    <w:p w:rsidR="00D919D8" w:rsidRPr="003112B3" w:rsidRDefault="00D919D8" w:rsidP="00D919D8">
      <w:pPr>
        <w:pStyle w:val="a5"/>
        <w:ind w:firstLine="567"/>
        <w:jc w:val="both"/>
        <w:rPr>
          <w:rFonts w:ascii="Times New Roman" w:hAnsi="Times New Roman"/>
          <w:sz w:val="28"/>
          <w:szCs w:val="28"/>
          <w:shd w:val="clear" w:color="auto" w:fill="FFFFFF"/>
        </w:rPr>
      </w:pPr>
      <w:r w:rsidRPr="003112B3">
        <w:rPr>
          <w:rFonts w:ascii="Times New Roman" w:hAnsi="Times New Roman"/>
          <w:sz w:val="28"/>
          <w:szCs w:val="28"/>
          <w:shd w:val="clear" w:color="auto" w:fill="FFFFFF"/>
        </w:rPr>
        <w:t>Ресурсами, используемыми при реализации  подпрограммы являются средства местного бюджета и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D919D8" w:rsidRPr="003112B3" w:rsidRDefault="00D919D8" w:rsidP="00D919D8">
      <w:pPr>
        <w:widowControl w:val="0"/>
        <w:autoSpaceDE w:val="0"/>
        <w:autoSpaceDN w:val="0"/>
        <w:adjustRightInd w:val="0"/>
        <w:ind w:firstLine="567"/>
        <w:jc w:val="both"/>
      </w:pPr>
      <w:r w:rsidRPr="003112B3">
        <w:rPr>
          <w:sz w:val="28"/>
          <w:szCs w:val="28"/>
          <w:shd w:val="clear" w:color="auto" w:fill="FFFFFF"/>
        </w:rPr>
        <w:t xml:space="preserve">Финансирование подпрограммы за счет средств областного бюджета  в 2015-2017 г.г. будет производиться в соответствии с Законом  Томской области от 30.12.2014 № 193-ОЗ «Об областном бюджете на 2015 год и на плановый период 2016-2017 годов», </w:t>
      </w:r>
      <w:hyperlink r:id="rId15" w:history="1">
        <w:r w:rsidRPr="003112B3">
          <w:rPr>
            <w:iCs/>
            <w:sz w:val="28"/>
            <w:szCs w:val="28"/>
          </w:rPr>
          <w:t xml:space="preserve">Постановлением Администрации Томской области от 28.12.2012 N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hyperlink>
    </w:p>
    <w:p w:rsidR="00D919D8" w:rsidRPr="003112B3" w:rsidRDefault="00D919D8" w:rsidP="00D919D8">
      <w:pPr>
        <w:pStyle w:val="a5"/>
        <w:ind w:firstLine="567"/>
        <w:jc w:val="both"/>
        <w:rPr>
          <w:rFonts w:ascii="Times New Roman" w:hAnsi="Times New Roman"/>
          <w:sz w:val="28"/>
          <w:szCs w:val="28"/>
          <w:shd w:val="clear" w:color="auto" w:fill="FFFFFF"/>
        </w:rPr>
      </w:pPr>
      <w:r w:rsidRPr="003112B3">
        <w:rPr>
          <w:rFonts w:ascii="Times New Roman" w:hAnsi="Times New Roman"/>
          <w:color w:val="000000"/>
          <w:sz w:val="28"/>
          <w:szCs w:val="28"/>
          <w:shd w:val="clear" w:color="auto" w:fill="FFFFFF"/>
        </w:rPr>
        <w:t>Межбюджетные трансферты на реализацию мероприятий  предоставляются при соблюдении муниципальным образованием «Каргасокский район» условий предоставления межбюджетных трансфертов, предусмотренных</w:t>
      </w:r>
      <w:r w:rsidRPr="003112B3">
        <w:rPr>
          <w:rFonts w:ascii="Arial" w:hAnsi="Arial" w:cs="Arial"/>
          <w:color w:val="000000"/>
          <w:sz w:val="23"/>
          <w:szCs w:val="23"/>
          <w:shd w:val="clear" w:color="auto" w:fill="FFFFFF"/>
        </w:rPr>
        <w:t xml:space="preserve"> </w:t>
      </w:r>
      <w:r w:rsidRPr="003112B3">
        <w:rPr>
          <w:rFonts w:ascii="Times New Roman" w:hAnsi="Times New Roman"/>
          <w:sz w:val="28"/>
          <w:szCs w:val="28"/>
          <w:shd w:val="clear" w:color="auto" w:fill="FFFFFF"/>
        </w:rPr>
        <w:t>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D919D8" w:rsidRPr="003112B3" w:rsidRDefault="00D919D8" w:rsidP="00D919D8">
      <w:pPr>
        <w:pStyle w:val="a5"/>
        <w:ind w:firstLine="567"/>
        <w:jc w:val="both"/>
        <w:rPr>
          <w:rFonts w:ascii="Times New Roman" w:hAnsi="Times New Roman"/>
          <w:sz w:val="28"/>
          <w:szCs w:val="28"/>
          <w:shd w:val="clear" w:color="auto" w:fill="FFFFFF"/>
        </w:rPr>
      </w:pPr>
      <w:r w:rsidRPr="003112B3">
        <w:rPr>
          <w:rFonts w:ascii="Times New Roman" w:hAnsi="Times New Roman"/>
          <w:sz w:val="28"/>
          <w:szCs w:val="28"/>
          <w:shd w:val="clear" w:color="auto" w:fill="FFFFFF"/>
        </w:rPr>
        <w:t xml:space="preserve">Перечисление межбюджетных трансфертов производится в соответствии с подписанным Департаментом социальной защиты населения Томской области и Администрацией Каргасокского района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 </w:t>
      </w:r>
    </w:p>
    <w:p w:rsidR="00D919D8" w:rsidRPr="003112B3" w:rsidRDefault="00D919D8" w:rsidP="00D919D8">
      <w:pPr>
        <w:pStyle w:val="ConsPlusNormal"/>
        <w:ind w:firstLine="567"/>
        <w:jc w:val="both"/>
      </w:pPr>
    </w:p>
    <w:p w:rsidR="00D919D8" w:rsidRPr="003112B3" w:rsidRDefault="00D919D8" w:rsidP="00D919D8"/>
    <w:p w:rsidR="00D919D8" w:rsidRPr="003112B3" w:rsidRDefault="00D919D8" w:rsidP="00D919D8">
      <w:pPr>
        <w:sectPr w:rsidR="00D919D8" w:rsidRPr="003112B3" w:rsidSect="00B149C1">
          <w:pgSz w:w="11906" w:h="16838"/>
          <w:pgMar w:top="851" w:right="709" w:bottom="851" w:left="1134" w:header="709" w:footer="709" w:gutter="0"/>
          <w:cols w:space="708"/>
          <w:docGrid w:linePitch="360"/>
        </w:sectPr>
      </w:pPr>
    </w:p>
    <w:p w:rsidR="00D919D8" w:rsidRPr="003112B3" w:rsidRDefault="00D919D8" w:rsidP="00D919D8">
      <w:pPr>
        <w:pStyle w:val="ConsPlusNormal"/>
        <w:jc w:val="right"/>
        <w:rPr>
          <w:rFonts w:ascii="Times New Roman" w:hAnsi="Times New Roman" w:cs="Times New Roman"/>
          <w:sz w:val="28"/>
          <w:szCs w:val="28"/>
        </w:rPr>
      </w:pPr>
      <w:r w:rsidRPr="003112B3">
        <w:rPr>
          <w:rFonts w:ascii="Times New Roman" w:hAnsi="Times New Roman" w:cs="Times New Roman"/>
          <w:sz w:val="28"/>
          <w:szCs w:val="28"/>
        </w:rPr>
        <w:t>Таблица 1</w:t>
      </w:r>
    </w:p>
    <w:p w:rsidR="00D919D8" w:rsidRPr="003112B3" w:rsidRDefault="00D919D8" w:rsidP="00D919D8">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СВЕДЕНИЯ</w:t>
      </w:r>
    </w:p>
    <w:p w:rsidR="00D919D8" w:rsidRPr="003112B3" w:rsidRDefault="00D919D8" w:rsidP="00D919D8">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 СОСТАВЕ И ЗНАЧЕНИЯХ ЦЕЛЕВЫХ ПОКАЗАТЕЛЕЙ РЕЗУЛЬТАТИВНОСТИ ПОДПРОГРАММЫ 6.</w:t>
      </w:r>
    </w:p>
    <w:p w:rsidR="00D919D8" w:rsidRPr="003112B3" w:rsidRDefault="00D919D8" w:rsidP="00D919D8">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«ОКАЗАНИЕ ПОМОЩИ В РЕМОНТЕ ЖИЛЬЯ ВЕТЕРАНОВ ВЕЛИКОЙ ОТЕЧЕСТВЕННОЙ ВОЙНЫ 1941-1945 ГОДОВ И ВДОВ УЧАСТНИКОВ  ВЕЛИКОЙ ОТЕЧЕСТВЕННОЙ ВОЙНЫ 1941-1945 ГОДОВ»</w:t>
      </w:r>
    </w:p>
    <w:p w:rsidR="00D919D8" w:rsidRPr="003112B3" w:rsidRDefault="00D919D8" w:rsidP="00D919D8">
      <w:pPr>
        <w:pStyle w:val="ConsPlusNormal"/>
        <w:jc w:val="center"/>
        <w:rPr>
          <w:sz w:val="28"/>
          <w:szCs w:val="28"/>
        </w:rPr>
      </w:pPr>
      <w:r w:rsidRPr="003112B3">
        <w:rPr>
          <w:rFonts w:ascii="Times New Roman" w:hAnsi="Times New Roman" w:cs="Times New Roman"/>
          <w:sz w:val="28"/>
          <w:szCs w:val="28"/>
        </w:rPr>
        <w:t xml:space="preserve">   </w:t>
      </w:r>
    </w:p>
    <w:tbl>
      <w:tblPr>
        <w:tblW w:w="5000" w:type="pct"/>
        <w:tblInd w:w="212" w:type="dxa"/>
        <w:tblLayout w:type="fixed"/>
        <w:tblCellMar>
          <w:left w:w="70" w:type="dxa"/>
          <w:right w:w="70" w:type="dxa"/>
        </w:tblCellMar>
        <w:tblLook w:val="0000"/>
      </w:tblPr>
      <w:tblGrid>
        <w:gridCol w:w="555"/>
        <w:gridCol w:w="3575"/>
        <w:gridCol w:w="1008"/>
        <w:gridCol w:w="923"/>
        <w:gridCol w:w="923"/>
        <w:gridCol w:w="914"/>
        <w:gridCol w:w="9"/>
        <w:gridCol w:w="904"/>
        <w:gridCol w:w="18"/>
        <w:gridCol w:w="895"/>
        <w:gridCol w:w="27"/>
        <w:gridCol w:w="889"/>
        <w:gridCol w:w="34"/>
        <w:gridCol w:w="886"/>
        <w:gridCol w:w="37"/>
        <w:gridCol w:w="932"/>
        <w:gridCol w:w="1146"/>
        <w:gridCol w:w="1601"/>
      </w:tblGrid>
      <w:tr w:rsidR="00D919D8" w:rsidRPr="003112B3" w:rsidTr="00360889">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D919D8" w:rsidRPr="003112B3" w:rsidRDefault="00D919D8" w:rsidP="00360889">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 изм</w:t>
            </w:r>
            <w:r w:rsidRPr="003112B3">
              <w:rPr>
                <w:rFonts w:ascii="Times New Roman" w:hAnsi="Times New Roman" w:cs="Times New Roman"/>
                <w:sz w:val="22"/>
                <w:szCs w:val="22"/>
                <w:lang w:val="en-US"/>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D919D8" w:rsidRPr="003112B3" w:rsidRDefault="00D919D8" w:rsidP="00360889">
            <w:pPr>
              <w:jc w:val="center"/>
            </w:pPr>
            <w:r w:rsidRPr="003112B3">
              <w:rPr>
                <w:sz w:val="22"/>
                <w:szCs w:val="22"/>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D919D8" w:rsidRPr="003112B3" w:rsidRDefault="00D919D8" w:rsidP="00360889">
            <w:pPr>
              <w:jc w:val="center"/>
            </w:pPr>
            <w:r w:rsidRPr="003112B3">
              <w:rPr>
                <w:sz w:val="22"/>
                <w:szCs w:val="22"/>
              </w:rPr>
              <w:t xml:space="preserve">Метод сбора информации </w:t>
            </w:r>
          </w:p>
        </w:tc>
      </w:tr>
      <w:tr w:rsidR="00D919D8" w:rsidRPr="003112B3" w:rsidTr="00360889">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jc w:val="center"/>
            </w:pPr>
            <w:r w:rsidRPr="003112B3">
              <w:rPr>
                <w:sz w:val="22"/>
                <w:szCs w:val="22"/>
              </w:rPr>
              <w:t>2014</w:t>
            </w:r>
          </w:p>
          <w:p w:rsidR="00D919D8" w:rsidRPr="003112B3" w:rsidRDefault="00D919D8" w:rsidP="00360889">
            <w:pPr>
              <w:jc w:val="center"/>
              <w:rPr>
                <w:lang w:val="en-US"/>
              </w:rPr>
            </w:pPr>
            <w:r w:rsidRPr="003112B3">
              <w:rPr>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jc w:val="center"/>
            </w:pPr>
            <w:r w:rsidRPr="003112B3">
              <w:rPr>
                <w:sz w:val="22"/>
                <w:szCs w:val="22"/>
              </w:rPr>
              <w:t>2015</w:t>
            </w:r>
          </w:p>
          <w:p w:rsidR="00D919D8" w:rsidRPr="003112B3" w:rsidRDefault="00D919D8" w:rsidP="00360889">
            <w:pPr>
              <w:jc w:val="center"/>
              <w:rPr>
                <w:lang w:val="en-US"/>
              </w:rPr>
            </w:pPr>
            <w:r w:rsidRPr="003112B3">
              <w:rPr>
                <w:sz w:val="22"/>
                <w:szCs w:val="22"/>
              </w:rPr>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jc w:val="center"/>
            </w:pPr>
            <w:r w:rsidRPr="003112B3">
              <w:rPr>
                <w:sz w:val="22"/>
                <w:szCs w:val="22"/>
              </w:rPr>
              <w:t xml:space="preserve">2016 </w:t>
            </w:r>
          </w:p>
          <w:p w:rsidR="00D919D8" w:rsidRPr="003112B3" w:rsidRDefault="00D919D8" w:rsidP="00360889">
            <w:pPr>
              <w:jc w:val="center"/>
            </w:pPr>
            <w:r w:rsidRPr="003112B3">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jc w:val="center"/>
            </w:pPr>
            <w:r w:rsidRPr="003112B3">
              <w:rPr>
                <w:sz w:val="22"/>
                <w:szCs w:val="22"/>
              </w:rPr>
              <w:t xml:space="preserve">2017 </w:t>
            </w:r>
          </w:p>
          <w:p w:rsidR="00D919D8" w:rsidRPr="003112B3" w:rsidRDefault="00D919D8" w:rsidP="00360889">
            <w:pPr>
              <w:jc w:val="center"/>
            </w:pPr>
            <w:r w:rsidRPr="003112B3">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jc w:val="center"/>
            </w:pPr>
            <w:r w:rsidRPr="003112B3">
              <w:rPr>
                <w:sz w:val="22"/>
                <w:szCs w:val="22"/>
              </w:rPr>
              <w:t xml:space="preserve">2018 </w:t>
            </w:r>
          </w:p>
          <w:p w:rsidR="00D919D8" w:rsidRPr="003112B3" w:rsidRDefault="00D919D8" w:rsidP="00360889">
            <w:pPr>
              <w:jc w:val="center"/>
            </w:pPr>
            <w:r w:rsidRPr="003112B3">
              <w:rPr>
                <w:sz w:val="22"/>
                <w:szCs w:val="22"/>
              </w:rPr>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D919D8" w:rsidRPr="003112B3" w:rsidRDefault="00D919D8" w:rsidP="00360889">
            <w:pPr>
              <w:jc w:val="center"/>
            </w:pPr>
            <w:r w:rsidRPr="003112B3">
              <w:rPr>
                <w:sz w:val="22"/>
                <w:szCs w:val="22"/>
              </w:rPr>
              <w:t xml:space="preserve">2019 </w:t>
            </w:r>
          </w:p>
          <w:p w:rsidR="00D919D8" w:rsidRPr="003112B3" w:rsidRDefault="00D919D8" w:rsidP="00360889">
            <w:pPr>
              <w:jc w:val="center"/>
            </w:pPr>
            <w:r w:rsidRPr="003112B3">
              <w:rPr>
                <w:sz w:val="22"/>
                <w:szCs w:val="22"/>
              </w:rPr>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D919D8" w:rsidRPr="003112B3" w:rsidRDefault="00D919D8" w:rsidP="00360889">
            <w:pPr>
              <w:jc w:val="center"/>
            </w:pPr>
            <w:r w:rsidRPr="003112B3">
              <w:rPr>
                <w:sz w:val="22"/>
                <w:szCs w:val="22"/>
              </w:rPr>
              <w:t xml:space="preserve">2020 </w:t>
            </w:r>
          </w:p>
          <w:p w:rsidR="00D919D8" w:rsidRPr="003112B3" w:rsidRDefault="00D919D8" w:rsidP="00360889">
            <w:pPr>
              <w:jc w:val="center"/>
            </w:pPr>
            <w:r w:rsidRPr="003112B3">
              <w:rPr>
                <w:sz w:val="22"/>
                <w:szCs w:val="22"/>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D919D8" w:rsidRPr="003112B3" w:rsidRDefault="00D919D8" w:rsidP="00360889">
            <w:pPr>
              <w:jc w:val="center"/>
            </w:pPr>
            <w:r w:rsidRPr="003112B3">
              <w:rPr>
                <w:sz w:val="22"/>
                <w:szCs w:val="22"/>
              </w:rPr>
              <w:t xml:space="preserve">2021 </w:t>
            </w:r>
          </w:p>
          <w:p w:rsidR="00D919D8" w:rsidRPr="003112B3" w:rsidRDefault="00D919D8" w:rsidP="00360889">
            <w:pPr>
              <w:jc w:val="center"/>
            </w:pPr>
            <w:r w:rsidRPr="003112B3">
              <w:rPr>
                <w:sz w:val="22"/>
                <w:szCs w:val="22"/>
              </w:rPr>
              <w:t>год</w:t>
            </w:r>
          </w:p>
        </w:tc>
        <w:tc>
          <w:tcPr>
            <w:tcW w:w="375" w:type="pct"/>
            <w:vMerge/>
            <w:tcBorders>
              <w:left w:val="single" w:sz="6" w:space="0" w:color="auto"/>
              <w:bottom w:val="single" w:sz="6" w:space="0" w:color="auto"/>
              <w:right w:val="single" w:sz="6" w:space="0" w:color="auto"/>
            </w:tcBorders>
          </w:tcPr>
          <w:p w:rsidR="00D919D8" w:rsidRPr="003112B3" w:rsidRDefault="00D919D8" w:rsidP="00360889">
            <w:pPr>
              <w:jc w:val="center"/>
            </w:pPr>
          </w:p>
        </w:tc>
        <w:tc>
          <w:tcPr>
            <w:tcW w:w="524" w:type="pct"/>
            <w:vMerge/>
            <w:tcBorders>
              <w:left w:val="single" w:sz="6" w:space="0" w:color="auto"/>
              <w:bottom w:val="single" w:sz="6" w:space="0" w:color="auto"/>
              <w:right w:val="single" w:sz="6" w:space="0" w:color="auto"/>
            </w:tcBorders>
          </w:tcPr>
          <w:p w:rsidR="00D919D8" w:rsidRPr="003112B3" w:rsidRDefault="00D919D8" w:rsidP="00360889">
            <w:pPr>
              <w:jc w:val="center"/>
            </w:pPr>
          </w:p>
        </w:tc>
      </w:tr>
      <w:tr w:rsidR="00D919D8" w:rsidRPr="003112B3" w:rsidTr="00360889">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5</w:t>
            </w:r>
          </w:p>
        </w:tc>
        <w:tc>
          <w:tcPr>
            <w:tcW w:w="302" w:type="pct"/>
            <w:gridSpan w:val="2"/>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6</w:t>
            </w:r>
          </w:p>
        </w:tc>
        <w:tc>
          <w:tcPr>
            <w:tcW w:w="302" w:type="pct"/>
            <w:gridSpan w:val="2"/>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8</w:t>
            </w:r>
          </w:p>
        </w:tc>
        <w:tc>
          <w:tcPr>
            <w:tcW w:w="302" w:type="pct"/>
            <w:gridSpan w:val="2"/>
            <w:tcBorders>
              <w:top w:val="single" w:sz="6" w:space="0" w:color="auto"/>
              <w:left w:val="single" w:sz="6" w:space="0" w:color="auto"/>
              <w:bottom w:val="single" w:sz="6" w:space="0" w:color="auto"/>
              <w:right w:val="single" w:sz="4"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D919D8" w:rsidRPr="003112B3" w:rsidRDefault="00D919D8" w:rsidP="0036088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w:t>
            </w:r>
          </w:p>
        </w:tc>
        <w:tc>
          <w:tcPr>
            <w:tcW w:w="305" w:type="pct"/>
            <w:tcBorders>
              <w:top w:val="single" w:sz="6" w:space="0" w:color="auto"/>
              <w:left w:val="single" w:sz="4"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11</w:t>
            </w:r>
          </w:p>
        </w:tc>
        <w:tc>
          <w:tcPr>
            <w:tcW w:w="375"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12</w:t>
            </w:r>
          </w:p>
        </w:tc>
        <w:tc>
          <w:tcPr>
            <w:tcW w:w="524"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13</w:t>
            </w:r>
          </w:p>
        </w:tc>
      </w:tr>
      <w:tr w:rsidR="00D919D8" w:rsidRPr="003112B3" w:rsidTr="00360889">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jc w:val="center"/>
            </w:pPr>
            <w:r w:rsidRPr="003112B3">
              <w:rPr>
                <w:rFonts w:ascii="Times New Roman" w:hAnsi="Times New Roman" w:cs="Times New Roman"/>
                <w:sz w:val="22"/>
                <w:szCs w:val="22"/>
              </w:rPr>
              <w:t>Показатели цели подпрограммы</w:t>
            </w:r>
            <w:r w:rsidRPr="003112B3">
              <w:t xml:space="preserve"> </w:t>
            </w:r>
          </w:p>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D919D8" w:rsidRPr="003112B3" w:rsidTr="00360889">
        <w:trPr>
          <w:cantSplit/>
          <w:trHeight w:val="282"/>
        </w:trPr>
        <w:tc>
          <w:tcPr>
            <w:tcW w:w="182" w:type="pct"/>
            <w:tcBorders>
              <w:top w:val="single" w:sz="6" w:space="0" w:color="auto"/>
              <w:left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tcPr>
          <w:p w:rsidR="00D919D8" w:rsidRPr="003112B3" w:rsidRDefault="00D919D8" w:rsidP="00360889">
            <w:pPr>
              <w:widowControl w:val="0"/>
              <w:autoSpaceDE w:val="0"/>
              <w:autoSpaceDN w:val="0"/>
              <w:adjustRightInd w:val="0"/>
              <w:rPr>
                <w:rFonts w:cs="Calibri"/>
              </w:rPr>
            </w:pPr>
            <w:r w:rsidRPr="003112B3">
              <w:rPr>
                <w:sz w:val="22"/>
                <w:szCs w:val="22"/>
              </w:rPr>
              <w:t>Количество ветеранов ВОВ и вдов участников ВОВ, которым оказана помощь в ремонте жилых помещений</w:t>
            </w:r>
          </w:p>
        </w:tc>
        <w:tc>
          <w:tcPr>
            <w:tcW w:w="330" w:type="pct"/>
            <w:tcBorders>
              <w:top w:val="single" w:sz="6" w:space="0" w:color="auto"/>
              <w:left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чел.</w:t>
            </w:r>
          </w:p>
          <w:p w:rsidR="00D919D8" w:rsidRPr="003112B3" w:rsidRDefault="00D919D8" w:rsidP="00360889">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47</w:t>
            </w:r>
          </w:p>
        </w:tc>
        <w:tc>
          <w:tcPr>
            <w:tcW w:w="302" w:type="pct"/>
            <w:tcBorders>
              <w:top w:val="single" w:sz="6" w:space="0" w:color="auto"/>
              <w:left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15</w:t>
            </w:r>
          </w:p>
        </w:tc>
        <w:tc>
          <w:tcPr>
            <w:tcW w:w="299" w:type="pct"/>
            <w:tcBorders>
              <w:top w:val="single" w:sz="6" w:space="0" w:color="auto"/>
              <w:left w:val="single" w:sz="6" w:space="0" w:color="auto"/>
              <w:right w:val="single" w:sz="6" w:space="0" w:color="auto"/>
            </w:tcBorders>
            <w:vAlign w:val="bottom"/>
          </w:tcPr>
          <w:p w:rsidR="00D919D8" w:rsidRPr="003112B3" w:rsidRDefault="008C455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15</w:t>
            </w:r>
          </w:p>
        </w:tc>
        <w:tc>
          <w:tcPr>
            <w:tcW w:w="299" w:type="pct"/>
            <w:gridSpan w:val="2"/>
            <w:tcBorders>
              <w:top w:val="single" w:sz="6" w:space="0" w:color="auto"/>
              <w:left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299" w:type="pct"/>
            <w:gridSpan w:val="2"/>
            <w:tcBorders>
              <w:top w:val="single" w:sz="6" w:space="0" w:color="auto"/>
              <w:left w:val="single" w:sz="6" w:space="0" w:color="auto"/>
              <w:right w:val="single" w:sz="6" w:space="0" w:color="auto"/>
            </w:tcBorders>
            <w:vAlign w:val="bottom"/>
          </w:tcPr>
          <w:p w:rsidR="00D919D8" w:rsidRPr="003112B3" w:rsidRDefault="00D919D8" w:rsidP="00360889">
            <w:pPr>
              <w:jc w:val="center"/>
            </w:pPr>
            <w:r w:rsidRPr="003112B3">
              <w:rPr>
                <w:sz w:val="22"/>
                <w:szCs w:val="22"/>
              </w:rPr>
              <w:t>7</w:t>
            </w:r>
          </w:p>
        </w:tc>
        <w:tc>
          <w:tcPr>
            <w:tcW w:w="300" w:type="pct"/>
            <w:gridSpan w:val="2"/>
            <w:tcBorders>
              <w:top w:val="single" w:sz="6" w:space="0" w:color="auto"/>
              <w:left w:val="single" w:sz="6" w:space="0" w:color="auto"/>
              <w:right w:val="single" w:sz="4" w:space="0" w:color="auto"/>
            </w:tcBorders>
            <w:vAlign w:val="bottom"/>
          </w:tcPr>
          <w:p w:rsidR="00D919D8" w:rsidRPr="003112B3" w:rsidRDefault="00D919D8" w:rsidP="00360889">
            <w:pPr>
              <w:jc w:val="center"/>
            </w:pPr>
            <w:r w:rsidRPr="003112B3">
              <w:t>7</w:t>
            </w:r>
          </w:p>
        </w:tc>
        <w:tc>
          <w:tcPr>
            <w:tcW w:w="301" w:type="pct"/>
            <w:gridSpan w:val="2"/>
            <w:tcBorders>
              <w:top w:val="single" w:sz="6" w:space="0" w:color="auto"/>
              <w:left w:val="single" w:sz="4" w:space="0" w:color="auto"/>
              <w:right w:val="single" w:sz="4" w:space="0" w:color="auto"/>
            </w:tcBorders>
            <w:vAlign w:val="bottom"/>
          </w:tcPr>
          <w:p w:rsidR="00D919D8" w:rsidRPr="003112B3" w:rsidRDefault="00D919D8" w:rsidP="00360889">
            <w:pPr>
              <w:jc w:val="center"/>
            </w:pPr>
            <w:r w:rsidRPr="003112B3">
              <w:t>7</w:t>
            </w:r>
          </w:p>
        </w:tc>
        <w:tc>
          <w:tcPr>
            <w:tcW w:w="317" w:type="pct"/>
            <w:gridSpan w:val="2"/>
            <w:tcBorders>
              <w:top w:val="single" w:sz="6" w:space="0" w:color="auto"/>
              <w:left w:val="single" w:sz="4" w:space="0" w:color="auto"/>
              <w:right w:val="single" w:sz="6" w:space="0" w:color="auto"/>
            </w:tcBorders>
            <w:vAlign w:val="bottom"/>
          </w:tcPr>
          <w:p w:rsidR="00D919D8" w:rsidRPr="003112B3" w:rsidRDefault="00D919D8" w:rsidP="00360889">
            <w:pPr>
              <w:jc w:val="center"/>
            </w:pPr>
            <w:r w:rsidRPr="003112B3">
              <w:t>7</w:t>
            </w:r>
          </w:p>
        </w:tc>
        <w:tc>
          <w:tcPr>
            <w:tcW w:w="375" w:type="pct"/>
            <w:tcBorders>
              <w:top w:val="single" w:sz="6" w:space="0" w:color="auto"/>
              <w:left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524" w:type="pct"/>
            <w:tcBorders>
              <w:top w:val="single" w:sz="6" w:space="0" w:color="auto"/>
              <w:left w:val="single" w:sz="6" w:space="0" w:color="auto"/>
              <w:right w:val="single" w:sz="6" w:space="0" w:color="auto"/>
            </w:tcBorders>
          </w:tcPr>
          <w:p w:rsidR="00D919D8" w:rsidRPr="003112B3" w:rsidRDefault="00D919D8"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r w:rsidR="00D919D8" w:rsidRPr="003112B3" w:rsidTr="00360889">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xml:space="preserve">Показатель задачи 1 подпрограммы </w:t>
            </w:r>
          </w:p>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Оказание помощи в проведении ремонта жилых помещений ветеранов ВОВ и вдов участников ВОВ</w:t>
            </w:r>
          </w:p>
        </w:tc>
      </w:tr>
      <w:tr w:rsidR="00D919D8" w:rsidRPr="003112B3" w:rsidTr="00360889">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D919D8" w:rsidRPr="003112B3" w:rsidRDefault="00D919D8" w:rsidP="0036088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2"/>
                <w:szCs w:val="22"/>
              </w:rPr>
              <w:t>Количество отремонтированных жилых помещений, в которых проживают ветераны ВОВ и вдовы участников ВОВ</w:t>
            </w:r>
          </w:p>
        </w:tc>
        <w:tc>
          <w:tcPr>
            <w:tcW w:w="330" w:type="pct"/>
            <w:tcBorders>
              <w:top w:val="single" w:sz="6" w:space="0" w:color="auto"/>
              <w:left w:val="single" w:sz="6" w:space="0" w:color="auto"/>
              <w:bottom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w:t>
            </w:r>
          </w:p>
        </w:tc>
        <w:tc>
          <w:tcPr>
            <w:tcW w:w="302" w:type="pct"/>
            <w:tcBorders>
              <w:top w:val="single" w:sz="6" w:space="0" w:color="auto"/>
              <w:left w:val="single" w:sz="6" w:space="0" w:color="auto"/>
              <w:bottom w:val="single" w:sz="6" w:space="0" w:color="auto"/>
              <w:right w:val="single" w:sz="6" w:space="0" w:color="auto"/>
            </w:tcBorders>
            <w:shd w:val="clear" w:color="auto" w:fill="auto"/>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47</w:t>
            </w:r>
          </w:p>
        </w:tc>
        <w:tc>
          <w:tcPr>
            <w:tcW w:w="302" w:type="pct"/>
            <w:tcBorders>
              <w:top w:val="single" w:sz="6" w:space="0" w:color="auto"/>
              <w:left w:val="single" w:sz="6" w:space="0" w:color="auto"/>
              <w:bottom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919D8" w:rsidRPr="003112B3" w:rsidRDefault="008C455C"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305" w:type="pct"/>
            <w:tcBorders>
              <w:top w:val="single" w:sz="6" w:space="0" w:color="auto"/>
              <w:left w:val="single" w:sz="4" w:space="0" w:color="auto"/>
              <w:bottom w:val="single" w:sz="6" w:space="0" w:color="auto"/>
              <w:right w:val="single" w:sz="6" w:space="0" w:color="auto"/>
            </w:tcBorders>
            <w:vAlign w:val="bottom"/>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375" w:type="pct"/>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524" w:type="pct"/>
            <w:tcBorders>
              <w:top w:val="single" w:sz="6" w:space="0" w:color="auto"/>
              <w:left w:val="single" w:sz="6" w:space="0" w:color="auto"/>
              <w:bottom w:val="single" w:sz="6" w:space="0" w:color="auto"/>
              <w:right w:val="single" w:sz="6" w:space="0" w:color="auto"/>
            </w:tcBorders>
            <w:vAlign w:val="center"/>
          </w:tcPr>
          <w:p w:rsidR="00D919D8" w:rsidRPr="003112B3" w:rsidRDefault="00D919D8" w:rsidP="0036088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bl>
    <w:p w:rsidR="00D919D8" w:rsidRPr="003112B3" w:rsidRDefault="00D919D8" w:rsidP="00D919D8">
      <w:pPr>
        <w:autoSpaceDE w:val="0"/>
        <w:autoSpaceDN w:val="0"/>
        <w:adjustRightInd w:val="0"/>
        <w:jc w:val="right"/>
        <w:outlineLvl w:val="1"/>
        <w:rPr>
          <w:sz w:val="28"/>
          <w:szCs w:val="28"/>
        </w:rPr>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D919D8" w:rsidRPr="003112B3" w:rsidRDefault="00D919D8" w:rsidP="00D919D8">
      <w:pPr>
        <w:ind w:firstLine="567"/>
        <w:jc w:val="both"/>
      </w:pPr>
    </w:p>
    <w:p w:rsidR="00F016FC" w:rsidRPr="003112B3" w:rsidRDefault="00F016FC" w:rsidP="00D919D8">
      <w:pPr>
        <w:ind w:firstLine="567"/>
        <w:jc w:val="both"/>
      </w:pPr>
    </w:p>
    <w:p w:rsidR="00F016FC" w:rsidRPr="003112B3" w:rsidRDefault="00F016FC" w:rsidP="00D919D8">
      <w:pPr>
        <w:ind w:firstLine="567"/>
        <w:jc w:val="both"/>
      </w:pPr>
    </w:p>
    <w:p w:rsidR="00F016FC" w:rsidRPr="003112B3" w:rsidRDefault="00F016FC" w:rsidP="00D919D8">
      <w:pPr>
        <w:ind w:firstLine="567"/>
        <w:jc w:val="both"/>
      </w:pPr>
    </w:p>
    <w:p w:rsidR="00F016FC" w:rsidRPr="003112B3" w:rsidRDefault="00F016FC" w:rsidP="00D919D8">
      <w:pPr>
        <w:ind w:firstLine="567"/>
        <w:jc w:val="both"/>
      </w:pPr>
    </w:p>
    <w:p w:rsidR="00D919D8" w:rsidRPr="003112B3" w:rsidRDefault="00D919D8" w:rsidP="00D919D8">
      <w:pPr>
        <w:pStyle w:val="ConsPlusNormal"/>
        <w:ind w:firstLine="567"/>
        <w:jc w:val="right"/>
        <w:rPr>
          <w:rFonts w:ascii="Times New Roman" w:hAnsi="Times New Roman" w:cs="Times New Roman"/>
          <w:sz w:val="28"/>
          <w:szCs w:val="28"/>
        </w:rPr>
      </w:pPr>
      <w:r w:rsidRPr="003112B3">
        <w:rPr>
          <w:rFonts w:ascii="Times New Roman" w:hAnsi="Times New Roman" w:cs="Times New Roman"/>
          <w:sz w:val="28"/>
          <w:szCs w:val="28"/>
        </w:rPr>
        <w:t>Таблица 2</w:t>
      </w:r>
    </w:p>
    <w:p w:rsidR="00D919D8" w:rsidRPr="003112B3" w:rsidRDefault="00D919D8" w:rsidP="00D919D8">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ПЕРЕЧЕНЬ</w:t>
      </w:r>
    </w:p>
    <w:p w:rsidR="00D919D8" w:rsidRPr="003112B3" w:rsidRDefault="00D919D8" w:rsidP="00D919D8">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ОСНОВНЫХ МЕРОПРИЯТИЙ И РЕСУРСНОЕ ОБЕСПЕЧЕНИЕ ПОДПРОГРАММЫ 6.</w:t>
      </w:r>
    </w:p>
    <w:p w:rsidR="00D919D8" w:rsidRPr="003112B3" w:rsidRDefault="00D919D8" w:rsidP="00D919D8">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15167" w:type="dxa"/>
        <w:tblInd w:w="244" w:type="dxa"/>
        <w:tblLayout w:type="fixed"/>
        <w:tblCellMar>
          <w:top w:w="75" w:type="dxa"/>
          <w:left w:w="0" w:type="dxa"/>
          <w:bottom w:w="75" w:type="dxa"/>
          <w:right w:w="0" w:type="dxa"/>
        </w:tblCellMar>
        <w:tblLook w:val="0000"/>
      </w:tblPr>
      <w:tblGrid>
        <w:gridCol w:w="2124"/>
        <w:gridCol w:w="1276"/>
        <w:gridCol w:w="1135"/>
        <w:gridCol w:w="1560"/>
        <w:gridCol w:w="1560"/>
        <w:gridCol w:w="992"/>
        <w:gridCol w:w="1134"/>
        <w:gridCol w:w="1843"/>
        <w:gridCol w:w="2268"/>
        <w:gridCol w:w="1275"/>
      </w:tblGrid>
      <w:tr w:rsidR="00D919D8" w:rsidRPr="003112B3" w:rsidTr="00360889">
        <w:trPr>
          <w:trHeight w:val="238"/>
        </w:trPr>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pStyle w:val="ConsPlusNormal"/>
              <w:ind w:firstLine="0"/>
              <w:jc w:val="center"/>
              <w:rPr>
                <w:rFonts w:ascii="Times New Roman" w:hAnsi="Times New Roman" w:cs="Times New Roman"/>
              </w:rPr>
            </w:pPr>
            <w:r w:rsidRPr="003112B3">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pStyle w:val="ConsPlusNormal"/>
              <w:ind w:firstLine="0"/>
              <w:jc w:val="center"/>
              <w:rPr>
                <w:rFonts w:ascii="Times New Roman" w:hAnsi="Times New Roman" w:cs="Times New Roman"/>
              </w:rPr>
            </w:pPr>
            <w:r w:rsidRPr="003112B3">
              <w:rPr>
                <w:rFonts w:ascii="Times New Roman" w:hAnsi="Times New Roman" w:cs="Times New Roman"/>
              </w:rPr>
              <w:t>Срок реализации</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pStyle w:val="ConsPlusNormal"/>
              <w:ind w:firstLine="0"/>
              <w:jc w:val="center"/>
              <w:rPr>
                <w:rFonts w:ascii="Times New Roman" w:hAnsi="Times New Roman" w:cs="Times New Roman"/>
              </w:rPr>
            </w:pPr>
            <w:r w:rsidRPr="003112B3">
              <w:rPr>
                <w:rFonts w:ascii="Times New Roman" w:hAnsi="Times New Roman" w:cs="Times New Roman"/>
              </w:rPr>
              <w:t>Объем финанси-</w:t>
            </w:r>
          </w:p>
          <w:p w:rsidR="00D919D8" w:rsidRPr="003112B3" w:rsidRDefault="00D919D8" w:rsidP="00360889">
            <w:pPr>
              <w:pStyle w:val="ConsPlusNormal"/>
              <w:ind w:firstLine="0"/>
              <w:jc w:val="center"/>
              <w:rPr>
                <w:rFonts w:ascii="Times New Roman" w:hAnsi="Times New Roman" w:cs="Times New Roman"/>
              </w:rPr>
            </w:pPr>
            <w:r w:rsidRPr="003112B3">
              <w:rPr>
                <w:rFonts w:ascii="Times New Roman" w:hAnsi="Times New Roman" w:cs="Times New Roman"/>
              </w:rPr>
              <w:t>рования</w:t>
            </w:r>
          </w:p>
          <w:p w:rsidR="00D919D8" w:rsidRPr="003112B3" w:rsidRDefault="00D919D8" w:rsidP="00360889">
            <w:pPr>
              <w:pStyle w:val="ConsPlusNormal"/>
              <w:ind w:firstLine="0"/>
              <w:jc w:val="center"/>
              <w:rPr>
                <w:rFonts w:ascii="Times New Roman" w:hAnsi="Times New Roman" w:cs="Times New Roman"/>
              </w:rPr>
            </w:pPr>
            <w:r w:rsidRPr="003112B3">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pStyle w:val="ConsPlusNormal"/>
              <w:ind w:firstLine="0"/>
              <w:jc w:val="center"/>
              <w:rPr>
                <w:rFonts w:ascii="Times New Roman" w:hAnsi="Times New Roman" w:cs="Times New Roman"/>
              </w:rPr>
            </w:pPr>
            <w:r w:rsidRPr="003112B3">
              <w:rPr>
                <w:rFonts w:ascii="Times New Roman" w:hAnsi="Times New Roman" w:cs="Times New Roman"/>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pStyle w:val="ConsPlusNormal"/>
              <w:ind w:firstLine="0"/>
              <w:jc w:val="center"/>
              <w:rPr>
                <w:rFonts w:ascii="Times New Roman" w:hAnsi="Times New Roman" w:cs="Times New Roman"/>
                <w:lang w:val="en-US"/>
              </w:rPr>
            </w:pPr>
            <w:r w:rsidRPr="003112B3">
              <w:rPr>
                <w:rFonts w:ascii="Times New Roman" w:hAnsi="Times New Roman" w:cs="Times New Roman"/>
              </w:rPr>
              <w:t>Участник/</w:t>
            </w:r>
          </w:p>
          <w:p w:rsidR="00D919D8" w:rsidRPr="003112B3" w:rsidRDefault="00D919D8" w:rsidP="00360889">
            <w:pPr>
              <w:pStyle w:val="ConsPlusNormal"/>
              <w:ind w:firstLine="0"/>
              <w:jc w:val="center"/>
              <w:rPr>
                <w:rFonts w:ascii="Times New Roman" w:hAnsi="Times New Roman" w:cs="Times New Roman"/>
              </w:rPr>
            </w:pPr>
            <w:r w:rsidRPr="003112B3">
              <w:rPr>
                <w:rFonts w:ascii="Times New Roman" w:hAnsi="Times New Roman" w:cs="Times New Roman"/>
              </w:rPr>
              <w:t>участник мероприятия</w:t>
            </w:r>
          </w:p>
        </w:tc>
        <w:tc>
          <w:tcPr>
            <w:tcW w:w="35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19D8" w:rsidRPr="003112B3" w:rsidRDefault="00D919D8" w:rsidP="00360889">
            <w:pPr>
              <w:pStyle w:val="ConsPlusNormal"/>
              <w:ind w:firstLine="13"/>
              <w:jc w:val="center"/>
              <w:rPr>
                <w:rFonts w:ascii="Times New Roman" w:hAnsi="Times New Roman" w:cs="Times New Roman"/>
              </w:rPr>
            </w:pPr>
            <w:r w:rsidRPr="003112B3">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717E1" w:rsidRPr="003112B3" w:rsidTr="008C455C">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Подпрограмма</w:t>
            </w:r>
            <w:r w:rsidRPr="003112B3">
              <w:rPr>
                <w:rFonts w:ascii="Times New Roman" w:hAnsi="Times New Roman" w:cs="Times New Roman"/>
                <w:sz w:val="22"/>
                <w:szCs w:val="22"/>
                <w:lang w:val="en-US"/>
              </w:rPr>
              <w:t xml:space="preserve"> </w:t>
            </w:r>
            <w:r w:rsidRPr="003112B3">
              <w:rPr>
                <w:rFonts w:ascii="Times New Roman" w:hAnsi="Times New Roman" w:cs="Times New Roman"/>
                <w:sz w:val="22"/>
                <w:szCs w:val="22"/>
              </w:rPr>
              <w:t>6.</w:t>
            </w:r>
          </w:p>
        </w:tc>
      </w:tr>
      <w:tr w:rsidR="004717E1" w:rsidRPr="003112B3" w:rsidTr="008C455C">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Задача 1 подпрограммы. Оказание помощи в проведении ремонта жилых помещений ветеранов ВОВ и вдов участников ВОВ</w:t>
            </w:r>
          </w:p>
        </w:tc>
      </w:tr>
      <w:tr w:rsidR="004717E1" w:rsidRPr="003112B3" w:rsidTr="008C455C">
        <w:trPr>
          <w:trHeight w:val="268"/>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Основное мероприятие: Проведение ремонта жилых помещений ветеранов ВОВ и вдов участников ВОВ</w:t>
            </w:r>
          </w:p>
        </w:tc>
        <w:tc>
          <w:tcPr>
            <w:tcW w:w="1276"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6960,0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3480,0</w:t>
            </w:r>
          </w:p>
        </w:tc>
        <w:tc>
          <w:tcPr>
            <w:tcW w:w="992"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3480,0</w:t>
            </w:r>
          </w:p>
        </w:tc>
        <w:tc>
          <w:tcPr>
            <w:tcW w:w="1134"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843" w:type="dxa"/>
            <w:vMerge w:val="restart"/>
            <w:tcBorders>
              <w:top w:val="single" w:sz="4" w:space="0" w:color="auto"/>
              <w:left w:val="single" w:sz="4" w:space="0" w:color="auto"/>
              <w:right w:val="single" w:sz="4" w:space="0" w:color="auto"/>
            </w:tcBorders>
            <w:vAlign w:val="center"/>
          </w:tcPr>
          <w:p w:rsidR="004717E1" w:rsidRPr="003112B3" w:rsidRDefault="004717E1" w:rsidP="008C455C">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4717E1" w:rsidRPr="003112B3" w:rsidTr="008C455C">
        <w:trPr>
          <w:trHeight w:val="240"/>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5"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2800,0</w:t>
            </w:r>
          </w:p>
        </w:tc>
        <w:tc>
          <w:tcPr>
            <w:tcW w:w="1560"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1400,0</w:t>
            </w:r>
          </w:p>
        </w:tc>
        <w:tc>
          <w:tcPr>
            <w:tcW w:w="992"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1400,0</w:t>
            </w:r>
          </w:p>
        </w:tc>
        <w:tc>
          <w:tcPr>
            <w:tcW w:w="1134"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0</w:t>
            </w:r>
          </w:p>
        </w:tc>
        <w:tc>
          <w:tcPr>
            <w:tcW w:w="1843" w:type="dxa"/>
            <w:vMerge/>
            <w:tcBorders>
              <w:left w:val="single" w:sz="4" w:space="0" w:color="auto"/>
              <w:right w:val="single" w:sz="4" w:space="0" w:color="auto"/>
            </w:tcBorders>
          </w:tcPr>
          <w:p w:rsidR="004717E1" w:rsidRPr="003112B3" w:rsidRDefault="004717E1" w:rsidP="008C455C">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Количество отремонтированных жилых помещений, в которых проживают ветераны ВОВ и вдовы участников ВОВ</w:t>
            </w:r>
          </w:p>
        </w:tc>
        <w:tc>
          <w:tcPr>
            <w:tcW w:w="127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15</w:t>
            </w:r>
          </w:p>
        </w:tc>
      </w:tr>
      <w:tr w:rsidR="004717E1" w:rsidRPr="003112B3" w:rsidTr="008C455C">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Pr>
          <w:p w:rsidR="004717E1" w:rsidRPr="003112B3" w:rsidRDefault="004717E1" w:rsidP="008C455C">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4717E1" w:rsidRPr="003112B3" w:rsidRDefault="004717E1" w:rsidP="008C455C">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Pr>
          <w:p w:rsidR="004717E1" w:rsidRPr="003112B3" w:rsidRDefault="004717E1" w:rsidP="008C455C">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4717E1" w:rsidRPr="003112B3" w:rsidRDefault="004717E1" w:rsidP="008C455C">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Pr>
          <w:p w:rsidR="004717E1" w:rsidRPr="003112B3" w:rsidRDefault="004717E1" w:rsidP="008C455C">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Pr>
          <w:p w:rsidR="004717E1" w:rsidRPr="003112B3" w:rsidRDefault="004717E1" w:rsidP="008C455C">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Pr>
          <w:p w:rsidR="004717E1" w:rsidRPr="003112B3" w:rsidRDefault="004717E1" w:rsidP="008C455C">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255"/>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color w:val="FF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jc w:val="center"/>
            </w:pPr>
            <w:r w:rsidRPr="003112B3">
              <w:t>0</w:t>
            </w:r>
          </w:p>
        </w:tc>
        <w:tc>
          <w:tcPr>
            <w:tcW w:w="1843" w:type="dxa"/>
            <w:vMerge/>
            <w:tcBorders>
              <w:left w:val="single" w:sz="4" w:space="0" w:color="auto"/>
              <w:bottom w:val="single" w:sz="4" w:space="0" w:color="auto"/>
              <w:right w:val="single" w:sz="4" w:space="0" w:color="auto"/>
            </w:tcBorders>
          </w:tcPr>
          <w:p w:rsidR="004717E1" w:rsidRPr="003112B3" w:rsidRDefault="004717E1" w:rsidP="008C455C">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216"/>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 xml:space="preserve">Мероприятие №1: Рассмотрение заявлений ветеранов ВОВ и вдов участников ВОВ, которым будет оказана помощь в проведении ремонта жилых помещений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4717E1" w:rsidRPr="003112B3" w:rsidTr="008C455C">
        <w:trPr>
          <w:trHeight w:val="259"/>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Количество заявлений, на которые будут даны положительные ответы об оказании помощи в ремонте жилых помещений ветеранов ВОВ и вдов участников ВОВ, ед</w:t>
            </w:r>
            <w:r w:rsidRPr="003112B3">
              <w:rPr>
                <w:rFonts w:ascii="Times New Roman" w:hAnsi="Times New Roman" w:cs="Times New Roman"/>
                <w:color w:val="FF0000"/>
                <w:sz w:val="22"/>
                <w:szCs w:val="22"/>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15</w:t>
            </w:r>
          </w:p>
        </w:tc>
      </w:tr>
      <w:tr w:rsidR="004717E1" w:rsidRPr="003112B3" w:rsidTr="008C455C">
        <w:trPr>
          <w:trHeight w:val="194"/>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152"/>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114"/>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8C455C">
        <w:trPr>
          <w:trHeight w:val="227"/>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jc w:val="center"/>
            </w:pPr>
            <w:r w:rsidRPr="003112B3">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4717E1" w:rsidRPr="003112B3" w:rsidTr="004717E1">
        <w:trPr>
          <w:trHeight w:val="266"/>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Мероприятие №2: 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sz w:val="22"/>
                <w:szCs w:val="22"/>
              </w:rPr>
              <w:t>всего</w:t>
            </w:r>
          </w:p>
        </w:tc>
        <w:tc>
          <w:tcPr>
            <w:tcW w:w="113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sz w:val="22"/>
                <w:szCs w:val="22"/>
              </w:rPr>
              <w:t>6960,0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3480,0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3480,0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Главный специалист по социальной работе Администрации Каргасокского района</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Х</w:t>
            </w:r>
          </w:p>
        </w:tc>
      </w:tr>
      <w:tr w:rsidR="004717E1" w:rsidRPr="003112B3" w:rsidTr="004717E1">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2800,0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1400,0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1400,0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0</w:t>
            </w:r>
          </w:p>
        </w:tc>
        <w:tc>
          <w:tcPr>
            <w:tcW w:w="1843" w:type="dxa"/>
            <w:vMerge/>
            <w:tcBorders>
              <w:left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both"/>
              <w:rPr>
                <w:rFonts w:ascii="Times New Roman" w:hAnsi="Times New Roman" w:cs="Times New Roman"/>
              </w:rPr>
            </w:pPr>
            <w:r w:rsidRPr="003112B3">
              <w:rPr>
                <w:rFonts w:ascii="Times New Roman" w:hAnsi="Times New Roman" w:cs="Times New Roman"/>
                <w:sz w:val="22"/>
                <w:szCs w:val="22"/>
              </w:rPr>
              <w:t>Количество сельских поселений получившие иные межбюджетные трансферты на выполнения мероприятия подпрограммы 6.</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3</w:t>
            </w:r>
          </w:p>
        </w:tc>
      </w:tr>
      <w:tr w:rsidR="004717E1" w:rsidRPr="003112B3" w:rsidTr="008C455C">
        <w:trPr>
          <w:trHeight w:val="257"/>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3</w:t>
            </w:r>
          </w:p>
        </w:tc>
      </w:tr>
      <w:tr w:rsidR="004717E1" w:rsidRPr="003112B3" w:rsidTr="008C455C">
        <w:trPr>
          <w:trHeight w:val="223"/>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w:t>
            </w:r>
          </w:p>
        </w:tc>
      </w:tr>
      <w:tr w:rsidR="004717E1" w:rsidRPr="003112B3" w:rsidTr="008C455C">
        <w:trPr>
          <w:trHeight w:val="346"/>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w:t>
            </w:r>
          </w:p>
        </w:tc>
      </w:tr>
      <w:tr w:rsidR="004717E1" w:rsidRPr="003112B3" w:rsidTr="008C455C">
        <w:trPr>
          <w:trHeight w:val="340"/>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w:t>
            </w:r>
          </w:p>
        </w:tc>
      </w:tr>
      <w:tr w:rsidR="004717E1" w:rsidRPr="003112B3" w:rsidTr="008C455C">
        <w:trPr>
          <w:trHeight w:val="264"/>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2021 год</w:t>
            </w:r>
          </w:p>
        </w:tc>
        <w:tc>
          <w:tcPr>
            <w:tcW w:w="1135"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rPr>
            </w:pPr>
            <w:r w:rsidRPr="003112B3">
              <w:rPr>
                <w:rFonts w:ascii="Times New Roman" w:hAnsi="Times New Roman" w:cs="Times New Roman"/>
              </w:rPr>
              <w:t>2</w:t>
            </w:r>
          </w:p>
        </w:tc>
      </w:tr>
      <w:tr w:rsidR="004717E1" w:rsidRPr="003112B3" w:rsidTr="008C455C">
        <w:trPr>
          <w:trHeight w:val="25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 xml:space="preserve">Итого по подпрограмме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6960,0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3480,0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3480,0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r>
      <w:tr w:rsidR="004717E1" w:rsidRPr="003112B3" w:rsidTr="008C455C">
        <w:trPr>
          <w:trHeight w:val="227"/>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2800,0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1400,0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0</w:t>
            </w:r>
          </w:p>
        </w:tc>
        <w:tc>
          <w:tcPr>
            <w:tcW w:w="1843"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r>
      <w:tr w:rsidR="004717E1" w:rsidRPr="003112B3" w:rsidTr="008C455C">
        <w:trPr>
          <w:trHeight w:val="205"/>
        </w:trPr>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r>
      <w:tr w:rsidR="004717E1" w:rsidRPr="003112B3" w:rsidTr="008C455C">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r>
      <w:tr w:rsidR="004717E1" w:rsidRPr="003112B3" w:rsidTr="008C455C">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r>
      <w:tr w:rsidR="004717E1" w:rsidRPr="003112B3" w:rsidTr="008C455C">
        <w:tc>
          <w:tcPr>
            <w:tcW w:w="2124" w:type="dxa"/>
            <w:vMerge/>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r>
      <w:tr w:rsidR="004717E1" w:rsidRPr="003112B3" w:rsidTr="008C455C">
        <w:tc>
          <w:tcPr>
            <w:tcW w:w="2124" w:type="dxa"/>
            <w:tcBorders>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832,0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rPr>
                <w:rFonts w:cs="Calibri"/>
              </w:rPr>
              <w:t>416,0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717E1" w:rsidRPr="003112B3" w:rsidRDefault="004717E1" w:rsidP="008C455C">
            <w:pPr>
              <w:jc w:val="center"/>
            </w:pPr>
            <w:r w:rsidRPr="003112B3">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17E1" w:rsidRPr="003112B3" w:rsidRDefault="004717E1" w:rsidP="008C455C">
            <w:pPr>
              <w:pStyle w:val="ConsPlusNormal"/>
              <w:ind w:firstLine="0"/>
              <w:jc w:val="center"/>
              <w:rPr>
                <w:rFonts w:ascii="Times New Roman" w:hAnsi="Times New Roman" w:cs="Times New Roman"/>
                <w:sz w:val="22"/>
                <w:szCs w:val="22"/>
              </w:rPr>
            </w:pPr>
          </w:p>
        </w:tc>
      </w:tr>
    </w:tbl>
    <w:p w:rsidR="007C5A96" w:rsidRPr="003112B3" w:rsidRDefault="007C5A96" w:rsidP="00F016FC">
      <w:pPr>
        <w:pStyle w:val="ConsPlusNormal"/>
        <w:jc w:val="center"/>
        <w:rPr>
          <w:rFonts w:ascii="Times New Roman" w:hAnsi="Times New Roman" w:cs="Times New Roman"/>
        </w:rPr>
        <w:sectPr w:rsidR="007C5A96" w:rsidRPr="003112B3" w:rsidSect="00F016FC">
          <w:pgSz w:w="16838" w:h="11906" w:orient="landscape"/>
          <w:pgMar w:top="1134" w:right="851" w:bottom="709" w:left="851" w:header="709" w:footer="709" w:gutter="0"/>
          <w:cols w:space="708"/>
          <w:docGrid w:linePitch="360"/>
        </w:sectPr>
      </w:pPr>
    </w:p>
    <w:p w:rsidR="005F4323" w:rsidRPr="00D93018" w:rsidRDefault="005F4323" w:rsidP="00D93018">
      <w:pPr>
        <w:autoSpaceDE w:val="0"/>
        <w:autoSpaceDN w:val="0"/>
        <w:adjustRightInd w:val="0"/>
        <w:ind w:left="6237"/>
        <w:jc w:val="both"/>
        <w:rPr>
          <w:sz w:val="20"/>
          <w:szCs w:val="20"/>
        </w:rPr>
      </w:pPr>
      <w:r w:rsidRPr="00D93018">
        <w:rPr>
          <w:sz w:val="20"/>
          <w:szCs w:val="20"/>
        </w:rPr>
        <w:t>Приложение 7</w:t>
      </w:r>
    </w:p>
    <w:p w:rsidR="005F4323" w:rsidRDefault="005F4323" w:rsidP="00D93018">
      <w:pPr>
        <w:autoSpaceDE w:val="0"/>
        <w:autoSpaceDN w:val="0"/>
        <w:adjustRightInd w:val="0"/>
        <w:ind w:left="6237"/>
        <w:jc w:val="both"/>
        <w:rPr>
          <w:sz w:val="20"/>
          <w:szCs w:val="20"/>
        </w:rPr>
      </w:pPr>
      <w:r w:rsidRPr="00D93018">
        <w:rPr>
          <w:sz w:val="20"/>
          <w:szCs w:val="20"/>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D93018" w:rsidRPr="00D93018" w:rsidRDefault="00D93018" w:rsidP="00D93018">
      <w:pPr>
        <w:autoSpaceDE w:val="0"/>
        <w:autoSpaceDN w:val="0"/>
        <w:adjustRightInd w:val="0"/>
        <w:ind w:firstLine="540"/>
        <w:jc w:val="right"/>
        <w:rPr>
          <w:sz w:val="20"/>
          <w:szCs w:val="20"/>
        </w:rPr>
      </w:pPr>
    </w:p>
    <w:p w:rsidR="005F4323" w:rsidRPr="003112B3" w:rsidRDefault="005F4323" w:rsidP="00F016F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 xml:space="preserve">Подпрограмма </w:t>
      </w:r>
      <w:r w:rsidR="00130140">
        <w:rPr>
          <w:rFonts w:ascii="Times New Roman" w:hAnsi="Times New Roman" w:cs="Times New Roman"/>
          <w:sz w:val="28"/>
          <w:szCs w:val="28"/>
        </w:rPr>
        <w:t>8</w:t>
      </w:r>
      <w:r w:rsidRPr="003112B3">
        <w:rPr>
          <w:rFonts w:ascii="Times New Roman" w:hAnsi="Times New Roman" w:cs="Times New Roman"/>
          <w:sz w:val="28"/>
          <w:szCs w:val="28"/>
        </w:rPr>
        <w:t xml:space="preserve">. </w:t>
      </w:r>
      <w:bookmarkStart w:id="22" w:name="Подпрограмма8"/>
      <w:r w:rsidR="00883DCE">
        <w:rPr>
          <w:rFonts w:ascii="Times New Roman" w:hAnsi="Times New Roman" w:cs="Times New Roman"/>
          <w:sz w:val="28"/>
          <w:szCs w:val="28"/>
        </w:rPr>
        <w:t>«</w:t>
      </w:r>
      <w:r w:rsidRPr="003112B3">
        <w:rPr>
          <w:rFonts w:ascii="Times New Roman" w:hAnsi="Times New Roman" w:cs="Times New Roman"/>
          <w:sz w:val="28"/>
          <w:szCs w:val="28"/>
        </w:rPr>
        <w:t>Обеспечение жильем семей, выезжающих из села Новый Тевриз Каргасокского района</w:t>
      </w:r>
      <w:bookmarkEnd w:id="22"/>
      <w:r w:rsidR="00883DCE">
        <w:rPr>
          <w:rFonts w:ascii="Times New Roman" w:hAnsi="Times New Roman" w:cs="Times New Roman"/>
          <w:sz w:val="28"/>
          <w:szCs w:val="28"/>
        </w:rPr>
        <w:t>»</w:t>
      </w:r>
    </w:p>
    <w:p w:rsidR="005F4323" w:rsidRPr="003112B3" w:rsidRDefault="005F4323" w:rsidP="00F016FC">
      <w:pPr>
        <w:pStyle w:val="ConsPlusNormal"/>
        <w:jc w:val="center"/>
        <w:rPr>
          <w:rFonts w:ascii="Times New Roman" w:hAnsi="Times New Roman" w:cs="Times New Roman"/>
          <w:sz w:val="28"/>
          <w:szCs w:val="28"/>
        </w:rPr>
      </w:pPr>
    </w:p>
    <w:p w:rsidR="005F4323" w:rsidRPr="003112B3" w:rsidRDefault="005F4323" w:rsidP="00F016F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ПАСПОРТ</w:t>
      </w:r>
    </w:p>
    <w:p w:rsidR="00F016FC" w:rsidRPr="003112B3" w:rsidRDefault="00AD25F4" w:rsidP="00F016FC">
      <w:pPr>
        <w:pStyle w:val="ConsPlusNormal"/>
        <w:jc w:val="center"/>
        <w:rPr>
          <w:rFonts w:ascii="Times New Roman" w:hAnsi="Times New Roman" w:cs="Times New Roman"/>
          <w:sz w:val="24"/>
          <w:szCs w:val="24"/>
        </w:rPr>
      </w:pPr>
      <w:r w:rsidRPr="003112B3">
        <w:rPr>
          <w:rFonts w:ascii="Times New Roman" w:hAnsi="Times New Roman" w:cs="Times New Roman"/>
          <w:sz w:val="24"/>
          <w:szCs w:val="24"/>
        </w:rPr>
        <w:t>ПОДПРОГРАММ</w:t>
      </w:r>
      <w:r w:rsidR="005F4323" w:rsidRPr="003112B3">
        <w:rPr>
          <w:rFonts w:ascii="Times New Roman" w:hAnsi="Times New Roman" w:cs="Times New Roman"/>
          <w:sz w:val="24"/>
          <w:szCs w:val="24"/>
        </w:rPr>
        <w:t>Ы</w:t>
      </w:r>
      <w:r w:rsidR="00F016FC" w:rsidRPr="003112B3">
        <w:rPr>
          <w:rFonts w:ascii="Times New Roman" w:hAnsi="Times New Roman" w:cs="Times New Roman"/>
          <w:sz w:val="24"/>
          <w:szCs w:val="24"/>
        </w:rPr>
        <w:t xml:space="preserve"> </w:t>
      </w:r>
      <w:r w:rsidR="00130140">
        <w:rPr>
          <w:rFonts w:ascii="Times New Roman" w:hAnsi="Times New Roman" w:cs="Times New Roman"/>
          <w:sz w:val="24"/>
          <w:szCs w:val="24"/>
        </w:rPr>
        <w:t>8</w:t>
      </w:r>
      <w:r w:rsidR="00F016FC" w:rsidRPr="003112B3">
        <w:rPr>
          <w:rFonts w:ascii="Times New Roman" w:hAnsi="Times New Roman" w:cs="Times New Roman"/>
          <w:sz w:val="24"/>
          <w:szCs w:val="24"/>
        </w:rPr>
        <w:t>. «ОБЕСПЕЧЕНИЕ ЖИЛЬЕМ СЕМЕЙ, ВЫЕЗЖАЮЩИХ ИЗ СЕЛА НОВЫЙ ТЕВРИЗ КАРГАСОКСКОГО РАЙОНА»</w:t>
      </w:r>
    </w:p>
    <w:tbl>
      <w:tblPr>
        <w:tblW w:w="10228" w:type="dxa"/>
        <w:tblInd w:w="102" w:type="dxa"/>
        <w:tblLayout w:type="fixed"/>
        <w:tblCellMar>
          <w:top w:w="75" w:type="dxa"/>
          <w:left w:w="0" w:type="dxa"/>
          <w:bottom w:w="75" w:type="dxa"/>
          <w:right w:w="0" w:type="dxa"/>
        </w:tblCellMar>
        <w:tblLook w:val="0000"/>
      </w:tblPr>
      <w:tblGrid>
        <w:gridCol w:w="3167"/>
        <w:gridCol w:w="1501"/>
        <w:gridCol w:w="294"/>
        <w:gridCol w:w="133"/>
        <w:gridCol w:w="366"/>
        <w:gridCol w:w="68"/>
        <w:gridCol w:w="283"/>
        <w:gridCol w:w="442"/>
        <w:gridCol w:w="125"/>
        <w:gridCol w:w="142"/>
        <w:gridCol w:w="558"/>
        <w:gridCol w:w="145"/>
        <w:gridCol w:w="6"/>
        <w:gridCol w:w="610"/>
        <w:gridCol w:w="92"/>
        <w:gridCol w:w="6"/>
        <w:gridCol w:w="695"/>
        <w:gridCol w:w="8"/>
        <w:gridCol w:w="6"/>
        <w:gridCol w:w="73"/>
        <w:gridCol w:w="706"/>
        <w:gridCol w:w="48"/>
        <w:gridCol w:w="21"/>
        <w:gridCol w:w="733"/>
      </w:tblGrid>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 xml:space="preserve">Наименование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r w:rsidRPr="003112B3">
              <w:t>Обеспечение жильем семей, выезжающих из села Новый Тевриз Каргасокского района</w:t>
            </w:r>
            <w:r w:rsidRPr="003112B3">
              <w:rPr>
                <w:rFonts w:cs="Calibri"/>
              </w:rPr>
              <w:t xml:space="preserve"> (далее - Подпрограмма)</w:t>
            </w:r>
          </w:p>
        </w:tc>
      </w:tr>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Сроки (этапы) реализации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rPr>
                <w:rFonts w:cs="Calibri"/>
              </w:rPr>
            </w:pPr>
            <w:r w:rsidRPr="003112B3">
              <w:rPr>
                <w:rFonts w:cs="Calibri"/>
              </w:rPr>
              <w:t>2016-2021 годы</w:t>
            </w:r>
          </w:p>
        </w:tc>
      </w:tr>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Куратор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 xml:space="preserve">Заместитель Главы Каргасокского района по социальным вопросам </w:t>
            </w:r>
          </w:p>
        </w:tc>
      </w:tr>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 xml:space="preserve">Ответственный исполнитель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r w:rsidRPr="003112B3">
              <w:rPr>
                <w:rFonts w:cs="Calibri"/>
              </w:rPr>
              <w:t>Главный специалист по социальной работе Администрации Каргасокского района</w:t>
            </w:r>
          </w:p>
        </w:tc>
      </w:tr>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Соисполнители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r>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Участники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Администрация Каргасокского района</w:t>
            </w:r>
          </w:p>
          <w:p w:rsidR="00F016FC" w:rsidRPr="003112B3" w:rsidRDefault="00F016FC" w:rsidP="007F3F69">
            <w:pPr>
              <w:widowControl w:val="0"/>
              <w:autoSpaceDE w:val="0"/>
              <w:autoSpaceDN w:val="0"/>
              <w:adjustRightInd w:val="0"/>
              <w:rPr>
                <w:rFonts w:cs="Calibri"/>
              </w:rPr>
            </w:pPr>
          </w:p>
        </w:tc>
      </w:tr>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Цель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C5A96">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Обеспечение жильем семей, выезжающих из села Новый Тевриз Каргасокского района</w:t>
            </w:r>
            <w:r w:rsidRPr="003112B3">
              <w:rPr>
                <w:rFonts w:cs="Calibri"/>
              </w:rPr>
              <w:t xml:space="preserve"> </w:t>
            </w:r>
          </w:p>
        </w:tc>
      </w:tr>
      <w:tr w:rsidR="00F016FC" w:rsidRPr="003112B3" w:rsidTr="007F3F69">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Показатели цели подп</w:t>
            </w:r>
            <w:r w:rsidRPr="003112B3">
              <w:t>рограммы и их значения (с детализацией по годам реализации)</w:t>
            </w: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jc w:val="center"/>
              <w:rPr>
                <w:rFonts w:cs="Calibri"/>
              </w:rPr>
            </w:pPr>
            <w:r w:rsidRPr="003112B3">
              <w:rPr>
                <w:rFonts w:cs="Calibri"/>
              </w:rPr>
              <w:t>2015 год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jc w:val="center"/>
              <w:rPr>
                <w:rFonts w:cs="Calibri"/>
              </w:rPr>
            </w:pPr>
            <w:r w:rsidRPr="003112B3">
              <w:rPr>
                <w:rFonts w:cs="Calibri"/>
              </w:rPr>
              <w:t>2016 год</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jc w:val="center"/>
              <w:rPr>
                <w:rFonts w:cs="Calibri"/>
              </w:rPr>
            </w:pPr>
            <w:r w:rsidRPr="003112B3">
              <w:rPr>
                <w:rFonts w:cs="Calibri"/>
              </w:rPr>
              <w:t>2017 год</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jc w:val="center"/>
              <w:rPr>
                <w:rFonts w:cs="Calibri"/>
              </w:rPr>
            </w:pPr>
            <w:r w:rsidRPr="003112B3">
              <w:rPr>
                <w:rFonts w:cs="Calibri"/>
              </w:rPr>
              <w:t>2018 год</w:t>
            </w:r>
          </w:p>
        </w:tc>
        <w:tc>
          <w:tcPr>
            <w:tcW w:w="793" w:type="dxa"/>
            <w:gridSpan w:val="3"/>
            <w:tcBorders>
              <w:top w:val="single" w:sz="4" w:space="0" w:color="auto"/>
              <w:left w:val="single" w:sz="4" w:space="0" w:color="auto"/>
              <w:bottom w:val="single" w:sz="4" w:space="0" w:color="auto"/>
              <w:right w:val="single" w:sz="4" w:space="0" w:color="auto"/>
            </w:tcBorders>
          </w:tcPr>
          <w:p w:rsidR="00F016FC" w:rsidRPr="003112B3" w:rsidRDefault="00F016FC" w:rsidP="007F3F69">
            <w:pPr>
              <w:widowControl w:val="0"/>
              <w:autoSpaceDE w:val="0"/>
              <w:autoSpaceDN w:val="0"/>
              <w:adjustRightInd w:val="0"/>
              <w:jc w:val="center"/>
              <w:rPr>
                <w:rFonts w:cs="Calibri"/>
              </w:rPr>
            </w:pPr>
            <w:r w:rsidRPr="003112B3">
              <w:rPr>
                <w:rFonts w:cs="Calibri"/>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F016FC" w:rsidRPr="003112B3" w:rsidRDefault="00F016FC" w:rsidP="007F3F69">
            <w:pPr>
              <w:widowControl w:val="0"/>
              <w:autoSpaceDE w:val="0"/>
              <w:autoSpaceDN w:val="0"/>
              <w:adjustRightInd w:val="0"/>
              <w:jc w:val="center"/>
              <w:rPr>
                <w:rFonts w:cs="Calibri"/>
              </w:rPr>
            </w:pPr>
            <w:r w:rsidRPr="003112B3">
              <w:rPr>
                <w:rFonts w:cs="Calibri"/>
              </w:rPr>
              <w:t>2020 год</w:t>
            </w:r>
          </w:p>
        </w:tc>
        <w:tc>
          <w:tcPr>
            <w:tcW w:w="802" w:type="dxa"/>
            <w:gridSpan w:val="3"/>
            <w:tcBorders>
              <w:top w:val="single" w:sz="4" w:space="0" w:color="auto"/>
              <w:left w:val="single" w:sz="4" w:space="0" w:color="auto"/>
              <w:bottom w:val="single" w:sz="4" w:space="0" w:color="auto"/>
              <w:right w:val="single" w:sz="4" w:space="0" w:color="auto"/>
            </w:tcBorders>
          </w:tcPr>
          <w:p w:rsidR="00F016FC" w:rsidRPr="003112B3" w:rsidRDefault="00F016FC" w:rsidP="007F3F69">
            <w:pPr>
              <w:widowControl w:val="0"/>
              <w:autoSpaceDE w:val="0"/>
              <w:autoSpaceDN w:val="0"/>
              <w:adjustRightInd w:val="0"/>
              <w:jc w:val="center"/>
              <w:rPr>
                <w:rFonts w:cs="Calibri"/>
              </w:rPr>
            </w:pPr>
            <w:r w:rsidRPr="003112B3">
              <w:rPr>
                <w:rFonts w:cs="Calibri"/>
              </w:rPr>
              <w:t>2021 год</w:t>
            </w:r>
          </w:p>
        </w:tc>
      </w:tr>
      <w:tr w:rsidR="00F016FC" w:rsidRPr="003112B3" w:rsidTr="007F3F6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pPr>
            <w:r w:rsidRPr="003112B3">
              <w:t>Количество семей, обеспечен</w:t>
            </w:r>
          </w:p>
          <w:p w:rsidR="00F016FC" w:rsidRPr="003112B3" w:rsidRDefault="00F016FC" w:rsidP="007F3F69">
            <w:pPr>
              <w:widowControl w:val="0"/>
              <w:autoSpaceDE w:val="0"/>
              <w:autoSpaceDN w:val="0"/>
              <w:adjustRightInd w:val="0"/>
            </w:pPr>
            <w:r w:rsidRPr="003112B3">
              <w:t>ных жилыми помещени</w:t>
            </w:r>
          </w:p>
          <w:p w:rsidR="00F016FC" w:rsidRPr="003112B3" w:rsidRDefault="00F016FC" w:rsidP="007F3F69">
            <w:pPr>
              <w:widowControl w:val="0"/>
              <w:autoSpaceDE w:val="0"/>
              <w:autoSpaceDN w:val="0"/>
              <w:adjustRightInd w:val="0"/>
            </w:pPr>
            <w:r w:rsidRPr="003112B3">
              <w:t>ями, семья.</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7</w:t>
            </w:r>
          </w:p>
        </w:tc>
        <w:tc>
          <w:tcPr>
            <w:tcW w:w="82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jc w:val="center"/>
            </w:pPr>
            <w:r w:rsidRPr="003112B3">
              <w:t>0</w:t>
            </w:r>
          </w:p>
        </w:tc>
        <w:tc>
          <w:tcPr>
            <w:tcW w:w="76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jc w:val="center"/>
            </w:pPr>
            <w:r w:rsidRPr="003112B3">
              <w:t>0</w:t>
            </w:r>
          </w:p>
        </w:tc>
        <w:tc>
          <w:tcPr>
            <w:tcW w:w="79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jc w:val="center"/>
            </w:pPr>
            <w:r w:rsidRPr="003112B3">
              <w:t>0</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jc w:val="center"/>
            </w:pPr>
            <w:r w:rsidRPr="003112B3">
              <w:t>0</w:t>
            </w: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jc w:val="center"/>
            </w:pPr>
            <w:r w:rsidRPr="003112B3">
              <w:t>0</w:t>
            </w:r>
          </w:p>
        </w:tc>
      </w:tr>
      <w:tr w:rsidR="00F016FC" w:rsidRPr="003112B3" w:rsidTr="007F3F69">
        <w:tc>
          <w:tcPr>
            <w:tcW w:w="31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Задача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C5A96">
            <w:pPr>
              <w:pStyle w:val="ConsPlusNormal"/>
              <w:ind w:firstLine="0"/>
              <w:jc w:val="both"/>
              <w:rPr>
                <w:rFonts w:ascii="Times New Roman" w:hAnsi="Times New Roman" w:cs="Times New Roman"/>
                <w:sz w:val="24"/>
                <w:szCs w:val="24"/>
              </w:rPr>
            </w:pPr>
            <w:r w:rsidRPr="003112B3">
              <w:rPr>
                <w:rFonts w:ascii="Times New Roman" w:hAnsi="Times New Roman" w:cs="Times New Roman"/>
                <w:sz w:val="24"/>
                <w:szCs w:val="24"/>
              </w:rPr>
              <w:t>Задача 1. Поддержка в решении жилищной проблемы семей, имеющих несовершеннолетних детей, выезжающих из села Новый Тевриз Каргасокского района</w:t>
            </w:r>
          </w:p>
        </w:tc>
      </w:tr>
      <w:tr w:rsidR="00F016FC" w:rsidRPr="003112B3" w:rsidTr="007F3F69">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Показатель задачи подпрограммы и их значение (с детализацией по годам реализации)</w:t>
            </w: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Показатель задачи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2015</w:t>
            </w:r>
          </w:p>
          <w:p w:rsidR="00F016FC" w:rsidRPr="003112B3" w:rsidRDefault="00F016FC" w:rsidP="007F3F69">
            <w:pPr>
              <w:widowControl w:val="0"/>
              <w:autoSpaceDE w:val="0"/>
              <w:autoSpaceDN w:val="0"/>
              <w:adjustRightInd w:val="0"/>
              <w:jc w:val="center"/>
              <w:rPr>
                <w:rFonts w:cs="Calibri"/>
              </w:rPr>
            </w:pPr>
            <w:r w:rsidRPr="003112B3">
              <w:rPr>
                <w:rFonts w:cs="Calibri"/>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2016</w:t>
            </w:r>
          </w:p>
          <w:p w:rsidR="00F016FC" w:rsidRPr="003112B3" w:rsidRDefault="00F016FC" w:rsidP="007F3F69">
            <w:pPr>
              <w:widowControl w:val="0"/>
              <w:autoSpaceDE w:val="0"/>
              <w:autoSpaceDN w:val="0"/>
              <w:adjustRightInd w:val="0"/>
              <w:jc w:val="center"/>
              <w:rPr>
                <w:rFonts w:cs="Calibri"/>
              </w:rPr>
            </w:pPr>
            <w:r w:rsidRPr="003112B3">
              <w:rPr>
                <w:rFonts w:cs="Calibri"/>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2017</w:t>
            </w:r>
          </w:p>
          <w:p w:rsidR="00F016FC" w:rsidRPr="003112B3" w:rsidRDefault="00F016FC" w:rsidP="007F3F69">
            <w:pPr>
              <w:widowControl w:val="0"/>
              <w:autoSpaceDE w:val="0"/>
              <w:autoSpaceDN w:val="0"/>
              <w:adjustRightInd w:val="0"/>
              <w:jc w:val="center"/>
              <w:rPr>
                <w:rFonts w:cs="Calibri"/>
              </w:rPr>
            </w:pPr>
            <w:r w:rsidRPr="003112B3">
              <w:rPr>
                <w:rFonts w:cs="Calibri"/>
              </w:rPr>
              <w:t>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2018 год</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2020</w:t>
            </w:r>
          </w:p>
          <w:p w:rsidR="00F016FC" w:rsidRPr="003112B3" w:rsidRDefault="00F016FC" w:rsidP="007F3F69">
            <w:pPr>
              <w:widowControl w:val="0"/>
              <w:autoSpaceDE w:val="0"/>
              <w:autoSpaceDN w:val="0"/>
              <w:adjustRightInd w:val="0"/>
              <w:jc w:val="center"/>
              <w:rPr>
                <w:rFonts w:cs="Calibri"/>
              </w:rPr>
            </w:pPr>
            <w:r w:rsidRPr="003112B3">
              <w:rPr>
                <w:rFonts w:cs="Calibri"/>
              </w:rPr>
              <w:t>год</w:t>
            </w:r>
          </w:p>
        </w:tc>
        <w:tc>
          <w:tcPr>
            <w:tcW w:w="733"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2021 год</w:t>
            </w:r>
          </w:p>
        </w:tc>
      </w:tr>
      <w:tr w:rsidR="00F016FC" w:rsidRPr="003112B3" w:rsidTr="007F3F69">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Количество  приобретенных жилых помещений, ед.</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7</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8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33" w:type="dxa"/>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r>
      <w:tr w:rsidR="00F016FC" w:rsidRPr="003112B3" w:rsidTr="00F016FC">
        <w:tc>
          <w:tcPr>
            <w:tcW w:w="31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 xml:space="preserve">Ведомственные целевые программы, входящие в состав подпрограммы (далее - ВЦП) </w:t>
            </w:r>
          </w:p>
        </w:tc>
        <w:tc>
          <w:tcPr>
            <w:tcW w:w="7061"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rPr>
                <w:rFonts w:cs="Calibri"/>
              </w:rPr>
            </w:pPr>
            <w:r w:rsidRPr="003112B3">
              <w:rPr>
                <w:rFonts w:cs="Calibri"/>
              </w:rPr>
              <w:t>Отсутствуют</w:t>
            </w:r>
          </w:p>
        </w:tc>
      </w:tr>
      <w:tr w:rsidR="00F016FC" w:rsidRPr="003112B3" w:rsidTr="001C62CD">
        <w:tc>
          <w:tcPr>
            <w:tcW w:w="31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r w:rsidRPr="003112B3">
              <w:rPr>
                <w:rFonts w:cs="Calibri"/>
              </w:rPr>
              <w:t>Объемы и источники финансирования подпрограммы (с детализацией по годам реализации подпрограммы) руб.</w:t>
            </w: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jc w:val="center"/>
              <w:rPr>
                <w:rFonts w:cs="Calibri"/>
              </w:rPr>
            </w:pPr>
            <w:r w:rsidRPr="003112B3">
              <w:rPr>
                <w:rFonts w:cs="Calibri"/>
              </w:rPr>
              <w:t>Источники</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2017 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2018 год</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2019 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2020</w:t>
            </w:r>
          </w:p>
          <w:p w:rsidR="00F016FC" w:rsidRPr="003112B3" w:rsidRDefault="00F016FC" w:rsidP="007F3F69">
            <w:pPr>
              <w:widowControl w:val="0"/>
              <w:autoSpaceDE w:val="0"/>
              <w:autoSpaceDN w:val="0"/>
              <w:adjustRightInd w:val="0"/>
              <w:jc w:val="center"/>
              <w:rPr>
                <w:rFonts w:cs="Calibri"/>
              </w:rPr>
            </w:pPr>
            <w:r w:rsidRPr="003112B3">
              <w:rPr>
                <w:rFonts w:cs="Calibri"/>
              </w:rPr>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rPr>
                <w:rFonts w:cs="Calibri"/>
              </w:rPr>
            </w:pPr>
            <w:r w:rsidRPr="003112B3">
              <w:rPr>
                <w:rFonts w:cs="Calibri"/>
              </w:rPr>
              <w:t>2021</w:t>
            </w:r>
          </w:p>
          <w:p w:rsidR="00F016FC" w:rsidRPr="003112B3" w:rsidRDefault="00F016FC" w:rsidP="007F3F69">
            <w:pPr>
              <w:jc w:val="center"/>
              <w:rPr>
                <w:rFonts w:cs="Calibri"/>
              </w:rPr>
            </w:pPr>
            <w:r w:rsidRPr="003112B3">
              <w:rPr>
                <w:rFonts w:cs="Calibri"/>
              </w:rPr>
              <w:t>год</w:t>
            </w:r>
          </w:p>
        </w:tc>
      </w:tr>
      <w:tr w:rsidR="00F016FC" w:rsidRPr="003112B3" w:rsidTr="001C62CD">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r w:rsidRPr="003112B3">
              <w:rPr>
                <w:rFonts w:cs="Calibri"/>
              </w:rPr>
              <w:t>Федеральный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r>
      <w:tr w:rsidR="00F016FC" w:rsidRPr="003112B3" w:rsidTr="001C62CD">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r w:rsidRPr="003112B3">
              <w:rPr>
                <w:rFonts w:cs="Calibri"/>
              </w:rPr>
              <w:t>Областной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r>
      <w:tr w:rsidR="00F016FC" w:rsidRPr="003112B3" w:rsidTr="001C62CD">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r w:rsidRPr="003112B3">
              <w:rPr>
                <w:rFonts w:cs="Calibri"/>
              </w:rPr>
              <w:t>Местные бюджеты, млн. руб.</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4,5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8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r>
      <w:tr w:rsidR="00F016FC" w:rsidRPr="003112B3" w:rsidTr="001C62CD">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r w:rsidRPr="003112B3">
              <w:rPr>
                <w:rFonts w:cs="Calibri"/>
              </w:rPr>
              <w:t>Внебюджетные источники, млн. руб.</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8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r>
      <w:tr w:rsidR="00F016FC" w:rsidRPr="003112B3" w:rsidTr="001C62CD">
        <w:tc>
          <w:tcPr>
            <w:tcW w:w="31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r w:rsidRPr="003112B3">
              <w:rPr>
                <w:rFonts w:cs="Calibri"/>
              </w:rPr>
              <w:t>Всего по источникам, млн. руб.</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4,5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8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r w:rsidRPr="003112B3">
              <w:rPr>
                <w:rFonts w:cs="Calibri"/>
              </w:rPr>
              <w:t>0</w:t>
            </w:r>
          </w:p>
        </w:tc>
      </w:tr>
      <w:tr w:rsidR="00F016FC" w:rsidRPr="003112B3" w:rsidTr="001C62CD">
        <w:tc>
          <w:tcPr>
            <w:tcW w:w="3167" w:type="dxa"/>
            <w:tcBorders>
              <w:top w:val="single" w:sz="4" w:space="0" w:color="auto"/>
            </w:tcBorders>
            <w:tcMar>
              <w:top w:w="62" w:type="dxa"/>
              <w:left w:w="102" w:type="dxa"/>
              <w:bottom w:w="102" w:type="dxa"/>
              <w:right w:w="62" w:type="dxa"/>
            </w:tcMar>
          </w:tcPr>
          <w:p w:rsidR="00F016FC" w:rsidRPr="003112B3" w:rsidRDefault="00F016FC" w:rsidP="007F3F69">
            <w:pPr>
              <w:widowControl w:val="0"/>
              <w:autoSpaceDE w:val="0"/>
              <w:autoSpaceDN w:val="0"/>
              <w:adjustRightInd w:val="0"/>
              <w:rPr>
                <w:rFonts w:cs="Calibri"/>
              </w:rPr>
            </w:pPr>
          </w:p>
        </w:tc>
        <w:tc>
          <w:tcPr>
            <w:tcW w:w="1795" w:type="dxa"/>
            <w:gridSpan w:val="2"/>
            <w:tcBorders>
              <w:top w:val="single" w:sz="4" w:space="0" w:color="auto"/>
              <w:left w:val="nil"/>
            </w:tcBorders>
            <w:tcMar>
              <w:top w:w="62" w:type="dxa"/>
              <w:left w:w="102" w:type="dxa"/>
              <w:bottom w:w="102" w:type="dxa"/>
              <w:right w:w="62" w:type="dxa"/>
            </w:tcMar>
            <w:vAlign w:val="center"/>
          </w:tcPr>
          <w:p w:rsidR="00F016FC" w:rsidRPr="003112B3" w:rsidRDefault="00F016FC" w:rsidP="007F3F69">
            <w:pPr>
              <w:widowControl w:val="0"/>
              <w:autoSpaceDE w:val="0"/>
              <w:autoSpaceDN w:val="0"/>
              <w:adjustRightInd w:val="0"/>
              <w:rPr>
                <w:rFonts w:cs="Calibri"/>
              </w:rPr>
            </w:pPr>
          </w:p>
        </w:tc>
        <w:tc>
          <w:tcPr>
            <w:tcW w:w="567" w:type="dxa"/>
            <w:gridSpan w:val="3"/>
            <w:tcBorders>
              <w:top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p>
        </w:tc>
        <w:tc>
          <w:tcPr>
            <w:tcW w:w="850" w:type="dxa"/>
            <w:gridSpan w:val="3"/>
            <w:tcBorders>
              <w:top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p>
        </w:tc>
        <w:tc>
          <w:tcPr>
            <w:tcW w:w="851" w:type="dxa"/>
            <w:gridSpan w:val="4"/>
            <w:tcBorders>
              <w:top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p>
        </w:tc>
        <w:tc>
          <w:tcPr>
            <w:tcW w:w="708" w:type="dxa"/>
            <w:gridSpan w:val="3"/>
            <w:tcBorders>
              <w:top w:val="single" w:sz="4" w:space="0" w:color="auto"/>
            </w:tcBorders>
            <w:shd w:val="clear" w:color="auto" w:fill="auto"/>
            <w:tcMar>
              <w:top w:w="62" w:type="dxa"/>
              <w:left w:w="102" w:type="dxa"/>
              <w:bottom w:w="102" w:type="dxa"/>
              <w:right w:w="62" w:type="dxa"/>
            </w:tcMar>
            <w:vAlign w:val="bottom"/>
          </w:tcPr>
          <w:p w:rsidR="00F016FC" w:rsidRPr="003112B3" w:rsidRDefault="00F016FC" w:rsidP="007F3F69">
            <w:pPr>
              <w:widowControl w:val="0"/>
              <w:autoSpaceDE w:val="0"/>
              <w:autoSpaceDN w:val="0"/>
              <w:adjustRightInd w:val="0"/>
              <w:jc w:val="center"/>
              <w:rPr>
                <w:rFonts w:cs="Calibri"/>
              </w:rPr>
            </w:pPr>
          </w:p>
        </w:tc>
        <w:tc>
          <w:tcPr>
            <w:tcW w:w="782" w:type="dxa"/>
            <w:gridSpan w:val="4"/>
            <w:tcBorders>
              <w:top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p>
        </w:tc>
        <w:tc>
          <w:tcPr>
            <w:tcW w:w="754" w:type="dxa"/>
            <w:gridSpan w:val="2"/>
            <w:tcBorders>
              <w:top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p>
        </w:tc>
        <w:tc>
          <w:tcPr>
            <w:tcW w:w="754" w:type="dxa"/>
            <w:gridSpan w:val="2"/>
            <w:tcBorders>
              <w:top w:val="single" w:sz="4" w:space="0" w:color="auto"/>
            </w:tcBorders>
            <w:shd w:val="clear" w:color="auto" w:fill="auto"/>
            <w:vAlign w:val="bottom"/>
          </w:tcPr>
          <w:p w:rsidR="00F016FC" w:rsidRPr="003112B3" w:rsidRDefault="00F016FC" w:rsidP="007F3F69">
            <w:pPr>
              <w:widowControl w:val="0"/>
              <w:autoSpaceDE w:val="0"/>
              <w:autoSpaceDN w:val="0"/>
              <w:adjustRightInd w:val="0"/>
              <w:jc w:val="center"/>
              <w:rPr>
                <w:rFonts w:cs="Calibri"/>
              </w:rPr>
            </w:pPr>
          </w:p>
        </w:tc>
      </w:tr>
    </w:tbl>
    <w:p w:rsidR="00F016FC" w:rsidRPr="003112B3" w:rsidRDefault="00F016FC" w:rsidP="00F016FC">
      <w:pPr>
        <w:numPr>
          <w:ilvl w:val="0"/>
          <w:numId w:val="18"/>
        </w:numPr>
        <w:jc w:val="center"/>
        <w:rPr>
          <w:sz w:val="28"/>
          <w:szCs w:val="28"/>
        </w:rPr>
      </w:pPr>
      <w:r w:rsidRPr="003112B3">
        <w:rPr>
          <w:sz w:val="28"/>
          <w:szCs w:val="28"/>
        </w:rPr>
        <w:t xml:space="preserve">ХАРАКТЕРИСТИКА ТЕКУЩЕГО СОСТОЯНИЯ СФЕРЫ РЕАЛИЗАЦИИ ПОДПРОГРАММЫ </w:t>
      </w:r>
      <w:r w:rsidR="00130140">
        <w:rPr>
          <w:sz w:val="28"/>
          <w:szCs w:val="28"/>
        </w:rPr>
        <w:t>8</w:t>
      </w:r>
      <w:r w:rsidRPr="003112B3">
        <w:rPr>
          <w:sz w:val="28"/>
          <w:szCs w:val="28"/>
        </w:rPr>
        <w:t>.</w:t>
      </w:r>
    </w:p>
    <w:p w:rsidR="00F016FC" w:rsidRPr="003112B3" w:rsidRDefault="00F016FC" w:rsidP="00F016FC">
      <w:pPr>
        <w:shd w:val="clear" w:color="auto" w:fill="FFFFFF"/>
        <w:spacing w:line="322" w:lineRule="exact"/>
        <w:ind w:left="5" w:firstLine="725"/>
        <w:jc w:val="both"/>
      </w:pPr>
      <w:r w:rsidRPr="003112B3">
        <w:rPr>
          <w:color w:val="000000"/>
          <w:sz w:val="28"/>
          <w:szCs w:val="28"/>
        </w:rPr>
        <w:t>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w:t>
      </w:r>
      <w:r w:rsidRPr="003112B3">
        <w:rPr>
          <w:color w:val="000000"/>
        </w:rPr>
        <w:t xml:space="preserve"> </w:t>
      </w:r>
      <w:r w:rsidRPr="003112B3">
        <w:rPr>
          <w:sz w:val="28"/>
          <w:szCs w:val="28"/>
        </w:rPr>
        <w:t xml:space="preserve">В настоящее время в селе Новый Тевриз зарегистрировано    168 человек, фактически проживает 114 человек, в том числе зарегистрирован 21 ребенок в возрасте от 0 до 18 лет, </w:t>
      </w:r>
      <w:r w:rsidRPr="003112B3">
        <w:rPr>
          <w:sz w:val="28"/>
          <w:szCs w:val="28"/>
          <w:u w:val="single"/>
        </w:rPr>
        <w:t>фактически проживает 7 детей.</w:t>
      </w:r>
      <w:r w:rsidRPr="003112B3">
        <w:rPr>
          <w:sz w:val="28"/>
          <w:szCs w:val="28"/>
        </w:rPr>
        <w:t xml:space="preserve"> </w:t>
      </w:r>
      <w:r w:rsidRPr="003112B3">
        <w:rPr>
          <w:color w:val="C00000"/>
          <w:sz w:val="28"/>
          <w:szCs w:val="28"/>
        </w:rPr>
        <w:t xml:space="preserve"> </w:t>
      </w:r>
      <w:r w:rsidRPr="003112B3">
        <w:rPr>
          <w:sz w:val="28"/>
          <w:szCs w:val="28"/>
        </w:rPr>
        <w:t>Поселок расположен в труднодоступной части Каргасокского района на расстоянии 191 км – воздушным транспортом, 280 км – по зимнику, 400 км  - речным транспортом от районного центра.</w:t>
      </w:r>
      <w:r w:rsidRPr="003112B3">
        <w:rPr>
          <w:color w:val="C00000"/>
          <w:sz w:val="28"/>
          <w:szCs w:val="28"/>
        </w:rPr>
        <w:t xml:space="preserve"> </w:t>
      </w:r>
      <w:r w:rsidRPr="003112B3">
        <w:rPr>
          <w:sz w:val="28"/>
          <w:szCs w:val="28"/>
        </w:rPr>
        <w:t>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w:t>
      </w:r>
    </w:p>
    <w:p w:rsidR="00F016FC" w:rsidRPr="003112B3" w:rsidRDefault="00F016FC" w:rsidP="00F016FC">
      <w:pPr>
        <w:ind w:firstLine="567"/>
        <w:jc w:val="both"/>
        <w:rPr>
          <w:sz w:val="28"/>
          <w:szCs w:val="28"/>
        </w:rPr>
      </w:pPr>
      <w:r w:rsidRPr="003112B3">
        <w:rPr>
          <w:sz w:val="28"/>
          <w:szCs w:val="28"/>
        </w:rPr>
        <w:t xml:space="preserve">В рамках плана мероприятий по оптимизации расходов и повышению эффективности использования бюджетных средств на 2016-2020 годы предусматривается с 01.07.2016 г. ликвидация Муниципального казенного общеобразовательного учреждения Тевризская начальная общеобразовательная школа. </w:t>
      </w:r>
    </w:p>
    <w:p w:rsidR="00F016FC" w:rsidRPr="003112B3" w:rsidRDefault="00F016FC" w:rsidP="00F016FC">
      <w:pPr>
        <w:ind w:firstLine="567"/>
        <w:jc w:val="both"/>
        <w:rPr>
          <w:sz w:val="28"/>
          <w:szCs w:val="28"/>
        </w:rPr>
      </w:pPr>
      <w:r w:rsidRPr="003112B3">
        <w:rPr>
          <w:sz w:val="28"/>
          <w:szCs w:val="28"/>
        </w:rPr>
        <w:t>В таблице №1 приведена динамика изменения количества учащихся по годам.</w:t>
      </w:r>
    </w:p>
    <w:p w:rsidR="00F016FC" w:rsidRDefault="00F016FC" w:rsidP="00F016FC">
      <w:pPr>
        <w:ind w:firstLine="567"/>
        <w:jc w:val="right"/>
        <w:rPr>
          <w:sz w:val="28"/>
          <w:szCs w:val="28"/>
        </w:rPr>
      </w:pPr>
    </w:p>
    <w:p w:rsidR="00FF25A5" w:rsidRDefault="00FF25A5" w:rsidP="00F016FC">
      <w:pPr>
        <w:ind w:firstLine="567"/>
        <w:jc w:val="right"/>
        <w:rPr>
          <w:sz w:val="28"/>
          <w:szCs w:val="28"/>
        </w:rPr>
      </w:pPr>
    </w:p>
    <w:p w:rsidR="00D93018" w:rsidRDefault="00D93018" w:rsidP="00F016FC">
      <w:pPr>
        <w:ind w:firstLine="567"/>
        <w:jc w:val="right"/>
        <w:rPr>
          <w:sz w:val="28"/>
          <w:szCs w:val="28"/>
        </w:rPr>
      </w:pPr>
    </w:p>
    <w:p w:rsidR="00D93018" w:rsidRDefault="00D93018" w:rsidP="00F016FC">
      <w:pPr>
        <w:ind w:firstLine="567"/>
        <w:jc w:val="right"/>
        <w:rPr>
          <w:sz w:val="28"/>
          <w:szCs w:val="28"/>
        </w:rPr>
      </w:pPr>
    </w:p>
    <w:p w:rsidR="00FF25A5" w:rsidRDefault="00FF25A5" w:rsidP="00F016FC">
      <w:pPr>
        <w:ind w:firstLine="567"/>
        <w:jc w:val="right"/>
        <w:rPr>
          <w:sz w:val="28"/>
          <w:szCs w:val="28"/>
        </w:rPr>
      </w:pPr>
    </w:p>
    <w:p w:rsidR="00FF25A5" w:rsidRDefault="00FF25A5" w:rsidP="00F016FC">
      <w:pPr>
        <w:ind w:firstLine="567"/>
        <w:jc w:val="right"/>
        <w:rPr>
          <w:sz w:val="28"/>
          <w:szCs w:val="28"/>
        </w:rPr>
      </w:pPr>
    </w:p>
    <w:p w:rsidR="00FF25A5" w:rsidRPr="003112B3" w:rsidRDefault="00FF25A5" w:rsidP="00F016FC">
      <w:pPr>
        <w:ind w:firstLine="567"/>
        <w:jc w:val="right"/>
        <w:rPr>
          <w:sz w:val="28"/>
          <w:szCs w:val="28"/>
        </w:rPr>
      </w:pPr>
    </w:p>
    <w:p w:rsidR="00F016FC" w:rsidRPr="003112B3" w:rsidRDefault="00F016FC" w:rsidP="00F016FC">
      <w:pPr>
        <w:ind w:firstLine="567"/>
        <w:jc w:val="right"/>
        <w:rPr>
          <w:sz w:val="28"/>
          <w:szCs w:val="28"/>
        </w:rPr>
      </w:pPr>
      <w:r w:rsidRPr="003112B3">
        <w:rPr>
          <w:sz w:val="28"/>
          <w:szCs w:val="28"/>
        </w:rPr>
        <w:t>таблица №1</w:t>
      </w:r>
    </w:p>
    <w:p w:rsidR="00F016FC" w:rsidRPr="003112B3" w:rsidRDefault="00F016FC" w:rsidP="00F016FC">
      <w:pPr>
        <w:ind w:firstLine="567"/>
        <w:jc w:val="both"/>
        <w:rPr>
          <w:sz w:val="28"/>
          <w:szCs w:val="28"/>
        </w:rPr>
      </w:pPr>
    </w:p>
    <w:p w:rsidR="00F016FC" w:rsidRPr="003112B3" w:rsidRDefault="00F016FC" w:rsidP="00F016FC">
      <w:pPr>
        <w:spacing w:line="276" w:lineRule="auto"/>
        <w:ind w:right="-1" w:firstLine="709"/>
        <w:jc w:val="center"/>
        <w:rPr>
          <w:sz w:val="28"/>
          <w:szCs w:val="28"/>
        </w:rPr>
      </w:pPr>
      <w:r w:rsidRPr="003112B3">
        <w:rPr>
          <w:sz w:val="28"/>
          <w:szCs w:val="28"/>
        </w:rPr>
        <w:t>Динамика изменений количества учащихся по годам</w:t>
      </w:r>
    </w:p>
    <w:p w:rsidR="00F016FC" w:rsidRPr="003112B3" w:rsidRDefault="00F016FC" w:rsidP="00F016FC">
      <w:pPr>
        <w:spacing w:line="276" w:lineRule="auto"/>
        <w:ind w:right="-1" w:firstLine="709"/>
        <w:jc w:val="right"/>
        <w:rPr>
          <w:sz w:val="22"/>
          <w:szCs w:val="22"/>
        </w:rPr>
      </w:pPr>
      <w:r w:rsidRPr="003112B3">
        <w:rPr>
          <w:sz w:val="22"/>
          <w:szCs w:val="22"/>
        </w:rPr>
        <w:t>чел.</w:t>
      </w: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
        <w:gridCol w:w="861"/>
        <w:gridCol w:w="861"/>
        <w:gridCol w:w="859"/>
        <w:gridCol w:w="859"/>
        <w:gridCol w:w="860"/>
        <w:gridCol w:w="860"/>
        <w:gridCol w:w="958"/>
        <w:gridCol w:w="958"/>
        <w:gridCol w:w="958"/>
        <w:gridCol w:w="958"/>
      </w:tblGrid>
      <w:tr w:rsidR="00F016FC" w:rsidRPr="003112B3" w:rsidTr="007F3F69">
        <w:tc>
          <w:tcPr>
            <w:tcW w:w="418" w:type="pct"/>
          </w:tcPr>
          <w:p w:rsidR="00F016FC" w:rsidRPr="003112B3" w:rsidRDefault="00F016FC" w:rsidP="007F3F69">
            <w:pPr>
              <w:spacing w:line="276" w:lineRule="auto"/>
              <w:ind w:right="-1"/>
              <w:jc w:val="both"/>
              <w:rPr>
                <w:sz w:val="28"/>
                <w:szCs w:val="28"/>
              </w:rPr>
            </w:pPr>
          </w:p>
        </w:tc>
        <w:tc>
          <w:tcPr>
            <w:tcW w:w="471" w:type="pct"/>
          </w:tcPr>
          <w:p w:rsidR="00F016FC" w:rsidRPr="003112B3" w:rsidRDefault="00F016FC" w:rsidP="007F3F69">
            <w:pPr>
              <w:spacing w:line="276" w:lineRule="auto"/>
              <w:ind w:right="-1"/>
              <w:jc w:val="both"/>
              <w:rPr>
                <w:sz w:val="28"/>
                <w:szCs w:val="28"/>
              </w:rPr>
            </w:pPr>
            <w:r w:rsidRPr="003112B3">
              <w:rPr>
                <w:sz w:val="28"/>
                <w:szCs w:val="28"/>
              </w:rPr>
              <w:t>2011</w:t>
            </w:r>
          </w:p>
          <w:p w:rsidR="00F016FC" w:rsidRPr="003112B3" w:rsidRDefault="00F016FC" w:rsidP="007F3F69">
            <w:pPr>
              <w:spacing w:line="276" w:lineRule="auto"/>
              <w:ind w:right="-1"/>
              <w:jc w:val="both"/>
              <w:rPr>
                <w:sz w:val="22"/>
                <w:szCs w:val="22"/>
              </w:rPr>
            </w:pPr>
            <w:r w:rsidRPr="003112B3">
              <w:rPr>
                <w:sz w:val="22"/>
                <w:szCs w:val="22"/>
              </w:rPr>
              <w:t>факт</w:t>
            </w:r>
          </w:p>
        </w:tc>
        <w:tc>
          <w:tcPr>
            <w:tcW w:w="471" w:type="pct"/>
          </w:tcPr>
          <w:p w:rsidR="00F016FC" w:rsidRPr="003112B3" w:rsidRDefault="00F016FC" w:rsidP="007F3F69">
            <w:pPr>
              <w:spacing w:line="276" w:lineRule="auto"/>
              <w:ind w:right="-1"/>
              <w:jc w:val="both"/>
              <w:rPr>
                <w:sz w:val="28"/>
                <w:szCs w:val="28"/>
              </w:rPr>
            </w:pPr>
            <w:r w:rsidRPr="003112B3">
              <w:rPr>
                <w:sz w:val="28"/>
                <w:szCs w:val="28"/>
              </w:rPr>
              <w:t>2012</w:t>
            </w:r>
          </w:p>
          <w:p w:rsidR="00F016FC" w:rsidRPr="003112B3" w:rsidRDefault="00F016FC" w:rsidP="007F3F69">
            <w:pPr>
              <w:spacing w:line="276" w:lineRule="auto"/>
              <w:ind w:right="-1"/>
              <w:jc w:val="both"/>
              <w:rPr>
                <w:sz w:val="22"/>
                <w:szCs w:val="22"/>
              </w:rPr>
            </w:pPr>
            <w:r w:rsidRPr="003112B3">
              <w:rPr>
                <w:sz w:val="22"/>
                <w:szCs w:val="22"/>
              </w:rPr>
              <w:t>факт</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2013</w:t>
            </w:r>
          </w:p>
          <w:p w:rsidR="00F016FC" w:rsidRPr="003112B3" w:rsidRDefault="00F016FC" w:rsidP="007F3F69">
            <w:pPr>
              <w:spacing w:line="276" w:lineRule="auto"/>
              <w:ind w:right="-1"/>
              <w:jc w:val="both"/>
              <w:rPr>
                <w:sz w:val="28"/>
                <w:szCs w:val="28"/>
              </w:rPr>
            </w:pPr>
            <w:r w:rsidRPr="003112B3">
              <w:rPr>
                <w:sz w:val="28"/>
                <w:szCs w:val="28"/>
              </w:rPr>
              <w:t>факт</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2014</w:t>
            </w:r>
          </w:p>
          <w:p w:rsidR="00F016FC" w:rsidRPr="003112B3" w:rsidRDefault="00F016FC" w:rsidP="007F3F69">
            <w:pPr>
              <w:spacing w:line="276" w:lineRule="auto"/>
              <w:ind w:right="-1"/>
              <w:jc w:val="both"/>
              <w:rPr>
                <w:sz w:val="22"/>
                <w:szCs w:val="22"/>
              </w:rPr>
            </w:pPr>
            <w:r w:rsidRPr="003112B3">
              <w:rPr>
                <w:sz w:val="22"/>
                <w:szCs w:val="22"/>
              </w:rPr>
              <w:t>факт</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2015</w:t>
            </w:r>
          </w:p>
          <w:p w:rsidR="00F016FC" w:rsidRPr="003112B3" w:rsidRDefault="00F016FC" w:rsidP="007F3F69">
            <w:pPr>
              <w:spacing w:line="276" w:lineRule="auto"/>
              <w:ind w:right="-1"/>
              <w:jc w:val="both"/>
              <w:rPr>
                <w:sz w:val="22"/>
                <w:szCs w:val="22"/>
              </w:rPr>
            </w:pPr>
            <w:r w:rsidRPr="003112B3">
              <w:rPr>
                <w:sz w:val="22"/>
                <w:szCs w:val="22"/>
              </w:rPr>
              <w:t>факт</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2016</w:t>
            </w:r>
          </w:p>
          <w:p w:rsidR="00F016FC" w:rsidRPr="003112B3" w:rsidRDefault="00F016FC" w:rsidP="007F3F69">
            <w:pPr>
              <w:spacing w:line="276" w:lineRule="auto"/>
              <w:ind w:right="-1"/>
              <w:jc w:val="both"/>
              <w:rPr>
                <w:sz w:val="22"/>
                <w:szCs w:val="22"/>
              </w:rPr>
            </w:pPr>
            <w:r w:rsidRPr="003112B3">
              <w:rPr>
                <w:sz w:val="22"/>
                <w:szCs w:val="22"/>
              </w:rPr>
              <w:t>факт</w:t>
            </w:r>
          </w:p>
        </w:tc>
        <w:tc>
          <w:tcPr>
            <w:tcW w:w="471" w:type="pct"/>
          </w:tcPr>
          <w:p w:rsidR="00F016FC" w:rsidRPr="003112B3" w:rsidRDefault="00F016FC" w:rsidP="007F3F69">
            <w:pPr>
              <w:spacing w:line="276" w:lineRule="auto"/>
              <w:ind w:right="-1"/>
              <w:jc w:val="both"/>
              <w:rPr>
                <w:sz w:val="28"/>
                <w:szCs w:val="28"/>
              </w:rPr>
            </w:pPr>
            <w:r w:rsidRPr="003112B3">
              <w:rPr>
                <w:sz w:val="28"/>
                <w:szCs w:val="28"/>
              </w:rPr>
              <w:t>2017</w:t>
            </w:r>
          </w:p>
          <w:p w:rsidR="00F016FC" w:rsidRPr="003112B3" w:rsidRDefault="00F016FC" w:rsidP="007F3F69">
            <w:pPr>
              <w:spacing w:line="276" w:lineRule="auto"/>
              <w:ind w:right="-1"/>
              <w:jc w:val="both"/>
              <w:rPr>
                <w:sz w:val="22"/>
                <w:szCs w:val="22"/>
              </w:rPr>
            </w:pPr>
            <w:r w:rsidRPr="003112B3">
              <w:rPr>
                <w:sz w:val="22"/>
                <w:szCs w:val="22"/>
              </w:rPr>
              <w:t>прогноз</w:t>
            </w:r>
          </w:p>
        </w:tc>
        <w:tc>
          <w:tcPr>
            <w:tcW w:w="471" w:type="pct"/>
          </w:tcPr>
          <w:p w:rsidR="00F016FC" w:rsidRPr="003112B3" w:rsidRDefault="00F016FC" w:rsidP="007F3F69">
            <w:pPr>
              <w:spacing w:line="276" w:lineRule="auto"/>
              <w:ind w:right="-1"/>
              <w:jc w:val="both"/>
              <w:rPr>
                <w:sz w:val="28"/>
                <w:szCs w:val="28"/>
              </w:rPr>
            </w:pPr>
            <w:r w:rsidRPr="003112B3">
              <w:rPr>
                <w:sz w:val="28"/>
                <w:szCs w:val="28"/>
              </w:rPr>
              <w:t>2018</w:t>
            </w:r>
          </w:p>
          <w:p w:rsidR="00F016FC" w:rsidRPr="003112B3" w:rsidRDefault="00F016FC" w:rsidP="007F3F69">
            <w:pPr>
              <w:spacing w:line="276" w:lineRule="auto"/>
              <w:ind w:right="-1"/>
              <w:jc w:val="both"/>
              <w:rPr>
                <w:sz w:val="22"/>
                <w:szCs w:val="22"/>
              </w:rPr>
            </w:pPr>
            <w:r w:rsidRPr="003112B3">
              <w:rPr>
                <w:sz w:val="22"/>
                <w:szCs w:val="22"/>
              </w:rPr>
              <w:t>прогноз</w:t>
            </w:r>
          </w:p>
        </w:tc>
        <w:tc>
          <w:tcPr>
            <w:tcW w:w="471" w:type="pct"/>
          </w:tcPr>
          <w:p w:rsidR="00F016FC" w:rsidRPr="003112B3" w:rsidRDefault="00F016FC" w:rsidP="007F3F69">
            <w:pPr>
              <w:spacing w:line="276" w:lineRule="auto"/>
              <w:ind w:right="-1"/>
              <w:jc w:val="both"/>
              <w:rPr>
                <w:sz w:val="28"/>
                <w:szCs w:val="28"/>
              </w:rPr>
            </w:pPr>
            <w:r w:rsidRPr="003112B3">
              <w:rPr>
                <w:sz w:val="28"/>
                <w:szCs w:val="28"/>
              </w:rPr>
              <w:t>2019</w:t>
            </w:r>
          </w:p>
          <w:p w:rsidR="00F016FC" w:rsidRPr="003112B3" w:rsidRDefault="00F016FC" w:rsidP="007F3F69">
            <w:pPr>
              <w:spacing w:line="276" w:lineRule="auto"/>
              <w:ind w:right="-1"/>
              <w:jc w:val="both"/>
              <w:rPr>
                <w:sz w:val="22"/>
                <w:szCs w:val="22"/>
              </w:rPr>
            </w:pPr>
            <w:r w:rsidRPr="003112B3">
              <w:rPr>
                <w:sz w:val="22"/>
                <w:szCs w:val="22"/>
              </w:rPr>
              <w:t>прогноз</w:t>
            </w:r>
          </w:p>
        </w:tc>
        <w:tc>
          <w:tcPr>
            <w:tcW w:w="347" w:type="pct"/>
          </w:tcPr>
          <w:p w:rsidR="00F016FC" w:rsidRPr="003112B3" w:rsidRDefault="00F016FC" w:rsidP="007F3F69">
            <w:pPr>
              <w:spacing w:line="276" w:lineRule="auto"/>
              <w:ind w:right="-1"/>
              <w:jc w:val="both"/>
              <w:rPr>
                <w:sz w:val="28"/>
                <w:szCs w:val="28"/>
              </w:rPr>
            </w:pPr>
            <w:r w:rsidRPr="003112B3">
              <w:rPr>
                <w:sz w:val="28"/>
                <w:szCs w:val="28"/>
              </w:rPr>
              <w:t>2020</w:t>
            </w:r>
          </w:p>
          <w:p w:rsidR="00F016FC" w:rsidRPr="003112B3" w:rsidRDefault="00F016FC" w:rsidP="007F3F69">
            <w:pPr>
              <w:spacing w:line="276" w:lineRule="auto"/>
              <w:ind w:right="-1"/>
              <w:jc w:val="both"/>
              <w:rPr>
                <w:sz w:val="22"/>
                <w:szCs w:val="22"/>
              </w:rPr>
            </w:pPr>
            <w:r w:rsidRPr="003112B3">
              <w:rPr>
                <w:sz w:val="22"/>
                <w:szCs w:val="22"/>
              </w:rPr>
              <w:t>прогноз</w:t>
            </w:r>
          </w:p>
        </w:tc>
      </w:tr>
      <w:tr w:rsidR="00F016FC" w:rsidRPr="003112B3" w:rsidTr="007F3F69">
        <w:trPr>
          <w:trHeight w:val="491"/>
        </w:trPr>
        <w:tc>
          <w:tcPr>
            <w:tcW w:w="418" w:type="pct"/>
          </w:tcPr>
          <w:p w:rsidR="00F016FC" w:rsidRPr="003112B3" w:rsidRDefault="00F016FC" w:rsidP="007F3F69">
            <w:pPr>
              <w:spacing w:line="276" w:lineRule="auto"/>
              <w:ind w:right="-1"/>
              <w:jc w:val="both"/>
              <w:rPr>
                <w:sz w:val="28"/>
                <w:szCs w:val="28"/>
              </w:rPr>
            </w:pPr>
            <w:r w:rsidRPr="003112B3">
              <w:rPr>
                <w:sz w:val="28"/>
                <w:szCs w:val="28"/>
              </w:rPr>
              <w:t>1 класс</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471" w:type="pct"/>
          </w:tcPr>
          <w:p w:rsidR="00F016FC" w:rsidRPr="003112B3" w:rsidRDefault="00F016FC" w:rsidP="007F3F69">
            <w:pPr>
              <w:spacing w:line="276" w:lineRule="auto"/>
              <w:ind w:right="-1"/>
              <w:jc w:val="both"/>
              <w:rPr>
                <w:sz w:val="28"/>
                <w:szCs w:val="28"/>
              </w:rPr>
            </w:pPr>
            <w:r w:rsidRPr="003112B3">
              <w:rPr>
                <w:sz w:val="28"/>
                <w:szCs w:val="28"/>
              </w:rPr>
              <w:t>3</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w:t>
            </w:r>
          </w:p>
        </w:tc>
        <w:tc>
          <w:tcPr>
            <w:tcW w:w="470" w:type="pct"/>
          </w:tcPr>
          <w:p w:rsidR="00F016FC" w:rsidRPr="003112B3" w:rsidRDefault="00F016FC" w:rsidP="007F3F69">
            <w:pPr>
              <w:spacing w:line="276" w:lineRule="auto"/>
              <w:ind w:right="-1"/>
              <w:jc w:val="both"/>
              <w:rPr>
                <w:sz w:val="28"/>
                <w:szCs w:val="28"/>
              </w:rPr>
            </w:pPr>
            <w:r w:rsidRPr="003112B3">
              <w:rPr>
                <w:sz w:val="28"/>
                <w:szCs w:val="28"/>
              </w:rPr>
              <w:t>0</w:t>
            </w:r>
          </w:p>
        </w:tc>
        <w:tc>
          <w:tcPr>
            <w:tcW w:w="470" w:type="pct"/>
          </w:tcPr>
          <w:p w:rsidR="00F016FC" w:rsidRPr="003112B3" w:rsidRDefault="00F016FC" w:rsidP="007F3F69">
            <w:pPr>
              <w:spacing w:line="276" w:lineRule="auto"/>
              <w:ind w:right="-1"/>
              <w:jc w:val="both"/>
              <w:rPr>
                <w:sz w:val="28"/>
                <w:szCs w:val="28"/>
              </w:rPr>
            </w:pPr>
            <w:r w:rsidRPr="003112B3">
              <w:rPr>
                <w:sz w:val="28"/>
                <w:szCs w:val="28"/>
              </w:rPr>
              <w:t>0</w:t>
            </w:r>
          </w:p>
        </w:tc>
        <w:tc>
          <w:tcPr>
            <w:tcW w:w="470" w:type="pct"/>
          </w:tcPr>
          <w:p w:rsidR="00F016FC" w:rsidRPr="003112B3" w:rsidRDefault="00F016FC" w:rsidP="007F3F69">
            <w:pPr>
              <w:spacing w:line="276" w:lineRule="auto"/>
              <w:ind w:right="-1"/>
              <w:jc w:val="both"/>
              <w:rPr>
                <w:sz w:val="28"/>
                <w:szCs w:val="28"/>
              </w:rPr>
            </w:pPr>
            <w:r w:rsidRPr="003112B3">
              <w:rPr>
                <w:sz w:val="28"/>
                <w:szCs w:val="28"/>
              </w:rPr>
              <w:t>1</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347" w:type="pct"/>
          </w:tcPr>
          <w:p w:rsidR="00F016FC" w:rsidRPr="003112B3" w:rsidRDefault="00F016FC" w:rsidP="007F3F69">
            <w:pPr>
              <w:spacing w:line="276" w:lineRule="auto"/>
              <w:ind w:right="-1"/>
              <w:jc w:val="both"/>
              <w:rPr>
                <w:sz w:val="28"/>
                <w:szCs w:val="28"/>
              </w:rPr>
            </w:pPr>
            <w:r w:rsidRPr="003112B3">
              <w:rPr>
                <w:sz w:val="28"/>
                <w:szCs w:val="28"/>
              </w:rPr>
              <w:t>0</w:t>
            </w:r>
          </w:p>
        </w:tc>
      </w:tr>
      <w:tr w:rsidR="00F016FC" w:rsidRPr="003112B3" w:rsidTr="007F3F69">
        <w:tc>
          <w:tcPr>
            <w:tcW w:w="418" w:type="pct"/>
          </w:tcPr>
          <w:p w:rsidR="00F016FC" w:rsidRPr="003112B3" w:rsidRDefault="00F016FC" w:rsidP="007F3F69">
            <w:pPr>
              <w:spacing w:line="276" w:lineRule="auto"/>
              <w:ind w:right="-1"/>
              <w:jc w:val="both"/>
              <w:rPr>
                <w:sz w:val="28"/>
                <w:szCs w:val="28"/>
              </w:rPr>
            </w:pPr>
            <w:r w:rsidRPr="003112B3">
              <w:rPr>
                <w:sz w:val="28"/>
                <w:szCs w:val="28"/>
              </w:rPr>
              <w:t>2 класс</w:t>
            </w:r>
          </w:p>
        </w:tc>
        <w:tc>
          <w:tcPr>
            <w:tcW w:w="471" w:type="pct"/>
          </w:tcPr>
          <w:p w:rsidR="00F016FC" w:rsidRPr="003112B3" w:rsidRDefault="00F016FC" w:rsidP="007F3F69">
            <w:pPr>
              <w:spacing w:line="276" w:lineRule="auto"/>
              <w:ind w:right="-1"/>
              <w:jc w:val="both"/>
              <w:rPr>
                <w:sz w:val="28"/>
                <w:szCs w:val="28"/>
              </w:rPr>
            </w:pPr>
            <w:r w:rsidRPr="003112B3">
              <w:rPr>
                <w:sz w:val="28"/>
                <w:szCs w:val="28"/>
              </w:rPr>
              <w:t>4</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w:t>
            </w:r>
          </w:p>
        </w:tc>
        <w:tc>
          <w:tcPr>
            <w:tcW w:w="470" w:type="pct"/>
          </w:tcPr>
          <w:p w:rsidR="00F016FC" w:rsidRPr="003112B3" w:rsidRDefault="00F016FC" w:rsidP="007F3F69">
            <w:pPr>
              <w:spacing w:line="276" w:lineRule="auto"/>
              <w:ind w:right="-1"/>
              <w:jc w:val="both"/>
              <w:rPr>
                <w:sz w:val="28"/>
                <w:szCs w:val="28"/>
              </w:rPr>
            </w:pPr>
            <w:r w:rsidRPr="003112B3">
              <w:rPr>
                <w:sz w:val="28"/>
                <w:szCs w:val="28"/>
              </w:rPr>
              <w:t>0</w:t>
            </w:r>
          </w:p>
        </w:tc>
        <w:tc>
          <w:tcPr>
            <w:tcW w:w="470"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347" w:type="pct"/>
          </w:tcPr>
          <w:p w:rsidR="00F016FC" w:rsidRPr="003112B3" w:rsidRDefault="00F016FC" w:rsidP="007F3F69">
            <w:pPr>
              <w:spacing w:line="276" w:lineRule="auto"/>
              <w:ind w:right="-1"/>
              <w:jc w:val="both"/>
              <w:rPr>
                <w:sz w:val="28"/>
                <w:szCs w:val="28"/>
              </w:rPr>
            </w:pPr>
            <w:r w:rsidRPr="003112B3">
              <w:rPr>
                <w:sz w:val="28"/>
                <w:szCs w:val="28"/>
              </w:rPr>
              <w:t>0</w:t>
            </w:r>
          </w:p>
        </w:tc>
      </w:tr>
      <w:tr w:rsidR="00F016FC" w:rsidRPr="003112B3" w:rsidTr="007F3F69">
        <w:tc>
          <w:tcPr>
            <w:tcW w:w="418" w:type="pct"/>
          </w:tcPr>
          <w:p w:rsidR="00F016FC" w:rsidRPr="003112B3" w:rsidRDefault="00F016FC" w:rsidP="007F3F69">
            <w:pPr>
              <w:spacing w:line="276" w:lineRule="auto"/>
              <w:ind w:right="-1"/>
              <w:jc w:val="both"/>
              <w:rPr>
                <w:sz w:val="28"/>
                <w:szCs w:val="28"/>
              </w:rPr>
            </w:pPr>
            <w:r w:rsidRPr="003112B3">
              <w:rPr>
                <w:sz w:val="28"/>
                <w:szCs w:val="28"/>
              </w:rPr>
              <w:t>3 класс</w:t>
            </w:r>
          </w:p>
        </w:tc>
        <w:tc>
          <w:tcPr>
            <w:tcW w:w="471" w:type="pct"/>
          </w:tcPr>
          <w:p w:rsidR="00F016FC" w:rsidRPr="003112B3" w:rsidRDefault="00F016FC" w:rsidP="007F3F69">
            <w:pPr>
              <w:spacing w:line="276" w:lineRule="auto"/>
              <w:ind w:right="-1"/>
              <w:jc w:val="both"/>
              <w:rPr>
                <w:sz w:val="28"/>
                <w:szCs w:val="28"/>
              </w:rPr>
            </w:pPr>
            <w:r w:rsidRPr="003112B3">
              <w:rPr>
                <w:sz w:val="28"/>
                <w:szCs w:val="28"/>
              </w:rPr>
              <w:t>4</w:t>
            </w:r>
          </w:p>
        </w:tc>
        <w:tc>
          <w:tcPr>
            <w:tcW w:w="471" w:type="pct"/>
          </w:tcPr>
          <w:p w:rsidR="00F016FC" w:rsidRPr="003112B3" w:rsidRDefault="00F016FC" w:rsidP="007F3F69">
            <w:pPr>
              <w:spacing w:line="276" w:lineRule="auto"/>
              <w:ind w:right="-1"/>
              <w:jc w:val="both"/>
              <w:rPr>
                <w:sz w:val="28"/>
                <w:szCs w:val="28"/>
              </w:rPr>
            </w:pPr>
            <w:r w:rsidRPr="003112B3">
              <w:rPr>
                <w:sz w:val="28"/>
                <w:szCs w:val="28"/>
              </w:rPr>
              <w:t>4</w:t>
            </w:r>
          </w:p>
        </w:tc>
        <w:tc>
          <w:tcPr>
            <w:tcW w:w="470" w:type="pct"/>
          </w:tcPr>
          <w:p w:rsidR="00F016FC" w:rsidRPr="003112B3" w:rsidRDefault="00F016FC" w:rsidP="007F3F69">
            <w:pPr>
              <w:spacing w:line="276" w:lineRule="auto"/>
              <w:ind w:right="-1"/>
              <w:jc w:val="both"/>
              <w:rPr>
                <w:sz w:val="28"/>
                <w:szCs w:val="28"/>
              </w:rPr>
            </w:pPr>
            <w:r w:rsidRPr="003112B3">
              <w:rPr>
                <w:sz w:val="28"/>
                <w:szCs w:val="28"/>
              </w:rPr>
              <w:t>1</w:t>
            </w:r>
          </w:p>
        </w:tc>
        <w:tc>
          <w:tcPr>
            <w:tcW w:w="470" w:type="pct"/>
          </w:tcPr>
          <w:p w:rsidR="00F016FC" w:rsidRPr="003112B3" w:rsidRDefault="00F016FC" w:rsidP="007F3F69">
            <w:pPr>
              <w:spacing w:line="276" w:lineRule="auto"/>
              <w:ind w:right="-1"/>
              <w:jc w:val="both"/>
              <w:rPr>
                <w:sz w:val="28"/>
                <w:szCs w:val="28"/>
              </w:rPr>
            </w:pPr>
            <w:r w:rsidRPr="003112B3">
              <w:rPr>
                <w:sz w:val="28"/>
                <w:szCs w:val="28"/>
              </w:rPr>
              <w:t>1</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w:t>
            </w:r>
          </w:p>
        </w:tc>
        <w:tc>
          <w:tcPr>
            <w:tcW w:w="470"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347" w:type="pct"/>
          </w:tcPr>
          <w:p w:rsidR="00F016FC" w:rsidRPr="003112B3" w:rsidRDefault="00F016FC" w:rsidP="007F3F69">
            <w:pPr>
              <w:spacing w:line="276" w:lineRule="auto"/>
              <w:ind w:right="-1"/>
              <w:jc w:val="both"/>
              <w:rPr>
                <w:sz w:val="28"/>
                <w:szCs w:val="28"/>
              </w:rPr>
            </w:pPr>
            <w:r w:rsidRPr="003112B3">
              <w:rPr>
                <w:sz w:val="28"/>
                <w:szCs w:val="28"/>
              </w:rPr>
              <w:t>0</w:t>
            </w:r>
          </w:p>
        </w:tc>
      </w:tr>
      <w:tr w:rsidR="00F016FC" w:rsidRPr="003112B3" w:rsidTr="007F3F69">
        <w:tc>
          <w:tcPr>
            <w:tcW w:w="418" w:type="pct"/>
          </w:tcPr>
          <w:p w:rsidR="00F016FC" w:rsidRPr="003112B3" w:rsidRDefault="00F016FC" w:rsidP="007F3F69">
            <w:pPr>
              <w:spacing w:line="276" w:lineRule="auto"/>
              <w:ind w:right="-1"/>
              <w:jc w:val="both"/>
              <w:rPr>
                <w:sz w:val="28"/>
                <w:szCs w:val="28"/>
              </w:rPr>
            </w:pPr>
            <w:r w:rsidRPr="003112B3">
              <w:rPr>
                <w:sz w:val="28"/>
                <w:szCs w:val="28"/>
              </w:rPr>
              <w:t>4 класс</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4</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w:t>
            </w:r>
          </w:p>
        </w:tc>
        <w:tc>
          <w:tcPr>
            <w:tcW w:w="470" w:type="pct"/>
          </w:tcPr>
          <w:p w:rsidR="00F016FC" w:rsidRPr="003112B3" w:rsidRDefault="00F016FC" w:rsidP="007F3F69">
            <w:pPr>
              <w:spacing w:line="276" w:lineRule="auto"/>
              <w:ind w:right="-1"/>
              <w:jc w:val="both"/>
              <w:rPr>
                <w:sz w:val="28"/>
                <w:szCs w:val="28"/>
              </w:rPr>
            </w:pPr>
            <w:r w:rsidRPr="003112B3">
              <w:rPr>
                <w:sz w:val="28"/>
                <w:szCs w:val="28"/>
              </w:rPr>
              <w:t>1</w:t>
            </w:r>
          </w:p>
        </w:tc>
        <w:tc>
          <w:tcPr>
            <w:tcW w:w="470" w:type="pct"/>
          </w:tcPr>
          <w:p w:rsidR="00F016FC" w:rsidRPr="003112B3" w:rsidRDefault="00F016FC" w:rsidP="007F3F69">
            <w:pPr>
              <w:spacing w:line="276" w:lineRule="auto"/>
              <w:ind w:right="-1"/>
              <w:jc w:val="both"/>
              <w:rPr>
                <w:sz w:val="28"/>
                <w:szCs w:val="28"/>
              </w:rPr>
            </w:pPr>
            <w:r w:rsidRPr="003112B3">
              <w:rPr>
                <w:sz w:val="28"/>
                <w:szCs w:val="28"/>
              </w:rPr>
              <w:t>1</w:t>
            </w:r>
          </w:p>
        </w:tc>
        <w:tc>
          <w:tcPr>
            <w:tcW w:w="470" w:type="pct"/>
          </w:tcPr>
          <w:p w:rsidR="00F016FC" w:rsidRPr="003112B3" w:rsidRDefault="00F016FC" w:rsidP="007F3F69">
            <w:pPr>
              <w:spacing w:line="276" w:lineRule="auto"/>
              <w:ind w:right="-1"/>
              <w:jc w:val="both"/>
              <w:rPr>
                <w:sz w:val="28"/>
                <w:szCs w:val="28"/>
              </w:rPr>
            </w:pPr>
            <w:r w:rsidRPr="003112B3">
              <w:rPr>
                <w:sz w:val="28"/>
                <w:szCs w:val="28"/>
              </w:rPr>
              <w:t>2</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0</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347" w:type="pct"/>
          </w:tcPr>
          <w:p w:rsidR="00F016FC" w:rsidRPr="003112B3" w:rsidRDefault="00F016FC" w:rsidP="007F3F69">
            <w:pPr>
              <w:spacing w:line="276" w:lineRule="auto"/>
              <w:ind w:right="-1"/>
              <w:jc w:val="both"/>
              <w:rPr>
                <w:sz w:val="28"/>
                <w:szCs w:val="28"/>
              </w:rPr>
            </w:pPr>
            <w:r w:rsidRPr="003112B3">
              <w:rPr>
                <w:sz w:val="28"/>
                <w:szCs w:val="28"/>
              </w:rPr>
              <w:t>0</w:t>
            </w:r>
          </w:p>
        </w:tc>
      </w:tr>
      <w:tr w:rsidR="00F016FC" w:rsidRPr="003112B3" w:rsidTr="007F3F69">
        <w:tc>
          <w:tcPr>
            <w:tcW w:w="418" w:type="pct"/>
          </w:tcPr>
          <w:p w:rsidR="00F016FC" w:rsidRPr="003112B3" w:rsidRDefault="00F016FC" w:rsidP="007F3F69">
            <w:pPr>
              <w:spacing w:line="276" w:lineRule="auto"/>
              <w:ind w:right="-1"/>
              <w:jc w:val="both"/>
              <w:rPr>
                <w:sz w:val="28"/>
                <w:szCs w:val="28"/>
              </w:rPr>
            </w:pPr>
            <w:r w:rsidRPr="003112B3">
              <w:rPr>
                <w:sz w:val="28"/>
                <w:szCs w:val="28"/>
              </w:rPr>
              <w:t>Итого</w:t>
            </w:r>
          </w:p>
        </w:tc>
        <w:tc>
          <w:tcPr>
            <w:tcW w:w="471" w:type="pct"/>
          </w:tcPr>
          <w:p w:rsidR="00F016FC" w:rsidRPr="003112B3" w:rsidRDefault="00F016FC" w:rsidP="007F3F69">
            <w:pPr>
              <w:spacing w:line="276" w:lineRule="auto"/>
              <w:ind w:right="-1"/>
              <w:jc w:val="both"/>
              <w:rPr>
                <w:sz w:val="28"/>
                <w:szCs w:val="28"/>
              </w:rPr>
            </w:pPr>
            <w:r w:rsidRPr="003112B3">
              <w:rPr>
                <w:sz w:val="28"/>
                <w:szCs w:val="28"/>
              </w:rPr>
              <w:t>9</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12</w:t>
            </w:r>
          </w:p>
        </w:tc>
        <w:tc>
          <w:tcPr>
            <w:tcW w:w="470" w:type="pct"/>
          </w:tcPr>
          <w:p w:rsidR="00F016FC" w:rsidRPr="003112B3" w:rsidRDefault="00F016FC" w:rsidP="007F3F69">
            <w:pPr>
              <w:spacing w:line="276" w:lineRule="auto"/>
              <w:ind w:right="-1"/>
              <w:jc w:val="both"/>
              <w:rPr>
                <w:sz w:val="28"/>
                <w:szCs w:val="28"/>
              </w:rPr>
            </w:pPr>
            <w:r w:rsidRPr="003112B3">
              <w:rPr>
                <w:sz w:val="28"/>
                <w:szCs w:val="28"/>
              </w:rPr>
              <w:t>7</w:t>
            </w:r>
          </w:p>
        </w:tc>
        <w:tc>
          <w:tcPr>
            <w:tcW w:w="470" w:type="pct"/>
          </w:tcPr>
          <w:p w:rsidR="00F016FC" w:rsidRPr="003112B3" w:rsidRDefault="00F016FC" w:rsidP="007F3F69">
            <w:pPr>
              <w:spacing w:line="276" w:lineRule="auto"/>
              <w:ind w:right="-1"/>
              <w:jc w:val="both"/>
              <w:rPr>
                <w:sz w:val="28"/>
                <w:szCs w:val="28"/>
              </w:rPr>
            </w:pPr>
            <w:r w:rsidRPr="003112B3">
              <w:rPr>
                <w:sz w:val="28"/>
                <w:szCs w:val="28"/>
              </w:rPr>
              <w:t>4</w:t>
            </w:r>
          </w:p>
        </w:tc>
        <w:tc>
          <w:tcPr>
            <w:tcW w:w="470" w:type="pct"/>
          </w:tcPr>
          <w:p w:rsidR="00F016FC" w:rsidRPr="003112B3" w:rsidRDefault="00F016FC" w:rsidP="007F3F69">
            <w:pPr>
              <w:spacing w:line="276" w:lineRule="auto"/>
              <w:ind w:right="-1"/>
              <w:jc w:val="both"/>
              <w:rPr>
                <w:sz w:val="28"/>
                <w:szCs w:val="28"/>
              </w:rPr>
            </w:pPr>
            <w:r w:rsidRPr="003112B3">
              <w:rPr>
                <w:sz w:val="28"/>
                <w:szCs w:val="28"/>
              </w:rPr>
              <w:t>3</w:t>
            </w:r>
          </w:p>
        </w:tc>
        <w:tc>
          <w:tcPr>
            <w:tcW w:w="470" w:type="pct"/>
          </w:tcPr>
          <w:p w:rsidR="00F016FC" w:rsidRPr="003112B3" w:rsidRDefault="00F016FC" w:rsidP="007F3F69">
            <w:pPr>
              <w:spacing w:line="276" w:lineRule="auto"/>
              <w:ind w:right="-1"/>
              <w:jc w:val="both"/>
              <w:rPr>
                <w:sz w:val="28"/>
                <w:szCs w:val="28"/>
              </w:rPr>
            </w:pPr>
            <w:r w:rsidRPr="003112B3">
              <w:rPr>
                <w:sz w:val="28"/>
                <w:szCs w:val="28"/>
              </w:rPr>
              <w:t>3</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471" w:type="pct"/>
          </w:tcPr>
          <w:p w:rsidR="00F016FC" w:rsidRPr="003112B3" w:rsidRDefault="00F016FC" w:rsidP="007F3F69">
            <w:pPr>
              <w:spacing w:line="276" w:lineRule="auto"/>
              <w:ind w:right="-1"/>
              <w:jc w:val="both"/>
              <w:rPr>
                <w:sz w:val="28"/>
                <w:szCs w:val="28"/>
              </w:rPr>
            </w:pPr>
            <w:r w:rsidRPr="003112B3">
              <w:rPr>
                <w:sz w:val="28"/>
                <w:szCs w:val="28"/>
              </w:rPr>
              <w:t>1</w:t>
            </w:r>
          </w:p>
        </w:tc>
        <w:tc>
          <w:tcPr>
            <w:tcW w:w="347" w:type="pct"/>
          </w:tcPr>
          <w:p w:rsidR="00F016FC" w:rsidRPr="003112B3" w:rsidRDefault="00F016FC" w:rsidP="007F3F69">
            <w:pPr>
              <w:spacing w:line="276" w:lineRule="auto"/>
              <w:ind w:right="-1"/>
              <w:jc w:val="both"/>
              <w:rPr>
                <w:sz w:val="28"/>
                <w:szCs w:val="28"/>
              </w:rPr>
            </w:pPr>
            <w:r w:rsidRPr="003112B3">
              <w:rPr>
                <w:sz w:val="28"/>
                <w:szCs w:val="28"/>
              </w:rPr>
              <w:t>0</w:t>
            </w:r>
          </w:p>
        </w:tc>
      </w:tr>
    </w:tbl>
    <w:p w:rsidR="00F016FC" w:rsidRPr="003112B3" w:rsidRDefault="00F016FC" w:rsidP="00F016FC">
      <w:pPr>
        <w:spacing w:line="276" w:lineRule="auto"/>
        <w:ind w:right="-1"/>
        <w:jc w:val="both"/>
        <w:rPr>
          <w:sz w:val="28"/>
          <w:szCs w:val="28"/>
        </w:rPr>
      </w:pPr>
    </w:p>
    <w:p w:rsidR="00F016FC" w:rsidRPr="003112B3" w:rsidRDefault="00F016FC" w:rsidP="00F016FC">
      <w:pPr>
        <w:spacing w:line="276" w:lineRule="auto"/>
        <w:ind w:right="-1" w:firstLine="709"/>
        <w:jc w:val="both"/>
        <w:rPr>
          <w:sz w:val="28"/>
          <w:szCs w:val="28"/>
        </w:rPr>
      </w:pPr>
      <w:r w:rsidRPr="003112B3">
        <w:rPr>
          <w:sz w:val="28"/>
          <w:szCs w:val="28"/>
        </w:rPr>
        <w:t>С 1 сентября 2013 года была закрыта группа кратковременного пребывания из-за низкой      наполняемости в группе -  3 человека и выезда педагогов за пределы населенного пункта (два человека).</w:t>
      </w:r>
    </w:p>
    <w:p w:rsidR="00F016FC" w:rsidRPr="003112B3" w:rsidRDefault="00F016FC" w:rsidP="00F016FC">
      <w:pPr>
        <w:pStyle w:val="ae"/>
        <w:ind w:left="0" w:right="-1" w:firstLine="567"/>
        <w:jc w:val="both"/>
        <w:rPr>
          <w:sz w:val="28"/>
          <w:szCs w:val="28"/>
        </w:rPr>
      </w:pPr>
      <w:r w:rsidRPr="003112B3">
        <w:rPr>
          <w:sz w:val="28"/>
          <w:szCs w:val="28"/>
        </w:rPr>
        <w:t xml:space="preserve">По состоянию на 01.09.2015 г. количество классов - 2;  количество класс - комплектов– 1; средняя наполняемость в классах – комплектах– 3 человека. Количество штатных единиц МКОУ Тевризская НОШ– 3,14: 1 ставка директора, 1,39 ставки учителя начальных классов, 0,75 ставка обслуживающего персонала. Всего работников – 3 человека, из них 2 пенсионера. Средний возраст руководителя – 59 лет, учителя – 44 года. Средняя заработная плата педагогического работника – 35 774 рублей. </w:t>
      </w:r>
    </w:p>
    <w:p w:rsidR="00F016FC" w:rsidRPr="003112B3" w:rsidRDefault="00F016FC" w:rsidP="00F016FC">
      <w:pPr>
        <w:spacing w:line="276" w:lineRule="auto"/>
        <w:ind w:right="-1" w:firstLine="709"/>
        <w:jc w:val="both"/>
        <w:rPr>
          <w:sz w:val="28"/>
          <w:szCs w:val="28"/>
        </w:rPr>
      </w:pPr>
      <w:r w:rsidRPr="003112B3">
        <w:rPr>
          <w:sz w:val="28"/>
          <w:szCs w:val="28"/>
        </w:rPr>
        <w:t>Затраты на содержание школы из бюджетов всех уровней приведены в таблице №2.</w:t>
      </w:r>
    </w:p>
    <w:p w:rsidR="00F016FC" w:rsidRPr="003112B3" w:rsidRDefault="00F016FC" w:rsidP="00F016FC">
      <w:pPr>
        <w:pStyle w:val="ae"/>
        <w:ind w:right="-1"/>
        <w:jc w:val="right"/>
        <w:rPr>
          <w:sz w:val="28"/>
          <w:szCs w:val="28"/>
        </w:rPr>
      </w:pPr>
      <w:r w:rsidRPr="003112B3">
        <w:rPr>
          <w:sz w:val="28"/>
          <w:szCs w:val="28"/>
        </w:rPr>
        <w:t xml:space="preserve">таблица №2 </w:t>
      </w:r>
    </w:p>
    <w:p w:rsidR="00F016FC" w:rsidRPr="003112B3" w:rsidRDefault="00F016FC" w:rsidP="00F016FC">
      <w:pPr>
        <w:pStyle w:val="ae"/>
        <w:ind w:right="-1"/>
        <w:jc w:val="center"/>
        <w:rPr>
          <w:sz w:val="28"/>
          <w:szCs w:val="28"/>
        </w:rPr>
      </w:pPr>
      <w:r w:rsidRPr="003112B3">
        <w:rPr>
          <w:sz w:val="28"/>
          <w:szCs w:val="28"/>
        </w:rPr>
        <w:t>Затраты на содержание школы из бюджетов:</w:t>
      </w:r>
    </w:p>
    <w:p w:rsidR="00F016FC" w:rsidRPr="003112B3" w:rsidRDefault="00F016FC" w:rsidP="00F016FC">
      <w:pPr>
        <w:pStyle w:val="ae"/>
        <w:ind w:right="-1"/>
        <w:jc w:val="center"/>
        <w:rPr>
          <w:sz w:val="28"/>
          <w:szCs w:val="28"/>
        </w:rPr>
      </w:pPr>
      <w:r w:rsidRPr="003112B3">
        <w:rPr>
          <w:sz w:val="28"/>
          <w:szCs w:val="28"/>
        </w:rPr>
        <w:t>районного, областного, федерального</w:t>
      </w:r>
    </w:p>
    <w:p w:rsidR="00F016FC" w:rsidRPr="003112B3" w:rsidRDefault="00F016FC" w:rsidP="00F016FC">
      <w:pPr>
        <w:pStyle w:val="ae"/>
        <w:ind w:right="-1"/>
        <w:jc w:val="right"/>
      </w:pPr>
      <w:r w:rsidRPr="003112B3">
        <w:t>руб.</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2621"/>
        <w:gridCol w:w="2032"/>
        <w:gridCol w:w="2169"/>
        <w:gridCol w:w="1509"/>
      </w:tblGrid>
      <w:tr w:rsidR="00F016FC" w:rsidRPr="003112B3" w:rsidTr="007F3F69">
        <w:tc>
          <w:tcPr>
            <w:tcW w:w="1228" w:type="dxa"/>
            <w:vMerge w:val="restart"/>
          </w:tcPr>
          <w:p w:rsidR="00F016FC" w:rsidRPr="003112B3" w:rsidRDefault="00F016FC" w:rsidP="007F3F69">
            <w:pPr>
              <w:pStyle w:val="ae"/>
              <w:ind w:left="0" w:right="-1"/>
              <w:jc w:val="center"/>
              <w:rPr>
                <w:sz w:val="28"/>
                <w:szCs w:val="28"/>
              </w:rPr>
            </w:pPr>
            <w:r w:rsidRPr="003112B3">
              <w:rPr>
                <w:sz w:val="28"/>
                <w:szCs w:val="28"/>
              </w:rPr>
              <w:t>Год</w:t>
            </w:r>
          </w:p>
        </w:tc>
        <w:tc>
          <w:tcPr>
            <w:tcW w:w="6822" w:type="dxa"/>
            <w:gridSpan w:val="3"/>
          </w:tcPr>
          <w:p w:rsidR="00F016FC" w:rsidRPr="003112B3" w:rsidRDefault="00F016FC" w:rsidP="007F3F69">
            <w:pPr>
              <w:pStyle w:val="ae"/>
              <w:ind w:left="0" w:right="-1"/>
              <w:jc w:val="center"/>
              <w:rPr>
                <w:sz w:val="28"/>
                <w:szCs w:val="28"/>
              </w:rPr>
            </w:pPr>
            <w:r w:rsidRPr="003112B3">
              <w:rPr>
                <w:sz w:val="28"/>
                <w:szCs w:val="28"/>
              </w:rPr>
              <w:t>Наименование бюджета</w:t>
            </w:r>
          </w:p>
        </w:tc>
        <w:tc>
          <w:tcPr>
            <w:tcW w:w="1509" w:type="dxa"/>
          </w:tcPr>
          <w:p w:rsidR="00F016FC" w:rsidRPr="003112B3" w:rsidRDefault="00F016FC" w:rsidP="007F3F69">
            <w:pPr>
              <w:pStyle w:val="ae"/>
              <w:ind w:left="0" w:right="-1"/>
              <w:jc w:val="center"/>
              <w:rPr>
                <w:sz w:val="28"/>
                <w:szCs w:val="28"/>
              </w:rPr>
            </w:pPr>
            <w:r w:rsidRPr="003112B3">
              <w:rPr>
                <w:sz w:val="28"/>
                <w:szCs w:val="28"/>
              </w:rPr>
              <w:t>Итого</w:t>
            </w:r>
          </w:p>
        </w:tc>
      </w:tr>
      <w:tr w:rsidR="00F016FC" w:rsidRPr="003112B3" w:rsidTr="007F3F69">
        <w:tc>
          <w:tcPr>
            <w:tcW w:w="1228" w:type="dxa"/>
            <w:vMerge/>
          </w:tcPr>
          <w:p w:rsidR="00F016FC" w:rsidRPr="003112B3" w:rsidRDefault="00F016FC" w:rsidP="007F3F69">
            <w:pPr>
              <w:pStyle w:val="ae"/>
              <w:ind w:left="0" w:right="-1"/>
              <w:jc w:val="both"/>
              <w:rPr>
                <w:sz w:val="28"/>
                <w:szCs w:val="28"/>
              </w:rPr>
            </w:pPr>
          </w:p>
        </w:tc>
        <w:tc>
          <w:tcPr>
            <w:tcW w:w="2621" w:type="dxa"/>
          </w:tcPr>
          <w:p w:rsidR="00F016FC" w:rsidRPr="003112B3" w:rsidRDefault="00F016FC" w:rsidP="007F3F69">
            <w:pPr>
              <w:pStyle w:val="ae"/>
              <w:ind w:left="0" w:right="-1"/>
              <w:jc w:val="center"/>
              <w:rPr>
                <w:sz w:val="28"/>
                <w:szCs w:val="28"/>
              </w:rPr>
            </w:pPr>
            <w:r w:rsidRPr="003112B3">
              <w:rPr>
                <w:sz w:val="28"/>
                <w:szCs w:val="28"/>
              </w:rPr>
              <w:t>Районный</w:t>
            </w:r>
          </w:p>
        </w:tc>
        <w:tc>
          <w:tcPr>
            <w:tcW w:w="2032" w:type="dxa"/>
          </w:tcPr>
          <w:p w:rsidR="00F016FC" w:rsidRPr="003112B3" w:rsidRDefault="00F016FC" w:rsidP="007F3F69">
            <w:pPr>
              <w:pStyle w:val="ae"/>
              <w:ind w:left="0" w:right="-1"/>
              <w:jc w:val="center"/>
              <w:rPr>
                <w:sz w:val="28"/>
                <w:szCs w:val="28"/>
              </w:rPr>
            </w:pPr>
            <w:r w:rsidRPr="003112B3">
              <w:rPr>
                <w:sz w:val="28"/>
                <w:szCs w:val="28"/>
              </w:rPr>
              <w:t>Областной</w:t>
            </w:r>
          </w:p>
        </w:tc>
        <w:tc>
          <w:tcPr>
            <w:tcW w:w="2169" w:type="dxa"/>
          </w:tcPr>
          <w:p w:rsidR="00F016FC" w:rsidRPr="003112B3" w:rsidRDefault="00F016FC" w:rsidP="007F3F69">
            <w:pPr>
              <w:pStyle w:val="ae"/>
              <w:ind w:left="0" w:right="-1"/>
              <w:jc w:val="center"/>
              <w:rPr>
                <w:sz w:val="28"/>
                <w:szCs w:val="28"/>
              </w:rPr>
            </w:pPr>
            <w:r w:rsidRPr="003112B3">
              <w:rPr>
                <w:sz w:val="28"/>
                <w:szCs w:val="28"/>
              </w:rPr>
              <w:t>Федеральный</w:t>
            </w:r>
          </w:p>
        </w:tc>
        <w:tc>
          <w:tcPr>
            <w:tcW w:w="1509" w:type="dxa"/>
          </w:tcPr>
          <w:p w:rsidR="00F016FC" w:rsidRPr="003112B3" w:rsidRDefault="00F016FC" w:rsidP="007F3F69">
            <w:pPr>
              <w:pStyle w:val="ae"/>
              <w:ind w:left="0" w:right="-1"/>
              <w:jc w:val="center"/>
              <w:rPr>
                <w:sz w:val="28"/>
                <w:szCs w:val="28"/>
              </w:rPr>
            </w:pPr>
          </w:p>
        </w:tc>
      </w:tr>
      <w:tr w:rsidR="00F016FC" w:rsidRPr="003112B3" w:rsidTr="007F3F69">
        <w:tc>
          <w:tcPr>
            <w:tcW w:w="1228" w:type="dxa"/>
          </w:tcPr>
          <w:p w:rsidR="00F016FC" w:rsidRPr="003112B3" w:rsidRDefault="00F016FC" w:rsidP="007F3F69">
            <w:pPr>
              <w:pStyle w:val="ae"/>
              <w:ind w:left="0" w:right="-1"/>
              <w:jc w:val="both"/>
              <w:rPr>
                <w:sz w:val="28"/>
                <w:szCs w:val="28"/>
              </w:rPr>
            </w:pPr>
            <w:r w:rsidRPr="003112B3">
              <w:rPr>
                <w:sz w:val="28"/>
                <w:szCs w:val="28"/>
              </w:rPr>
              <w:t>2012</w:t>
            </w:r>
          </w:p>
        </w:tc>
        <w:tc>
          <w:tcPr>
            <w:tcW w:w="2621" w:type="dxa"/>
          </w:tcPr>
          <w:p w:rsidR="00F016FC" w:rsidRPr="003112B3" w:rsidRDefault="00F016FC" w:rsidP="007F3F69">
            <w:pPr>
              <w:pStyle w:val="ae"/>
              <w:ind w:left="0" w:right="-1"/>
              <w:jc w:val="center"/>
              <w:rPr>
                <w:sz w:val="28"/>
                <w:szCs w:val="28"/>
              </w:rPr>
            </w:pPr>
            <w:r w:rsidRPr="003112B3">
              <w:rPr>
                <w:sz w:val="28"/>
                <w:szCs w:val="28"/>
              </w:rPr>
              <w:t xml:space="preserve">1 767 737 </w:t>
            </w:r>
          </w:p>
        </w:tc>
        <w:tc>
          <w:tcPr>
            <w:tcW w:w="2032" w:type="dxa"/>
          </w:tcPr>
          <w:p w:rsidR="00F016FC" w:rsidRPr="003112B3" w:rsidRDefault="00F016FC" w:rsidP="007F3F69">
            <w:pPr>
              <w:pStyle w:val="ae"/>
              <w:ind w:left="0" w:right="-1"/>
              <w:jc w:val="center"/>
              <w:rPr>
                <w:sz w:val="28"/>
                <w:szCs w:val="28"/>
              </w:rPr>
            </w:pPr>
            <w:r w:rsidRPr="003112B3">
              <w:rPr>
                <w:sz w:val="28"/>
                <w:szCs w:val="28"/>
              </w:rPr>
              <w:t xml:space="preserve">2 221 020 </w:t>
            </w:r>
          </w:p>
        </w:tc>
        <w:tc>
          <w:tcPr>
            <w:tcW w:w="2169" w:type="dxa"/>
          </w:tcPr>
          <w:p w:rsidR="00F016FC" w:rsidRPr="003112B3" w:rsidRDefault="00F016FC" w:rsidP="007F3F69">
            <w:pPr>
              <w:pStyle w:val="ae"/>
              <w:ind w:left="0" w:right="-1"/>
              <w:jc w:val="center"/>
              <w:rPr>
                <w:sz w:val="28"/>
                <w:szCs w:val="28"/>
              </w:rPr>
            </w:pPr>
            <w:r w:rsidRPr="003112B3">
              <w:rPr>
                <w:sz w:val="28"/>
                <w:szCs w:val="28"/>
              </w:rPr>
              <w:t xml:space="preserve">89 487 </w:t>
            </w:r>
          </w:p>
        </w:tc>
        <w:tc>
          <w:tcPr>
            <w:tcW w:w="1509" w:type="dxa"/>
          </w:tcPr>
          <w:p w:rsidR="00F016FC" w:rsidRPr="003112B3" w:rsidRDefault="00F016FC" w:rsidP="007F3F69">
            <w:pPr>
              <w:pStyle w:val="ae"/>
              <w:ind w:left="0" w:right="-1"/>
              <w:jc w:val="center"/>
              <w:rPr>
                <w:sz w:val="28"/>
                <w:szCs w:val="28"/>
              </w:rPr>
            </w:pPr>
            <w:r w:rsidRPr="003112B3">
              <w:rPr>
                <w:sz w:val="28"/>
                <w:szCs w:val="28"/>
              </w:rPr>
              <w:t>4  078 244</w:t>
            </w:r>
          </w:p>
        </w:tc>
      </w:tr>
      <w:tr w:rsidR="00F016FC" w:rsidRPr="003112B3" w:rsidTr="007F3F69">
        <w:tc>
          <w:tcPr>
            <w:tcW w:w="1228" w:type="dxa"/>
          </w:tcPr>
          <w:p w:rsidR="00F016FC" w:rsidRPr="003112B3" w:rsidRDefault="00F016FC" w:rsidP="007F3F69">
            <w:pPr>
              <w:pStyle w:val="ae"/>
              <w:ind w:left="0" w:right="-1"/>
              <w:jc w:val="both"/>
              <w:rPr>
                <w:sz w:val="28"/>
                <w:szCs w:val="28"/>
              </w:rPr>
            </w:pPr>
            <w:r w:rsidRPr="003112B3">
              <w:rPr>
                <w:sz w:val="28"/>
                <w:szCs w:val="28"/>
              </w:rPr>
              <w:t>2013</w:t>
            </w:r>
          </w:p>
        </w:tc>
        <w:tc>
          <w:tcPr>
            <w:tcW w:w="2621" w:type="dxa"/>
          </w:tcPr>
          <w:p w:rsidR="00F016FC" w:rsidRPr="003112B3" w:rsidRDefault="00F016FC" w:rsidP="007F3F69">
            <w:pPr>
              <w:spacing w:line="276" w:lineRule="auto"/>
              <w:ind w:right="-1"/>
              <w:jc w:val="center"/>
              <w:rPr>
                <w:sz w:val="28"/>
                <w:szCs w:val="28"/>
              </w:rPr>
            </w:pPr>
            <w:r w:rsidRPr="003112B3">
              <w:rPr>
                <w:sz w:val="28"/>
                <w:szCs w:val="28"/>
              </w:rPr>
              <w:t xml:space="preserve">1 923 687  </w:t>
            </w:r>
          </w:p>
        </w:tc>
        <w:tc>
          <w:tcPr>
            <w:tcW w:w="2032" w:type="dxa"/>
          </w:tcPr>
          <w:p w:rsidR="00F016FC" w:rsidRPr="003112B3" w:rsidRDefault="00F016FC" w:rsidP="007F3F69">
            <w:pPr>
              <w:spacing w:line="276" w:lineRule="auto"/>
              <w:ind w:right="-1"/>
              <w:jc w:val="center"/>
              <w:rPr>
                <w:sz w:val="28"/>
                <w:szCs w:val="28"/>
              </w:rPr>
            </w:pPr>
            <w:r w:rsidRPr="003112B3">
              <w:rPr>
                <w:sz w:val="28"/>
                <w:szCs w:val="28"/>
              </w:rPr>
              <w:t xml:space="preserve">2 541 738  </w:t>
            </w:r>
          </w:p>
        </w:tc>
        <w:tc>
          <w:tcPr>
            <w:tcW w:w="2169" w:type="dxa"/>
          </w:tcPr>
          <w:p w:rsidR="00F016FC" w:rsidRPr="003112B3" w:rsidRDefault="00F016FC" w:rsidP="007F3F69">
            <w:pPr>
              <w:spacing w:line="276" w:lineRule="auto"/>
              <w:ind w:right="-1"/>
              <w:jc w:val="center"/>
              <w:rPr>
                <w:sz w:val="28"/>
                <w:szCs w:val="28"/>
              </w:rPr>
            </w:pPr>
            <w:r w:rsidRPr="003112B3">
              <w:rPr>
                <w:sz w:val="28"/>
                <w:szCs w:val="28"/>
              </w:rPr>
              <w:t xml:space="preserve">84 033 </w:t>
            </w:r>
          </w:p>
        </w:tc>
        <w:tc>
          <w:tcPr>
            <w:tcW w:w="1509" w:type="dxa"/>
          </w:tcPr>
          <w:p w:rsidR="00F016FC" w:rsidRPr="003112B3" w:rsidRDefault="00F016FC" w:rsidP="007F3F69">
            <w:pPr>
              <w:spacing w:line="276" w:lineRule="auto"/>
              <w:ind w:right="-1"/>
              <w:jc w:val="center"/>
              <w:rPr>
                <w:sz w:val="28"/>
                <w:szCs w:val="28"/>
              </w:rPr>
            </w:pPr>
            <w:r w:rsidRPr="003112B3">
              <w:rPr>
                <w:sz w:val="28"/>
                <w:szCs w:val="28"/>
              </w:rPr>
              <w:t>4 549 458</w:t>
            </w:r>
          </w:p>
        </w:tc>
      </w:tr>
      <w:tr w:rsidR="00F016FC" w:rsidRPr="003112B3" w:rsidTr="007F3F69">
        <w:tc>
          <w:tcPr>
            <w:tcW w:w="1228" w:type="dxa"/>
          </w:tcPr>
          <w:p w:rsidR="00F016FC" w:rsidRPr="003112B3" w:rsidRDefault="00F016FC" w:rsidP="007F3F69">
            <w:pPr>
              <w:pStyle w:val="ae"/>
              <w:ind w:left="0" w:right="-1"/>
              <w:jc w:val="both"/>
              <w:rPr>
                <w:sz w:val="28"/>
                <w:szCs w:val="28"/>
              </w:rPr>
            </w:pPr>
            <w:r w:rsidRPr="003112B3">
              <w:rPr>
                <w:sz w:val="28"/>
                <w:szCs w:val="28"/>
              </w:rPr>
              <w:t>2014</w:t>
            </w:r>
          </w:p>
        </w:tc>
        <w:tc>
          <w:tcPr>
            <w:tcW w:w="2621" w:type="dxa"/>
          </w:tcPr>
          <w:p w:rsidR="00F016FC" w:rsidRPr="003112B3" w:rsidRDefault="00F016FC" w:rsidP="007F3F69">
            <w:pPr>
              <w:spacing w:line="276" w:lineRule="auto"/>
              <w:ind w:right="-1"/>
              <w:jc w:val="center"/>
              <w:rPr>
                <w:sz w:val="28"/>
                <w:szCs w:val="28"/>
              </w:rPr>
            </w:pPr>
            <w:r w:rsidRPr="003112B3">
              <w:rPr>
                <w:sz w:val="28"/>
                <w:szCs w:val="28"/>
              </w:rPr>
              <w:t xml:space="preserve">1 975 560 </w:t>
            </w:r>
          </w:p>
        </w:tc>
        <w:tc>
          <w:tcPr>
            <w:tcW w:w="2032" w:type="dxa"/>
          </w:tcPr>
          <w:p w:rsidR="00F016FC" w:rsidRPr="003112B3" w:rsidRDefault="00F016FC" w:rsidP="007F3F69">
            <w:pPr>
              <w:spacing w:line="276" w:lineRule="auto"/>
              <w:ind w:right="-1"/>
              <w:jc w:val="center"/>
              <w:rPr>
                <w:sz w:val="28"/>
                <w:szCs w:val="28"/>
              </w:rPr>
            </w:pPr>
            <w:r w:rsidRPr="003112B3">
              <w:rPr>
                <w:sz w:val="28"/>
                <w:szCs w:val="28"/>
              </w:rPr>
              <w:t xml:space="preserve">1 558 190  </w:t>
            </w:r>
          </w:p>
        </w:tc>
        <w:tc>
          <w:tcPr>
            <w:tcW w:w="2169" w:type="dxa"/>
          </w:tcPr>
          <w:p w:rsidR="00F016FC" w:rsidRPr="003112B3" w:rsidRDefault="00F016FC" w:rsidP="007F3F69">
            <w:pPr>
              <w:spacing w:line="276" w:lineRule="auto"/>
              <w:ind w:right="-1"/>
              <w:jc w:val="center"/>
              <w:rPr>
                <w:sz w:val="28"/>
                <w:szCs w:val="28"/>
              </w:rPr>
            </w:pPr>
            <w:r w:rsidRPr="003112B3">
              <w:rPr>
                <w:sz w:val="28"/>
                <w:szCs w:val="28"/>
              </w:rPr>
              <w:t>0</w:t>
            </w:r>
          </w:p>
        </w:tc>
        <w:tc>
          <w:tcPr>
            <w:tcW w:w="1509" w:type="dxa"/>
          </w:tcPr>
          <w:p w:rsidR="00F016FC" w:rsidRPr="003112B3" w:rsidRDefault="00F016FC" w:rsidP="007F3F69">
            <w:pPr>
              <w:spacing w:line="276" w:lineRule="auto"/>
              <w:ind w:right="-1"/>
              <w:jc w:val="center"/>
              <w:rPr>
                <w:sz w:val="28"/>
                <w:szCs w:val="28"/>
              </w:rPr>
            </w:pPr>
            <w:r w:rsidRPr="003112B3">
              <w:rPr>
                <w:sz w:val="28"/>
                <w:szCs w:val="28"/>
              </w:rPr>
              <w:t>3 533 750</w:t>
            </w:r>
          </w:p>
        </w:tc>
      </w:tr>
      <w:tr w:rsidR="00F016FC" w:rsidRPr="003112B3" w:rsidTr="007F3F69">
        <w:tc>
          <w:tcPr>
            <w:tcW w:w="1228" w:type="dxa"/>
          </w:tcPr>
          <w:p w:rsidR="00F016FC" w:rsidRPr="003112B3" w:rsidRDefault="00F016FC" w:rsidP="007F3F69">
            <w:pPr>
              <w:pStyle w:val="ae"/>
              <w:ind w:left="0" w:right="-1"/>
              <w:jc w:val="both"/>
              <w:rPr>
                <w:sz w:val="28"/>
                <w:szCs w:val="28"/>
              </w:rPr>
            </w:pPr>
            <w:r w:rsidRPr="003112B3">
              <w:rPr>
                <w:sz w:val="28"/>
                <w:szCs w:val="28"/>
              </w:rPr>
              <w:t>2015</w:t>
            </w:r>
          </w:p>
        </w:tc>
        <w:tc>
          <w:tcPr>
            <w:tcW w:w="2621" w:type="dxa"/>
          </w:tcPr>
          <w:p w:rsidR="00F016FC" w:rsidRPr="003112B3" w:rsidRDefault="00F016FC" w:rsidP="007F3F69">
            <w:pPr>
              <w:spacing w:line="276" w:lineRule="auto"/>
              <w:ind w:right="-1"/>
              <w:jc w:val="center"/>
              <w:rPr>
                <w:sz w:val="28"/>
                <w:szCs w:val="28"/>
              </w:rPr>
            </w:pPr>
            <w:r w:rsidRPr="003112B3">
              <w:rPr>
                <w:sz w:val="28"/>
                <w:szCs w:val="28"/>
              </w:rPr>
              <w:t xml:space="preserve">1 868 976  </w:t>
            </w:r>
          </w:p>
        </w:tc>
        <w:tc>
          <w:tcPr>
            <w:tcW w:w="2032" w:type="dxa"/>
          </w:tcPr>
          <w:p w:rsidR="00F016FC" w:rsidRPr="003112B3" w:rsidRDefault="00F016FC" w:rsidP="007F3F69">
            <w:pPr>
              <w:spacing w:line="276" w:lineRule="auto"/>
              <w:ind w:right="-1"/>
              <w:jc w:val="center"/>
              <w:rPr>
                <w:sz w:val="28"/>
                <w:szCs w:val="28"/>
              </w:rPr>
            </w:pPr>
            <w:r w:rsidRPr="003112B3">
              <w:rPr>
                <w:sz w:val="28"/>
                <w:szCs w:val="28"/>
              </w:rPr>
              <w:t xml:space="preserve">1 221 140  </w:t>
            </w:r>
          </w:p>
        </w:tc>
        <w:tc>
          <w:tcPr>
            <w:tcW w:w="2169" w:type="dxa"/>
          </w:tcPr>
          <w:p w:rsidR="00F016FC" w:rsidRPr="003112B3" w:rsidRDefault="00F016FC" w:rsidP="007F3F69">
            <w:pPr>
              <w:spacing w:line="276" w:lineRule="auto"/>
              <w:ind w:right="-1"/>
              <w:jc w:val="center"/>
              <w:rPr>
                <w:sz w:val="28"/>
                <w:szCs w:val="28"/>
              </w:rPr>
            </w:pPr>
            <w:r w:rsidRPr="003112B3">
              <w:rPr>
                <w:sz w:val="28"/>
                <w:szCs w:val="28"/>
              </w:rPr>
              <w:t>0</w:t>
            </w:r>
          </w:p>
        </w:tc>
        <w:tc>
          <w:tcPr>
            <w:tcW w:w="1509" w:type="dxa"/>
          </w:tcPr>
          <w:p w:rsidR="00F016FC" w:rsidRPr="003112B3" w:rsidRDefault="00F016FC" w:rsidP="007F3F69">
            <w:pPr>
              <w:spacing w:line="276" w:lineRule="auto"/>
              <w:ind w:right="-1"/>
              <w:jc w:val="center"/>
              <w:rPr>
                <w:sz w:val="28"/>
                <w:szCs w:val="28"/>
              </w:rPr>
            </w:pPr>
            <w:r w:rsidRPr="003112B3">
              <w:rPr>
                <w:sz w:val="28"/>
                <w:szCs w:val="28"/>
              </w:rPr>
              <w:t>3 090 116</w:t>
            </w:r>
          </w:p>
        </w:tc>
      </w:tr>
      <w:tr w:rsidR="00F016FC" w:rsidRPr="003112B3" w:rsidTr="007F3F69">
        <w:tc>
          <w:tcPr>
            <w:tcW w:w="1228" w:type="dxa"/>
          </w:tcPr>
          <w:p w:rsidR="00F016FC" w:rsidRPr="003112B3" w:rsidRDefault="00F016FC" w:rsidP="007F3F69">
            <w:pPr>
              <w:pStyle w:val="ae"/>
              <w:ind w:left="0" w:right="-1"/>
              <w:jc w:val="both"/>
              <w:rPr>
                <w:sz w:val="28"/>
                <w:szCs w:val="28"/>
              </w:rPr>
            </w:pPr>
            <w:r w:rsidRPr="003112B3">
              <w:rPr>
                <w:sz w:val="28"/>
                <w:szCs w:val="28"/>
              </w:rPr>
              <w:t>2016</w:t>
            </w:r>
          </w:p>
        </w:tc>
        <w:tc>
          <w:tcPr>
            <w:tcW w:w="2621" w:type="dxa"/>
          </w:tcPr>
          <w:p w:rsidR="00F016FC" w:rsidRPr="003112B3" w:rsidRDefault="00F016FC" w:rsidP="007F3F69">
            <w:pPr>
              <w:spacing w:line="276" w:lineRule="auto"/>
              <w:ind w:right="-1"/>
              <w:jc w:val="center"/>
              <w:rPr>
                <w:sz w:val="28"/>
                <w:szCs w:val="28"/>
              </w:rPr>
            </w:pPr>
            <w:r w:rsidRPr="003112B3">
              <w:rPr>
                <w:sz w:val="28"/>
                <w:szCs w:val="28"/>
              </w:rPr>
              <w:t xml:space="preserve">1 209 000*  </w:t>
            </w:r>
          </w:p>
        </w:tc>
        <w:tc>
          <w:tcPr>
            <w:tcW w:w="2032" w:type="dxa"/>
          </w:tcPr>
          <w:p w:rsidR="00F016FC" w:rsidRPr="003112B3" w:rsidRDefault="00F016FC" w:rsidP="007F3F69">
            <w:pPr>
              <w:spacing w:line="276" w:lineRule="auto"/>
              <w:ind w:right="-1"/>
              <w:jc w:val="center"/>
              <w:rPr>
                <w:sz w:val="28"/>
                <w:szCs w:val="28"/>
              </w:rPr>
            </w:pPr>
            <w:r w:rsidRPr="003112B3">
              <w:rPr>
                <w:sz w:val="28"/>
                <w:szCs w:val="28"/>
              </w:rPr>
              <w:t xml:space="preserve">1 129 798   </w:t>
            </w:r>
          </w:p>
        </w:tc>
        <w:tc>
          <w:tcPr>
            <w:tcW w:w="2169" w:type="dxa"/>
          </w:tcPr>
          <w:p w:rsidR="00F016FC" w:rsidRPr="003112B3" w:rsidRDefault="00F016FC" w:rsidP="007F3F69">
            <w:pPr>
              <w:spacing w:line="276" w:lineRule="auto"/>
              <w:ind w:right="-1"/>
              <w:jc w:val="center"/>
              <w:rPr>
                <w:sz w:val="28"/>
                <w:szCs w:val="28"/>
              </w:rPr>
            </w:pPr>
            <w:r w:rsidRPr="003112B3">
              <w:rPr>
                <w:sz w:val="28"/>
                <w:szCs w:val="28"/>
              </w:rPr>
              <w:t>0</w:t>
            </w:r>
          </w:p>
        </w:tc>
        <w:tc>
          <w:tcPr>
            <w:tcW w:w="1509" w:type="dxa"/>
          </w:tcPr>
          <w:p w:rsidR="00F016FC" w:rsidRPr="003112B3" w:rsidRDefault="00F016FC" w:rsidP="007F3F69">
            <w:pPr>
              <w:spacing w:line="276" w:lineRule="auto"/>
              <w:ind w:right="-1"/>
              <w:jc w:val="center"/>
              <w:rPr>
                <w:sz w:val="28"/>
                <w:szCs w:val="28"/>
              </w:rPr>
            </w:pPr>
            <w:r w:rsidRPr="003112B3">
              <w:rPr>
                <w:sz w:val="28"/>
                <w:szCs w:val="28"/>
              </w:rPr>
              <w:t>2 338 798</w:t>
            </w:r>
          </w:p>
        </w:tc>
      </w:tr>
      <w:tr w:rsidR="00F016FC" w:rsidRPr="003112B3" w:rsidTr="007F3F69">
        <w:tc>
          <w:tcPr>
            <w:tcW w:w="1228" w:type="dxa"/>
          </w:tcPr>
          <w:p w:rsidR="00F016FC" w:rsidRPr="003112B3" w:rsidRDefault="00F016FC" w:rsidP="007F3F69">
            <w:pPr>
              <w:pStyle w:val="ae"/>
              <w:ind w:left="0" w:right="-1"/>
              <w:jc w:val="both"/>
              <w:rPr>
                <w:sz w:val="28"/>
                <w:szCs w:val="28"/>
              </w:rPr>
            </w:pPr>
            <w:r w:rsidRPr="003112B3">
              <w:rPr>
                <w:sz w:val="28"/>
                <w:szCs w:val="28"/>
              </w:rPr>
              <w:t>Итого:</w:t>
            </w:r>
          </w:p>
        </w:tc>
        <w:tc>
          <w:tcPr>
            <w:tcW w:w="2621" w:type="dxa"/>
          </w:tcPr>
          <w:p w:rsidR="00F016FC" w:rsidRPr="003112B3" w:rsidRDefault="00F016FC" w:rsidP="007F3F69">
            <w:pPr>
              <w:pStyle w:val="ae"/>
              <w:ind w:left="0" w:right="-1"/>
              <w:jc w:val="center"/>
              <w:rPr>
                <w:sz w:val="28"/>
                <w:szCs w:val="28"/>
              </w:rPr>
            </w:pPr>
            <w:r w:rsidRPr="003112B3">
              <w:rPr>
                <w:sz w:val="28"/>
                <w:szCs w:val="28"/>
              </w:rPr>
              <w:t>8744 960</w:t>
            </w:r>
          </w:p>
        </w:tc>
        <w:tc>
          <w:tcPr>
            <w:tcW w:w="2032" w:type="dxa"/>
          </w:tcPr>
          <w:p w:rsidR="00F016FC" w:rsidRPr="003112B3" w:rsidRDefault="00F016FC" w:rsidP="007F3F69">
            <w:pPr>
              <w:pStyle w:val="ae"/>
              <w:ind w:left="0" w:right="-1"/>
              <w:jc w:val="center"/>
              <w:rPr>
                <w:sz w:val="28"/>
                <w:szCs w:val="28"/>
              </w:rPr>
            </w:pPr>
            <w:r w:rsidRPr="003112B3">
              <w:rPr>
                <w:sz w:val="28"/>
                <w:szCs w:val="28"/>
              </w:rPr>
              <w:t>8 671 886</w:t>
            </w:r>
          </w:p>
        </w:tc>
        <w:tc>
          <w:tcPr>
            <w:tcW w:w="2169" w:type="dxa"/>
          </w:tcPr>
          <w:p w:rsidR="00F016FC" w:rsidRPr="003112B3" w:rsidRDefault="00F016FC" w:rsidP="007F3F69">
            <w:pPr>
              <w:pStyle w:val="ae"/>
              <w:ind w:left="0" w:right="-1"/>
              <w:jc w:val="center"/>
              <w:rPr>
                <w:sz w:val="28"/>
                <w:szCs w:val="28"/>
              </w:rPr>
            </w:pPr>
            <w:r w:rsidRPr="003112B3">
              <w:rPr>
                <w:sz w:val="28"/>
                <w:szCs w:val="28"/>
              </w:rPr>
              <w:t>173 520</w:t>
            </w:r>
          </w:p>
        </w:tc>
        <w:tc>
          <w:tcPr>
            <w:tcW w:w="1509" w:type="dxa"/>
          </w:tcPr>
          <w:p w:rsidR="00F016FC" w:rsidRPr="003112B3" w:rsidRDefault="00F016FC" w:rsidP="007F3F69">
            <w:pPr>
              <w:pStyle w:val="ae"/>
              <w:ind w:left="0" w:right="-1"/>
              <w:jc w:val="both"/>
              <w:rPr>
                <w:sz w:val="28"/>
                <w:szCs w:val="28"/>
              </w:rPr>
            </w:pPr>
            <w:r w:rsidRPr="003112B3">
              <w:rPr>
                <w:sz w:val="28"/>
                <w:szCs w:val="28"/>
              </w:rPr>
              <w:t>17 590 366</w:t>
            </w:r>
          </w:p>
        </w:tc>
      </w:tr>
    </w:tbl>
    <w:p w:rsidR="00F016FC" w:rsidRPr="003112B3" w:rsidRDefault="00F016FC" w:rsidP="00F016FC">
      <w:pPr>
        <w:pStyle w:val="ae"/>
        <w:ind w:left="426" w:right="-1"/>
        <w:jc w:val="both"/>
        <w:rPr>
          <w:sz w:val="28"/>
          <w:szCs w:val="28"/>
        </w:rPr>
      </w:pPr>
      <w:r w:rsidRPr="003112B3">
        <w:rPr>
          <w:sz w:val="28"/>
          <w:szCs w:val="28"/>
        </w:rPr>
        <w:t>* Средства районного бюджета запланированы только до 01.07.2016 г.</w:t>
      </w:r>
    </w:p>
    <w:p w:rsidR="00F016FC" w:rsidRPr="003112B3" w:rsidRDefault="00F016FC" w:rsidP="00F016FC">
      <w:pPr>
        <w:pStyle w:val="ae"/>
        <w:ind w:left="426" w:right="-1"/>
        <w:jc w:val="both"/>
        <w:rPr>
          <w:sz w:val="28"/>
          <w:szCs w:val="28"/>
        </w:rPr>
      </w:pPr>
    </w:p>
    <w:p w:rsidR="00F016FC" w:rsidRPr="003112B3" w:rsidRDefault="00F016FC" w:rsidP="00F016FC">
      <w:pPr>
        <w:pStyle w:val="ae"/>
        <w:ind w:right="-1"/>
        <w:jc w:val="both"/>
        <w:rPr>
          <w:sz w:val="28"/>
          <w:szCs w:val="28"/>
        </w:rPr>
      </w:pPr>
      <w:r w:rsidRPr="003112B3">
        <w:rPr>
          <w:sz w:val="28"/>
          <w:szCs w:val="28"/>
        </w:rPr>
        <w:t>Затраты на одного учащегося приведены в таблице №3.</w:t>
      </w:r>
    </w:p>
    <w:p w:rsidR="00F016FC" w:rsidRPr="003112B3" w:rsidRDefault="00F016FC" w:rsidP="00F016FC">
      <w:pPr>
        <w:pStyle w:val="ae"/>
        <w:ind w:right="-1"/>
        <w:jc w:val="right"/>
        <w:rPr>
          <w:sz w:val="28"/>
          <w:szCs w:val="28"/>
        </w:rPr>
      </w:pPr>
      <w:r w:rsidRPr="003112B3">
        <w:rPr>
          <w:sz w:val="28"/>
          <w:szCs w:val="28"/>
        </w:rPr>
        <w:t>таблица №3</w:t>
      </w:r>
    </w:p>
    <w:p w:rsidR="00F016FC" w:rsidRPr="003112B3" w:rsidRDefault="00F016FC" w:rsidP="00F016FC">
      <w:pPr>
        <w:pStyle w:val="ae"/>
        <w:ind w:right="-1"/>
        <w:jc w:val="center"/>
        <w:rPr>
          <w:sz w:val="28"/>
          <w:szCs w:val="28"/>
        </w:rPr>
      </w:pPr>
      <w:r w:rsidRPr="003112B3">
        <w:rPr>
          <w:sz w:val="28"/>
          <w:szCs w:val="28"/>
        </w:rPr>
        <w:t>Затраты на одного учащегося в школах Каргасокского района</w:t>
      </w:r>
    </w:p>
    <w:p w:rsidR="00F016FC" w:rsidRPr="003112B3" w:rsidRDefault="00F016FC" w:rsidP="00F016FC">
      <w:pPr>
        <w:pStyle w:val="ae"/>
        <w:ind w:right="-1"/>
        <w:jc w:val="right"/>
      </w:pPr>
      <w:r w:rsidRPr="003112B3">
        <w:t>руб.</w:t>
      </w:r>
    </w:p>
    <w:tbl>
      <w:tblPr>
        <w:tblW w:w="955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4"/>
        <w:gridCol w:w="1474"/>
        <w:gridCol w:w="1434"/>
        <w:gridCol w:w="1499"/>
        <w:gridCol w:w="1610"/>
        <w:gridCol w:w="1578"/>
      </w:tblGrid>
      <w:tr w:rsidR="00F016FC" w:rsidRPr="003112B3" w:rsidTr="007F3F69">
        <w:trPr>
          <w:trHeight w:val="298"/>
        </w:trPr>
        <w:tc>
          <w:tcPr>
            <w:tcW w:w="1350" w:type="dxa"/>
          </w:tcPr>
          <w:p w:rsidR="00F016FC" w:rsidRPr="003112B3" w:rsidRDefault="00F016FC" w:rsidP="007F3F69">
            <w:pPr>
              <w:spacing w:line="276" w:lineRule="auto"/>
              <w:ind w:right="-1"/>
              <w:jc w:val="center"/>
              <w:rPr>
                <w:sz w:val="28"/>
                <w:szCs w:val="28"/>
              </w:rPr>
            </w:pPr>
            <w:r w:rsidRPr="003112B3">
              <w:rPr>
                <w:sz w:val="28"/>
                <w:szCs w:val="28"/>
              </w:rPr>
              <w:t>Наименование школы</w:t>
            </w:r>
          </w:p>
        </w:tc>
        <w:tc>
          <w:tcPr>
            <w:tcW w:w="1573" w:type="dxa"/>
          </w:tcPr>
          <w:p w:rsidR="00F016FC" w:rsidRPr="003112B3" w:rsidRDefault="00F016FC" w:rsidP="007F3F69">
            <w:pPr>
              <w:spacing w:line="276" w:lineRule="auto"/>
              <w:ind w:right="-1"/>
              <w:jc w:val="center"/>
              <w:rPr>
                <w:sz w:val="28"/>
                <w:szCs w:val="28"/>
              </w:rPr>
            </w:pPr>
            <w:r w:rsidRPr="003112B3">
              <w:rPr>
                <w:sz w:val="28"/>
                <w:szCs w:val="28"/>
              </w:rPr>
              <w:t>2012 год</w:t>
            </w:r>
          </w:p>
        </w:tc>
        <w:tc>
          <w:tcPr>
            <w:tcW w:w="1620" w:type="dxa"/>
          </w:tcPr>
          <w:p w:rsidR="00F016FC" w:rsidRPr="003112B3" w:rsidRDefault="00F016FC" w:rsidP="007F3F69">
            <w:pPr>
              <w:spacing w:line="276" w:lineRule="auto"/>
              <w:ind w:right="-1"/>
              <w:jc w:val="center"/>
              <w:rPr>
                <w:sz w:val="28"/>
                <w:szCs w:val="28"/>
              </w:rPr>
            </w:pPr>
            <w:r w:rsidRPr="003112B3">
              <w:rPr>
                <w:sz w:val="28"/>
                <w:szCs w:val="28"/>
              </w:rPr>
              <w:t>2013 год</w:t>
            </w:r>
          </w:p>
        </w:tc>
        <w:tc>
          <w:tcPr>
            <w:tcW w:w="1604" w:type="dxa"/>
          </w:tcPr>
          <w:p w:rsidR="00F016FC" w:rsidRPr="003112B3" w:rsidRDefault="00F016FC" w:rsidP="007F3F69">
            <w:pPr>
              <w:spacing w:line="276" w:lineRule="auto"/>
              <w:ind w:right="-1"/>
              <w:jc w:val="center"/>
              <w:rPr>
                <w:sz w:val="28"/>
                <w:szCs w:val="28"/>
              </w:rPr>
            </w:pPr>
            <w:r w:rsidRPr="003112B3">
              <w:rPr>
                <w:sz w:val="28"/>
                <w:szCs w:val="28"/>
              </w:rPr>
              <w:t>2014 год</w:t>
            </w:r>
          </w:p>
        </w:tc>
        <w:tc>
          <w:tcPr>
            <w:tcW w:w="1746" w:type="dxa"/>
          </w:tcPr>
          <w:p w:rsidR="00F016FC" w:rsidRPr="003112B3" w:rsidRDefault="00F016FC" w:rsidP="007F3F69">
            <w:pPr>
              <w:spacing w:line="276" w:lineRule="auto"/>
              <w:ind w:right="-1"/>
              <w:jc w:val="center"/>
              <w:rPr>
                <w:sz w:val="28"/>
                <w:szCs w:val="28"/>
              </w:rPr>
            </w:pPr>
            <w:r w:rsidRPr="003112B3">
              <w:rPr>
                <w:sz w:val="28"/>
                <w:szCs w:val="28"/>
              </w:rPr>
              <w:t>2015 год</w:t>
            </w:r>
          </w:p>
        </w:tc>
        <w:tc>
          <w:tcPr>
            <w:tcW w:w="1666" w:type="dxa"/>
          </w:tcPr>
          <w:p w:rsidR="00F016FC" w:rsidRPr="003112B3" w:rsidRDefault="00F016FC" w:rsidP="007F3F69">
            <w:pPr>
              <w:spacing w:line="276" w:lineRule="auto"/>
              <w:ind w:right="-1"/>
              <w:jc w:val="center"/>
              <w:rPr>
                <w:sz w:val="28"/>
                <w:szCs w:val="28"/>
              </w:rPr>
            </w:pPr>
            <w:r w:rsidRPr="003112B3">
              <w:rPr>
                <w:sz w:val="28"/>
                <w:szCs w:val="28"/>
              </w:rPr>
              <w:t>2016 год</w:t>
            </w:r>
          </w:p>
        </w:tc>
      </w:tr>
      <w:tr w:rsidR="00F016FC" w:rsidRPr="003112B3" w:rsidTr="007F3F69">
        <w:trPr>
          <w:trHeight w:val="311"/>
        </w:trPr>
        <w:tc>
          <w:tcPr>
            <w:tcW w:w="1350" w:type="dxa"/>
          </w:tcPr>
          <w:p w:rsidR="00F016FC" w:rsidRPr="003112B3" w:rsidRDefault="00F016FC" w:rsidP="007F3F69">
            <w:pPr>
              <w:spacing w:line="276" w:lineRule="auto"/>
              <w:ind w:right="-1"/>
              <w:jc w:val="center"/>
              <w:rPr>
                <w:sz w:val="28"/>
                <w:szCs w:val="28"/>
              </w:rPr>
            </w:pPr>
            <w:r w:rsidRPr="003112B3">
              <w:rPr>
                <w:sz w:val="28"/>
                <w:szCs w:val="28"/>
              </w:rPr>
              <w:t>МКОУ Тевризская НОШ</w:t>
            </w:r>
          </w:p>
        </w:tc>
        <w:tc>
          <w:tcPr>
            <w:tcW w:w="1573" w:type="dxa"/>
          </w:tcPr>
          <w:p w:rsidR="00F016FC" w:rsidRPr="003112B3" w:rsidRDefault="00F016FC" w:rsidP="007F3F69">
            <w:pPr>
              <w:spacing w:line="276" w:lineRule="auto"/>
              <w:ind w:right="-1"/>
              <w:jc w:val="center"/>
              <w:rPr>
                <w:sz w:val="28"/>
                <w:szCs w:val="28"/>
              </w:rPr>
            </w:pPr>
            <w:r w:rsidRPr="003112B3">
              <w:rPr>
                <w:sz w:val="28"/>
                <w:szCs w:val="28"/>
              </w:rPr>
              <w:t xml:space="preserve">226 569 </w:t>
            </w:r>
          </w:p>
        </w:tc>
        <w:tc>
          <w:tcPr>
            <w:tcW w:w="1620" w:type="dxa"/>
          </w:tcPr>
          <w:p w:rsidR="00F016FC" w:rsidRPr="003112B3" w:rsidRDefault="00F016FC" w:rsidP="007F3F69">
            <w:pPr>
              <w:spacing w:line="276" w:lineRule="auto"/>
              <w:ind w:right="-1"/>
              <w:jc w:val="center"/>
              <w:rPr>
                <w:sz w:val="28"/>
                <w:szCs w:val="28"/>
              </w:rPr>
            </w:pPr>
            <w:r w:rsidRPr="003112B3">
              <w:rPr>
                <w:sz w:val="28"/>
                <w:szCs w:val="28"/>
              </w:rPr>
              <w:t xml:space="preserve">649 923 </w:t>
            </w:r>
          </w:p>
        </w:tc>
        <w:tc>
          <w:tcPr>
            <w:tcW w:w="1604" w:type="dxa"/>
          </w:tcPr>
          <w:p w:rsidR="00F016FC" w:rsidRPr="003112B3" w:rsidRDefault="00F016FC" w:rsidP="007F3F69">
            <w:pPr>
              <w:spacing w:line="276" w:lineRule="auto"/>
              <w:ind w:right="-1"/>
              <w:rPr>
                <w:sz w:val="28"/>
                <w:szCs w:val="28"/>
              </w:rPr>
            </w:pPr>
            <w:r w:rsidRPr="003112B3">
              <w:rPr>
                <w:sz w:val="28"/>
                <w:szCs w:val="28"/>
              </w:rPr>
              <w:t xml:space="preserve">883 437 </w:t>
            </w:r>
          </w:p>
        </w:tc>
        <w:tc>
          <w:tcPr>
            <w:tcW w:w="1746" w:type="dxa"/>
          </w:tcPr>
          <w:p w:rsidR="00F016FC" w:rsidRPr="003112B3" w:rsidRDefault="00F016FC" w:rsidP="007F3F69">
            <w:pPr>
              <w:spacing w:line="276" w:lineRule="auto"/>
              <w:ind w:right="-1"/>
              <w:rPr>
                <w:sz w:val="28"/>
                <w:szCs w:val="28"/>
              </w:rPr>
            </w:pPr>
            <w:r w:rsidRPr="003112B3">
              <w:rPr>
                <w:sz w:val="28"/>
                <w:szCs w:val="28"/>
              </w:rPr>
              <w:t xml:space="preserve">890 890 </w:t>
            </w:r>
          </w:p>
        </w:tc>
        <w:tc>
          <w:tcPr>
            <w:tcW w:w="1666" w:type="dxa"/>
          </w:tcPr>
          <w:p w:rsidR="00F016FC" w:rsidRPr="003112B3" w:rsidRDefault="00F016FC" w:rsidP="007F3F69">
            <w:pPr>
              <w:spacing w:line="276" w:lineRule="auto"/>
              <w:ind w:right="-1"/>
              <w:rPr>
                <w:sz w:val="28"/>
                <w:szCs w:val="28"/>
              </w:rPr>
            </w:pPr>
            <w:r w:rsidRPr="003112B3">
              <w:rPr>
                <w:sz w:val="28"/>
                <w:szCs w:val="28"/>
              </w:rPr>
              <w:t>746 266*</w:t>
            </w:r>
          </w:p>
        </w:tc>
      </w:tr>
      <w:tr w:rsidR="00F016FC" w:rsidRPr="003112B3" w:rsidTr="007F3F69">
        <w:trPr>
          <w:trHeight w:val="311"/>
        </w:trPr>
        <w:tc>
          <w:tcPr>
            <w:tcW w:w="1350" w:type="dxa"/>
          </w:tcPr>
          <w:p w:rsidR="00F016FC" w:rsidRPr="003112B3" w:rsidRDefault="00F016FC" w:rsidP="007F3F69">
            <w:pPr>
              <w:spacing w:line="276" w:lineRule="auto"/>
              <w:ind w:right="-1"/>
              <w:jc w:val="center"/>
              <w:rPr>
                <w:sz w:val="28"/>
                <w:szCs w:val="28"/>
              </w:rPr>
            </w:pPr>
            <w:r w:rsidRPr="003112B3">
              <w:rPr>
                <w:sz w:val="28"/>
                <w:szCs w:val="28"/>
              </w:rPr>
              <w:t>МКОУ Напасская ООШ</w:t>
            </w:r>
          </w:p>
        </w:tc>
        <w:tc>
          <w:tcPr>
            <w:tcW w:w="1573" w:type="dxa"/>
          </w:tcPr>
          <w:p w:rsidR="00F016FC" w:rsidRPr="003112B3" w:rsidRDefault="00F016FC" w:rsidP="007F3F69">
            <w:pPr>
              <w:spacing w:line="276" w:lineRule="auto"/>
              <w:ind w:right="-1"/>
              <w:jc w:val="center"/>
              <w:rPr>
                <w:sz w:val="28"/>
                <w:szCs w:val="28"/>
              </w:rPr>
            </w:pPr>
            <w:r w:rsidRPr="003112B3">
              <w:rPr>
                <w:sz w:val="28"/>
                <w:szCs w:val="28"/>
              </w:rPr>
              <w:t>182286</w:t>
            </w:r>
          </w:p>
        </w:tc>
        <w:tc>
          <w:tcPr>
            <w:tcW w:w="1620" w:type="dxa"/>
          </w:tcPr>
          <w:p w:rsidR="00F016FC" w:rsidRPr="003112B3" w:rsidRDefault="00F016FC" w:rsidP="007F3F69">
            <w:pPr>
              <w:spacing w:line="276" w:lineRule="auto"/>
              <w:ind w:right="-1"/>
              <w:jc w:val="center"/>
              <w:rPr>
                <w:sz w:val="28"/>
                <w:szCs w:val="28"/>
              </w:rPr>
            </w:pPr>
            <w:r w:rsidRPr="003112B3">
              <w:rPr>
                <w:sz w:val="28"/>
                <w:szCs w:val="28"/>
              </w:rPr>
              <w:t>216 970</w:t>
            </w:r>
          </w:p>
        </w:tc>
        <w:tc>
          <w:tcPr>
            <w:tcW w:w="1604" w:type="dxa"/>
          </w:tcPr>
          <w:p w:rsidR="00F016FC" w:rsidRPr="003112B3" w:rsidRDefault="00F016FC" w:rsidP="007F3F69">
            <w:pPr>
              <w:spacing w:line="276" w:lineRule="auto"/>
              <w:ind w:right="-1"/>
              <w:rPr>
                <w:sz w:val="28"/>
                <w:szCs w:val="28"/>
              </w:rPr>
            </w:pPr>
            <w:r w:rsidRPr="003112B3">
              <w:rPr>
                <w:sz w:val="28"/>
                <w:szCs w:val="28"/>
              </w:rPr>
              <w:t>257 778</w:t>
            </w:r>
          </w:p>
        </w:tc>
        <w:tc>
          <w:tcPr>
            <w:tcW w:w="1746" w:type="dxa"/>
          </w:tcPr>
          <w:p w:rsidR="00F016FC" w:rsidRPr="003112B3" w:rsidRDefault="00F016FC" w:rsidP="007F3F69">
            <w:pPr>
              <w:spacing w:line="276" w:lineRule="auto"/>
              <w:ind w:right="-1"/>
              <w:rPr>
                <w:sz w:val="28"/>
                <w:szCs w:val="28"/>
              </w:rPr>
            </w:pPr>
            <w:r w:rsidRPr="003112B3">
              <w:rPr>
                <w:sz w:val="28"/>
                <w:szCs w:val="28"/>
              </w:rPr>
              <w:t>196 978</w:t>
            </w:r>
          </w:p>
        </w:tc>
        <w:tc>
          <w:tcPr>
            <w:tcW w:w="1666" w:type="dxa"/>
          </w:tcPr>
          <w:p w:rsidR="00F016FC" w:rsidRPr="003112B3" w:rsidRDefault="00F016FC" w:rsidP="007F3F69">
            <w:pPr>
              <w:spacing w:line="276" w:lineRule="auto"/>
              <w:ind w:right="-1"/>
              <w:rPr>
                <w:sz w:val="28"/>
                <w:szCs w:val="28"/>
              </w:rPr>
            </w:pPr>
            <w:r w:rsidRPr="003112B3">
              <w:rPr>
                <w:sz w:val="28"/>
                <w:szCs w:val="28"/>
              </w:rPr>
              <w:t>208 677</w:t>
            </w:r>
          </w:p>
        </w:tc>
      </w:tr>
      <w:tr w:rsidR="00F016FC" w:rsidRPr="003112B3" w:rsidTr="007F3F69">
        <w:trPr>
          <w:trHeight w:val="311"/>
        </w:trPr>
        <w:tc>
          <w:tcPr>
            <w:tcW w:w="1350" w:type="dxa"/>
          </w:tcPr>
          <w:p w:rsidR="00F016FC" w:rsidRPr="003112B3" w:rsidRDefault="00F016FC" w:rsidP="007F3F69">
            <w:pPr>
              <w:spacing w:line="276" w:lineRule="auto"/>
              <w:ind w:right="-1"/>
              <w:jc w:val="center"/>
              <w:rPr>
                <w:sz w:val="28"/>
                <w:szCs w:val="28"/>
              </w:rPr>
            </w:pPr>
            <w:r w:rsidRPr="003112B3">
              <w:rPr>
                <w:sz w:val="28"/>
                <w:szCs w:val="28"/>
              </w:rPr>
              <w:t>МКОУ Киндальская ООШ</w:t>
            </w:r>
          </w:p>
        </w:tc>
        <w:tc>
          <w:tcPr>
            <w:tcW w:w="1573" w:type="dxa"/>
          </w:tcPr>
          <w:p w:rsidR="00F016FC" w:rsidRPr="003112B3" w:rsidRDefault="00F016FC" w:rsidP="007F3F69">
            <w:pPr>
              <w:spacing w:line="276" w:lineRule="auto"/>
              <w:ind w:right="-1"/>
              <w:jc w:val="center"/>
              <w:rPr>
                <w:sz w:val="28"/>
                <w:szCs w:val="28"/>
              </w:rPr>
            </w:pPr>
            <w:r w:rsidRPr="003112B3">
              <w:rPr>
                <w:sz w:val="28"/>
                <w:szCs w:val="28"/>
              </w:rPr>
              <w:t>155 421</w:t>
            </w:r>
          </w:p>
        </w:tc>
        <w:tc>
          <w:tcPr>
            <w:tcW w:w="1620" w:type="dxa"/>
          </w:tcPr>
          <w:p w:rsidR="00F016FC" w:rsidRPr="003112B3" w:rsidRDefault="00F016FC" w:rsidP="007F3F69">
            <w:pPr>
              <w:spacing w:line="276" w:lineRule="auto"/>
              <w:ind w:right="-1"/>
              <w:jc w:val="center"/>
              <w:rPr>
                <w:sz w:val="28"/>
                <w:szCs w:val="28"/>
              </w:rPr>
            </w:pPr>
            <w:r w:rsidRPr="003112B3">
              <w:rPr>
                <w:sz w:val="28"/>
                <w:szCs w:val="28"/>
              </w:rPr>
              <w:t>215 135</w:t>
            </w:r>
          </w:p>
        </w:tc>
        <w:tc>
          <w:tcPr>
            <w:tcW w:w="1604" w:type="dxa"/>
          </w:tcPr>
          <w:p w:rsidR="00F016FC" w:rsidRPr="003112B3" w:rsidRDefault="00F016FC" w:rsidP="007F3F69">
            <w:pPr>
              <w:spacing w:line="276" w:lineRule="auto"/>
              <w:ind w:right="-1"/>
              <w:rPr>
                <w:sz w:val="28"/>
                <w:szCs w:val="28"/>
              </w:rPr>
            </w:pPr>
            <w:r w:rsidRPr="003112B3">
              <w:rPr>
                <w:sz w:val="28"/>
                <w:szCs w:val="28"/>
              </w:rPr>
              <w:t>248 932</w:t>
            </w:r>
          </w:p>
        </w:tc>
        <w:tc>
          <w:tcPr>
            <w:tcW w:w="1746" w:type="dxa"/>
          </w:tcPr>
          <w:p w:rsidR="00F016FC" w:rsidRPr="003112B3" w:rsidRDefault="00F016FC" w:rsidP="007F3F69">
            <w:pPr>
              <w:spacing w:line="276" w:lineRule="auto"/>
              <w:ind w:right="-1"/>
              <w:rPr>
                <w:sz w:val="28"/>
                <w:szCs w:val="28"/>
              </w:rPr>
            </w:pPr>
            <w:r w:rsidRPr="003112B3">
              <w:rPr>
                <w:sz w:val="28"/>
                <w:szCs w:val="28"/>
              </w:rPr>
              <w:t>295 349</w:t>
            </w:r>
          </w:p>
        </w:tc>
        <w:tc>
          <w:tcPr>
            <w:tcW w:w="1666" w:type="dxa"/>
          </w:tcPr>
          <w:p w:rsidR="00F016FC" w:rsidRPr="003112B3" w:rsidRDefault="00F016FC" w:rsidP="007F3F69">
            <w:pPr>
              <w:spacing w:line="276" w:lineRule="auto"/>
              <w:ind w:right="-1"/>
              <w:rPr>
                <w:sz w:val="28"/>
                <w:szCs w:val="28"/>
              </w:rPr>
            </w:pPr>
            <w:r w:rsidRPr="003112B3">
              <w:rPr>
                <w:sz w:val="28"/>
                <w:szCs w:val="28"/>
              </w:rPr>
              <w:t>298 230</w:t>
            </w:r>
          </w:p>
        </w:tc>
      </w:tr>
      <w:tr w:rsidR="00F016FC" w:rsidRPr="003112B3" w:rsidTr="007F3F69">
        <w:trPr>
          <w:trHeight w:val="311"/>
        </w:trPr>
        <w:tc>
          <w:tcPr>
            <w:tcW w:w="1350" w:type="dxa"/>
          </w:tcPr>
          <w:p w:rsidR="00F016FC" w:rsidRPr="003112B3" w:rsidRDefault="00F016FC" w:rsidP="007F3F69">
            <w:pPr>
              <w:spacing w:line="276" w:lineRule="auto"/>
              <w:ind w:right="-1"/>
              <w:jc w:val="center"/>
              <w:rPr>
                <w:sz w:val="28"/>
                <w:szCs w:val="28"/>
              </w:rPr>
            </w:pPr>
            <w:r w:rsidRPr="003112B3">
              <w:rPr>
                <w:sz w:val="28"/>
                <w:szCs w:val="28"/>
              </w:rPr>
              <w:t>МБОУ КСОШ №2</w:t>
            </w:r>
          </w:p>
        </w:tc>
        <w:tc>
          <w:tcPr>
            <w:tcW w:w="1573" w:type="dxa"/>
          </w:tcPr>
          <w:p w:rsidR="00F016FC" w:rsidRPr="003112B3" w:rsidRDefault="00F016FC" w:rsidP="007F3F69">
            <w:pPr>
              <w:spacing w:line="276" w:lineRule="auto"/>
              <w:ind w:right="-1"/>
              <w:jc w:val="center"/>
              <w:rPr>
                <w:sz w:val="28"/>
                <w:szCs w:val="28"/>
              </w:rPr>
            </w:pPr>
            <w:r w:rsidRPr="003112B3">
              <w:rPr>
                <w:sz w:val="28"/>
                <w:szCs w:val="28"/>
              </w:rPr>
              <w:t>64 653</w:t>
            </w:r>
          </w:p>
        </w:tc>
        <w:tc>
          <w:tcPr>
            <w:tcW w:w="1620" w:type="dxa"/>
          </w:tcPr>
          <w:p w:rsidR="00F016FC" w:rsidRPr="003112B3" w:rsidRDefault="00F016FC" w:rsidP="007F3F69">
            <w:pPr>
              <w:spacing w:line="276" w:lineRule="auto"/>
              <w:ind w:right="-1"/>
              <w:jc w:val="center"/>
              <w:rPr>
                <w:sz w:val="28"/>
                <w:szCs w:val="28"/>
              </w:rPr>
            </w:pPr>
            <w:r w:rsidRPr="003112B3">
              <w:rPr>
                <w:sz w:val="28"/>
                <w:szCs w:val="28"/>
              </w:rPr>
              <w:t>99 389</w:t>
            </w:r>
          </w:p>
        </w:tc>
        <w:tc>
          <w:tcPr>
            <w:tcW w:w="1604" w:type="dxa"/>
          </w:tcPr>
          <w:p w:rsidR="00F016FC" w:rsidRPr="003112B3" w:rsidRDefault="00F016FC" w:rsidP="007F3F69">
            <w:pPr>
              <w:spacing w:line="276" w:lineRule="auto"/>
              <w:ind w:right="-1"/>
              <w:rPr>
                <w:sz w:val="28"/>
                <w:szCs w:val="28"/>
              </w:rPr>
            </w:pPr>
            <w:r w:rsidRPr="003112B3">
              <w:rPr>
                <w:sz w:val="28"/>
                <w:szCs w:val="28"/>
              </w:rPr>
              <w:t>105 288</w:t>
            </w:r>
          </w:p>
        </w:tc>
        <w:tc>
          <w:tcPr>
            <w:tcW w:w="1746" w:type="dxa"/>
          </w:tcPr>
          <w:p w:rsidR="00F016FC" w:rsidRPr="003112B3" w:rsidRDefault="00F016FC" w:rsidP="007F3F69">
            <w:pPr>
              <w:spacing w:line="276" w:lineRule="auto"/>
              <w:ind w:right="-1"/>
              <w:rPr>
                <w:sz w:val="28"/>
                <w:szCs w:val="28"/>
              </w:rPr>
            </w:pPr>
            <w:r w:rsidRPr="003112B3">
              <w:rPr>
                <w:sz w:val="28"/>
                <w:szCs w:val="28"/>
              </w:rPr>
              <w:t>102 845</w:t>
            </w:r>
          </w:p>
        </w:tc>
        <w:tc>
          <w:tcPr>
            <w:tcW w:w="1666" w:type="dxa"/>
          </w:tcPr>
          <w:p w:rsidR="00F016FC" w:rsidRPr="003112B3" w:rsidRDefault="00F016FC" w:rsidP="007F3F69">
            <w:pPr>
              <w:spacing w:line="276" w:lineRule="auto"/>
              <w:ind w:right="-1"/>
              <w:rPr>
                <w:sz w:val="28"/>
                <w:szCs w:val="28"/>
              </w:rPr>
            </w:pPr>
            <w:r w:rsidRPr="003112B3">
              <w:rPr>
                <w:sz w:val="28"/>
                <w:szCs w:val="28"/>
              </w:rPr>
              <w:t>97 026</w:t>
            </w:r>
          </w:p>
        </w:tc>
      </w:tr>
    </w:tbl>
    <w:p w:rsidR="00F016FC" w:rsidRPr="003112B3" w:rsidRDefault="00F016FC" w:rsidP="00F016FC">
      <w:pPr>
        <w:pStyle w:val="ae"/>
        <w:ind w:left="426" w:right="-1"/>
        <w:jc w:val="both"/>
        <w:rPr>
          <w:sz w:val="28"/>
          <w:szCs w:val="28"/>
        </w:rPr>
      </w:pPr>
      <w:r w:rsidRPr="003112B3">
        <w:rPr>
          <w:sz w:val="28"/>
          <w:szCs w:val="28"/>
        </w:rPr>
        <w:t xml:space="preserve"> * Затраты за 1 полугодие 2016 года.</w:t>
      </w:r>
    </w:p>
    <w:p w:rsidR="00F016FC" w:rsidRPr="003112B3" w:rsidRDefault="00F016FC" w:rsidP="00F016FC">
      <w:pPr>
        <w:pStyle w:val="ae"/>
        <w:ind w:left="0" w:right="-1" w:firstLine="567"/>
        <w:jc w:val="both"/>
        <w:rPr>
          <w:sz w:val="28"/>
          <w:szCs w:val="28"/>
        </w:rPr>
      </w:pPr>
      <w:r w:rsidRPr="003112B3">
        <w:rPr>
          <w:sz w:val="28"/>
          <w:szCs w:val="28"/>
        </w:rPr>
        <w:t xml:space="preserve">Как видно из таблицы №3  в МКОУ Тевризская НОШ с каждым годом  затраты на одного учащегося только увеличиваются. Затраты на одного учащегося в других школах района значительно ниже.  В дальнейшем затраты на одного учащегося в МКОУ Тевризская НОШ также будут расти в связи с ростом тарифов на коммунальные услуги, увеличением заработной платы  педагогических работников и обслуживающего персонала. </w:t>
      </w:r>
    </w:p>
    <w:p w:rsidR="00F016FC" w:rsidRPr="003112B3" w:rsidRDefault="00F016FC" w:rsidP="00F016FC">
      <w:pPr>
        <w:ind w:firstLine="567"/>
        <w:jc w:val="both"/>
        <w:rPr>
          <w:sz w:val="28"/>
          <w:szCs w:val="28"/>
        </w:rPr>
      </w:pPr>
      <w:r w:rsidRPr="003112B3">
        <w:rPr>
          <w:sz w:val="28"/>
          <w:szCs w:val="28"/>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w:t>
      </w:r>
      <w:r w:rsidRPr="003112B3">
        <w:t xml:space="preserve"> </w:t>
      </w:r>
      <w:r w:rsidRPr="003112B3">
        <w:rPr>
          <w:sz w:val="28"/>
          <w:szCs w:val="28"/>
        </w:rPr>
        <w:t>является</w:t>
      </w:r>
      <w:r w:rsidRPr="003112B3">
        <w:rPr>
          <w:i/>
        </w:rPr>
        <w:t xml:space="preserve"> </w:t>
      </w:r>
      <w:r w:rsidRPr="003112B3">
        <w:rPr>
          <w:sz w:val="28"/>
          <w:szCs w:val="28"/>
        </w:rPr>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F016FC" w:rsidRPr="003112B3" w:rsidRDefault="00F016FC" w:rsidP="00F016FC">
      <w:pPr>
        <w:ind w:firstLine="567"/>
        <w:jc w:val="both"/>
        <w:rPr>
          <w:sz w:val="28"/>
          <w:szCs w:val="28"/>
        </w:rPr>
      </w:pPr>
      <w:r w:rsidRPr="003112B3">
        <w:rPr>
          <w:sz w:val="28"/>
          <w:szCs w:val="28"/>
        </w:rPr>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F016FC" w:rsidRPr="003112B3" w:rsidRDefault="00F016FC" w:rsidP="00F016FC">
      <w:pPr>
        <w:ind w:firstLine="567"/>
        <w:jc w:val="both"/>
        <w:rPr>
          <w:sz w:val="28"/>
          <w:szCs w:val="28"/>
        </w:rPr>
      </w:pPr>
      <w:r w:rsidRPr="003112B3">
        <w:rPr>
          <w:sz w:val="28"/>
          <w:szCs w:val="28"/>
        </w:rPr>
        <w:t>В связи с ликвидацией Муниципального казенного общеобразовательного учреждения Тевризская начальная общеобразовательная школа принято решение о разработке данной подпрограммы, реализация которой позволит улучшить условия проживания семей, выезжающих из села Новый Тевриз Каргасокского района, а также оптимизировать расходы и повысить эффективность использования бюджетных средств.</w:t>
      </w:r>
    </w:p>
    <w:p w:rsidR="00F016FC" w:rsidRPr="003112B3" w:rsidRDefault="00F016FC" w:rsidP="00F016FC">
      <w:pPr>
        <w:ind w:firstLine="567"/>
        <w:jc w:val="both"/>
      </w:pPr>
      <w:r w:rsidRPr="003112B3">
        <w:rPr>
          <w:sz w:val="28"/>
          <w:szCs w:val="28"/>
          <w:shd w:val="clear" w:color="auto" w:fill="FFFFFF"/>
        </w:rPr>
        <w:t xml:space="preserve">  </w:t>
      </w:r>
    </w:p>
    <w:p w:rsidR="00F016FC" w:rsidRPr="003112B3" w:rsidRDefault="00F016FC" w:rsidP="00F016FC">
      <w:pPr>
        <w:jc w:val="center"/>
        <w:rPr>
          <w:sz w:val="28"/>
          <w:szCs w:val="28"/>
        </w:rPr>
      </w:pPr>
      <w:r w:rsidRPr="003112B3">
        <w:rPr>
          <w:sz w:val="28"/>
          <w:szCs w:val="28"/>
        </w:rPr>
        <w:t xml:space="preserve">2.ЦЕЛИ И ЗАДАЧИ ПОДПРОГРАММЫ </w:t>
      </w:r>
      <w:r w:rsidR="00130140">
        <w:rPr>
          <w:sz w:val="28"/>
          <w:szCs w:val="28"/>
        </w:rPr>
        <w:t>8</w:t>
      </w:r>
      <w:r w:rsidRPr="003112B3">
        <w:rPr>
          <w:sz w:val="28"/>
          <w:szCs w:val="28"/>
        </w:rPr>
        <w:t xml:space="preserve">, СРОКИ И ЭТАПЫ ЕЁ РЕАЛИЗАЦИИ, ЦЕЛЕВЫЕ ПОКАЗАТЕЛИ РЕЗУЛЬТАТИВНОСТИ РЕАЛИЗАЦИИ ПОДПРОГРАММЫ </w:t>
      </w:r>
      <w:r w:rsidR="00130140">
        <w:rPr>
          <w:sz w:val="28"/>
          <w:szCs w:val="28"/>
        </w:rPr>
        <w:t>8</w:t>
      </w:r>
      <w:r w:rsidRPr="003112B3">
        <w:rPr>
          <w:sz w:val="28"/>
          <w:szCs w:val="28"/>
        </w:rPr>
        <w:t>.</w:t>
      </w:r>
    </w:p>
    <w:p w:rsidR="00F016FC" w:rsidRPr="003112B3" w:rsidRDefault="00F016FC" w:rsidP="00F016FC">
      <w:pPr>
        <w:ind w:firstLine="567"/>
        <w:jc w:val="both"/>
        <w:rPr>
          <w:sz w:val="28"/>
          <w:szCs w:val="28"/>
        </w:rPr>
      </w:pPr>
      <w:r w:rsidRPr="003112B3">
        <w:rPr>
          <w:sz w:val="28"/>
          <w:szCs w:val="28"/>
        </w:rPr>
        <w:t>Целью настоящей подпрограммы является обеспечение жильем семей, выезжающих из села Новый Тевриз Каргасокского района</w:t>
      </w:r>
      <w:r w:rsidRPr="003112B3">
        <w:rPr>
          <w:rFonts w:cs="Calibri"/>
        </w:rPr>
        <w:t xml:space="preserve"> </w:t>
      </w:r>
      <w:r w:rsidRPr="003112B3">
        <w:rPr>
          <w:sz w:val="28"/>
          <w:szCs w:val="28"/>
        </w:rPr>
        <w:t>путем  предоставления социальной выплаты в размере материнского (семейного) капитала. Для достижения указанной цели  необходимо решить следующую задачу подпрограммы: Поддержка в решении жилищной проблемы семей, имеющих несовершеннолетних детей, выезжающих из села Новый Тевриз Каргасокского района.</w:t>
      </w:r>
    </w:p>
    <w:p w:rsidR="00F016FC" w:rsidRPr="003112B3" w:rsidRDefault="00F016FC" w:rsidP="00F016FC">
      <w:pPr>
        <w:ind w:firstLine="567"/>
        <w:jc w:val="both"/>
        <w:rPr>
          <w:sz w:val="28"/>
          <w:szCs w:val="28"/>
        </w:rPr>
      </w:pPr>
      <w:r w:rsidRPr="003112B3">
        <w:rPr>
          <w:sz w:val="28"/>
          <w:szCs w:val="28"/>
        </w:rPr>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F016FC" w:rsidRPr="003112B3" w:rsidRDefault="00F016FC" w:rsidP="00F016FC">
      <w:pPr>
        <w:ind w:firstLine="567"/>
        <w:jc w:val="both"/>
        <w:rPr>
          <w:sz w:val="28"/>
          <w:szCs w:val="28"/>
        </w:rPr>
      </w:pPr>
      <w:r w:rsidRPr="003112B3">
        <w:rPr>
          <w:sz w:val="28"/>
          <w:szCs w:val="28"/>
        </w:rPr>
        <w:t>Срок реализации подпрограммы – 2016 – 2021 годы.</w:t>
      </w:r>
    </w:p>
    <w:p w:rsidR="00F016FC" w:rsidRPr="003112B3" w:rsidRDefault="00F016FC" w:rsidP="00F016FC">
      <w:pPr>
        <w:widowControl w:val="0"/>
        <w:autoSpaceDE w:val="0"/>
        <w:autoSpaceDN w:val="0"/>
        <w:adjustRightInd w:val="0"/>
        <w:jc w:val="both"/>
        <w:rPr>
          <w:rFonts w:cs="Calibri"/>
          <w:sz w:val="28"/>
          <w:szCs w:val="28"/>
        </w:rPr>
      </w:pPr>
      <w:r w:rsidRPr="003112B3">
        <w:rPr>
          <w:sz w:val="28"/>
          <w:szCs w:val="28"/>
          <w:shd w:val="clear" w:color="auto" w:fill="FFFFFF"/>
        </w:rPr>
        <w:t xml:space="preserve">Целевой показатель результативности подпрограммы: </w:t>
      </w:r>
      <w:r w:rsidRPr="003112B3">
        <w:rPr>
          <w:sz w:val="28"/>
          <w:szCs w:val="28"/>
        </w:rPr>
        <w:t>Количество семей, обеспеченных жилыми помещениями.</w:t>
      </w:r>
    </w:p>
    <w:p w:rsidR="00F016FC" w:rsidRPr="003112B3" w:rsidRDefault="00F016FC" w:rsidP="007C5A96">
      <w:pPr>
        <w:pStyle w:val="ConsPlusNormal"/>
        <w:ind w:firstLine="567"/>
        <w:jc w:val="both"/>
      </w:pPr>
      <w:r w:rsidRPr="003112B3">
        <w:rPr>
          <w:rFonts w:ascii="Times New Roman" w:hAnsi="Times New Roman" w:cs="Times New Roman"/>
          <w:sz w:val="28"/>
          <w:szCs w:val="28"/>
        </w:rPr>
        <w:t xml:space="preserve"> Сведения о значениях целевых показателей, результативности  подпрограммы </w:t>
      </w:r>
      <w:r w:rsidR="00130140">
        <w:rPr>
          <w:rFonts w:ascii="Times New Roman" w:hAnsi="Times New Roman" w:cs="Times New Roman"/>
          <w:sz w:val="28"/>
          <w:szCs w:val="28"/>
        </w:rPr>
        <w:t>8</w:t>
      </w:r>
      <w:r w:rsidRPr="003112B3">
        <w:rPr>
          <w:rFonts w:ascii="Times New Roman" w:hAnsi="Times New Roman" w:cs="Times New Roman"/>
          <w:sz w:val="28"/>
          <w:szCs w:val="28"/>
        </w:rPr>
        <w:t>. приведены в таблице № 4.</w:t>
      </w:r>
      <w:r w:rsidRPr="003112B3">
        <w:rPr>
          <w:sz w:val="28"/>
          <w:szCs w:val="28"/>
        </w:rPr>
        <w:t xml:space="preserve"> </w:t>
      </w:r>
    </w:p>
    <w:p w:rsidR="00F016FC" w:rsidRPr="003112B3" w:rsidRDefault="00F016FC" w:rsidP="00F016FC">
      <w:pPr>
        <w:sectPr w:rsidR="00F016FC" w:rsidRPr="003112B3" w:rsidSect="007C5A96">
          <w:pgSz w:w="11906" w:h="16838"/>
          <w:pgMar w:top="851" w:right="709" w:bottom="851" w:left="1134" w:header="709" w:footer="709" w:gutter="0"/>
          <w:cols w:space="708"/>
          <w:docGrid w:linePitch="360"/>
        </w:sectPr>
      </w:pPr>
    </w:p>
    <w:p w:rsidR="00F016FC" w:rsidRPr="003112B3" w:rsidRDefault="00F016FC" w:rsidP="00F016FC">
      <w:pPr>
        <w:pStyle w:val="ConsPlusNormal"/>
        <w:jc w:val="right"/>
        <w:rPr>
          <w:rFonts w:ascii="Times New Roman" w:hAnsi="Times New Roman" w:cs="Times New Roman"/>
          <w:sz w:val="28"/>
          <w:szCs w:val="28"/>
        </w:rPr>
      </w:pPr>
      <w:r w:rsidRPr="003112B3">
        <w:rPr>
          <w:rFonts w:ascii="Times New Roman" w:hAnsi="Times New Roman" w:cs="Times New Roman"/>
          <w:sz w:val="28"/>
          <w:szCs w:val="28"/>
        </w:rPr>
        <w:t>таблица №4</w:t>
      </w:r>
    </w:p>
    <w:p w:rsidR="00F016FC" w:rsidRPr="003112B3" w:rsidRDefault="00F016FC" w:rsidP="00F016F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СВЕДЕНИЯ</w:t>
      </w:r>
    </w:p>
    <w:p w:rsidR="00F016FC" w:rsidRPr="003112B3" w:rsidRDefault="00F016FC" w:rsidP="00F016F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 xml:space="preserve">О СОСТАВЕ И ЗНАЧЕНИЯХ ЦЕЛЕВЫХ ПОКАЗАТЕЛЕЙ РЕЗУЛЬТАТИВНОСТИ ПОДПРОГРАММЫ </w:t>
      </w:r>
      <w:r w:rsidR="00130140">
        <w:rPr>
          <w:rFonts w:ascii="Times New Roman" w:hAnsi="Times New Roman" w:cs="Times New Roman"/>
          <w:sz w:val="28"/>
          <w:szCs w:val="28"/>
        </w:rPr>
        <w:t>8</w:t>
      </w:r>
      <w:r w:rsidRPr="003112B3">
        <w:rPr>
          <w:rFonts w:ascii="Times New Roman" w:hAnsi="Times New Roman" w:cs="Times New Roman"/>
          <w:sz w:val="28"/>
          <w:szCs w:val="28"/>
        </w:rPr>
        <w:t>.</w:t>
      </w:r>
    </w:p>
    <w:p w:rsidR="00F016FC" w:rsidRPr="003112B3" w:rsidRDefault="00F016FC" w:rsidP="00F016F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«ОБЕСПЕЧЕНИЕ ЖИЛЬЕМ СЕМЕЙ, ВЫЕЗЖАЮЩИХ ИЗ СЕЛА НОВЫЙ ТЕВРИЗ КАРГАСОКСКОГО РАЙОНА»</w:t>
      </w:r>
    </w:p>
    <w:p w:rsidR="00F016FC" w:rsidRPr="003112B3" w:rsidRDefault="00F016FC" w:rsidP="00F016FC">
      <w:pPr>
        <w:pStyle w:val="ConsPlusNormal"/>
        <w:jc w:val="center"/>
        <w:rPr>
          <w:sz w:val="28"/>
          <w:szCs w:val="28"/>
        </w:rPr>
      </w:pPr>
      <w:r w:rsidRPr="003112B3">
        <w:rPr>
          <w:rFonts w:ascii="Times New Roman" w:hAnsi="Times New Roman" w:cs="Times New Roman"/>
          <w:sz w:val="28"/>
          <w:szCs w:val="28"/>
        </w:rPr>
        <w:t xml:space="preserve">   </w:t>
      </w:r>
    </w:p>
    <w:tbl>
      <w:tblPr>
        <w:tblW w:w="4911" w:type="pct"/>
        <w:tblInd w:w="212" w:type="dxa"/>
        <w:tblLayout w:type="fixed"/>
        <w:tblCellMar>
          <w:left w:w="70" w:type="dxa"/>
          <w:right w:w="70" w:type="dxa"/>
        </w:tblCellMar>
        <w:tblLook w:val="0000"/>
      </w:tblPr>
      <w:tblGrid>
        <w:gridCol w:w="572"/>
        <w:gridCol w:w="3680"/>
        <w:gridCol w:w="1038"/>
        <w:gridCol w:w="949"/>
        <w:gridCol w:w="949"/>
        <w:gridCol w:w="942"/>
        <w:gridCol w:w="6"/>
        <w:gridCol w:w="933"/>
        <w:gridCol w:w="15"/>
        <w:gridCol w:w="927"/>
        <w:gridCol w:w="22"/>
        <w:gridCol w:w="921"/>
        <w:gridCol w:w="28"/>
        <w:gridCol w:w="918"/>
        <w:gridCol w:w="31"/>
        <w:gridCol w:w="970"/>
        <w:gridCol w:w="1134"/>
        <w:gridCol w:w="1415"/>
      </w:tblGrid>
      <w:tr w:rsidR="00F016FC" w:rsidRPr="003112B3" w:rsidTr="00D93018">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п/п</w:t>
            </w:r>
          </w:p>
        </w:tc>
        <w:tc>
          <w:tcPr>
            <w:tcW w:w="1191" w:type="pct"/>
            <w:vMerge w:val="restart"/>
            <w:tcBorders>
              <w:top w:val="single" w:sz="6" w:space="0" w:color="auto"/>
              <w:left w:val="single" w:sz="6" w:space="0" w:color="auto"/>
              <w:right w:val="single" w:sz="6"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 изм</w:t>
            </w:r>
            <w:r w:rsidRPr="003112B3">
              <w:rPr>
                <w:rFonts w:ascii="Times New Roman" w:hAnsi="Times New Roman" w:cs="Times New Roman"/>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Значения показателей</w:t>
            </w:r>
          </w:p>
        </w:tc>
        <w:tc>
          <w:tcPr>
            <w:tcW w:w="367" w:type="pct"/>
            <w:vMerge w:val="restart"/>
            <w:tcBorders>
              <w:top w:val="single" w:sz="6" w:space="0" w:color="auto"/>
              <w:left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 xml:space="preserve">Периодичность сбора данных </w:t>
            </w:r>
          </w:p>
        </w:tc>
        <w:tc>
          <w:tcPr>
            <w:tcW w:w="459" w:type="pct"/>
            <w:vMerge w:val="restart"/>
            <w:tcBorders>
              <w:top w:val="single" w:sz="6" w:space="0" w:color="auto"/>
              <w:left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 xml:space="preserve">Метод сбора информации </w:t>
            </w:r>
          </w:p>
        </w:tc>
      </w:tr>
      <w:tr w:rsidR="00F016FC" w:rsidRPr="003112B3" w:rsidTr="00D93018">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2014</w:t>
            </w:r>
          </w:p>
          <w:p w:rsidR="00F016FC" w:rsidRPr="003112B3" w:rsidRDefault="00F016FC" w:rsidP="007F3F69">
            <w:pPr>
              <w:jc w:val="center"/>
              <w:rPr>
                <w:sz w:val="22"/>
                <w:szCs w:val="22"/>
                <w:lang w:val="en-US"/>
              </w:rPr>
            </w:pPr>
            <w:r w:rsidRPr="003112B3">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2015</w:t>
            </w:r>
          </w:p>
          <w:p w:rsidR="00F016FC" w:rsidRPr="003112B3" w:rsidRDefault="00F016FC" w:rsidP="007F3F69">
            <w:pPr>
              <w:jc w:val="center"/>
              <w:rPr>
                <w:sz w:val="22"/>
                <w:szCs w:val="22"/>
                <w:lang w:val="en-US"/>
              </w:rPr>
            </w:pPr>
            <w:r w:rsidRPr="003112B3">
              <w:rPr>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 xml:space="preserve">2016 </w:t>
            </w:r>
          </w:p>
          <w:p w:rsidR="00F016FC" w:rsidRPr="003112B3" w:rsidRDefault="00F016FC" w:rsidP="007F3F69">
            <w:pPr>
              <w:jc w:val="center"/>
              <w:rPr>
                <w:sz w:val="22"/>
                <w:szCs w:val="22"/>
              </w:rPr>
            </w:pPr>
            <w:r w:rsidRPr="003112B3">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 xml:space="preserve">2017 </w:t>
            </w:r>
          </w:p>
          <w:p w:rsidR="00F016FC" w:rsidRPr="003112B3" w:rsidRDefault="00F016FC" w:rsidP="007F3F69">
            <w:pPr>
              <w:jc w:val="center"/>
              <w:rPr>
                <w:sz w:val="22"/>
                <w:szCs w:val="22"/>
              </w:rPr>
            </w:pPr>
            <w:r w:rsidRPr="003112B3">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 xml:space="preserve">2018 </w:t>
            </w:r>
          </w:p>
          <w:p w:rsidR="00F016FC" w:rsidRPr="003112B3" w:rsidRDefault="00F016FC" w:rsidP="007F3F69">
            <w:pPr>
              <w:jc w:val="center"/>
              <w:rPr>
                <w:sz w:val="22"/>
                <w:szCs w:val="22"/>
              </w:rPr>
            </w:pPr>
            <w:r w:rsidRPr="003112B3">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F016FC" w:rsidRPr="003112B3" w:rsidRDefault="00F016FC" w:rsidP="007F3F69">
            <w:pPr>
              <w:jc w:val="center"/>
              <w:rPr>
                <w:sz w:val="22"/>
                <w:szCs w:val="22"/>
              </w:rPr>
            </w:pPr>
            <w:r w:rsidRPr="003112B3">
              <w:rPr>
                <w:sz w:val="22"/>
                <w:szCs w:val="22"/>
              </w:rPr>
              <w:t xml:space="preserve">2019 </w:t>
            </w:r>
          </w:p>
          <w:p w:rsidR="00F016FC" w:rsidRPr="003112B3" w:rsidRDefault="00F016FC" w:rsidP="007F3F69">
            <w:pPr>
              <w:jc w:val="center"/>
              <w:rPr>
                <w:sz w:val="22"/>
                <w:szCs w:val="22"/>
              </w:rPr>
            </w:pPr>
            <w:r w:rsidRPr="003112B3">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F016FC" w:rsidRPr="003112B3" w:rsidRDefault="00F016FC" w:rsidP="007F3F69">
            <w:pPr>
              <w:jc w:val="center"/>
              <w:rPr>
                <w:sz w:val="22"/>
                <w:szCs w:val="22"/>
              </w:rPr>
            </w:pPr>
            <w:r w:rsidRPr="003112B3">
              <w:rPr>
                <w:sz w:val="22"/>
                <w:szCs w:val="22"/>
              </w:rPr>
              <w:t xml:space="preserve">2020 </w:t>
            </w:r>
          </w:p>
          <w:p w:rsidR="00F016FC" w:rsidRPr="003112B3" w:rsidRDefault="00F016FC" w:rsidP="007F3F69">
            <w:pPr>
              <w:jc w:val="center"/>
              <w:rPr>
                <w:sz w:val="22"/>
                <w:szCs w:val="22"/>
              </w:rPr>
            </w:pPr>
            <w:r w:rsidRPr="003112B3">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F016FC" w:rsidRPr="003112B3" w:rsidRDefault="00F016FC" w:rsidP="007F3F69">
            <w:pPr>
              <w:jc w:val="center"/>
              <w:rPr>
                <w:sz w:val="22"/>
                <w:szCs w:val="22"/>
              </w:rPr>
            </w:pPr>
            <w:r w:rsidRPr="003112B3">
              <w:rPr>
                <w:sz w:val="22"/>
                <w:szCs w:val="22"/>
              </w:rPr>
              <w:t xml:space="preserve">2021 </w:t>
            </w:r>
          </w:p>
          <w:p w:rsidR="00F016FC" w:rsidRPr="003112B3" w:rsidRDefault="00F016FC" w:rsidP="007F3F69">
            <w:pPr>
              <w:jc w:val="center"/>
              <w:rPr>
                <w:sz w:val="22"/>
                <w:szCs w:val="22"/>
              </w:rPr>
            </w:pPr>
            <w:r w:rsidRPr="003112B3">
              <w:rPr>
                <w:sz w:val="22"/>
                <w:szCs w:val="22"/>
              </w:rPr>
              <w:t>год</w:t>
            </w:r>
          </w:p>
        </w:tc>
        <w:tc>
          <w:tcPr>
            <w:tcW w:w="367" w:type="pct"/>
            <w:vMerge/>
            <w:tcBorders>
              <w:left w:val="single" w:sz="6" w:space="0" w:color="auto"/>
              <w:bottom w:val="single" w:sz="6" w:space="0" w:color="auto"/>
              <w:right w:val="single" w:sz="6" w:space="0" w:color="auto"/>
            </w:tcBorders>
          </w:tcPr>
          <w:p w:rsidR="00F016FC" w:rsidRPr="003112B3" w:rsidRDefault="00F016FC" w:rsidP="007F3F69">
            <w:pPr>
              <w:jc w:val="center"/>
              <w:rPr>
                <w:sz w:val="22"/>
                <w:szCs w:val="22"/>
              </w:rPr>
            </w:pPr>
          </w:p>
        </w:tc>
        <w:tc>
          <w:tcPr>
            <w:tcW w:w="459" w:type="pct"/>
            <w:vMerge/>
            <w:tcBorders>
              <w:left w:val="single" w:sz="6" w:space="0" w:color="auto"/>
              <w:bottom w:val="single" w:sz="6" w:space="0" w:color="auto"/>
              <w:right w:val="single" w:sz="6" w:space="0" w:color="auto"/>
            </w:tcBorders>
          </w:tcPr>
          <w:p w:rsidR="00F016FC" w:rsidRPr="003112B3" w:rsidRDefault="00F016FC" w:rsidP="007F3F69">
            <w:pPr>
              <w:jc w:val="center"/>
              <w:rPr>
                <w:sz w:val="22"/>
                <w:szCs w:val="22"/>
              </w:rPr>
            </w:pPr>
          </w:p>
        </w:tc>
      </w:tr>
      <w:tr w:rsidR="00F016FC" w:rsidRPr="003112B3" w:rsidTr="00D93018">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lang w:val="en-US"/>
              </w:rPr>
            </w:pPr>
            <w:r w:rsidRPr="003112B3">
              <w:rPr>
                <w:rFonts w:ascii="Times New Roman" w:hAnsi="Times New Roman" w:cs="Times New Roman"/>
                <w:sz w:val="22"/>
                <w:szCs w:val="22"/>
              </w:rPr>
              <w:t>11</w:t>
            </w:r>
          </w:p>
        </w:tc>
        <w:tc>
          <w:tcPr>
            <w:tcW w:w="367"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12</w:t>
            </w:r>
          </w:p>
        </w:tc>
        <w:tc>
          <w:tcPr>
            <w:tcW w:w="459"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13</w:t>
            </w:r>
          </w:p>
        </w:tc>
      </w:tr>
      <w:tr w:rsidR="00F016FC" w:rsidRPr="003112B3" w:rsidTr="00D93018">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jc w:val="center"/>
            </w:pPr>
            <w:r w:rsidRPr="003112B3">
              <w:rPr>
                <w:rFonts w:ascii="Times New Roman" w:hAnsi="Times New Roman" w:cs="Times New Roman"/>
                <w:sz w:val="22"/>
                <w:szCs w:val="22"/>
              </w:rPr>
              <w:t>Показатели цели подпрограммы</w:t>
            </w:r>
            <w:r w:rsidRPr="003112B3">
              <w:t xml:space="preserve"> </w:t>
            </w:r>
          </w:p>
          <w:p w:rsidR="00F016FC" w:rsidRPr="003112B3" w:rsidRDefault="00F016FC" w:rsidP="007F3F69">
            <w:pPr>
              <w:pStyle w:val="ConsPlusNormal"/>
              <w:widowControl/>
              <w:ind w:firstLine="0"/>
              <w:jc w:val="center"/>
            </w:pPr>
            <w:r w:rsidRPr="003112B3">
              <w:rPr>
                <w:rFonts w:ascii="Times New Roman" w:hAnsi="Times New Roman" w:cs="Times New Roman"/>
                <w:sz w:val="24"/>
                <w:szCs w:val="24"/>
              </w:rPr>
              <w:t>Обеспечение жильем семей, выезжающих из села Новый Тевриз Каргасокского района</w:t>
            </w:r>
          </w:p>
        </w:tc>
      </w:tr>
      <w:tr w:rsidR="00F016FC" w:rsidRPr="003112B3" w:rsidTr="00D93018">
        <w:trPr>
          <w:cantSplit/>
          <w:trHeight w:val="282"/>
        </w:trPr>
        <w:tc>
          <w:tcPr>
            <w:tcW w:w="185" w:type="pct"/>
            <w:tcBorders>
              <w:top w:val="single" w:sz="6" w:space="0" w:color="auto"/>
              <w:left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F016FC" w:rsidRPr="003112B3" w:rsidRDefault="00F016FC" w:rsidP="007F3F69">
            <w:pPr>
              <w:widowControl w:val="0"/>
              <w:autoSpaceDE w:val="0"/>
              <w:autoSpaceDN w:val="0"/>
              <w:adjustRightInd w:val="0"/>
            </w:pPr>
            <w:r w:rsidRPr="003112B3">
              <w:t>Количество семей обеспеченных жилыми помещениями.</w:t>
            </w:r>
          </w:p>
        </w:tc>
        <w:tc>
          <w:tcPr>
            <w:tcW w:w="336" w:type="pct"/>
            <w:tcBorders>
              <w:top w:val="single" w:sz="6" w:space="0" w:color="auto"/>
              <w:left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семья</w:t>
            </w:r>
          </w:p>
          <w:p w:rsidR="00F016FC" w:rsidRPr="003112B3" w:rsidRDefault="00F016FC" w:rsidP="007F3F69">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5" w:type="pct"/>
            <w:tcBorders>
              <w:top w:val="single" w:sz="6" w:space="0" w:color="auto"/>
              <w:left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304" w:type="pct"/>
            <w:gridSpan w:val="2"/>
            <w:tcBorders>
              <w:top w:val="single" w:sz="6" w:space="0" w:color="auto"/>
              <w:left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5" w:type="pct"/>
            <w:gridSpan w:val="2"/>
            <w:tcBorders>
              <w:top w:val="single" w:sz="6" w:space="0" w:color="auto"/>
              <w:left w:val="single" w:sz="6" w:space="0" w:color="auto"/>
              <w:right w:val="single" w:sz="6" w:space="0" w:color="auto"/>
            </w:tcBorders>
            <w:vAlign w:val="bottom"/>
          </w:tcPr>
          <w:p w:rsidR="00F016FC" w:rsidRPr="003112B3" w:rsidRDefault="00F016FC" w:rsidP="007F3F69">
            <w:pPr>
              <w:jc w:val="center"/>
            </w:pPr>
            <w:r w:rsidRPr="003112B3">
              <w:t>0</w:t>
            </w:r>
          </w:p>
        </w:tc>
        <w:tc>
          <w:tcPr>
            <w:tcW w:w="305" w:type="pct"/>
            <w:gridSpan w:val="2"/>
            <w:tcBorders>
              <w:top w:val="single" w:sz="6" w:space="0" w:color="auto"/>
              <w:left w:val="single" w:sz="6" w:space="0" w:color="auto"/>
              <w:right w:val="single" w:sz="4" w:space="0" w:color="auto"/>
            </w:tcBorders>
            <w:vAlign w:val="bottom"/>
          </w:tcPr>
          <w:p w:rsidR="00F016FC" w:rsidRPr="003112B3" w:rsidRDefault="00F016FC" w:rsidP="007F3F69">
            <w:pPr>
              <w:jc w:val="center"/>
            </w:pPr>
            <w:r w:rsidRPr="003112B3">
              <w:t>0</w:t>
            </w:r>
          </w:p>
        </w:tc>
        <w:tc>
          <w:tcPr>
            <w:tcW w:w="306" w:type="pct"/>
            <w:gridSpan w:val="2"/>
            <w:tcBorders>
              <w:top w:val="single" w:sz="6" w:space="0" w:color="auto"/>
              <w:left w:val="single" w:sz="4" w:space="0" w:color="auto"/>
              <w:right w:val="single" w:sz="4" w:space="0" w:color="auto"/>
            </w:tcBorders>
            <w:vAlign w:val="bottom"/>
          </w:tcPr>
          <w:p w:rsidR="00F016FC" w:rsidRPr="003112B3" w:rsidRDefault="00F016FC" w:rsidP="007F3F69">
            <w:pPr>
              <w:jc w:val="center"/>
            </w:pPr>
            <w:r w:rsidRPr="003112B3">
              <w:t>0</w:t>
            </w:r>
          </w:p>
        </w:tc>
        <w:tc>
          <w:tcPr>
            <w:tcW w:w="323" w:type="pct"/>
            <w:gridSpan w:val="2"/>
            <w:tcBorders>
              <w:top w:val="single" w:sz="6" w:space="0" w:color="auto"/>
              <w:left w:val="single" w:sz="4" w:space="0" w:color="auto"/>
              <w:right w:val="single" w:sz="6" w:space="0" w:color="auto"/>
            </w:tcBorders>
            <w:vAlign w:val="bottom"/>
          </w:tcPr>
          <w:p w:rsidR="00F016FC" w:rsidRPr="003112B3" w:rsidRDefault="00F016FC" w:rsidP="007F3F69">
            <w:pPr>
              <w:jc w:val="center"/>
            </w:pPr>
            <w:r w:rsidRPr="003112B3">
              <w:t>0</w:t>
            </w:r>
          </w:p>
        </w:tc>
        <w:tc>
          <w:tcPr>
            <w:tcW w:w="367" w:type="pct"/>
            <w:tcBorders>
              <w:top w:val="single" w:sz="6" w:space="0" w:color="auto"/>
              <w:left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459" w:type="pct"/>
            <w:tcBorders>
              <w:top w:val="single" w:sz="6" w:space="0" w:color="auto"/>
              <w:left w:val="single" w:sz="6" w:space="0" w:color="auto"/>
              <w:right w:val="single" w:sz="6" w:space="0" w:color="auto"/>
            </w:tcBorders>
          </w:tcPr>
          <w:p w:rsidR="00F016FC" w:rsidRPr="003112B3" w:rsidRDefault="00F016FC" w:rsidP="007F3F69">
            <w:pPr>
              <w:pStyle w:val="ConsPlusNormal"/>
              <w:widowControl/>
              <w:ind w:firstLine="0"/>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r w:rsidR="00F016FC" w:rsidRPr="003112B3" w:rsidTr="00D93018">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 xml:space="preserve">Показатель задачи 1 подпрограммы </w:t>
            </w:r>
          </w:p>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Поддержка в решении жилищной проблемы семей, имеющих несовершеннолетних детей, выезжающих из села Новый Тевриз Каргасокского района</w:t>
            </w:r>
          </w:p>
        </w:tc>
      </w:tr>
      <w:tr w:rsidR="00F016FC" w:rsidRPr="003112B3" w:rsidTr="00D93018">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F016FC" w:rsidRPr="003112B3" w:rsidRDefault="00F016FC" w:rsidP="007F3F69">
            <w:pPr>
              <w:pStyle w:val="ConsPlusNormal"/>
              <w:widowControl/>
              <w:ind w:firstLine="0"/>
              <w:rPr>
                <w:rFonts w:ascii="Times New Roman" w:hAnsi="Times New Roman" w:cs="Times New Roman"/>
                <w:sz w:val="24"/>
                <w:szCs w:val="24"/>
              </w:rPr>
            </w:pPr>
            <w:r w:rsidRPr="003112B3">
              <w:rPr>
                <w:rFonts w:ascii="Times New Roman" w:hAnsi="Times New Roman" w:cs="Times New Roman"/>
                <w:sz w:val="24"/>
                <w:szCs w:val="24"/>
              </w:rPr>
              <w:t>Количество  приобретенных жилых помещений</w:t>
            </w:r>
          </w:p>
        </w:tc>
        <w:tc>
          <w:tcPr>
            <w:tcW w:w="336" w:type="pct"/>
            <w:tcBorders>
              <w:top w:val="single" w:sz="6" w:space="0" w:color="auto"/>
              <w:left w:val="single" w:sz="6" w:space="0" w:color="auto"/>
              <w:bottom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shd w:val="clear" w:color="auto" w:fill="auto"/>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4"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07" w:type="pct"/>
            <w:gridSpan w:val="2"/>
            <w:tcBorders>
              <w:top w:val="single" w:sz="6" w:space="0" w:color="auto"/>
              <w:left w:val="single" w:sz="4" w:space="0" w:color="auto"/>
              <w:bottom w:val="single" w:sz="6" w:space="0" w:color="auto"/>
              <w:right w:val="single" w:sz="4"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11" w:type="pct"/>
            <w:tcBorders>
              <w:top w:val="single" w:sz="6" w:space="0" w:color="auto"/>
              <w:left w:val="single" w:sz="4" w:space="0" w:color="auto"/>
              <w:bottom w:val="single" w:sz="6" w:space="0" w:color="auto"/>
              <w:right w:val="single" w:sz="6" w:space="0" w:color="auto"/>
            </w:tcBorders>
            <w:vAlign w:val="bottom"/>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c>
          <w:tcPr>
            <w:tcW w:w="367" w:type="pct"/>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2"/>
                <w:szCs w:val="22"/>
              </w:rPr>
              <w:t>квартал</w:t>
            </w:r>
          </w:p>
        </w:tc>
        <w:tc>
          <w:tcPr>
            <w:tcW w:w="459" w:type="pct"/>
            <w:tcBorders>
              <w:top w:val="single" w:sz="6" w:space="0" w:color="auto"/>
              <w:left w:val="single" w:sz="6" w:space="0" w:color="auto"/>
              <w:bottom w:val="single" w:sz="6" w:space="0" w:color="auto"/>
              <w:right w:val="single" w:sz="6" w:space="0" w:color="auto"/>
            </w:tcBorders>
            <w:vAlign w:val="center"/>
          </w:tcPr>
          <w:p w:rsidR="00F016FC" w:rsidRPr="003112B3" w:rsidRDefault="00F016FC" w:rsidP="007F3F69">
            <w:pPr>
              <w:pStyle w:val="ConsPlusNormal"/>
              <w:widowControl/>
              <w:ind w:firstLine="0"/>
              <w:jc w:val="center"/>
              <w:rPr>
                <w:rFonts w:ascii="Times New Roman" w:hAnsi="Times New Roman" w:cs="Times New Roman"/>
                <w:sz w:val="22"/>
                <w:szCs w:val="22"/>
              </w:rPr>
            </w:pPr>
            <w:r w:rsidRPr="003112B3">
              <w:rPr>
                <w:rFonts w:ascii="Times New Roman" w:hAnsi="Times New Roman" w:cs="Times New Roman"/>
                <w:sz w:val="24"/>
                <w:szCs w:val="24"/>
              </w:rPr>
              <w:t>периодическая отчетность</w:t>
            </w:r>
          </w:p>
        </w:tc>
      </w:tr>
    </w:tbl>
    <w:p w:rsidR="00F016FC" w:rsidRPr="003112B3" w:rsidRDefault="00F016FC" w:rsidP="00F016FC">
      <w:pPr>
        <w:autoSpaceDE w:val="0"/>
        <w:autoSpaceDN w:val="0"/>
        <w:adjustRightInd w:val="0"/>
        <w:jc w:val="right"/>
        <w:outlineLvl w:val="1"/>
        <w:rPr>
          <w:sz w:val="28"/>
          <w:szCs w:val="28"/>
        </w:rPr>
      </w:pPr>
    </w:p>
    <w:p w:rsidR="00F016FC" w:rsidRPr="003112B3" w:rsidRDefault="00F016FC" w:rsidP="00F016FC">
      <w:pPr>
        <w:ind w:firstLine="567"/>
        <w:jc w:val="both"/>
      </w:pPr>
    </w:p>
    <w:p w:rsidR="00F016FC" w:rsidRPr="003112B3" w:rsidRDefault="00F016FC" w:rsidP="00F016FC">
      <w:pPr>
        <w:ind w:firstLine="567"/>
        <w:jc w:val="both"/>
      </w:pPr>
    </w:p>
    <w:p w:rsidR="00F016FC" w:rsidRPr="003112B3" w:rsidRDefault="00F016FC" w:rsidP="00F016FC">
      <w:pPr>
        <w:ind w:firstLine="567"/>
        <w:jc w:val="both"/>
      </w:pPr>
    </w:p>
    <w:p w:rsidR="00F016FC" w:rsidRPr="003112B3" w:rsidRDefault="00F016FC" w:rsidP="00F016FC">
      <w:pPr>
        <w:ind w:firstLine="567"/>
        <w:jc w:val="both"/>
      </w:pPr>
    </w:p>
    <w:p w:rsidR="00F016FC" w:rsidRPr="003112B3" w:rsidRDefault="00F016FC" w:rsidP="00F016FC">
      <w:pPr>
        <w:ind w:firstLine="567"/>
        <w:jc w:val="both"/>
      </w:pPr>
    </w:p>
    <w:p w:rsidR="00F016FC" w:rsidRPr="003112B3" w:rsidRDefault="00F016FC" w:rsidP="00F016FC">
      <w:pPr>
        <w:ind w:firstLine="567"/>
        <w:jc w:val="both"/>
      </w:pPr>
    </w:p>
    <w:p w:rsidR="00F016FC" w:rsidRPr="003112B3" w:rsidRDefault="00F016FC" w:rsidP="00F016FC">
      <w:pPr>
        <w:pStyle w:val="ConsPlusNormal"/>
        <w:ind w:firstLine="567"/>
        <w:jc w:val="center"/>
        <w:rPr>
          <w:rFonts w:ascii="Times New Roman" w:hAnsi="Times New Roman" w:cs="Times New Roman"/>
          <w:sz w:val="28"/>
          <w:szCs w:val="28"/>
        </w:rPr>
      </w:pPr>
    </w:p>
    <w:p w:rsidR="00F016FC" w:rsidRPr="003112B3" w:rsidRDefault="00F016FC" w:rsidP="00F016FC">
      <w:pPr>
        <w:pStyle w:val="ConsPlusNormal"/>
        <w:ind w:firstLine="567"/>
        <w:jc w:val="center"/>
        <w:rPr>
          <w:rFonts w:ascii="Times New Roman" w:hAnsi="Times New Roman" w:cs="Times New Roman"/>
          <w:sz w:val="28"/>
          <w:szCs w:val="28"/>
        </w:rPr>
      </w:pPr>
    </w:p>
    <w:p w:rsidR="00F016FC" w:rsidRPr="003112B3" w:rsidRDefault="00F016FC" w:rsidP="00F016FC">
      <w:pPr>
        <w:ind w:firstLine="567"/>
        <w:jc w:val="center"/>
      </w:pPr>
    </w:p>
    <w:p w:rsidR="00F016FC" w:rsidRPr="003112B3" w:rsidRDefault="00F016FC" w:rsidP="00F016FC">
      <w:pPr>
        <w:ind w:firstLine="567"/>
        <w:jc w:val="center"/>
      </w:pPr>
    </w:p>
    <w:p w:rsidR="00F016FC" w:rsidRPr="003112B3" w:rsidRDefault="00F016FC" w:rsidP="00F016FC">
      <w:pPr>
        <w:ind w:firstLine="567"/>
        <w:jc w:val="center"/>
      </w:pPr>
    </w:p>
    <w:p w:rsidR="00F016FC" w:rsidRPr="003112B3" w:rsidRDefault="00F016FC" w:rsidP="00F016FC">
      <w:pPr>
        <w:ind w:firstLine="567"/>
        <w:jc w:val="center"/>
      </w:pPr>
    </w:p>
    <w:p w:rsidR="00F016FC" w:rsidRPr="003112B3" w:rsidRDefault="00F016FC" w:rsidP="00F016FC">
      <w:pPr>
        <w:ind w:firstLine="567"/>
        <w:jc w:val="center"/>
        <w:sectPr w:rsidR="00F016FC" w:rsidRPr="003112B3" w:rsidSect="007F3F69">
          <w:pgSz w:w="16838" w:h="11906" w:orient="landscape"/>
          <w:pgMar w:top="1134" w:right="397" w:bottom="709" w:left="851" w:header="709" w:footer="709" w:gutter="0"/>
          <w:cols w:space="708"/>
          <w:docGrid w:linePitch="360"/>
        </w:sectPr>
      </w:pPr>
    </w:p>
    <w:p w:rsidR="00D93018" w:rsidRDefault="00D93018" w:rsidP="00F016FC">
      <w:pPr>
        <w:ind w:firstLine="567"/>
        <w:jc w:val="center"/>
      </w:pPr>
    </w:p>
    <w:p w:rsidR="00F016FC" w:rsidRPr="003112B3" w:rsidRDefault="00F016FC" w:rsidP="00F016FC">
      <w:pPr>
        <w:ind w:firstLine="567"/>
        <w:jc w:val="center"/>
      </w:pPr>
      <w:r w:rsidRPr="003112B3">
        <w:t>3.СИСТЕМА МЕРОПРИЯТИЙ И РЕСУ</w:t>
      </w:r>
      <w:r w:rsidR="00130140">
        <w:t>РСНОЕ ОБЕСПЕЧЕНИЕ ПОДПРОГРАММЫ 8</w:t>
      </w:r>
      <w:r w:rsidRPr="003112B3">
        <w:t>.</w:t>
      </w:r>
    </w:p>
    <w:p w:rsidR="00F016FC" w:rsidRPr="003112B3" w:rsidRDefault="00F016FC" w:rsidP="00F016FC">
      <w:pPr>
        <w:ind w:firstLine="567"/>
        <w:jc w:val="center"/>
      </w:pPr>
    </w:p>
    <w:p w:rsidR="00F016FC" w:rsidRPr="003112B3" w:rsidRDefault="00F016FC" w:rsidP="00F016FC">
      <w:pPr>
        <w:ind w:firstLine="567"/>
        <w:jc w:val="both"/>
        <w:rPr>
          <w:sz w:val="28"/>
          <w:szCs w:val="28"/>
        </w:rPr>
      </w:pPr>
      <w:r w:rsidRPr="003112B3">
        <w:rPr>
          <w:sz w:val="28"/>
          <w:szCs w:val="28"/>
        </w:rPr>
        <w:t xml:space="preserve">На реализацию подпрограммы необходимо 4 500 000 рублей – средства районного бюджета. </w:t>
      </w:r>
    </w:p>
    <w:p w:rsidR="00F016FC" w:rsidRPr="003112B3" w:rsidRDefault="00F016FC" w:rsidP="00F016FC">
      <w:pPr>
        <w:pStyle w:val="ConsPlusNormal"/>
        <w:ind w:firstLine="567"/>
        <w:jc w:val="both"/>
        <w:rPr>
          <w:rFonts w:ascii="Times New Roman" w:hAnsi="Times New Roman" w:cs="Times New Roman"/>
          <w:sz w:val="28"/>
          <w:szCs w:val="28"/>
        </w:rPr>
      </w:pPr>
      <w:r w:rsidRPr="003112B3">
        <w:rPr>
          <w:rFonts w:ascii="Times New Roman" w:hAnsi="Times New Roman" w:cs="Times New Roman"/>
          <w:sz w:val="28"/>
          <w:szCs w:val="28"/>
        </w:rPr>
        <w:t xml:space="preserve">В рамках подпрограммы планируется оказать поддержку в решении жилищной проблемы семей, имеющих несовершеннолетних детей, выезжающих из села Новый Тевриз Каргасокского района, путем предоставления социальной выплаты. Предоставление социальной выплаты на приобретение жилого помещения семьям, имеющим несовершеннолетних детей, выезжающим из села Новый Тевриз Каргасокского района будет производиться в соответствии с </w:t>
      </w:r>
      <w:r w:rsidRPr="003112B3">
        <w:rPr>
          <w:rFonts w:ascii="Times New Roman" w:hAnsi="Times New Roman" w:cs="Times New Roman"/>
          <w:color w:val="000000"/>
          <w:sz w:val="28"/>
          <w:szCs w:val="28"/>
        </w:rPr>
        <w:t>Правилами предоставления семьям, проживающим в селе Новый Тевриз Каргасокского района, социальных выплат на приобретение жилья и их использования в рамках подпрограммы «Обеспечение жильем семей, выезжающих из села Новый Тевриз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разработанными Администрацией Каргасокского района.</w:t>
      </w:r>
    </w:p>
    <w:p w:rsidR="00F016FC" w:rsidRPr="003112B3" w:rsidRDefault="00F016FC" w:rsidP="00F016FC">
      <w:pPr>
        <w:ind w:firstLine="567"/>
        <w:jc w:val="both"/>
        <w:rPr>
          <w:sz w:val="28"/>
          <w:szCs w:val="28"/>
        </w:rPr>
      </w:pPr>
      <w:r w:rsidRPr="003112B3">
        <w:rPr>
          <w:sz w:val="28"/>
          <w:szCs w:val="28"/>
          <w:shd w:val="clear" w:color="auto" w:fill="FFFFFF"/>
        </w:rPr>
        <w:t>Расходование средств районного бюджета производится в соответствии с</w:t>
      </w:r>
      <w:r w:rsidRPr="003112B3">
        <w:rPr>
          <w:sz w:val="28"/>
          <w:szCs w:val="28"/>
        </w:rPr>
        <w:t xml:space="preserve"> решением Думы Каргасокского района от 25.02.2016 № 42 «О внесении изменений в решение Думы Каргасокского района от 24.12.2015 № «О бюджете муниципального образования «Каргасокский район» на 2016 год и на плановый период 2017 и 2018 годов».</w:t>
      </w:r>
    </w:p>
    <w:p w:rsidR="00F016FC" w:rsidRPr="003112B3" w:rsidRDefault="00F016FC" w:rsidP="00F016FC">
      <w:pPr>
        <w:ind w:firstLine="567"/>
        <w:jc w:val="both"/>
        <w:rPr>
          <w:sz w:val="28"/>
          <w:szCs w:val="28"/>
        </w:rPr>
      </w:pPr>
      <w:r w:rsidRPr="003112B3">
        <w:rPr>
          <w:sz w:val="28"/>
          <w:szCs w:val="28"/>
        </w:rPr>
        <w:t xml:space="preserve">Перечень основных мероприятий и ресурсное обеспечение подпрограммы </w:t>
      </w:r>
      <w:r w:rsidR="00130140">
        <w:rPr>
          <w:sz w:val="28"/>
          <w:szCs w:val="28"/>
        </w:rPr>
        <w:t>8</w:t>
      </w:r>
      <w:r w:rsidRPr="003112B3">
        <w:rPr>
          <w:sz w:val="28"/>
          <w:szCs w:val="28"/>
        </w:rPr>
        <w:t>. приведены в таблице №5.</w:t>
      </w:r>
    </w:p>
    <w:p w:rsidR="00F016FC" w:rsidRPr="003112B3" w:rsidRDefault="00F016FC" w:rsidP="00F016FC">
      <w:pPr>
        <w:ind w:firstLine="567"/>
        <w:jc w:val="right"/>
        <w:rPr>
          <w:sz w:val="28"/>
          <w:szCs w:val="28"/>
        </w:rPr>
        <w:sectPr w:rsidR="00F016FC" w:rsidRPr="003112B3" w:rsidSect="007F3F69">
          <w:pgSz w:w="11906" w:h="16838"/>
          <w:pgMar w:top="397" w:right="709" w:bottom="851" w:left="1134" w:header="709" w:footer="709" w:gutter="0"/>
          <w:cols w:space="708"/>
          <w:docGrid w:linePitch="360"/>
        </w:sectPr>
      </w:pPr>
    </w:p>
    <w:p w:rsidR="00F016FC" w:rsidRPr="003112B3" w:rsidRDefault="00F016FC" w:rsidP="00F016FC">
      <w:pPr>
        <w:ind w:firstLine="567"/>
        <w:jc w:val="right"/>
        <w:rPr>
          <w:sz w:val="28"/>
          <w:szCs w:val="28"/>
        </w:rPr>
      </w:pPr>
      <w:r w:rsidRPr="003112B3">
        <w:rPr>
          <w:sz w:val="28"/>
          <w:szCs w:val="28"/>
        </w:rPr>
        <w:t>таблица №</w:t>
      </w:r>
      <w:r w:rsidR="00D93018">
        <w:rPr>
          <w:sz w:val="28"/>
          <w:szCs w:val="28"/>
        </w:rPr>
        <w:t xml:space="preserve"> </w:t>
      </w:r>
      <w:r w:rsidRPr="003112B3">
        <w:rPr>
          <w:sz w:val="28"/>
          <w:szCs w:val="28"/>
        </w:rPr>
        <w:t>5</w:t>
      </w:r>
    </w:p>
    <w:p w:rsidR="00F016FC" w:rsidRPr="003112B3" w:rsidRDefault="00F016FC" w:rsidP="00F016FC">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ПЕРЕЧЕНЬ</w:t>
      </w:r>
    </w:p>
    <w:p w:rsidR="00F016FC" w:rsidRPr="003112B3" w:rsidRDefault="00F016FC" w:rsidP="00F016FC">
      <w:pPr>
        <w:pStyle w:val="ConsPlusNormal"/>
        <w:ind w:firstLine="567"/>
        <w:jc w:val="center"/>
        <w:rPr>
          <w:rFonts w:ascii="Times New Roman" w:hAnsi="Times New Roman" w:cs="Times New Roman"/>
          <w:sz w:val="28"/>
          <w:szCs w:val="28"/>
        </w:rPr>
      </w:pPr>
      <w:r w:rsidRPr="003112B3">
        <w:rPr>
          <w:rFonts w:ascii="Times New Roman" w:hAnsi="Times New Roman" w:cs="Times New Roman"/>
          <w:sz w:val="28"/>
          <w:szCs w:val="28"/>
        </w:rPr>
        <w:t xml:space="preserve">ОСНОВНЫХ МЕРОПРИЯТИЙ И РЕСУРСНОЕ ОБЕСПЕЧЕНИЕ ПОДПРОГРАММЫ </w:t>
      </w:r>
      <w:r w:rsidR="00130140">
        <w:rPr>
          <w:rFonts w:ascii="Times New Roman" w:hAnsi="Times New Roman" w:cs="Times New Roman"/>
          <w:sz w:val="28"/>
          <w:szCs w:val="28"/>
        </w:rPr>
        <w:t>8</w:t>
      </w:r>
      <w:r w:rsidRPr="003112B3">
        <w:rPr>
          <w:rFonts w:ascii="Times New Roman" w:hAnsi="Times New Roman" w:cs="Times New Roman"/>
          <w:sz w:val="28"/>
          <w:szCs w:val="28"/>
        </w:rPr>
        <w:t>.</w:t>
      </w:r>
    </w:p>
    <w:p w:rsidR="00F016FC" w:rsidRPr="003112B3" w:rsidRDefault="00F016FC" w:rsidP="00F016FC">
      <w:pPr>
        <w:pStyle w:val="ConsPlusNormal"/>
        <w:jc w:val="center"/>
        <w:rPr>
          <w:rFonts w:ascii="Times New Roman" w:hAnsi="Times New Roman" w:cs="Times New Roman"/>
          <w:sz w:val="28"/>
          <w:szCs w:val="28"/>
        </w:rPr>
      </w:pPr>
      <w:r w:rsidRPr="003112B3">
        <w:rPr>
          <w:rFonts w:ascii="Times New Roman" w:hAnsi="Times New Roman" w:cs="Times New Roman"/>
          <w:sz w:val="28"/>
          <w:szCs w:val="28"/>
        </w:rPr>
        <w:t>«ОБЕСПЕЧЕНИЕ ЖИЛЬЕМ СЕМЕЙ, ВЫЕЗЖАЮЩИХ ИЗ СЕЛА НОВЫЙ ТЕВРИЗ КАРГАСОКСКОГО РАЙОНА»</w:t>
      </w:r>
    </w:p>
    <w:tbl>
      <w:tblPr>
        <w:tblW w:w="15026" w:type="dxa"/>
        <w:tblInd w:w="244" w:type="dxa"/>
        <w:tblLayout w:type="fixed"/>
        <w:tblCellMar>
          <w:top w:w="75" w:type="dxa"/>
          <w:left w:w="0" w:type="dxa"/>
          <w:bottom w:w="75" w:type="dxa"/>
          <w:right w:w="0" w:type="dxa"/>
        </w:tblCellMar>
        <w:tblLook w:val="0000"/>
      </w:tblPr>
      <w:tblGrid>
        <w:gridCol w:w="2410"/>
        <w:gridCol w:w="990"/>
        <w:gridCol w:w="1135"/>
        <w:gridCol w:w="1560"/>
        <w:gridCol w:w="1419"/>
        <w:gridCol w:w="992"/>
        <w:gridCol w:w="1134"/>
        <w:gridCol w:w="1843"/>
        <w:gridCol w:w="2268"/>
        <w:gridCol w:w="1275"/>
      </w:tblGrid>
      <w:tr w:rsidR="00F016FC" w:rsidRPr="003112B3" w:rsidTr="00F4459C">
        <w:trPr>
          <w:trHeight w:val="238"/>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Объем финанси-</w:t>
            </w:r>
          </w:p>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рования</w:t>
            </w:r>
          </w:p>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(тыс. рублей)</w:t>
            </w:r>
          </w:p>
        </w:tc>
        <w:tc>
          <w:tcPr>
            <w:tcW w:w="51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rPr>
              <w:t>Участник/</w:t>
            </w:r>
          </w:p>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13"/>
              <w:jc w:val="center"/>
              <w:rPr>
                <w:rFonts w:ascii="Times New Roman" w:hAnsi="Times New Roman" w:cs="Times New Roman"/>
              </w:rPr>
            </w:pPr>
            <w:r w:rsidRPr="003112B3">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016FC" w:rsidRPr="003112B3" w:rsidTr="001C62CD">
        <w:trPr>
          <w:trHeight w:val="679"/>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41"/>
              <w:jc w:val="center"/>
              <w:rPr>
                <w:rFonts w:ascii="Times New Roman" w:hAnsi="Times New Roman" w:cs="Times New Roman"/>
              </w:rPr>
            </w:pPr>
            <w:r w:rsidRPr="003112B3">
              <w:rPr>
                <w:rFonts w:ascii="Times New Roman" w:hAnsi="Times New Roman" w:cs="Times New Roman"/>
              </w:rPr>
              <w:t>федерального бюджета (по согласованию)</w:t>
            </w:r>
          </w:p>
        </w:tc>
        <w:tc>
          <w:tcPr>
            <w:tcW w:w="14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13"/>
              <w:jc w:val="center"/>
              <w:rPr>
                <w:rFonts w:ascii="Times New Roman" w:hAnsi="Times New Roman" w:cs="Times New Roman"/>
              </w:rPr>
            </w:pPr>
            <w:r w:rsidRPr="003112B3">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13"/>
              <w:jc w:val="center"/>
              <w:rPr>
                <w:rFonts w:ascii="Times New Roman" w:hAnsi="Times New Roman" w:cs="Times New Roman"/>
              </w:rPr>
            </w:pPr>
            <w:r w:rsidRPr="003112B3">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r>
      <w:tr w:rsidR="00F016FC" w:rsidRPr="003112B3" w:rsidTr="001C62CD">
        <w:trPr>
          <w:trHeight w:val="482"/>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14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13"/>
              <w:jc w:val="center"/>
              <w:rPr>
                <w:rFonts w:ascii="Times New Roman" w:hAnsi="Times New Roman" w:cs="Times New Roman"/>
              </w:rPr>
            </w:pPr>
            <w:r w:rsidRPr="003112B3">
              <w:rPr>
                <w:rFonts w:ascii="Times New Roman" w:hAnsi="Times New Roman" w:cs="Times New Roman"/>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значения по годам реализации</w:t>
            </w:r>
          </w:p>
        </w:tc>
      </w:tr>
      <w:tr w:rsidR="00F016FC" w:rsidRPr="003112B3" w:rsidTr="001C62CD">
        <w:trPr>
          <w:trHeight w:val="194"/>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4</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3112B3" w:rsidRDefault="00F016FC" w:rsidP="007F3F69">
            <w:pPr>
              <w:pStyle w:val="ConsPlusNormal"/>
              <w:ind w:firstLine="0"/>
              <w:jc w:val="center"/>
              <w:rPr>
                <w:rFonts w:ascii="Times New Roman" w:hAnsi="Times New Roman" w:cs="Times New Roman"/>
                <w:lang w:val="en-US"/>
              </w:rPr>
            </w:pPr>
            <w:r w:rsidRPr="003112B3">
              <w:rPr>
                <w:rFonts w:ascii="Times New Roman" w:hAnsi="Times New Roman" w:cs="Times New Roman"/>
              </w:rPr>
              <w:t>1</w:t>
            </w:r>
            <w:r w:rsidRPr="003112B3">
              <w:rPr>
                <w:rFonts w:ascii="Times New Roman" w:hAnsi="Times New Roman" w:cs="Times New Roman"/>
                <w:lang w:val="en-US"/>
              </w:rPr>
              <w:t>0</w:t>
            </w:r>
          </w:p>
        </w:tc>
      </w:tr>
      <w:tr w:rsidR="00F016FC" w:rsidRPr="003112B3" w:rsidTr="007F3F69">
        <w:trPr>
          <w:trHeight w:val="213"/>
        </w:trPr>
        <w:tc>
          <w:tcPr>
            <w:tcW w:w="150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Подпрограмма</w:t>
            </w:r>
            <w:r w:rsidRPr="003112B3">
              <w:rPr>
                <w:rFonts w:ascii="Times New Roman" w:hAnsi="Times New Roman" w:cs="Times New Roman"/>
                <w:sz w:val="22"/>
                <w:szCs w:val="22"/>
                <w:lang w:val="en-US"/>
              </w:rPr>
              <w:t xml:space="preserve"> </w:t>
            </w:r>
          </w:p>
        </w:tc>
      </w:tr>
      <w:tr w:rsidR="00F016FC" w:rsidRPr="003112B3" w:rsidTr="007F3F69">
        <w:trPr>
          <w:trHeight w:val="255"/>
        </w:trPr>
        <w:tc>
          <w:tcPr>
            <w:tcW w:w="150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 xml:space="preserve">Задача 1 подпрограммы: </w:t>
            </w:r>
            <w:r w:rsidRPr="003112B3">
              <w:rPr>
                <w:rFonts w:ascii="Times New Roman" w:hAnsi="Times New Roman" w:cs="Times New Roman"/>
                <w:sz w:val="24"/>
                <w:szCs w:val="24"/>
              </w:rPr>
              <w:t>Поддержка в решении жилищной проблемы семей, имеющих несовершеннолетних детей, выезжающих из села Новый Тевриз Каргасокского района</w:t>
            </w:r>
          </w:p>
        </w:tc>
      </w:tr>
      <w:tr w:rsidR="00F016FC" w:rsidRPr="003112B3" w:rsidTr="001C62CD">
        <w:trPr>
          <w:trHeight w:val="25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4500,0</w:t>
            </w:r>
          </w:p>
        </w:tc>
        <w:tc>
          <w:tcPr>
            <w:tcW w:w="156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419"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rPr>
                <w:rFonts w:cs="Calibri"/>
              </w:rPr>
              <w:t>0</w:t>
            </w:r>
          </w:p>
        </w:tc>
        <w:tc>
          <w:tcPr>
            <w:tcW w:w="992"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rPr>
                <w:rFonts w:cs="Calibri"/>
              </w:rPr>
              <w:t>4500,0</w:t>
            </w:r>
          </w:p>
        </w:tc>
        <w:tc>
          <w:tcPr>
            <w:tcW w:w="1134"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843" w:type="dxa"/>
            <w:vMerge w:val="restart"/>
            <w:tcBorders>
              <w:top w:val="single" w:sz="4" w:space="0" w:color="auto"/>
              <w:left w:val="single" w:sz="4" w:space="0" w:color="auto"/>
              <w:right w:val="single" w:sz="4" w:space="0" w:color="auto"/>
            </w:tcBorders>
            <w:vAlign w:val="center"/>
          </w:tcPr>
          <w:p w:rsidR="00F016FC" w:rsidRPr="003112B3" w:rsidRDefault="00F016FC" w:rsidP="007F3F6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Администрация Каргасокского района</w:t>
            </w:r>
          </w:p>
          <w:p w:rsidR="00F016FC" w:rsidRPr="003112B3" w:rsidRDefault="00F016FC" w:rsidP="007F3F6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Заместитель главы Каргасокского района по социальным вопросам</w:t>
            </w:r>
          </w:p>
          <w:p w:rsidR="00F016FC" w:rsidRPr="003112B3" w:rsidRDefault="00F016FC" w:rsidP="007F3F69">
            <w:pPr>
              <w:pStyle w:val="ConsPlusNormal"/>
              <w:ind w:firstLine="0"/>
              <w:rPr>
                <w:rFonts w:ascii="Times New Roman" w:hAnsi="Times New Roman" w:cs="Times New Roman"/>
                <w:sz w:val="22"/>
                <w:szCs w:val="22"/>
              </w:rPr>
            </w:pPr>
            <w:r w:rsidRPr="003112B3">
              <w:rPr>
                <w:rFonts w:ascii="Times New Roman" w:hAnsi="Times New Roman" w:cs="Times New Roman"/>
                <w:sz w:val="22"/>
                <w:szCs w:val="22"/>
              </w:rPr>
              <w:t>Главный специалист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13"/>
              <w:jc w:val="center"/>
              <w:rPr>
                <w:rFonts w:ascii="Times New Roman" w:hAnsi="Times New Roman" w:cs="Times New Roman"/>
                <w:sz w:val="22"/>
                <w:szCs w:val="22"/>
              </w:rPr>
            </w:pPr>
            <w:r w:rsidRPr="003112B3">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Х</w:t>
            </w:r>
          </w:p>
        </w:tc>
      </w:tr>
      <w:tr w:rsidR="00F016FC" w:rsidRPr="003112B3" w:rsidTr="001C62CD">
        <w:trPr>
          <w:trHeight w:val="688"/>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2016 год</w:t>
            </w:r>
          </w:p>
        </w:tc>
        <w:tc>
          <w:tcPr>
            <w:tcW w:w="1135"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rPr>
                <w:rFonts w:cs="Calibri"/>
              </w:rPr>
              <w:t>4500,0</w:t>
            </w:r>
          </w:p>
        </w:tc>
        <w:tc>
          <w:tcPr>
            <w:tcW w:w="1560"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t>0</w:t>
            </w:r>
          </w:p>
        </w:tc>
        <w:tc>
          <w:tcPr>
            <w:tcW w:w="1419"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rPr>
                <w:rFonts w:cs="Calibri"/>
              </w:rPr>
              <w:t>0</w:t>
            </w:r>
          </w:p>
        </w:tc>
        <w:tc>
          <w:tcPr>
            <w:tcW w:w="992"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rPr>
                <w:rFonts w:cs="Calibri"/>
              </w:rPr>
              <w:t>4500,0</w:t>
            </w:r>
          </w:p>
        </w:tc>
        <w:tc>
          <w:tcPr>
            <w:tcW w:w="1134"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rPr>
                <w:rFonts w:cs="Calibri"/>
              </w:rPr>
              <w:t>0</w:t>
            </w:r>
          </w:p>
        </w:tc>
        <w:tc>
          <w:tcPr>
            <w:tcW w:w="1843" w:type="dxa"/>
            <w:vMerge/>
            <w:tcBorders>
              <w:left w:val="single" w:sz="4" w:space="0" w:color="auto"/>
              <w:right w:val="single" w:sz="4" w:space="0" w:color="auto"/>
            </w:tcBorders>
          </w:tcPr>
          <w:p w:rsidR="00F016FC" w:rsidRPr="003112B3" w:rsidRDefault="00F016FC" w:rsidP="007F3F69">
            <w:pPr>
              <w:pStyle w:val="ConsPlusNormal"/>
              <w:rPr>
                <w:rFonts w:ascii="Times New Roman" w:hAnsi="Times New Roman" w:cs="Times New Roman"/>
                <w:color w:val="FF0000"/>
                <w:sz w:val="22"/>
                <w:szCs w:val="22"/>
              </w:rPr>
            </w:pPr>
          </w:p>
        </w:tc>
        <w:tc>
          <w:tcPr>
            <w:tcW w:w="2268" w:type="dxa"/>
            <w:vMerge w:val="restart"/>
            <w:tcBorders>
              <w:top w:val="single" w:sz="4" w:space="0" w:color="auto"/>
              <w:left w:val="single" w:sz="4" w:space="0" w:color="auto"/>
              <w:right w:val="single" w:sz="4" w:space="0" w:color="auto"/>
            </w:tcBorders>
            <w:vAlign w:val="center"/>
          </w:tcPr>
          <w:p w:rsidR="00F016FC" w:rsidRPr="003112B3" w:rsidRDefault="00F016FC" w:rsidP="007F3F69">
            <w:pPr>
              <w:pStyle w:val="ConsPlusNormal"/>
              <w:ind w:firstLine="0"/>
              <w:jc w:val="both"/>
              <w:rPr>
                <w:rFonts w:ascii="Times New Roman" w:hAnsi="Times New Roman" w:cs="Times New Roman"/>
                <w:sz w:val="22"/>
                <w:szCs w:val="22"/>
              </w:rPr>
            </w:pPr>
            <w:r w:rsidRPr="003112B3">
              <w:rPr>
                <w:rFonts w:ascii="Times New Roman" w:hAnsi="Times New Roman" w:cs="Times New Roman"/>
                <w:sz w:val="22"/>
                <w:szCs w:val="22"/>
              </w:rPr>
              <w:t>Количество приобретенных жилых помещений, ед.</w:t>
            </w:r>
          </w:p>
        </w:tc>
        <w:tc>
          <w:tcPr>
            <w:tcW w:w="127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7</w:t>
            </w:r>
          </w:p>
        </w:tc>
      </w:tr>
      <w:tr w:rsidR="00F016FC" w:rsidRPr="003112B3" w:rsidTr="001C62CD">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2017 год</w:t>
            </w:r>
          </w:p>
        </w:tc>
        <w:tc>
          <w:tcPr>
            <w:tcW w:w="113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rPr>
                <w:rFonts w:cs="Calibri"/>
              </w:rPr>
              <w:t>0</w:t>
            </w:r>
          </w:p>
        </w:tc>
        <w:tc>
          <w:tcPr>
            <w:tcW w:w="156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419"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843" w:type="dxa"/>
            <w:vMerge/>
            <w:tcBorders>
              <w:left w:val="single" w:sz="4" w:space="0" w:color="auto"/>
              <w:right w:val="single" w:sz="4" w:space="0" w:color="auto"/>
            </w:tcBorders>
          </w:tcPr>
          <w:p w:rsidR="00F016FC" w:rsidRPr="003112B3" w:rsidRDefault="00F016FC" w:rsidP="007F3F69">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F016FC" w:rsidRPr="003112B3" w:rsidRDefault="00F016FC" w:rsidP="007F3F69">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r>
      <w:tr w:rsidR="00F016FC" w:rsidRPr="003112B3" w:rsidTr="001C62CD">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2018 год</w:t>
            </w:r>
          </w:p>
        </w:tc>
        <w:tc>
          <w:tcPr>
            <w:tcW w:w="113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rPr>
                <w:rFonts w:cs="Calibri"/>
              </w:rPr>
              <w:t>0</w:t>
            </w:r>
          </w:p>
        </w:tc>
        <w:tc>
          <w:tcPr>
            <w:tcW w:w="156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419"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843" w:type="dxa"/>
            <w:vMerge/>
            <w:tcBorders>
              <w:left w:val="single" w:sz="4" w:space="0" w:color="auto"/>
              <w:right w:val="single" w:sz="4" w:space="0" w:color="auto"/>
            </w:tcBorders>
          </w:tcPr>
          <w:p w:rsidR="00F016FC" w:rsidRPr="003112B3" w:rsidRDefault="00F016FC" w:rsidP="007F3F69">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F016FC" w:rsidRPr="003112B3" w:rsidRDefault="00F016FC" w:rsidP="007F3F69">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r>
      <w:tr w:rsidR="00F016FC" w:rsidRPr="003112B3" w:rsidTr="001C62CD">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2019 год</w:t>
            </w:r>
          </w:p>
        </w:tc>
        <w:tc>
          <w:tcPr>
            <w:tcW w:w="113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rPr>
                <w:rFonts w:cs="Calibri"/>
              </w:rPr>
              <w:t>0</w:t>
            </w:r>
          </w:p>
        </w:tc>
        <w:tc>
          <w:tcPr>
            <w:tcW w:w="156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419"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843" w:type="dxa"/>
            <w:vMerge/>
            <w:tcBorders>
              <w:left w:val="single" w:sz="4" w:space="0" w:color="auto"/>
              <w:right w:val="single" w:sz="4" w:space="0" w:color="auto"/>
            </w:tcBorders>
          </w:tcPr>
          <w:p w:rsidR="00F016FC" w:rsidRPr="003112B3" w:rsidRDefault="00F016FC" w:rsidP="007F3F69">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tcPr>
          <w:p w:rsidR="00F016FC" w:rsidRPr="003112B3" w:rsidRDefault="00F016FC" w:rsidP="007F3F69">
            <w:pPr>
              <w:pStyle w:val="ConsPlusNormal"/>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r>
      <w:tr w:rsidR="00F016FC" w:rsidRPr="003112B3" w:rsidTr="001C62CD">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rPr>
                <w:rFonts w:cs="Calibri"/>
              </w:rPr>
              <w:t>0</w:t>
            </w:r>
          </w:p>
        </w:tc>
        <w:tc>
          <w:tcPr>
            <w:tcW w:w="156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419"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vAlign w:val="bottom"/>
          </w:tcPr>
          <w:p w:rsidR="00F016FC" w:rsidRPr="003112B3" w:rsidRDefault="00F016FC" w:rsidP="007F3F6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843" w:type="dxa"/>
            <w:vMerge/>
            <w:tcBorders>
              <w:left w:val="single" w:sz="4" w:space="0" w:color="auto"/>
              <w:right w:val="single" w:sz="4" w:space="0" w:color="auto"/>
            </w:tcBorders>
          </w:tcPr>
          <w:p w:rsidR="00F016FC" w:rsidRPr="003112B3" w:rsidRDefault="00F016FC" w:rsidP="007F3F69">
            <w:pPr>
              <w:pStyle w:val="ConsPlusNormal"/>
              <w:rPr>
                <w:rFonts w:ascii="Times New Roman" w:hAnsi="Times New Roman" w:cs="Times New Roman"/>
                <w:color w:val="FF0000"/>
                <w:sz w:val="22"/>
                <w:szCs w:val="22"/>
              </w:rPr>
            </w:pPr>
          </w:p>
        </w:tc>
        <w:tc>
          <w:tcPr>
            <w:tcW w:w="2268" w:type="dxa"/>
            <w:vMerge/>
            <w:tcBorders>
              <w:left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tcPr>
          <w:p w:rsidR="00F016FC" w:rsidRPr="003112B3"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r>
      <w:tr w:rsidR="00F016FC" w:rsidRPr="004B7963" w:rsidTr="001C62CD">
        <w:trPr>
          <w:trHeight w:val="25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016FC" w:rsidRPr="003112B3" w:rsidRDefault="00F016FC" w:rsidP="007F3F69">
            <w:pPr>
              <w:pStyle w:val="ConsPlusNormal"/>
              <w:ind w:firstLine="0"/>
              <w:rPr>
                <w:rFonts w:ascii="Times New Roman" w:hAnsi="Times New Roman" w:cs="Times New Roman"/>
                <w:color w:val="FF0000"/>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rPr>
            </w:pPr>
            <w:r w:rsidRPr="003112B3">
              <w:rPr>
                <w:rFonts w:ascii="Times New Roman" w:hAnsi="Times New Roman" w:cs="Times New Roman"/>
              </w:rPr>
              <w:t>2021 год</w:t>
            </w:r>
          </w:p>
        </w:tc>
        <w:tc>
          <w:tcPr>
            <w:tcW w:w="1135"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rPr>
                <w:rFonts w:cs="Calibri"/>
              </w:rPr>
              <w:t>0</w:t>
            </w:r>
          </w:p>
        </w:tc>
        <w:tc>
          <w:tcPr>
            <w:tcW w:w="1560"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419"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992"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134" w:type="dxa"/>
            <w:tcBorders>
              <w:top w:val="single" w:sz="4" w:space="0" w:color="auto"/>
              <w:left w:val="single" w:sz="4" w:space="0" w:color="auto"/>
              <w:bottom w:val="single" w:sz="4" w:space="0" w:color="auto"/>
              <w:right w:val="single" w:sz="4" w:space="0" w:color="auto"/>
            </w:tcBorders>
            <w:vAlign w:val="center"/>
          </w:tcPr>
          <w:p w:rsidR="00F016FC" w:rsidRPr="003112B3" w:rsidRDefault="00F016FC" w:rsidP="007F3F69">
            <w:pPr>
              <w:jc w:val="center"/>
            </w:pPr>
            <w:r w:rsidRPr="003112B3">
              <w:t>0</w:t>
            </w:r>
          </w:p>
        </w:tc>
        <w:tc>
          <w:tcPr>
            <w:tcW w:w="1843" w:type="dxa"/>
            <w:vMerge/>
            <w:tcBorders>
              <w:left w:val="single" w:sz="4" w:space="0" w:color="auto"/>
              <w:bottom w:val="single" w:sz="4" w:space="0" w:color="auto"/>
              <w:right w:val="single" w:sz="4" w:space="0" w:color="auto"/>
            </w:tcBorders>
          </w:tcPr>
          <w:p w:rsidR="00F016FC" w:rsidRPr="003112B3" w:rsidRDefault="00F016FC" w:rsidP="007F3F69">
            <w:pPr>
              <w:pStyle w:val="ConsPlusNormal"/>
              <w:rPr>
                <w:rFonts w:ascii="Times New Roman" w:hAnsi="Times New Roman" w:cs="Times New Roman"/>
                <w:color w:val="FF0000"/>
                <w:sz w:val="22"/>
                <w:szCs w:val="22"/>
              </w:rPr>
            </w:pPr>
          </w:p>
        </w:tc>
        <w:tc>
          <w:tcPr>
            <w:tcW w:w="2268" w:type="dxa"/>
            <w:vMerge/>
            <w:tcBorders>
              <w:left w:val="single" w:sz="4" w:space="0" w:color="auto"/>
              <w:bottom w:val="single" w:sz="4" w:space="0" w:color="auto"/>
              <w:right w:val="single" w:sz="4" w:space="0" w:color="auto"/>
            </w:tcBorders>
            <w:vAlign w:val="center"/>
          </w:tcPr>
          <w:p w:rsidR="00F016FC" w:rsidRPr="003112B3" w:rsidRDefault="00F016FC" w:rsidP="007F3F69">
            <w:pPr>
              <w:pStyle w:val="ConsPlusNormal"/>
              <w:ind w:firstLine="0"/>
              <w:jc w:val="center"/>
              <w:rPr>
                <w:rFonts w:ascii="Times New Roman" w:hAnsi="Times New Roman" w:cs="Times New Roman"/>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016FC" w:rsidRPr="00914475" w:rsidRDefault="00F016FC" w:rsidP="007F3F69">
            <w:pPr>
              <w:pStyle w:val="ConsPlusNormal"/>
              <w:ind w:firstLine="0"/>
              <w:jc w:val="center"/>
              <w:rPr>
                <w:rFonts w:ascii="Times New Roman" w:hAnsi="Times New Roman" w:cs="Times New Roman"/>
                <w:sz w:val="22"/>
                <w:szCs w:val="22"/>
              </w:rPr>
            </w:pPr>
            <w:r w:rsidRPr="003112B3">
              <w:rPr>
                <w:rFonts w:ascii="Times New Roman" w:hAnsi="Times New Roman" w:cs="Times New Roman"/>
                <w:sz w:val="22"/>
                <w:szCs w:val="22"/>
              </w:rPr>
              <w:t>0</w:t>
            </w:r>
          </w:p>
        </w:tc>
      </w:tr>
      <w:tr w:rsidR="00F016FC" w:rsidRPr="004B7963" w:rsidTr="001C62CD">
        <w:trPr>
          <w:trHeight w:val="223"/>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16FC" w:rsidRDefault="00F016FC" w:rsidP="007F3F69">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Мероприятие №1: </w:t>
            </w:r>
          </w:p>
          <w:p w:rsidR="00F4459C" w:rsidRDefault="00F016FC" w:rsidP="007F3F69">
            <w:pPr>
              <w:tabs>
                <w:tab w:val="left" w:pos="0"/>
              </w:tabs>
              <w:autoSpaceDE w:val="0"/>
              <w:autoSpaceDN w:val="0"/>
              <w:adjustRightInd w:val="0"/>
              <w:ind w:right="-108"/>
              <w:outlineLvl w:val="1"/>
              <w:rPr>
                <w:sz w:val="22"/>
                <w:szCs w:val="22"/>
              </w:rPr>
            </w:pPr>
            <w:r w:rsidRPr="00A744C2">
              <w:rPr>
                <w:sz w:val="22"/>
                <w:szCs w:val="22"/>
              </w:rPr>
              <w:t>Предоставление социальной</w:t>
            </w:r>
            <w:r>
              <w:rPr>
                <w:sz w:val="22"/>
                <w:szCs w:val="22"/>
              </w:rPr>
              <w:t xml:space="preserve"> </w:t>
            </w:r>
            <w:r w:rsidRPr="00A744C2">
              <w:rPr>
                <w:sz w:val="22"/>
                <w:szCs w:val="22"/>
              </w:rPr>
              <w:t xml:space="preserve"> выплаты </w:t>
            </w:r>
          </w:p>
          <w:p w:rsidR="00F016FC" w:rsidRPr="00B96AB7" w:rsidRDefault="00F016FC" w:rsidP="00F4459C">
            <w:pPr>
              <w:tabs>
                <w:tab w:val="left" w:pos="0"/>
              </w:tabs>
              <w:autoSpaceDE w:val="0"/>
              <w:autoSpaceDN w:val="0"/>
              <w:adjustRightInd w:val="0"/>
              <w:ind w:right="-108"/>
              <w:outlineLvl w:val="1"/>
              <w:rPr>
                <w:sz w:val="22"/>
                <w:szCs w:val="22"/>
              </w:rPr>
            </w:pPr>
            <w:r>
              <w:rPr>
                <w:sz w:val="22"/>
                <w:szCs w:val="22"/>
              </w:rPr>
              <w:t xml:space="preserve">на </w:t>
            </w:r>
            <w:r w:rsidRPr="00A744C2">
              <w:rPr>
                <w:sz w:val="22"/>
                <w:szCs w:val="22"/>
              </w:rPr>
              <w:t>приобретение жилья на территории Каргасокского района семьям, имеющи</w:t>
            </w:r>
            <w:r w:rsidR="00F4459C">
              <w:rPr>
                <w:sz w:val="22"/>
                <w:szCs w:val="22"/>
              </w:rPr>
              <w:t>м</w:t>
            </w:r>
            <w:r w:rsidRPr="00A744C2">
              <w:rPr>
                <w:sz w:val="22"/>
                <w:szCs w:val="22"/>
              </w:rPr>
              <w:t xml:space="preserve"> несовершеннолетних детей</w:t>
            </w:r>
            <w:r>
              <w:rPr>
                <w:sz w:val="22"/>
                <w:szCs w:val="22"/>
              </w:rPr>
              <w:t>,</w:t>
            </w:r>
            <w:r w:rsidRPr="00A744C2">
              <w:rPr>
                <w:sz w:val="22"/>
                <w:szCs w:val="22"/>
              </w:rPr>
              <w:t xml:space="preserve"> выезжающи</w:t>
            </w:r>
            <w:r w:rsidR="00F4459C">
              <w:rPr>
                <w:sz w:val="22"/>
                <w:szCs w:val="22"/>
              </w:rPr>
              <w:t>м</w:t>
            </w:r>
            <w:r w:rsidRPr="00A744C2">
              <w:rPr>
                <w:sz w:val="22"/>
                <w:szCs w:val="22"/>
              </w:rPr>
              <w:t xml:space="preserve">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rPr>
            </w:pPr>
            <w:r w:rsidRPr="008D69F5">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455062" w:rsidRDefault="00F016FC" w:rsidP="007F3F69">
            <w:pPr>
              <w:pStyle w:val="ConsPlusNormal"/>
              <w:ind w:firstLine="0"/>
              <w:jc w:val="center"/>
              <w:rPr>
                <w:rFonts w:ascii="Times New Roman" w:hAnsi="Times New Roman" w:cs="Times New Roman"/>
                <w:sz w:val="24"/>
                <w:szCs w:val="24"/>
              </w:rPr>
            </w:pPr>
            <w:r w:rsidRPr="00455062">
              <w:rPr>
                <w:rFonts w:ascii="Times New Roman" w:hAnsi="Times New Roman" w:cs="Times New Roman"/>
                <w:sz w:val="24"/>
                <w:szCs w:val="24"/>
              </w:rPr>
              <w:t>4500,0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455062" w:rsidRDefault="00F016FC" w:rsidP="007F3F69">
            <w:pPr>
              <w:jc w:val="center"/>
            </w:pPr>
            <w:r w:rsidRPr="00455062">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4500,</w:t>
            </w:r>
            <w:r w:rsidRPr="00987C5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016FC" w:rsidRDefault="00F016FC" w:rsidP="007F3F69">
            <w:pPr>
              <w:pStyle w:val="ConsPlusNormal"/>
              <w:ind w:firstLine="0"/>
              <w:rPr>
                <w:rFonts w:ascii="Times New Roman" w:hAnsi="Times New Roman" w:cs="Times New Roman"/>
                <w:sz w:val="22"/>
                <w:szCs w:val="22"/>
              </w:rPr>
            </w:pPr>
            <w:r>
              <w:rPr>
                <w:rFonts w:ascii="Times New Roman" w:hAnsi="Times New Roman" w:cs="Times New Roman"/>
                <w:sz w:val="22"/>
                <w:szCs w:val="22"/>
              </w:rPr>
              <w:t>Администрация Каргасокского района</w:t>
            </w:r>
          </w:p>
          <w:p w:rsidR="00F016FC" w:rsidRDefault="00F016FC" w:rsidP="007F3F69">
            <w:pPr>
              <w:pStyle w:val="ConsPlusNormal"/>
              <w:ind w:firstLine="0"/>
              <w:rPr>
                <w:rFonts w:ascii="Times New Roman" w:hAnsi="Times New Roman" w:cs="Times New Roman"/>
                <w:sz w:val="22"/>
                <w:szCs w:val="22"/>
              </w:rPr>
            </w:pPr>
            <w:r>
              <w:rPr>
                <w:rFonts w:ascii="Times New Roman" w:hAnsi="Times New Roman" w:cs="Times New Roman"/>
                <w:sz w:val="22"/>
                <w:szCs w:val="22"/>
              </w:rPr>
              <w:t>Заместитель главы Каргасокского района по социальным вопросам</w:t>
            </w:r>
          </w:p>
          <w:p w:rsidR="00F016FC" w:rsidRPr="008D69F5" w:rsidRDefault="00F016FC" w:rsidP="007F3F69">
            <w:pPr>
              <w:pStyle w:val="ConsPlusNormal"/>
              <w:ind w:firstLine="0"/>
              <w:rPr>
                <w:rFonts w:ascii="Times New Roman" w:hAnsi="Times New Roman" w:cs="Times New Roman"/>
                <w:sz w:val="22"/>
                <w:szCs w:val="22"/>
              </w:rPr>
            </w:pPr>
            <w:r>
              <w:rPr>
                <w:rFonts w:ascii="Times New Roman" w:hAnsi="Times New Roman" w:cs="Times New Roman"/>
                <w:sz w:val="22"/>
                <w:szCs w:val="22"/>
              </w:rPr>
              <w:t>Главный специалист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13"/>
              <w:jc w:val="center"/>
              <w:rPr>
                <w:rFonts w:ascii="Times New Roman" w:hAnsi="Times New Roman" w:cs="Times New Roman"/>
                <w:sz w:val="22"/>
                <w:szCs w:val="22"/>
              </w:rPr>
            </w:pPr>
            <w:r w:rsidRPr="008D69F5">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sz w:val="22"/>
                <w:szCs w:val="22"/>
              </w:rPr>
            </w:pPr>
            <w:r w:rsidRPr="008D69F5">
              <w:rPr>
                <w:rFonts w:ascii="Times New Roman" w:hAnsi="Times New Roman" w:cs="Times New Roman"/>
                <w:sz w:val="22"/>
                <w:szCs w:val="22"/>
              </w:rPr>
              <w:t>Х</w:t>
            </w:r>
          </w:p>
        </w:tc>
      </w:tr>
      <w:tr w:rsidR="00F016FC" w:rsidRPr="004B7963" w:rsidTr="001C62CD">
        <w:trPr>
          <w:trHeight w:val="259"/>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rPr>
            </w:pPr>
            <w:r>
              <w:rPr>
                <w:rFonts w:ascii="Times New Roman" w:hAnsi="Times New Roman" w:cs="Times New Roman"/>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4500,</w:t>
            </w:r>
            <w:r w:rsidRPr="000B4279">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4500,</w:t>
            </w:r>
            <w:r w:rsidRPr="00987C5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843"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both"/>
              <w:rPr>
                <w:rFonts w:ascii="Times New Roman" w:hAnsi="Times New Roman" w:cs="Times New Roman"/>
                <w:sz w:val="22"/>
                <w:szCs w:val="22"/>
              </w:rPr>
            </w:pPr>
            <w:r w:rsidRPr="003A36A4">
              <w:rPr>
                <w:rFonts w:ascii="Times New Roman" w:hAnsi="Times New Roman" w:cs="Times New Roman"/>
                <w:sz w:val="22"/>
                <w:szCs w:val="22"/>
              </w:rPr>
              <w:t>Количество</w:t>
            </w:r>
            <w:r>
              <w:rPr>
                <w:rFonts w:ascii="Times New Roman" w:hAnsi="Times New Roman" w:cs="Times New Roman"/>
                <w:sz w:val="22"/>
                <w:szCs w:val="22"/>
              </w:rPr>
              <w:t xml:space="preserve"> выданных свидетельств о праве на получение социальной выплаты для приобретения жилого помещения, </w:t>
            </w:r>
            <w:r w:rsidRPr="003A36A4">
              <w:rPr>
                <w:rFonts w:ascii="Times New Roman" w:hAnsi="Times New Roman" w:cs="Times New Roman"/>
                <w:sz w:val="22"/>
                <w:szCs w:val="22"/>
              </w:rPr>
              <w:t>ед</w:t>
            </w:r>
            <w:r>
              <w:rPr>
                <w:rFonts w:ascii="Times New Roman" w:hAnsi="Times New Roman" w:cs="Times New Roman"/>
                <w:color w:val="FF0000"/>
                <w:sz w:val="22"/>
                <w:szCs w:val="22"/>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7</w:t>
            </w:r>
          </w:p>
        </w:tc>
      </w:tr>
      <w:tr w:rsidR="00F016FC" w:rsidRPr="004B7963" w:rsidTr="001C62CD">
        <w:trPr>
          <w:trHeight w:val="237"/>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rPr>
            </w:pPr>
            <w:r>
              <w:rPr>
                <w:rFonts w:ascii="Times New Roman" w:hAnsi="Times New Roman" w:cs="Times New Roman"/>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0B4279">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843"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016FC" w:rsidRPr="004B7963" w:rsidTr="001C62CD">
        <w:trPr>
          <w:trHeight w:val="158"/>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pStyle w:val="ConsPlusNormal"/>
              <w:ind w:firstLine="0"/>
              <w:jc w:val="center"/>
              <w:rPr>
                <w:rFonts w:ascii="Times New Roman" w:hAnsi="Times New Roman" w:cs="Times New Roman"/>
              </w:rPr>
            </w:pPr>
            <w:r>
              <w:rPr>
                <w:rFonts w:ascii="Times New Roman" w:hAnsi="Times New Roman" w:cs="Times New Roman"/>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0B4279">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843"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016FC" w:rsidRPr="004B7963" w:rsidTr="001C62CD">
        <w:trPr>
          <w:trHeight w:val="252"/>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pStyle w:val="ConsPlusNormal"/>
              <w:ind w:firstLine="0"/>
              <w:jc w:val="center"/>
              <w:rPr>
                <w:rFonts w:ascii="Times New Roman" w:hAnsi="Times New Roman" w:cs="Times New Roman"/>
              </w:rPr>
            </w:pPr>
            <w:r>
              <w:rPr>
                <w:rFonts w:ascii="Times New Roman" w:hAnsi="Times New Roman" w:cs="Times New Roman"/>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0B4279">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rsidRPr="00987C5E">
              <w:t>0</w:t>
            </w:r>
          </w:p>
        </w:tc>
        <w:tc>
          <w:tcPr>
            <w:tcW w:w="1843"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016FC" w:rsidRPr="004B7963" w:rsidTr="001C62CD">
        <w:trPr>
          <w:trHeight w:val="229"/>
        </w:trPr>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rPr>
            </w:pPr>
            <w:r>
              <w:rPr>
                <w:rFonts w:ascii="Times New Roman" w:hAnsi="Times New Roman" w:cs="Times New Roman"/>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0B4279">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1843"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016FC" w:rsidRPr="004B7963" w:rsidTr="001C62CD">
        <w:trPr>
          <w:trHeight w:val="207"/>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rPr>
            </w:pPr>
            <w:r>
              <w:rPr>
                <w:rFonts w:ascii="Times New Roman" w:hAnsi="Times New Roman" w:cs="Times New Roman"/>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0B4279">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Default="00F016FC" w:rsidP="007F3F69">
            <w:pPr>
              <w:jc w:val="center"/>
            </w:pPr>
            <w:r w:rsidRPr="00987C5E">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F016FC" w:rsidRPr="004B7963" w:rsidTr="001C62CD">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Итого по подпрограмме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rPr>
                <w:rFonts w:ascii="Times New Roman" w:hAnsi="Times New Roman" w:cs="Times New Roman"/>
              </w:rPr>
            </w:pPr>
            <w:r w:rsidRPr="008D69F5">
              <w:rPr>
                <w:rFonts w:ascii="Times New Roman" w:hAnsi="Times New Roman" w:cs="Times New Roman"/>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pStyle w:val="ConsPlusNormal"/>
              <w:ind w:firstLine="0"/>
              <w:jc w:val="center"/>
              <w:rPr>
                <w:rFonts w:ascii="Times New Roman" w:hAnsi="Times New Roman" w:cs="Times New Roman"/>
                <w:sz w:val="22"/>
                <w:szCs w:val="22"/>
              </w:rPr>
            </w:pPr>
            <w:r w:rsidRPr="002D0620">
              <w:rPr>
                <w:rFonts w:ascii="Times New Roman" w:hAnsi="Times New Roman" w:cs="Times New Roman"/>
                <w:sz w:val="22"/>
                <w:szCs w:val="22"/>
              </w:rPr>
              <w:t>4</w:t>
            </w:r>
            <w:r>
              <w:rPr>
                <w:rFonts w:ascii="Times New Roman" w:hAnsi="Times New Roman" w:cs="Times New Roman"/>
                <w:sz w:val="22"/>
                <w:szCs w:val="22"/>
              </w:rPr>
              <w:t>500</w:t>
            </w:r>
            <w:r w:rsidRPr="002D0620">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jc w:val="center"/>
              <w:rPr>
                <w:sz w:val="22"/>
                <w:szCs w:val="22"/>
              </w:rPr>
            </w:pPr>
            <w:r w:rsidRPr="002D0620">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jc w:val="center"/>
              <w:rPr>
                <w:sz w:val="22"/>
                <w:szCs w:val="22"/>
              </w:rPr>
            </w:pPr>
            <w:r>
              <w:rPr>
                <w:rFonts w:cs="Calibri"/>
                <w:sz w:val="22"/>
                <w:szCs w:val="22"/>
              </w:rPr>
              <w:t>4500</w:t>
            </w:r>
            <w:r w:rsidRPr="002D0620">
              <w:rPr>
                <w:rFonts w:cs="Calibri"/>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r>
      <w:tr w:rsidR="00F016FC" w:rsidRPr="004B7963" w:rsidTr="001C62CD">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rPr>
                <w:rFonts w:ascii="Times New Roman" w:hAnsi="Times New Roman" w:cs="Times New Roman"/>
              </w:rPr>
            </w:pPr>
            <w:r>
              <w:rPr>
                <w:rFonts w:ascii="Times New Roman" w:hAnsi="Times New Roman" w:cs="Times New Roman"/>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pStyle w:val="ConsPlusNormal"/>
              <w:ind w:firstLine="0"/>
              <w:jc w:val="center"/>
              <w:rPr>
                <w:rFonts w:ascii="Times New Roman" w:hAnsi="Times New Roman" w:cs="Times New Roman"/>
                <w:sz w:val="22"/>
                <w:szCs w:val="22"/>
              </w:rPr>
            </w:pPr>
            <w:r w:rsidRPr="002D0620">
              <w:rPr>
                <w:rFonts w:ascii="Times New Roman" w:hAnsi="Times New Roman" w:cs="Times New Roman"/>
                <w:sz w:val="22"/>
                <w:szCs w:val="22"/>
              </w:rPr>
              <w:t>4</w:t>
            </w:r>
            <w:r>
              <w:rPr>
                <w:rFonts w:ascii="Times New Roman" w:hAnsi="Times New Roman" w:cs="Times New Roman"/>
                <w:sz w:val="22"/>
                <w:szCs w:val="22"/>
              </w:rPr>
              <w:t>500</w:t>
            </w:r>
            <w:r w:rsidRPr="002D0620">
              <w:rPr>
                <w:rFonts w:ascii="Times New Roman" w:hAnsi="Times New Roman" w:cs="Times New Roman"/>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jc w:val="center"/>
              <w:rPr>
                <w:sz w:val="22"/>
                <w:szCs w:val="22"/>
              </w:rPr>
            </w:pPr>
            <w:r w:rsidRPr="002D0620">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jc w:val="center"/>
              <w:rPr>
                <w:sz w:val="22"/>
                <w:szCs w:val="22"/>
              </w:rPr>
            </w:pPr>
            <w:r>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2D0620" w:rsidRDefault="00F016FC" w:rsidP="007F3F69">
            <w:pPr>
              <w:jc w:val="center"/>
              <w:rPr>
                <w:sz w:val="22"/>
                <w:szCs w:val="22"/>
              </w:rPr>
            </w:pPr>
            <w:r>
              <w:rPr>
                <w:rFonts w:cs="Calibri"/>
                <w:sz w:val="22"/>
                <w:szCs w:val="22"/>
              </w:rPr>
              <w:t>4500</w:t>
            </w:r>
            <w:r w:rsidRPr="002D0620">
              <w:rPr>
                <w:rFonts w:cs="Calibri"/>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843"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r>
      <w:tr w:rsidR="00F016FC" w:rsidRPr="004B7963" w:rsidTr="001C62CD">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rPr>
                <w:rFonts w:ascii="Times New Roman" w:hAnsi="Times New Roman" w:cs="Times New Roman"/>
              </w:rPr>
            </w:pPr>
            <w:r>
              <w:rPr>
                <w:rFonts w:ascii="Times New Roman" w:hAnsi="Times New Roman" w:cs="Times New Roman"/>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Default="00F016FC" w:rsidP="007F3F69">
            <w:pPr>
              <w:jc w:val="center"/>
            </w:pPr>
            <w: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Default="00F016FC" w:rsidP="007F3F69">
            <w:pPr>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843"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r>
      <w:tr w:rsidR="00F016FC" w:rsidRPr="004B7963" w:rsidTr="001C62CD">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Pr="008D69F5" w:rsidRDefault="00F016FC" w:rsidP="007F3F69">
            <w:pPr>
              <w:pStyle w:val="ConsPlusNormal"/>
              <w:ind w:firstLine="0"/>
              <w:rPr>
                <w:rFonts w:ascii="Times New Roman" w:hAnsi="Times New Roman" w:cs="Times New Roman"/>
              </w:rPr>
            </w:pPr>
            <w:r>
              <w:rPr>
                <w:rFonts w:ascii="Times New Roman" w:hAnsi="Times New Roman" w:cs="Times New Roman"/>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843"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r>
      <w:tr w:rsidR="00F016FC" w:rsidRPr="004B7963" w:rsidTr="001C62CD">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pStyle w:val="ConsPlusNormal"/>
              <w:ind w:firstLine="0"/>
              <w:rPr>
                <w:rFonts w:ascii="Times New Roman" w:hAnsi="Times New Roman" w:cs="Times New Roman"/>
              </w:rPr>
            </w:pPr>
            <w:r>
              <w:rPr>
                <w:rFonts w:ascii="Times New Roman" w:hAnsi="Times New Roman" w:cs="Times New Roman"/>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Default="00F016FC" w:rsidP="007F3F69">
            <w:pPr>
              <w:jc w:val="center"/>
            </w:pPr>
            <w: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Default="00F016FC" w:rsidP="007F3F69">
            <w:pPr>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843"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r>
      <w:tr w:rsidR="00F016FC" w:rsidRPr="004B7963" w:rsidTr="001C62CD">
        <w:tc>
          <w:tcPr>
            <w:tcW w:w="2410" w:type="dxa"/>
            <w:vMerge/>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pStyle w:val="ConsPlusNormal"/>
              <w:ind w:firstLine="0"/>
              <w:rPr>
                <w:rFonts w:ascii="Times New Roman" w:hAnsi="Times New Roman" w:cs="Times New Roman"/>
              </w:rPr>
            </w:pPr>
            <w:r>
              <w:rPr>
                <w:rFonts w:ascii="Times New Roman" w:hAnsi="Times New Roman" w:cs="Times New Roman"/>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Default="00F016FC" w:rsidP="007F3F69">
            <w:pPr>
              <w:jc w:val="center"/>
            </w:pPr>
            <w: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016FC" w:rsidRDefault="00F016FC" w:rsidP="007F3F69">
            <w:pPr>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843"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r>
      <w:tr w:rsidR="00F016FC" w:rsidRPr="004B7963" w:rsidTr="001C62CD">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pStyle w:val="ConsPlusNormal"/>
              <w:ind w:firstLine="0"/>
              <w:rPr>
                <w:rFonts w:ascii="Times New Roman" w:hAnsi="Times New Roman" w:cs="Times New Roman"/>
              </w:rPr>
            </w:pPr>
            <w:r>
              <w:rPr>
                <w:rFonts w:ascii="Times New Roman" w:hAnsi="Times New Roman" w:cs="Times New Roman"/>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16FC" w:rsidRDefault="00F016FC" w:rsidP="007F3F69">
            <w:pPr>
              <w:jc w:val="center"/>
            </w:pPr>
            <w: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16FC" w:rsidRPr="008D69F5" w:rsidRDefault="00F016FC" w:rsidP="007F3F69">
            <w:pPr>
              <w:pStyle w:val="ConsPlusNormal"/>
              <w:ind w:firstLine="0"/>
              <w:jc w:val="center"/>
              <w:rPr>
                <w:rFonts w:ascii="Times New Roman" w:hAnsi="Times New Roman" w:cs="Times New Roman"/>
                <w:sz w:val="22"/>
                <w:szCs w:val="22"/>
              </w:rPr>
            </w:pPr>
          </w:p>
        </w:tc>
      </w:tr>
    </w:tbl>
    <w:p w:rsidR="00F016FC" w:rsidRDefault="00F016FC" w:rsidP="00F016FC">
      <w:pPr>
        <w:ind w:firstLine="567"/>
        <w:jc w:val="both"/>
      </w:pPr>
    </w:p>
    <w:p w:rsidR="00F016FC" w:rsidRDefault="00F016FC" w:rsidP="00F016FC">
      <w:pPr>
        <w:ind w:firstLine="567"/>
        <w:jc w:val="both"/>
      </w:pPr>
    </w:p>
    <w:p w:rsidR="00F016FC" w:rsidRDefault="00F016FC" w:rsidP="00F016FC">
      <w:pPr>
        <w:ind w:firstLine="567"/>
        <w:jc w:val="both"/>
      </w:pPr>
    </w:p>
    <w:p w:rsidR="00F016FC" w:rsidRDefault="00F016FC" w:rsidP="00F016FC">
      <w:pPr>
        <w:ind w:firstLine="567"/>
        <w:jc w:val="both"/>
      </w:pPr>
    </w:p>
    <w:p w:rsidR="00F016FC" w:rsidRDefault="00F016FC" w:rsidP="00707CCE">
      <w:pPr>
        <w:autoSpaceDE w:val="0"/>
        <w:autoSpaceDN w:val="0"/>
        <w:adjustRightInd w:val="0"/>
        <w:ind w:left="9923"/>
        <w:jc w:val="both"/>
        <w:outlineLvl w:val="1"/>
      </w:pPr>
    </w:p>
    <w:sectPr w:rsidR="00F016FC" w:rsidSect="00D93018">
      <w:pgSz w:w="16838" w:h="11906" w:orient="landscape"/>
      <w:pgMar w:top="1134" w:right="536"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018" w:rsidRDefault="00D93018" w:rsidP="00140129">
      <w:r>
        <w:separator/>
      </w:r>
    </w:p>
  </w:endnote>
  <w:endnote w:type="continuationSeparator" w:id="1">
    <w:p w:rsidR="00D93018" w:rsidRDefault="00D93018" w:rsidP="00140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018" w:rsidRDefault="00D93018" w:rsidP="00140129">
      <w:r>
        <w:separator/>
      </w:r>
    </w:p>
  </w:footnote>
  <w:footnote w:type="continuationSeparator" w:id="1">
    <w:p w:rsidR="00D93018" w:rsidRDefault="00D93018" w:rsidP="00140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6143"/>
    <w:multiLevelType w:val="multilevel"/>
    <w:tmpl w:val="09CAC5C0"/>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DDF75BC"/>
    <w:multiLevelType w:val="multilevel"/>
    <w:tmpl w:val="E7765500"/>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33CE2C48"/>
    <w:multiLevelType w:val="hybridMultilevel"/>
    <w:tmpl w:val="3F109B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D8C3B73"/>
    <w:multiLevelType w:val="hybridMultilevel"/>
    <w:tmpl w:val="5B9E5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27219F"/>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FA4FBA"/>
    <w:multiLevelType w:val="hybridMultilevel"/>
    <w:tmpl w:val="749E7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40558B"/>
    <w:multiLevelType w:val="hybridMultilevel"/>
    <w:tmpl w:val="FAA66C24"/>
    <w:lvl w:ilvl="0" w:tplc="784A2CA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F2D106F"/>
    <w:multiLevelType w:val="hybridMultilevel"/>
    <w:tmpl w:val="18943560"/>
    <w:lvl w:ilvl="0" w:tplc="F8686744">
      <w:start w:val="4"/>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0D5885"/>
    <w:multiLevelType w:val="multilevel"/>
    <w:tmpl w:val="7AF447F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B5D1C30"/>
    <w:multiLevelType w:val="hybridMultilevel"/>
    <w:tmpl w:val="E904FCEE"/>
    <w:lvl w:ilvl="0" w:tplc="2752C9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ED77F59"/>
    <w:multiLevelType w:val="multilevel"/>
    <w:tmpl w:val="E424EC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710C28F3"/>
    <w:multiLevelType w:val="hybridMultilevel"/>
    <w:tmpl w:val="68FCE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CBF6EBD"/>
    <w:multiLevelType w:val="hybridMultilevel"/>
    <w:tmpl w:val="A84E35F0"/>
    <w:lvl w:ilvl="0" w:tplc="F67A54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7"/>
  </w:num>
  <w:num w:numId="3">
    <w:abstractNumId w:val="1"/>
  </w:num>
  <w:num w:numId="4">
    <w:abstractNumId w:val="16"/>
  </w:num>
  <w:num w:numId="5">
    <w:abstractNumId w:val="3"/>
  </w:num>
  <w:num w:numId="6">
    <w:abstractNumId w:val="10"/>
  </w:num>
  <w:num w:numId="7">
    <w:abstractNumId w:val="11"/>
  </w:num>
  <w:num w:numId="8">
    <w:abstractNumId w:val="14"/>
  </w:num>
  <w:num w:numId="9">
    <w:abstractNumId w:val="13"/>
  </w:num>
  <w:num w:numId="10">
    <w:abstractNumId w:val="5"/>
  </w:num>
  <w:num w:numId="11">
    <w:abstractNumId w:val="15"/>
  </w:num>
  <w:num w:numId="12">
    <w:abstractNumId w:val="2"/>
  </w:num>
  <w:num w:numId="13">
    <w:abstractNumId w:val="8"/>
  </w:num>
  <w:num w:numId="14">
    <w:abstractNumId w:val="7"/>
  </w:num>
  <w:num w:numId="15">
    <w:abstractNumId w:val="0"/>
  </w:num>
  <w:num w:numId="16">
    <w:abstractNumId w:val="12"/>
  </w:num>
  <w:num w:numId="17">
    <w:abstractNumId w:val="9"/>
  </w:num>
  <w:num w:numId="18">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hideSpellingErrors/>
  <w:hideGrammaticalError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75524"/>
    <w:rsid w:val="00000BFF"/>
    <w:rsid w:val="00001BD6"/>
    <w:rsid w:val="000025BD"/>
    <w:rsid w:val="00002CC2"/>
    <w:rsid w:val="000038B3"/>
    <w:rsid w:val="00004FF8"/>
    <w:rsid w:val="000058D0"/>
    <w:rsid w:val="00005A68"/>
    <w:rsid w:val="000068B7"/>
    <w:rsid w:val="00006D74"/>
    <w:rsid w:val="00007200"/>
    <w:rsid w:val="000077CC"/>
    <w:rsid w:val="0001104C"/>
    <w:rsid w:val="00013643"/>
    <w:rsid w:val="00024E70"/>
    <w:rsid w:val="000278DF"/>
    <w:rsid w:val="000320FE"/>
    <w:rsid w:val="00037F7C"/>
    <w:rsid w:val="000431E9"/>
    <w:rsid w:val="00044B01"/>
    <w:rsid w:val="00045EA9"/>
    <w:rsid w:val="00047CEA"/>
    <w:rsid w:val="000579EC"/>
    <w:rsid w:val="0006017B"/>
    <w:rsid w:val="00065A19"/>
    <w:rsid w:val="00071BCD"/>
    <w:rsid w:val="000724D7"/>
    <w:rsid w:val="00073710"/>
    <w:rsid w:val="000740B5"/>
    <w:rsid w:val="000741AF"/>
    <w:rsid w:val="000774A7"/>
    <w:rsid w:val="00077539"/>
    <w:rsid w:val="00077C43"/>
    <w:rsid w:val="00081233"/>
    <w:rsid w:val="000817CE"/>
    <w:rsid w:val="00081999"/>
    <w:rsid w:val="00083AD5"/>
    <w:rsid w:val="00086C46"/>
    <w:rsid w:val="0008739C"/>
    <w:rsid w:val="000928BC"/>
    <w:rsid w:val="000950C5"/>
    <w:rsid w:val="0009514C"/>
    <w:rsid w:val="00096EE5"/>
    <w:rsid w:val="000A1872"/>
    <w:rsid w:val="000A1A52"/>
    <w:rsid w:val="000A2067"/>
    <w:rsid w:val="000A2AB5"/>
    <w:rsid w:val="000A3FB7"/>
    <w:rsid w:val="000A4110"/>
    <w:rsid w:val="000A61E7"/>
    <w:rsid w:val="000B0A73"/>
    <w:rsid w:val="000B2CA9"/>
    <w:rsid w:val="000B5405"/>
    <w:rsid w:val="000B55EE"/>
    <w:rsid w:val="000C1D41"/>
    <w:rsid w:val="000C363E"/>
    <w:rsid w:val="000C3F5E"/>
    <w:rsid w:val="000C5DB3"/>
    <w:rsid w:val="000D157F"/>
    <w:rsid w:val="000D1F73"/>
    <w:rsid w:val="000D4882"/>
    <w:rsid w:val="000D775E"/>
    <w:rsid w:val="000E1B1A"/>
    <w:rsid w:val="000E48CB"/>
    <w:rsid w:val="000E5A36"/>
    <w:rsid w:val="000E659D"/>
    <w:rsid w:val="000F1B5E"/>
    <w:rsid w:val="000F2BAA"/>
    <w:rsid w:val="000F3E3D"/>
    <w:rsid w:val="000F5849"/>
    <w:rsid w:val="0010075F"/>
    <w:rsid w:val="0010653C"/>
    <w:rsid w:val="00106F39"/>
    <w:rsid w:val="00107766"/>
    <w:rsid w:val="00110961"/>
    <w:rsid w:val="001116B3"/>
    <w:rsid w:val="00111A2B"/>
    <w:rsid w:val="00112961"/>
    <w:rsid w:val="00115C65"/>
    <w:rsid w:val="00116050"/>
    <w:rsid w:val="00117BE4"/>
    <w:rsid w:val="0012316A"/>
    <w:rsid w:val="001239C5"/>
    <w:rsid w:val="00130140"/>
    <w:rsid w:val="001315AE"/>
    <w:rsid w:val="0013225E"/>
    <w:rsid w:val="00132A24"/>
    <w:rsid w:val="00140129"/>
    <w:rsid w:val="00140A5D"/>
    <w:rsid w:val="001423A9"/>
    <w:rsid w:val="0014469F"/>
    <w:rsid w:val="00144C10"/>
    <w:rsid w:val="00145E56"/>
    <w:rsid w:val="00146102"/>
    <w:rsid w:val="0014659C"/>
    <w:rsid w:val="001473EC"/>
    <w:rsid w:val="001500F4"/>
    <w:rsid w:val="0015271F"/>
    <w:rsid w:val="00154786"/>
    <w:rsid w:val="00156839"/>
    <w:rsid w:val="00157111"/>
    <w:rsid w:val="001600F2"/>
    <w:rsid w:val="00161136"/>
    <w:rsid w:val="001623B3"/>
    <w:rsid w:val="0016419B"/>
    <w:rsid w:val="00164FAA"/>
    <w:rsid w:val="001650DE"/>
    <w:rsid w:val="00165BE5"/>
    <w:rsid w:val="00170476"/>
    <w:rsid w:val="001705EB"/>
    <w:rsid w:val="0017154C"/>
    <w:rsid w:val="00171AF4"/>
    <w:rsid w:val="00173EBA"/>
    <w:rsid w:val="00174377"/>
    <w:rsid w:val="00183458"/>
    <w:rsid w:val="00185845"/>
    <w:rsid w:val="00186A65"/>
    <w:rsid w:val="0018792F"/>
    <w:rsid w:val="001903D6"/>
    <w:rsid w:val="00191EAF"/>
    <w:rsid w:val="001927EB"/>
    <w:rsid w:val="0019329E"/>
    <w:rsid w:val="00193DE8"/>
    <w:rsid w:val="001944E5"/>
    <w:rsid w:val="0019501D"/>
    <w:rsid w:val="001A1AF2"/>
    <w:rsid w:val="001A2002"/>
    <w:rsid w:val="001A2C94"/>
    <w:rsid w:val="001A46DB"/>
    <w:rsid w:val="001A5AC7"/>
    <w:rsid w:val="001A60D8"/>
    <w:rsid w:val="001A6910"/>
    <w:rsid w:val="001A7A87"/>
    <w:rsid w:val="001B09D8"/>
    <w:rsid w:val="001B1CB7"/>
    <w:rsid w:val="001B218F"/>
    <w:rsid w:val="001B394F"/>
    <w:rsid w:val="001B3CE6"/>
    <w:rsid w:val="001B642E"/>
    <w:rsid w:val="001B7643"/>
    <w:rsid w:val="001C62CD"/>
    <w:rsid w:val="001C6320"/>
    <w:rsid w:val="001D1749"/>
    <w:rsid w:val="001D2B22"/>
    <w:rsid w:val="001D6912"/>
    <w:rsid w:val="001E060C"/>
    <w:rsid w:val="001E4D93"/>
    <w:rsid w:val="001E4F6D"/>
    <w:rsid w:val="001E59C0"/>
    <w:rsid w:val="001E7F5B"/>
    <w:rsid w:val="001F2E05"/>
    <w:rsid w:val="002004BC"/>
    <w:rsid w:val="002004E0"/>
    <w:rsid w:val="002007C4"/>
    <w:rsid w:val="00200B1F"/>
    <w:rsid w:val="002019C5"/>
    <w:rsid w:val="00202C1D"/>
    <w:rsid w:val="00203649"/>
    <w:rsid w:val="00203661"/>
    <w:rsid w:val="002045CF"/>
    <w:rsid w:val="002045E6"/>
    <w:rsid w:val="00207A2E"/>
    <w:rsid w:val="002131E0"/>
    <w:rsid w:val="00214085"/>
    <w:rsid w:val="0021538A"/>
    <w:rsid w:val="00216F8A"/>
    <w:rsid w:val="002200D4"/>
    <w:rsid w:val="00220840"/>
    <w:rsid w:val="00222896"/>
    <w:rsid w:val="00224499"/>
    <w:rsid w:val="00224975"/>
    <w:rsid w:val="00236826"/>
    <w:rsid w:val="002372BD"/>
    <w:rsid w:val="00237FA5"/>
    <w:rsid w:val="00241C78"/>
    <w:rsid w:val="002452D5"/>
    <w:rsid w:val="00247C70"/>
    <w:rsid w:val="002500A7"/>
    <w:rsid w:val="00250412"/>
    <w:rsid w:val="0025163F"/>
    <w:rsid w:val="002525C1"/>
    <w:rsid w:val="002535CE"/>
    <w:rsid w:val="00254EB1"/>
    <w:rsid w:val="00255A00"/>
    <w:rsid w:val="00260388"/>
    <w:rsid w:val="00260418"/>
    <w:rsid w:val="00260D8D"/>
    <w:rsid w:val="00265263"/>
    <w:rsid w:val="00270B98"/>
    <w:rsid w:val="00272F45"/>
    <w:rsid w:val="002740A7"/>
    <w:rsid w:val="00274603"/>
    <w:rsid w:val="0027577B"/>
    <w:rsid w:val="002776CD"/>
    <w:rsid w:val="00280889"/>
    <w:rsid w:val="0028180E"/>
    <w:rsid w:val="00281D74"/>
    <w:rsid w:val="00282153"/>
    <w:rsid w:val="00283861"/>
    <w:rsid w:val="00286952"/>
    <w:rsid w:val="00286D70"/>
    <w:rsid w:val="002922FD"/>
    <w:rsid w:val="002938D3"/>
    <w:rsid w:val="00294679"/>
    <w:rsid w:val="00295BC6"/>
    <w:rsid w:val="00296D36"/>
    <w:rsid w:val="002A0B9C"/>
    <w:rsid w:val="002A0BDF"/>
    <w:rsid w:val="002A44B9"/>
    <w:rsid w:val="002A646D"/>
    <w:rsid w:val="002A6630"/>
    <w:rsid w:val="002A7C97"/>
    <w:rsid w:val="002B163E"/>
    <w:rsid w:val="002B18A6"/>
    <w:rsid w:val="002B5B29"/>
    <w:rsid w:val="002B73A5"/>
    <w:rsid w:val="002C000A"/>
    <w:rsid w:val="002C086B"/>
    <w:rsid w:val="002C1B52"/>
    <w:rsid w:val="002C2614"/>
    <w:rsid w:val="002C28A0"/>
    <w:rsid w:val="002C396C"/>
    <w:rsid w:val="002C451E"/>
    <w:rsid w:val="002C478C"/>
    <w:rsid w:val="002C5295"/>
    <w:rsid w:val="002C56BC"/>
    <w:rsid w:val="002C5E1E"/>
    <w:rsid w:val="002C6B5D"/>
    <w:rsid w:val="002D24AA"/>
    <w:rsid w:val="002D3018"/>
    <w:rsid w:val="002D6DE6"/>
    <w:rsid w:val="002D719A"/>
    <w:rsid w:val="002D7EF1"/>
    <w:rsid w:val="002E0CA6"/>
    <w:rsid w:val="002E158F"/>
    <w:rsid w:val="002E4FB1"/>
    <w:rsid w:val="002E50B3"/>
    <w:rsid w:val="002E5A2C"/>
    <w:rsid w:val="002F4F39"/>
    <w:rsid w:val="0030072C"/>
    <w:rsid w:val="00301CAE"/>
    <w:rsid w:val="003035C9"/>
    <w:rsid w:val="0030489D"/>
    <w:rsid w:val="003054A6"/>
    <w:rsid w:val="003065E8"/>
    <w:rsid w:val="00307380"/>
    <w:rsid w:val="00307E0E"/>
    <w:rsid w:val="003112B3"/>
    <w:rsid w:val="00311CD7"/>
    <w:rsid w:val="00312426"/>
    <w:rsid w:val="00312C63"/>
    <w:rsid w:val="003140D4"/>
    <w:rsid w:val="00314A8F"/>
    <w:rsid w:val="0031610D"/>
    <w:rsid w:val="00317658"/>
    <w:rsid w:val="00320E3C"/>
    <w:rsid w:val="00321E1A"/>
    <w:rsid w:val="00323906"/>
    <w:rsid w:val="00324EEE"/>
    <w:rsid w:val="00325D58"/>
    <w:rsid w:val="00327BB9"/>
    <w:rsid w:val="00330AA4"/>
    <w:rsid w:val="00330F6A"/>
    <w:rsid w:val="003318FE"/>
    <w:rsid w:val="00332A35"/>
    <w:rsid w:val="00332AAA"/>
    <w:rsid w:val="003370E9"/>
    <w:rsid w:val="003377F1"/>
    <w:rsid w:val="00337C31"/>
    <w:rsid w:val="00342DDD"/>
    <w:rsid w:val="00343810"/>
    <w:rsid w:val="00343AB4"/>
    <w:rsid w:val="00344499"/>
    <w:rsid w:val="0034482D"/>
    <w:rsid w:val="003452B9"/>
    <w:rsid w:val="0034788B"/>
    <w:rsid w:val="00347D6D"/>
    <w:rsid w:val="00351E0B"/>
    <w:rsid w:val="00353210"/>
    <w:rsid w:val="00360889"/>
    <w:rsid w:val="0036267B"/>
    <w:rsid w:val="003626EA"/>
    <w:rsid w:val="00362956"/>
    <w:rsid w:val="003638AE"/>
    <w:rsid w:val="00365C20"/>
    <w:rsid w:val="00367426"/>
    <w:rsid w:val="00367988"/>
    <w:rsid w:val="0037193C"/>
    <w:rsid w:val="00372F4A"/>
    <w:rsid w:val="00373979"/>
    <w:rsid w:val="00374333"/>
    <w:rsid w:val="0037435F"/>
    <w:rsid w:val="00374D00"/>
    <w:rsid w:val="00381F68"/>
    <w:rsid w:val="0038251A"/>
    <w:rsid w:val="00383BAD"/>
    <w:rsid w:val="00387ABD"/>
    <w:rsid w:val="00390D48"/>
    <w:rsid w:val="003A04E1"/>
    <w:rsid w:val="003A1F03"/>
    <w:rsid w:val="003A2486"/>
    <w:rsid w:val="003B14D3"/>
    <w:rsid w:val="003B2E1A"/>
    <w:rsid w:val="003B453D"/>
    <w:rsid w:val="003B5915"/>
    <w:rsid w:val="003B5D9D"/>
    <w:rsid w:val="003B7307"/>
    <w:rsid w:val="003C22D4"/>
    <w:rsid w:val="003C301A"/>
    <w:rsid w:val="003C40FA"/>
    <w:rsid w:val="003C4DAC"/>
    <w:rsid w:val="003C6C95"/>
    <w:rsid w:val="003C715E"/>
    <w:rsid w:val="003D0305"/>
    <w:rsid w:val="003D384E"/>
    <w:rsid w:val="003D645E"/>
    <w:rsid w:val="003D6F2A"/>
    <w:rsid w:val="003E2835"/>
    <w:rsid w:val="003E4248"/>
    <w:rsid w:val="003E42B1"/>
    <w:rsid w:val="003E450A"/>
    <w:rsid w:val="003E552F"/>
    <w:rsid w:val="003E65D3"/>
    <w:rsid w:val="003E7975"/>
    <w:rsid w:val="003F077A"/>
    <w:rsid w:val="003F098A"/>
    <w:rsid w:val="003F0CBC"/>
    <w:rsid w:val="003F0ED3"/>
    <w:rsid w:val="003F15DB"/>
    <w:rsid w:val="003F243C"/>
    <w:rsid w:val="003F3FED"/>
    <w:rsid w:val="003F73BA"/>
    <w:rsid w:val="003F7F60"/>
    <w:rsid w:val="00401A3F"/>
    <w:rsid w:val="0040203F"/>
    <w:rsid w:val="004053B3"/>
    <w:rsid w:val="004054C5"/>
    <w:rsid w:val="004058D9"/>
    <w:rsid w:val="00407D2F"/>
    <w:rsid w:val="00425237"/>
    <w:rsid w:val="00425AC3"/>
    <w:rsid w:val="00425FD5"/>
    <w:rsid w:val="0043012F"/>
    <w:rsid w:val="004316AC"/>
    <w:rsid w:val="00431FA0"/>
    <w:rsid w:val="00432575"/>
    <w:rsid w:val="00432EEF"/>
    <w:rsid w:val="00433B8C"/>
    <w:rsid w:val="0043437D"/>
    <w:rsid w:val="00434433"/>
    <w:rsid w:val="004353C3"/>
    <w:rsid w:val="0045021F"/>
    <w:rsid w:val="00450232"/>
    <w:rsid w:val="00451813"/>
    <w:rsid w:val="00451F83"/>
    <w:rsid w:val="00453CD9"/>
    <w:rsid w:val="00456003"/>
    <w:rsid w:val="00456B54"/>
    <w:rsid w:val="0046001B"/>
    <w:rsid w:val="00460A27"/>
    <w:rsid w:val="00462F34"/>
    <w:rsid w:val="00463B04"/>
    <w:rsid w:val="00465B7F"/>
    <w:rsid w:val="004676FE"/>
    <w:rsid w:val="004717E1"/>
    <w:rsid w:val="00471949"/>
    <w:rsid w:val="00471AF8"/>
    <w:rsid w:val="0047275D"/>
    <w:rsid w:val="004733A3"/>
    <w:rsid w:val="0047460F"/>
    <w:rsid w:val="00475D8A"/>
    <w:rsid w:val="00477919"/>
    <w:rsid w:val="00477BE4"/>
    <w:rsid w:val="0048478B"/>
    <w:rsid w:val="00485124"/>
    <w:rsid w:val="00485500"/>
    <w:rsid w:val="00490008"/>
    <w:rsid w:val="0049611F"/>
    <w:rsid w:val="004974DB"/>
    <w:rsid w:val="004A26FE"/>
    <w:rsid w:val="004A2E86"/>
    <w:rsid w:val="004A66C2"/>
    <w:rsid w:val="004A6EFE"/>
    <w:rsid w:val="004B167D"/>
    <w:rsid w:val="004B5014"/>
    <w:rsid w:val="004B56B9"/>
    <w:rsid w:val="004B661B"/>
    <w:rsid w:val="004B6E10"/>
    <w:rsid w:val="004B705F"/>
    <w:rsid w:val="004C1F19"/>
    <w:rsid w:val="004C2EF4"/>
    <w:rsid w:val="004C3B19"/>
    <w:rsid w:val="004C4405"/>
    <w:rsid w:val="004C5395"/>
    <w:rsid w:val="004C7138"/>
    <w:rsid w:val="004D47F1"/>
    <w:rsid w:val="004D64E2"/>
    <w:rsid w:val="004D7AB1"/>
    <w:rsid w:val="004D7DAF"/>
    <w:rsid w:val="004E155D"/>
    <w:rsid w:val="004E3933"/>
    <w:rsid w:val="004E5A43"/>
    <w:rsid w:val="004F1BAB"/>
    <w:rsid w:val="004F2F62"/>
    <w:rsid w:val="004F38F7"/>
    <w:rsid w:val="004F49CE"/>
    <w:rsid w:val="004F4FB5"/>
    <w:rsid w:val="005018A1"/>
    <w:rsid w:val="00512B02"/>
    <w:rsid w:val="00516129"/>
    <w:rsid w:val="00516D7C"/>
    <w:rsid w:val="005206CB"/>
    <w:rsid w:val="0052401D"/>
    <w:rsid w:val="00530101"/>
    <w:rsid w:val="005322AF"/>
    <w:rsid w:val="00535A5C"/>
    <w:rsid w:val="00537315"/>
    <w:rsid w:val="0054393A"/>
    <w:rsid w:val="00551303"/>
    <w:rsid w:val="0055134F"/>
    <w:rsid w:val="00560A94"/>
    <w:rsid w:val="00562E23"/>
    <w:rsid w:val="0056527B"/>
    <w:rsid w:val="005654A9"/>
    <w:rsid w:val="005667C1"/>
    <w:rsid w:val="005672B2"/>
    <w:rsid w:val="005713D0"/>
    <w:rsid w:val="00581DF3"/>
    <w:rsid w:val="005825B6"/>
    <w:rsid w:val="005828A8"/>
    <w:rsid w:val="0058795F"/>
    <w:rsid w:val="00590893"/>
    <w:rsid w:val="00592FF8"/>
    <w:rsid w:val="005A20BC"/>
    <w:rsid w:val="005A5241"/>
    <w:rsid w:val="005A7BCB"/>
    <w:rsid w:val="005A7ECF"/>
    <w:rsid w:val="005B0B89"/>
    <w:rsid w:val="005B0D84"/>
    <w:rsid w:val="005B3DA3"/>
    <w:rsid w:val="005B4DAD"/>
    <w:rsid w:val="005B5BFE"/>
    <w:rsid w:val="005B5D11"/>
    <w:rsid w:val="005C19FD"/>
    <w:rsid w:val="005C3F3A"/>
    <w:rsid w:val="005C4DC4"/>
    <w:rsid w:val="005C5183"/>
    <w:rsid w:val="005C681F"/>
    <w:rsid w:val="005C7324"/>
    <w:rsid w:val="005D203E"/>
    <w:rsid w:val="005D2879"/>
    <w:rsid w:val="005D3091"/>
    <w:rsid w:val="005D4EFD"/>
    <w:rsid w:val="005D5BE2"/>
    <w:rsid w:val="005E05E7"/>
    <w:rsid w:val="005E1163"/>
    <w:rsid w:val="005E7EC3"/>
    <w:rsid w:val="005F1743"/>
    <w:rsid w:val="005F3C81"/>
    <w:rsid w:val="005F4323"/>
    <w:rsid w:val="005F5F4D"/>
    <w:rsid w:val="005F688B"/>
    <w:rsid w:val="0060397C"/>
    <w:rsid w:val="0060525C"/>
    <w:rsid w:val="006058FA"/>
    <w:rsid w:val="00606A3D"/>
    <w:rsid w:val="006073A5"/>
    <w:rsid w:val="00611AD0"/>
    <w:rsid w:val="00612087"/>
    <w:rsid w:val="006129CF"/>
    <w:rsid w:val="00616706"/>
    <w:rsid w:val="0062083E"/>
    <w:rsid w:val="00620AA2"/>
    <w:rsid w:val="006210A8"/>
    <w:rsid w:val="0062196D"/>
    <w:rsid w:val="00621E14"/>
    <w:rsid w:val="00622EE1"/>
    <w:rsid w:val="00626D3F"/>
    <w:rsid w:val="00630302"/>
    <w:rsid w:val="00632285"/>
    <w:rsid w:val="00632499"/>
    <w:rsid w:val="00632B47"/>
    <w:rsid w:val="0063393D"/>
    <w:rsid w:val="006358C5"/>
    <w:rsid w:val="006369C8"/>
    <w:rsid w:val="00640ED0"/>
    <w:rsid w:val="00641087"/>
    <w:rsid w:val="00641A77"/>
    <w:rsid w:val="006431A1"/>
    <w:rsid w:val="0064539E"/>
    <w:rsid w:val="00646E24"/>
    <w:rsid w:val="0065273C"/>
    <w:rsid w:val="00656921"/>
    <w:rsid w:val="00656F1A"/>
    <w:rsid w:val="0065701A"/>
    <w:rsid w:val="00657253"/>
    <w:rsid w:val="0066522D"/>
    <w:rsid w:val="00665DD4"/>
    <w:rsid w:val="0066761F"/>
    <w:rsid w:val="00667D4A"/>
    <w:rsid w:val="00670FA1"/>
    <w:rsid w:val="00671DFC"/>
    <w:rsid w:val="0067244A"/>
    <w:rsid w:val="00672D32"/>
    <w:rsid w:val="0067587C"/>
    <w:rsid w:val="00677B03"/>
    <w:rsid w:val="00683831"/>
    <w:rsid w:val="0068409D"/>
    <w:rsid w:val="006854AF"/>
    <w:rsid w:val="006875A4"/>
    <w:rsid w:val="006900CA"/>
    <w:rsid w:val="00690865"/>
    <w:rsid w:val="00693381"/>
    <w:rsid w:val="00694269"/>
    <w:rsid w:val="006959F0"/>
    <w:rsid w:val="00696F05"/>
    <w:rsid w:val="00697AF4"/>
    <w:rsid w:val="006A0DDE"/>
    <w:rsid w:val="006A14A8"/>
    <w:rsid w:val="006A39D6"/>
    <w:rsid w:val="006A574E"/>
    <w:rsid w:val="006A650D"/>
    <w:rsid w:val="006B3A97"/>
    <w:rsid w:val="006C1DF0"/>
    <w:rsid w:val="006C6748"/>
    <w:rsid w:val="006D01FF"/>
    <w:rsid w:val="006D4997"/>
    <w:rsid w:val="006D4DCF"/>
    <w:rsid w:val="006D53F0"/>
    <w:rsid w:val="006D704A"/>
    <w:rsid w:val="006D76DE"/>
    <w:rsid w:val="006E17A4"/>
    <w:rsid w:val="006E3A50"/>
    <w:rsid w:val="006E52AF"/>
    <w:rsid w:val="006E620C"/>
    <w:rsid w:val="006E71CE"/>
    <w:rsid w:val="006E7C6C"/>
    <w:rsid w:val="006F2889"/>
    <w:rsid w:val="006F35D2"/>
    <w:rsid w:val="006F42C5"/>
    <w:rsid w:val="006F52C4"/>
    <w:rsid w:val="006F7507"/>
    <w:rsid w:val="007012EE"/>
    <w:rsid w:val="00701B38"/>
    <w:rsid w:val="0070334A"/>
    <w:rsid w:val="007057F3"/>
    <w:rsid w:val="00706359"/>
    <w:rsid w:val="00707CCE"/>
    <w:rsid w:val="00711342"/>
    <w:rsid w:val="00712700"/>
    <w:rsid w:val="00714610"/>
    <w:rsid w:val="00714F07"/>
    <w:rsid w:val="0071570D"/>
    <w:rsid w:val="00720DAB"/>
    <w:rsid w:val="00721C3B"/>
    <w:rsid w:val="00722759"/>
    <w:rsid w:val="00723CF6"/>
    <w:rsid w:val="00731575"/>
    <w:rsid w:val="00732F08"/>
    <w:rsid w:val="00733500"/>
    <w:rsid w:val="00735CA8"/>
    <w:rsid w:val="00736D53"/>
    <w:rsid w:val="00737916"/>
    <w:rsid w:val="00742612"/>
    <w:rsid w:val="007443EA"/>
    <w:rsid w:val="007514DB"/>
    <w:rsid w:val="0075649A"/>
    <w:rsid w:val="007565CD"/>
    <w:rsid w:val="00761B00"/>
    <w:rsid w:val="007629AC"/>
    <w:rsid w:val="00765E7D"/>
    <w:rsid w:val="007705DA"/>
    <w:rsid w:val="007769A5"/>
    <w:rsid w:val="00780B8E"/>
    <w:rsid w:val="007828CF"/>
    <w:rsid w:val="007830CD"/>
    <w:rsid w:val="00783C05"/>
    <w:rsid w:val="00783EFD"/>
    <w:rsid w:val="00785CA0"/>
    <w:rsid w:val="00786954"/>
    <w:rsid w:val="00787068"/>
    <w:rsid w:val="007875F7"/>
    <w:rsid w:val="00787633"/>
    <w:rsid w:val="0078788A"/>
    <w:rsid w:val="00790723"/>
    <w:rsid w:val="00790D0D"/>
    <w:rsid w:val="00790FA5"/>
    <w:rsid w:val="00792B58"/>
    <w:rsid w:val="007968C0"/>
    <w:rsid w:val="007971DB"/>
    <w:rsid w:val="007A17F1"/>
    <w:rsid w:val="007A1C41"/>
    <w:rsid w:val="007A2C60"/>
    <w:rsid w:val="007A2F39"/>
    <w:rsid w:val="007A79D5"/>
    <w:rsid w:val="007A7B9C"/>
    <w:rsid w:val="007C2349"/>
    <w:rsid w:val="007C24E6"/>
    <w:rsid w:val="007C2C51"/>
    <w:rsid w:val="007C385B"/>
    <w:rsid w:val="007C39FC"/>
    <w:rsid w:val="007C4267"/>
    <w:rsid w:val="007C57D2"/>
    <w:rsid w:val="007C5A96"/>
    <w:rsid w:val="007C5F58"/>
    <w:rsid w:val="007C6A9B"/>
    <w:rsid w:val="007D7D2C"/>
    <w:rsid w:val="007E4F27"/>
    <w:rsid w:val="007E5DCB"/>
    <w:rsid w:val="007E7AA2"/>
    <w:rsid w:val="007E7AC5"/>
    <w:rsid w:val="007F0568"/>
    <w:rsid w:val="007F0840"/>
    <w:rsid w:val="007F3978"/>
    <w:rsid w:val="007F3F69"/>
    <w:rsid w:val="0080063A"/>
    <w:rsid w:val="0080069F"/>
    <w:rsid w:val="00802038"/>
    <w:rsid w:val="00805CF8"/>
    <w:rsid w:val="008073D2"/>
    <w:rsid w:val="00811209"/>
    <w:rsid w:val="00811CE9"/>
    <w:rsid w:val="00814C4B"/>
    <w:rsid w:val="00815134"/>
    <w:rsid w:val="008152EC"/>
    <w:rsid w:val="00815683"/>
    <w:rsid w:val="008178CA"/>
    <w:rsid w:val="00820062"/>
    <w:rsid w:val="00825A4C"/>
    <w:rsid w:val="00825E6A"/>
    <w:rsid w:val="008261D8"/>
    <w:rsid w:val="00827054"/>
    <w:rsid w:val="00830818"/>
    <w:rsid w:val="00830BD4"/>
    <w:rsid w:val="0083123D"/>
    <w:rsid w:val="00831ADC"/>
    <w:rsid w:val="008323ED"/>
    <w:rsid w:val="00836D58"/>
    <w:rsid w:val="00836EAF"/>
    <w:rsid w:val="00840034"/>
    <w:rsid w:val="00841060"/>
    <w:rsid w:val="00844610"/>
    <w:rsid w:val="008554DD"/>
    <w:rsid w:val="008557E7"/>
    <w:rsid w:val="0085690A"/>
    <w:rsid w:val="00856997"/>
    <w:rsid w:val="00860240"/>
    <w:rsid w:val="00860B61"/>
    <w:rsid w:val="0086138D"/>
    <w:rsid w:val="00863049"/>
    <w:rsid w:val="00865251"/>
    <w:rsid w:val="008657D6"/>
    <w:rsid w:val="00865B53"/>
    <w:rsid w:val="00866CE5"/>
    <w:rsid w:val="0087010D"/>
    <w:rsid w:val="00871F5E"/>
    <w:rsid w:val="00872AAE"/>
    <w:rsid w:val="00872B02"/>
    <w:rsid w:val="00872E6D"/>
    <w:rsid w:val="008767DF"/>
    <w:rsid w:val="008813CE"/>
    <w:rsid w:val="008828F0"/>
    <w:rsid w:val="00883DCE"/>
    <w:rsid w:val="008851FF"/>
    <w:rsid w:val="008867BD"/>
    <w:rsid w:val="00887D53"/>
    <w:rsid w:val="008909D4"/>
    <w:rsid w:val="0089401C"/>
    <w:rsid w:val="00894DAD"/>
    <w:rsid w:val="008953BD"/>
    <w:rsid w:val="00895CE4"/>
    <w:rsid w:val="00897229"/>
    <w:rsid w:val="008A0826"/>
    <w:rsid w:val="008A12FF"/>
    <w:rsid w:val="008A4F9D"/>
    <w:rsid w:val="008B3ABB"/>
    <w:rsid w:val="008B4F7B"/>
    <w:rsid w:val="008C0F83"/>
    <w:rsid w:val="008C28FE"/>
    <w:rsid w:val="008C42C7"/>
    <w:rsid w:val="008C455C"/>
    <w:rsid w:val="008C6460"/>
    <w:rsid w:val="008C6466"/>
    <w:rsid w:val="008D04AB"/>
    <w:rsid w:val="008D2630"/>
    <w:rsid w:val="008D3408"/>
    <w:rsid w:val="008E020B"/>
    <w:rsid w:val="008E03CB"/>
    <w:rsid w:val="008E1497"/>
    <w:rsid w:val="008E2B04"/>
    <w:rsid w:val="008E38C9"/>
    <w:rsid w:val="008E6D72"/>
    <w:rsid w:val="008F0448"/>
    <w:rsid w:val="008F058B"/>
    <w:rsid w:val="008F1AEE"/>
    <w:rsid w:val="008F25F0"/>
    <w:rsid w:val="008F39C1"/>
    <w:rsid w:val="008F501F"/>
    <w:rsid w:val="0090269D"/>
    <w:rsid w:val="00903295"/>
    <w:rsid w:val="0090488E"/>
    <w:rsid w:val="0090493F"/>
    <w:rsid w:val="009054C8"/>
    <w:rsid w:val="00906C9D"/>
    <w:rsid w:val="00913EE9"/>
    <w:rsid w:val="00920062"/>
    <w:rsid w:val="009226A2"/>
    <w:rsid w:val="00924121"/>
    <w:rsid w:val="00925745"/>
    <w:rsid w:val="00925F46"/>
    <w:rsid w:val="00926608"/>
    <w:rsid w:val="00926911"/>
    <w:rsid w:val="00932721"/>
    <w:rsid w:val="009334B2"/>
    <w:rsid w:val="00933C2C"/>
    <w:rsid w:val="00934E2B"/>
    <w:rsid w:val="00935E3D"/>
    <w:rsid w:val="00937421"/>
    <w:rsid w:val="00940DD7"/>
    <w:rsid w:val="00941039"/>
    <w:rsid w:val="00941357"/>
    <w:rsid w:val="00941F9B"/>
    <w:rsid w:val="00945F21"/>
    <w:rsid w:val="009463EB"/>
    <w:rsid w:val="009468C9"/>
    <w:rsid w:val="00947196"/>
    <w:rsid w:val="009512AD"/>
    <w:rsid w:val="00954AC6"/>
    <w:rsid w:val="00955B86"/>
    <w:rsid w:val="0095625A"/>
    <w:rsid w:val="009563FF"/>
    <w:rsid w:val="00956AAC"/>
    <w:rsid w:val="0095797C"/>
    <w:rsid w:val="0096087C"/>
    <w:rsid w:val="00960F3A"/>
    <w:rsid w:val="009623C3"/>
    <w:rsid w:val="0096306C"/>
    <w:rsid w:val="0096529A"/>
    <w:rsid w:val="00965DE5"/>
    <w:rsid w:val="009739E4"/>
    <w:rsid w:val="00974041"/>
    <w:rsid w:val="00974ED9"/>
    <w:rsid w:val="00975524"/>
    <w:rsid w:val="00983034"/>
    <w:rsid w:val="00983AC7"/>
    <w:rsid w:val="00984259"/>
    <w:rsid w:val="00986064"/>
    <w:rsid w:val="00986B64"/>
    <w:rsid w:val="00986C87"/>
    <w:rsid w:val="00987A50"/>
    <w:rsid w:val="00987EB4"/>
    <w:rsid w:val="00991906"/>
    <w:rsid w:val="009933F4"/>
    <w:rsid w:val="0099576F"/>
    <w:rsid w:val="00997BD7"/>
    <w:rsid w:val="009A12A1"/>
    <w:rsid w:val="009A1729"/>
    <w:rsid w:val="009A3665"/>
    <w:rsid w:val="009A58A4"/>
    <w:rsid w:val="009B2B41"/>
    <w:rsid w:val="009B3243"/>
    <w:rsid w:val="009B5692"/>
    <w:rsid w:val="009B5ED4"/>
    <w:rsid w:val="009C190C"/>
    <w:rsid w:val="009C3F4D"/>
    <w:rsid w:val="009C4CC3"/>
    <w:rsid w:val="009D221F"/>
    <w:rsid w:val="009D5080"/>
    <w:rsid w:val="009D56E7"/>
    <w:rsid w:val="009E1C38"/>
    <w:rsid w:val="009E21D1"/>
    <w:rsid w:val="009E272F"/>
    <w:rsid w:val="009E2CF1"/>
    <w:rsid w:val="009E50A2"/>
    <w:rsid w:val="009E52FC"/>
    <w:rsid w:val="009E5D36"/>
    <w:rsid w:val="009E6135"/>
    <w:rsid w:val="009F44A1"/>
    <w:rsid w:val="009F62A6"/>
    <w:rsid w:val="009F7BF0"/>
    <w:rsid w:val="00A00DF3"/>
    <w:rsid w:val="00A028C3"/>
    <w:rsid w:val="00A02CE3"/>
    <w:rsid w:val="00A038CF"/>
    <w:rsid w:val="00A045EB"/>
    <w:rsid w:val="00A05449"/>
    <w:rsid w:val="00A060F5"/>
    <w:rsid w:val="00A06238"/>
    <w:rsid w:val="00A06F83"/>
    <w:rsid w:val="00A11091"/>
    <w:rsid w:val="00A13062"/>
    <w:rsid w:val="00A1397C"/>
    <w:rsid w:val="00A13A2D"/>
    <w:rsid w:val="00A13ED2"/>
    <w:rsid w:val="00A15E13"/>
    <w:rsid w:val="00A16AFC"/>
    <w:rsid w:val="00A217D1"/>
    <w:rsid w:val="00A22783"/>
    <w:rsid w:val="00A23BC0"/>
    <w:rsid w:val="00A23CB2"/>
    <w:rsid w:val="00A3054E"/>
    <w:rsid w:val="00A3187B"/>
    <w:rsid w:val="00A32E9D"/>
    <w:rsid w:val="00A32FC2"/>
    <w:rsid w:val="00A34EFF"/>
    <w:rsid w:val="00A357CF"/>
    <w:rsid w:val="00A35E94"/>
    <w:rsid w:val="00A403A2"/>
    <w:rsid w:val="00A44970"/>
    <w:rsid w:val="00A44AC5"/>
    <w:rsid w:val="00A4505E"/>
    <w:rsid w:val="00A51E03"/>
    <w:rsid w:val="00A52684"/>
    <w:rsid w:val="00A53141"/>
    <w:rsid w:val="00A538AC"/>
    <w:rsid w:val="00A57356"/>
    <w:rsid w:val="00A57540"/>
    <w:rsid w:val="00A575F1"/>
    <w:rsid w:val="00A57B91"/>
    <w:rsid w:val="00A61EDC"/>
    <w:rsid w:val="00A62F75"/>
    <w:rsid w:val="00A66870"/>
    <w:rsid w:val="00A724C1"/>
    <w:rsid w:val="00A73A53"/>
    <w:rsid w:val="00A73E1C"/>
    <w:rsid w:val="00A74F03"/>
    <w:rsid w:val="00A75B9F"/>
    <w:rsid w:val="00A7691B"/>
    <w:rsid w:val="00A81E83"/>
    <w:rsid w:val="00A820F7"/>
    <w:rsid w:val="00A8243C"/>
    <w:rsid w:val="00A82D3D"/>
    <w:rsid w:val="00A86296"/>
    <w:rsid w:val="00A909F7"/>
    <w:rsid w:val="00A95536"/>
    <w:rsid w:val="00A968F5"/>
    <w:rsid w:val="00AA018F"/>
    <w:rsid w:val="00AA18E4"/>
    <w:rsid w:val="00AA27B2"/>
    <w:rsid w:val="00AA479E"/>
    <w:rsid w:val="00AA613B"/>
    <w:rsid w:val="00AA6E06"/>
    <w:rsid w:val="00AA7EB8"/>
    <w:rsid w:val="00AB030A"/>
    <w:rsid w:val="00AB0EB4"/>
    <w:rsid w:val="00AB278A"/>
    <w:rsid w:val="00AB283E"/>
    <w:rsid w:val="00AB5ED9"/>
    <w:rsid w:val="00AB6548"/>
    <w:rsid w:val="00AC22B2"/>
    <w:rsid w:val="00AC30A2"/>
    <w:rsid w:val="00AC479B"/>
    <w:rsid w:val="00AC4863"/>
    <w:rsid w:val="00AC5D97"/>
    <w:rsid w:val="00AC6A51"/>
    <w:rsid w:val="00AC6B57"/>
    <w:rsid w:val="00AC6FF7"/>
    <w:rsid w:val="00AD09D1"/>
    <w:rsid w:val="00AD0EDA"/>
    <w:rsid w:val="00AD107B"/>
    <w:rsid w:val="00AD1988"/>
    <w:rsid w:val="00AD1E58"/>
    <w:rsid w:val="00AD25F4"/>
    <w:rsid w:val="00AD4B1D"/>
    <w:rsid w:val="00AD729E"/>
    <w:rsid w:val="00AD7EF7"/>
    <w:rsid w:val="00AE01B2"/>
    <w:rsid w:val="00AE11FB"/>
    <w:rsid w:val="00AE1DAB"/>
    <w:rsid w:val="00AE2572"/>
    <w:rsid w:val="00AE2956"/>
    <w:rsid w:val="00AE6752"/>
    <w:rsid w:val="00AE6DFD"/>
    <w:rsid w:val="00AE6EB8"/>
    <w:rsid w:val="00AE7352"/>
    <w:rsid w:val="00AF3B33"/>
    <w:rsid w:val="00AF3E79"/>
    <w:rsid w:val="00AF5D8E"/>
    <w:rsid w:val="00B0126B"/>
    <w:rsid w:val="00B01700"/>
    <w:rsid w:val="00B05166"/>
    <w:rsid w:val="00B10E1B"/>
    <w:rsid w:val="00B1202F"/>
    <w:rsid w:val="00B12844"/>
    <w:rsid w:val="00B140F0"/>
    <w:rsid w:val="00B14942"/>
    <w:rsid w:val="00B149C1"/>
    <w:rsid w:val="00B15628"/>
    <w:rsid w:val="00B20088"/>
    <w:rsid w:val="00B21530"/>
    <w:rsid w:val="00B23706"/>
    <w:rsid w:val="00B2377B"/>
    <w:rsid w:val="00B260DF"/>
    <w:rsid w:val="00B34B0E"/>
    <w:rsid w:val="00B35D3C"/>
    <w:rsid w:val="00B371B3"/>
    <w:rsid w:val="00B40000"/>
    <w:rsid w:val="00B40B4F"/>
    <w:rsid w:val="00B40EF1"/>
    <w:rsid w:val="00B41ECE"/>
    <w:rsid w:val="00B510DE"/>
    <w:rsid w:val="00B531D1"/>
    <w:rsid w:val="00B53C9B"/>
    <w:rsid w:val="00B542D8"/>
    <w:rsid w:val="00B5679F"/>
    <w:rsid w:val="00B610FE"/>
    <w:rsid w:val="00B626B9"/>
    <w:rsid w:val="00B6627F"/>
    <w:rsid w:val="00B7522C"/>
    <w:rsid w:val="00B755DE"/>
    <w:rsid w:val="00B775CF"/>
    <w:rsid w:val="00B77CF1"/>
    <w:rsid w:val="00B811A8"/>
    <w:rsid w:val="00B824C7"/>
    <w:rsid w:val="00B83301"/>
    <w:rsid w:val="00B84ABB"/>
    <w:rsid w:val="00B8564C"/>
    <w:rsid w:val="00B960FC"/>
    <w:rsid w:val="00B97009"/>
    <w:rsid w:val="00B97B83"/>
    <w:rsid w:val="00B97E65"/>
    <w:rsid w:val="00BA0AAC"/>
    <w:rsid w:val="00BA303D"/>
    <w:rsid w:val="00BA5C8E"/>
    <w:rsid w:val="00BB2DA6"/>
    <w:rsid w:val="00BB3AF1"/>
    <w:rsid w:val="00BB7183"/>
    <w:rsid w:val="00BC3719"/>
    <w:rsid w:val="00BC412A"/>
    <w:rsid w:val="00BC5864"/>
    <w:rsid w:val="00BC61CD"/>
    <w:rsid w:val="00BC7372"/>
    <w:rsid w:val="00BC78EF"/>
    <w:rsid w:val="00BD0A76"/>
    <w:rsid w:val="00BD348A"/>
    <w:rsid w:val="00BD45A8"/>
    <w:rsid w:val="00BD5A5E"/>
    <w:rsid w:val="00BE212F"/>
    <w:rsid w:val="00BE222C"/>
    <w:rsid w:val="00BE5DB5"/>
    <w:rsid w:val="00BE6498"/>
    <w:rsid w:val="00BF0511"/>
    <w:rsid w:val="00BF0EFC"/>
    <w:rsid w:val="00BF1551"/>
    <w:rsid w:val="00BF517F"/>
    <w:rsid w:val="00BF7079"/>
    <w:rsid w:val="00BF71E5"/>
    <w:rsid w:val="00BF7A81"/>
    <w:rsid w:val="00C01468"/>
    <w:rsid w:val="00C033AA"/>
    <w:rsid w:val="00C05AED"/>
    <w:rsid w:val="00C05CCD"/>
    <w:rsid w:val="00C066B6"/>
    <w:rsid w:val="00C07472"/>
    <w:rsid w:val="00C105A7"/>
    <w:rsid w:val="00C10841"/>
    <w:rsid w:val="00C115F1"/>
    <w:rsid w:val="00C11AD6"/>
    <w:rsid w:val="00C11DE2"/>
    <w:rsid w:val="00C13C2E"/>
    <w:rsid w:val="00C15BEC"/>
    <w:rsid w:val="00C17B9C"/>
    <w:rsid w:val="00C215DA"/>
    <w:rsid w:val="00C22571"/>
    <w:rsid w:val="00C2392E"/>
    <w:rsid w:val="00C253FC"/>
    <w:rsid w:val="00C25796"/>
    <w:rsid w:val="00C263D4"/>
    <w:rsid w:val="00C27BB0"/>
    <w:rsid w:val="00C32C71"/>
    <w:rsid w:val="00C348D6"/>
    <w:rsid w:val="00C37A5A"/>
    <w:rsid w:val="00C40101"/>
    <w:rsid w:val="00C42065"/>
    <w:rsid w:val="00C4246A"/>
    <w:rsid w:val="00C4750C"/>
    <w:rsid w:val="00C5080B"/>
    <w:rsid w:val="00C5107D"/>
    <w:rsid w:val="00C5160A"/>
    <w:rsid w:val="00C53AD8"/>
    <w:rsid w:val="00C54396"/>
    <w:rsid w:val="00C56A76"/>
    <w:rsid w:val="00C60CF4"/>
    <w:rsid w:val="00C60FF1"/>
    <w:rsid w:val="00C62CB5"/>
    <w:rsid w:val="00C6316A"/>
    <w:rsid w:val="00C6503E"/>
    <w:rsid w:val="00C65C38"/>
    <w:rsid w:val="00C71F8E"/>
    <w:rsid w:val="00C735B5"/>
    <w:rsid w:val="00C7525C"/>
    <w:rsid w:val="00C77757"/>
    <w:rsid w:val="00C805E1"/>
    <w:rsid w:val="00C80BF1"/>
    <w:rsid w:val="00C821E6"/>
    <w:rsid w:val="00C82FF5"/>
    <w:rsid w:val="00C86E6B"/>
    <w:rsid w:val="00C871D7"/>
    <w:rsid w:val="00C87861"/>
    <w:rsid w:val="00C9005E"/>
    <w:rsid w:val="00C90C8C"/>
    <w:rsid w:val="00C910DB"/>
    <w:rsid w:val="00C91914"/>
    <w:rsid w:val="00C9202D"/>
    <w:rsid w:val="00C96537"/>
    <w:rsid w:val="00C97C5A"/>
    <w:rsid w:val="00CA4BF4"/>
    <w:rsid w:val="00CA727A"/>
    <w:rsid w:val="00CA7D0C"/>
    <w:rsid w:val="00CB159B"/>
    <w:rsid w:val="00CB251D"/>
    <w:rsid w:val="00CB2A6B"/>
    <w:rsid w:val="00CB492D"/>
    <w:rsid w:val="00CB5EF0"/>
    <w:rsid w:val="00CB61C9"/>
    <w:rsid w:val="00CC2730"/>
    <w:rsid w:val="00CC59E7"/>
    <w:rsid w:val="00CC7C66"/>
    <w:rsid w:val="00CD083D"/>
    <w:rsid w:val="00CD136D"/>
    <w:rsid w:val="00CD208F"/>
    <w:rsid w:val="00CD24A7"/>
    <w:rsid w:val="00CD6E0F"/>
    <w:rsid w:val="00CE595C"/>
    <w:rsid w:val="00CE5967"/>
    <w:rsid w:val="00CE7029"/>
    <w:rsid w:val="00CE7431"/>
    <w:rsid w:val="00CE75B3"/>
    <w:rsid w:val="00CF1B7F"/>
    <w:rsid w:val="00CF311E"/>
    <w:rsid w:val="00CF3346"/>
    <w:rsid w:val="00CF74A7"/>
    <w:rsid w:val="00CF7FAF"/>
    <w:rsid w:val="00D00A7B"/>
    <w:rsid w:val="00D00DF7"/>
    <w:rsid w:val="00D01705"/>
    <w:rsid w:val="00D01ACC"/>
    <w:rsid w:val="00D02EDC"/>
    <w:rsid w:val="00D03FB2"/>
    <w:rsid w:val="00D0722F"/>
    <w:rsid w:val="00D113BB"/>
    <w:rsid w:val="00D11BCE"/>
    <w:rsid w:val="00D139F3"/>
    <w:rsid w:val="00D17B7F"/>
    <w:rsid w:val="00D200F7"/>
    <w:rsid w:val="00D20CB3"/>
    <w:rsid w:val="00D21003"/>
    <w:rsid w:val="00D2173B"/>
    <w:rsid w:val="00D21AFD"/>
    <w:rsid w:val="00D21C22"/>
    <w:rsid w:val="00D22CAE"/>
    <w:rsid w:val="00D232D6"/>
    <w:rsid w:val="00D23DE8"/>
    <w:rsid w:val="00D2716D"/>
    <w:rsid w:val="00D314FF"/>
    <w:rsid w:val="00D317C6"/>
    <w:rsid w:val="00D32E6A"/>
    <w:rsid w:val="00D34179"/>
    <w:rsid w:val="00D35F6D"/>
    <w:rsid w:val="00D3750A"/>
    <w:rsid w:val="00D40C5F"/>
    <w:rsid w:val="00D41D70"/>
    <w:rsid w:val="00D4256F"/>
    <w:rsid w:val="00D42B01"/>
    <w:rsid w:val="00D4486F"/>
    <w:rsid w:val="00D4550B"/>
    <w:rsid w:val="00D45AFC"/>
    <w:rsid w:val="00D4701A"/>
    <w:rsid w:val="00D50154"/>
    <w:rsid w:val="00D506E4"/>
    <w:rsid w:val="00D54BCA"/>
    <w:rsid w:val="00D603EC"/>
    <w:rsid w:val="00D60BE3"/>
    <w:rsid w:val="00D6518A"/>
    <w:rsid w:val="00D65ACC"/>
    <w:rsid w:val="00D6604E"/>
    <w:rsid w:val="00D70389"/>
    <w:rsid w:val="00D7106C"/>
    <w:rsid w:val="00D7321C"/>
    <w:rsid w:val="00D76AA7"/>
    <w:rsid w:val="00D811C9"/>
    <w:rsid w:val="00D82520"/>
    <w:rsid w:val="00D86843"/>
    <w:rsid w:val="00D869F3"/>
    <w:rsid w:val="00D872C3"/>
    <w:rsid w:val="00D919CE"/>
    <w:rsid w:val="00D919D8"/>
    <w:rsid w:val="00D91A4C"/>
    <w:rsid w:val="00D91D91"/>
    <w:rsid w:val="00D91F3C"/>
    <w:rsid w:val="00D93018"/>
    <w:rsid w:val="00D9495A"/>
    <w:rsid w:val="00D951D2"/>
    <w:rsid w:val="00D955D5"/>
    <w:rsid w:val="00D97DAE"/>
    <w:rsid w:val="00DB00A8"/>
    <w:rsid w:val="00DB2A54"/>
    <w:rsid w:val="00DB2AA2"/>
    <w:rsid w:val="00DB358B"/>
    <w:rsid w:val="00DB5237"/>
    <w:rsid w:val="00DB606F"/>
    <w:rsid w:val="00DB6418"/>
    <w:rsid w:val="00DC046E"/>
    <w:rsid w:val="00DC12B3"/>
    <w:rsid w:val="00DC4103"/>
    <w:rsid w:val="00DC68B7"/>
    <w:rsid w:val="00DC7A45"/>
    <w:rsid w:val="00DC7D84"/>
    <w:rsid w:val="00DD0C18"/>
    <w:rsid w:val="00DD133A"/>
    <w:rsid w:val="00DD3189"/>
    <w:rsid w:val="00DD36CD"/>
    <w:rsid w:val="00DD502A"/>
    <w:rsid w:val="00DD5958"/>
    <w:rsid w:val="00DD6DF3"/>
    <w:rsid w:val="00DE41A9"/>
    <w:rsid w:val="00DE5097"/>
    <w:rsid w:val="00DE5530"/>
    <w:rsid w:val="00DE6063"/>
    <w:rsid w:val="00DE75E1"/>
    <w:rsid w:val="00DE7FF5"/>
    <w:rsid w:val="00DF10B6"/>
    <w:rsid w:val="00DF1966"/>
    <w:rsid w:val="00DF5777"/>
    <w:rsid w:val="00DF5EB4"/>
    <w:rsid w:val="00DF7F72"/>
    <w:rsid w:val="00E00787"/>
    <w:rsid w:val="00E02543"/>
    <w:rsid w:val="00E028B8"/>
    <w:rsid w:val="00E06765"/>
    <w:rsid w:val="00E0776F"/>
    <w:rsid w:val="00E12E38"/>
    <w:rsid w:val="00E135AA"/>
    <w:rsid w:val="00E13BD5"/>
    <w:rsid w:val="00E14BA7"/>
    <w:rsid w:val="00E14DBA"/>
    <w:rsid w:val="00E1562C"/>
    <w:rsid w:val="00E20C66"/>
    <w:rsid w:val="00E22B2E"/>
    <w:rsid w:val="00E2331F"/>
    <w:rsid w:val="00E24C4F"/>
    <w:rsid w:val="00E25E01"/>
    <w:rsid w:val="00E26ECB"/>
    <w:rsid w:val="00E30580"/>
    <w:rsid w:val="00E32201"/>
    <w:rsid w:val="00E3621A"/>
    <w:rsid w:val="00E42037"/>
    <w:rsid w:val="00E46BB9"/>
    <w:rsid w:val="00E47445"/>
    <w:rsid w:val="00E51064"/>
    <w:rsid w:val="00E539B5"/>
    <w:rsid w:val="00E540CB"/>
    <w:rsid w:val="00E54292"/>
    <w:rsid w:val="00E559C9"/>
    <w:rsid w:val="00E60440"/>
    <w:rsid w:val="00E615C8"/>
    <w:rsid w:val="00E63962"/>
    <w:rsid w:val="00E6397F"/>
    <w:rsid w:val="00E647FD"/>
    <w:rsid w:val="00E64ADF"/>
    <w:rsid w:val="00E6559C"/>
    <w:rsid w:val="00E65C44"/>
    <w:rsid w:val="00E714E9"/>
    <w:rsid w:val="00E71BB2"/>
    <w:rsid w:val="00E723E8"/>
    <w:rsid w:val="00E75209"/>
    <w:rsid w:val="00E756E3"/>
    <w:rsid w:val="00E75D18"/>
    <w:rsid w:val="00E84A3F"/>
    <w:rsid w:val="00E851CF"/>
    <w:rsid w:val="00E85F2E"/>
    <w:rsid w:val="00E87787"/>
    <w:rsid w:val="00E92D74"/>
    <w:rsid w:val="00E93DF3"/>
    <w:rsid w:val="00E9516E"/>
    <w:rsid w:val="00E96557"/>
    <w:rsid w:val="00EA01AD"/>
    <w:rsid w:val="00EA0A34"/>
    <w:rsid w:val="00EA2576"/>
    <w:rsid w:val="00EA3E8E"/>
    <w:rsid w:val="00EA43F7"/>
    <w:rsid w:val="00EA54EF"/>
    <w:rsid w:val="00EA6556"/>
    <w:rsid w:val="00EA7AC1"/>
    <w:rsid w:val="00EB2EBE"/>
    <w:rsid w:val="00EB613C"/>
    <w:rsid w:val="00EB64DA"/>
    <w:rsid w:val="00EB7FC2"/>
    <w:rsid w:val="00EC12DC"/>
    <w:rsid w:val="00EC2ABA"/>
    <w:rsid w:val="00EC2E7A"/>
    <w:rsid w:val="00EC3EC0"/>
    <w:rsid w:val="00EC45C9"/>
    <w:rsid w:val="00EC6CE5"/>
    <w:rsid w:val="00ED0068"/>
    <w:rsid w:val="00ED0ED0"/>
    <w:rsid w:val="00ED0F52"/>
    <w:rsid w:val="00ED22DE"/>
    <w:rsid w:val="00ED4841"/>
    <w:rsid w:val="00ED6D83"/>
    <w:rsid w:val="00ED741A"/>
    <w:rsid w:val="00ED7A62"/>
    <w:rsid w:val="00EE25E1"/>
    <w:rsid w:val="00EE2754"/>
    <w:rsid w:val="00EE509F"/>
    <w:rsid w:val="00EE61E9"/>
    <w:rsid w:val="00EE6444"/>
    <w:rsid w:val="00EF0F85"/>
    <w:rsid w:val="00EF201B"/>
    <w:rsid w:val="00EF2654"/>
    <w:rsid w:val="00EF3C22"/>
    <w:rsid w:val="00EF720D"/>
    <w:rsid w:val="00EF7F06"/>
    <w:rsid w:val="00F016FC"/>
    <w:rsid w:val="00F019E2"/>
    <w:rsid w:val="00F02896"/>
    <w:rsid w:val="00F03C93"/>
    <w:rsid w:val="00F04D48"/>
    <w:rsid w:val="00F064CF"/>
    <w:rsid w:val="00F1068F"/>
    <w:rsid w:val="00F10DD4"/>
    <w:rsid w:val="00F11946"/>
    <w:rsid w:val="00F14674"/>
    <w:rsid w:val="00F15CC6"/>
    <w:rsid w:val="00F2195A"/>
    <w:rsid w:val="00F260FE"/>
    <w:rsid w:val="00F27A65"/>
    <w:rsid w:val="00F27AF9"/>
    <w:rsid w:val="00F32DD5"/>
    <w:rsid w:val="00F36AE2"/>
    <w:rsid w:val="00F4125C"/>
    <w:rsid w:val="00F41875"/>
    <w:rsid w:val="00F41EBA"/>
    <w:rsid w:val="00F41FA6"/>
    <w:rsid w:val="00F42477"/>
    <w:rsid w:val="00F4459C"/>
    <w:rsid w:val="00F45CF9"/>
    <w:rsid w:val="00F46A4C"/>
    <w:rsid w:val="00F46F0D"/>
    <w:rsid w:val="00F50CBB"/>
    <w:rsid w:val="00F52068"/>
    <w:rsid w:val="00F52530"/>
    <w:rsid w:val="00F6065B"/>
    <w:rsid w:val="00F6208F"/>
    <w:rsid w:val="00F6557F"/>
    <w:rsid w:val="00F671E6"/>
    <w:rsid w:val="00F725C7"/>
    <w:rsid w:val="00F727FF"/>
    <w:rsid w:val="00F7466D"/>
    <w:rsid w:val="00F801C2"/>
    <w:rsid w:val="00F80539"/>
    <w:rsid w:val="00F8124C"/>
    <w:rsid w:val="00F81356"/>
    <w:rsid w:val="00F86107"/>
    <w:rsid w:val="00F9041A"/>
    <w:rsid w:val="00F91A1D"/>
    <w:rsid w:val="00F93AF4"/>
    <w:rsid w:val="00F954A0"/>
    <w:rsid w:val="00F9671F"/>
    <w:rsid w:val="00F979AC"/>
    <w:rsid w:val="00F97A93"/>
    <w:rsid w:val="00FA1CCF"/>
    <w:rsid w:val="00FA2318"/>
    <w:rsid w:val="00FA4136"/>
    <w:rsid w:val="00FA491A"/>
    <w:rsid w:val="00FB0F37"/>
    <w:rsid w:val="00FB3BB9"/>
    <w:rsid w:val="00FB4BA1"/>
    <w:rsid w:val="00FB5FEC"/>
    <w:rsid w:val="00FB70FB"/>
    <w:rsid w:val="00FC640D"/>
    <w:rsid w:val="00FC6444"/>
    <w:rsid w:val="00FC70CB"/>
    <w:rsid w:val="00FC767F"/>
    <w:rsid w:val="00FD143A"/>
    <w:rsid w:val="00FD367F"/>
    <w:rsid w:val="00FE00C2"/>
    <w:rsid w:val="00FE30D7"/>
    <w:rsid w:val="00FE5C9D"/>
    <w:rsid w:val="00FF08AF"/>
    <w:rsid w:val="00FF0A37"/>
    <w:rsid w:val="00FF1E5D"/>
    <w:rsid w:val="00FF2434"/>
    <w:rsid w:val="00FF25A5"/>
    <w:rsid w:val="00FF36B6"/>
    <w:rsid w:val="00FF4213"/>
    <w:rsid w:val="00FF536D"/>
    <w:rsid w:val="00FF770E"/>
    <w:rsid w:val="00FF7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6B"/>
    <w:rPr>
      <w:sz w:val="24"/>
      <w:szCs w:val="24"/>
    </w:rPr>
  </w:style>
  <w:style w:type="paragraph" w:styleId="1">
    <w:name w:val="heading 1"/>
    <w:basedOn w:val="a"/>
    <w:next w:val="a"/>
    <w:link w:val="10"/>
    <w:qFormat/>
    <w:rsid w:val="00C86E6B"/>
    <w:pPr>
      <w:keepNext/>
      <w:jc w:val="center"/>
      <w:outlineLvl w:val="0"/>
    </w:pPr>
    <w:rPr>
      <w:b/>
      <w:bCs/>
    </w:rPr>
  </w:style>
  <w:style w:type="paragraph" w:styleId="2">
    <w:name w:val="heading 2"/>
    <w:basedOn w:val="a"/>
    <w:next w:val="a"/>
    <w:link w:val="20"/>
    <w:qFormat/>
    <w:rsid w:val="00C86E6B"/>
    <w:pPr>
      <w:keepNext/>
      <w:jc w:val="right"/>
      <w:outlineLvl w:val="1"/>
    </w:pPr>
    <w:rPr>
      <w:sz w:val="28"/>
    </w:rPr>
  </w:style>
  <w:style w:type="paragraph" w:styleId="3">
    <w:name w:val="heading 3"/>
    <w:basedOn w:val="a"/>
    <w:next w:val="a"/>
    <w:link w:val="30"/>
    <w:qFormat/>
    <w:rsid w:val="00C86E6B"/>
    <w:pPr>
      <w:keepNext/>
      <w:outlineLvl w:val="2"/>
    </w:pPr>
    <w:rPr>
      <w:sz w:val="28"/>
    </w:rPr>
  </w:style>
  <w:style w:type="paragraph" w:styleId="4">
    <w:name w:val="heading 4"/>
    <w:basedOn w:val="a"/>
    <w:next w:val="a"/>
    <w:link w:val="40"/>
    <w:qFormat/>
    <w:rsid w:val="00312426"/>
    <w:pPr>
      <w:keepNext/>
      <w:widowControl w:val="0"/>
      <w:spacing w:line="-240" w:lineRule="auto"/>
      <w:ind w:firstLine="142"/>
      <w:outlineLvl w:val="3"/>
    </w:pPr>
    <w:rPr>
      <w:szCs w:val="20"/>
    </w:rPr>
  </w:style>
  <w:style w:type="paragraph" w:styleId="5">
    <w:name w:val="heading 5"/>
    <w:basedOn w:val="a"/>
    <w:next w:val="a"/>
    <w:link w:val="50"/>
    <w:qFormat/>
    <w:rsid w:val="00C86E6B"/>
    <w:pPr>
      <w:keepNext/>
      <w:jc w:val="center"/>
      <w:outlineLvl w:val="4"/>
    </w:pPr>
    <w:rPr>
      <w:b/>
      <w:bCs/>
      <w:sz w:val="32"/>
    </w:rPr>
  </w:style>
  <w:style w:type="paragraph" w:styleId="6">
    <w:name w:val="heading 6"/>
    <w:basedOn w:val="a"/>
    <w:next w:val="a"/>
    <w:link w:val="60"/>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C86E6B"/>
    <w:pPr>
      <w:shd w:val="clear" w:color="auto" w:fill="000080"/>
    </w:pPr>
    <w:rPr>
      <w:rFonts w:ascii="Tahoma" w:hAnsi="Tahoma" w:cs="Tahoma"/>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basedOn w:val="a0"/>
    <w:link w:val="a5"/>
    <w:uiPriority w:val="1"/>
    <w:rsid w:val="00975524"/>
    <w:rPr>
      <w:rFonts w:ascii="Calibri" w:hAnsi="Calibri"/>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character" w:customStyle="1" w:styleId="10">
    <w:name w:val="Заголовок 1 Знак"/>
    <w:basedOn w:val="a0"/>
    <w:link w:val="1"/>
    <w:rsid w:val="00975524"/>
    <w:rPr>
      <w:b/>
      <w:bCs/>
      <w:sz w:val="24"/>
      <w:szCs w:val="24"/>
    </w:rPr>
  </w:style>
  <w:style w:type="character" w:customStyle="1" w:styleId="50">
    <w:name w:val="Заголовок 5 Знак"/>
    <w:basedOn w:val="a0"/>
    <w:link w:val="5"/>
    <w:rsid w:val="00975524"/>
    <w:rPr>
      <w:b/>
      <w:bCs/>
      <w:sz w:val="32"/>
      <w:szCs w:val="24"/>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nhideWhenUsed/>
    <w:rsid w:val="00D232D6"/>
    <w:rPr>
      <w:rFonts w:ascii="Tahoma" w:hAnsi="Tahoma" w:cs="Tahoma"/>
      <w:sz w:val="16"/>
      <w:szCs w:val="16"/>
    </w:rPr>
  </w:style>
  <w:style w:type="character" w:customStyle="1" w:styleId="a8">
    <w:name w:val="Текст выноски Знак"/>
    <w:basedOn w:val="a0"/>
    <w:link w:val="a7"/>
    <w:rsid w:val="00D232D6"/>
    <w:rPr>
      <w:rFonts w:ascii="Tahoma" w:hAnsi="Tahoma" w:cs="Tahoma"/>
      <w:sz w:val="16"/>
      <w:szCs w:val="16"/>
    </w:rPr>
  </w:style>
  <w:style w:type="paragraph" w:styleId="a9">
    <w:name w:val="header"/>
    <w:basedOn w:val="a"/>
    <w:link w:val="aa"/>
    <w:unhideWhenUsed/>
    <w:rsid w:val="00140129"/>
    <w:pPr>
      <w:tabs>
        <w:tab w:val="center" w:pos="4677"/>
        <w:tab w:val="right" w:pos="9355"/>
      </w:tabs>
    </w:pPr>
  </w:style>
  <w:style w:type="character" w:customStyle="1" w:styleId="aa">
    <w:name w:val="Верхний колонтитул Знак"/>
    <w:basedOn w:val="a0"/>
    <w:link w:val="a9"/>
    <w:rsid w:val="00140129"/>
    <w:rPr>
      <w:sz w:val="24"/>
      <w:szCs w:val="24"/>
    </w:rPr>
  </w:style>
  <w:style w:type="paragraph" w:styleId="ab">
    <w:name w:val="footer"/>
    <w:basedOn w:val="a"/>
    <w:link w:val="ac"/>
    <w:unhideWhenUsed/>
    <w:rsid w:val="00140129"/>
    <w:pPr>
      <w:tabs>
        <w:tab w:val="center" w:pos="4677"/>
        <w:tab w:val="right" w:pos="9355"/>
      </w:tabs>
    </w:pPr>
  </w:style>
  <w:style w:type="character" w:customStyle="1" w:styleId="ac">
    <w:name w:val="Нижний колонтитул Знак"/>
    <w:basedOn w:val="a0"/>
    <w:link w:val="ab"/>
    <w:rsid w:val="00140129"/>
    <w:rPr>
      <w:sz w:val="24"/>
      <w:szCs w:val="24"/>
    </w:rPr>
  </w:style>
  <w:style w:type="table" w:styleId="ad">
    <w:name w:val="Table Grid"/>
    <w:basedOn w:val="a1"/>
    <w:rsid w:val="003C4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7A2F39"/>
    <w:pPr>
      <w:ind w:left="720"/>
      <w:contextualSpacing/>
    </w:pPr>
  </w:style>
  <w:style w:type="paragraph" w:styleId="af">
    <w:name w:val="Body Text"/>
    <w:basedOn w:val="a"/>
    <w:link w:val="af0"/>
    <w:rsid w:val="00BC412A"/>
    <w:rPr>
      <w:szCs w:val="20"/>
    </w:rPr>
  </w:style>
  <w:style w:type="character" w:customStyle="1" w:styleId="af0">
    <w:name w:val="Основной текст Знак"/>
    <w:basedOn w:val="a0"/>
    <w:link w:val="af"/>
    <w:rsid w:val="00BC412A"/>
    <w:rPr>
      <w:sz w:val="24"/>
    </w:rPr>
  </w:style>
  <w:style w:type="paragraph" w:customStyle="1" w:styleId="ReportTab">
    <w:name w:val="Report_Tab"/>
    <w:basedOn w:val="a"/>
    <w:rsid w:val="00BC412A"/>
    <w:rPr>
      <w:szCs w:val="20"/>
    </w:rPr>
  </w:style>
  <w:style w:type="paragraph" w:styleId="af1">
    <w:name w:val="Normal (Web)"/>
    <w:aliases w:val="Обычный (Web)1"/>
    <w:basedOn w:val="a"/>
    <w:unhideWhenUsed/>
    <w:rsid w:val="006C6748"/>
    <w:pPr>
      <w:spacing w:before="100" w:beforeAutospacing="1" w:after="100" w:afterAutospacing="1"/>
    </w:pPr>
  </w:style>
  <w:style w:type="character" w:customStyle="1" w:styleId="apple-converted-space">
    <w:name w:val="apple-converted-space"/>
    <w:basedOn w:val="a0"/>
    <w:rsid w:val="004F4FB5"/>
  </w:style>
  <w:style w:type="character" w:styleId="af2">
    <w:name w:val="Hyperlink"/>
    <w:basedOn w:val="a0"/>
    <w:uiPriority w:val="99"/>
    <w:unhideWhenUsed/>
    <w:rsid w:val="004F4FB5"/>
    <w:rPr>
      <w:color w:val="0000FF"/>
      <w:u w:val="single"/>
    </w:rPr>
  </w:style>
  <w:style w:type="character" w:customStyle="1" w:styleId="30">
    <w:name w:val="Заголовок 3 Знак"/>
    <w:basedOn w:val="a0"/>
    <w:link w:val="3"/>
    <w:uiPriority w:val="9"/>
    <w:rsid w:val="00324EEE"/>
    <w:rPr>
      <w:sz w:val="28"/>
      <w:szCs w:val="24"/>
    </w:rPr>
  </w:style>
  <w:style w:type="paragraph" w:styleId="21">
    <w:name w:val="Body Text Indent 2"/>
    <w:basedOn w:val="a"/>
    <w:link w:val="22"/>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324EEE"/>
    <w:rPr>
      <w:rFonts w:ascii="Calibri" w:hAnsi="Calibri"/>
      <w:sz w:val="22"/>
      <w:szCs w:val="22"/>
    </w:rPr>
  </w:style>
  <w:style w:type="paragraph" w:customStyle="1" w:styleId="ConsPlusCell">
    <w:name w:val="ConsPlusCell"/>
    <w:rsid w:val="00324EEE"/>
    <w:pPr>
      <w:widowControl w:val="0"/>
      <w:autoSpaceDE w:val="0"/>
      <w:autoSpaceDN w:val="0"/>
      <w:adjustRightInd w:val="0"/>
    </w:pPr>
    <w:rPr>
      <w:rFonts w:ascii="Arial" w:hAnsi="Arial" w:cs="Arial"/>
    </w:rPr>
  </w:style>
  <w:style w:type="character" w:customStyle="1" w:styleId="40">
    <w:name w:val="Заголовок 4 Знак"/>
    <w:basedOn w:val="a0"/>
    <w:link w:val="4"/>
    <w:rsid w:val="00312426"/>
    <w:rPr>
      <w:sz w:val="24"/>
    </w:rPr>
  </w:style>
  <w:style w:type="character" w:customStyle="1" w:styleId="60">
    <w:name w:val="Заголовок 6 Знак"/>
    <w:basedOn w:val="a0"/>
    <w:link w:val="6"/>
    <w:rsid w:val="00312426"/>
    <w:rPr>
      <w:b/>
      <w:bCs/>
      <w:sz w:val="22"/>
      <w:szCs w:val="22"/>
    </w:rPr>
  </w:style>
  <w:style w:type="table" w:styleId="11">
    <w:name w:val="Table Grid 1"/>
    <w:basedOn w:val="a1"/>
    <w:rsid w:val="00312426"/>
    <w:pPr>
      <w:spacing w:after="200" w:line="276" w:lineRule="auto"/>
    </w:pPr>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rsid w:val="00312426"/>
    <w:pPr>
      <w:spacing w:line="360" w:lineRule="auto"/>
      <w:ind w:firstLine="567"/>
      <w:jc w:val="both"/>
    </w:pPr>
    <w:rPr>
      <w:szCs w:val="20"/>
    </w:rPr>
  </w:style>
  <w:style w:type="character" w:styleId="af3">
    <w:name w:val="page number"/>
    <w:basedOn w:val="a0"/>
    <w:rsid w:val="00312426"/>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qFormat/>
    <w:rsid w:val="00312426"/>
    <w:rPr>
      <w:i/>
      <w:iCs/>
    </w:rPr>
  </w:style>
  <w:style w:type="paragraph" w:styleId="31">
    <w:name w:val="Body Text Indent 3"/>
    <w:basedOn w:val="a"/>
    <w:link w:val="32"/>
    <w:uiPriority w:val="99"/>
    <w:semiHidden/>
    <w:unhideWhenUsed/>
    <w:rsid w:val="00312426"/>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312426"/>
    <w:rPr>
      <w:rFonts w:ascii="Calibri" w:eastAsia="Calibri" w:hAnsi="Calibri"/>
      <w:sz w:val="16"/>
      <w:szCs w:val="16"/>
      <w:lang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rFonts w:eastAsia="Calibri"/>
      <w:color w:val="auto"/>
      <w:lang w:eastAsia="en-US"/>
    </w:rPr>
  </w:style>
  <w:style w:type="character" w:customStyle="1" w:styleId="A70">
    <w:name w:val="A7"/>
    <w:uiPriority w:val="99"/>
    <w:rsid w:val="00312426"/>
    <w:rPr>
      <w:color w:val="000000"/>
      <w:sz w:val="10"/>
      <w:szCs w:val="10"/>
    </w:rPr>
  </w:style>
  <w:style w:type="character" w:styleId="af5">
    <w:name w:val="FollowedHyperlink"/>
    <w:basedOn w:val="a0"/>
    <w:unhideWhenUsed/>
    <w:rsid w:val="00312426"/>
    <w:rPr>
      <w:color w:val="800080"/>
      <w:u w:val="single"/>
    </w:rPr>
  </w:style>
  <w:style w:type="paragraph" w:customStyle="1" w:styleId="e9">
    <w:name w:val="Обычны$e9"/>
    <w:rsid w:val="00312426"/>
    <w:pPr>
      <w:widowControl w:val="0"/>
    </w:pPr>
  </w:style>
  <w:style w:type="character" w:customStyle="1" w:styleId="20">
    <w:name w:val="Заголовок 2 Знак"/>
    <w:basedOn w:val="a0"/>
    <w:link w:val="2"/>
    <w:rsid w:val="00312426"/>
    <w:rPr>
      <w:sz w:val="28"/>
      <w:szCs w:val="24"/>
    </w:r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style>
  <w:style w:type="paragraph" w:styleId="af8">
    <w:name w:val="caption"/>
    <w:basedOn w:val="a"/>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3">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style>
  <w:style w:type="paragraph" w:customStyle="1" w:styleId="16">
    <w:name w:val="Обычный1"/>
    <w:rsid w:val="00312426"/>
    <w:pPr>
      <w:spacing w:before="100" w:after="100"/>
    </w:pPr>
    <w:rPr>
      <w:snapToGrid w:val="0"/>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
    <w:rsid w:val="00312426"/>
    <w:pPr>
      <w:keepNext w:val="0"/>
      <w:spacing w:line="264" w:lineRule="auto"/>
      <w:jc w:val="both"/>
    </w:pPr>
    <w:rPr>
      <w:sz w:val="24"/>
      <w:szCs w:val="20"/>
    </w:rPr>
  </w:style>
  <w:style w:type="paragraph" w:styleId="afd">
    <w:name w:val="Body Text Indent"/>
    <w:basedOn w:val="a"/>
    <w:link w:val="afe"/>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rsid w:val="00312426"/>
    <w:rPr>
      <w:rFonts w:ascii="Arial" w:hAnsi="Arial"/>
      <w:sz w:val="16"/>
    </w:rPr>
  </w:style>
  <w:style w:type="paragraph" w:styleId="24">
    <w:name w:val="Body Text 2"/>
    <w:basedOn w:val="a"/>
    <w:link w:val="25"/>
    <w:rsid w:val="00312426"/>
    <w:pPr>
      <w:widowControl w:val="0"/>
      <w:spacing w:after="120" w:line="480" w:lineRule="auto"/>
    </w:pPr>
    <w:rPr>
      <w:sz w:val="20"/>
      <w:szCs w:val="20"/>
    </w:rPr>
  </w:style>
  <w:style w:type="character" w:customStyle="1" w:styleId="25">
    <w:name w:val="Основной текст 2 Знак"/>
    <w:basedOn w:val="a0"/>
    <w:link w:val="24"/>
    <w:rsid w:val="00312426"/>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napToGrid w:val="0"/>
      <w:sz w:val="16"/>
      <w:szCs w:val="20"/>
    </w:rPr>
  </w:style>
  <w:style w:type="paragraph" w:styleId="aff">
    <w:name w:val="Title"/>
    <w:basedOn w:val="a"/>
    <w:link w:val="aff0"/>
    <w:qFormat/>
    <w:rsid w:val="00312426"/>
    <w:pPr>
      <w:jc w:val="center"/>
    </w:pPr>
    <w:rPr>
      <w:rFonts w:ascii="Bookman Old Style" w:hAnsi="Bookman Old Style"/>
      <w:b/>
      <w:sz w:val="28"/>
      <w:szCs w:val="20"/>
    </w:rPr>
  </w:style>
  <w:style w:type="character" w:customStyle="1" w:styleId="aff0">
    <w:name w:val="Название Знак"/>
    <w:basedOn w:val="a0"/>
    <w:link w:val="aff"/>
    <w:rsid w:val="00312426"/>
    <w:rPr>
      <w:rFonts w:ascii="Bookman Old Style" w:hAnsi="Bookman Old Style"/>
      <w:b/>
      <w:sz w:val="28"/>
    </w:rPr>
  </w:style>
  <w:style w:type="character" w:styleId="aff1">
    <w:name w:val="Strong"/>
    <w:basedOn w:val="a0"/>
    <w:qFormat/>
    <w:rsid w:val="00312426"/>
    <w:rPr>
      <w:b/>
    </w:rPr>
  </w:style>
  <w:style w:type="paragraph" w:styleId="aff2">
    <w:name w:val="Subtitle"/>
    <w:basedOn w:val="a"/>
    <w:link w:val="aff3"/>
    <w:qFormat/>
    <w:rsid w:val="00312426"/>
    <w:pPr>
      <w:spacing w:line="264" w:lineRule="auto"/>
      <w:jc w:val="center"/>
    </w:pPr>
    <w:rPr>
      <w:b/>
      <w:caps/>
      <w:sz w:val="20"/>
      <w:szCs w:val="20"/>
    </w:rPr>
  </w:style>
  <w:style w:type="character" w:customStyle="1" w:styleId="aff3">
    <w:name w:val="Подзаголовок Знак"/>
    <w:basedOn w:val="a0"/>
    <w:link w:val="aff2"/>
    <w:rsid w:val="00312426"/>
    <w:rPr>
      <w:b/>
      <w:caps/>
    </w:rPr>
  </w:style>
  <w:style w:type="paragraph" w:styleId="aff4">
    <w:name w:val="Plain Text"/>
    <w:basedOn w:val="a"/>
    <w:link w:val="aff5"/>
    <w:rsid w:val="00312426"/>
    <w:rPr>
      <w:rFonts w:ascii="Courier New" w:hAnsi="Courier New"/>
      <w:sz w:val="20"/>
      <w:szCs w:val="20"/>
    </w:rPr>
  </w:style>
  <w:style w:type="character" w:customStyle="1" w:styleId="aff5">
    <w:name w:val="Текст Знак"/>
    <w:basedOn w:val="a0"/>
    <w:link w:val="aff4"/>
    <w:rsid w:val="00312426"/>
    <w:rPr>
      <w:rFonts w:ascii="Courier New" w:hAnsi="Courier New"/>
    </w:rPr>
  </w:style>
  <w:style w:type="character" w:customStyle="1" w:styleId="aff6">
    <w:name w:val="Основ"/>
    <w:rsid w:val="00312426"/>
  </w:style>
  <w:style w:type="paragraph" w:styleId="aff7">
    <w:name w:val="footnote text"/>
    <w:basedOn w:val="a"/>
    <w:link w:val="aff8"/>
    <w:rsid w:val="00312426"/>
    <w:pPr>
      <w:spacing w:before="120" w:line="22" w:lineRule="atLeast"/>
      <w:jc w:val="both"/>
    </w:pPr>
    <w:rPr>
      <w:sz w:val="20"/>
      <w:szCs w:val="20"/>
    </w:rPr>
  </w:style>
  <w:style w:type="character" w:customStyle="1" w:styleId="aff8">
    <w:name w:val="Текст сноски Знак"/>
    <w:basedOn w:val="a0"/>
    <w:link w:val="aff7"/>
    <w:rsid w:val="00312426"/>
  </w:style>
  <w:style w:type="character" w:customStyle="1" w:styleId="a4">
    <w:name w:val="Схема документа Знак"/>
    <w:basedOn w:val="a0"/>
    <w:link w:val="a3"/>
    <w:rsid w:val="00312426"/>
    <w:rPr>
      <w:rFonts w:ascii="Tahoma" w:hAnsi="Tahoma" w:cs="Tahoma"/>
      <w:sz w:val="24"/>
      <w:szCs w:val="24"/>
      <w:shd w:val="clear" w:color="auto" w:fill="000080"/>
    </w:rPr>
  </w:style>
  <w:style w:type="paragraph" w:styleId="34">
    <w:name w:val="Body Text 3"/>
    <w:basedOn w:val="a"/>
    <w:link w:val="35"/>
    <w:rsid w:val="00312426"/>
    <w:pPr>
      <w:spacing w:before="120" w:after="120" w:line="0" w:lineRule="atLeast"/>
      <w:jc w:val="center"/>
    </w:pPr>
    <w:rPr>
      <w:rFonts w:ascii="Arial Narrow" w:hAnsi="Arial Narrow"/>
      <w:sz w:val="26"/>
      <w:szCs w:val="20"/>
    </w:rPr>
  </w:style>
  <w:style w:type="character" w:customStyle="1" w:styleId="35">
    <w:name w:val="Основной текст 3 Знак"/>
    <w:basedOn w:val="a0"/>
    <w:link w:val="34"/>
    <w:rsid w:val="00312426"/>
    <w:rPr>
      <w:rFonts w:ascii="Arial Narrow" w:hAnsi="Arial Narrow"/>
      <w:sz w:val="26"/>
    </w:rPr>
  </w:style>
  <w:style w:type="numbering" w:customStyle="1" w:styleId="18">
    <w:name w:val="Нет списка1"/>
    <w:next w:val="a2"/>
    <w:semiHidden/>
    <w:rsid w:val="00312426"/>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6">
    <w:name w:val="Обычный3"/>
    <w:rsid w:val="00312426"/>
    <w:pPr>
      <w:spacing w:before="100" w:after="100"/>
    </w:pPr>
    <w:rPr>
      <w:snapToGrid w:val="0"/>
      <w:sz w:val="24"/>
    </w:rPr>
  </w:style>
  <w:style w:type="character" w:customStyle="1" w:styleId="aff9">
    <w:name w:val="Цветовое выделение"/>
    <w:rsid w:val="00830818"/>
    <w:rPr>
      <w:b/>
      <w:bCs/>
      <w:color w:val="26282F"/>
      <w:sz w:val="26"/>
      <w:szCs w:val="26"/>
    </w:rPr>
  </w:style>
  <w:style w:type="character" w:customStyle="1" w:styleId="affa">
    <w:name w:val="Гипертекстовая ссылка"/>
    <w:basedOn w:val="aff9"/>
    <w:rsid w:val="00830818"/>
    <w:rPr>
      <w:color w:val="106BBE"/>
    </w:rPr>
  </w:style>
  <w:style w:type="paragraph" w:customStyle="1" w:styleId="affb">
    <w:name w:val="Знак"/>
    <w:basedOn w:val="a"/>
    <w:rsid w:val="00830818"/>
    <w:rPr>
      <w:rFonts w:ascii="Verdana" w:hAnsi="Verdana" w:cs="Verdana"/>
      <w:sz w:val="20"/>
      <w:szCs w:val="20"/>
      <w:lang w:val="en-US" w:eastAsia="en-US"/>
    </w:rPr>
  </w:style>
  <w:style w:type="paragraph" w:styleId="19">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7">
    <w:name w:val="toc 3"/>
    <w:basedOn w:val="a"/>
    <w:next w:val="a"/>
    <w:autoRedefine/>
    <w:uiPriority w:val="39"/>
    <w:unhideWhenUsed/>
    <w:rsid w:val="006D01FF"/>
    <w:pPr>
      <w:tabs>
        <w:tab w:val="right" w:leader="dot" w:pos="14560"/>
      </w:tabs>
      <w:spacing w:after="100"/>
      <w:ind w:left="-16"/>
    </w:pPr>
    <w:rPr>
      <w:noProof/>
    </w:rPr>
  </w:style>
</w:styles>
</file>

<file path=word/webSettings.xml><?xml version="1.0" encoding="utf-8"?>
<w:webSettings xmlns:r="http://schemas.openxmlformats.org/officeDocument/2006/relationships" xmlns:w="http://schemas.openxmlformats.org/wordprocessingml/2006/main">
  <w:divs>
    <w:div w:id="27923178">
      <w:bodyDiv w:val="1"/>
      <w:marLeft w:val="0"/>
      <w:marRight w:val="0"/>
      <w:marTop w:val="0"/>
      <w:marBottom w:val="0"/>
      <w:divBdr>
        <w:top w:val="none" w:sz="0" w:space="0" w:color="auto"/>
        <w:left w:val="none" w:sz="0" w:space="0" w:color="auto"/>
        <w:bottom w:val="none" w:sz="0" w:space="0" w:color="auto"/>
        <w:right w:val="none" w:sz="0" w:space="0" w:color="auto"/>
      </w:divBdr>
    </w:div>
    <w:div w:id="106319223">
      <w:bodyDiv w:val="1"/>
      <w:marLeft w:val="0"/>
      <w:marRight w:val="0"/>
      <w:marTop w:val="0"/>
      <w:marBottom w:val="0"/>
      <w:divBdr>
        <w:top w:val="none" w:sz="0" w:space="0" w:color="auto"/>
        <w:left w:val="none" w:sz="0" w:space="0" w:color="auto"/>
        <w:bottom w:val="none" w:sz="0" w:space="0" w:color="auto"/>
        <w:right w:val="none" w:sz="0" w:space="0" w:color="auto"/>
      </w:divBdr>
    </w:div>
    <w:div w:id="195705635">
      <w:bodyDiv w:val="1"/>
      <w:marLeft w:val="0"/>
      <w:marRight w:val="0"/>
      <w:marTop w:val="0"/>
      <w:marBottom w:val="0"/>
      <w:divBdr>
        <w:top w:val="none" w:sz="0" w:space="0" w:color="auto"/>
        <w:left w:val="none" w:sz="0" w:space="0" w:color="auto"/>
        <w:bottom w:val="none" w:sz="0" w:space="0" w:color="auto"/>
        <w:right w:val="none" w:sz="0" w:space="0" w:color="auto"/>
      </w:divBdr>
    </w:div>
    <w:div w:id="452864860">
      <w:bodyDiv w:val="1"/>
      <w:marLeft w:val="0"/>
      <w:marRight w:val="0"/>
      <w:marTop w:val="0"/>
      <w:marBottom w:val="0"/>
      <w:divBdr>
        <w:top w:val="none" w:sz="0" w:space="0" w:color="auto"/>
        <w:left w:val="none" w:sz="0" w:space="0" w:color="auto"/>
        <w:bottom w:val="none" w:sz="0" w:space="0" w:color="auto"/>
        <w:right w:val="none" w:sz="0" w:space="0" w:color="auto"/>
      </w:divBdr>
    </w:div>
    <w:div w:id="572467749">
      <w:bodyDiv w:val="1"/>
      <w:marLeft w:val="0"/>
      <w:marRight w:val="0"/>
      <w:marTop w:val="0"/>
      <w:marBottom w:val="0"/>
      <w:divBdr>
        <w:top w:val="none" w:sz="0" w:space="0" w:color="auto"/>
        <w:left w:val="none" w:sz="0" w:space="0" w:color="auto"/>
        <w:bottom w:val="none" w:sz="0" w:space="0" w:color="auto"/>
        <w:right w:val="none" w:sz="0" w:space="0" w:color="auto"/>
      </w:divBdr>
    </w:div>
    <w:div w:id="704522515">
      <w:bodyDiv w:val="1"/>
      <w:marLeft w:val="0"/>
      <w:marRight w:val="0"/>
      <w:marTop w:val="0"/>
      <w:marBottom w:val="0"/>
      <w:divBdr>
        <w:top w:val="none" w:sz="0" w:space="0" w:color="auto"/>
        <w:left w:val="none" w:sz="0" w:space="0" w:color="auto"/>
        <w:bottom w:val="none" w:sz="0" w:space="0" w:color="auto"/>
        <w:right w:val="none" w:sz="0" w:space="0" w:color="auto"/>
      </w:divBdr>
    </w:div>
    <w:div w:id="899167431">
      <w:bodyDiv w:val="1"/>
      <w:marLeft w:val="0"/>
      <w:marRight w:val="0"/>
      <w:marTop w:val="0"/>
      <w:marBottom w:val="0"/>
      <w:divBdr>
        <w:top w:val="none" w:sz="0" w:space="0" w:color="auto"/>
        <w:left w:val="none" w:sz="0" w:space="0" w:color="auto"/>
        <w:bottom w:val="none" w:sz="0" w:space="0" w:color="auto"/>
        <w:right w:val="none" w:sz="0" w:space="0" w:color="auto"/>
      </w:divBdr>
    </w:div>
    <w:div w:id="963536758">
      <w:bodyDiv w:val="1"/>
      <w:marLeft w:val="0"/>
      <w:marRight w:val="0"/>
      <w:marTop w:val="0"/>
      <w:marBottom w:val="0"/>
      <w:divBdr>
        <w:top w:val="none" w:sz="0" w:space="0" w:color="auto"/>
        <w:left w:val="none" w:sz="0" w:space="0" w:color="auto"/>
        <w:bottom w:val="none" w:sz="0" w:space="0" w:color="auto"/>
        <w:right w:val="none" w:sz="0" w:space="0" w:color="auto"/>
      </w:divBdr>
    </w:div>
    <w:div w:id="1004551818">
      <w:bodyDiv w:val="1"/>
      <w:marLeft w:val="0"/>
      <w:marRight w:val="0"/>
      <w:marTop w:val="0"/>
      <w:marBottom w:val="0"/>
      <w:divBdr>
        <w:top w:val="none" w:sz="0" w:space="0" w:color="auto"/>
        <w:left w:val="none" w:sz="0" w:space="0" w:color="auto"/>
        <w:bottom w:val="none" w:sz="0" w:space="0" w:color="auto"/>
        <w:right w:val="none" w:sz="0" w:space="0" w:color="auto"/>
      </w:divBdr>
    </w:div>
    <w:div w:id="1357345163">
      <w:bodyDiv w:val="1"/>
      <w:marLeft w:val="0"/>
      <w:marRight w:val="0"/>
      <w:marTop w:val="0"/>
      <w:marBottom w:val="0"/>
      <w:divBdr>
        <w:top w:val="none" w:sz="0" w:space="0" w:color="auto"/>
        <w:left w:val="none" w:sz="0" w:space="0" w:color="auto"/>
        <w:bottom w:val="none" w:sz="0" w:space="0" w:color="auto"/>
        <w:right w:val="none" w:sz="0" w:space="0" w:color="auto"/>
      </w:divBdr>
    </w:div>
    <w:div w:id="1540898134">
      <w:bodyDiv w:val="1"/>
      <w:marLeft w:val="0"/>
      <w:marRight w:val="0"/>
      <w:marTop w:val="0"/>
      <w:marBottom w:val="0"/>
      <w:divBdr>
        <w:top w:val="none" w:sz="0" w:space="0" w:color="auto"/>
        <w:left w:val="none" w:sz="0" w:space="0" w:color="auto"/>
        <w:bottom w:val="none" w:sz="0" w:space="0" w:color="auto"/>
        <w:right w:val="none" w:sz="0" w:space="0" w:color="auto"/>
      </w:divBdr>
    </w:div>
    <w:div w:id="1753965920">
      <w:bodyDiv w:val="1"/>
      <w:marLeft w:val="0"/>
      <w:marRight w:val="0"/>
      <w:marTop w:val="0"/>
      <w:marBottom w:val="0"/>
      <w:divBdr>
        <w:top w:val="none" w:sz="0" w:space="0" w:color="auto"/>
        <w:left w:val="none" w:sz="0" w:space="0" w:color="auto"/>
        <w:bottom w:val="none" w:sz="0" w:space="0" w:color="auto"/>
        <w:right w:val="none" w:sz="0" w:space="0" w:color="auto"/>
      </w:divBdr>
    </w:div>
    <w:div w:id="1964653849">
      <w:bodyDiv w:val="1"/>
      <w:marLeft w:val="0"/>
      <w:marRight w:val="0"/>
      <w:marTop w:val="0"/>
      <w:marBottom w:val="0"/>
      <w:divBdr>
        <w:top w:val="none" w:sz="0" w:space="0" w:color="auto"/>
        <w:left w:val="none" w:sz="0" w:space="0" w:color="auto"/>
        <w:bottom w:val="none" w:sz="0" w:space="0" w:color="auto"/>
        <w:right w:val="none" w:sz="0" w:space="0" w:color="auto"/>
      </w:divBdr>
    </w:div>
    <w:div w:id="1980262983">
      <w:bodyDiv w:val="1"/>
      <w:marLeft w:val="0"/>
      <w:marRight w:val="0"/>
      <w:marTop w:val="0"/>
      <w:marBottom w:val="0"/>
      <w:divBdr>
        <w:top w:val="none" w:sz="0" w:space="0" w:color="auto"/>
        <w:left w:val="none" w:sz="0" w:space="0" w:color="auto"/>
        <w:bottom w:val="none" w:sz="0" w:space="0" w:color="auto"/>
        <w:right w:val="none" w:sz="0" w:space="0" w:color="auto"/>
      </w:divBdr>
    </w:div>
    <w:div w:id="20590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consultantplus://offline/ref=A3AC9E887E0D7CFFBDDAF6EE2F4CD0871A5BC0CCDEF3F87058F93F4A6225C876DE075BB0BCE6A9FD50FCB3W0qF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rgasok.ru/files/2015/99201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175</_x2116__x0020_документа>
    <Код_x0020_статуса xmlns="eeeabf7a-eb30-4f4c-b482-66cce6fba9eb">0</Код_x0020_статуса>
    <Дата_x0020_принятия xmlns="eeeabf7a-eb30-4f4c-b482-66cce6fba9eb">2011-07-24T18:00:00+00:00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2011-07-25T00:00:00+00:00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57B8083-E1F0-4393-91C9-EB3A9B488FCB}">
  <ds:schemaRefs>
    <ds:schemaRef ds:uri="http://schemas.openxmlformats.org/officeDocument/2006/bibliography"/>
  </ds:schemaRefs>
</ds:datastoreItem>
</file>

<file path=customXml/itemProps5.xml><?xml version="1.0" encoding="utf-8"?>
<ds:datastoreItem xmlns:ds="http://schemas.openxmlformats.org/officeDocument/2006/customXml" ds:itemID="{15C1FFBE-0C70-419E-A7FC-2857CB1DC47D}">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29768</Words>
  <Characters>169678</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199048</CharactersWithSpaces>
  <SharedDoc>false</SharedDoc>
  <HLinks>
    <vt:vector size="66" baseType="variant">
      <vt:variant>
        <vt:i4>4325379</vt:i4>
      </vt:variant>
      <vt:variant>
        <vt:i4>33</vt:i4>
      </vt:variant>
      <vt:variant>
        <vt:i4>0</vt:i4>
      </vt:variant>
      <vt:variant>
        <vt:i4>5</vt:i4>
      </vt:variant>
      <vt:variant>
        <vt:lpwstr>consultantplus://offline/ref=A3AC9E887E0D7CFFBDDAF6EE2F4CD0871A5BC0CCDEF3F87058F93F4A6225C876DE075BB0BCE6A9FD50FCB3W0qFI</vt:lpwstr>
      </vt:variant>
      <vt:variant>
        <vt:lpwstr/>
      </vt:variant>
      <vt:variant>
        <vt:i4>852046</vt:i4>
      </vt:variant>
      <vt:variant>
        <vt:i4>30</vt:i4>
      </vt:variant>
      <vt:variant>
        <vt:i4>0</vt:i4>
      </vt:variant>
      <vt:variant>
        <vt:i4>5</vt:i4>
      </vt:variant>
      <vt:variant>
        <vt:lpwstr>http://www.kargasok.ru/files/2015/992011.docx</vt:lpwstr>
      </vt:variant>
      <vt:variant>
        <vt:lpwstr/>
      </vt:variant>
      <vt:variant>
        <vt:i4>6684730</vt:i4>
      </vt:variant>
      <vt:variant>
        <vt:i4>27</vt:i4>
      </vt:variant>
      <vt:variant>
        <vt:i4>0</vt:i4>
      </vt:variant>
      <vt:variant>
        <vt:i4>5</vt:i4>
      </vt:variant>
      <vt:variant>
        <vt:lpwstr/>
      </vt:variant>
      <vt:variant>
        <vt:lpwstr>Par483</vt:lpwstr>
      </vt:variant>
      <vt:variant>
        <vt:i4>7536756</vt:i4>
      </vt:variant>
      <vt:variant>
        <vt:i4>24</vt:i4>
      </vt:variant>
      <vt:variant>
        <vt:i4>0</vt:i4>
      </vt:variant>
      <vt:variant>
        <vt:i4>5</vt:i4>
      </vt:variant>
      <vt:variant>
        <vt:lpwstr/>
      </vt:variant>
      <vt:variant>
        <vt:lpwstr>Подпрограмма7</vt:lpwstr>
      </vt:variant>
      <vt:variant>
        <vt:i4>2031676</vt:i4>
      </vt:variant>
      <vt:variant>
        <vt:i4>20</vt:i4>
      </vt:variant>
      <vt:variant>
        <vt:i4>0</vt:i4>
      </vt:variant>
      <vt:variant>
        <vt:i4>5</vt:i4>
      </vt:variant>
      <vt:variant>
        <vt:lpwstr/>
      </vt:variant>
      <vt:variant>
        <vt:lpwstr>_Toc432489267</vt:lpwstr>
      </vt:variant>
      <vt:variant>
        <vt:i4>2031676</vt:i4>
      </vt:variant>
      <vt:variant>
        <vt:i4>17</vt:i4>
      </vt:variant>
      <vt:variant>
        <vt:i4>0</vt:i4>
      </vt:variant>
      <vt:variant>
        <vt:i4>5</vt:i4>
      </vt:variant>
      <vt:variant>
        <vt:lpwstr/>
      </vt:variant>
      <vt:variant>
        <vt:lpwstr>_Toc432489266</vt:lpwstr>
      </vt:variant>
      <vt:variant>
        <vt:i4>2031676</vt:i4>
      </vt:variant>
      <vt:variant>
        <vt:i4>14</vt:i4>
      </vt:variant>
      <vt:variant>
        <vt:i4>0</vt:i4>
      </vt:variant>
      <vt:variant>
        <vt:i4>5</vt:i4>
      </vt:variant>
      <vt:variant>
        <vt:lpwstr/>
      </vt:variant>
      <vt:variant>
        <vt:lpwstr>_Toc432489265</vt:lpwstr>
      </vt:variant>
      <vt:variant>
        <vt:i4>2031676</vt:i4>
      </vt:variant>
      <vt:variant>
        <vt:i4>11</vt:i4>
      </vt:variant>
      <vt:variant>
        <vt:i4>0</vt:i4>
      </vt:variant>
      <vt:variant>
        <vt:i4>5</vt:i4>
      </vt:variant>
      <vt:variant>
        <vt:lpwstr/>
      </vt:variant>
      <vt:variant>
        <vt:lpwstr>_Toc432489264</vt:lpwstr>
      </vt:variant>
      <vt:variant>
        <vt:i4>2031676</vt:i4>
      </vt:variant>
      <vt:variant>
        <vt:i4>8</vt:i4>
      </vt:variant>
      <vt:variant>
        <vt:i4>0</vt:i4>
      </vt:variant>
      <vt:variant>
        <vt:i4>5</vt:i4>
      </vt:variant>
      <vt:variant>
        <vt:lpwstr/>
      </vt:variant>
      <vt:variant>
        <vt:lpwstr>_Toc432489263</vt:lpwstr>
      </vt:variant>
      <vt:variant>
        <vt:i4>2031676</vt:i4>
      </vt:variant>
      <vt:variant>
        <vt:i4>5</vt:i4>
      </vt:variant>
      <vt:variant>
        <vt:i4>0</vt:i4>
      </vt:variant>
      <vt:variant>
        <vt:i4>5</vt:i4>
      </vt:variant>
      <vt:variant>
        <vt:lpwstr/>
      </vt:variant>
      <vt:variant>
        <vt:lpwstr>_Toc432489262</vt:lpwstr>
      </vt:variant>
      <vt:variant>
        <vt:i4>3276909</vt:i4>
      </vt:variant>
      <vt:variant>
        <vt:i4>0</vt:i4>
      </vt:variant>
      <vt:variant>
        <vt:i4>0</vt:i4>
      </vt:variant>
      <vt:variant>
        <vt:i4>5</vt:i4>
      </vt:variant>
      <vt:variant>
        <vt:lpwstr>consultantplus://offline/ref=D5F2B2A5E37F1B6DC815A8F91511D06B8E13D316048758531216FA885B394572DCE178886F29FB03W5d6E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creator>Julia</dc:creator>
  <cp:lastModifiedBy>chubabriya</cp:lastModifiedBy>
  <cp:revision>2</cp:revision>
  <cp:lastPrinted>2016-06-27T07:19:00Z</cp:lastPrinted>
  <dcterms:created xsi:type="dcterms:W3CDTF">2016-06-27T07:24:00Z</dcterms:created>
  <dcterms:modified xsi:type="dcterms:W3CDTF">2016-06-27T07:24:00Z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