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7A3DE2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-531495</wp:posOffset>
            </wp:positionV>
            <wp:extent cx="579755" cy="74041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665BE6" w:rsidRDefault="00F727CD" w:rsidP="00F727CD">
      <w:pPr>
        <w:spacing w:line="360" w:lineRule="auto"/>
        <w:jc w:val="center"/>
        <w:rPr>
          <w:b/>
          <w:sz w:val="28"/>
        </w:rPr>
      </w:pPr>
      <w:r w:rsidRPr="00665BE6">
        <w:rPr>
          <w:b/>
          <w:sz w:val="28"/>
        </w:rPr>
        <w:t>АДМИНИСТРАЦИЯ КАРГАСОКСКОГО РАЙОНА</w:t>
      </w:r>
    </w:p>
    <w:tbl>
      <w:tblPr>
        <w:tblW w:w="10584" w:type="dxa"/>
        <w:tblInd w:w="-318" w:type="dxa"/>
        <w:tblLayout w:type="fixed"/>
        <w:tblLook w:val="0000"/>
      </w:tblPr>
      <w:tblGrid>
        <w:gridCol w:w="4629"/>
        <w:gridCol w:w="5436"/>
        <w:gridCol w:w="283"/>
        <w:gridCol w:w="236"/>
      </w:tblGrid>
      <w:tr w:rsidR="00F727CD" w:rsidRPr="008E3C44" w:rsidTr="00D80249">
        <w:trPr>
          <w:gridAfter w:val="1"/>
          <w:wAfter w:w="236" w:type="dxa"/>
        </w:trPr>
        <w:tc>
          <w:tcPr>
            <w:tcW w:w="10348" w:type="dxa"/>
            <w:gridSpan w:val="3"/>
          </w:tcPr>
          <w:p w:rsidR="00F727CD" w:rsidRPr="00861FB8" w:rsidRDefault="00F727CD" w:rsidP="00A7139F">
            <w:pPr>
              <w:jc w:val="center"/>
              <w:rPr>
                <w:b/>
                <w:sz w:val="32"/>
                <w:szCs w:val="32"/>
              </w:rPr>
            </w:pPr>
            <w:r w:rsidRPr="00861FB8">
              <w:rPr>
                <w:b/>
                <w:sz w:val="32"/>
                <w:szCs w:val="32"/>
              </w:rPr>
              <w:t>ПОСТАНОВЛЕНИЕ</w:t>
            </w:r>
          </w:p>
          <w:p w:rsidR="00F727CD" w:rsidRPr="00861FB8" w:rsidRDefault="00F727CD" w:rsidP="00A7139F">
            <w:pPr>
              <w:rPr>
                <w:sz w:val="28"/>
                <w:szCs w:val="28"/>
              </w:rPr>
            </w:pPr>
          </w:p>
          <w:p w:rsidR="00F727CD" w:rsidRPr="00861FB8" w:rsidRDefault="007A3DE2" w:rsidP="007A3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727CD" w:rsidRPr="00861FB8">
              <w:rPr>
                <w:sz w:val="28"/>
                <w:szCs w:val="28"/>
              </w:rPr>
              <w:t>.</w:t>
            </w:r>
            <w:r w:rsidR="00096799" w:rsidRPr="00861FB8">
              <w:rPr>
                <w:sz w:val="28"/>
                <w:szCs w:val="28"/>
              </w:rPr>
              <w:t>12</w:t>
            </w:r>
            <w:r w:rsidR="002F2753">
              <w:rPr>
                <w:sz w:val="28"/>
                <w:szCs w:val="28"/>
              </w:rPr>
              <w:t>.2015</w:t>
            </w:r>
            <w:r w:rsidR="00F727CD" w:rsidRPr="00861FB8">
              <w:rPr>
                <w:sz w:val="28"/>
                <w:szCs w:val="28"/>
              </w:rPr>
              <w:t xml:space="preserve">                                                             </w:t>
            </w:r>
            <w:r w:rsidR="00861FB8">
              <w:rPr>
                <w:sz w:val="28"/>
                <w:szCs w:val="28"/>
              </w:rPr>
              <w:t xml:space="preserve">                              </w:t>
            </w:r>
            <w:r w:rsidR="00F727CD" w:rsidRPr="00861FB8">
              <w:rPr>
                <w:sz w:val="28"/>
                <w:szCs w:val="28"/>
              </w:rPr>
              <w:t xml:space="preserve">             </w:t>
            </w:r>
            <w:r w:rsidR="009926E8" w:rsidRPr="00861FB8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F727CD" w:rsidRPr="00861FB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219</w:t>
            </w:r>
          </w:p>
          <w:p w:rsidR="00F727CD" w:rsidRPr="00861FB8" w:rsidRDefault="00F727CD" w:rsidP="00A7139F">
            <w:pPr>
              <w:rPr>
                <w:sz w:val="28"/>
                <w:szCs w:val="28"/>
              </w:rPr>
            </w:pPr>
          </w:p>
          <w:p w:rsidR="00F727CD" w:rsidRPr="00861FB8" w:rsidRDefault="00F727CD" w:rsidP="00A7139F">
            <w:pPr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>с. Каргасок</w:t>
            </w:r>
          </w:p>
          <w:p w:rsidR="00F727CD" w:rsidRPr="00861FB8" w:rsidRDefault="00F727CD" w:rsidP="00A7139F">
            <w:pPr>
              <w:rPr>
                <w:sz w:val="28"/>
                <w:szCs w:val="28"/>
              </w:rPr>
            </w:pPr>
          </w:p>
          <w:p w:rsidR="00F727CD" w:rsidRPr="00861FB8" w:rsidRDefault="00096799" w:rsidP="0065475F">
            <w:pPr>
              <w:ind w:right="4711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861FB8">
              <w:rPr>
                <w:sz w:val="28"/>
                <w:szCs w:val="28"/>
              </w:rPr>
              <w:t>О внесении изменений в постановление Администрации Каргасокского района от</w:t>
            </w:r>
            <w:r w:rsidR="00F25FCC" w:rsidRPr="00861FB8">
              <w:rPr>
                <w:sz w:val="28"/>
                <w:szCs w:val="28"/>
              </w:rPr>
              <w:t xml:space="preserve"> </w:t>
            </w:r>
            <w:r w:rsidR="0065475F" w:rsidRPr="00861FB8">
              <w:rPr>
                <w:sz w:val="28"/>
                <w:szCs w:val="28"/>
              </w:rPr>
              <w:t>14</w:t>
            </w:r>
            <w:r w:rsidR="00F25FCC" w:rsidRPr="00861FB8">
              <w:rPr>
                <w:sz w:val="28"/>
                <w:szCs w:val="28"/>
              </w:rPr>
              <w:t>.0</w:t>
            </w:r>
            <w:r w:rsidR="0065475F" w:rsidRPr="00861FB8">
              <w:rPr>
                <w:sz w:val="28"/>
                <w:szCs w:val="28"/>
              </w:rPr>
              <w:t>5</w:t>
            </w:r>
            <w:r w:rsidR="00F25FCC" w:rsidRPr="00861FB8">
              <w:rPr>
                <w:sz w:val="28"/>
                <w:szCs w:val="28"/>
              </w:rPr>
              <w:t>.2014 г.</w:t>
            </w:r>
            <w:r w:rsidRPr="00861FB8">
              <w:rPr>
                <w:sz w:val="28"/>
                <w:szCs w:val="28"/>
              </w:rPr>
              <w:t xml:space="preserve"> №</w:t>
            </w:r>
            <w:r w:rsidR="00F25FCC" w:rsidRPr="00861FB8">
              <w:rPr>
                <w:sz w:val="28"/>
                <w:szCs w:val="28"/>
              </w:rPr>
              <w:t>1</w:t>
            </w:r>
            <w:r w:rsidR="0065475F" w:rsidRPr="00861FB8">
              <w:rPr>
                <w:sz w:val="28"/>
                <w:szCs w:val="28"/>
              </w:rPr>
              <w:t>01</w:t>
            </w:r>
            <w:r w:rsidRPr="00861FB8">
              <w:rPr>
                <w:sz w:val="28"/>
                <w:szCs w:val="28"/>
              </w:rPr>
              <w:t xml:space="preserve"> «</w:t>
            </w:r>
            <w:r w:rsidR="00F727CD" w:rsidRPr="00861FB8">
              <w:rPr>
                <w:sz w:val="28"/>
                <w:szCs w:val="28"/>
              </w:rPr>
              <w:t>Об утверждении Ведомственной целевой программы «</w:t>
            </w:r>
            <w:r w:rsidR="0065475F" w:rsidRPr="00861FB8">
              <w:rPr>
                <w:sz w:val="28"/>
                <w:szCs w:val="28"/>
              </w:rPr>
              <w:t>Развитие муниципальной службы Каргасокского района</w:t>
            </w:r>
            <w:r w:rsidR="00F727CD" w:rsidRPr="00861FB8">
              <w:rPr>
                <w:sz w:val="28"/>
                <w:szCs w:val="28"/>
              </w:rPr>
              <w:t xml:space="preserve"> на 2014-2016 годы»</w:t>
            </w:r>
            <w:bookmarkEnd w:id="0"/>
            <w:bookmarkEnd w:id="1"/>
            <w:bookmarkEnd w:id="2"/>
          </w:p>
        </w:tc>
      </w:tr>
      <w:tr w:rsidR="00F727CD" w:rsidRPr="00665BE6" w:rsidTr="00D80249">
        <w:tc>
          <w:tcPr>
            <w:tcW w:w="4629" w:type="dxa"/>
          </w:tcPr>
          <w:p w:rsidR="00F727CD" w:rsidRPr="00861FB8" w:rsidRDefault="00F727CD" w:rsidP="00A7139F">
            <w:pPr>
              <w:rPr>
                <w:sz w:val="28"/>
                <w:szCs w:val="28"/>
              </w:rPr>
            </w:pPr>
          </w:p>
        </w:tc>
        <w:tc>
          <w:tcPr>
            <w:tcW w:w="5719" w:type="dxa"/>
            <w:gridSpan w:val="2"/>
          </w:tcPr>
          <w:p w:rsidR="00F727CD" w:rsidRPr="00861FB8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665BE6" w:rsidTr="00861FB8">
        <w:trPr>
          <w:gridAfter w:val="2"/>
          <w:wAfter w:w="519" w:type="dxa"/>
        </w:trPr>
        <w:tc>
          <w:tcPr>
            <w:tcW w:w="10065" w:type="dxa"/>
            <w:gridSpan w:val="2"/>
          </w:tcPr>
          <w:p w:rsidR="00F727CD" w:rsidRPr="00861FB8" w:rsidRDefault="00F727CD" w:rsidP="00A7139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 xml:space="preserve">В соответствии </w:t>
            </w:r>
            <w:r w:rsidR="0065475F" w:rsidRPr="00861FB8">
              <w:rPr>
                <w:sz w:val="28"/>
                <w:szCs w:val="28"/>
              </w:rPr>
              <w:t>с</w:t>
            </w:r>
            <w:r w:rsidRPr="00861FB8">
              <w:rPr>
                <w:sz w:val="28"/>
                <w:szCs w:val="28"/>
              </w:rPr>
              <w:t xml:space="preserve"> </w:t>
            </w:r>
            <w:hyperlink r:id="rId13" w:history="1">
              <w:r w:rsidRPr="00861FB8">
                <w:rPr>
                  <w:sz w:val="28"/>
                  <w:szCs w:val="28"/>
                </w:rPr>
                <w:t>постановлением</w:t>
              </w:r>
            </w:hyperlink>
            <w:r w:rsidRPr="00861FB8">
              <w:rPr>
                <w:sz w:val="28"/>
                <w:szCs w:val="28"/>
              </w:rPr>
              <w:t xml:space="preserve"> Администрации Каргасокского района от 08.07.2009 г. №106 «О порядке разработки, утверждения, реализации и мониторинга реализации ведомственных целевых программ Каргасокского района»</w:t>
            </w:r>
          </w:p>
          <w:p w:rsidR="00F727CD" w:rsidRPr="00861FB8" w:rsidRDefault="00F727CD" w:rsidP="00A7139F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F727CD" w:rsidRPr="00665BE6" w:rsidTr="00861FB8">
        <w:trPr>
          <w:gridAfter w:val="2"/>
          <w:wAfter w:w="519" w:type="dxa"/>
        </w:trPr>
        <w:tc>
          <w:tcPr>
            <w:tcW w:w="10065" w:type="dxa"/>
            <w:gridSpan w:val="2"/>
          </w:tcPr>
          <w:p w:rsidR="00F727CD" w:rsidRDefault="000C1395" w:rsidP="00A7139F">
            <w:pPr>
              <w:ind w:firstLine="426"/>
              <w:jc w:val="both"/>
              <w:rPr>
                <w:sz w:val="28"/>
                <w:szCs w:val="28"/>
              </w:rPr>
            </w:pPr>
            <w:r w:rsidRPr="000C1395">
              <w:rPr>
                <w:sz w:val="28"/>
                <w:szCs w:val="28"/>
              </w:rPr>
              <w:t>Администрация Каргасокского района постановляет</w:t>
            </w:r>
            <w:r w:rsidR="009926E8" w:rsidRPr="000C1395">
              <w:rPr>
                <w:sz w:val="28"/>
                <w:szCs w:val="28"/>
              </w:rPr>
              <w:t>:</w:t>
            </w:r>
          </w:p>
          <w:p w:rsidR="000C1395" w:rsidRPr="000C1395" w:rsidRDefault="000C1395" w:rsidP="00A7139F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80F84" w:rsidRPr="00861FB8" w:rsidRDefault="00F727CD" w:rsidP="00D80249">
            <w:pPr>
              <w:ind w:firstLine="567"/>
              <w:jc w:val="both"/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 xml:space="preserve">1. </w:t>
            </w:r>
            <w:r w:rsidR="00080F84" w:rsidRPr="00861FB8">
              <w:rPr>
                <w:sz w:val="28"/>
                <w:szCs w:val="28"/>
              </w:rPr>
              <w:t>Внести следующие изменения в Ведомственную целевую программу «Развитие муниципальной службы Каргасокского района на 2014-2016 годы», утвержденную постановлением Администрации Каргасокского района от 14.05.2014 г. №101:</w:t>
            </w:r>
          </w:p>
          <w:p w:rsidR="00EE4E45" w:rsidRPr="00861FB8" w:rsidRDefault="00080F84" w:rsidP="00D80249">
            <w:pPr>
              <w:ind w:firstLine="567"/>
              <w:jc w:val="both"/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>а – таблицу</w:t>
            </w:r>
            <w:r w:rsidR="00EE4E45" w:rsidRPr="00861FB8">
              <w:rPr>
                <w:sz w:val="28"/>
                <w:szCs w:val="28"/>
              </w:rPr>
              <w:t xml:space="preserve"> «Сроки и расходы на ВЦП» изложить в новой редакции:</w:t>
            </w:r>
          </w:p>
          <w:p w:rsidR="00080F84" w:rsidRPr="00861FB8" w:rsidRDefault="00EE4E45" w:rsidP="00080F84">
            <w:pPr>
              <w:ind w:firstLine="720"/>
              <w:jc w:val="center"/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>«</w:t>
            </w:r>
            <w:r w:rsidR="00080F84" w:rsidRPr="00861FB8">
              <w:rPr>
                <w:sz w:val="28"/>
                <w:szCs w:val="28"/>
              </w:rPr>
              <w:t>Сроки и расходы на ВЦП</w:t>
            </w:r>
            <w:r w:rsidR="000C1395">
              <w:rPr>
                <w:sz w:val="28"/>
                <w:szCs w:val="28"/>
              </w:rPr>
              <w:t>»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72"/>
              <w:gridCol w:w="2268"/>
              <w:gridCol w:w="1843"/>
              <w:gridCol w:w="2728"/>
            </w:tblGrid>
            <w:tr w:rsidR="00080F84" w:rsidRPr="00861FB8" w:rsidTr="007A3DE2">
              <w:tc>
                <w:tcPr>
                  <w:tcW w:w="2972" w:type="dxa"/>
                </w:tcPr>
                <w:p w:rsidR="00080F84" w:rsidRPr="000C1395" w:rsidRDefault="00080F84" w:rsidP="00080F84">
                  <w:pPr>
                    <w:ind w:firstLine="29"/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2268" w:type="dxa"/>
                </w:tcPr>
                <w:p w:rsidR="00080F84" w:rsidRPr="000C1395" w:rsidRDefault="00080F84" w:rsidP="00080F84">
                  <w:pPr>
                    <w:ind w:firstLine="29"/>
                    <w:jc w:val="center"/>
                    <w:rPr>
                      <w:color w:val="000000" w:themeColor="text1"/>
                    </w:rPr>
                  </w:pPr>
                  <w:r w:rsidRPr="000C1395">
                    <w:rPr>
                      <w:color w:val="000000" w:themeColor="text1"/>
                    </w:rPr>
                    <w:t>2014 г.</w:t>
                  </w:r>
                </w:p>
              </w:tc>
              <w:tc>
                <w:tcPr>
                  <w:tcW w:w="1843" w:type="dxa"/>
                </w:tcPr>
                <w:p w:rsidR="00080F84" w:rsidRPr="000C1395" w:rsidRDefault="00080F84" w:rsidP="00080F84">
                  <w:pPr>
                    <w:ind w:firstLine="29"/>
                    <w:jc w:val="center"/>
                    <w:rPr>
                      <w:color w:val="000000" w:themeColor="text1"/>
                    </w:rPr>
                  </w:pPr>
                  <w:r w:rsidRPr="000C1395">
                    <w:rPr>
                      <w:color w:val="000000" w:themeColor="text1"/>
                    </w:rPr>
                    <w:t>2015 г.</w:t>
                  </w:r>
                </w:p>
              </w:tc>
              <w:tc>
                <w:tcPr>
                  <w:tcW w:w="2728" w:type="dxa"/>
                </w:tcPr>
                <w:p w:rsidR="00080F84" w:rsidRPr="000C1395" w:rsidRDefault="00080F84" w:rsidP="00080F84">
                  <w:pPr>
                    <w:ind w:firstLine="29"/>
                    <w:jc w:val="center"/>
                    <w:rPr>
                      <w:color w:val="000000" w:themeColor="text1"/>
                    </w:rPr>
                  </w:pPr>
                  <w:r w:rsidRPr="000C1395">
                    <w:rPr>
                      <w:color w:val="000000" w:themeColor="text1"/>
                    </w:rPr>
                    <w:t>2016 г.</w:t>
                  </w:r>
                </w:p>
              </w:tc>
            </w:tr>
            <w:tr w:rsidR="00080F84" w:rsidRPr="00861FB8" w:rsidTr="007A3DE2">
              <w:tc>
                <w:tcPr>
                  <w:tcW w:w="2972" w:type="dxa"/>
                </w:tcPr>
                <w:p w:rsidR="00080F84" w:rsidRPr="000C1395" w:rsidRDefault="00080F84" w:rsidP="00080F84">
                  <w:pPr>
                    <w:ind w:firstLine="29"/>
                    <w:jc w:val="both"/>
                  </w:pPr>
                  <w:r w:rsidRPr="000C1395">
                    <w:t>Сроки реализации ВЦП:</w:t>
                  </w:r>
                </w:p>
                <w:p w:rsidR="00080F84" w:rsidRPr="000C1395" w:rsidRDefault="00080F84" w:rsidP="00080F84">
                  <w:pPr>
                    <w:ind w:firstLine="29"/>
                    <w:jc w:val="both"/>
                    <w:rPr>
                      <w:color w:val="FF0000"/>
                    </w:rPr>
                  </w:pPr>
                  <w:r w:rsidRPr="000C1395">
                    <w:t>2014-2016 г.г.</w:t>
                  </w:r>
                </w:p>
              </w:tc>
              <w:tc>
                <w:tcPr>
                  <w:tcW w:w="2268" w:type="dxa"/>
                </w:tcPr>
                <w:p w:rsidR="00080F84" w:rsidRPr="000C1395" w:rsidRDefault="002A2915" w:rsidP="002A2915">
                  <w:pPr>
                    <w:ind w:firstLine="29"/>
                    <w:jc w:val="both"/>
                  </w:pPr>
                  <w:r w:rsidRPr="000C1395">
                    <w:t>181 494 рубля 67 копеек</w:t>
                  </w:r>
                </w:p>
              </w:tc>
              <w:tc>
                <w:tcPr>
                  <w:tcW w:w="1843" w:type="dxa"/>
                </w:tcPr>
                <w:p w:rsidR="00080F84" w:rsidRPr="000C1395" w:rsidRDefault="002F2753" w:rsidP="002A2915">
                  <w:pPr>
                    <w:ind w:firstLine="29"/>
                    <w:jc w:val="both"/>
                  </w:pPr>
                  <w:r w:rsidRPr="000C1395">
                    <w:t>65 75</w:t>
                  </w:r>
                  <w:r w:rsidR="00080F84" w:rsidRPr="000C1395">
                    <w:t>0 рублей</w:t>
                  </w:r>
                </w:p>
              </w:tc>
              <w:tc>
                <w:tcPr>
                  <w:tcW w:w="2728" w:type="dxa"/>
                </w:tcPr>
                <w:p w:rsidR="00080F84" w:rsidRPr="000C1395" w:rsidRDefault="002A2915" w:rsidP="00861FB8">
                  <w:pPr>
                    <w:ind w:right="-392" w:firstLine="29"/>
                    <w:jc w:val="both"/>
                  </w:pPr>
                  <w:r w:rsidRPr="000C1395">
                    <w:t>250</w:t>
                  </w:r>
                  <w:r w:rsidR="00080F84" w:rsidRPr="000C1395">
                    <w:t> 000 рублей</w:t>
                  </w:r>
                </w:p>
              </w:tc>
            </w:tr>
          </w:tbl>
          <w:p w:rsidR="00080F84" w:rsidRPr="00861FB8" w:rsidRDefault="00080F84" w:rsidP="00A966C8">
            <w:pPr>
              <w:rPr>
                <w:sz w:val="28"/>
                <w:szCs w:val="28"/>
              </w:rPr>
            </w:pPr>
          </w:p>
          <w:p w:rsidR="00EE4E45" w:rsidRPr="00861FB8" w:rsidRDefault="00EE4E45" w:rsidP="009926E8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 w:rsidRPr="00861FB8">
              <w:rPr>
                <w:sz w:val="28"/>
                <w:szCs w:val="28"/>
              </w:rPr>
              <w:t>б</w:t>
            </w:r>
            <w:proofErr w:type="gramEnd"/>
            <w:r w:rsidRPr="00861FB8">
              <w:rPr>
                <w:sz w:val="28"/>
                <w:szCs w:val="28"/>
              </w:rPr>
              <w:t xml:space="preserve"> - таблицу «Объем расходов районного бюджета на реализацию ВЦП» изложить в новой редакции:</w:t>
            </w:r>
          </w:p>
          <w:p w:rsidR="007A3DE2" w:rsidRDefault="007A3DE2" w:rsidP="00080F84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080F84" w:rsidRPr="00861FB8" w:rsidRDefault="00EE4E45" w:rsidP="00080F84">
            <w:pPr>
              <w:ind w:firstLine="720"/>
              <w:jc w:val="center"/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>«</w:t>
            </w:r>
            <w:r w:rsidR="00080F84" w:rsidRPr="00861FB8">
              <w:rPr>
                <w:sz w:val="28"/>
                <w:szCs w:val="28"/>
              </w:rPr>
              <w:t>Объем расходов районного бюджета</w:t>
            </w:r>
          </w:p>
          <w:p w:rsidR="00080F84" w:rsidRPr="00861FB8" w:rsidRDefault="00080F84" w:rsidP="00080F84">
            <w:pPr>
              <w:ind w:firstLine="720"/>
              <w:jc w:val="center"/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>на реализацию ВЦП</w:t>
            </w:r>
            <w:r w:rsidR="000C1395">
              <w:rPr>
                <w:sz w:val="28"/>
                <w:szCs w:val="28"/>
              </w:rPr>
              <w:t>»</w:t>
            </w:r>
          </w:p>
          <w:tbl>
            <w:tblPr>
              <w:tblW w:w="9454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350"/>
              <w:gridCol w:w="1202"/>
              <w:gridCol w:w="1093"/>
              <w:gridCol w:w="1806"/>
              <w:gridCol w:w="1843"/>
              <w:gridCol w:w="2160"/>
            </w:tblGrid>
            <w:tr w:rsidR="00080F84" w:rsidRPr="00861FB8" w:rsidTr="00861FB8">
              <w:trPr>
                <w:cantSplit/>
                <w:trHeight w:val="360"/>
              </w:trPr>
              <w:tc>
                <w:tcPr>
                  <w:tcW w:w="364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F84" w:rsidRPr="000C1395" w:rsidRDefault="00080F84" w:rsidP="001514EE">
                  <w:r w:rsidRPr="000C1395">
                    <w:t xml:space="preserve">Код бюджетной классификации: 91001040020400244226    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80F84" w:rsidRPr="000C1395" w:rsidRDefault="00080F84" w:rsidP="00080F84">
                  <w:pPr>
                    <w:ind w:firstLine="720"/>
                    <w:jc w:val="center"/>
                  </w:pPr>
                  <w:r w:rsidRPr="000C1395">
                    <w:br/>
                    <w:t>2014 г.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80F84" w:rsidRPr="000C1395" w:rsidRDefault="00080F84" w:rsidP="00080F84">
                  <w:pPr>
                    <w:ind w:firstLine="720"/>
                    <w:jc w:val="center"/>
                  </w:pPr>
                  <w:r w:rsidRPr="000C1395">
                    <w:br/>
                    <w:t xml:space="preserve">2015 г.   </w:t>
                  </w:r>
                </w:p>
              </w:tc>
              <w:tc>
                <w:tcPr>
                  <w:tcW w:w="216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080F84" w:rsidRPr="000C1395" w:rsidRDefault="00080F84" w:rsidP="00080F84">
                  <w:pPr>
                    <w:ind w:firstLine="720"/>
                    <w:jc w:val="center"/>
                  </w:pPr>
                  <w:r w:rsidRPr="000C1395">
                    <w:br/>
                    <w:t xml:space="preserve">2016 г.   </w:t>
                  </w:r>
                </w:p>
              </w:tc>
            </w:tr>
            <w:tr w:rsidR="00080F84" w:rsidRPr="00861FB8" w:rsidTr="00861FB8">
              <w:trPr>
                <w:cantSplit/>
                <w:trHeight w:val="360"/>
              </w:trPr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F84" w:rsidRPr="000C1395" w:rsidRDefault="00080F84" w:rsidP="00080F84">
                  <w:r w:rsidRPr="000C1395">
                    <w:t xml:space="preserve">раздел, </w:t>
                  </w:r>
                  <w:r w:rsidRPr="000C1395">
                    <w:br/>
                    <w:t>подраздел</w:t>
                  </w:r>
                </w:p>
              </w:tc>
              <w:tc>
                <w:tcPr>
                  <w:tcW w:w="12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F84" w:rsidRPr="000C1395" w:rsidRDefault="00080F84" w:rsidP="00080F84">
                  <w:r w:rsidRPr="000C1395">
                    <w:t>целевая</w:t>
                  </w:r>
                  <w:r w:rsidRPr="000C1395">
                    <w:br/>
                    <w:t>статья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F84" w:rsidRPr="000C1395" w:rsidRDefault="00080F84" w:rsidP="00080F84">
                  <w:r w:rsidRPr="000C1395">
                    <w:t xml:space="preserve">вид  </w:t>
                  </w:r>
                  <w:r w:rsidRPr="000C1395">
                    <w:br/>
                    <w:t>расходов</w:t>
                  </w:r>
                </w:p>
              </w:tc>
              <w:tc>
                <w:tcPr>
                  <w:tcW w:w="180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F84" w:rsidRPr="000C1395" w:rsidRDefault="00080F84" w:rsidP="00080F84">
                  <w:pPr>
                    <w:ind w:firstLine="720"/>
                    <w:jc w:val="center"/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F84" w:rsidRPr="000C1395" w:rsidRDefault="00080F84" w:rsidP="00080F84">
                  <w:pPr>
                    <w:ind w:firstLine="720"/>
                    <w:jc w:val="center"/>
                  </w:pPr>
                </w:p>
              </w:tc>
              <w:tc>
                <w:tcPr>
                  <w:tcW w:w="2160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80F84" w:rsidRPr="000C1395" w:rsidRDefault="00080F84" w:rsidP="00080F84">
                  <w:pPr>
                    <w:ind w:firstLine="720"/>
                    <w:jc w:val="center"/>
                  </w:pPr>
                </w:p>
              </w:tc>
            </w:tr>
            <w:tr w:rsidR="001514EE" w:rsidRPr="00861FB8" w:rsidTr="00861FB8">
              <w:trPr>
                <w:cantSplit/>
                <w:trHeight w:val="240"/>
              </w:trPr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14EE" w:rsidRPr="000C1395" w:rsidRDefault="001514EE" w:rsidP="00080F84">
                  <w:r w:rsidRPr="000C1395">
                    <w:t>0104</w:t>
                  </w:r>
                </w:p>
              </w:tc>
              <w:tc>
                <w:tcPr>
                  <w:tcW w:w="12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14EE" w:rsidRPr="000C1395" w:rsidRDefault="001514EE" w:rsidP="00080F84">
                  <w:r w:rsidRPr="000C1395">
                    <w:t>0020400</w:t>
                  </w:r>
                </w:p>
              </w:tc>
              <w:tc>
                <w:tcPr>
                  <w:tcW w:w="10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14EE" w:rsidRPr="000C1395" w:rsidRDefault="001514EE" w:rsidP="00080F84">
                  <w:r w:rsidRPr="000C1395">
                    <w:t>244</w:t>
                  </w:r>
                </w:p>
              </w:tc>
              <w:tc>
                <w:tcPr>
                  <w:tcW w:w="1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14EE" w:rsidRPr="000C1395" w:rsidRDefault="001514EE" w:rsidP="001514EE">
                  <w:pPr>
                    <w:ind w:firstLine="29"/>
                    <w:jc w:val="both"/>
                  </w:pPr>
                  <w:r w:rsidRPr="000C1395">
                    <w:t>181 494 рубля 67 копеек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14EE" w:rsidRPr="000C1395" w:rsidRDefault="002F2753" w:rsidP="001514EE">
                  <w:pPr>
                    <w:ind w:firstLine="29"/>
                    <w:jc w:val="both"/>
                  </w:pPr>
                  <w:r w:rsidRPr="000C1395">
                    <w:t>65 75</w:t>
                  </w:r>
                  <w:r w:rsidR="001514EE" w:rsidRPr="000C1395">
                    <w:t>0 рублей</w:t>
                  </w:r>
                </w:p>
              </w:tc>
              <w:tc>
                <w:tcPr>
                  <w:tcW w:w="2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514EE" w:rsidRPr="000C1395" w:rsidRDefault="001514EE" w:rsidP="001514EE">
                  <w:pPr>
                    <w:ind w:right="-108" w:firstLine="29"/>
                    <w:jc w:val="both"/>
                  </w:pPr>
                  <w:r w:rsidRPr="000C1395">
                    <w:t>250 000 рублей</w:t>
                  </w:r>
                </w:p>
              </w:tc>
            </w:tr>
          </w:tbl>
          <w:p w:rsidR="00080F84" w:rsidRPr="00861FB8" w:rsidRDefault="00080F84" w:rsidP="000C1395">
            <w:pPr>
              <w:jc w:val="both"/>
              <w:rPr>
                <w:sz w:val="28"/>
                <w:szCs w:val="28"/>
              </w:rPr>
            </w:pPr>
          </w:p>
          <w:p w:rsidR="00CA0069" w:rsidRDefault="001514EE" w:rsidP="00DA30D2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861FB8">
              <w:rPr>
                <w:sz w:val="28"/>
                <w:szCs w:val="28"/>
              </w:rPr>
              <w:lastRenderedPageBreak/>
              <w:t>в</w:t>
            </w:r>
            <w:proofErr w:type="gramEnd"/>
            <w:r w:rsidRPr="00861FB8">
              <w:rPr>
                <w:sz w:val="28"/>
                <w:szCs w:val="28"/>
              </w:rPr>
              <w:t xml:space="preserve"> – </w:t>
            </w:r>
            <w:proofErr w:type="gramStart"/>
            <w:r w:rsidR="00DA30D2">
              <w:rPr>
                <w:sz w:val="28"/>
                <w:szCs w:val="28"/>
              </w:rPr>
              <w:t>в</w:t>
            </w:r>
            <w:proofErr w:type="gramEnd"/>
            <w:r w:rsidR="00DA30D2">
              <w:rPr>
                <w:sz w:val="28"/>
                <w:szCs w:val="28"/>
              </w:rPr>
              <w:t xml:space="preserve"> столбце 11 строки 2 таблицы </w:t>
            </w:r>
            <w:r w:rsidR="00DA30D2" w:rsidRPr="00861FB8">
              <w:rPr>
                <w:sz w:val="28"/>
                <w:szCs w:val="28"/>
              </w:rPr>
              <w:t>«Мероприятия ВЦП «Развитие муниципальной службы Каргасокского района на 2014-2016 годы»</w:t>
            </w:r>
            <w:r w:rsidR="00DA30D2">
              <w:rPr>
                <w:sz w:val="28"/>
                <w:szCs w:val="28"/>
              </w:rPr>
              <w:t xml:space="preserve"> цифру «230» заменить цифрой «65,75».</w:t>
            </w:r>
          </w:p>
          <w:p w:rsidR="00CA0069" w:rsidRPr="00861FB8" w:rsidRDefault="00CA0069" w:rsidP="00D8024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F727CD" w:rsidRPr="00861FB8" w:rsidRDefault="00F727CD" w:rsidP="00861FB8">
            <w:pPr>
              <w:ind w:firstLine="567"/>
              <w:jc w:val="both"/>
              <w:rPr>
                <w:sz w:val="28"/>
                <w:szCs w:val="28"/>
              </w:rPr>
            </w:pPr>
            <w:r w:rsidRPr="00861FB8">
              <w:rPr>
                <w:sz w:val="28"/>
                <w:szCs w:val="28"/>
              </w:rPr>
              <w:t>2. Настоящее постановление вступает в силу со дня</w:t>
            </w:r>
            <w:r w:rsidR="00A3482C" w:rsidRPr="00861FB8">
              <w:rPr>
                <w:sz w:val="28"/>
                <w:szCs w:val="28"/>
              </w:rPr>
              <w:t xml:space="preserve">, следующего за днем его официального </w:t>
            </w:r>
            <w:r w:rsidRPr="00861FB8">
              <w:rPr>
                <w:sz w:val="28"/>
                <w:szCs w:val="28"/>
              </w:rPr>
              <w:t>опубликования в установленном порядке</w:t>
            </w:r>
            <w:r w:rsidR="00A3482C" w:rsidRPr="00861FB8">
              <w:rPr>
                <w:sz w:val="28"/>
                <w:szCs w:val="28"/>
              </w:rPr>
              <w:t>, и распространяется на отношения, сложившиеся с 01.</w:t>
            </w:r>
            <w:r w:rsidR="00F25FCC" w:rsidRPr="00861FB8">
              <w:rPr>
                <w:sz w:val="28"/>
                <w:szCs w:val="28"/>
              </w:rPr>
              <w:t>0</w:t>
            </w:r>
            <w:r w:rsidR="00CA0069">
              <w:rPr>
                <w:sz w:val="28"/>
                <w:szCs w:val="28"/>
              </w:rPr>
              <w:t>1.2015</w:t>
            </w:r>
            <w:r w:rsidR="00A3482C" w:rsidRPr="00861FB8">
              <w:rPr>
                <w:sz w:val="28"/>
                <w:szCs w:val="28"/>
              </w:rPr>
              <w:t xml:space="preserve"> г.</w:t>
            </w:r>
          </w:p>
        </w:tc>
      </w:tr>
    </w:tbl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861FB8" w:rsidRPr="000C1395" w:rsidRDefault="000C1395" w:rsidP="000C1395">
      <w:pPr>
        <w:rPr>
          <w:sz w:val="28"/>
          <w:szCs w:val="28"/>
        </w:rPr>
      </w:pPr>
      <w:r w:rsidRPr="000C1395">
        <w:rPr>
          <w:sz w:val="28"/>
          <w:szCs w:val="28"/>
        </w:rPr>
        <w:t xml:space="preserve">Глава Каргасокского района                                         </w:t>
      </w:r>
      <w:r>
        <w:rPr>
          <w:sz w:val="28"/>
          <w:szCs w:val="28"/>
        </w:rPr>
        <w:t xml:space="preserve">                  </w:t>
      </w:r>
      <w:r w:rsidRPr="000C1395">
        <w:rPr>
          <w:sz w:val="28"/>
          <w:szCs w:val="28"/>
        </w:rPr>
        <w:t>А.П. Ащеулов</w:t>
      </w: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7A3DE2" w:rsidRDefault="007A3DE2" w:rsidP="00861FB8">
      <w:pPr>
        <w:jc w:val="both"/>
        <w:rPr>
          <w:sz w:val="20"/>
          <w:szCs w:val="20"/>
        </w:rPr>
      </w:pPr>
    </w:p>
    <w:p w:rsidR="007A3DE2" w:rsidRDefault="007A3DE2" w:rsidP="00861FB8">
      <w:pPr>
        <w:jc w:val="both"/>
        <w:rPr>
          <w:sz w:val="20"/>
          <w:szCs w:val="20"/>
        </w:rPr>
      </w:pPr>
    </w:p>
    <w:p w:rsidR="007A3DE2" w:rsidRDefault="007A3DE2" w:rsidP="00861FB8">
      <w:pPr>
        <w:jc w:val="both"/>
        <w:rPr>
          <w:sz w:val="20"/>
          <w:szCs w:val="20"/>
        </w:rPr>
      </w:pPr>
    </w:p>
    <w:p w:rsidR="007A3DE2" w:rsidRDefault="007A3DE2" w:rsidP="00861FB8">
      <w:pPr>
        <w:jc w:val="both"/>
        <w:rPr>
          <w:sz w:val="20"/>
          <w:szCs w:val="20"/>
        </w:rPr>
      </w:pPr>
    </w:p>
    <w:p w:rsidR="007A3DE2" w:rsidRDefault="007A3DE2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CA0069" w:rsidRDefault="00CA0069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CA0069" w:rsidRDefault="00CA0069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0C1395" w:rsidRDefault="000C1395" w:rsidP="00861FB8">
      <w:pPr>
        <w:jc w:val="both"/>
        <w:rPr>
          <w:sz w:val="20"/>
          <w:szCs w:val="20"/>
        </w:rPr>
      </w:pPr>
    </w:p>
    <w:p w:rsidR="00CA0069" w:rsidRDefault="00CA0069" w:rsidP="00861FB8">
      <w:pPr>
        <w:jc w:val="both"/>
        <w:rPr>
          <w:sz w:val="20"/>
          <w:szCs w:val="20"/>
        </w:rPr>
      </w:pPr>
    </w:p>
    <w:p w:rsidR="00CA0069" w:rsidRDefault="00CA0069" w:rsidP="00861FB8">
      <w:pPr>
        <w:jc w:val="both"/>
        <w:rPr>
          <w:sz w:val="20"/>
          <w:szCs w:val="20"/>
        </w:rPr>
      </w:pPr>
    </w:p>
    <w:p w:rsidR="00CA0069" w:rsidRDefault="00CA0069" w:rsidP="00861FB8">
      <w:pPr>
        <w:jc w:val="both"/>
        <w:rPr>
          <w:sz w:val="20"/>
          <w:szCs w:val="20"/>
        </w:rPr>
      </w:pPr>
    </w:p>
    <w:p w:rsidR="00861FB8" w:rsidRPr="00861FB8" w:rsidRDefault="007A3DE2" w:rsidP="00861FB8">
      <w:pPr>
        <w:jc w:val="both"/>
        <w:rPr>
          <w:sz w:val="20"/>
          <w:szCs w:val="20"/>
        </w:rPr>
      </w:pPr>
      <w:r>
        <w:rPr>
          <w:sz w:val="20"/>
          <w:szCs w:val="20"/>
        </w:rPr>
        <w:t>А.В.</w:t>
      </w:r>
      <w:r w:rsidR="00CA0069">
        <w:rPr>
          <w:sz w:val="20"/>
          <w:szCs w:val="20"/>
        </w:rPr>
        <w:t xml:space="preserve">Меркулова </w:t>
      </w:r>
    </w:p>
    <w:p w:rsidR="00F727CD" w:rsidRPr="000C1395" w:rsidRDefault="00CA0069" w:rsidP="000C1395">
      <w:pPr>
        <w:jc w:val="both"/>
        <w:rPr>
          <w:sz w:val="20"/>
          <w:szCs w:val="20"/>
        </w:rPr>
      </w:pPr>
      <w:r>
        <w:rPr>
          <w:sz w:val="20"/>
          <w:szCs w:val="20"/>
        </w:rPr>
        <w:t>2-22-97</w:t>
      </w:r>
    </w:p>
    <w:sectPr w:rsidR="00F727CD" w:rsidRPr="000C1395" w:rsidSect="007A3DE2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8A9" w:rsidRDefault="007F18A9" w:rsidP="000063DD">
      <w:r>
        <w:separator/>
      </w:r>
    </w:p>
  </w:endnote>
  <w:endnote w:type="continuationSeparator" w:id="1">
    <w:p w:rsidR="007F18A9" w:rsidRDefault="007F18A9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Default="003A7E7C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27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753" w:rsidRDefault="002F2753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Default="003A7E7C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27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DE2">
      <w:rPr>
        <w:rStyle w:val="a8"/>
        <w:noProof/>
      </w:rPr>
      <w:t>2</w:t>
    </w:r>
    <w:r>
      <w:rPr>
        <w:rStyle w:val="a8"/>
      </w:rPr>
      <w:fldChar w:fldCharType="end"/>
    </w:r>
  </w:p>
  <w:p w:rsidR="002F2753" w:rsidRDefault="002F2753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8A9" w:rsidRDefault="007F18A9" w:rsidP="000063DD">
      <w:r>
        <w:separator/>
      </w:r>
    </w:p>
  </w:footnote>
  <w:footnote w:type="continuationSeparator" w:id="1">
    <w:p w:rsidR="007F18A9" w:rsidRDefault="007F18A9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Default="003A7E7C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27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2753">
      <w:rPr>
        <w:rStyle w:val="a8"/>
        <w:noProof/>
      </w:rPr>
      <w:t>1</w:t>
    </w:r>
    <w:r>
      <w:rPr>
        <w:rStyle w:val="a8"/>
      </w:rPr>
      <w:fldChar w:fldCharType="end"/>
    </w:r>
  </w:p>
  <w:p w:rsidR="002F2753" w:rsidRDefault="002F275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Pr="00904788" w:rsidRDefault="002F2753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25FB9"/>
    <w:rsid w:val="00026360"/>
    <w:rsid w:val="00026D79"/>
    <w:rsid w:val="00033815"/>
    <w:rsid w:val="00042E96"/>
    <w:rsid w:val="000525B7"/>
    <w:rsid w:val="00063BD2"/>
    <w:rsid w:val="00065B20"/>
    <w:rsid w:val="00080F84"/>
    <w:rsid w:val="000951F6"/>
    <w:rsid w:val="00096799"/>
    <w:rsid w:val="000A0446"/>
    <w:rsid w:val="000B1F03"/>
    <w:rsid w:val="000B7D8D"/>
    <w:rsid w:val="000C136B"/>
    <w:rsid w:val="000C1395"/>
    <w:rsid w:val="000C338A"/>
    <w:rsid w:val="000C6523"/>
    <w:rsid w:val="000C6A3B"/>
    <w:rsid w:val="000D0179"/>
    <w:rsid w:val="000E1566"/>
    <w:rsid w:val="00101CC7"/>
    <w:rsid w:val="0010681D"/>
    <w:rsid w:val="00111C0D"/>
    <w:rsid w:val="00113AD4"/>
    <w:rsid w:val="0012004D"/>
    <w:rsid w:val="00125D65"/>
    <w:rsid w:val="001327E4"/>
    <w:rsid w:val="00137829"/>
    <w:rsid w:val="00141ADE"/>
    <w:rsid w:val="00150FE1"/>
    <w:rsid w:val="001514EE"/>
    <w:rsid w:val="00156932"/>
    <w:rsid w:val="00166760"/>
    <w:rsid w:val="00171597"/>
    <w:rsid w:val="00195E0C"/>
    <w:rsid w:val="001A31D4"/>
    <w:rsid w:val="001B3281"/>
    <w:rsid w:val="001C089E"/>
    <w:rsid w:val="001F2A3B"/>
    <w:rsid w:val="001F2C05"/>
    <w:rsid w:val="002073C6"/>
    <w:rsid w:val="002116C7"/>
    <w:rsid w:val="00221DF2"/>
    <w:rsid w:val="0022691C"/>
    <w:rsid w:val="0023389F"/>
    <w:rsid w:val="002554FC"/>
    <w:rsid w:val="00262F73"/>
    <w:rsid w:val="00263F2F"/>
    <w:rsid w:val="002719DA"/>
    <w:rsid w:val="0028641F"/>
    <w:rsid w:val="00295E8D"/>
    <w:rsid w:val="002A2914"/>
    <w:rsid w:val="002A2915"/>
    <w:rsid w:val="002A5DFD"/>
    <w:rsid w:val="002B1008"/>
    <w:rsid w:val="002C136F"/>
    <w:rsid w:val="002E6750"/>
    <w:rsid w:val="002F0114"/>
    <w:rsid w:val="002F2753"/>
    <w:rsid w:val="003040F5"/>
    <w:rsid w:val="003060FA"/>
    <w:rsid w:val="00316537"/>
    <w:rsid w:val="00325834"/>
    <w:rsid w:val="00332044"/>
    <w:rsid w:val="00332C47"/>
    <w:rsid w:val="003352B9"/>
    <w:rsid w:val="003360AB"/>
    <w:rsid w:val="003478C1"/>
    <w:rsid w:val="00357A67"/>
    <w:rsid w:val="00364AD3"/>
    <w:rsid w:val="00367AB8"/>
    <w:rsid w:val="00383B6B"/>
    <w:rsid w:val="003842F0"/>
    <w:rsid w:val="003854A8"/>
    <w:rsid w:val="00393BF7"/>
    <w:rsid w:val="00395183"/>
    <w:rsid w:val="003A4A24"/>
    <w:rsid w:val="003A7E7C"/>
    <w:rsid w:val="003C0D71"/>
    <w:rsid w:val="003D4447"/>
    <w:rsid w:val="003D612C"/>
    <w:rsid w:val="003F06E4"/>
    <w:rsid w:val="0040138F"/>
    <w:rsid w:val="004302BE"/>
    <w:rsid w:val="00430661"/>
    <w:rsid w:val="004324F3"/>
    <w:rsid w:val="00434F33"/>
    <w:rsid w:val="00451EFF"/>
    <w:rsid w:val="004630F8"/>
    <w:rsid w:val="0047048D"/>
    <w:rsid w:val="004758DC"/>
    <w:rsid w:val="00486BB3"/>
    <w:rsid w:val="00490B4F"/>
    <w:rsid w:val="00491DF7"/>
    <w:rsid w:val="004A305A"/>
    <w:rsid w:val="004A685A"/>
    <w:rsid w:val="004B79A2"/>
    <w:rsid w:val="004D7796"/>
    <w:rsid w:val="004E1B4E"/>
    <w:rsid w:val="004E4CB8"/>
    <w:rsid w:val="004E63E0"/>
    <w:rsid w:val="004E7FD7"/>
    <w:rsid w:val="004F0302"/>
    <w:rsid w:val="0050151B"/>
    <w:rsid w:val="00504D03"/>
    <w:rsid w:val="005158C0"/>
    <w:rsid w:val="00521188"/>
    <w:rsid w:val="0052774E"/>
    <w:rsid w:val="005309CF"/>
    <w:rsid w:val="0054083E"/>
    <w:rsid w:val="00550631"/>
    <w:rsid w:val="00556381"/>
    <w:rsid w:val="00561E60"/>
    <w:rsid w:val="00581397"/>
    <w:rsid w:val="00581D7A"/>
    <w:rsid w:val="005A03FB"/>
    <w:rsid w:val="005B0439"/>
    <w:rsid w:val="005C4BED"/>
    <w:rsid w:val="00600F53"/>
    <w:rsid w:val="0060229E"/>
    <w:rsid w:val="00610EA2"/>
    <w:rsid w:val="00614423"/>
    <w:rsid w:val="0063312C"/>
    <w:rsid w:val="006513FA"/>
    <w:rsid w:val="0065153A"/>
    <w:rsid w:val="00652717"/>
    <w:rsid w:val="0065475F"/>
    <w:rsid w:val="00665C0E"/>
    <w:rsid w:val="00675BCF"/>
    <w:rsid w:val="00680001"/>
    <w:rsid w:val="006865BE"/>
    <w:rsid w:val="006936F0"/>
    <w:rsid w:val="006A38F7"/>
    <w:rsid w:val="006C6BD3"/>
    <w:rsid w:val="006D5313"/>
    <w:rsid w:val="006E3535"/>
    <w:rsid w:val="006F4A09"/>
    <w:rsid w:val="00701F52"/>
    <w:rsid w:val="00705526"/>
    <w:rsid w:val="007129C8"/>
    <w:rsid w:val="007373B0"/>
    <w:rsid w:val="00752CD3"/>
    <w:rsid w:val="00752F20"/>
    <w:rsid w:val="00753B51"/>
    <w:rsid w:val="00756E05"/>
    <w:rsid w:val="007700E7"/>
    <w:rsid w:val="00784DB7"/>
    <w:rsid w:val="00785A7C"/>
    <w:rsid w:val="007A3DE2"/>
    <w:rsid w:val="007A4E5B"/>
    <w:rsid w:val="007C5424"/>
    <w:rsid w:val="007C6006"/>
    <w:rsid w:val="007D60D9"/>
    <w:rsid w:val="007D73ED"/>
    <w:rsid w:val="007E77AF"/>
    <w:rsid w:val="007F18A9"/>
    <w:rsid w:val="007F2869"/>
    <w:rsid w:val="008114DB"/>
    <w:rsid w:val="00812047"/>
    <w:rsid w:val="00832A01"/>
    <w:rsid w:val="00832C02"/>
    <w:rsid w:val="00843592"/>
    <w:rsid w:val="00844952"/>
    <w:rsid w:val="00861FB8"/>
    <w:rsid w:val="0087067A"/>
    <w:rsid w:val="008865A4"/>
    <w:rsid w:val="00892395"/>
    <w:rsid w:val="00894E98"/>
    <w:rsid w:val="008B1137"/>
    <w:rsid w:val="008C6078"/>
    <w:rsid w:val="008E3C44"/>
    <w:rsid w:val="008E5E99"/>
    <w:rsid w:val="009067D0"/>
    <w:rsid w:val="009161DF"/>
    <w:rsid w:val="00924EDF"/>
    <w:rsid w:val="00930354"/>
    <w:rsid w:val="00932CFE"/>
    <w:rsid w:val="00942CC8"/>
    <w:rsid w:val="00944446"/>
    <w:rsid w:val="00957B33"/>
    <w:rsid w:val="00964A1F"/>
    <w:rsid w:val="00965DC9"/>
    <w:rsid w:val="00967C15"/>
    <w:rsid w:val="0097695B"/>
    <w:rsid w:val="00980AAD"/>
    <w:rsid w:val="009811A7"/>
    <w:rsid w:val="009841C4"/>
    <w:rsid w:val="009926E8"/>
    <w:rsid w:val="00996449"/>
    <w:rsid w:val="00996C6E"/>
    <w:rsid w:val="009A429F"/>
    <w:rsid w:val="009A664E"/>
    <w:rsid w:val="009B70A9"/>
    <w:rsid w:val="009D3A1E"/>
    <w:rsid w:val="009E4EFC"/>
    <w:rsid w:val="009F0A52"/>
    <w:rsid w:val="00A15870"/>
    <w:rsid w:val="00A339F6"/>
    <w:rsid w:val="00A3482C"/>
    <w:rsid w:val="00A54800"/>
    <w:rsid w:val="00A61DE1"/>
    <w:rsid w:val="00A65785"/>
    <w:rsid w:val="00A7139F"/>
    <w:rsid w:val="00A77783"/>
    <w:rsid w:val="00A90782"/>
    <w:rsid w:val="00A966C8"/>
    <w:rsid w:val="00A97263"/>
    <w:rsid w:val="00AA5394"/>
    <w:rsid w:val="00AB1992"/>
    <w:rsid w:val="00AB5CE7"/>
    <w:rsid w:val="00AC5161"/>
    <w:rsid w:val="00AE2702"/>
    <w:rsid w:val="00AE37B7"/>
    <w:rsid w:val="00AF072D"/>
    <w:rsid w:val="00AF71F5"/>
    <w:rsid w:val="00B06C24"/>
    <w:rsid w:val="00B20B4C"/>
    <w:rsid w:val="00B21F37"/>
    <w:rsid w:val="00B22C8F"/>
    <w:rsid w:val="00B26A1B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14A67"/>
    <w:rsid w:val="00C170ED"/>
    <w:rsid w:val="00C1737C"/>
    <w:rsid w:val="00C20F45"/>
    <w:rsid w:val="00C23BB6"/>
    <w:rsid w:val="00C37060"/>
    <w:rsid w:val="00C439FD"/>
    <w:rsid w:val="00C51C13"/>
    <w:rsid w:val="00C60CD6"/>
    <w:rsid w:val="00C62EE7"/>
    <w:rsid w:val="00C766F1"/>
    <w:rsid w:val="00C95E0B"/>
    <w:rsid w:val="00CA0069"/>
    <w:rsid w:val="00CB1BD2"/>
    <w:rsid w:val="00CC2D03"/>
    <w:rsid w:val="00CC6DD1"/>
    <w:rsid w:val="00CC6FD6"/>
    <w:rsid w:val="00CD091C"/>
    <w:rsid w:val="00CD4ED4"/>
    <w:rsid w:val="00CE0CBC"/>
    <w:rsid w:val="00CE7095"/>
    <w:rsid w:val="00CF35C1"/>
    <w:rsid w:val="00D53ED0"/>
    <w:rsid w:val="00D6016B"/>
    <w:rsid w:val="00D632C8"/>
    <w:rsid w:val="00D6517C"/>
    <w:rsid w:val="00D80249"/>
    <w:rsid w:val="00D82259"/>
    <w:rsid w:val="00D84F41"/>
    <w:rsid w:val="00D905F3"/>
    <w:rsid w:val="00D92E0E"/>
    <w:rsid w:val="00DA30D2"/>
    <w:rsid w:val="00DA6958"/>
    <w:rsid w:val="00DB2617"/>
    <w:rsid w:val="00DD3005"/>
    <w:rsid w:val="00DF24FB"/>
    <w:rsid w:val="00DF2B9C"/>
    <w:rsid w:val="00DF7FCA"/>
    <w:rsid w:val="00E261A5"/>
    <w:rsid w:val="00E32034"/>
    <w:rsid w:val="00E566F1"/>
    <w:rsid w:val="00E57FB5"/>
    <w:rsid w:val="00E60D5E"/>
    <w:rsid w:val="00E82545"/>
    <w:rsid w:val="00E9528C"/>
    <w:rsid w:val="00EB2505"/>
    <w:rsid w:val="00EB5FD7"/>
    <w:rsid w:val="00ED188F"/>
    <w:rsid w:val="00ED609B"/>
    <w:rsid w:val="00EE2E78"/>
    <w:rsid w:val="00EE4B67"/>
    <w:rsid w:val="00EE4E45"/>
    <w:rsid w:val="00F063BD"/>
    <w:rsid w:val="00F23B03"/>
    <w:rsid w:val="00F25FCC"/>
    <w:rsid w:val="00F3340F"/>
    <w:rsid w:val="00F4198D"/>
    <w:rsid w:val="00F45253"/>
    <w:rsid w:val="00F605FA"/>
    <w:rsid w:val="00F612EB"/>
    <w:rsid w:val="00F62CCF"/>
    <w:rsid w:val="00F727CD"/>
    <w:rsid w:val="00F75CFC"/>
    <w:rsid w:val="00F81C01"/>
    <w:rsid w:val="00F82A76"/>
    <w:rsid w:val="00FA14D9"/>
    <w:rsid w:val="00FA1EC3"/>
    <w:rsid w:val="00FC1CD9"/>
    <w:rsid w:val="00FC32E4"/>
    <w:rsid w:val="00FD0A13"/>
    <w:rsid w:val="00FD6BFF"/>
    <w:rsid w:val="00FE0157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8638BDAFB6DF98FB46A79B28E272EFA5330BE3EE4B444171A214D9AABFB1EB5IEuA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B9F508-F9AA-4E04-BE98-6FD0613EBE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2159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chubabriya</cp:lastModifiedBy>
  <cp:revision>2</cp:revision>
  <cp:lastPrinted>2015-12-17T05:58:00Z</cp:lastPrinted>
  <dcterms:created xsi:type="dcterms:W3CDTF">2015-12-17T05:58:00Z</dcterms:created>
  <dcterms:modified xsi:type="dcterms:W3CDTF">2015-12-17T05:58:00Z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