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B" w:rsidRDefault="0017222B" w:rsidP="0017222B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-310515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2B" w:rsidRDefault="0017222B" w:rsidP="0017222B">
      <w:pPr>
        <w:jc w:val="center"/>
        <w:rPr>
          <w:sz w:val="28"/>
        </w:rPr>
      </w:pPr>
    </w:p>
    <w:p w:rsidR="0017222B" w:rsidRDefault="0017222B" w:rsidP="0017222B">
      <w:pPr>
        <w:jc w:val="center"/>
        <w:rPr>
          <w:sz w:val="28"/>
        </w:rPr>
      </w:pPr>
    </w:p>
    <w:p w:rsidR="0017222B" w:rsidRDefault="0017222B" w:rsidP="0017222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7222B" w:rsidRDefault="0017222B" w:rsidP="0017222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7222B" w:rsidRDefault="0017222B" w:rsidP="0017222B">
      <w:pPr>
        <w:rPr>
          <w:sz w:val="28"/>
        </w:rPr>
      </w:pPr>
    </w:p>
    <w:p w:rsidR="0017222B" w:rsidRDefault="0017222B" w:rsidP="0017222B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17222B" w:rsidRDefault="0017222B" w:rsidP="0017222B"/>
    <w:tbl>
      <w:tblPr>
        <w:tblW w:w="9747" w:type="dxa"/>
        <w:tblLook w:val="0000"/>
      </w:tblPr>
      <w:tblGrid>
        <w:gridCol w:w="1908"/>
        <w:gridCol w:w="5579"/>
        <w:gridCol w:w="2260"/>
      </w:tblGrid>
      <w:tr w:rsidR="0017222B" w:rsidTr="00560086">
        <w:tc>
          <w:tcPr>
            <w:tcW w:w="9747" w:type="dxa"/>
            <w:gridSpan w:val="3"/>
          </w:tcPr>
          <w:p w:rsidR="0017222B" w:rsidRDefault="00A4624E" w:rsidP="003B4FC2">
            <w:pPr>
              <w:pStyle w:val="5"/>
            </w:pPr>
            <w:r>
              <w:t>ПОСТАНОВЛ</w:t>
            </w:r>
            <w:r w:rsidR="0017222B">
              <w:t>ЕНИЕ</w:t>
            </w:r>
          </w:p>
          <w:p w:rsidR="0017222B" w:rsidRPr="0092631D" w:rsidRDefault="0017222B" w:rsidP="003B4FC2">
            <w:pPr>
              <w:jc w:val="center"/>
              <w:rPr>
                <w:color w:val="FF0000"/>
              </w:rPr>
            </w:pPr>
          </w:p>
        </w:tc>
      </w:tr>
      <w:tr w:rsidR="0017222B" w:rsidTr="00560086">
        <w:tc>
          <w:tcPr>
            <w:tcW w:w="1908" w:type="dxa"/>
          </w:tcPr>
          <w:p w:rsidR="0017222B" w:rsidRDefault="00560086" w:rsidP="00560086">
            <w:pPr>
              <w:rPr>
                <w:sz w:val="28"/>
              </w:rPr>
            </w:pPr>
            <w:r>
              <w:rPr>
                <w:sz w:val="28"/>
              </w:rPr>
              <w:t>14.12</w:t>
            </w:r>
            <w:r w:rsidR="0017222B">
              <w:rPr>
                <w:sz w:val="28"/>
              </w:rPr>
              <w:t>.201</w:t>
            </w:r>
            <w:r w:rsidR="001B0CE3">
              <w:rPr>
                <w:sz w:val="28"/>
              </w:rPr>
              <w:t>5</w:t>
            </w:r>
          </w:p>
          <w:p w:rsidR="0017222B" w:rsidRDefault="0017222B" w:rsidP="00560086">
            <w:pPr>
              <w:rPr>
                <w:sz w:val="28"/>
              </w:rPr>
            </w:pPr>
          </w:p>
        </w:tc>
        <w:tc>
          <w:tcPr>
            <w:tcW w:w="5579" w:type="dxa"/>
          </w:tcPr>
          <w:p w:rsidR="0017222B" w:rsidRDefault="0017222B" w:rsidP="00560086">
            <w:pPr>
              <w:jc w:val="right"/>
              <w:rPr>
                <w:sz w:val="28"/>
              </w:rPr>
            </w:pPr>
          </w:p>
        </w:tc>
        <w:tc>
          <w:tcPr>
            <w:tcW w:w="2260" w:type="dxa"/>
          </w:tcPr>
          <w:p w:rsidR="0017222B" w:rsidRDefault="0017222B" w:rsidP="0056008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60086">
              <w:rPr>
                <w:sz w:val="28"/>
              </w:rPr>
              <w:t>211</w:t>
            </w:r>
          </w:p>
        </w:tc>
      </w:tr>
      <w:tr w:rsidR="0017222B" w:rsidTr="00560086">
        <w:tc>
          <w:tcPr>
            <w:tcW w:w="7487" w:type="dxa"/>
            <w:gridSpan w:val="2"/>
          </w:tcPr>
          <w:p w:rsidR="0017222B" w:rsidRDefault="0017222B" w:rsidP="00560086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260" w:type="dxa"/>
          </w:tcPr>
          <w:p w:rsidR="0017222B" w:rsidRDefault="0017222B" w:rsidP="00560086">
            <w:pPr>
              <w:rPr>
                <w:sz w:val="28"/>
              </w:rPr>
            </w:pPr>
          </w:p>
        </w:tc>
      </w:tr>
    </w:tbl>
    <w:p w:rsidR="0017222B" w:rsidRDefault="0017222B" w:rsidP="00560086">
      <w:pPr>
        <w:jc w:val="center"/>
        <w:rPr>
          <w:sz w:val="28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17222B" w:rsidRPr="00FF4D56" w:rsidTr="00560086">
        <w:tc>
          <w:tcPr>
            <w:tcW w:w="4786" w:type="dxa"/>
          </w:tcPr>
          <w:p w:rsidR="0017222B" w:rsidRPr="00FF4D56" w:rsidRDefault="0017222B" w:rsidP="00560086">
            <w:pPr>
              <w:jc w:val="both"/>
            </w:pPr>
            <w:bookmarkStart w:id="0" w:name="OLE_LINK1"/>
            <w:bookmarkStart w:id="1" w:name="OLE_LINK2"/>
            <w:r w:rsidRPr="00FF4D56">
              <w:t xml:space="preserve">О </w:t>
            </w:r>
            <w:bookmarkEnd w:id="0"/>
            <w:bookmarkEnd w:id="1"/>
            <w:r w:rsidR="00A4624E">
              <w:t xml:space="preserve">признании </w:t>
            </w:r>
            <w:proofErr w:type="gramStart"/>
            <w:r w:rsidR="00A4624E">
              <w:t>утратившим</w:t>
            </w:r>
            <w:proofErr w:type="gramEnd"/>
            <w:r w:rsidR="00A4624E">
              <w:t xml:space="preserve"> </w:t>
            </w:r>
            <w:r w:rsidR="00425EB1">
              <w:t>силу некоторых постановлений Главы администрации Каргасокского района, Администрации Каргасокского района</w:t>
            </w:r>
          </w:p>
        </w:tc>
        <w:tc>
          <w:tcPr>
            <w:tcW w:w="4786" w:type="dxa"/>
          </w:tcPr>
          <w:p w:rsidR="0017222B" w:rsidRPr="00FF4D56" w:rsidRDefault="0017222B" w:rsidP="00560086"/>
        </w:tc>
      </w:tr>
    </w:tbl>
    <w:p w:rsidR="0017222B" w:rsidRPr="00FF4D56" w:rsidRDefault="0017222B" w:rsidP="00560086"/>
    <w:p w:rsidR="0017222B" w:rsidRPr="00FC4982" w:rsidRDefault="00DE0A3D" w:rsidP="0056008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заключения по результатам экспертизы, проведенной Отделом правовой и кадровой работы Администрации Каргасокского района в целях выявления положений, необоснованно затрудняющих </w:t>
      </w:r>
      <w:r w:rsidR="00E173F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>предпринимательской и (или) инвестиционной деятельности</w:t>
      </w:r>
      <w:r w:rsidR="00E173FA">
        <w:rPr>
          <w:rFonts w:ascii="Times New Roman" w:hAnsi="Times New Roman" w:cs="Times New Roman"/>
          <w:sz w:val="24"/>
          <w:szCs w:val="24"/>
        </w:rPr>
        <w:t>, на основании части</w:t>
      </w:r>
      <w:r w:rsidR="002C28D8">
        <w:rPr>
          <w:rFonts w:ascii="Times New Roman" w:hAnsi="Times New Roman" w:cs="Times New Roman"/>
          <w:sz w:val="24"/>
          <w:szCs w:val="24"/>
        </w:rPr>
        <w:t xml:space="preserve"> 1</w:t>
      </w:r>
      <w:r w:rsidR="00E173FA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2C28D8">
        <w:rPr>
          <w:rFonts w:ascii="Times New Roman" w:hAnsi="Times New Roman" w:cs="Times New Roman"/>
          <w:sz w:val="24"/>
          <w:szCs w:val="24"/>
        </w:rPr>
        <w:t xml:space="preserve"> 48</w:t>
      </w:r>
      <w:r w:rsidR="00E173F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г. №131-ФЗ «Об общих принципах организации местного самоуправления в Российской Федерации», Администрация Каргасокского района постановляет:</w:t>
      </w:r>
      <w:proofErr w:type="gramEnd"/>
    </w:p>
    <w:p w:rsidR="0017222B" w:rsidRPr="00FF4D56" w:rsidRDefault="0017222B" w:rsidP="00560086">
      <w:pPr>
        <w:ind w:firstLine="284"/>
        <w:jc w:val="both"/>
      </w:pPr>
    </w:p>
    <w:tbl>
      <w:tblPr>
        <w:tblW w:w="9747" w:type="dxa"/>
        <w:tblLook w:val="0000"/>
      </w:tblPr>
      <w:tblGrid>
        <w:gridCol w:w="9747"/>
      </w:tblGrid>
      <w:tr w:rsidR="0017222B" w:rsidRPr="00FF4D56" w:rsidTr="003B4FC2">
        <w:tc>
          <w:tcPr>
            <w:tcW w:w="9747" w:type="dxa"/>
          </w:tcPr>
          <w:p w:rsidR="003015B1" w:rsidRDefault="002C28D8" w:rsidP="00560086">
            <w:pPr>
              <w:numPr>
                <w:ilvl w:val="0"/>
                <w:numId w:val="1"/>
              </w:numPr>
              <w:ind w:left="0" w:firstLine="284"/>
              <w:jc w:val="both"/>
            </w:pPr>
            <w:r>
              <w:t xml:space="preserve">Признать утратившими силу следующие постановления </w:t>
            </w:r>
            <w:r w:rsidR="00563DAD">
              <w:t>Г</w:t>
            </w:r>
            <w:r>
              <w:t>лавы администрации Каргасокского района</w:t>
            </w:r>
            <w:r w:rsidR="003015B1" w:rsidRPr="00FF4D56">
              <w:t>:</w:t>
            </w:r>
          </w:p>
          <w:p w:rsidR="00563DAD" w:rsidRDefault="00563DAD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 24.01.1992 г. №35 «О дотации на молочные продукты»</w:t>
            </w:r>
            <w:r>
              <w:t>;</w:t>
            </w:r>
          </w:p>
          <w:p w:rsidR="00563DAD" w:rsidRDefault="00563DAD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 27.01.1992 г. №40 «Об установлении сбора на ввозимые продукты»</w:t>
            </w:r>
            <w:r>
              <w:t>;</w:t>
            </w:r>
          </w:p>
          <w:p w:rsidR="00563DAD" w:rsidRDefault="00563DAD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 14.02.1992 г. №117 «О создании дорожного фонда района»</w:t>
            </w:r>
            <w:r>
              <w:t>.</w:t>
            </w:r>
          </w:p>
          <w:p w:rsidR="00563DAD" w:rsidRDefault="00563DAD" w:rsidP="00560086">
            <w:pPr>
              <w:numPr>
                <w:ilvl w:val="0"/>
                <w:numId w:val="1"/>
              </w:numPr>
              <w:ind w:left="0" w:firstLine="284"/>
              <w:jc w:val="both"/>
            </w:pPr>
            <w:r>
              <w:t>Признать утратившими силу следующие постановления Администрации Каргасокского района</w:t>
            </w:r>
            <w:r w:rsidRPr="00FF4D56">
              <w:t>:</w:t>
            </w:r>
          </w:p>
          <w:p w:rsidR="00785242" w:rsidRDefault="00785242" w:rsidP="00560086">
            <w:pPr>
              <w:ind w:firstLine="284"/>
              <w:jc w:val="both"/>
            </w:pPr>
            <w:bookmarkStart w:id="2" w:name="OLE_LINK3"/>
            <w:bookmarkStart w:id="3" w:name="OLE_LINK4"/>
            <w:r>
              <w:t xml:space="preserve">- </w:t>
            </w:r>
            <w:r w:rsidRPr="00664863">
              <w:t>от 20.08.2013 №241 «</w:t>
            </w:r>
            <w:r w:rsidRPr="00664863">
              <w:rPr>
                <w:kern w:val="1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 из земель, находящихся в муниципальной собственности, а также государственная </w:t>
            </w:r>
            <w:proofErr w:type="gramStart"/>
            <w:r w:rsidRPr="00664863">
              <w:rPr>
                <w:kern w:val="1"/>
              </w:rPr>
              <w:t>собственность</w:t>
            </w:r>
            <w:proofErr w:type="gramEnd"/>
            <w:r w:rsidRPr="00664863">
              <w:rPr>
                <w:kern w:val="1"/>
              </w:rPr>
              <w:t xml:space="preserve"> на которые не разграничена для создания фермерского хозяйства и осуществления его деятельности»</w:t>
            </w:r>
            <w:r>
              <w:t>;</w:t>
            </w:r>
          </w:p>
          <w:p w:rsidR="00785242" w:rsidRDefault="00785242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</w:t>
            </w:r>
            <w:r w:rsidRPr="00664863">
              <w:rPr>
                <w:kern w:val="1"/>
              </w:rPr>
              <w:t xml:space="preserve"> 19.08.2013 №237 «Об утверждении административного регламента предоставления муниципальной услуги «</w:t>
            </w:r>
            <w:r w:rsidRPr="00664863">
              <w:t xml:space="preserve">Предоставление прав на земельные участки, находящиеся в муниципальной собственности, а также государственная </w:t>
            </w:r>
            <w:proofErr w:type="gramStart"/>
            <w:r w:rsidRPr="00664863">
              <w:t>собственность</w:t>
            </w:r>
            <w:proofErr w:type="gramEnd"/>
            <w:r w:rsidRPr="00664863">
              <w:t xml:space="preserve"> на которые не разграничена, для строительства без предварительного согласования места размещения объектов</w:t>
            </w:r>
            <w:r w:rsidRPr="00664863">
              <w:rPr>
                <w:kern w:val="1"/>
              </w:rPr>
              <w:t>»</w:t>
            </w:r>
            <w:r>
              <w:rPr>
                <w:kern w:val="1"/>
              </w:rPr>
              <w:t>;</w:t>
            </w:r>
          </w:p>
          <w:p w:rsidR="00785242" w:rsidRDefault="00785242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</w:t>
            </w:r>
            <w:r w:rsidRPr="00664863">
              <w:rPr>
                <w:kern w:val="1"/>
              </w:rPr>
              <w:t xml:space="preserve"> 19.08.2013 №236 «Об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</w:t>
            </w:r>
            <w:proofErr w:type="gramStart"/>
            <w:r w:rsidRPr="00664863">
              <w:rPr>
                <w:kern w:val="1"/>
              </w:rPr>
              <w:t>собственность</w:t>
            </w:r>
            <w:proofErr w:type="gramEnd"/>
            <w:r w:rsidRPr="00664863">
              <w:rPr>
                <w:kern w:val="1"/>
              </w:rPr>
              <w:t xml:space="preserve"> на которые не разграничена садоводам, огородникам, дачникам и их садоводческим, огородническим и дачным некоммерческим объединениям»</w:t>
            </w:r>
            <w:r>
              <w:rPr>
                <w:kern w:val="1"/>
              </w:rPr>
              <w:t>;</w:t>
            </w:r>
          </w:p>
          <w:p w:rsidR="00785242" w:rsidRDefault="00785242" w:rsidP="00560086">
            <w:pPr>
              <w:ind w:firstLine="284"/>
              <w:jc w:val="both"/>
            </w:pPr>
            <w:r>
              <w:t xml:space="preserve">- </w:t>
            </w:r>
            <w:r w:rsidRPr="00664863">
              <w:t>от</w:t>
            </w:r>
            <w:r w:rsidRPr="00664863">
              <w:rPr>
                <w:kern w:val="1"/>
              </w:rPr>
              <w:t xml:space="preserve"> 16.08.2013 №231 «Об утверждении административного регламента предоставления муниципальной услуги «</w:t>
            </w:r>
            <w:r w:rsidRPr="00664863">
      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      </w:r>
            <w:r w:rsidRPr="00664863">
              <w:rPr>
                <w:kern w:val="1"/>
              </w:rPr>
              <w:t>»</w:t>
            </w:r>
            <w:r w:rsidR="00480A1E">
              <w:rPr>
                <w:kern w:val="1"/>
              </w:rP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lastRenderedPageBreak/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16.08.2013 №230 «Об утверждении административного регламента предоставления муниципальной услуги </w:t>
            </w:r>
            <w:r w:rsidR="00785242" w:rsidRPr="00664863">
      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      </w:r>
            <w: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16.08.2013 №229 «Об утверждении административного регламента предоставления муниципальной услуги «</w:t>
            </w:r>
            <w:r w:rsidR="00785242" w:rsidRPr="00664863">
              <w:t>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      </w:r>
            <w:r w:rsidR="00785242" w:rsidRPr="00664863">
              <w:rPr>
                <w:kern w:val="1"/>
              </w:rPr>
              <w:t>»</w:t>
            </w:r>
            <w:r>
              <w:rPr>
                <w:kern w:val="1"/>
              </w:rP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16.08.2013 №228 «Об утверждении административного регламента предоставления муниципальной услуги «</w:t>
            </w:r>
            <w:r w:rsidR="00785242" w:rsidRPr="00664863">
              <w:t xml:space="preserve">Предоставление права аренды на земельные участки, находящиеся в муниципальной собственности, а также государственная </w:t>
            </w:r>
            <w:proofErr w:type="gramStart"/>
            <w:r w:rsidR="00785242" w:rsidRPr="00664863">
              <w:t>собственность</w:t>
            </w:r>
            <w:proofErr w:type="gramEnd"/>
            <w:r w:rsidR="00785242" w:rsidRPr="00664863">
              <w:t xml:space="preserve"> на которые не разграничена для целей, не связанных со строительством</w:t>
            </w:r>
            <w:r w:rsidR="00785242" w:rsidRPr="00664863">
              <w:rPr>
                <w:kern w:val="1"/>
              </w:rPr>
              <w:t>»</w:t>
            </w:r>
            <w:r>
              <w:rPr>
                <w:kern w:val="1"/>
              </w:rP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16.08.2013 №226 «Об утверждении административного регламента предоставления муниципальной услуги «</w:t>
            </w:r>
            <w:r w:rsidR="00785242" w:rsidRPr="00664863">
              <w:t xml:space="preserve">Предоставление прав на земельные участки, находящиеся в муниципальной собственности, а также государственная </w:t>
            </w:r>
            <w:proofErr w:type="gramStart"/>
            <w:r w:rsidR="00785242" w:rsidRPr="00664863">
              <w:t>собственность</w:t>
            </w:r>
            <w:proofErr w:type="gramEnd"/>
            <w:r w:rsidR="00785242" w:rsidRPr="00664863">
              <w:t xml:space="preserve"> на которые не разграничена для строительства, с предварительным согласованием мест размещения объектов</w:t>
            </w:r>
            <w:r w:rsidR="00785242" w:rsidRPr="00664863">
              <w:rPr>
                <w:kern w:val="1"/>
              </w:rPr>
              <w:t>»</w:t>
            </w:r>
            <w:r>
              <w:rPr>
                <w:kern w:val="1"/>
              </w:rP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29.11.2010 №210 «</w:t>
            </w:r>
            <w:r w:rsidR="00785242" w:rsidRPr="00664863">
              <w:t>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строительства»</w:t>
            </w:r>
            <w:bookmarkEnd w:id="2"/>
            <w:bookmarkEnd w:id="3"/>
            <w:r>
              <w:t>;</w:t>
            </w:r>
          </w:p>
          <w:p w:rsidR="00785242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19.07.2013 №192 «Об утверждении административного регламента предоставления муниципальной услуги «Образование земельного участка из земельных участков, находящихся в муниципальной собственности, а также государственная </w:t>
            </w:r>
            <w:proofErr w:type="gramStart"/>
            <w:r w:rsidR="00785242" w:rsidRPr="00664863">
              <w:rPr>
                <w:kern w:val="1"/>
              </w:rPr>
              <w:t>собственность</w:t>
            </w:r>
            <w:proofErr w:type="gramEnd"/>
            <w:r w:rsidR="00785242" w:rsidRPr="00664863">
              <w:rPr>
                <w:kern w:val="1"/>
              </w:rPr>
              <w:t xml:space="preserve"> на которые не разграничена»</w:t>
            </w:r>
            <w:r>
              <w:rPr>
                <w:kern w:val="1"/>
              </w:rPr>
              <w:t>;</w:t>
            </w:r>
          </w:p>
          <w:p w:rsidR="00563DAD" w:rsidRDefault="00480A1E" w:rsidP="00560086">
            <w:pPr>
              <w:ind w:firstLine="284"/>
              <w:jc w:val="both"/>
            </w:pPr>
            <w:r>
              <w:t>-</w:t>
            </w:r>
            <w:r w:rsidR="00785242" w:rsidRPr="00664863">
              <w:t xml:space="preserve"> от</w:t>
            </w:r>
            <w:r w:rsidR="00785242" w:rsidRPr="00664863">
              <w:rPr>
                <w:kern w:val="1"/>
              </w:rPr>
              <w:t xml:space="preserve"> 22.08.2014 №189 «Об утверждении административного регламента предоставления муниципальной услуги «</w:t>
            </w:r>
            <w:r w:rsidR="00785242" w:rsidRPr="00664863">
      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      </w:r>
            <w:r w:rsidR="00785242" w:rsidRPr="00664863">
              <w:rPr>
                <w:kern w:val="1"/>
              </w:rPr>
              <w:t>»</w:t>
            </w:r>
            <w:r>
              <w:rPr>
                <w:kern w:val="1"/>
              </w:rPr>
              <w:t>.</w:t>
            </w:r>
          </w:p>
          <w:p w:rsidR="00563DAD" w:rsidRDefault="009B4848" w:rsidP="00560086">
            <w:pPr>
              <w:numPr>
                <w:ilvl w:val="0"/>
                <w:numId w:val="1"/>
              </w:numPr>
              <w:ind w:left="0" w:firstLine="284"/>
              <w:jc w:val="both"/>
            </w:pPr>
            <w:r>
              <w:t>Настоящее постановление вступает в силу со дня официального опубликования.</w:t>
            </w:r>
          </w:p>
          <w:p w:rsidR="002C28D8" w:rsidRDefault="002C28D8" w:rsidP="00560086">
            <w:pPr>
              <w:ind w:firstLine="284"/>
              <w:jc w:val="both"/>
            </w:pPr>
          </w:p>
          <w:p w:rsidR="00563DAD" w:rsidRDefault="00563DAD" w:rsidP="00560086">
            <w:pPr>
              <w:ind w:firstLine="284"/>
              <w:jc w:val="both"/>
            </w:pPr>
          </w:p>
          <w:p w:rsidR="002C28D8" w:rsidRPr="00FF4D56" w:rsidRDefault="002C28D8" w:rsidP="00560086">
            <w:pPr>
              <w:ind w:firstLine="284"/>
              <w:jc w:val="both"/>
            </w:pPr>
          </w:p>
          <w:p w:rsidR="0017222B" w:rsidRPr="00FF4D56" w:rsidRDefault="0017222B" w:rsidP="00560086">
            <w:pPr>
              <w:ind w:firstLine="284"/>
              <w:jc w:val="both"/>
            </w:pPr>
          </w:p>
        </w:tc>
      </w:tr>
    </w:tbl>
    <w:p w:rsidR="0017222B" w:rsidRDefault="0017222B" w:rsidP="00560086">
      <w:pPr>
        <w:ind w:firstLine="426"/>
        <w:rPr>
          <w:sz w:val="28"/>
        </w:rPr>
      </w:pPr>
    </w:p>
    <w:p w:rsidR="0017222B" w:rsidRDefault="0017222B" w:rsidP="0017222B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17222B" w:rsidTr="003B4FC2">
        <w:tc>
          <w:tcPr>
            <w:tcW w:w="3708" w:type="dxa"/>
          </w:tcPr>
          <w:p w:rsidR="0017222B" w:rsidRPr="007D40E6" w:rsidRDefault="0017222B" w:rsidP="003B4FC2">
            <w:r w:rsidRPr="007D40E6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17222B" w:rsidRPr="007D40E6" w:rsidRDefault="0017222B" w:rsidP="003B4FC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7222B" w:rsidRPr="007D40E6" w:rsidRDefault="0017222B" w:rsidP="00796316">
            <w:pPr>
              <w:jc w:val="right"/>
            </w:pPr>
            <w:r w:rsidRPr="007D40E6">
              <w:t>А.</w:t>
            </w:r>
            <w:r w:rsidR="00796316" w:rsidRPr="007D40E6">
              <w:t>П. Ащеулов</w:t>
            </w:r>
          </w:p>
        </w:tc>
      </w:tr>
    </w:tbl>
    <w:p w:rsidR="0017222B" w:rsidRDefault="0017222B" w:rsidP="0017222B">
      <w:pPr>
        <w:rPr>
          <w:sz w:val="28"/>
        </w:rPr>
      </w:pPr>
    </w:p>
    <w:p w:rsidR="0017222B" w:rsidRDefault="0017222B" w:rsidP="0017222B">
      <w:pPr>
        <w:rPr>
          <w:sz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17222B" w:rsidTr="003B4FC2">
        <w:tc>
          <w:tcPr>
            <w:tcW w:w="2628" w:type="dxa"/>
          </w:tcPr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560086" w:rsidRDefault="00560086" w:rsidP="003B4FC2">
            <w:pPr>
              <w:rPr>
                <w:sz w:val="20"/>
              </w:rPr>
            </w:pPr>
          </w:p>
          <w:p w:rsidR="0017222B" w:rsidRDefault="0017222B" w:rsidP="003B4FC2">
            <w:pPr>
              <w:rPr>
                <w:sz w:val="20"/>
              </w:rPr>
            </w:pPr>
          </w:p>
          <w:p w:rsidR="0017222B" w:rsidRDefault="00097FDE" w:rsidP="00097FDE">
            <w:pPr>
              <w:rPr>
                <w:sz w:val="20"/>
              </w:rPr>
            </w:pPr>
            <w:r>
              <w:rPr>
                <w:sz w:val="20"/>
              </w:rPr>
              <w:t xml:space="preserve">В.В. </w:t>
            </w:r>
            <w:r w:rsidR="0017222B">
              <w:rPr>
                <w:sz w:val="20"/>
              </w:rPr>
              <w:t xml:space="preserve">Тимохин </w:t>
            </w:r>
          </w:p>
        </w:tc>
        <w:tc>
          <w:tcPr>
            <w:tcW w:w="6943" w:type="dxa"/>
            <w:tcBorders>
              <w:left w:val="nil"/>
            </w:tcBorders>
          </w:tcPr>
          <w:p w:rsidR="0017222B" w:rsidRDefault="0017222B" w:rsidP="003B4FC2"/>
        </w:tc>
      </w:tr>
      <w:tr w:rsidR="0017222B" w:rsidTr="003B4FC2">
        <w:tc>
          <w:tcPr>
            <w:tcW w:w="2628" w:type="dxa"/>
          </w:tcPr>
          <w:p w:rsidR="0017222B" w:rsidRDefault="0017222B" w:rsidP="00796316">
            <w:pPr>
              <w:rPr>
                <w:sz w:val="20"/>
              </w:rPr>
            </w:pPr>
            <w:r>
              <w:rPr>
                <w:sz w:val="20"/>
              </w:rPr>
              <w:t>2-</w:t>
            </w:r>
            <w:r w:rsidR="00796316">
              <w:rPr>
                <w:sz w:val="20"/>
              </w:rPr>
              <w:t>22-97</w:t>
            </w:r>
          </w:p>
        </w:tc>
        <w:tc>
          <w:tcPr>
            <w:tcW w:w="6943" w:type="dxa"/>
            <w:tcBorders>
              <w:left w:val="nil"/>
            </w:tcBorders>
          </w:tcPr>
          <w:p w:rsidR="0017222B" w:rsidRDefault="0017222B" w:rsidP="003B4FC2"/>
        </w:tc>
      </w:tr>
    </w:tbl>
    <w:p w:rsidR="00B8580D" w:rsidRDefault="00560086" w:rsidP="00560086">
      <w:pPr>
        <w:pStyle w:val="ConsPlusTitle"/>
        <w:widowControl/>
        <w:jc w:val="center"/>
      </w:pPr>
    </w:p>
    <w:sectPr w:rsidR="00B8580D" w:rsidSect="00560086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222B"/>
    <w:rsid w:val="000136E0"/>
    <w:rsid w:val="00066FA4"/>
    <w:rsid w:val="00097FDE"/>
    <w:rsid w:val="000D58C6"/>
    <w:rsid w:val="00147DC1"/>
    <w:rsid w:val="00156B20"/>
    <w:rsid w:val="0017222B"/>
    <w:rsid w:val="001B0CE3"/>
    <w:rsid w:val="00204214"/>
    <w:rsid w:val="002339FF"/>
    <w:rsid w:val="0025430B"/>
    <w:rsid w:val="00260051"/>
    <w:rsid w:val="002A5954"/>
    <w:rsid w:val="002B69F3"/>
    <w:rsid w:val="002C28D8"/>
    <w:rsid w:val="003015B1"/>
    <w:rsid w:val="003863CF"/>
    <w:rsid w:val="003C0046"/>
    <w:rsid w:val="00412F06"/>
    <w:rsid w:val="00422379"/>
    <w:rsid w:val="00425EB1"/>
    <w:rsid w:val="00443F8C"/>
    <w:rsid w:val="00464526"/>
    <w:rsid w:val="00480A1E"/>
    <w:rsid w:val="00525BB7"/>
    <w:rsid w:val="00560086"/>
    <w:rsid w:val="00563DAD"/>
    <w:rsid w:val="005B5644"/>
    <w:rsid w:val="005D746D"/>
    <w:rsid w:val="00642B88"/>
    <w:rsid w:val="00666453"/>
    <w:rsid w:val="00674074"/>
    <w:rsid w:val="00685F04"/>
    <w:rsid w:val="00687FE7"/>
    <w:rsid w:val="006A17D9"/>
    <w:rsid w:val="007073F7"/>
    <w:rsid w:val="00785242"/>
    <w:rsid w:val="00796316"/>
    <w:rsid w:val="007D146C"/>
    <w:rsid w:val="007D40E6"/>
    <w:rsid w:val="00871650"/>
    <w:rsid w:val="00873305"/>
    <w:rsid w:val="008D293C"/>
    <w:rsid w:val="008D5FA9"/>
    <w:rsid w:val="0098285A"/>
    <w:rsid w:val="009B4848"/>
    <w:rsid w:val="00A3163B"/>
    <w:rsid w:val="00A4624E"/>
    <w:rsid w:val="00A5100E"/>
    <w:rsid w:val="00A81C02"/>
    <w:rsid w:val="00AF437C"/>
    <w:rsid w:val="00B34EB5"/>
    <w:rsid w:val="00B71322"/>
    <w:rsid w:val="00C8397B"/>
    <w:rsid w:val="00CB4374"/>
    <w:rsid w:val="00CF7F6E"/>
    <w:rsid w:val="00D27F3A"/>
    <w:rsid w:val="00D71012"/>
    <w:rsid w:val="00DA5145"/>
    <w:rsid w:val="00DB37F0"/>
    <w:rsid w:val="00DE0A3D"/>
    <w:rsid w:val="00E04E3B"/>
    <w:rsid w:val="00E173FA"/>
    <w:rsid w:val="00E72967"/>
    <w:rsid w:val="00E97DC5"/>
    <w:rsid w:val="00EB3969"/>
    <w:rsid w:val="00ED0209"/>
    <w:rsid w:val="00F42DED"/>
    <w:rsid w:val="00F52360"/>
    <w:rsid w:val="00F527CD"/>
    <w:rsid w:val="00F52BAD"/>
    <w:rsid w:val="00FC4982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22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7222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7222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2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5430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4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2015-12-14T04:41:00Z</cp:lastPrinted>
  <dcterms:created xsi:type="dcterms:W3CDTF">2015-12-14T04:41:00Z</dcterms:created>
  <dcterms:modified xsi:type="dcterms:W3CDTF">2015-12-14T04:41:00Z</dcterms:modified>
</cp:coreProperties>
</file>