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E" w:rsidRDefault="0008266E" w:rsidP="000826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</w:p>
    <w:p w:rsidR="0008266E" w:rsidRDefault="0008266E" w:rsidP="000826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08266E" w:rsidRDefault="0008266E" w:rsidP="00082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6E" w:rsidRDefault="0008266E" w:rsidP="00082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Каргасок                                                                                           </w:t>
      </w:r>
      <w:r w:rsidR="00931081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1081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310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66E" w:rsidRDefault="0008266E" w:rsidP="0008266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5495"/>
        <w:gridCol w:w="3907"/>
      </w:tblGrid>
      <w:tr w:rsidR="0008266E" w:rsidTr="002F192A">
        <w:tc>
          <w:tcPr>
            <w:tcW w:w="5495" w:type="dxa"/>
            <w:hideMark/>
          </w:tcPr>
          <w:p w:rsidR="0008266E" w:rsidRDefault="0008266E" w:rsidP="005B17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экспертно-аналитическ</w:t>
            </w:r>
            <w:r w:rsidR="005B17FA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5B17F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  <w:tc>
          <w:tcPr>
            <w:tcW w:w="3907" w:type="dxa"/>
          </w:tcPr>
          <w:p w:rsidR="0008266E" w:rsidRDefault="0008266E" w:rsidP="002F19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66E" w:rsidRDefault="0008266E" w:rsidP="00082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66E" w:rsidRPr="005B17FA" w:rsidRDefault="0008266E" w:rsidP="000826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2A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распоряжени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Контрольного органа Каргасокского района от 1</w:t>
      </w:r>
      <w:r w:rsidR="005B17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7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5B17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№ 1 и пункт</w:t>
      </w:r>
      <w:r w:rsidR="005B17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F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5B17F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5B17FA" w:rsidRPr="00EC7D16">
        <w:rPr>
          <w:rFonts w:ascii="Times New Roman" w:hAnsi="Times New Roman" w:cs="Times New Roman"/>
          <w:sz w:val="24"/>
          <w:szCs w:val="24"/>
        </w:rPr>
        <w:t>на 201</w:t>
      </w:r>
      <w:r w:rsidR="005B17FA">
        <w:rPr>
          <w:rFonts w:ascii="Times New Roman" w:hAnsi="Times New Roman" w:cs="Times New Roman"/>
          <w:sz w:val="24"/>
          <w:szCs w:val="24"/>
        </w:rPr>
        <w:t>5</w:t>
      </w:r>
      <w:r w:rsidR="005B17FA" w:rsidRPr="00EC7D16">
        <w:rPr>
          <w:rFonts w:ascii="Times New Roman" w:hAnsi="Times New Roman" w:cs="Times New Roman"/>
          <w:sz w:val="24"/>
          <w:szCs w:val="24"/>
        </w:rPr>
        <w:t xml:space="preserve"> год, утверждённого</w:t>
      </w:r>
      <w:r w:rsidR="005B17FA">
        <w:rPr>
          <w:rFonts w:ascii="Times New Roman" w:hAnsi="Times New Roman" w:cs="Times New Roman"/>
          <w:sz w:val="24"/>
          <w:szCs w:val="24"/>
        </w:rPr>
        <w:t xml:space="preserve"> </w:t>
      </w:r>
      <w:r w:rsidR="005B17FA" w:rsidRPr="00780DD3">
        <w:rPr>
          <w:rFonts w:ascii="Times New Roman" w:hAnsi="Times New Roman" w:cs="Times New Roman"/>
          <w:sz w:val="24"/>
          <w:szCs w:val="24"/>
        </w:rPr>
        <w:t>председателем Контрольного органа Каргасокского района 2</w:t>
      </w:r>
      <w:r w:rsidR="005B17FA">
        <w:rPr>
          <w:rFonts w:ascii="Times New Roman" w:hAnsi="Times New Roman" w:cs="Times New Roman"/>
          <w:sz w:val="24"/>
          <w:szCs w:val="24"/>
        </w:rPr>
        <w:t>9</w:t>
      </w:r>
      <w:r w:rsidR="005B17FA" w:rsidRPr="00780DD3">
        <w:rPr>
          <w:rFonts w:ascii="Times New Roman" w:hAnsi="Times New Roman" w:cs="Times New Roman"/>
          <w:sz w:val="24"/>
          <w:szCs w:val="24"/>
        </w:rPr>
        <w:t>.12.201</w:t>
      </w:r>
      <w:r w:rsidR="005B17FA">
        <w:rPr>
          <w:rFonts w:ascii="Times New Roman" w:hAnsi="Times New Roman" w:cs="Times New Roman"/>
          <w:sz w:val="24"/>
          <w:szCs w:val="24"/>
        </w:rPr>
        <w:t>4</w:t>
      </w:r>
      <w:r w:rsidR="005B17FA" w:rsidRPr="00780DD3">
        <w:rPr>
          <w:rFonts w:ascii="Times New Roman" w:hAnsi="Times New Roman" w:cs="Times New Roman"/>
          <w:sz w:val="24"/>
          <w:szCs w:val="24"/>
        </w:rPr>
        <w:t xml:space="preserve">г. на основании распоряжения от </w:t>
      </w:r>
      <w:r w:rsidR="005B17FA">
        <w:rPr>
          <w:rFonts w:ascii="Times New Roman" w:hAnsi="Times New Roman" w:cs="Times New Roman"/>
          <w:sz w:val="24"/>
          <w:szCs w:val="24"/>
        </w:rPr>
        <w:t>07</w:t>
      </w:r>
      <w:r w:rsidR="005B17FA" w:rsidRPr="00780DD3">
        <w:rPr>
          <w:rFonts w:ascii="Times New Roman" w:hAnsi="Times New Roman" w:cs="Times New Roman"/>
          <w:sz w:val="24"/>
          <w:szCs w:val="24"/>
        </w:rPr>
        <w:t>.11.201</w:t>
      </w:r>
      <w:r w:rsidR="005B17FA">
        <w:rPr>
          <w:rFonts w:ascii="Times New Roman" w:hAnsi="Times New Roman" w:cs="Times New Roman"/>
          <w:sz w:val="24"/>
          <w:szCs w:val="24"/>
        </w:rPr>
        <w:t>4</w:t>
      </w:r>
      <w:r w:rsidR="005B17FA" w:rsidRPr="00780DD3">
        <w:rPr>
          <w:rFonts w:ascii="Times New Roman" w:hAnsi="Times New Roman" w:cs="Times New Roman"/>
          <w:sz w:val="24"/>
          <w:szCs w:val="24"/>
        </w:rPr>
        <w:t>г. № 1</w:t>
      </w:r>
      <w:r w:rsidR="005B17FA">
        <w:rPr>
          <w:rFonts w:ascii="Times New Roman" w:hAnsi="Times New Roman" w:cs="Times New Roman"/>
          <w:sz w:val="24"/>
          <w:szCs w:val="24"/>
        </w:rPr>
        <w:t>3</w:t>
      </w:r>
      <w:r w:rsidR="005B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="005B17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5B17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5B17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бюджетн</w:t>
      </w:r>
      <w:r w:rsidR="005B17F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B17F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B17FA">
        <w:rPr>
          <w:rFonts w:ascii="Times New Roman" w:hAnsi="Times New Roman" w:cs="Times New Roman"/>
          <w:sz w:val="24"/>
          <w:szCs w:val="24"/>
        </w:rPr>
        <w:t>Тымском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B17F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B17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Экспертиз</w:t>
      </w:r>
      <w:r w:rsidR="005B17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5B17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FA" w:rsidRPr="004645B6">
        <w:rPr>
          <w:rFonts w:ascii="Times New Roman" w:hAnsi="Times New Roman" w:cs="Times New Roman"/>
          <w:b/>
          <w:sz w:val="24"/>
          <w:szCs w:val="24"/>
        </w:rPr>
        <w:t>с 12.01.2015г. по 16.01.2015г.</w:t>
      </w:r>
    </w:p>
    <w:p w:rsidR="0008266E" w:rsidRDefault="0008266E" w:rsidP="00082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Контрольн</w:t>
      </w:r>
      <w:r w:rsidR="004645B6">
        <w:rPr>
          <w:rFonts w:ascii="Times New Roman" w:hAnsi="Times New Roman" w:cs="Times New Roman"/>
          <w:sz w:val="24"/>
        </w:rPr>
        <w:t>ое</w:t>
      </w:r>
      <w:r>
        <w:rPr>
          <w:rFonts w:ascii="Times New Roman" w:hAnsi="Times New Roman" w:cs="Times New Roman"/>
          <w:sz w:val="24"/>
        </w:rPr>
        <w:t xml:space="preserve"> мероприяти</w:t>
      </w:r>
      <w:r w:rsidR="004645B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оформлен</w:t>
      </w:r>
      <w:r w:rsidR="004645B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 </w:t>
      </w:r>
      <w:r w:rsidR="00677C5A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аключени</w:t>
      </w:r>
      <w:r w:rsidR="004645B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м</w:t>
      </w:r>
      <w:r w:rsidR="004645B6">
        <w:rPr>
          <w:rFonts w:ascii="Times New Roman" w:hAnsi="Times New Roman" w:cs="Times New Roman"/>
          <w:sz w:val="24"/>
        </w:rPr>
        <w:t xml:space="preserve"> от </w:t>
      </w:r>
      <w:r w:rsidR="004645B6" w:rsidRPr="004645B6">
        <w:rPr>
          <w:rFonts w:ascii="Times New Roman" w:hAnsi="Times New Roman" w:cs="Times New Roman"/>
          <w:b/>
          <w:sz w:val="24"/>
        </w:rPr>
        <w:t>16.01.2015г</w:t>
      </w:r>
      <w:r w:rsidR="004645B6">
        <w:rPr>
          <w:rFonts w:ascii="Times New Roman" w:hAnsi="Times New Roman" w:cs="Times New Roman"/>
          <w:sz w:val="24"/>
        </w:rPr>
        <w:t>.</w:t>
      </w:r>
    </w:p>
    <w:p w:rsidR="004645B6" w:rsidRDefault="004645B6" w:rsidP="0046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57B" w:rsidRPr="00C72C88" w:rsidRDefault="001C457B" w:rsidP="001C457B">
      <w:pPr>
        <w:pStyle w:val="a3"/>
        <w:ind w:firstLine="540"/>
        <w:rPr>
          <w:rFonts w:ascii="Times New Roman" w:hAnsi="Times New Roman" w:cs="Times New Roman"/>
          <w:sz w:val="24"/>
        </w:rPr>
      </w:pPr>
      <w:r w:rsidRPr="001C457B">
        <w:rPr>
          <w:rFonts w:ascii="Times New Roman" w:hAnsi="Times New Roman" w:cs="Times New Roman"/>
          <w:sz w:val="24"/>
        </w:rPr>
        <w:t>На основании статей Бюджетного кодекса Российской Федерации, по результатам проведённого анализа, предложено в главы: 1 «Общие положения»; 2 «Бюджетные полномочия участников бюджетного процесса в МО «Тымское сельское поселение»; 3 «Составление проекта местного бюджета»; 4 «Рассмотрение и утверждение местного бюджета»; 6 «Исполнение местного бюджета»; 7 «</w:t>
      </w:r>
      <w:proofErr w:type="gramStart"/>
      <w:r w:rsidRPr="001C457B">
        <w:rPr>
          <w:rFonts w:ascii="Times New Roman" w:hAnsi="Times New Roman" w:cs="Times New Roman"/>
          <w:sz w:val="24"/>
        </w:rPr>
        <w:t>Контроль за</w:t>
      </w:r>
      <w:proofErr w:type="gramEnd"/>
      <w:r w:rsidRPr="001C457B">
        <w:rPr>
          <w:rFonts w:ascii="Times New Roman" w:hAnsi="Times New Roman" w:cs="Times New Roman"/>
          <w:sz w:val="24"/>
        </w:rPr>
        <w:t xml:space="preserve"> исполнением местного бюджета»; 8 «Составление, рассмотрение и утверждение бюджетной отчётности» Положения о бюджетном процессе  Тымского сельского поселения внести изменения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 w:rsidRPr="001C45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1C457B">
        <w:rPr>
          <w:rFonts w:ascii="Times New Roman" w:hAnsi="Times New Roman" w:cs="Times New Roman"/>
          <w:sz w:val="24"/>
        </w:rPr>
        <w:t>овую редакцию</w:t>
      </w:r>
      <w:r>
        <w:rPr>
          <w:rFonts w:ascii="Times New Roman" w:hAnsi="Times New Roman" w:cs="Times New Roman"/>
          <w:sz w:val="24"/>
        </w:rPr>
        <w:t xml:space="preserve"> Положения о бюджетном процессе</w:t>
      </w:r>
      <w:r w:rsidRPr="001C457B">
        <w:rPr>
          <w:rFonts w:ascii="Times New Roman" w:hAnsi="Times New Roman" w:cs="Times New Roman"/>
          <w:sz w:val="24"/>
        </w:rPr>
        <w:t xml:space="preserve"> </w:t>
      </w:r>
      <w:r w:rsidRPr="001C457B">
        <w:rPr>
          <w:rFonts w:ascii="Times New Roman" w:hAnsi="Times New Roman" w:cs="Times New Roman"/>
          <w:sz w:val="24"/>
        </w:rPr>
        <w:t xml:space="preserve">утвердить на Совете сельского поселения </w:t>
      </w:r>
      <w:r>
        <w:rPr>
          <w:rFonts w:ascii="Times New Roman" w:hAnsi="Times New Roman" w:cs="Times New Roman"/>
          <w:sz w:val="24"/>
        </w:rPr>
        <w:t>и представить Контрольному органу Каргасокского района.</w:t>
      </w:r>
    </w:p>
    <w:p w:rsidR="001C457B" w:rsidRDefault="001C457B" w:rsidP="0046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направлено Главе Тымского сельского поселения.</w:t>
      </w:r>
    </w:p>
    <w:p w:rsidR="00677C5A" w:rsidRDefault="00677C5A" w:rsidP="0067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проведённой экспертизе нашли отражение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15.04.2015г. депутатам на заседании Думы Каргасокского района.</w:t>
      </w:r>
    </w:p>
    <w:p w:rsidR="00677C5A" w:rsidRDefault="00677C5A" w:rsidP="0046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457B" w:rsidRPr="001C457B" w:rsidRDefault="00931081" w:rsidP="0046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Первого июня 2015 года новая редакция </w:t>
      </w:r>
      <w:r>
        <w:rPr>
          <w:rFonts w:ascii="Times New Roman" w:hAnsi="Times New Roman" w:cs="Times New Roman"/>
          <w:sz w:val="24"/>
          <w:szCs w:val="24"/>
        </w:rPr>
        <w:t>Положения о бюджетном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Администрацией Тымского сельского поселения в Контрольный орган Каргасокского района.</w:t>
      </w:r>
    </w:p>
    <w:p w:rsidR="001C457B" w:rsidRDefault="001C457B" w:rsidP="004645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F7F" w:rsidRDefault="00500F7F"/>
    <w:p w:rsidR="00677C5A" w:rsidRDefault="00677C5A"/>
    <w:p w:rsidR="00677C5A" w:rsidRPr="00B24DA7" w:rsidRDefault="00677C5A" w:rsidP="00677C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4DA7">
        <w:rPr>
          <w:rFonts w:ascii="Times New Roman" w:hAnsi="Times New Roman" w:cs="Times New Roman"/>
          <w:sz w:val="24"/>
          <w:szCs w:val="24"/>
        </w:rPr>
        <w:t>Председатель _____________________ /Ю.А.Машковцев/</w:t>
      </w:r>
    </w:p>
    <w:p w:rsidR="00677C5A" w:rsidRDefault="00677C5A">
      <w:bookmarkStart w:id="0" w:name="_GoBack"/>
      <w:bookmarkEnd w:id="0"/>
    </w:p>
    <w:sectPr w:rsidR="00677C5A" w:rsidSect="005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6D7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66E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457B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45B6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17FA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77C5A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1081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66D7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457B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C457B"/>
    <w:rPr>
      <w:rFonts w:ascii="Arial" w:eastAsia="Times New Roman" w:hAnsi="Arial" w:cs="Arial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2015-06-10T10:01:00Z</dcterms:created>
  <dcterms:modified xsi:type="dcterms:W3CDTF">2015-06-10T11:01:00Z</dcterms:modified>
</cp:coreProperties>
</file>