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B5" w:rsidRDefault="00513CB5" w:rsidP="00513CB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-24130</wp:posOffset>
            </wp:positionV>
            <wp:extent cx="575945" cy="74676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3CB5" w:rsidRDefault="00513CB5" w:rsidP="00513CB5">
      <w:pPr>
        <w:jc w:val="center"/>
        <w:rPr>
          <w:sz w:val="28"/>
          <w:szCs w:val="28"/>
        </w:rPr>
      </w:pPr>
    </w:p>
    <w:p w:rsidR="00513CB5" w:rsidRDefault="00513CB5" w:rsidP="00513CB5">
      <w:pPr>
        <w:jc w:val="center"/>
        <w:rPr>
          <w:sz w:val="28"/>
          <w:szCs w:val="28"/>
        </w:rPr>
      </w:pPr>
    </w:p>
    <w:p w:rsidR="00513CB5" w:rsidRDefault="00513CB5" w:rsidP="00513CB5">
      <w:pPr>
        <w:jc w:val="center"/>
        <w:rPr>
          <w:sz w:val="28"/>
          <w:szCs w:val="28"/>
        </w:rPr>
      </w:pPr>
    </w:p>
    <w:p w:rsidR="00513CB5" w:rsidRDefault="00513CB5" w:rsidP="00513CB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>
        <w:rPr>
          <w:caps/>
          <w:sz w:val="28"/>
          <w:szCs w:val="28"/>
        </w:rPr>
        <w:t>Каргасокский район»</w:t>
      </w:r>
    </w:p>
    <w:p w:rsidR="00513CB5" w:rsidRPr="000D4102" w:rsidRDefault="00513CB5" w:rsidP="00513CB5">
      <w:pPr>
        <w:pStyle w:val="2"/>
        <w:jc w:val="center"/>
        <w:rPr>
          <w:sz w:val="26"/>
          <w:szCs w:val="26"/>
        </w:rPr>
      </w:pPr>
      <w:r w:rsidRPr="000D4102">
        <w:rPr>
          <w:sz w:val="26"/>
          <w:szCs w:val="26"/>
        </w:rPr>
        <w:t>ТОМСКАЯ ОБЛАСТЬ</w:t>
      </w:r>
    </w:p>
    <w:p w:rsidR="00513CB5" w:rsidRDefault="00513CB5" w:rsidP="00513CB5">
      <w:pPr>
        <w:rPr>
          <w:sz w:val="28"/>
          <w:szCs w:val="28"/>
        </w:rPr>
      </w:pPr>
    </w:p>
    <w:p w:rsidR="00513CB5" w:rsidRDefault="00513CB5" w:rsidP="00513CB5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 КАРГАСОКСКОГО РАЙОНА</w:t>
      </w:r>
    </w:p>
    <w:p w:rsidR="00513CB5" w:rsidRDefault="00513CB5" w:rsidP="00513CB5"/>
    <w:tbl>
      <w:tblPr>
        <w:tblW w:w="0" w:type="auto"/>
        <w:tblLook w:val="0000"/>
      </w:tblPr>
      <w:tblGrid>
        <w:gridCol w:w="1908"/>
        <w:gridCol w:w="5580"/>
        <w:gridCol w:w="2083"/>
      </w:tblGrid>
      <w:tr w:rsidR="00513CB5" w:rsidTr="00070665">
        <w:tc>
          <w:tcPr>
            <w:tcW w:w="9571" w:type="dxa"/>
            <w:gridSpan w:val="3"/>
          </w:tcPr>
          <w:p w:rsidR="00513CB5" w:rsidRDefault="00513CB5" w:rsidP="00070665">
            <w:pPr>
              <w:pStyle w:val="5"/>
            </w:pPr>
            <w:r>
              <w:t>РАСПОРЯЖЕНИЕ</w:t>
            </w:r>
          </w:p>
        </w:tc>
      </w:tr>
      <w:tr w:rsidR="00513CB5" w:rsidTr="00070665">
        <w:tc>
          <w:tcPr>
            <w:tcW w:w="1908" w:type="dxa"/>
          </w:tcPr>
          <w:p w:rsidR="00513CB5" w:rsidRDefault="00513CB5" w:rsidP="00070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17.09.2014</w:t>
            </w:r>
          </w:p>
        </w:tc>
        <w:tc>
          <w:tcPr>
            <w:tcW w:w="5580" w:type="dxa"/>
          </w:tcPr>
          <w:p w:rsidR="00513CB5" w:rsidRDefault="00513CB5" w:rsidP="0007066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513CB5" w:rsidRDefault="00513CB5" w:rsidP="000706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539</w:t>
            </w:r>
          </w:p>
        </w:tc>
      </w:tr>
      <w:tr w:rsidR="00513CB5" w:rsidTr="00070665">
        <w:tc>
          <w:tcPr>
            <w:tcW w:w="7488" w:type="dxa"/>
            <w:gridSpan w:val="2"/>
          </w:tcPr>
          <w:p w:rsidR="00513CB5" w:rsidRDefault="00513CB5" w:rsidP="00070665">
            <w:pPr>
              <w:rPr>
                <w:sz w:val="28"/>
                <w:szCs w:val="28"/>
              </w:rPr>
            </w:pPr>
          </w:p>
          <w:p w:rsidR="00513CB5" w:rsidRDefault="00513CB5" w:rsidP="00070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Каргасок</w:t>
            </w:r>
          </w:p>
        </w:tc>
        <w:tc>
          <w:tcPr>
            <w:tcW w:w="2083" w:type="dxa"/>
          </w:tcPr>
          <w:p w:rsidR="00513CB5" w:rsidRDefault="00513CB5" w:rsidP="00070665">
            <w:pPr>
              <w:rPr>
                <w:sz w:val="28"/>
                <w:szCs w:val="28"/>
              </w:rPr>
            </w:pPr>
          </w:p>
        </w:tc>
      </w:tr>
    </w:tbl>
    <w:p w:rsidR="00513CB5" w:rsidRDefault="00513CB5" w:rsidP="00513CB5">
      <w:pPr>
        <w:jc w:val="center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2628"/>
        <w:gridCol w:w="1080"/>
        <w:gridCol w:w="1440"/>
        <w:gridCol w:w="1232"/>
        <w:gridCol w:w="3191"/>
        <w:gridCol w:w="176"/>
      </w:tblGrid>
      <w:tr w:rsidR="00513CB5" w:rsidTr="00070665">
        <w:tc>
          <w:tcPr>
            <w:tcW w:w="5148" w:type="dxa"/>
            <w:gridSpan w:val="3"/>
          </w:tcPr>
          <w:p w:rsidR="00513CB5" w:rsidRPr="0092327F" w:rsidRDefault="00513CB5" w:rsidP="00070665">
            <w:pPr>
              <w:jc w:val="both"/>
              <w:rPr>
                <w:sz w:val="28"/>
                <w:szCs w:val="28"/>
              </w:rPr>
            </w:pPr>
            <w:bookmarkStart w:id="0" w:name="OLE_LINK1"/>
            <w:bookmarkStart w:id="1" w:name="OLE_LINK2"/>
            <w:bookmarkStart w:id="2" w:name="OLE_LINK7"/>
            <w:r w:rsidRPr="0092327F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>утверждении объемных показателей и порядка отнесения муниципальных образовательных организаций, подведомственных Управлению образования, опеки и попечительства муниципального образования «Каргасокский район», к группам по оплате труда руководителей</w:t>
            </w:r>
            <w:bookmarkEnd w:id="0"/>
            <w:bookmarkEnd w:id="1"/>
            <w:bookmarkEnd w:id="2"/>
          </w:p>
        </w:tc>
        <w:tc>
          <w:tcPr>
            <w:tcW w:w="4599" w:type="dxa"/>
            <w:gridSpan w:val="3"/>
          </w:tcPr>
          <w:p w:rsidR="00513CB5" w:rsidRDefault="00513CB5" w:rsidP="00070665">
            <w:pPr>
              <w:rPr>
                <w:sz w:val="28"/>
                <w:szCs w:val="28"/>
              </w:rPr>
            </w:pPr>
          </w:p>
        </w:tc>
      </w:tr>
      <w:tr w:rsidR="00513CB5" w:rsidRPr="003E30FB" w:rsidTr="00070665">
        <w:tc>
          <w:tcPr>
            <w:tcW w:w="9747" w:type="dxa"/>
            <w:gridSpan w:val="6"/>
          </w:tcPr>
          <w:p w:rsidR="00513CB5" w:rsidRDefault="00513CB5" w:rsidP="00070665">
            <w:pPr>
              <w:tabs>
                <w:tab w:val="left" w:pos="720"/>
                <w:tab w:val="num" w:pos="7560"/>
              </w:tabs>
              <w:jc w:val="both"/>
              <w:rPr>
                <w:sz w:val="28"/>
                <w:szCs w:val="28"/>
              </w:rPr>
            </w:pPr>
          </w:p>
          <w:p w:rsidR="00513CB5" w:rsidRPr="0010164B" w:rsidRDefault="00513CB5" w:rsidP="00070665">
            <w:pPr>
              <w:shd w:val="clear" w:color="auto" w:fill="FFFFFF"/>
              <w:tabs>
                <w:tab w:val="left" w:pos="3002"/>
              </w:tabs>
              <w:ind w:right="33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постановлением </w:t>
            </w:r>
            <w:r w:rsidRPr="00D84F5B">
              <w:rPr>
                <w:sz w:val="28"/>
                <w:szCs w:val="28"/>
              </w:rPr>
              <w:t xml:space="preserve">Администрации Каргасокского района от </w:t>
            </w:r>
            <w:r>
              <w:rPr>
                <w:sz w:val="28"/>
                <w:szCs w:val="28"/>
              </w:rPr>
              <w:t xml:space="preserve">16.09.2014 </w:t>
            </w:r>
            <w:r w:rsidRPr="00D84F5B">
              <w:rPr>
                <w:sz w:val="28"/>
                <w:szCs w:val="28"/>
              </w:rPr>
              <w:t>г. №</w:t>
            </w:r>
            <w:r>
              <w:rPr>
                <w:sz w:val="28"/>
                <w:szCs w:val="28"/>
              </w:rPr>
              <w:t xml:space="preserve"> 217</w:t>
            </w:r>
            <w:r w:rsidRPr="00D84F5B">
              <w:rPr>
                <w:sz w:val="28"/>
                <w:szCs w:val="28"/>
              </w:rPr>
              <w:t xml:space="preserve"> </w:t>
            </w:r>
            <w:bookmarkStart w:id="3" w:name="OLE_LINK3"/>
            <w:bookmarkStart w:id="4" w:name="OLE_LINK4"/>
            <w:r>
              <w:rPr>
                <w:sz w:val="28"/>
                <w:szCs w:val="28"/>
              </w:rPr>
              <w:t>«</w:t>
            </w:r>
            <w:r w:rsidRPr="0010164B">
              <w:rPr>
                <w:sz w:val="28"/>
                <w:szCs w:val="28"/>
              </w:rPr>
              <w:t xml:space="preserve">Об утверждении Положения о системе оплаты труда руководителей, их заместителей, главных бухгалтеров муниципальных общеобразовательных </w:t>
            </w:r>
            <w:r>
              <w:rPr>
                <w:sz w:val="28"/>
                <w:szCs w:val="28"/>
              </w:rPr>
              <w:t>организаций</w:t>
            </w:r>
            <w:r w:rsidRPr="0010164B">
              <w:rPr>
                <w:sz w:val="28"/>
                <w:szCs w:val="28"/>
              </w:rPr>
              <w:t xml:space="preserve">, муниципальных дошкольных образовательных </w:t>
            </w:r>
            <w:r>
              <w:rPr>
                <w:sz w:val="28"/>
                <w:szCs w:val="28"/>
              </w:rPr>
              <w:t>организаций</w:t>
            </w:r>
            <w:r w:rsidRPr="0010164B">
              <w:rPr>
                <w:sz w:val="28"/>
                <w:szCs w:val="28"/>
              </w:rPr>
              <w:t xml:space="preserve">, муниципальных образовательных </w:t>
            </w:r>
            <w:r>
              <w:rPr>
                <w:sz w:val="28"/>
                <w:szCs w:val="28"/>
              </w:rPr>
              <w:t xml:space="preserve">организаций </w:t>
            </w:r>
            <w:r w:rsidRPr="0010164B">
              <w:rPr>
                <w:sz w:val="28"/>
                <w:szCs w:val="28"/>
              </w:rPr>
              <w:t>дополнительного образования муниципального образования «Каргасокский район», подведомственных Управлению образования, опеки и попечительства муниципального образования «Каргасокский район»</w:t>
            </w:r>
          </w:p>
          <w:bookmarkEnd w:id="3"/>
          <w:bookmarkEnd w:id="4"/>
          <w:p w:rsidR="00513CB5" w:rsidRPr="00846FDD" w:rsidRDefault="00513CB5" w:rsidP="00070665">
            <w:pPr>
              <w:shd w:val="clear" w:color="auto" w:fill="FFFFFF"/>
              <w:tabs>
                <w:tab w:val="left" w:pos="3002"/>
              </w:tabs>
              <w:ind w:firstLine="426"/>
              <w:jc w:val="both"/>
            </w:pPr>
          </w:p>
          <w:p w:rsidR="00513CB5" w:rsidRDefault="00513CB5" w:rsidP="00070665">
            <w:pPr>
              <w:numPr>
                <w:ilvl w:val="0"/>
                <w:numId w:val="1"/>
              </w:numPr>
              <w:ind w:left="0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Утвердить объемные показатели и порядок отнесения муниципальных образовательных организаций, подведомственных Управлению образования, опеки и попечительства муниципального образования «Каргасокский район», к группам по оплате труда руководителей согласно Приложению к настоящему распоряжению.</w:t>
            </w:r>
          </w:p>
          <w:p w:rsidR="00513CB5" w:rsidRDefault="00513CB5" w:rsidP="00070665">
            <w:pPr>
              <w:numPr>
                <w:ilvl w:val="0"/>
                <w:numId w:val="1"/>
              </w:numPr>
              <w:ind w:left="0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Управлению образования, опеки и попечительства муниципального образования «Каргасокский район» (Илгина Л.А.) определить для  подведомственных муниципальных образовательных организаций группы по оплате труда руководителей в соответствии с настоящим распоряжением.</w:t>
            </w:r>
          </w:p>
          <w:p w:rsidR="00513CB5" w:rsidRDefault="00513CB5" w:rsidP="00070665">
            <w:pPr>
              <w:numPr>
                <w:ilvl w:val="0"/>
                <w:numId w:val="1"/>
              </w:numPr>
              <w:ind w:left="0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Признать утратившими силу:</w:t>
            </w:r>
          </w:p>
          <w:p w:rsidR="00513CB5" w:rsidRDefault="00513CB5" w:rsidP="00070665">
            <w:pPr>
              <w:numPr>
                <w:ilvl w:val="0"/>
                <w:numId w:val="2"/>
              </w:numPr>
              <w:ind w:left="0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 Администрации Каргасокского района от 18.02.2011 года № 80 «Об утверждении объемных показателей и порядка отнесения муниципальных учреждений, подведомственных Управлению образования, опеки и попечительства МО «Каргасокский район», к группам по оплате труда руководителей»;</w:t>
            </w:r>
          </w:p>
          <w:p w:rsidR="00513CB5" w:rsidRDefault="00513CB5" w:rsidP="00070665">
            <w:pPr>
              <w:numPr>
                <w:ilvl w:val="0"/>
                <w:numId w:val="2"/>
              </w:numPr>
              <w:ind w:left="0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Распоряжение Администрации Каргасокского района от 22.09.2011 года № 515 «О внесении изменений в Распоряжение Администрации Каргасокского </w:t>
            </w:r>
            <w:r>
              <w:rPr>
                <w:sz w:val="28"/>
                <w:szCs w:val="28"/>
              </w:rPr>
              <w:lastRenderedPageBreak/>
              <w:t>района от 18.02.2011 г. № 80 «Об утверждении объемных показателей и порядка отнесения муниципальных учреждений, подведомственных Управлению образования, опеки и попечительства муниципального образования «Каргасокский район», к группам по оплате труда руководителей».</w:t>
            </w:r>
          </w:p>
          <w:p w:rsidR="00513CB5" w:rsidRDefault="00513CB5" w:rsidP="00070665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0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Настоящее распоряжение вступает в силу с 1 сентября 2014 года.</w:t>
            </w:r>
          </w:p>
          <w:p w:rsidR="00513CB5" w:rsidRPr="00775D40" w:rsidRDefault="00513CB5" w:rsidP="00070665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0" w:firstLine="426"/>
              <w:jc w:val="both"/>
              <w:rPr>
                <w:sz w:val="28"/>
                <w:szCs w:val="28"/>
              </w:rPr>
            </w:pPr>
            <w:r w:rsidRPr="00775D40">
              <w:rPr>
                <w:sz w:val="28"/>
                <w:szCs w:val="28"/>
              </w:rPr>
              <w:t xml:space="preserve">Опубликовать настоящее </w:t>
            </w:r>
            <w:r>
              <w:rPr>
                <w:sz w:val="28"/>
                <w:szCs w:val="28"/>
              </w:rPr>
              <w:t>распоряжение</w:t>
            </w:r>
            <w:r w:rsidRPr="00775D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 w:rsidRPr="00775D40">
              <w:rPr>
                <w:sz w:val="28"/>
                <w:szCs w:val="28"/>
              </w:rPr>
              <w:t>порядке, установленном Уставом муниципального образования «Каргасокский район»</w:t>
            </w:r>
            <w:r>
              <w:rPr>
                <w:sz w:val="28"/>
                <w:szCs w:val="28"/>
              </w:rPr>
              <w:t>,</w:t>
            </w:r>
            <w:r w:rsidRPr="00775D40">
              <w:rPr>
                <w:sz w:val="28"/>
                <w:szCs w:val="28"/>
              </w:rPr>
              <w:t xml:space="preserve"> и разместить </w:t>
            </w:r>
            <w:r>
              <w:rPr>
                <w:sz w:val="28"/>
                <w:szCs w:val="28"/>
              </w:rPr>
              <w:t xml:space="preserve">на официальном сайте Администрации Каргасокского района в </w:t>
            </w:r>
            <w:r w:rsidRPr="00775D40">
              <w:rPr>
                <w:sz w:val="28"/>
                <w:szCs w:val="28"/>
              </w:rPr>
              <w:t>информационно - коммуникационной сети «Интернет».</w:t>
            </w:r>
          </w:p>
          <w:p w:rsidR="00513CB5" w:rsidRDefault="00513CB5" w:rsidP="00070665">
            <w:pPr>
              <w:ind w:left="426"/>
              <w:jc w:val="both"/>
              <w:rPr>
                <w:sz w:val="28"/>
                <w:szCs w:val="28"/>
              </w:rPr>
            </w:pPr>
          </w:p>
          <w:p w:rsidR="00513CB5" w:rsidRDefault="00513CB5" w:rsidP="00070665">
            <w:pPr>
              <w:ind w:left="426"/>
              <w:jc w:val="both"/>
              <w:rPr>
                <w:sz w:val="28"/>
                <w:szCs w:val="28"/>
              </w:rPr>
            </w:pPr>
          </w:p>
          <w:p w:rsidR="00513CB5" w:rsidRDefault="00513CB5" w:rsidP="00070665">
            <w:pPr>
              <w:ind w:left="426"/>
              <w:jc w:val="both"/>
              <w:rPr>
                <w:sz w:val="28"/>
                <w:szCs w:val="28"/>
              </w:rPr>
            </w:pPr>
          </w:p>
          <w:p w:rsidR="00513CB5" w:rsidRPr="003E30FB" w:rsidRDefault="00513CB5" w:rsidP="00070665">
            <w:pPr>
              <w:ind w:left="426"/>
              <w:jc w:val="both"/>
              <w:rPr>
                <w:sz w:val="28"/>
                <w:szCs w:val="28"/>
              </w:rPr>
            </w:pPr>
          </w:p>
        </w:tc>
      </w:tr>
      <w:tr w:rsidR="00513CB5" w:rsidTr="00070665">
        <w:tc>
          <w:tcPr>
            <w:tcW w:w="3708" w:type="dxa"/>
            <w:gridSpan w:val="2"/>
          </w:tcPr>
          <w:p w:rsidR="00513CB5" w:rsidRPr="00775D40" w:rsidRDefault="00513CB5" w:rsidP="00070665">
            <w:pPr>
              <w:jc w:val="both"/>
              <w:rPr>
                <w:sz w:val="28"/>
                <w:szCs w:val="28"/>
              </w:rPr>
            </w:pPr>
            <w:r w:rsidRPr="00775D40">
              <w:rPr>
                <w:sz w:val="28"/>
                <w:szCs w:val="28"/>
              </w:rPr>
              <w:lastRenderedPageBreak/>
              <w:t xml:space="preserve">Глава Каргасокского района                                                </w:t>
            </w:r>
          </w:p>
        </w:tc>
        <w:tc>
          <w:tcPr>
            <w:tcW w:w="2672" w:type="dxa"/>
            <w:gridSpan w:val="2"/>
          </w:tcPr>
          <w:p w:rsidR="00513CB5" w:rsidRPr="00775D40" w:rsidRDefault="00513CB5" w:rsidP="000706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367" w:type="dxa"/>
            <w:gridSpan w:val="2"/>
          </w:tcPr>
          <w:p w:rsidR="00513CB5" w:rsidRPr="00775D40" w:rsidRDefault="00513CB5" w:rsidP="00070665">
            <w:pPr>
              <w:jc w:val="right"/>
              <w:rPr>
                <w:sz w:val="28"/>
                <w:szCs w:val="28"/>
              </w:rPr>
            </w:pPr>
            <w:r w:rsidRPr="00775D40">
              <w:rPr>
                <w:sz w:val="28"/>
                <w:szCs w:val="28"/>
              </w:rPr>
              <w:t>А.П. Ащеулов</w:t>
            </w:r>
          </w:p>
        </w:tc>
      </w:tr>
      <w:tr w:rsidR="00513CB5" w:rsidTr="00070665">
        <w:trPr>
          <w:gridAfter w:val="1"/>
          <w:wAfter w:w="176" w:type="dxa"/>
        </w:trPr>
        <w:tc>
          <w:tcPr>
            <w:tcW w:w="2628" w:type="dxa"/>
          </w:tcPr>
          <w:p w:rsidR="00513CB5" w:rsidRDefault="00513CB5" w:rsidP="00070665">
            <w:pPr>
              <w:rPr>
                <w:sz w:val="20"/>
                <w:szCs w:val="20"/>
              </w:rPr>
            </w:pPr>
          </w:p>
          <w:p w:rsidR="00513CB5" w:rsidRDefault="00513CB5" w:rsidP="00070665">
            <w:pPr>
              <w:rPr>
                <w:sz w:val="20"/>
                <w:szCs w:val="20"/>
              </w:rPr>
            </w:pPr>
          </w:p>
          <w:p w:rsidR="00513CB5" w:rsidRDefault="00513CB5" w:rsidP="00070665">
            <w:pPr>
              <w:rPr>
                <w:sz w:val="20"/>
                <w:szCs w:val="20"/>
              </w:rPr>
            </w:pPr>
          </w:p>
          <w:p w:rsidR="00513CB5" w:rsidRDefault="00513CB5" w:rsidP="00070665">
            <w:pPr>
              <w:rPr>
                <w:sz w:val="20"/>
                <w:szCs w:val="20"/>
              </w:rPr>
            </w:pPr>
          </w:p>
          <w:p w:rsidR="00513CB5" w:rsidRDefault="00513CB5" w:rsidP="00070665">
            <w:pPr>
              <w:rPr>
                <w:sz w:val="20"/>
                <w:szCs w:val="20"/>
              </w:rPr>
            </w:pPr>
          </w:p>
          <w:p w:rsidR="00513CB5" w:rsidRDefault="00513CB5" w:rsidP="00070665">
            <w:pPr>
              <w:rPr>
                <w:sz w:val="20"/>
                <w:szCs w:val="20"/>
              </w:rPr>
            </w:pPr>
          </w:p>
          <w:p w:rsidR="00513CB5" w:rsidRDefault="00513CB5" w:rsidP="00070665">
            <w:pPr>
              <w:rPr>
                <w:sz w:val="20"/>
                <w:szCs w:val="20"/>
              </w:rPr>
            </w:pPr>
          </w:p>
          <w:p w:rsidR="00513CB5" w:rsidRDefault="00513CB5" w:rsidP="00070665">
            <w:pPr>
              <w:rPr>
                <w:sz w:val="20"/>
                <w:szCs w:val="20"/>
              </w:rPr>
            </w:pPr>
          </w:p>
          <w:p w:rsidR="00513CB5" w:rsidRDefault="00513CB5" w:rsidP="00070665">
            <w:pPr>
              <w:rPr>
                <w:sz w:val="20"/>
                <w:szCs w:val="20"/>
              </w:rPr>
            </w:pPr>
          </w:p>
          <w:p w:rsidR="00513CB5" w:rsidRDefault="00513CB5" w:rsidP="00070665">
            <w:pPr>
              <w:rPr>
                <w:sz w:val="20"/>
                <w:szCs w:val="20"/>
              </w:rPr>
            </w:pPr>
          </w:p>
          <w:p w:rsidR="00513CB5" w:rsidRDefault="00513CB5" w:rsidP="00070665">
            <w:pPr>
              <w:rPr>
                <w:sz w:val="20"/>
                <w:szCs w:val="20"/>
              </w:rPr>
            </w:pPr>
          </w:p>
          <w:p w:rsidR="00513CB5" w:rsidRDefault="00513CB5" w:rsidP="00070665">
            <w:pPr>
              <w:rPr>
                <w:sz w:val="20"/>
                <w:szCs w:val="20"/>
              </w:rPr>
            </w:pPr>
          </w:p>
          <w:p w:rsidR="00513CB5" w:rsidRDefault="00513CB5" w:rsidP="00070665">
            <w:pPr>
              <w:rPr>
                <w:sz w:val="20"/>
                <w:szCs w:val="20"/>
              </w:rPr>
            </w:pPr>
          </w:p>
          <w:p w:rsidR="00513CB5" w:rsidRDefault="00513CB5" w:rsidP="00070665">
            <w:pPr>
              <w:rPr>
                <w:sz w:val="20"/>
                <w:szCs w:val="20"/>
              </w:rPr>
            </w:pPr>
          </w:p>
          <w:p w:rsidR="00513CB5" w:rsidRDefault="00513CB5" w:rsidP="00070665">
            <w:pPr>
              <w:rPr>
                <w:sz w:val="20"/>
                <w:szCs w:val="20"/>
              </w:rPr>
            </w:pPr>
          </w:p>
          <w:p w:rsidR="00513CB5" w:rsidRDefault="00513CB5" w:rsidP="00070665">
            <w:pPr>
              <w:rPr>
                <w:sz w:val="20"/>
                <w:szCs w:val="20"/>
              </w:rPr>
            </w:pPr>
          </w:p>
          <w:p w:rsidR="00513CB5" w:rsidRDefault="00513CB5" w:rsidP="00070665">
            <w:pPr>
              <w:rPr>
                <w:sz w:val="20"/>
                <w:szCs w:val="20"/>
              </w:rPr>
            </w:pPr>
          </w:p>
          <w:p w:rsidR="00513CB5" w:rsidRDefault="00513CB5" w:rsidP="00070665">
            <w:pPr>
              <w:rPr>
                <w:sz w:val="20"/>
                <w:szCs w:val="20"/>
              </w:rPr>
            </w:pPr>
          </w:p>
          <w:p w:rsidR="00513CB5" w:rsidRDefault="00513CB5" w:rsidP="00070665">
            <w:pPr>
              <w:rPr>
                <w:sz w:val="20"/>
                <w:szCs w:val="20"/>
              </w:rPr>
            </w:pPr>
          </w:p>
          <w:p w:rsidR="00513CB5" w:rsidRDefault="00513CB5" w:rsidP="00070665">
            <w:pPr>
              <w:rPr>
                <w:sz w:val="20"/>
                <w:szCs w:val="20"/>
              </w:rPr>
            </w:pPr>
          </w:p>
          <w:p w:rsidR="00513CB5" w:rsidRDefault="00513CB5" w:rsidP="00070665">
            <w:pPr>
              <w:rPr>
                <w:sz w:val="20"/>
                <w:szCs w:val="20"/>
              </w:rPr>
            </w:pPr>
          </w:p>
          <w:p w:rsidR="00513CB5" w:rsidRDefault="00513CB5" w:rsidP="00070665">
            <w:pPr>
              <w:rPr>
                <w:sz w:val="20"/>
                <w:szCs w:val="20"/>
              </w:rPr>
            </w:pPr>
          </w:p>
          <w:p w:rsidR="00513CB5" w:rsidRDefault="00513CB5" w:rsidP="00070665">
            <w:pPr>
              <w:rPr>
                <w:sz w:val="20"/>
                <w:szCs w:val="20"/>
              </w:rPr>
            </w:pPr>
          </w:p>
          <w:p w:rsidR="00513CB5" w:rsidRDefault="00513CB5" w:rsidP="00070665">
            <w:pPr>
              <w:rPr>
                <w:sz w:val="20"/>
                <w:szCs w:val="20"/>
              </w:rPr>
            </w:pPr>
          </w:p>
          <w:p w:rsidR="00513CB5" w:rsidRDefault="00513CB5" w:rsidP="00070665">
            <w:pPr>
              <w:rPr>
                <w:sz w:val="20"/>
                <w:szCs w:val="20"/>
              </w:rPr>
            </w:pPr>
          </w:p>
          <w:p w:rsidR="00513CB5" w:rsidRDefault="00513CB5" w:rsidP="00070665">
            <w:pPr>
              <w:rPr>
                <w:sz w:val="20"/>
                <w:szCs w:val="20"/>
              </w:rPr>
            </w:pPr>
          </w:p>
          <w:p w:rsidR="00513CB5" w:rsidRDefault="00513CB5" w:rsidP="00070665">
            <w:pPr>
              <w:rPr>
                <w:sz w:val="20"/>
                <w:szCs w:val="20"/>
              </w:rPr>
            </w:pPr>
          </w:p>
          <w:p w:rsidR="00513CB5" w:rsidRDefault="00513CB5" w:rsidP="00070665">
            <w:pPr>
              <w:rPr>
                <w:sz w:val="20"/>
                <w:szCs w:val="20"/>
              </w:rPr>
            </w:pPr>
          </w:p>
          <w:p w:rsidR="00513CB5" w:rsidRDefault="00513CB5" w:rsidP="00070665">
            <w:pPr>
              <w:rPr>
                <w:sz w:val="20"/>
                <w:szCs w:val="20"/>
              </w:rPr>
            </w:pPr>
          </w:p>
          <w:p w:rsidR="00513CB5" w:rsidRDefault="00513CB5" w:rsidP="00070665">
            <w:pPr>
              <w:rPr>
                <w:sz w:val="20"/>
                <w:szCs w:val="20"/>
              </w:rPr>
            </w:pPr>
          </w:p>
          <w:p w:rsidR="00513CB5" w:rsidRDefault="00513CB5" w:rsidP="00070665">
            <w:pPr>
              <w:rPr>
                <w:sz w:val="20"/>
                <w:szCs w:val="20"/>
              </w:rPr>
            </w:pPr>
          </w:p>
          <w:p w:rsidR="00513CB5" w:rsidRDefault="00513CB5" w:rsidP="00070665">
            <w:pPr>
              <w:rPr>
                <w:sz w:val="20"/>
                <w:szCs w:val="20"/>
              </w:rPr>
            </w:pPr>
          </w:p>
          <w:p w:rsidR="00513CB5" w:rsidRDefault="00513CB5" w:rsidP="00070665">
            <w:pPr>
              <w:rPr>
                <w:sz w:val="20"/>
                <w:szCs w:val="20"/>
              </w:rPr>
            </w:pPr>
          </w:p>
          <w:p w:rsidR="00513CB5" w:rsidRDefault="00513CB5" w:rsidP="00070665">
            <w:pPr>
              <w:rPr>
                <w:sz w:val="20"/>
                <w:szCs w:val="20"/>
              </w:rPr>
            </w:pPr>
          </w:p>
          <w:p w:rsidR="00513CB5" w:rsidRDefault="00513CB5" w:rsidP="00070665">
            <w:pPr>
              <w:rPr>
                <w:sz w:val="20"/>
                <w:szCs w:val="20"/>
              </w:rPr>
            </w:pPr>
          </w:p>
          <w:p w:rsidR="00513CB5" w:rsidRDefault="00513CB5" w:rsidP="00070665">
            <w:pPr>
              <w:rPr>
                <w:sz w:val="20"/>
                <w:szCs w:val="20"/>
              </w:rPr>
            </w:pPr>
          </w:p>
          <w:p w:rsidR="00513CB5" w:rsidRDefault="00513CB5" w:rsidP="00070665">
            <w:pPr>
              <w:rPr>
                <w:sz w:val="20"/>
                <w:szCs w:val="20"/>
              </w:rPr>
            </w:pPr>
          </w:p>
          <w:p w:rsidR="00513CB5" w:rsidRDefault="00513CB5" w:rsidP="00070665">
            <w:pPr>
              <w:rPr>
                <w:sz w:val="20"/>
                <w:szCs w:val="20"/>
              </w:rPr>
            </w:pPr>
          </w:p>
          <w:p w:rsidR="00513CB5" w:rsidRDefault="00513CB5" w:rsidP="00070665">
            <w:pPr>
              <w:rPr>
                <w:sz w:val="20"/>
                <w:szCs w:val="20"/>
              </w:rPr>
            </w:pPr>
          </w:p>
          <w:p w:rsidR="00513CB5" w:rsidRDefault="00513CB5" w:rsidP="00070665">
            <w:pPr>
              <w:rPr>
                <w:sz w:val="20"/>
                <w:szCs w:val="20"/>
              </w:rPr>
            </w:pPr>
          </w:p>
          <w:p w:rsidR="00513CB5" w:rsidRDefault="00513CB5" w:rsidP="00070665">
            <w:pPr>
              <w:rPr>
                <w:sz w:val="20"/>
                <w:szCs w:val="20"/>
              </w:rPr>
            </w:pPr>
          </w:p>
          <w:p w:rsidR="00513CB5" w:rsidRDefault="00513CB5" w:rsidP="00070665">
            <w:pPr>
              <w:rPr>
                <w:sz w:val="20"/>
                <w:szCs w:val="20"/>
              </w:rPr>
            </w:pPr>
          </w:p>
          <w:p w:rsidR="00513CB5" w:rsidRDefault="00513CB5" w:rsidP="00070665">
            <w:pPr>
              <w:rPr>
                <w:sz w:val="20"/>
                <w:szCs w:val="20"/>
              </w:rPr>
            </w:pPr>
          </w:p>
          <w:p w:rsidR="00513CB5" w:rsidRDefault="00513CB5" w:rsidP="00070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Илгина Л.А.</w:t>
            </w:r>
          </w:p>
          <w:p w:rsidR="00513CB5" w:rsidRDefault="00513CB5" w:rsidP="00070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2-22-05 </w:t>
            </w:r>
          </w:p>
        </w:tc>
        <w:tc>
          <w:tcPr>
            <w:tcW w:w="6943" w:type="dxa"/>
            <w:gridSpan w:val="4"/>
            <w:tcBorders>
              <w:left w:val="nil"/>
            </w:tcBorders>
          </w:tcPr>
          <w:p w:rsidR="00513CB5" w:rsidRDefault="00513CB5" w:rsidP="00070665"/>
        </w:tc>
      </w:tr>
    </w:tbl>
    <w:p w:rsidR="00513CB5" w:rsidRDefault="00513CB5" w:rsidP="00513CB5"/>
    <w:p w:rsidR="00513CB5" w:rsidRPr="000D4102" w:rsidRDefault="00513CB5" w:rsidP="00513CB5">
      <w:pPr>
        <w:ind w:left="5387"/>
        <w:jc w:val="right"/>
      </w:pPr>
      <w:r>
        <w:br w:type="page"/>
      </w:r>
      <w:r w:rsidRPr="000D4102">
        <w:lastRenderedPageBreak/>
        <w:t xml:space="preserve">Утверждены </w:t>
      </w:r>
    </w:p>
    <w:p w:rsidR="00513CB5" w:rsidRPr="000D4102" w:rsidRDefault="00513CB5" w:rsidP="00513CB5">
      <w:pPr>
        <w:ind w:left="5670"/>
        <w:jc w:val="right"/>
      </w:pPr>
      <w:r w:rsidRPr="000D4102">
        <w:t>распоряжением Администрации Каргасокского района</w:t>
      </w:r>
    </w:p>
    <w:p w:rsidR="00513CB5" w:rsidRPr="000D4102" w:rsidRDefault="00513CB5" w:rsidP="00513CB5">
      <w:pPr>
        <w:ind w:left="5670"/>
        <w:jc w:val="right"/>
      </w:pPr>
      <w:r w:rsidRPr="000D4102">
        <w:t>от 17.09.2014 г. № 539</w:t>
      </w:r>
    </w:p>
    <w:p w:rsidR="00513CB5" w:rsidRPr="000A14AB" w:rsidRDefault="00513CB5" w:rsidP="00513CB5">
      <w:pPr>
        <w:ind w:left="5670"/>
        <w:jc w:val="right"/>
        <w:rPr>
          <w:sz w:val="28"/>
          <w:szCs w:val="28"/>
        </w:rPr>
      </w:pPr>
      <w:r w:rsidRPr="000D4102">
        <w:t>Приложение</w:t>
      </w:r>
    </w:p>
    <w:p w:rsidR="00513CB5" w:rsidRDefault="00513CB5" w:rsidP="00513CB5">
      <w:pPr>
        <w:shd w:val="clear" w:color="auto" w:fill="FFFFFF"/>
        <w:tabs>
          <w:tab w:val="left" w:pos="3420"/>
        </w:tabs>
        <w:jc w:val="right"/>
        <w:rPr>
          <w:sz w:val="28"/>
          <w:szCs w:val="28"/>
        </w:rPr>
      </w:pPr>
    </w:p>
    <w:p w:rsidR="00513CB5" w:rsidRDefault="00513CB5" w:rsidP="00513CB5">
      <w:pPr>
        <w:jc w:val="center"/>
        <w:rPr>
          <w:b/>
        </w:rPr>
      </w:pPr>
      <w:r>
        <w:rPr>
          <w:b/>
        </w:rPr>
        <w:t>ОБЪЕМНЫЕ ПОКАЗАТЕЛИ</w:t>
      </w:r>
    </w:p>
    <w:p w:rsidR="00513CB5" w:rsidRDefault="00513CB5" w:rsidP="00513CB5">
      <w:pPr>
        <w:jc w:val="center"/>
        <w:rPr>
          <w:b/>
        </w:rPr>
      </w:pPr>
      <w:r>
        <w:rPr>
          <w:b/>
        </w:rPr>
        <w:t>И ПОРЯДОК ОТНЕСЕНИЯ МУНИЦИПАЛЬНЫХ ОБРАЗОВАТЕЛЬНЫХ ОРГАНИЗАЦИЙ, ПОДВЕДОМСТВЕННЫХ УПРАВЛЕНИЮ ОБРАЗОВАНИЯ, ОПЕКИ И ПОПЕЧИТЕЛЬСТВА МУНИЦИПАЛЬНОГО ОБРАЗОВАНИЯ «КАРГАСОКСКИЙ РАЙОН», К ГРУППАМ ПО ОПЛАТЕ ТРУДА РУКОВОДИТЕЛЕЙ</w:t>
      </w:r>
    </w:p>
    <w:p w:rsidR="00513CB5" w:rsidRPr="00190B76" w:rsidRDefault="00513CB5" w:rsidP="00513CB5">
      <w:pPr>
        <w:ind w:firstLine="540"/>
        <w:jc w:val="both"/>
      </w:pPr>
    </w:p>
    <w:p w:rsidR="00513CB5" w:rsidRPr="000A14AB" w:rsidRDefault="00513CB5" w:rsidP="00513CB5">
      <w:pPr>
        <w:ind w:firstLine="426"/>
        <w:jc w:val="both"/>
        <w:rPr>
          <w:bCs/>
          <w:spacing w:val="-2"/>
          <w:sz w:val="28"/>
          <w:szCs w:val="28"/>
        </w:rPr>
      </w:pPr>
      <w:r w:rsidRPr="000A14AB">
        <w:rPr>
          <w:sz w:val="28"/>
          <w:szCs w:val="28"/>
        </w:rPr>
        <w:t xml:space="preserve">Отнесение </w:t>
      </w:r>
      <w:r>
        <w:rPr>
          <w:sz w:val="28"/>
          <w:szCs w:val="28"/>
        </w:rPr>
        <w:t xml:space="preserve">муниципальных образовательных организаций, подведомственных Управлению образования, опеки и попечительства муниципального образования «Каргасокский район» ( далее - организации), </w:t>
      </w:r>
      <w:r w:rsidRPr="000A14AB">
        <w:rPr>
          <w:sz w:val="28"/>
          <w:szCs w:val="28"/>
        </w:rPr>
        <w:t xml:space="preserve"> к одной из семи групп по оплате труда руководителей производится по сумме баллов после оценки сложности руководства  </w:t>
      </w:r>
      <w:r>
        <w:rPr>
          <w:sz w:val="28"/>
          <w:szCs w:val="28"/>
        </w:rPr>
        <w:t>организацией</w:t>
      </w:r>
      <w:r w:rsidRPr="000A14AB">
        <w:rPr>
          <w:sz w:val="28"/>
          <w:szCs w:val="28"/>
        </w:rPr>
        <w:t xml:space="preserve"> по следующим показателям </w:t>
      </w:r>
      <w:r w:rsidRPr="000A14AB">
        <w:rPr>
          <w:b/>
          <w:sz w:val="28"/>
          <w:szCs w:val="28"/>
        </w:rPr>
        <w:t>(таблица 1):</w:t>
      </w:r>
    </w:p>
    <w:p w:rsidR="00513CB5" w:rsidRDefault="00513CB5" w:rsidP="00513CB5">
      <w:pPr>
        <w:ind w:firstLine="540"/>
        <w:jc w:val="right"/>
        <w:rPr>
          <w:b/>
        </w:rPr>
      </w:pPr>
    </w:p>
    <w:p w:rsidR="00513CB5" w:rsidRDefault="00513CB5" w:rsidP="00513CB5">
      <w:pPr>
        <w:ind w:firstLine="540"/>
        <w:jc w:val="right"/>
        <w:rPr>
          <w:b/>
        </w:rPr>
      </w:pPr>
      <w:r w:rsidRPr="00133053">
        <w:rPr>
          <w:b/>
        </w:rPr>
        <w:t>Таблица 1</w:t>
      </w:r>
      <w:r>
        <w:rPr>
          <w:b/>
        </w:rPr>
        <w:t>.</w:t>
      </w:r>
    </w:p>
    <w:p w:rsidR="00513CB5" w:rsidRPr="00133053" w:rsidRDefault="00513CB5" w:rsidP="00513CB5">
      <w:pPr>
        <w:ind w:firstLine="540"/>
        <w:jc w:val="right"/>
        <w:rPr>
          <w:b/>
        </w:rPr>
      </w:pPr>
    </w:p>
    <w:tbl>
      <w:tblPr>
        <w:tblW w:w="95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3330"/>
        <w:gridCol w:w="1440"/>
      </w:tblGrid>
      <w:tr w:rsidR="00513CB5" w:rsidRPr="00190B76" w:rsidTr="00070665">
        <w:trPr>
          <w:cantSplit/>
          <w:trHeight w:val="3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ED781E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1E">
              <w:rPr>
                <w:rFonts w:ascii="Times New Roman" w:hAnsi="Times New Roman" w:cs="Times New Roman"/>
                <w:b/>
                <w:sz w:val="24"/>
                <w:szCs w:val="24"/>
              </w:rPr>
              <w:t>Объемные показатели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ED781E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1E">
              <w:rPr>
                <w:rFonts w:ascii="Times New Roman" w:hAnsi="Times New Roman" w:cs="Times New Roman"/>
                <w:b/>
                <w:sz w:val="24"/>
                <w:szCs w:val="24"/>
              </w:rPr>
              <w:t>Условия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ED781E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1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ED781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баллов</w:t>
            </w:r>
          </w:p>
        </w:tc>
      </w:tr>
      <w:tr w:rsidR="00513CB5" w:rsidRPr="00190B76" w:rsidTr="00070665">
        <w:trPr>
          <w:cantSplit/>
          <w:trHeight w:val="240"/>
        </w:trPr>
        <w:tc>
          <w:tcPr>
            <w:tcW w:w="9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Общеобразовательные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</w:tr>
      <w:tr w:rsidR="00513CB5" w:rsidRPr="00190B76" w:rsidTr="00070665">
        <w:trPr>
          <w:cantSplit/>
          <w:trHeight w:val="591"/>
        </w:trPr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 (воспитанников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в организации (на начало учебного года)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из расчета за каждого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13CB5" w:rsidRPr="00190B76" w:rsidTr="00070665">
        <w:trPr>
          <w:cantSplit/>
          <w:trHeight w:val="600"/>
        </w:trPr>
        <w:tc>
          <w:tcPr>
            <w:tcW w:w="4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из расчета за каждого воспитанника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13CB5" w:rsidRPr="00190B76" w:rsidTr="00070665">
        <w:trPr>
          <w:cantSplit/>
          <w:trHeight w:val="3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школьных групп в организации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начало учебного года)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из расчета на  группу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3CB5" w:rsidRPr="00190B76" w:rsidTr="00070665">
        <w:trPr>
          <w:cantSplit/>
          <w:trHeight w:val="36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педагогических работников в  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начало учебного года)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за каждого педагогического работника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CB5" w:rsidRPr="00190B76" w:rsidTr="00070665">
        <w:trPr>
          <w:cantSplit/>
          <w:trHeight w:val="849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CB5" w:rsidRDefault="00513CB5" w:rsidP="000706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за каждого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работника, имеющего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первую 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квалификационную категорию</w:t>
            </w:r>
          </w:p>
          <w:p w:rsidR="00513CB5" w:rsidRPr="00190B76" w:rsidRDefault="00513CB5" w:rsidP="000706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CB5" w:rsidRPr="00190B76" w:rsidTr="00070665">
        <w:trPr>
          <w:cantSplit/>
          <w:trHeight w:val="849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CB5" w:rsidRDefault="00513CB5" w:rsidP="000706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за каждого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работника, имеющего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высшую 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квалификационную категорию</w:t>
            </w:r>
          </w:p>
          <w:p w:rsidR="00513CB5" w:rsidRPr="00190B76" w:rsidRDefault="00513CB5" w:rsidP="000706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13CB5" w:rsidRDefault="00513CB5" w:rsidP="000706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3CB5" w:rsidRPr="00190B76" w:rsidTr="00070665">
        <w:trPr>
          <w:cantSplit/>
          <w:trHeight w:val="60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tabs>
                <w:tab w:val="left" w:pos="356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филиалов,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подразделений,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 учебно-консультационных пункто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 интерната при организации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, и др. с количеством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 (воспитанников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 (проживающих)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начало учебного года)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за каждое указанное структурное подразделение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CB5" w:rsidRPr="00190B76" w:rsidTr="00070665">
        <w:trPr>
          <w:cantSplit/>
          <w:trHeight w:val="240"/>
        </w:trPr>
        <w:tc>
          <w:tcPr>
            <w:tcW w:w="48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до 100 чел.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13CB5" w:rsidRPr="00190B76" w:rsidTr="00070665">
        <w:trPr>
          <w:cantSplit/>
          <w:trHeight w:val="209"/>
        </w:trPr>
        <w:tc>
          <w:tcPr>
            <w:tcW w:w="48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от 100 до 200 чел.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13CB5" w:rsidRPr="00190B76" w:rsidTr="00070665">
        <w:trPr>
          <w:cantSplit/>
          <w:trHeight w:val="240"/>
        </w:trPr>
        <w:tc>
          <w:tcPr>
            <w:tcW w:w="48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свыше 200 чел.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13CB5" w:rsidRPr="00190B76" w:rsidTr="00070665">
        <w:trPr>
          <w:cantSplit/>
          <w:trHeight w:val="48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используемых в образовательном процессе компьютеров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начало учебного года)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за каждый компьютер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513CB5" w:rsidRPr="00190B76" w:rsidTr="00070665">
        <w:trPr>
          <w:cantSplit/>
          <w:trHeight w:val="105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оборудованных и используемых в образовательном процессе: спортивной площадки, стадиона, и других спортивных сооружений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начало учебного года)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за каждый вид</w:t>
            </w:r>
          </w:p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(максимальное количество баллов – 30)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13CB5" w:rsidRPr="00190B76" w:rsidTr="00070665">
        <w:trPr>
          <w:cantSplit/>
          <w:trHeight w:val="72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собственного оборудованного медицинского кабинета, столовой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начало учебного года)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за каждый вид</w:t>
            </w:r>
          </w:p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(максимальное количество баллов –30)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13CB5" w:rsidRPr="00190B76" w:rsidTr="00070665">
        <w:trPr>
          <w:cantSplit/>
          <w:trHeight w:val="88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автотранспортных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едств для подвоза учащихся на балансе организации (на начало учебного года)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за каждую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единицу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 (максимальное количество баллов – 12)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3CB5" w:rsidRPr="00190B76" w:rsidTr="00070665">
        <w:trPr>
          <w:cantSplit/>
          <w:trHeight w:val="110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учебно-опытных участков (площадью не менее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190B76">
                <w:rPr>
                  <w:rFonts w:ascii="Times New Roman" w:hAnsi="Times New Roman" w:cs="Times New Roman"/>
                  <w:sz w:val="24"/>
                  <w:szCs w:val="24"/>
                </w:rPr>
                <w:t>0,5 га</w:t>
              </w:r>
            </w:smartTag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), парникового хозяйства, теплиц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начало учебного года)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огород, парники, теплицы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каждый вид)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3CB5" w:rsidRPr="00190B76" w:rsidTr="00070665">
        <w:trPr>
          <w:cantSplit/>
          <w:trHeight w:val="48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собственной котельной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начало учебного года)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за каждую единицу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13CB5" w:rsidRPr="00190B76" w:rsidTr="00070665">
        <w:trPr>
          <w:cantSplit/>
          <w:trHeight w:val="108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 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 (воспитанников)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, посещающих бесплатные секции, кружки, студии, организованные этими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 или на их базе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прошедший учебный год)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за каждого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  (воспитанника)  (не более 100% от фактической численности)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3CB5" w:rsidRPr="00190B76" w:rsidTr="00070665">
        <w:trPr>
          <w:cantSplit/>
          <w:trHeight w:val="108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 организации (на начало учебного года)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 - работающей системы водоснабжения (включая локальные системы);</w:t>
            </w:r>
          </w:p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работающей системы канализации 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а основании имеющегося заключения (не более 30 баллов)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13CB5" w:rsidRPr="00190B76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CB5" w:rsidRPr="00190B76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13CB5" w:rsidRPr="00190B76" w:rsidTr="00070665">
        <w:trPr>
          <w:cantSplit/>
          <w:trHeight w:val="88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отдыха и занятости детей в летний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прошедший учебный год)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з расчета за каждого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охваченного организованным отдыхом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3CB5" w:rsidRPr="00190B76" w:rsidTr="00070665">
        <w:trPr>
          <w:cantSplit/>
          <w:trHeight w:val="55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детей с ОВЗ (на начало учебного года)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з расчета на каждого ребенка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13CB5" w:rsidRPr="00190B76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CB5" w:rsidRPr="00190B76" w:rsidTr="00070665">
        <w:trPr>
          <w:cantSplit/>
          <w:trHeight w:val="55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7E059F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районного  уровня, проведённых на базе организации (за прошедший учебный год)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из расчета за каждо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мероприятие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13CB5" w:rsidRPr="00190B76" w:rsidTr="00070665">
        <w:trPr>
          <w:cantSplit/>
          <w:trHeight w:val="55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BE0841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разрозненности зданий 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каждую единицу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13CB5" w:rsidRPr="00190B76" w:rsidTr="00070665">
        <w:trPr>
          <w:cantSplit/>
          <w:trHeight w:val="410"/>
        </w:trPr>
        <w:tc>
          <w:tcPr>
            <w:tcW w:w="9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Дошкольные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</w:tr>
      <w:tr w:rsidR="00513CB5" w:rsidRPr="00190B76" w:rsidTr="00070665">
        <w:trPr>
          <w:cantSplit/>
          <w:trHeight w:val="82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в организации (на начало учебного года)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з расчета на каждого воспитанника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13CB5" w:rsidRPr="00190B76" w:rsidTr="00070665">
        <w:trPr>
          <w:cantSplit/>
          <w:trHeight w:val="55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личество групп в организации (на начало учебного года) 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з расчета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каждую группу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3CB5" w:rsidRPr="00190B76" w:rsidTr="00070665">
        <w:trPr>
          <w:cantSplit/>
          <w:trHeight w:val="510"/>
        </w:trPr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(на начало учебного года)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а каждого педагогического работника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CB5" w:rsidRPr="00190B76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CB5" w:rsidRPr="00190B76" w:rsidTr="00070665">
        <w:trPr>
          <w:cantSplit/>
          <w:trHeight w:val="855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Default="00513CB5" w:rsidP="000706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за каждого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работника, имеющего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первую 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квалификационную категорию</w:t>
            </w:r>
          </w:p>
          <w:p w:rsidR="00513CB5" w:rsidRPr="00190B76" w:rsidRDefault="00513CB5" w:rsidP="000706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CB5" w:rsidRPr="00190B76" w:rsidTr="00070665">
        <w:trPr>
          <w:cantSplit/>
          <w:trHeight w:val="855"/>
        </w:trPr>
        <w:tc>
          <w:tcPr>
            <w:tcW w:w="4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Default="00513CB5" w:rsidP="000706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за каждого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работника, имеющего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высшую 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квалификационную категорию</w:t>
            </w:r>
          </w:p>
          <w:p w:rsidR="00513CB5" w:rsidRPr="00190B76" w:rsidRDefault="00513CB5" w:rsidP="000706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3CB5" w:rsidRPr="00190B76" w:rsidTr="00070665">
        <w:trPr>
          <w:cantSplit/>
          <w:trHeight w:val="68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 организации 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детей с ОВЗ (на начало учебного года)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з расчета на каждого ребенка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13CB5" w:rsidRPr="00190B76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CB5" w:rsidRPr="00190B76" w:rsidTr="00070665">
        <w:trPr>
          <w:cantSplit/>
          <w:trHeight w:val="108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начало учебного года) 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- выходного дня;</w:t>
            </w:r>
          </w:p>
          <w:p w:rsidR="00513CB5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- кратковременного пребывания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продлённого дня 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а каждую группу (но не более 40 баллов)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13CB5" w:rsidRPr="00190B76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CB5" w:rsidRPr="00190B76" w:rsidTr="00070665">
        <w:trPr>
          <w:cantSplit/>
          <w:trHeight w:val="55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собственной котельной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начало учебного года)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за каждую единицу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13CB5" w:rsidRPr="00190B76" w:rsidTr="00070665">
        <w:trPr>
          <w:cantSplit/>
          <w:trHeight w:val="84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оборудованных и используемых в   </w:t>
            </w:r>
          </w:p>
          <w:p w:rsidR="00513CB5" w:rsidRPr="00190B76" w:rsidRDefault="00513CB5" w:rsidP="0007066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образовательном процессе спортивных площадок, залов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начало учебного года)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за каждый вид</w:t>
            </w:r>
          </w:p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(максимальное количество баллов –30)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13CB5" w:rsidRPr="00190B76" w:rsidTr="00070665">
        <w:trPr>
          <w:cantSplit/>
          <w:trHeight w:val="82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собственного оборудованного медицинского кабинета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начало учебного года)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за кажд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 единицу</w:t>
            </w:r>
          </w:p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13CB5" w:rsidRPr="00190B76" w:rsidTr="00070665">
        <w:trPr>
          <w:cantSplit/>
          <w:trHeight w:val="108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в организации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, посещающих кружки, студии, организованные этими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ями или на их базе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прошедший учебный год)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а каждого воспитанника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3CB5" w:rsidRPr="00190B76" w:rsidTr="00070665">
        <w:trPr>
          <w:cantSplit/>
          <w:trHeight w:val="108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 организации (на начало учебного года)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 - работающей системы водоснабжения (включая локальные системы);</w:t>
            </w:r>
          </w:p>
          <w:p w:rsidR="00513CB5" w:rsidRPr="00B61F5B" w:rsidRDefault="00513CB5" w:rsidP="0007066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работающей системы канализации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а основании имеющегося заключения (не более 30 баллов)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13CB5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CB5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CB5" w:rsidRPr="00190B76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13CB5" w:rsidRPr="00190B76" w:rsidTr="00070665">
        <w:trPr>
          <w:cantSplit/>
          <w:trHeight w:val="108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Default="00513CB5" w:rsidP="00070665">
            <w:r w:rsidRPr="008A694C">
              <w:rPr>
                <w:b/>
              </w:rPr>
              <w:t>11.</w:t>
            </w:r>
            <w:r>
              <w:t xml:space="preserve"> </w:t>
            </w:r>
            <w:r w:rsidRPr="00551B62">
              <w:t>Организация отдыха и занятости детей в летний период (за прошедший учебный год)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Default="00513CB5" w:rsidP="00070665">
            <w:r>
              <w:t>и</w:t>
            </w:r>
            <w:r w:rsidRPr="00190B76">
              <w:t>з расчета за каждого ребенка</w:t>
            </w:r>
            <w:r>
              <w:t>, охваченного организованным отдыхом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Default="00513CB5" w:rsidP="00070665">
            <w:pPr>
              <w:jc w:val="center"/>
            </w:pPr>
          </w:p>
          <w:p w:rsidR="00513CB5" w:rsidRDefault="00513CB5" w:rsidP="00070665">
            <w:pPr>
              <w:jc w:val="center"/>
            </w:pPr>
            <w:r>
              <w:t>0,2</w:t>
            </w:r>
          </w:p>
        </w:tc>
      </w:tr>
      <w:tr w:rsidR="00513CB5" w:rsidRPr="00190B76" w:rsidTr="00070665">
        <w:trPr>
          <w:cantSplit/>
          <w:trHeight w:val="108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7E059F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районного, проведённых на базе организации (за прошедший учебный год)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из расчета за каждо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мероприятие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13CB5" w:rsidRPr="00190B76" w:rsidTr="00070665">
        <w:trPr>
          <w:cantSplit/>
          <w:trHeight w:val="42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BE0841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разрозненности зданий 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каждую единицу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13CB5" w:rsidRPr="00190B76" w:rsidTr="00070665">
        <w:trPr>
          <w:cantSplit/>
          <w:trHeight w:val="42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2A2DDB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консультационных центров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каждую единицу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13CB5" w:rsidRPr="00190B76" w:rsidTr="00070665">
        <w:trPr>
          <w:cantSplit/>
          <w:trHeight w:val="112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учебно-опытных участков (площадью не менее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190B76">
                <w:rPr>
                  <w:rFonts w:ascii="Times New Roman" w:hAnsi="Times New Roman" w:cs="Times New Roman"/>
                  <w:sz w:val="24"/>
                  <w:szCs w:val="24"/>
                </w:rPr>
                <w:t>0,5 га</w:t>
              </w:r>
            </w:smartTag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), парникового хозяйства, теплиц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начало учебного года)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огород, парники, теплицы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каждый вид)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3CB5" w:rsidRPr="00190B76" w:rsidTr="00070665">
        <w:trPr>
          <w:cantSplit/>
          <w:trHeight w:val="294"/>
        </w:trPr>
        <w:tc>
          <w:tcPr>
            <w:tcW w:w="9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</w:t>
            </w:r>
            <w:r w:rsidRPr="0019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дополнительного образования </w:t>
            </w:r>
          </w:p>
        </w:tc>
      </w:tr>
      <w:tr w:rsidR="00513CB5" w:rsidRPr="00190B76" w:rsidTr="00070665">
        <w:trPr>
          <w:cantSplit/>
          <w:trHeight w:val="8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ind w:right="1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DE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организации (на начало учебного года)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из расчета за каждого учащегося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3CB5" w:rsidRPr="00190B76" w:rsidTr="00070665">
        <w:trPr>
          <w:cantSplit/>
          <w:trHeight w:val="55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DE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кружков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секций (на начало учебного года)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з расчета за кружок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(секцию)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3CB5" w:rsidRPr="00190B76" w:rsidTr="00070665">
        <w:trPr>
          <w:cantSplit/>
          <w:trHeight w:val="420"/>
        </w:trPr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DE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(на начало учебного года)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а каждого педагогического работника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CB5" w:rsidRPr="00190B76" w:rsidTr="00070665">
        <w:trPr>
          <w:cantSplit/>
          <w:trHeight w:val="645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Default="00513CB5" w:rsidP="000706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за каждого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работника, имеющего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первую 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квалификационную категорию</w:t>
            </w:r>
          </w:p>
          <w:p w:rsidR="00513CB5" w:rsidRPr="00190B76" w:rsidRDefault="00513CB5" w:rsidP="000706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CB5" w:rsidRPr="00190B76" w:rsidTr="00070665">
        <w:trPr>
          <w:cantSplit/>
          <w:trHeight w:val="645"/>
        </w:trPr>
        <w:tc>
          <w:tcPr>
            <w:tcW w:w="4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Default="00513CB5" w:rsidP="000706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дополнительно за каждого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работника, имеющего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высшую 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квалификационную категорию</w:t>
            </w:r>
          </w:p>
          <w:p w:rsidR="00513CB5" w:rsidRPr="00190B76" w:rsidRDefault="00513CB5" w:rsidP="000706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3CB5" w:rsidRPr="00190B76" w:rsidTr="00070665">
        <w:trPr>
          <w:cantSplit/>
          <w:trHeight w:val="55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7DE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собственной котельной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начало учебного года)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за каждую единицу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13CB5" w:rsidRPr="00190B76" w:rsidTr="00070665">
        <w:trPr>
          <w:cantSplit/>
          <w:trHeight w:val="83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7D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летнего отдыха и заня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тости детей в организации (за прошедший учебный год)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з расчета за каждого ребенка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13CB5" w:rsidRPr="00190B76" w:rsidTr="00070665">
        <w:trPr>
          <w:cantSplit/>
          <w:trHeight w:val="5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7DE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филиалов,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подразделений,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 учебно-консультационных пункто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 в организации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начало учебного года)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а каждое подразделение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13CB5" w:rsidRPr="00190B76" w:rsidTr="00070665">
        <w:trPr>
          <w:cantSplit/>
          <w:trHeight w:val="83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7DE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оличество детей «группы риска»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(стоящих на учете в КДН)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, занимающихся в кружках, секциях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начало учебного года)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а каждого учащегося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13CB5" w:rsidRPr="00190B76" w:rsidTr="00070665">
        <w:trPr>
          <w:cantSplit/>
          <w:trHeight w:val="83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(на начало учебного года)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 - работающей системы водоснабжения (включая локальные системы);</w:t>
            </w:r>
          </w:p>
          <w:p w:rsidR="00513CB5" w:rsidRPr="00B61F5B" w:rsidRDefault="00513CB5" w:rsidP="0007066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работающей системы канализации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а основании имеющегося заключения (не более 30 баллов)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13CB5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CB5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CB5" w:rsidRPr="00190B76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13CB5" w:rsidRPr="00DF1320" w:rsidTr="00070665">
        <w:trPr>
          <w:cantSplit/>
          <w:trHeight w:val="83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DF1320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320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DF1320">
              <w:rPr>
                <w:rFonts w:ascii="Times New Roman" w:hAnsi="Times New Roman" w:cs="Times New Roman"/>
                <w:sz w:val="24"/>
                <w:szCs w:val="24"/>
              </w:rPr>
              <w:t xml:space="preserve"> уровня, проведённых на базе организации (за прошедший учебный год)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DF1320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1320">
              <w:rPr>
                <w:rFonts w:ascii="Times New Roman" w:hAnsi="Times New Roman" w:cs="Times New Roman"/>
                <w:sz w:val="24"/>
                <w:szCs w:val="24"/>
              </w:rPr>
              <w:t xml:space="preserve">из расчета за каждое мероприятие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DF1320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2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13CB5" w:rsidRPr="00190B76" w:rsidTr="00070665">
        <w:trPr>
          <w:cantSplit/>
          <w:trHeight w:val="83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BE0841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разрозненности зданий 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каждую единицу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15</w:t>
            </w:r>
          </w:p>
        </w:tc>
      </w:tr>
      <w:tr w:rsidR="00513CB5" w:rsidRPr="00190B76" w:rsidTr="00070665">
        <w:trPr>
          <w:cantSplit/>
          <w:trHeight w:val="83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B5" w:rsidRPr="00190B76" w:rsidRDefault="00513CB5" w:rsidP="00070665">
            <w:pPr>
              <w:pStyle w:val="ConsPlusCell"/>
              <w:widowControl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используемых в образовательном процессе компьютеров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начало учебного года)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за каждый компьютер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CB5" w:rsidRPr="00190B76" w:rsidRDefault="00513CB5" w:rsidP="00070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7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</w:tbl>
    <w:p w:rsidR="00513CB5" w:rsidRPr="00190B76" w:rsidRDefault="00513CB5" w:rsidP="00513CB5">
      <w:pPr>
        <w:jc w:val="center"/>
      </w:pPr>
    </w:p>
    <w:p w:rsidR="00513CB5" w:rsidRPr="000A14AB" w:rsidRDefault="00513CB5" w:rsidP="00513CB5">
      <w:pPr>
        <w:ind w:firstLine="540"/>
        <w:jc w:val="both"/>
        <w:rPr>
          <w:sz w:val="28"/>
          <w:szCs w:val="28"/>
        </w:rPr>
      </w:pPr>
      <w:r w:rsidRPr="000A14AB">
        <w:rPr>
          <w:sz w:val="28"/>
          <w:szCs w:val="28"/>
        </w:rPr>
        <w:t xml:space="preserve">Группа по оплате труда руководителей </w:t>
      </w:r>
      <w:r>
        <w:rPr>
          <w:sz w:val="28"/>
          <w:szCs w:val="28"/>
        </w:rPr>
        <w:t>организаций</w:t>
      </w:r>
      <w:r w:rsidRPr="000A14AB">
        <w:rPr>
          <w:sz w:val="28"/>
          <w:szCs w:val="28"/>
        </w:rPr>
        <w:t xml:space="preserve"> определяется не чаще одного раза в год приказом Управления образования, опеки и попечительства </w:t>
      </w:r>
      <w:r>
        <w:rPr>
          <w:sz w:val="28"/>
          <w:szCs w:val="28"/>
        </w:rPr>
        <w:t xml:space="preserve">муниципального образования </w:t>
      </w:r>
      <w:r w:rsidRPr="000A14AB">
        <w:rPr>
          <w:sz w:val="28"/>
          <w:szCs w:val="28"/>
        </w:rPr>
        <w:t xml:space="preserve"> «Каргасокский район» в соответствии с </w:t>
      </w:r>
      <w:r w:rsidRPr="000A14AB">
        <w:rPr>
          <w:b/>
          <w:sz w:val="28"/>
          <w:szCs w:val="28"/>
        </w:rPr>
        <w:t>таблицей 1</w:t>
      </w:r>
      <w:r w:rsidRPr="000A14AB">
        <w:rPr>
          <w:sz w:val="28"/>
          <w:szCs w:val="28"/>
        </w:rPr>
        <w:t xml:space="preserve"> на основании данных, подтверждающих наличие указанных</w:t>
      </w:r>
      <w:r>
        <w:rPr>
          <w:sz w:val="28"/>
          <w:szCs w:val="28"/>
        </w:rPr>
        <w:t xml:space="preserve"> объемов работы организации</w:t>
      </w:r>
      <w:r w:rsidRPr="000A14AB">
        <w:rPr>
          <w:sz w:val="28"/>
          <w:szCs w:val="28"/>
        </w:rPr>
        <w:t>.</w:t>
      </w:r>
    </w:p>
    <w:p w:rsidR="00513CB5" w:rsidRPr="000A14AB" w:rsidRDefault="00513CB5" w:rsidP="00513CB5">
      <w:pPr>
        <w:ind w:firstLine="540"/>
        <w:jc w:val="both"/>
        <w:rPr>
          <w:sz w:val="28"/>
          <w:szCs w:val="28"/>
        </w:rPr>
      </w:pPr>
      <w:r w:rsidRPr="000A14AB">
        <w:rPr>
          <w:sz w:val="28"/>
          <w:szCs w:val="28"/>
        </w:rPr>
        <w:t xml:space="preserve">Группа по оплате труда для вновь открываемых </w:t>
      </w:r>
      <w:r>
        <w:rPr>
          <w:sz w:val="28"/>
          <w:szCs w:val="28"/>
        </w:rPr>
        <w:t xml:space="preserve">организаций </w:t>
      </w:r>
      <w:r w:rsidRPr="000A14AB">
        <w:rPr>
          <w:sz w:val="28"/>
          <w:szCs w:val="28"/>
        </w:rPr>
        <w:t>устанавливается исходя из плановых (проектных) показателей, но не более чем на 1 год.</w:t>
      </w:r>
    </w:p>
    <w:p w:rsidR="00513CB5" w:rsidRPr="000A14AB" w:rsidRDefault="00513CB5" w:rsidP="00513CB5">
      <w:pPr>
        <w:ind w:firstLine="540"/>
        <w:jc w:val="both"/>
        <w:rPr>
          <w:sz w:val="28"/>
          <w:szCs w:val="28"/>
        </w:rPr>
      </w:pPr>
      <w:r w:rsidRPr="000A14AB">
        <w:rPr>
          <w:sz w:val="28"/>
          <w:szCs w:val="28"/>
        </w:rPr>
        <w:t xml:space="preserve">За руководителями </w:t>
      </w:r>
      <w:r>
        <w:rPr>
          <w:sz w:val="28"/>
          <w:szCs w:val="28"/>
        </w:rPr>
        <w:t>организации</w:t>
      </w:r>
      <w:r w:rsidRPr="000A14AB">
        <w:rPr>
          <w:sz w:val="28"/>
          <w:szCs w:val="28"/>
        </w:rPr>
        <w:t>, находящ</w:t>
      </w:r>
      <w:r>
        <w:rPr>
          <w:sz w:val="28"/>
          <w:szCs w:val="28"/>
        </w:rPr>
        <w:t>ей</w:t>
      </w:r>
      <w:r w:rsidRPr="000A14AB">
        <w:rPr>
          <w:sz w:val="28"/>
          <w:szCs w:val="28"/>
        </w:rPr>
        <w:t>ся на капитальном ремонте, сохраняется группа по оплате труда руководителей, определенная до начала ремонта, и распространяется на весь период капитального ремонта.</w:t>
      </w:r>
    </w:p>
    <w:p w:rsidR="00513CB5" w:rsidRPr="000A14AB" w:rsidRDefault="00513CB5" w:rsidP="00513CB5">
      <w:pPr>
        <w:ind w:firstLine="540"/>
        <w:jc w:val="both"/>
        <w:rPr>
          <w:sz w:val="28"/>
          <w:szCs w:val="28"/>
        </w:rPr>
      </w:pPr>
      <w:r w:rsidRPr="000A14AB">
        <w:rPr>
          <w:sz w:val="28"/>
          <w:szCs w:val="28"/>
        </w:rPr>
        <w:t xml:space="preserve">Сумма баллов и отнесение </w:t>
      </w:r>
      <w:r>
        <w:rPr>
          <w:sz w:val="28"/>
          <w:szCs w:val="28"/>
        </w:rPr>
        <w:t>организации</w:t>
      </w:r>
      <w:r w:rsidRPr="000A14AB">
        <w:rPr>
          <w:sz w:val="28"/>
          <w:szCs w:val="28"/>
        </w:rPr>
        <w:t xml:space="preserve"> к группам приведено в </w:t>
      </w:r>
      <w:r w:rsidRPr="000A14AB">
        <w:rPr>
          <w:b/>
          <w:sz w:val="28"/>
          <w:szCs w:val="28"/>
        </w:rPr>
        <w:t>таблице 2.</w:t>
      </w:r>
    </w:p>
    <w:p w:rsidR="00513CB5" w:rsidRDefault="00513CB5" w:rsidP="00513CB5">
      <w:pPr>
        <w:ind w:firstLine="540"/>
        <w:jc w:val="both"/>
      </w:pPr>
    </w:p>
    <w:p w:rsidR="00513CB5" w:rsidRDefault="00513CB5" w:rsidP="00513CB5">
      <w:pPr>
        <w:ind w:firstLine="540"/>
        <w:jc w:val="right"/>
      </w:pPr>
      <w:r>
        <w:t xml:space="preserve">      </w:t>
      </w:r>
      <w:r w:rsidRPr="00190B76">
        <w:t xml:space="preserve">                                                                                              </w:t>
      </w:r>
      <w:r>
        <w:t xml:space="preserve">                             </w:t>
      </w:r>
    </w:p>
    <w:p w:rsidR="00513CB5" w:rsidRPr="0004079E" w:rsidRDefault="00513CB5" w:rsidP="00513CB5">
      <w:pPr>
        <w:ind w:firstLine="540"/>
        <w:jc w:val="right"/>
        <w:rPr>
          <w:b/>
        </w:rPr>
      </w:pPr>
      <w:r>
        <w:rPr>
          <w:b/>
        </w:rPr>
        <w:t>Таблица 2.</w:t>
      </w:r>
    </w:p>
    <w:p w:rsidR="00513CB5" w:rsidRPr="00190B76" w:rsidRDefault="00513CB5" w:rsidP="00513CB5">
      <w:pPr>
        <w:ind w:firstLine="540"/>
        <w:jc w:val="both"/>
      </w:pPr>
    </w:p>
    <w:tbl>
      <w:tblPr>
        <w:tblpPr w:leftFromText="180" w:rightFromText="180" w:vertAnchor="text" w:horzAnchor="margin" w:tblpY="-43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1080"/>
        <w:gridCol w:w="900"/>
        <w:gridCol w:w="900"/>
        <w:gridCol w:w="1006"/>
        <w:gridCol w:w="974"/>
        <w:gridCol w:w="1080"/>
        <w:gridCol w:w="900"/>
      </w:tblGrid>
      <w:tr w:rsidR="00513CB5" w:rsidRPr="00190B76" w:rsidTr="00070665">
        <w:trPr>
          <w:cantSplit/>
        </w:trPr>
        <w:tc>
          <w:tcPr>
            <w:tcW w:w="3168" w:type="dxa"/>
            <w:vMerge w:val="restart"/>
            <w:vAlign w:val="center"/>
          </w:tcPr>
          <w:p w:rsidR="00513CB5" w:rsidRPr="0004079E" w:rsidRDefault="00513CB5" w:rsidP="00070665">
            <w:pPr>
              <w:jc w:val="center"/>
              <w:rPr>
                <w:b/>
              </w:rPr>
            </w:pPr>
            <w:r>
              <w:rPr>
                <w:b/>
              </w:rPr>
              <w:t>Тип (вид)  образовательной организации</w:t>
            </w:r>
          </w:p>
        </w:tc>
        <w:tc>
          <w:tcPr>
            <w:tcW w:w="6840" w:type="dxa"/>
            <w:gridSpan w:val="7"/>
            <w:vAlign w:val="center"/>
          </w:tcPr>
          <w:p w:rsidR="00513CB5" w:rsidRPr="0004079E" w:rsidRDefault="00513CB5" w:rsidP="00070665">
            <w:pPr>
              <w:jc w:val="center"/>
              <w:rPr>
                <w:b/>
              </w:rPr>
            </w:pPr>
            <w:r w:rsidRPr="0004079E">
              <w:rPr>
                <w:b/>
              </w:rPr>
              <w:t>Г</w:t>
            </w:r>
            <w:r>
              <w:rPr>
                <w:b/>
              </w:rPr>
              <w:t>руппа, к которой образовательная</w:t>
            </w:r>
            <w:r w:rsidRPr="0004079E">
              <w:rPr>
                <w:b/>
              </w:rPr>
              <w:t xml:space="preserve"> </w:t>
            </w:r>
            <w:r>
              <w:rPr>
                <w:b/>
              </w:rPr>
              <w:t>организация</w:t>
            </w:r>
            <w:r w:rsidRPr="0004079E">
              <w:rPr>
                <w:b/>
              </w:rPr>
              <w:t xml:space="preserve"> относится по оплате труда руководителя  (от суммы баллов)</w:t>
            </w:r>
          </w:p>
        </w:tc>
      </w:tr>
      <w:tr w:rsidR="00513CB5" w:rsidRPr="00190B76" w:rsidTr="00070665">
        <w:trPr>
          <w:cantSplit/>
        </w:trPr>
        <w:tc>
          <w:tcPr>
            <w:tcW w:w="3168" w:type="dxa"/>
            <w:vMerge/>
            <w:vAlign w:val="center"/>
          </w:tcPr>
          <w:p w:rsidR="00513CB5" w:rsidRPr="00190B76" w:rsidRDefault="00513CB5" w:rsidP="00070665">
            <w:pPr>
              <w:jc w:val="center"/>
            </w:pPr>
          </w:p>
        </w:tc>
        <w:tc>
          <w:tcPr>
            <w:tcW w:w="1080" w:type="dxa"/>
            <w:vAlign w:val="center"/>
          </w:tcPr>
          <w:p w:rsidR="00513CB5" w:rsidRPr="00190B76" w:rsidRDefault="00513CB5" w:rsidP="00070665">
            <w:pPr>
              <w:jc w:val="center"/>
              <w:rPr>
                <w:lang w:val="en-US"/>
              </w:rPr>
            </w:pPr>
            <w:r w:rsidRPr="00190B76">
              <w:rPr>
                <w:lang w:val="en-US"/>
              </w:rPr>
              <w:t>I</w:t>
            </w:r>
          </w:p>
        </w:tc>
        <w:tc>
          <w:tcPr>
            <w:tcW w:w="900" w:type="dxa"/>
            <w:vAlign w:val="center"/>
          </w:tcPr>
          <w:p w:rsidR="00513CB5" w:rsidRPr="00190B76" w:rsidRDefault="00513CB5" w:rsidP="00070665">
            <w:pPr>
              <w:jc w:val="center"/>
              <w:rPr>
                <w:lang w:val="en-US"/>
              </w:rPr>
            </w:pPr>
            <w:r w:rsidRPr="00190B76">
              <w:rPr>
                <w:lang w:val="en-US"/>
              </w:rPr>
              <w:t>II</w:t>
            </w:r>
          </w:p>
        </w:tc>
        <w:tc>
          <w:tcPr>
            <w:tcW w:w="900" w:type="dxa"/>
            <w:vAlign w:val="center"/>
          </w:tcPr>
          <w:p w:rsidR="00513CB5" w:rsidRPr="00190B76" w:rsidRDefault="00513CB5" w:rsidP="00070665">
            <w:pPr>
              <w:jc w:val="center"/>
              <w:rPr>
                <w:lang w:val="en-US"/>
              </w:rPr>
            </w:pPr>
            <w:r w:rsidRPr="00190B76">
              <w:rPr>
                <w:lang w:val="en-US"/>
              </w:rPr>
              <w:t>III</w:t>
            </w:r>
          </w:p>
        </w:tc>
        <w:tc>
          <w:tcPr>
            <w:tcW w:w="1006" w:type="dxa"/>
            <w:vAlign w:val="center"/>
          </w:tcPr>
          <w:p w:rsidR="00513CB5" w:rsidRPr="00190B76" w:rsidRDefault="00513CB5" w:rsidP="00070665">
            <w:pPr>
              <w:jc w:val="center"/>
              <w:rPr>
                <w:lang w:val="en-US"/>
              </w:rPr>
            </w:pPr>
            <w:r w:rsidRPr="00190B76">
              <w:rPr>
                <w:lang w:val="en-US"/>
              </w:rPr>
              <w:t>IV</w:t>
            </w:r>
          </w:p>
        </w:tc>
        <w:tc>
          <w:tcPr>
            <w:tcW w:w="974" w:type="dxa"/>
            <w:vAlign w:val="center"/>
          </w:tcPr>
          <w:p w:rsidR="00513CB5" w:rsidRPr="00190B76" w:rsidRDefault="00513CB5" w:rsidP="00070665">
            <w:pPr>
              <w:jc w:val="center"/>
              <w:rPr>
                <w:lang w:val="en-US"/>
              </w:rPr>
            </w:pPr>
            <w:r w:rsidRPr="00190B76">
              <w:rPr>
                <w:lang w:val="en-US"/>
              </w:rPr>
              <w:t>V</w:t>
            </w:r>
          </w:p>
        </w:tc>
        <w:tc>
          <w:tcPr>
            <w:tcW w:w="1080" w:type="dxa"/>
            <w:vAlign w:val="center"/>
          </w:tcPr>
          <w:p w:rsidR="00513CB5" w:rsidRPr="00190B76" w:rsidRDefault="00513CB5" w:rsidP="00070665">
            <w:pPr>
              <w:jc w:val="center"/>
              <w:rPr>
                <w:lang w:val="en-US"/>
              </w:rPr>
            </w:pPr>
            <w:r w:rsidRPr="00190B76">
              <w:rPr>
                <w:lang w:val="en-US"/>
              </w:rPr>
              <w:t>VI</w:t>
            </w:r>
          </w:p>
        </w:tc>
        <w:tc>
          <w:tcPr>
            <w:tcW w:w="900" w:type="dxa"/>
            <w:vAlign w:val="center"/>
          </w:tcPr>
          <w:p w:rsidR="00513CB5" w:rsidRPr="00190B76" w:rsidRDefault="00513CB5" w:rsidP="00070665">
            <w:pPr>
              <w:jc w:val="center"/>
              <w:rPr>
                <w:lang w:val="en-US"/>
              </w:rPr>
            </w:pPr>
            <w:r w:rsidRPr="00190B76">
              <w:rPr>
                <w:lang w:val="en-US"/>
              </w:rPr>
              <w:t>VII</w:t>
            </w:r>
          </w:p>
        </w:tc>
      </w:tr>
      <w:tr w:rsidR="00513CB5" w:rsidRPr="00190B76" w:rsidTr="00070665">
        <w:tc>
          <w:tcPr>
            <w:tcW w:w="3168" w:type="dxa"/>
          </w:tcPr>
          <w:p w:rsidR="00513CB5" w:rsidRPr="0004079E" w:rsidRDefault="00513CB5" w:rsidP="00070665">
            <w:pPr>
              <w:jc w:val="both"/>
              <w:rPr>
                <w:b/>
              </w:rPr>
            </w:pPr>
            <w:r>
              <w:rPr>
                <w:b/>
              </w:rPr>
              <w:t>Общеобразовательная</w:t>
            </w:r>
            <w:r w:rsidRPr="0004079E">
              <w:rPr>
                <w:b/>
              </w:rPr>
              <w:t xml:space="preserve"> </w:t>
            </w:r>
            <w:r>
              <w:rPr>
                <w:b/>
              </w:rPr>
              <w:t>организация</w:t>
            </w:r>
          </w:p>
        </w:tc>
        <w:tc>
          <w:tcPr>
            <w:tcW w:w="1080" w:type="dxa"/>
            <w:vAlign w:val="center"/>
          </w:tcPr>
          <w:p w:rsidR="00513CB5" w:rsidRPr="00190B76" w:rsidRDefault="00513CB5" w:rsidP="00070665">
            <w:pPr>
              <w:jc w:val="center"/>
            </w:pPr>
            <w:r>
              <w:t>свыше 349</w:t>
            </w:r>
          </w:p>
        </w:tc>
        <w:tc>
          <w:tcPr>
            <w:tcW w:w="900" w:type="dxa"/>
            <w:vAlign w:val="center"/>
          </w:tcPr>
          <w:p w:rsidR="00513CB5" w:rsidRPr="00190B76" w:rsidRDefault="00513CB5" w:rsidP="00070665">
            <w:pPr>
              <w:jc w:val="center"/>
            </w:pPr>
            <w:r>
              <w:t>от 300</w:t>
            </w:r>
            <w:r w:rsidRPr="00190B76">
              <w:t xml:space="preserve"> до 349</w:t>
            </w:r>
          </w:p>
        </w:tc>
        <w:tc>
          <w:tcPr>
            <w:tcW w:w="900" w:type="dxa"/>
            <w:vAlign w:val="center"/>
          </w:tcPr>
          <w:p w:rsidR="00513CB5" w:rsidRPr="00190B76" w:rsidRDefault="00513CB5" w:rsidP="00070665">
            <w:pPr>
              <w:jc w:val="center"/>
            </w:pPr>
            <w:r>
              <w:t>от 250</w:t>
            </w:r>
            <w:r w:rsidRPr="00190B76">
              <w:t xml:space="preserve"> до 299</w:t>
            </w:r>
          </w:p>
        </w:tc>
        <w:tc>
          <w:tcPr>
            <w:tcW w:w="1006" w:type="dxa"/>
            <w:vAlign w:val="center"/>
          </w:tcPr>
          <w:p w:rsidR="00513CB5" w:rsidRDefault="00513CB5" w:rsidP="00070665">
            <w:pPr>
              <w:jc w:val="center"/>
            </w:pPr>
            <w:r>
              <w:t>от 200</w:t>
            </w:r>
          </w:p>
          <w:p w:rsidR="00513CB5" w:rsidRPr="00190B76" w:rsidRDefault="00513CB5" w:rsidP="00070665">
            <w:pPr>
              <w:jc w:val="center"/>
            </w:pPr>
            <w:r w:rsidRPr="00190B76">
              <w:t>до 249</w:t>
            </w:r>
          </w:p>
        </w:tc>
        <w:tc>
          <w:tcPr>
            <w:tcW w:w="974" w:type="dxa"/>
            <w:vAlign w:val="center"/>
          </w:tcPr>
          <w:p w:rsidR="00513CB5" w:rsidRPr="00190B76" w:rsidRDefault="00513CB5" w:rsidP="00070665">
            <w:pPr>
              <w:jc w:val="center"/>
            </w:pPr>
            <w:r>
              <w:t xml:space="preserve">от 150 </w:t>
            </w:r>
            <w:r w:rsidRPr="00190B76">
              <w:t>до 199</w:t>
            </w:r>
          </w:p>
        </w:tc>
        <w:tc>
          <w:tcPr>
            <w:tcW w:w="1080" w:type="dxa"/>
            <w:vAlign w:val="center"/>
          </w:tcPr>
          <w:p w:rsidR="00513CB5" w:rsidRPr="00190B76" w:rsidRDefault="00513CB5" w:rsidP="00070665">
            <w:pPr>
              <w:jc w:val="center"/>
            </w:pPr>
            <w:r>
              <w:t>от 100</w:t>
            </w:r>
            <w:r w:rsidRPr="00190B76">
              <w:t xml:space="preserve"> до 149</w:t>
            </w:r>
          </w:p>
        </w:tc>
        <w:tc>
          <w:tcPr>
            <w:tcW w:w="900" w:type="dxa"/>
            <w:vAlign w:val="center"/>
          </w:tcPr>
          <w:p w:rsidR="00513CB5" w:rsidRPr="00190B76" w:rsidRDefault="00513CB5" w:rsidP="00070665">
            <w:pPr>
              <w:jc w:val="center"/>
            </w:pPr>
            <w:r w:rsidRPr="00190B76">
              <w:t xml:space="preserve">до </w:t>
            </w:r>
            <w:r w:rsidRPr="00190B76">
              <w:rPr>
                <w:lang w:val="en-US"/>
              </w:rPr>
              <w:t>9</w:t>
            </w:r>
            <w:r w:rsidRPr="00190B76">
              <w:t>9</w:t>
            </w:r>
          </w:p>
        </w:tc>
      </w:tr>
      <w:tr w:rsidR="00513CB5" w:rsidRPr="00190B76" w:rsidTr="00070665">
        <w:tc>
          <w:tcPr>
            <w:tcW w:w="3168" w:type="dxa"/>
          </w:tcPr>
          <w:p w:rsidR="00513CB5" w:rsidRPr="0004079E" w:rsidRDefault="00513CB5" w:rsidP="00070665">
            <w:pPr>
              <w:jc w:val="both"/>
              <w:rPr>
                <w:b/>
              </w:rPr>
            </w:pPr>
            <w:r>
              <w:rPr>
                <w:b/>
              </w:rPr>
              <w:t>Дошкольная</w:t>
            </w:r>
            <w:r w:rsidRPr="0004079E">
              <w:rPr>
                <w:b/>
              </w:rPr>
              <w:t xml:space="preserve"> </w:t>
            </w:r>
            <w:r>
              <w:rPr>
                <w:b/>
              </w:rPr>
              <w:t>организация</w:t>
            </w:r>
          </w:p>
        </w:tc>
        <w:tc>
          <w:tcPr>
            <w:tcW w:w="1080" w:type="dxa"/>
            <w:vAlign w:val="center"/>
          </w:tcPr>
          <w:p w:rsidR="00513CB5" w:rsidRPr="00190B76" w:rsidRDefault="00513CB5" w:rsidP="00070665">
            <w:pPr>
              <w:jc w:val="center"/>
            </w:pPr>
            <w:r>
              <w:t>свыше 300</w:t>
            </w:r>
          </w:p>
        </w:tc>
        <w:tc>
          <w:tcPr>
            <w:tcW w:w="900" w:type="dxa"/>
            <w:vAlign w:val="center"/>
          </w:tcPr>
          <w:p w:rsidR="00513CB5" w:rsidRPr="00190B76" w:rsidRDefault="00513CB5" w:rsidP="00070665">
            <w:pPr>
              <w:jc w:val="center"/>
            </w:pPr>
            <w:r>
              <w:t>от 260 до 300</w:t>
            </w:r>
          </w:p>
        </w:tc>
        <w:tc>
          <w:tcPr>
            <w:tcW w:w="900" w:type="dxa"/>
            <w:vAlign w:val="center"/>
          </w:tcPr>
          <w:p w:rsidR="00513CB5" w:rsidRPr="00190B76" w:rsidRDefault="00513CB5" w:rsidP="00070665">
            <w:pPr>
              <w:jc w:val="center"/>
            </w:pPr>
            <w:r>
              <w:t>от 219 до 25</w:t>
            </w:r>
            <w:r w:rsidRPr="00190B76">
              <w:t>9</w:t>
            </w:r>
          </w:p>
        </w:tc>
        <w:tc>
          <w:tcPr>
            <w:tcW w:w="1006" w:type="dxa"/>
            <w:vAlign w:val="center"/>
          </w:tcPr>
          <w:p w:rsidR="00513CB5" w:rsidRDefault="00513CB5" w:rsidP="00070665">
            <w:pPr>
              <w:jc w:val="center"/>
            </w:pPr>
            <w:r>
              <w:t>от 178</w:t>
            </w:r>
          </w:p>
          <w:p w:rsidR="00513CB5" w:rsidRPr="00190B76" w:rsidRDefault="00513CB5" w:rsidP="00070665">
            <w:pPr>
              <w:jc w:val="center"/>
            </w:pPr>
            <w:r>
              <w:t>до 218</w:t>
            </w:r>
          </w:p>
        </w:tc>
        <w:tc>
          <w:tcPr>
            <w:tcW w:w="974" w:type="dxa"/>
            <w:vAlign w:val="center"/>
          </w:tcPr>
          <w:p w:rsidR="00513CB5" w:rsidRPr="00190B76" w:rsidRDefault="00513CB5" w:rsidP="00070665">
            <w:pPr>
              <w:jc w:val="center"/>
            </w:pPr>
            <w:r>
              <w:t>от 137 до 177</w:t>
            </w:r>
          </w:p>
        </w:tc>
        <w:tc>
          <w:tcPr>
            <w:tcW w:w="1080" w:type="dxa"/>
            <w:vAlign w:val="center"/>
          </w:tcPr>
          <w:p w:rsidR="00513CB5" w:rsidRDefault="00513CB5" w:rsidP="00070665">
            <w:pPr>
              <w:jc w:val="center"/>
            </w:pPr>
            <w:r>
              <w:t xml:space="preserve">от 97 </w:t>
            </w:r>
          </w:p>
          <w:p w:rsidR="00513CB5" w:rsidRPr="00190B76" w:rsidRDefault="00513CB5" w:rsidP="00070665">
            <w:pPr>
              <w:jc w:val="center"/>
            </w:pPr>
            <w:r>
              <w:t>до 136</w:t>
            </w:r>
          </w:p>
        </w:tc>
        <w:tc>
          <w:tcPr>
            <w:tcW w:w="900" w:type="dxa"/>
            <w:vAlign w:val="center"/>
          </w:tcPr>
          <w:p w:rsidR="00513CB5" w:rsidRPr="00190B76" w:rsidRDefault="00513CB5" w:rsidP="00070665">
            <w:pPr>
              <w:jc w:val="center"/>
            </w:pPr>
            <w:r w:rsidRPr="00190B76">
              <w:t xml:space="preserve">до </w:t>
            </w:r>
            <w:r w:rsidRPr="00190B76">
              <w:rPr>
                <w:lang w:val="en-US"/>
              </w:rPr>
              <w:t>9</w:t>
            </w:r>
            <w:r>
              <w:t>6</w:t>
            </w:r>
          </w:p>
        </w:tc>
      </w:tr>
      <w:tr w:rsidR="00513CB5" w:rsidRPr="00190B76" w:rsidTr="00070665">
        <w:tc>
          <w:tcPr>
            <w:tcW w:w="3168" w:type="dxa"/>
          </w:tcPr>
          <w:p w:rsidR="00513CB5" w:rsidRPr="0004079E" w:rsidRDefault="00513CB5" w:rsidP="00070665">
            <w:pPr>
              <w:jc w:val="both"/>
              <w:rPr>
                <w:b/>
              </w:rPr>
            </w:pPr>
            <w:r>
              <w:rPr>
                <w:b/>
              </w:rPr>
              <w:t xml:space="preserve">Организация </w:t>
            </w:r>
            <w:r w:rsidRPr="0004079E">
              <w:rPr>
                <w:b/>
              </w:rPr>
              <w:t>дополнительного образования</w:t>
            </w:r>
          </w:p>
        </w:tc>
        <w:tc>
          <w:tcPr>
            <w:tcW w:w="1080" w:type="dxa"/>
            <w:vAlign w:val="center"/>
          </w:tcPr>
          <w:p w:rsidR="00513CB5" w:rsidRPr="00190B76" w:rsidRDefault="00513CB5" w:rsidP="00070665">
            <w:pPr>
              <w:jc w:val="center"/>
            </w:pPr>
            <w:r>
              <w:t>свыше 349</w:t>
            </w:r>
          </w:p>
        </w:tc>
        <w:tc>
          <w:tcPr>
            <w:tcW w:w="900" w:type="dxa"/>
            <w:vAlign w:val="center"/>
          </w:tcPr>
          <w:p w:rsidR="00513CB5" w:rsidRPr="00190B76" w:rsidRDefault="00513CB5" w:rsidP="00070665">
            <w:pPr>
              <w:jc w:val="center"/>
            </w:pPr>
            <w:r>
              <w:t>от 300</w:t>
            </w:r>
            <w:r w:rsidRPr="00190B76">
              <w:t xml:space="preserve"> до 349</w:t>
            </w:r>
          </w:p>
        </w:tc>
        <w:tc>
          <w:tcPr>
            <w:tcW w:w="900" w:type="dxa"/>
            <w:vAlign w:val="center"/>
          </w:tcPr>
          <w:p w:rsidR="00513CB5" w:rsidRPr="00190B76" w:rsidRDefault="00513CB5" w:rsidP="00070665">
            <w:pPr>
              <w:jc w:val="center"/>
            </w:pPr>
            <w:r>
              <w:t>от 250</w:t>
            </w:r>
            <w:r w:rsidRPr="00190B76">
              <w:t xml:space="preserve"> до 299</w:t>
            </w:r>
          </w:p>
        </w:tc>
        <w:tc>
          <w:tcPr>
            <w:tcW w:w="1006" w:type="dxa"/>
            <w:vAlign w:val="center"/>
          </w:tcPr>
          <w:p w:rsidR="00513CB5" w:rsidRDefault="00513CB5" w:rsidP="00070665">
            <w:pPr>
              <w:jc w:val="center"/>
            </w:pPr>
            <w:r>
              <w:t>от 200</w:t>
            </w:r>
          </w:p>
          <w:p w:rsidR="00513CB5" w:rsidRPr="00190B76" w:rsidRDefault="00513CB5" w:rsidP="00070665">
            <w:pPr>
              <w:jc w:val="center"/>
            </w:pPr>
            <w:r w:rsidRPr="00190B76">
              <w:t>до 249</w:t>
            </w:r>
          </w:p>
        </w:tc>
        <w:tc>
          <w:tcPr>
            <w:tcW w:w="974" w:type="dxa"/>
            <w:vAlign w:val="center"/>
          </w:tcPr>
          <w:p w:rsidR="00513CB5" w:rsidRPr="00190B76" w:rsidRDefault="00513CB5" w:rsidP="00070665">
            <w:pPr>
              <w:jc w:val="center"/>
            </w:pPr>
            <w:r>
              <w:t xml:space="preserve">от 150 </w:t>
            </w:r>
            <w:r w:rsidRPr="00190B76">
              <w:t>до 199</w:t>
            </w:r>
          </w:p>
        </w:tc>
        <w:tc>
          <w:tcPr>
            <w:tcW w:w="1080" w:type="dxa"/>
            <w:vAlign w:val="center"/>
          </w:tcPr>
          <w:p w:rsidR="00513CB5" w:rsidRPr="00190B76" w:rsidRDefault="00513CB5" w:rsidP="00070665">
            <w:pPr>
              <w:jc w:val="center"/>
            </w:pPr>
            <w:r>
              <w:t>от 100</w:t>
            </w:r>
            <w:r w:rsidRPr="00190B76">
              <w:t xml:space="preserve"> до 149</w:t>
            </w:r>
          </w:p>
        </w:tc>
        <w:tc>
          <w:tcPr>
            <w:tcW w:w="900" w:type="dxa"/>
            <w:vAlign w:val="center"/>
          </w:tcPr>
          <w:p w:rsidR="00513CB5" w:rsidRPr="00190B76" w:rsidRDefault="00513CB5" w:rsidP="00070665">
            <w:pPr>
              <w:jc w:val="center"/>
            </w:pPr>
            <w:r w:rsidRPr="00190B76">
              <w:t xml:space="preserve">до </w:t>
            </w:r>
            <w:r w:rsidRPr="00190B76">
              <w:rPr>
                <w:lang w:val="en-US"/>
              </w:rPr>
              <w:t>9</w:t>
            </w:r>
            <w:r w:rsidRPr="00190B76">
              <w:t>9</w:t>
            </w:r>
          </w:p>
        </w:tc>
      </w:tr>
    </w:tbl>
    <w:p w:rsidR="00513CB5" w:rsidRDefault="00513CB5" w:rsidP="00513CB5">
      <w:pPr>
        <w:jc w:val="center"/>
        <w:rPr>
          <w:b/>
        </w:rPr>
      </w:pPr>
    </w:p>
    <w:p w:rsidR="00513CB5" w:rsidRPr="00513CB5" w:rsidRDefault="00513CB5" w:rsidP="00513CB5"/>
    <w:sectPr w:rsidR="00513CB5" w:rsidRPr="00513CB5" w:rsidSect="00D56927">
      <w:pgSz w:w="11906" w:h="16838"/>
      <w:pgMar w:top="568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A4842"/>
    <w:multiLevelType w:val="hybridMultilevel"/>
    <w:tmpl w:val="88549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7F7098"/>
    <w:multiLevelType w:val="hybridMultilevel"/>
    <w:tmpl w:val="82E4F1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hideSpellingErrors/>
  <w:hideGrammaticalErrors/>
  <w:defaultTabStop w:val="708"/>
  <w:noPunctuationKerning/>
  <w:characterSpacingControl w:val="doNotCompress"/>
  <w:compat/>
  <w:rsids>
    <w:rsidRoot w:val="00513CB5"/>
    <w:rsid w:val="003017E4"/>
    <w:rsid w:val="004F08AB"/>
    <w:rsid w:val="00513CB5"/>
    <w:rsid w:val="00CF3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A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08A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F08A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4F08AB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4F08AB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F08AB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locked/>
    <w:rsid w:val="00513CB5"/>
    <w:rPr>
      <w:b/>
      <w:bCs/>
      <w:sz w:val="24"/>
      <w:szCs w:val="24"/>
    </w:rPr>
  </w:style>
  <w:style w:type="paragraph" w:customStyle="1" w:styleId="ConsPlusCell">
    <w:name w:val="ConsPlusCell"/>
    <w:rsid w:val="00513C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513C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539</_x2116__x0020_документа>
    <Код_x0020_статуса xmlns="eeeabf7a-eb30-4f4c-b482-66cce6fba9eb">0</Код_x0020_статуса>
    <Дата_x0020_принятия xmlns="eeeabf7a-eb30-4f4c-b482-66cce6fba9eb">2014-09-17T00:00:00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2014-09-17T00:00:00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01B8510-6B34-4319-A06E-679B569E1556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eeeabf7a-eb30-4f4c-b482-66cce6fba9eb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1422</Words>
  <Characters>9894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объемных показателей и порядка отнесения муниципальных образовательных организаций, подведомственных Управлению образования, опеки и попечительства муниципального образования «Каргасокский район», к группам по оплате труда руководителей</dc:title>
  <dc:creator>chubabriay</dc:creator>
  <cp:lastModifiedBy>chubabriay</cp:lastModifiedBy>
  <cp:revision>2</cp:revision>
  <cp:lastPrinted>2014-09-17T02:27:00Z</cp:lastPrinted>
  <dcterms:created xsi:type="dcterms:W3CDTF">2014-09-17T02:36:00Z</dcterms:created>
  <dcterms:modified xsi:type="dcterms:W3CDTF">2014-09-17T02:36:00Z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