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3A" w:rsidRPr="00EF260D" w:rsidRDefault="007040D8">
      <w:pPr>
        <w:jc w:val="center"/>
        <w:rPr>
          <w:sz w:val="26"/>
          <w:szCs w:val="26"/>
        </w:rPr>
      </w:pPr>
      <w:r w:rsidRPr="00EF260D">
        <w:rPr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78740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B3A" w:rsidRPr="00EF260D" w:rsidRDefault="000A4B3A">
      <w:pPr>
        <w:jc w:val="center"/>
        <w:rPr>
          <w:sz w:val="26"/>
          <w:szCs w:val="26"/>
        </w:rPr>
      </w:pPr>
    </w:p>
    <w:p w:rsidR="000A4B3A" w:rsidRPr="00EF260D" w:rsidRDefault="000A4B3A">
      <w:pPr>
        <w:jc w:val="center"/>
        <w:rPr>
          <w:sz w:val="26"/>
          <w:szCs w:val="26"/>
        </w:rPr>
      </w:pPr>
    </w:p>
    <w:p w:rsidR="00272AE1" w:rsidRPr="00EF260D" w:rsidRDefault="00272AE1">
      <w:pPr>
        <w:jc w:val="center"/>
        <w:rPr>
          <w:sz w:val="26"/>
          <w:szCs w:val="26"/>
        </w:rPr>
      </w:pPr>
    </w:p>
    <w:p w:rsidR="00272AE1" w:rsidRPr="00EF260D" w:rsidRDefault="00272AE1">
      <w:pPr>
        <w:jc w:val="center"/>
        <w:rPr>
          <w:sz w:val="26"/>
          <w:szCs w:val="26"/>
        </w:rPr>
      </w:pPr>
    </w:p>
    <w:p w:rsidR="000A4B3A" w:rsidRPr="00EF260D" w:rsidRDefault="000A4B3A">
      <w:pPr>
        <w:jc w:val="center"/>
        <w:rPr>
          <w:sz w:val="28"/>
          <w:szCs w:val="28"/>
        </w:rPr>
      </w:pPr>
      <w:r w:rsidRPr="00EF260D">
        <w:rPr>
          <w:sz w:val="28"/>
          <w:szCs w:val="28"/>
        </w:rPr>
        <w:t>МУНИЦИПАЛЬНОЕ ОБРАЗОВАНИЕ «</w:t>
      </w:r>
      <w:r w:rsidRPr="00EF260D">
        <w:rPr>
          <w:caps/>
          <w:sz w:val="28"/>
          <w:szCs w:val="28"/>
        </w:rPr>
        <w:t>Каргасокский район»</w:t>
      </w:r>
    </w:p>
    <w:p w:rsidR="000A4B3A" w:rsidRPr="00EF260D" w:rsidRDefault="000A4B3A">
      <w:pPr>
        <w:pStyle w:val="2"/>
        <w:rPr>
          <w:sz w:val="26"/>
          <w:szCs w:val="26"/>
        </w:rPr>
      </w:pPr>
      <w:r w:rsidRPr="00EF260D">
        <w:rPr>
          <w:sz w:val="26"/>
          <w:szCs w:val="26"/>
        </w:rPr>
        <w:t>ТОМСКАЯ ОБЛАСТЬ</w:t>
      </w:r>
    </w:p>
    <w:p w:rsidR="000A4B3A" w:rsidRPr="00EF260D" w:rsidRDefault="000A4B3A">
      <w:pPr>
        <w:rPr>
          <w:sz w:val="26"/>
          <w:szCs w:val="26"/>
        </w:rPr>
      </w:pPr>
    </w:p>
    <w:p w:rsidR="000A4B3A" w:rsidRPr="00EF260D" w:rsidRDefault="00977DAB">
      <w:pPr>
        <w:pStyle w:val="1"/>
        <w:rPr>
          <w:sz w:val="28"/>
          <w:szCs w:val="28"/>
        </w:rPr>
      </w:pPr>
      <w:r w:rsidRPr="00EF260D">
        <w:rPr>
          <w:sz w:val="28"/>
          <w:szCs w:val="28"/>
        </w:rPr>
        <w:t>АДМИНИСТРАЦИЯ</w:t>
      </w:r>
      <w:r w:rsidR="000A4B3A" w:rsidRPr="00EF260D">
        <w:rPr>
          <w:sz w:val="28"/>
          <w:szCs w:val="28"/>
        </w:rPr>
        <w:t xml:space="preserve"> КАРГАСОКСКОГО РАЙОНА</w:t>
      </w:r>
    </w:p>
    <w:p w:rsidR="000A4B3A" w:rsidRPr="00EF260D" w:rsidRDefault="000A4B3A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EF260D" w:rsidRPr="00EF260D" w:rsidTr="000D761B">
        <w:tc>
          <w:tcPr>
            <w:tcW w:w="9571" w:type="dxa"/>
            <w:gridSpan w:val="3"/>
          </w:tcPr>
          <w:p w:rsidR="000A4B3A" w:rsidRPr="00EF260D" w:rsidRDefault="00C807CC">
            <w:pPr>
              <w:pStyle w:val="5"/>
              <w:rPr>
                <w:szCs w:val="32"/>
              </w:rPr>
            </w:pPr>
            <w:r w:rsidRPr="00EF260D">
              <w:rPr>
                <w:szCs w:val="32"/>
              </w:rPr>
              <w:t>ПОСТАНОВЛЕНИЕ</w:t>
            </w:r>
          </w:p>
          <w:p w:rsidR="00E376E7" w:rsidRPr="00DB77BC" w:rsidRDefault="006769DE" w:rsidP="006769DE">
            <w:pPr>
              <w:jc w:val="center"/>
              <w:rPr>
                <w:sz w:val="20"/>
                <w:szCs w:val="20"/>
              </w:rPr>
            </w:pPr>
            <w:r w:rsidRPr="00DB77BC">
              <w:rPr>
                <w:sz w:val="20"/>
                <w:szCs w:val="20"/>
              </w:rPr>
              <w:t>(С изм.</w:t>
            </w:r>
            <w:r w:rsidR="00087EA0" w:rsidRPr="00DB77BC">
              <w:rPr>
                <w:sz w:val="20"/>
                <w:szCs w:val="20"/>
              </w:rPr>
              <w:t xml:space="preserve"> </w:t>
            </w:r>
            <w:r w:rsidRPr="00DB77BC">
              <w:rPr>
                <w:sz w:val="20"/>
                <w:szCs w:val="20"/>
              </w:rPr>
              <w:t>от 24.02.2016 № 39</w:t>
            </w:r>
            <w:r w:rsidR="000D761B" w:rsidRPr="00DB77BC">
              <w:rPr>
                <w:sz w:val="20"/>
                <w:szCs w:val="20"/>
              </w:rPr>
              <w:t>; от 28.07.2016 № 209</w:t>
            </w:r>
            <w:r w:rsidR="00802D8F" w:rsidRPr="00DB77BC">
              <w:rPr>
                <w:sz w:val="20"/>
                <w:szCs w:val="20"/>
              </w:rPr>
              <w:t>; от 03.10.2017 № 238</w:t>
            </w:r>
            <w:r w:rsidR="0051059C" w:rsidRPr="00DB77BC">
              <w:rPr>
                <w:sz w:val="20"/>
                <w:szCs w:val="20"/>
              </w:rPr>
              <w:t>; от 17.12.2018 № 444</w:t>
            </w:r>
            <w:r w:rsidR="00E376E7" w:rsidRPr="00DB77BC">
              <w:rPr>
                <w:sz w:val="20"/>
                <w:szCs w:val="20"/>
              </w:rPr>
              <w:t xml:space="preserve">; </w:t>
            </w:r>
          </w:p>
          <w:p w:rsidR="00555C0A" w:rsidRPr="00DB77BC" w:rsidRDefault="00E376E7" w:rsidP="006769DE">
            <w:pPr>
              <w:jc w:val="center"/>
              <w:rPr>
                <w:sz w:val="20"/>
                <w:szCs w:val="20"/>
              </w:rPr>
            </w:pPr>
            <w:r w:rsidRPr="00DB77BC">
              <w:rPr>
                <w:sz w:val="20"/>
                <w:szCs w:val="20"/>
              </w:rPr>
              <w:t>от 26.02.2019 № 47</w:t>
            </w:r>
            <w:r w:rsidR="00FE2D3B" w:rsidRPr="00DB77BC">
              <w:rPr>
                <w:sz w:val="20"/>
                <w:szCs w:val="20"/>
              </w:rPr>
              <w:t xml:space="preserve"> от 20.10.2020 № 209</w:t>
            </w:r>
            <w:r w:rsidR="00DC25CB" w:rsidRPr="00DB77BC">
              <w:rPr>
                <w:sz w:val="20"/>
                <w:szCs w:val="20"/>
              </w:rPr>
              <w:t>; от 01.12.2020 № 248</w:t>
            </w:r>
            <w:r w:rsidR="007C3A4C" w:rsidRPr="00DB77BC">
              <w:rPr>
                <w:sz w:val="20"/>
                <w:szCs w:val="20"/>
              </w:rPr>
              <w:t>; от 11.03.2021 № 54</w:t>
            </w:r>
            <w:r w:rsidR="00EF260D" w:rsidRPr="00DB77BC">
              <w:rPr>
                <w:sz w:val="20"/>
                <w:szCs w:val="20"/>
              </w:rPr>
              <w:t xml:space="preserve">; от 14.09.2022 № </w:t>
            </w:r>
            <w:r w:rsidR="00A8746F" w:rsidRPr="00DB77BC">
              <w:rPr>
                <w:sz w:val="20"/>
                <w:szCs w:val="20"/>
              </w:rPr>
              <w:t>178</w:t>
            </w:r>
            <w:r w:rsidR="00555C0A" w:rsidRPr="00DB77BC">
              <w:rPr>
                <w:sz w:val="20"/>
                <w:szCs w:val="20"/>
              </w:rPr>
              <w:t xml:space="preserve">, </w:t>
            </w:r>
          </w:p>
          <w:p w:rsidR="006769DE" w:rsidRPr="00DB77BC" w:rsidRDefault="00555C0A" w:rsidP="006769DE">
            <w:pPr>
              <w:jc w:val="center"/>
              <w:rPr>
                <w:sz w:val="20"/>
                <w:szCs w:val="20"/>
              </w:rPr>
            </w:pPr>
            <w:r w:rsidRPr="00DB77BC">
              <w:rPr>
                <w:sz w:val="20"/>
                <w:szCs w:val="20"/>
              </w:rPr>
              <w:t>от 24.01.2024 № 34</w:t>
            </w:r>
            <w:r w:rsidR="0051059C" w:rsidRPr="00DB77BC">
              <w:rPr>
                <w:sz w:val="20"/>
                <w:szCs w:val="20"/>
              </w:rPr>
              <w:t>)</w:t>
            </w:r>
          </w:p>
          <w:p w:rsidR="000A4B3A" w:rsidRPr="00EF260D" w:rsidRDefault="000A4B3A">
            <w:pPr>
              <w:rPr>
                <w:sz w:val="26"/>
                <w:szCs w:val="26"/>
              </w:rPr>
            </w:pPr>
          </w:p>
        </w:tc>
      </w:tr>
      <w:tr w:rsidR="00EF260D" w:rsidRPr="00EF260D" w:rsidTr="000D761B">
        <w:tc>
          <w:tcPr>
            <w:tcW w:w="1908" w:type="dxa"/>
          </w:tcPr>
          <w:p w:rsidR="000A4B3A" w:rsidRPr="00EF260D" w:rsidRDefault="00272AE1">
            <w:pPr>
              <w:rPr>
                <w:sz w:val="26"/>
                <w:szCs w:val="26"/>
              </w:rPr>
            </w:pPr>
            <w:r w:rsidRPr="00EF260D">
              <w:rPr>
                <w:sz w:val="26"/>
                <w:szCs w:val="26"/>
              </w:rPr>
              <w:t>19</w:t>
            </w:r>
            <w:r w:rsidR="00796525" w:rsidRPr="00EF260D">
              <w:rPr>
                <w:sz w:val="26"/>
                <w:szCs w:val="26"/>
              </w:rPr>
              <w:t>.</w:t>
            </w:r>
            <w:r w:rsidR="001A0A3B" w:rsidRPr="00EF260D">
              <w:rPr>
                <w:sz w:val="26"/>
                <w:szCs w:val="26"/>
              </w:rPr>
              <w:t>05</w:t>
            </w:r>
            <w:r w:rsidR="00977DAB" w:rsidRPr="00EF260D">
              <w:rPr>
                <w:sz w:val="26"/>
                <w:szCs w:val="26"/>
              </w:rPr>
              <w:t>.201</w:t>
            </w:r>
            <w:r w:rsidR="001A0A3B" w:rsidRPr="00EF260D">
              <w:rPr>
                <w:sz w:val="26"/>
                <w:szCs w:val="26"/>
              </w:rPr>
              <w:t>5</w:t>
            </w:r>
          </w:p>
          <w:p w:rsidR="000A4B3A" w:rsidRPr="00EF260D" w:rsidRDefault="000A4B3A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0A4B3A" w:rsidRPr="00EF260D" w:rsidRDefault="000A4B3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0A4B3A" w:rsidRPr="00EF260D" w:rsidRDefault="000D761B" w:rsidP="000D761B">
            <w:pPr>
              <w:jc w:val="right"/>
              <w:rPr>
                <w:sz w:val="26"/>
                <w:szCs w:val="26"/>
              </w:rPr>
            </w:pPr>
            <w:r w:rsidRPr="00EF260D">
              <w:rPr>
                <w:sz w:val="26"/>
                <w:szCs w:val="26"/>
              </w:rPr>
              <w:t xml:space="preserve">   </w:t>
            </w:r>
            <w:r w:rsidR="000A4B3A" w:rsidRPr="00EF260D">
              <w:rPr>
                <w:sz w:val="26"/>
                <w:szCs w:val="26"/>
              </w:rPr>
              <w:t>№</w:t>
            </w:r>
            <w:r w:rsidR="00272AE1" w:rsidRPr="00EF260D">
              <w:rPr>
                <w:sz w:val="26"/>
                <w:szCs w:val="26"/>
              </w:rPr>
              <w:t xml:space="preserve"> 86</w:t>
            </w:r>
          </w:p>
        </w:tc>
      </w:tr>
      <w:tr w:rsidR="000A4B3A" w:rsidRPr="00EF260D" w:rsidTr="000D761B">
        <w:tc>
          <w:tcPr>
            <w:tcW w:w="7488" w:type="dxa"/>
            <w:gridSpan w:val="2"/>
          </w:tcPr>
          <w:p w:rsidR="000A4B3A" w:rsidRPr="00EF260D" w:rsidRDefault="000A4B3A" w:rsidP="00507127">
            <w:r w:rsidRPr="00EF260D">
              <w:t>с. Каргасок</w:t>
            </w:r>
          </w:p>
          <w:p w:rsidR="000B7864" w:rsidRPr="00EF260D" w:rsidRDefault="000B7864" w:rsidP="00507127"/>
        </w:tc>
        <w:tc>
          <w:tcPr>
            <w:tcW w:w="2083" w:type="dxa"/>
          </w:tcPr>
          <w:p w:rsidR="000A4B3A" w:rsidRPr="00EF260D" w:rsidRDefault="000A4B3A"/>
        </w:tc>
      </w:tr>
    </w:tbl>
    <w:p w:rsidR="00FE2D3B" w:rsidRPr="00EF260D" w:rsidRDefault="00FE2D3B" w:rsidP="00FE2D3B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747" w:type="dxa"/>
        <w:tblLook w:val="0000" w:firstRow="0" w:lastRow="0" w:firstColumn="0" w:lastColumn="0" w:noHBand="0" w:noVBand="0"/>
      </w:tblPr>
      <w:tblGrid>
        <w:gridCol w:w="2628"/>
        <w:gridCol w:w="1733"/>
        <w:gridCol w:w="424"/>
        <w:gridCol w:w="1419"/>
        <w:gridCol w:w="3402"/>
        <w:gridCol w:w="141"/>
      </w:tblGrid>
      <w:tr w:rsidR="00EF260D" w:rsidRPr="00EF260D" w:rsidTr="000D761B">
        <w:trPr>
          <w:gridAfter w:val="1"/>
          <w:wAfter w:w="141" w:type="dxa"/>
        </w:trPr>
        <w:tc>
          <w:tcPr>
            <w:tcW w:w="4785" w:type="dxa"/>
            <w:gridSpan w:val="3"/>
          </w:tcPr>
          <w:p w:rsidR="004A0564" w:rsidRPr="00EF260D" w:rsidRDefault="006D6874" w:rsidP="004D6F41">
            <w:pPr>
              <w:jc w:val="both"/>
            </w:pPr>
            <w:r w:rsidRPr="00EF260D">
              <w:t>Об утверждении состава Каргасокской районной трехсторонней комиссии по регулированию социально-трудовых отношений, о признании утратившим силу постановления Администрации Каргасокского района от 04.08.2011 № 187</w:t>
            </w:r>
          </w:p>
        </w:tc>
        <w:tc>
          <w:tcPr>
            <w:tcW w:w="4821" w:type="dxa"/>
            <w:gridSpan w:val="2"/>
          </w:tcPr>
          <w:p w:rsidR="004D6F41" w:rsidRPr="00EF260D" w:rsidRDefault="004D6F41" w:rsidP="009D3F67"/>
          <w:p w:rsidR="00AC111D" w:rsidRPr="00EF260D" w:rsidRDefault="00AC111D" w:rsidP="009D3F67"/>
          <w:p w:rsidR="00AC111D" w:rsidRPr="00EF260D" w:rsidRDefault="00AC111D" w:rsidP="009D3F67"/>
          <w:p w:rsidR="00AC111D" w:rsidRPr="00EF260D" w:rsidRDefault="00AC111D" w:rsidP="009D3F67"/>
          <w:p w:rsidR="00AC111D" w:rsidRPr="00EF260D" w:rsidRDefault="00AC111D" w:rsidP="009D3F67"/>
          <w:p w:rsidR="00AC111D" w:rsidRPr="00EF260D" w:rsidRDefault="00AC111D" w:rsidP="009D3F67"/>
          <w:p w:rsidR="00AC111D" w:rsidRPr="00EF260D" w:rsidRDefault="00AC111D" w:rsidP="009D3F67"/>
        </w:tc>
      </w:tr>
      <w:tr w:rsidR="00EF260D" w:rsidRPr="00EF260D" w:rsidTr="000D761B">
        <w:trPr>
          <w:gridAfter w:val="1"/>
          <w:wAfter w:w="141" w:type="dxa"/>
        </w:trPr>
        <w:tc>
          <w:tcPr>
            <w:tcW w:w="9606" w:type="dxa"/>
            <w:gridSpan w:val="5"/>
          </w:tcPr>
          <w:p w:rsidR="00E402D7" w:rsidRPr="00EF260D" w:rsidRDefault="00AC111D" w:rsidP="00272AE1">
            <w:pPr>
              <w:ind w:firstLine="426"/>
              <w:jc w:val="both"/>
            </w:pPr>
            <w:r w:rsidRPr="00EF260D">
              <w:t xml:space="preserve">В </w:t>
            </w:r>
            <w:r w:rsidR="006D6874" w:rsidRPr="00EF260D">
              <w:t>целях функционирования системы</w:t>
            </w:r>
            <w:r w:rsidR="00B95DE9" w:rsidRPr="00EF260D">
              <w:t xml:space="preserve"> социального партнерства и в</w:t>
            </w:r>
            <w:r w:rsidR="006D6874" w:rsidRPr="00EF260D">
              <w:t xml:space="preserve"> связи с кадровыми изменениями</w:t>
            </w:r>
            <w:bookmarkStart w:id="0" w:name="_GoBack"/>
            <w:bookmarkEnd w:id="0"/>
          </w:p>
          <w:p w:rsidR="00E402D7" w:rsidRPr="00EF260D" w:rsidRDefault="00E402D7" w:rsidP="00272AE1">
            <w:pPr>
              <w:ind w:firstLine="426"/>
              <w:jc w:val="both"/>
            </w:pPr>
          </w:p>
          <w:p w:rsidR="009D3F67" w:rsidRPr="00EF260D" w:rsidRDefault="00C807CC" w:rsidP="00272AE1">
            <w:pPr>
              <w:ind w:firstLine="426"/>
              <w:jc w:val="both"/>
            </w:pPr>
            <w:r w:rsidRPr="00EF260D">
              <w:t>Администрация Каргасокского района постановляет:</w:t>
            </w:r>
          </w:p>
          <w:p w:rsidR="00C807CC" w:rsidRPr="00EF260D" w:rsidRDefault="00C807CC" w:rsidP="00272AE1">
            <w:pPr>
              <w:ind w:firstLine="426"/>
              <w:jc w:val="both"/>
            </w:pPr>
          </w:p>
          <w:p w:rsidR="004B488E" w:rsidRPr="00EF260D" w:rsidRDefault="004B488E" w:rsidP="00272AE1">
            <w:pPr>
              <w:numPr>
                <w:ilvl w:val="0"/>
                <w:numId w:val="10"/>
              </w:numPr>
              <w:ind w:left="0" w:right="-3" w:firstLine="426"/>
              <w:jc w:val="both"/>
            </w:pPr>
            <w:r w:rsidRPr="00EF260D">
              <w:t xml:space="preserve">В соответствии с пунктом 1 раздела </w:t>
            </w:r>
            <w:r w:rsidRPr="00EF260D">
              <w:rPr>
                <w:lang w:val="en-US"/>
              </w:rPr>
              <w:t>VI</w:t>
            </w:r>
            <w:r w:rsidR="00D52DBC" w:rsidRPr="00EF260D">
              <w:t>.</w:t>
            </w:r>
            <w:r w:rsidR="00BA0D8E" w:rsidRPr="00EF260D">
              <w:t xml:space="preserve"> Координатор К</w:t>
            </w:r>
            <w:r w:rsidRPr="00EF260D">
              <w:t>омиссии Положения</w:t>
            </w:r>
            <w:r w:rsidR="00005FE0" w:rsidRPr="00EF260D">
              <w:t xml:space="preserve"> </w:t>
            </w:r>
            <w:r w:rsidR="00005FE0" w:rsidRPr="00EF260D">
              <w:rPr>
                <w:bCs/>
              </w:rPr>
              <w:t>о</w:t>
            </w:r>
            <w:r w:rsidR="00005FE0" w:rsidRPr="00EF260D">
              <w:rPr>
                <w:b/>
                <w:bCs/>
              </w:rPr>
              <w:t xml:space="preserve"> </w:t>
            </w:r>
            <w:r w:rsidR="00005FE0" w:rsidRPr="00EF260D">
              <w:t>Каргасокской районной трёхсторонней комиссии по регулированию социально-трудовых отношений</w:t>
            </w:r>
            <w:r w:rsidR="00446C25" w:rsidRPr="00EF260D">
              <w:t xml:space="preserve">, утвержденного </w:t>
            </w:r>
            <w:r w:rsidR="00BA0D8E" w:rsidRPr="00EF260D">
              <w:t xml:space="preserve">приложением к </w:t>
            </w:r>
            <w:r w:rsidR="00446C25" w:rsidRPr="00EF260D">
              <w:t>Решени</w:t>
            </w:r>
            <w:r w:rsidR="00BA0D8E" w:rsidRPr="00EF260D">
              <w:t>ю</w:t>
            </w:r>
            <w:r w:rsidR="00446C25" w:rsidRPr="00EF260D">
              <w:t xml:space="preserve"> Д</w:t>
            </w:r>
            <w:r w:rsidRPr="00EF260D">
              <w:t xml:space="preserve">умы </w:t>
            </w:r>
            <w:r w:rsidR="00C166C6" w:rsidRPr="00EF260D">
              <w:t>Каргасокского района от 18.02.2015 № 342</w:t>
            </w:r>
            <w:r w:rsidRPr="00EF260D">
              <w:t xml:space="preserve">, назначить координатора Каргасокской районной трехсторонней комиссии по регулированию социально-трудовых отношений </w:t>
            </w:r>
            <w:r w:rsidR="007C3A4C" w:rsidRPr="00EF260D">
              <w:t>Коньшину О.В</w:t>
            </w:r>
            <w:r w:rsidR="00802D8F" w:rsidRPr="00EF260D">
              <w:t>.</w:t>
            </w:r>
            <w:r w:rsidR="00802D8F" w:rsidRPr="00EF260D">
              <w:rPr>
                <w:sz w:val="26"/>
                <w:szCs w:val="26"/>
              </w:rPr>
              <w:t xml:space="preserve"> </w:t>
            </w:r>
            <w:r w:rsidRPr="00EF260D">
              <w:t xml:space="preserve">– </w:t>
            </w:r>
            <w:r w:rsidR="00B76FD2" w:rsidRPr="00EF260D">
              <w:t>З</w:t>
            </w:r>
            <w:r w:rsidRPr="00EF260D">
              <w:t>аместителя Главы Каргасокского района по экономике;</w:t>
            </w:r>
            <w:r w:rsidR="00005FE0" w:rsidRPr="00EF260D">
              <w:t xml:space="preserve"> </w:t>
            </w:r>
          </w:p>
          <w:p w:rsidR="007C3A4C" w:rsidRPr="00EF260D" w:rsidRDefault="007C3A4C" w:rsidP="007C3A4C">
            <w:pPr>
              <w:ind w:firstLine="462"/>
              <w:jc w:val="both"/>
              <w:rPr>
                <w:sz w:val="22"/>
                <w:szCs w:val="22"/>
              </w:rPr>
            </w:pPr>
            <w:r w:rsidRPr="00EF260D">
              <w:rPr>
                <w:sz w:val="22"/>
                <w:szCs w:val="22"/>
              </w:rPr>
              <w:t>(Пункт в редакции</w:t>
            </w:r>
            <w:r w:rsidR="00ED0CCD" w:rsidRPr="00EF260D">
              <w:rPr>
                <w:sz w:val="22"/>
                <w:szCs w:val="22"/>
              </w:rPr>
              <w:t xml:space="preserve"> распоряжения Администрации Каргасокского района от 11.03.2021 № 54)</w:t>
            </w:r>
          </w:p>
          <w:p w:rsidR="004A4D70" w:rsidRPr="00EF260D" w:rsidRDefault="00B95DE9" w:rsidP="00272AE1">
            <w:pPr>
              <w:numPr>
                <w:ilvl w:val="0"/>
                <w:numId w:val="10"/>
              </w:numPr>
              <w:ind w:left="0" w:firstLine="426"/>
              <w:jc w:val="both"/>
            </w:pPr>
            <w:r w:rsidRPr="00EF260D">
              <w:t xml:space="preserve">Утвердить состав </w:t>
            </w:r>
            <w:r w:rsidR="004B488E" w:rsidRPr="00EF260D">
              <w:t xml:space="preserve">представителей со стороны Администрации Каргасокского района </w:t>
            </w:r>
            <w:r w:rsidRPr="00EF260D">
              <w:t xml:space="preserve">Каргасокской районной трехсторонней комиссии по регулированию социально-трудовых отношений согласно </w:t>
            </w:r>
            <w:proofErr w:type="gramStart"/>
            <w:r w:rsidRPr="00EF260D">
              <w:t>приложению</w:t>
            </w:r>
            <w:proofErr w:type="gramEnd"/>
            <w:r w:rsidRPr="00EF260D">
              <w:t xml:space="preserve"> к настоящему постановлению.</w:t>
            </w:r>
          </w:p>
          <w:p w:rsidR="00B95DE9" w:rsidRPr="00EF260D" w:rsidRDefault="00B95DE9" w:rsidP="00272AE1">
            <w:pPr>
              <w:numPr>
                <w:ilvl w:val="0"/>
                <w:numId w:val="10"/>
              </w:numPr>
              <w:ind w:left="0" w:firstLine="426"/>
              <w:jc w:val="both"/>
            </w:pPr>
            <w:r w:rsidRPr="00EF260D">
              <w:t>Признать утратившим силу</w:t>
            </w:r>
            <w:r w:rsidR="004D6F41" w:rsidRPr="00EF260D">
              <w:t xml:space="preserve"> постановление Администрации Каргасокского района от 04.08.2011 № 187 «Об утверждении состава Каргасокской районной трехсторонней комиссии по регулированию социально-трудовых отношений, о признании утратившим силу постановления Администрации Каргасокского района».</w:t>
            </w:r>
          </w:p>
          <w:p w:rsidR="00507127" w:rsidRPr="00EF260D" w:rsidRDefault="00507127" w:rsidP="00272AE1">
            <w:pPr>
              <w:numPr>
                <w:ilvl w:val="0"/>
                <w:numId w:val="10"/>
              </w:numPr>
              <w:ind w:left="0" w:firstLine="426"/>
              <w:jc w:val="both"/>
            </w:pPr>
            <w:r w:rsidRPr="00EF260D">
              <w:t>Признать утратившим силу пункт 1 постановления Администрации Каргасокского района от 29.11.2012 № 233 «О внесении изменений в отдельные постановления».</w:t>
            </w:r>
          </w:p>
          <w:p w:rsidR="00507127" w:rsidRPr="00EF260D" w:rsidRDefault="00507127" w:rsidP="00272AE1">
            <w:pPr>
              <w:ind w:firstLine="426"/>
              <w:jc w:val="both"/>
            </w:pPr>
          </w:p>
          <w:p w:rsidR="004D6F41" w:rsidRPr="00EF260D" w:rsidRDefault="004D6F41" w:rsidP="00272AE1">
            <w:pPr>
              <w:ind w:firstLine="426"/>
              <w:jc w:val="both"/>
            </w:pPr>
          </w:p>
          <w:p w:rsidR="0008065D" w:rsidRPr="00EF260D" w:rsidRDefault="0008065D" w:rsidP="00272AE1">
            <w:pPr>
              <w:ind w:firstLine="426"/>
              <w:jc w:val="both"/>
            </w:pPr>
          </w:p>
        </w:tc>
      </w:tr>
      <w:tr w:rsidR="00EF260D" w:rsidRPr="00EF260D" w:rsidTr="000D761B">
        <w:tc>
          <w:tcPr>
            <w:tcW w:w="4361" w:type="dxa"/>
            <w:gridSpan w:val="2"/>
          </w:tcPr>
          <w:p w:rsidR="000A4B3A" w:rsidRPr="00EF260D" w:rsidRDefault="001A0A3B" w:rsidP="001A0A3B">
            <w:r w:rsidRPr="00EF260D">
              <w:t xml:space="preserve">И.о. </w:t>
            </w:r>
            <w:r w:rsidR="009C242F" w:rsidRPr="00EF260D">
              <w:t>Глав</w:t>
            </w:r>
            <w:r w:rsidRPr="00EF260D">
              <w:t>ы</w:t>
            </w:r>
            <w:r w:rsidR="000A4B3A" w:rsidRPr="00EF260D">
              <w:t xml:space="preserve"> Каргасокского района</w:t>
            </w:r>
          </w:p>
        </w:tc>
        <w:tc>
          <w:tcPr>
            <w:tcW w:w="1843" w:type="dxa"/>
            <w:gridSpan w:val="2"/>
            <w:vAlign w:val="center"/>
          </w:tcPr>
          <w:p w:rsidR="000A4B3A" w:rsidRPr="00EF260D" w:rsidRDefault="000A4B3A" w:rsidP="009D3F67">
            <w:pPr>
              <w:jc w:val="center"/>
            </w:pPr>
          </w:p>
        </w:tc>
        <w:tc>
          <w:tcPr>
            <w:tcW w:w="3543" w:type="dxa"/>
            <w:gridSpan w:val="2"/>
          </w:tcPr>
          <w:p w:rsidR="000A4B3A" w:rsidRPr="00EF260D" w:rsidRDefault="000D761B" w:rsidP="000D761B">
            <w:pPr>
              <w:jc w:val="right"/>
            </w:pPr>
            <w:r w:rsidRPr="00EF260D">
              <w:t xml:space="preserve">   </w:t>
            </w:r>
            <w:r w:rsidR="001A0A3B" w:rsidRPr="00EF260D">
              <w:t>Ю.Н. Микитич</w:t>
            </w:r>
          </w:p>
        </w:tc>
      </w:tr>
      <w:tr w:rsidR="00EF260D" w:rsidRPr="00EF260D" w:rsidTr="000D761B">
        <w:trPr>
          <w:gridAfter w:val="1"/>
          <w:wAfter w:w="141" w:type="dxa"/>
          <w:trHeight w:val="343"/>
        </w:trPr>
        <w:tc>
          <w:tcPr>
            <w:tcW w:w="2628" w:type="dxa"/>
          </w:tcPr>
          <w:p w:rsidR="004B488E" w:rsidRPr="00EF260D" w:rsidRDefault="004B488E" w:rsidP="00BA0D8E">
            <w:pPr>
              <w:jc w:val="both"/>
              <w:rPr>
                <w:sz w:val="16"/>
                <w:szCs w:val="16"/>
              </w:rPr>
            </w:pPr>
          </w:p>
          <w:p w:rsidR="008A6B56" w:rsidRPr="00EF260D" w:rsidRDefault="008A6B56" w:rsidP="00BA0D8E">
            <w:pPr>
              <w:jc w:val="both"/>
              <w:rPr>
                <w:sz w:val="16"/>
                <w:szCs w:val="16"/>
              </w:rPr>
            </w:pPr>
          </w:p>
          <w:p w:rsidR="008A6B56" w:rsidRPr="00EF260D" w:rsidRDefault="008A6B56" w:rsidP="00BA0D8E">
            <w:pPr>
              <w:jc w:val="both"/>
              <w:rPr>
                <w:sz w:val="16"/>
                <w:szCs w:val="16"/>
              </w:rPr>
            </w:pPr>
          </w:p>
          <w:p w:rsidR="00272AE1" w:rsidRPr="00EF260D" w:rsidRDefault="00272AE1" w:rsidP="00BA0D8E">
            <w:pPr>
              <w:jc w:val="both"/>
              <w:rPr>
                <w:sz w:val="16"/>
                <w:szCs w:val="16"/>
              </w:rPr>
            </w:pPr>
          </w:p>
          <w:p w:rsidR="008A6B56" w:rsidRPr="00EF260D" w:rsidRDefault="008A6B56" w:rsidP="00BA0D8E">
            <w:pPr>
              <w:jc w:val="both"/>
              <w:rPr>
                <w:sz w:val="16"/>
                <w:szCs w:val="16"/>
              </w:rPr>
            </w:pPr>
          </w:p>
          <w:p w:rsidR="008A6B56" w:rsidRPr="00EF260D" w:rsidRDefault="008A6B56" w:rsidP="00BA0D8E">
            <w:pPr>
              <w:jc w:val="both"/>
              <w:rPr>
                <w:sz w:val="16"/>
                <w:szCs w:val="16"/>
              </w:rPr>
            </w:pPr>
            <w:r w:rsidRPr="00EF260D">
              <w:rPr>
                <w:sz w:val="16"/>
                <w:szCs w:val="16"/>
              </w:rPr>
              <w:t>Ю.А. Протазова</w:t>
            </w:r>
          </w:p>
        </w:tc>
        <w:tc>
          <w:tcPr>
            <w:tcW w:w="6978" w:type="dxa"/>
            <w:gridSpan w:val="4"/>
            <w:tcBorders>
              <w:left w:val="nil"/>
            </w:tcBorders>
          </w:tcPr>
          <w:p w:rsidR="004B488E" w:rsidRPr="00EF260D" w:rsidRDefault="00555C0A" w:rsidP="004B488E">
            <w:pPr>
              <w:jc w:val="both"/>
            </w:pPr>
            <w:r w:rsidRPr="00EF260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1261110</wp:posOffset>
                  </wp:positionH>
                  <wp:positionV relativeFrom="paragraph">
                    <wp:posOffset>-633730</wp:posOffset>
                  </wp:positionV>
                  <wp:extent cx="1390650" cy="1428750"/>
                  <wp:effectExtent l="0" t="0" r="0" b="0"/>
                  <wp:wrapNone/>
                  <wp:docPr id="5" name="Рисунок 5" descr="протокол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токол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260D" w:rsidRPr="00EF260D" w:rsidTr="000D761B">
        <w:trPr>
          <w:gridAfter w:val="1"/>
          <w:wAfter w:w="141" w:type="dxa"/>
        </w:trPr>
        <w:tc>
          <w:tcPr>
            <w:tcW w:w="2628" w:type="dxa"/>
          </w:tcPr>
          <w:p w:rsidR="004B488E" w:rsidRPr="00EF260D" w:rsidRDefault="004B488E" w:rsidP="009D3F67">
            <w:pPr>
              <w:rPr>
                <w:sz w:val="16"/>
                <w:szCs w:val="16"/>
              </w:rPr>
            </w:pPr>
            <w:r w:rsidRPr="00EF260D">
              <w:rPr>
                <w:sz w:val="16"/>
                <w:szCs w:val="16"/>
              </w:rPr>
              <w:t>2-13-54</w:t>
            </w:r>
          </w:p>
        </w:tc>
        <w:tc>
          <w:tcPr>
            <w:tcW w:w="6978" w:type="dxa"/>
            <w:gridSpan w:val="4"/>
            <w:tcBorders>
              <w:left w:val="nil"/>
            </w:tcBorders>
          </w:tcPr>
          <w:p w:rsidR="004B488E" w:rsidRPr="00EF260D" w:rsidRDefault="004B488E" w:rsidP="009D3F67">
            <w:pPr>
              <w:rPr>
                <w:sz w:val="16"/>
                <w:szCs w:val="16"/>
              </w:rPr>
            </w:pPr>
            <w:r w:rsidRPr="00EF260D">
              <w:rPr>
                <w:sz w:val="16"/>
                <w:szCs w:val="16"/>
              </w:rPr>
              <w:t xml:space="preserve"> </w:t>
            </w:r>
          </w:p>
        </w:tc>
      </w:tr>
    </w:tbl>
    <w:p w:rsidR="000A4B3A" w:rsidRPr="00EF260D" w:rsidRDefault="00E70BF1" w:rsidP="000D761B">
      <w:pPr>
        <w:ind w:left="6237"/>
      </w:pPr>
      <w:r w:rsidRPr="00EF260D">
        <w:rPr>
          <w:sz w:val="26"/>
          <w:szCs w:val="26"/>
        </w:rPr>
        <w:br w:type="page"/>
      </w:r>
      <w:r w:rsidRPr="00EF260D">
        <w:lastRenderedPageBreak/>
        <w:t>У</w:t>
      </w:r>
      <w:r w:rsidR="000D761B" w:rsidRPr="00EF260D">
        <w:t>ТВЕРЖДЕНЫ</w:t>
      </w:r>
    </w:p>
    <w:p w:rsidR="00E70BF1" w:rsidRPr="00EF260D" w:rsidRDefault="00E70BF1" w:rsidP="000D761B">
      <w:pPr>
        <w:ind w:left="6237"/>
      </w:pPr>
      <w:r w:rsidRPr="00EF260D">
        <w:t xml:space="preserve">постановлением Администрации </w:t>
      </w:r>
    </w:p>
    <w:p w:rsidR="00E70BF1" w:rsidRPr="00EF260D" w:rsidRDefault="00E70BF1" w:rsidP="000D761B">
      <w:pPr>
        <w:ind w:left="6237"/>
      </w:pPr>
      <w:r w:rsidRPr="00EF260D">
        <w:t>Каргасокского района</w:t>
      </w:r>
    </w:p>
    <w:p w:rsidR="000D761B" w:rsidRPr="00EF260D" w:rsidRDefault="00272AE1" w:rsidP="000D761B">
      <w:pPr>
        <w:ind w:left="6237"/>
      </w:pPr>
      <w:r w:rsidRPr="00EF260D">
        <w:t>от 19.05.</w:t>
      </w:r>
      <w:r w:rsidR="00D46BD3" w:rsidRPr="00EF260D">
        <w:t>2015</w:t>
      </w:r>
      <w:r w:rsidR="00E70BF1" w:rsidRPr="00EF260D">
        <w:t xml:space="preserve"> №</w:t>
      </w:r>
      <w:r w:rsidRPr="00EF260D">
        <w:t xml:space="preserve"> 86</w:t>
      </w:r>
    </w:p>
    <w:p w:rsidR="00E70BF1" w:rsidRPr="00EF260D" w:rsidRDefault="000D761B" w:rsidP="000D761B">
      <w:pPr>
        <w:ind w:left="6237"/>
      </w:pPr>
      <w:r w:rsidRPr="00EF260D">
        <w:t>Приложение</w:t>
      </w:r>
      <w:r w:rsidR="00E70BF1" w:rsidRPr="00EF260D">
        <w:t xml:space="preserve">  </w:t>
      </w:r>
    </w:p>
    <w:p w:rsidR="00555C0A" w:rsidRPr="00DB77BC" w:rsidRDefault="008E7BFA" w:rsidP="008E7BFA">
      <w:pPr>
        <w:ind w:left="6237"/>
        <w:jc w:val="both"/>
        <w:rPr>
          <w:sz w:val="20"/>
          <w:szCs w:val="20"/>
        </w:rPr>
      </w:pPr>
      <w:r w:rsidRPr="00DB77BC">
        <w:rPr>
          <w:sz w:val="20"/>
          <w:szCs w:val="20"/>
        </w:rPr>
        <w:t>(</w:t>
      </w:r>
      <w:proofErr w:type="gramStart"/>
      <w:r w:rsidRPr="00DB77BC">
        <w:rPr>
          <w:sz w:val="20"/>
          <w:szCs w:val="20"/>
        </w:rPr>
        <w:t>В</w:t>
      </w:r>
      <w:proofErr w:type="gramEnd"/>
      <w:r w:rsidRPr="00DB77BC">
        <w:rPr>
          <w:sz w:val="20"/>
          <w:szCs w:val="20"/>
        </w:rPr>
        <w:t xml:space="preserve"> редакции постановления Администрации Каргасокского района от 20.10.2020 № 209</w:t>
      </w:r>
      <w:r w:rsidR="00481E5C" w:rsidRPr="00DB77BC">
        <w:rPr>
          <w:sz w:val="20"/>
          <w:szCs w:val="20"/>
        </w:rPr>
        <w:t xml:space="preserve">; от 01.12.2020 </w:t>
      </w:r>
    </w:p>
    <w:p w:rsidR="00D46BD3" w:rsidRPr="00DB77BC" w:rsidRDefault="00481E5C" w:rsidP="008E7BFA">
      <w:pPr>
        <w:ind w:left="6237"/>
        <w:jc w:val="both"/>
        <w:rPr>
          <w:sz w:val="20"/>
          <w:szCs w:val="20"/>
        </w:rPr>
      </w:pPr>
      <w:r w:rsidRPr="00DB77BC">
        <w:rPr>
          <w:sz w:val="20"/>
          <w:szCs w:val="20"/>
        </w:rPr>
        <w:t>№ 248</w:t>
      </w:r>
      <w:r w:rsidR="00555C0A" w:rsidRPr="00DB77BC">
        <w:rPr>
          <w:sz w:val="20"/>
          <w:szCs w:val="20"/>
        </w:rPr>
        <w:t>, от 24.01.2024 № 34</w:t>
      </w:r>
      <w:r w:rsidR="008E7BFA" w:rsidRPr="00DB77BC">
        <w:rPr>
          <w:sz w:val="20"/>
          <w:szCs w:val="20"/>
        </w:rPr>
        <w:t>)</w:t>
      </w:r>
    </w:p>
    <w:p w:rsidR="0036003F" w:rsidRPr="00DB77BC" w:rsidRDefault="0036003F" w:rsidP="008E7BFA">
      <w:pPr>
        <w:ind w:left="6237"/>
        <w:jc w:val="both"/>
        <w:rPr>
          <w:sz w:val="20"/>
          <w:szCs w:val="20"/>
        </w:rPr>
      </w:pPr>
    </w:p>
    <w:p w:rsidR="00D46BD3" w:rsidRPr="00DB77BC" w:rsidRDefault="004B488E" w:rsidP="00D46BD3">
      <w:pPr>
        <w:jc w:val="center"/>
      </w:pPr>
      <w:r w:rsidRPr="00DB77BC">
        <w:t>Представители стороны Администрации Каргасокского в составе</w:t>
      </w:r>
    </w:p>
    <w:p w:rsidR="00D46BD3" w:rsidRPr="00DB77BC" w:rsidRDefault="00D46BD3" w:rsidP="00D46BD3">
      <w:pPr>
        <w:jc w:val="center"/>
      </w:pPr>
      <w:r w:rsidRPr="00DB77BC">
        <w:t>Каргасокской районной трехсторонней комиссии по регулированию социально-трудовых отношений</w:t>
      </w:r>
      <w:r w:rsidR="00504FF8" w:rsidRPr="00DB77BC">
        <w:t xml:space="preserve"> </w:t>
      </w:r>
    </w:p>
    <w:p w:rsidR="00D46BD3" w:rsidRPr="00DB77BC" w:rsidRDefault="00D46BD3" w:rsidP="00D46BD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2"/>
        <w:gridCol w:w="6998"/>
        <w:gridCol w:w="558"/>
      </w:tblGrid>
      <w:tr w:rsidR="00DB77BC" w:rsidRPr="00DB77BC" w:rsidTr="00DA28BA">
        <w:trPr>
          <w:gridAfter w:val="1"/>
          <w:wAfter w:w="567" w:type="dxa"/>
        </w:trPr>
        <w:tc>
          <w:tcPr>
            <w:tcW w:w="2093" w:type="dxa"/>
          </w:tcPr>
          <w:p w:rsidR="00D46BD3" w:rsidRPr="00DB77BC" w:rsidRDefault="00D46BD3" w:rsidP="00504FF8">
            <w:pPr>
              <w:jc w:val="both"/>
            </w:pPr>
          </w:p>
        </w:tc>
        <w:tc>
          <w:tcPr>
            <w:tcW w:w="7088" w:type="dxa"/>
          </w:tcPr>
          <w:p w:rsidR="00D46BD3" w:rsidRPr="00DB77BC" w:rsidRDefault="00D46BD3" w:rsidP="00504FF8">
            <w:pPr>
              <w:jc w:val="both"/>
            </w:pPr>
          </w:p>
        </w:tc>
      </w:tr>
      <w:tr w:rsidR="00DB77BC" w:rsidRPr="00DB77BC" w:rsidTr="00DA28BA">
        <w:tc>
          <w:tcPr>
            <w:tcW w:w="2093" w:type="dxa"/>
          </w:tcPr>
          <w:p w:rsidR="00BD0D13" w:rsidRPr="00DB77BC" w:rsidRDefault="00BD0D13" w:rsidP="00504FF8">
            <w:pPr>
              <w:jc w:val="both"/>
            </w:pPr>
            <w:r w:rsidRPr="00DB77BC">
              <w:t>Шамраев А.Ф.</w:t>
            </w:r>
          </w:p>
        </w:tc>
        <w:tc>
          <w:tcPr>
            <w:tcW w:w="7655" w:type="dxa"/>
            <w:gridSpan w:val="2"/>
            <w:vMerge w:val="restart"/>
          </w:tcPr>
          <w:p w:rsidR="00BD0D13" w:rsidRPr="00DB77BC" w:rsidRDefault="00BD0D13" w:rsidP="00504FF8">
            <w:r w:rsidRPr="00DB77BC">
              <w:t xml:space="preserve">– </w:t>
            </w:r>
            <w:r w:rsidR="00481E5C" w:rsidRPr="00DB77BC">
              <w:t>заместитель Главы Каргасокского района по социальным вопросам – начальник отдела по социальной работе – сопредседатель комиссии;</w:t>
            </w:r>
          </w:p>
          <w:p w:rsidR="00BD0D13" w:rsidRPr="00DB77BC" w:rsidRDefault="00BD0D13" w:rsidP="00504FF8">
            <w:pPr>
              <w:jc w:val="both"/>
              <w:rPr>
                <w:sz w:val="20"/>
                <w:szCs w:val="20"/>
              </w:rPr>
            </w:pPr>
            <w:r w:rsidRPr="00DB77BC">
              <w:t xml:space="preserve">– </w:t>
            </w:r>
            <w:proofErr w:type="spellStart"/>
            <w:r w:rsidR="003567E0" w:rsidRPr="00DB77BC">
              <w:t>и.о</w:t>
            </w:r>
            <w:proofErr w:type="spellEnd"/>
            <w:r w:rsidR="003567E0" w:rsidRPr="00DB77BC">
              <w:t xml:space="preserve">. </w:t>
            </w:r>
            <w:r w:rsidRPr="00DB77BC">
              <w:t>начальник</w:t>
            </w:r>
            <w:r w:rsidR="003567E0" w:rsidRPr="00DB77BC">
              <w:t>а</w:t>
            </w:r>
            <w:r w:rsidRPr="00DB77BC">
              <w:t xml:space="preserve"> отдела правовой и кадровой работы Администрации Каргасокского района;</w:t>
            </w:r>
            <w:r w:rsidR="00C71451" w:rsidRPr="00DB77BC">
              <w:t xml:space="preserve"> </w:t>
            </w:r>
            <w:r w:rsidR="00C71451" w:rsidRPr="00DB77BC">
              <w:rPr>
                <w:sz w:val="20"/>
                <w:szCs w:val="20"/>
              </w:rPr>
              <w:t>(строка в редакции РАКР от 24.01.2024 № 34)</w:t>
            </w:r>
          </w:p>
          <w:p w:rsidR="00106658" w:rsidRPr="00DB77BC" w:rsidRDefault="00106658" w:rsidP="00504FF8">
            <w:pPr>
              <w:jc w:val="both"/>
            </w:pPr>
          </w:p>
          <w:p w:rsidR="00BD0D13" w:rsidRPr="00DB77BC" w:rsidRDefault="00BD0D13" w:rsidP="00504FF8">
            <w:pPr>
              <w:jc w:val="both"/>
            </w:pPr>
            <w:r w:rsidRPr="00DB77BC">
              <w:t>– начальник отдела экономики Администрации Каргасокского района;</w:t>
            </w:r>
          </w:p>
          <w:p w:rsidR="007C2FA9" w:rsidRPr="00DB77BC" w:rsidRDefault="00BD0D13" w:rsidP="0051059C">
            <w:pPr>
              <w:jc w:val="both"/>
            </w:pPr>
            <w:r w:rsidRPr="00DB77BC">
              <w:t xml:space="preserve"> </w:t>
            </w:r>
          </w:p>
          <w:p w:rsidR="00BD0D13" w:rsidRPr="00DB77BC" w:rsidRDefault="00106658" w:rsidP="0051059C">
            <w:pPr>
              <w:jc w:val="both"/>
            </w:pPr>
            <w:r w:rsidRPr="00DB77BC">
              <w:t>–</w:t>
            </w:r>
            <w:r w:rsidR="00BD0D13" w:rsidRPr="00DB77BC">
              <w:t xml:space="preserve"> ведущий специалист – экономист отдела экономики Администрации Каргасокского района – секретарь комиссии.</w:t>
            </w:r>
          </w:p>
          <w:p w:rsidR="00BD0D13" w:rsidRPr="00DB77BC" w:rsidRDefault="00BD0D13" w:rsidP="0051059C">
            <w:pPr>
              <w:jc w:val="both"/>
            </w:pPr>
          </w:p>
        </w:tc>
      </w:tr>
      <w:tr w:rsidR="00DB77BC" w:rsidRPr="00DB77BC" w:rsidTr="00DA28BA">
        <w:tc>
          <w:tcPr>
            <w:tcW w:w="2093" w:type="dxa"/>
          </w:tcPr>
          <w:p w:rsidR="00BD0D13" w:rsidRPr="00DB77BC" w:rsidRDefault="00BD0D13" w:rsidP="00504FF8">
            <w:pPr>
              <w:jc w:val="both"/>
            </w:pPr>
          </w:p>
          <w:p w:rsidR="00BD0D13" w:rsidRPr="00DB77BC" w:rsidRDefault="003567E0" w:rsidP="00504FF8">
            <w:pPr>
              <w:jc w:val="both"/>
            </w:pPr>
            <w:r w:rsidRPr="00DB77BC">
              <w:t>Сорокина Г.В.</w:t>
            </w:r>
          </w:p>
        </w:tc>
        <w:tc>
          <w:tcPr>
            <w:tcW w:w="7655" w:type="dxa"/>
            <w:gridSpan w:val="2"/>
            <w:vMerge/>
          </w:tcPr>
          <w:p w:rsidR="00BD0D13" w:rsidRPr="00DB77BC" w:rsidRDefault="00BD0D13" w:rsidP="0051059C">
            <w:pPr>
              <w:jc w:val="both"/>
            </w:pPr>
          </w:p>
        </w:tc>
      </w:tr>
      <w:tr w:rsidR="00DB77BC" w:rsidRPr="00DB77BC" w:rsidTr="00DA28BA">
        <w:tc>
          <w:tcPr>
            <w:tcW w:w="2093" w:type="dxa"/>
          </w:tcPr>
          <w:p w:rsidR="00BD0D13" w:rsidRPr="00DB77BC" w:rsidRDefault="00BD0D13" w:rsidP="00504FF8">
            <w:pPr>
              <w:jc w:val="both"/>
            </w:pPr>
          </w:p>
          <w:p w:rsidR="003567E0" w:rsidRPr="00DB77BC" w:rsidRDefault="003567E0" w:rsidP="00504FF8">
            <w:pPr>
              <w:jc w:val="both"/>
            </w:pPr>
          </w:p>
          <w:p w:rsidR="00BD0D13" w:rsidRPr="00DB77BC" w:rsidRDefault="00DA28BA" w:rsidP="00504FF8">
            <w:pPr>
              <w:jc w:val="both"/>
            </w:pPr>
            <w:r w:rsidRPr="00DB77BC">
              <w:t>Петруненко И.А.</w:t>
            </w:r>
          </w:p>
        </w:tc>
        <w:tc>
          <w:tcPr>
            <w:tcW w:w="7655" w:type="dxa"/>
            <w:gridSpan w:val="2"/>
            <w:vMerge/>
          </w:tcPr>
          <w:p w:rsidR="00BD0D13" w:rsidRPr="00DB77BC" w:rsidRDefault="00BD0D13" w:rsidP="0051059C">
            <w:pPr>
              <w:jc w:val="both"/>
            </w:pPr>
          </w:p>
        </w:tc>
      </w:tr>
      <w:tr w:rsidR="00DC25CB" w:rsidRPr="00DB77BC" w:rsidTr="00DA28BA">
        <w:tc>
          <w:tcPr>
            <w:tcW w:w="2093" w:type="dxa"/>
          </w:tcPr>
          <w:p w:rsidR="00BD0D13" w:rsidRPr="00DB77BC" w:rsidRDefault="00BD0D13" w:rsidP="0051059C">
            <w:pPr>
              <w:jc w:val="both"/>
            </w:pPr>
          </w:p>
          <w:p w:rsidR="00BD0D13" w:rsidRPr="00DB77BC" w:rsidRDefault="00106658" w:rsidP="0051059C">
            <w:pPr>
              <w:jc w:val="both"/>
            </w:pPr>
            <w:r w:rsidRPr="00DB77BC">
              <w:t>Кожу</w:t>
            </w:r>
            <w:r w:rsidR="00A8746F" w:rsidRPr="00DB77BC">
              <w:t>харь З.А.</w:t>
            </w:r>
          </w:p>
        </w:tc>
        <w:tc>
          <w:tcPr>
            <w:tcW w:w="7655" w:type="dxa"/>
            <w:gridSpan w:val="2"/>
            <w:vMerge/>
          </w:tcPr>
          <w:p w:rsidR="00BD0D13" w:rsidRPr="00DB77BC" w:rsidRDefault="00BD0D13" w:rsidP="0051059C">
            <w:pPr>
              <w:jc w:val="both"/>
            </w:pPr>
          </w:p>
        </w:tc>
      </w:tr>
    </w:tbl>
    <w:p w:rsidR="00D46BD3" w:rsidRPr="00DB77BC" w:rsidRDefault="00D46BD3" w:rsidP="00D46BD3">
      <w:pPr>
        <w:jc w:val="center"/>
      </w:pPr>
    </w:p>
    <w:p w:rsidR="00D46BD3" w:rsidRPr="00DB77BC" w:rsidRDefault="00673D61" w:rsidP="0024760E">
      <w:pPr>
        <w:jc w:val="both"/>
      </w:pPr>
      <w:r w:rsidRPr="00DB77BC">
        <w:t xml:space="preserve">(Строка в редакции на </w:t>
      </w:r>
      <w:r w:rsidR="00A8746F" w:rsidRPr="00DB77BC">
        <w:t>о</w:t>
      </w:r>
      <w:r w:rsidRPr="00DB77BC">
        <w:t>с</w:t>
      </w:r>
      <w:r w:rsidR="00A8746F" w:rsidRPr="00DB77BC">
        <w:t>новании постановления Администр</w:t>
      </w:r>
      <w:r w:rsidRPr="00DB77BC">
        <w:t>а</w:t>
      </w:r>
      <w:r w:rsidR="00A8746F" w:rsidRPr="00DB77BC">
        <w:t>ции Каргасо</w:t>
      </w:r>
      <w:r w:rsidRPr="00DB77BC">
        <w:t>к</w:t>
      </w:r>
      <w:r w:rsidR="00A8746F" w:rsidRPr="00DB77BC">
        <w:t>ского</w:t>
      </w:r>
      <w:r w:rsidRPr="00DB77BC">
        <w:t xml:space="preserve"> от 14.09.2022 № 178)</w:t>
      </w:r>
    </w:p>
    <w:p w:rsidR="00E70BF1" w:rsidRPr="00EF260D" w:rsidRDefault="00E70BF1">
      <w:pPr>
        <w:jc w:val="right"/>
      </w:pPr>
    </w:p>
    <w:sectPr w:rsidR="00E70BF1" w:rsidRPr="00EF260D" w:rsidSect="00FE2D3B">
      <w:headerReference w:type="default" r:id="rId10"/>
      <w:pgSz w:w="11906" w:h="16838"/>
      <w:pgMar w:top="426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D0" w:rsidRDefault="00DE21D0" w:rsidP="00FE2D3B">
      <w:r>
        <w:separator/>
      </w:r>
    </w:p>
  </w:endnote>
  <w:endnote w:type="continuationSeparator" w:id="0">
    <w:p w:rsidR="00DE21D0" w:rsidRDefault="00DE21D0" w:rsidP="00FE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D0" w:rsidRDefault="00DE21D0" w:rsidP="00FE2D3B">
      <w:r>
        <w:separator/>
      </w:r>
    </w:p>
  </w:footnote>
  <w:footnote w:type="continuationSeparator" w:id="0">
    <w:p w:rsidR="00DE21D0" w:rsidRDefault="00DE21D0" w:rsidP="00FE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D3B" w:rsidRDefault="00FE2D3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B77BC">
      <w:rPr>
        <w:noProof/>
      </w:rPr>
      <w:t>2</w:t>
    </w:r>
    <w:r>
      <w:fldChar w:fldCharType="end"/>
    </w:r>
  </w:p>
  <w:p w:rsidR="00FE2D3B" w:rsidRDefault="00FE2D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068E"/>
    <w:multiLevelType w:val="hybridMultilevel"/>
    <w:tmpl w:val="C770D072"/>
    <w:lvl w:ilvl="0" w:tplc="96246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806305"/>
    <w:multiLevelType w:val="hybridMultilevel"/>
    <w:tmpl w:val="E5D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91BC4"/>
    <w:multiLevelType w:val="hybridMultilevel"/>
    <w:tmpl w:val="B3E4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08C0"/>
    <w:multiLevelType w:val="hybridMultilevel"/>
    <w:tmpl w:val="734CA580"/>
    <w:lvl w:ilvl="0" w:tplc="DA8E06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6B975D03"/>
    <w:multiLevelType w:val="hybridMultilevel"/>
    <w:tmpl w:val="F2903B56"/>
    <w:lvl w:ilvl="0" w:tplc="35F8C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DDF46BC"/>
    <w:multiLevelType w:val="hybridMultilevel"/>
    <w:tmpl w:val="338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55E17"/>
    <w:multiLevelType w:val="hybridMultilevel"/>
    <w:tmpl w:val="6DAA7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74309B"/>
    <w:multiLevelType w:val="hybridMultilevel"/>
    <w:tmpl w:val="2996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B0"/>
    <w:rsid w:val="00004735"/>
    <w:rsid w:val="00005FE0"/>
    <w:rsid w:val="00053FEC"/>
    <w:rsid w:val="00066572"/>
    <w:rsid w:val="0008065D"/>
    <w:rsid w:val="00087EA0"/>
    <w:rsid w:val="00094225"/>
    <w:rsid w:val="000A03EF"/>
    <w:rsid w:val="000A1916"/>
    <w:rsid w:val="000A2B97"/>
    <w:rsid w:val="000A33C0"/>
    <w:rsid w:val="000A4B3A"/>
    <w:rsid w:val="000A78F3"/>
    <w:rsid w:val="000B7864"/>
    <w:rsid w:val="000D761B"/>
    <w:rsid w:val="000F0914"/>
    <w:rsid w:val="000F3984"/>
    <w:rsid w:val="00106658"/>
    <w:rsid w:val="00106E12"/>
    <w:rsid w:val="00111397"/>
    <w:rsid w:val="001255D6"/>
    <w:rsid w:val="00146C2B"/>
    <w:rsid w:val="00194BF6"/>
    <w:rsid w:val="001A0A3B"/>
    <w:rsid w:val="001B62F8"/>
    <w:rsid w:val="001C00AC"/>
    <w:rsid w:val="001C1F63"/>
    <w:rsid w:val="001F4EC7"/>
    <w:rsid w:val="0021401A"/>
    <w:rsid w:val="00230585"/>
    <w:rsid w:val="0024760E"/>
    <w:rsid w:val="00272AE1"/>
    <w:rsid w:val="00291CBD"/>
    <w:rsid w:val="002B1991"/>
    <w:rsid w:val="002D347F"/>
    <w:rsid w:val="002F6CE7"/>
    <w:rsid w:val="00312F5A"/>
    <w:rsid w:val="0034796D"/>
    <w:rsid w:val="003539BB"/>
    <w:rsid w:val="003567E0"/>
    <w:rsid w:val="0036003F"/>
    <w:rsid w:val="003A7875"/>
    <w:rsid w:val="003B3E8B"/>
    <w:rsid w:val="003C529F"/>
    <w:rsid w:val="003E1063"/>
    <w:rsid w:val="00404717"/>
    <w:rsid w:val="00431E79"/>
    <w:rsid w:val="00446C25"/>
    <w:rsid w:val="00460587"/>
    <w:rsid w:val="00464896"/>
    <w:rsid w:val="00470A45"/>
    <w:rsid w:val="00481E5C"/>
    <w:rsid w:val="004A0564"/>
    <w:rsid w:val="004A4D70"/>
    <w:rsid w:val="004B488E"/>
    <w:rsid w:val="004C0EB0"/>
    <w:rsid w:val="004D6F41"/>
    <w:rsid w:val="004F3EB0"/>
    <w:rsid w:val="005034C2"/>
    <w:rsid w:val="00504FF8"/>
    <w:rsid w:val="00507127"/>
    <w:rsid w:val="0051059C"/>
    <w:rsid w:val="0051151E"/>
    <w:rsid w:val="00523F1E"/>
    <w:rsid w:val="00525330"/>
    <w:rsid w:val="005366C0"/>
    <w:rsid w:val="00543C79"/>
    <w:rsid w:val="00551560"/>
    <w:rsid w:val="0055201F"/>
    <w:rsid w:val="005545C0"/>
    <w:rsid w:val="00555C0A"/>
    <w:rsid w:val="00562119"/>
    <w:rsid w:val="00566992"/>
    <w:rsid w:val="00577920"/>
    <w:rsid w:val="005840E4"/>
    <w:rsid w:val="005957A8"/>
    <w:rsid w:val="005A5637"/>
    <w:rsid w:val="005E31FB"/>
    <w:rsid w:val="00672F1B"/>
    <w:rsid w:val="00673D61"/>
    <w:rsid w:val="00675A0D"/>
    <w:rsid w:val="006769DE"/>
    <w:rsid w:val="00695EAB"/>
    <w:rsid w:val="006A0675"/>
    <w:rsid w:val="006A0C8B"/>
    <w:rsid w:val="006D0776"/>
    <w:rsid w:val="006D12FD"/>
    <w:rsid w:val="006D6874"/>
    <w:rsid w:val="006E511E"/>
    <w:rsid w:val="007040D8"/>
    <w:rsid w:val="00715F43"/>
    <w:rsid w:val="00723429"/>
    <w:rsid w:val="00725500"/>
    <w:rsid w:val="007473AD"/>
    <w:rsid w:val="00747B81"/>
    <w:rsid w:val="00752886"/>
    <w:rsid w:val="00773801"/>
    <w:rsid w:val="007763F0"/>
    <w:rsid w:val="007840F7"/>
    <w:rsid w:val="0078519D"/>
    <w:rsid w:val="00796525"/>
    <w:rsid w:val="007B58FB"/>
    <w:rsid w:val="007C2FA9"/>
    <w:rsid w:val="007C3A4C"/>
    <w:rsid w:val="007D5571"/>
    <w:rsid w:val="007E517E"/>
    <w:rsid w:val="007E5A9D"/>
    <w:rsid w:val="00802D8F"/>
    <w:rsid w:val="008051B0"/>
    <w:rsid w:val="00894E78"/>
    <w:rsid w:val="008A6B56"/>
    <w:rsid w:val="008E3BAA"/>
    <w:rsid w:val="008E7BFA"/>
    <w:rsid w:val="009225DB"/>
    <w:rsid w:val="00971681"/>
    <w:rsid w:val="00973677"/>
    <w:rsid w:val="00977DAB"/>
    <w:rsid w:val="009875DE"/>
    <w:rsid w:val="00990326"/>
    <w:rsid w:val="009917C1"/>
    <w:rsid w:val="009C1D97"/>
    <w:rsid w:val="009C242F"/>
    <w:rsid w:val="009C5404"/>
    <w:rsid w:val="009D3F67"/>
    <w:rsid w:val="009D52AE"/>
    <w:rsid w:val="009E7D01"/>
    <w:rsid w:val="00A01930"/>
    <w:rsid w:val="00A37F97"/>
    <w:rsid w:val="00A8746F"/>
    <w:rsid w:val="00AC111D"/>
    <w:rsid w:val="00AC24D9"/>
    <w:rsid w:val="00B03061"/>
    <w:rsid w:val="00B502E8"/>
    <w:rsid w:val="00B53B2B"/>
    <w:rsid w:val="00B619E8"/>
    <w:rsid w:val="00B76FD2"/>
    <w:rsid w:val="00B95DE9"/>
    <w:rsid w:val="00BA0D8E"/>
    <w:rsid w:val="00BB192F"/>
    <w:rsid w:val="00BB32FA"/>
    <w:rsid w:val="00BC4BF0"/>
    <w:rsid w:val="00BD0D13"/>
    <w:rsid w:val="00BF1E9B"/>
    <w:rsid w:val="00BF1EEE"/>
    <w:rsid w:val="00C062EB"/>
    <w:rsid w:val="00C166C6"/>
    <w:rsid w:val="00C31234"/>
    <w:rsid w:val="00C4673A"/>
    <w:rsid w:val="00C71451"/>
    <w:rsid w:val="00C807CC"/>
    <w:rsid w:val="00CA0926"/>
    <w:rsid w:val="00CD23B8"/>
    <w:rsid w:val="00CE0A37"/>
    <w:rsid w:val="00CE6341"/>
    <w:rsid w:val="00CF3E37"/>
    <w:rsid w:val="00CF6413"/>
    <w:rsid w:val="00D13E00"/>
    <w:rsid w:val="00D27AD8"/>
    <w:rsid w:val="00D416CB"/>
    <w:rsid w:val="00D46BD3"/>
    <w:rsid w:val="00D52DBC"/>
    <w:rsid w:val="00D54521"/>
    <w:rsid w:val="00D6320B"/>
    <w:rsid w:val="00D72000"/>
    <w:rsid w:val="00DA28BA"/>
    <w:rsid w:val="00DB77BC"/>
    <w:rsid w:val="00DC25CB"/>
    <w:rsid w:val="00DC4162"/>
    <w:rsid w:val="00DD3244"/>
    <w:rsid w:val="00DE21D0"/>
    <w:rsid w:val="00E009AA"/>
    <w:rsid w:val="00E31BF5"/>
    <w:rsid w:val="00E3584C"/>
    <w:rsid w:val="00E376E7"/>
    <w:rsid w:val="00E402D7"/>
    <w:rsid w:val="00E416DD"/>
    <w:rsid w:val="00E62206"/>
    <w:rsid w:val="00E662E1"/>
    <w:rsid w:val="00E675E9"/>
    <w:rsid w:val="00E70BF1"/>
    <w:rsid w:val="00EC42D8"/>
    <w:rsid w:val="00ED0B3A"/>
    <w:rsid w:val="00ED0CCD"/>
    <w:rsid w:val="00ED1E2D"/>
    <w:rsid w:val="00ED4A0D"/>
    <w:rsid w:val="00EE3E00"/>
    <w:rsid w:val="00EE5BD2"/>
    <w:rsid w:val="00EF220B"/>
    <w:rsid w:val="00EF260D"/>
    <w:rsid w:val="00EF584A"/>
    <w:rsid w:val="00F21A64"/>
    <w:rsid w:val="00F2317B"/>
    <w:rsid w:val="00F24AB1"/>
    <w:rsid w:val="00F54385"/>
    <w:rsid w:val="00F75FB8"/>
    <w:rsid w:val="00F8656B"/>
    <w:rsid w:val="00FA445D"/>
    <w:rsid w:val="00FB354A"/>
    <w:rsid w:val="00FC3464"/>
    <w:rsid w:val="00FC664D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C5889-1521-4A38-8DE9-B1C4D63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</w:style>
  <w:style w:type="character" w:customStyle="1" w:styleId="a4">
    <w:name w:val="Заголовок сообщения (текст)"/>
    <w:rsid w:val="00EF220B"/>
    <w:rPr>
      <w:rFonts w:ascii="Arial" w:hAnsi="Arial"/>
      <w:b/>
      <w:spacing w:val="-4"/>
      <w:sz w:val="18"/>
      <w:vertAlign w:val="baseline"/>
    </w:rPr>
  </w:style>
  <w:style w:type="paragraph" w:styleId="a5">
    <w:name w:val="Balloon Text"/>
    <w:basedOn w:val="a"/>
    <w:link w:val="a6"/>
    <w:rsid w:val="00723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723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A1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0A1916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0A1916"/>
    <w:pPr>
      <w:spacing w:before="144" w:after="144" w:line="240" w:lineRule="atLeast"/>
    </w:pPr>
  </w:style>
  <w:style w:type="paragraph" w:styleId="a7">
    <w:name w:val="Normal (Web)"/>
    <w:basedOn w:val="a"/>
    <w:uiPriority w:val="99"/>
    <w:unhideWhenUsed/>
    <w:rsid w:val="000A191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865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CF3E37"/>
  </w:style>
  <w:style w:type="character" w:styleId="a8">
    <w:name w:val="Emphasis"/>
    <w:uiPriority w:val="20"/>
    <w:qFormat/>
    <w:rsid w:val="00CF3E37"/>
    <w:rPr>
      <w:i/>
      <w:iCs/>
    </w:rPr>
  </w:style>
  <w:style w:type="table" w:styleId="a9">
    <w:name w:val="Table Grid"/>
    <w:basedOn w:val="a1"/>
    <w:rsid w:val="00D4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E2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E2D3B"/>
    <w:rPr>
      <w:sz w:val="24"/>
      <w:szCs w:val="24"/>
    </w:rPr>
  </w:style>
  <w:style w:type="paragraph" w:styleId="ac">
    <w:name w:val="footer"/>
    <w:basedOn w:val="a"/>
    <w:link w:val="ad"/>
    <w:rsid w:val="00FE2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E2D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CE31-ED96-432A-8FE7-DBD13C14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Мария Сергее. Чиглинцева</cp:lastModifiedBy>
  <cp:revision>6</cp:revision>
  <cp:lastPrinted>2015-05-19T07:13:00Z</cp:lastPrinted>
  <dcterms:created xsi:type="dcterms:W3CDTF">2024-01-24T07:58:00Z</dcterms:created>
  <dcterms:modified xsi:type="dcterms:W3CDTF">2024-02-06T08:56:00Z</dcterms:modified>
</cp:coreProperties>
</file>