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456" w:rsidRDefault="00A01456" w:rsidP="00A01456">
      <w:pPr>
        <w:ind w:firstLine="0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9D39DEA" wp14:editId="765E1077">
            <wp:simplePos x="0" y="0"/>
            <wp:positionH relativeFrom="column">
              <wp:posOffset>2628900</wp:posOffset>
            </wp:positionH>
            <wp:positionV relativeFrom="paragraph">
              <wp:posOffset>-140970</wp:posOffset>
            </wp:positionV>
            <wp:extent cx="575945" cy="746760"/>
            <wp:effectExtent l="19050" t="0" r="0" b="0"/>
            <wp:wrapSquare wrapText="bothSides"/>
            <wp:docPr id="3" name="Рисунок 3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1456" w:rsidRDefault="00A01456" w:rsidP="00A01456">
      <w:pPr>
        <w:ind w:firstLine="0"/>
        <w:jc w:val="center"/>
      </w:pPr>
    </w:p>
    <w:p w:rsidR="00A01456" w:rsidRDefault="00A01456" w:rsidP="00A01456">
      <w:pPr>
        <w:ind w:firstLine="0"/>
        <w:jc w:val="center"/>
      </w:pPr>
    </w:p>
    <w:p w:rsidR="00A01456" w:rsidRDefault="00A01456" w:rsidP="00A01456">
      <w:pPr>
        <w:ind w:firstLine="0"/>
        <w:jc w:val="center"/>
      </w:pPr>
    </w:p>
    <w:p w:rsidR="00347CA5" w:rsidRDefault="00347CA5" w:rsidP="00A01456">
      <w:pPr>
        <w:ind w:firstLine="0"/>
        <w:jc w:val="center"/>
        <w:rPr>
          <w:sz w:val="28"/>
        </w:rPr>
      </w:pPr>
    </w:p>
    <w:p w:rsidR="00A01456" w:rsidRDefault="00A01456" w:rsidP="00A01456">
      <w:pPr>
        <w:ind w:firstLine="0"/>
        <w:jc w:val="center"/>
        <w:rPr>
          <w:sz w:val="28"/>
        </w:rPr>
      </w:pPr>
      <w:bookmarkStart w:id="0" w:name="_GoBack"/>
      <w:bookmarkEnd w:id="0"/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A01456" w:rsidRPr="00C96C66" w:rsidRDefault="00A01456" w:rsidP="00A01456">
      <w:pPr>
        <w:ind w:firstLine="0"/>
        <w:jc w:val="center"/>
        <w:rPr>
          <w:sz w:val="26"/>
          <w:szCs w:val="26"/>
        </w:rPr>
      </w:pPr>
      <w:r w:rsidRPr="00C96C66">
        <w:rPr>
          <w:sz w:val="26"/>
          <w:szCs w:val="26"/>
        </w:rPr>
        <w:t>ТОМСКАЯ ОБЛАСТЬ</w:t>
      </w:r>
    </w:p>
    <w:p w:rsidR="00A01456" w:rsidRPr="00C96C66" w:rsidRDefault="00A01456" w:rsidP="00A01456">
      <w:pPr>
        <w:pStyle w:val="1"/>
        <w:ind w:firstLine="0"/>
        <w:rPr>
          <w:b/>
          <w:sz w:val="28"/>
        </w:rPr>
      </w:pPr>
      <w:bookmarkStart w:id="1" w:name="_Toc436314306"/>
      <w:bookmarkStart w:id="2" w:name="_Toc436314683"/>
      <w:r w:rsidRPr="00675E36">
        <w:rPr>
          <w:b/>
          <w:sz w:val="28"/>
        </w:rPr>
        <w:t>АДМИНИСТРАЦИЯ КАРГАСОКСКОГО РАЙОНА</w:t>
      </w:r>
      <w:bookmarkEnd w:id="1"/>
      <w:bookmarkEnd w:id="2"/>
    </w:p>
    <w:tbl>
      <w:tblPr>
        <w:tblW w:w="0" w:type="auto"/>
        <w:tblLook w:val="0000" w:firstRow="0" w:lastRow="0" w:firstColumn="0" w:lastColumn="0" w:noHBand="0" w:noVBand="0"/>
      </w:tblPr>
      <w:tblGrid>
        <w:gridCol w:w="1903"/>
        <w:gridCol w:w="5496"/>
        <w:gridCol w:w="2239"/>
      </w:tblGrid>
      <w:tr w:rsidR="00A01456" w:rsidTr="002B152C">
        <w:tc>
          <w:tcPr>
            <w:tcW w:w="9747" w:type="dxa"/>
            <w:gridSpan w:val="3"/>
          </w:tcPr>
          <w:p w:rsidR="00A01456" w:rsidRPr="00675E36" w:rsidRDefault="00A01456" w:rsidP="00B054D8">
            <w:pPr>
              <w:pStyle w:val="1"/>
              <w:ind w:firstLine="0"/>
              <w:rPr>
                <w:b/>
                <w:sz w:val="32"/>
                <w:szCs w:val="32"/>
              </w:rPr>
            </w:pPr>
            <w:bookmarkStart w:id="3" w:name="_Toc436314307"/>
            <w:bookmarkStart w:id="4" w:name="_Toc436314684"/>
            <w:r w:rsidRPr="00675E36">
              <w:rPr>
                <w:b/>
                <w:sz w:val="32"/>
                <w:szCs w:val="32"/>
              </w:rPr>
              <w:t>ПОСТАНОВЛЕНИЕ</w:t>
            </w:r>
            <w:bookmarkEnd w:id="3"/>
            <w:bookmarkEnd w:id="4"/>
          </w:p>
          <w:p w:rsidR="00A01456" w:rsidRDefault="00A01456" w:rsidP="00B054D8"/>
        </w:tc>
      </w:tr>
      <w:tr w:rsidR="00A01456" w:rsidRPr="00A01456" w:rsidTr="002B152C">
        <w:tc>
          <w:tcPr>
            <w:tcW w:w="1908" w:type="dxa"/>
          </w:tcPr>
          <w:p w:rsidR="00A01456" w:rsidRPr="00A01456" w:rsidRDefault="00DE62F7" w:rsidP="00B054D8">
            <w:pPr>
              <w:ind w:firstLine="0"/>
            </w:pPr>
            <w:r>
              <w:t>09</w:t>
            </w:r>
            <w:r w:rsidR="00A01456" w:rsidRPr="00A01456">
              <w:t>.</w:t>
            </w:r>
            <w:r w:rsidR="00B564B7">
              <w:t>0</w:t>
            </w:r>
            <w:r w:rsidR="006B4CB2">
              <w:t>9</w:t>
            </w:r>
            <w:r w:rsidR="00B564B7">
              <w:t>.202</w:t>
            </w:r>
            <w:r w:rsidR="006B4CB2">
              <w:t>1</w:t>
            </w:r>
          </w:p>
          <w:p w:rsidR="00A01456" w:rsidRPr="00A01456" w:rsidRDefault="00A01456" w:rsidP="00B054D8"/>
        </w:tc>
        <w:tc>
          <w:tcPr>
            <w:tcW w:w="5580" w:type="dxa"/>
          </w:tcPr>
          <w:p w:rsidR="00A01456" w:rsidRPr="00A01456" w:rsidRDefault="00A01456" w:rsidP="00B054D8">
            <w:pPr>
              <w:jc w:val="right"/>
            </w:pPr>
          </w:p>
        </w:tc>
        <w:tc>
          <w:tcPr>
            <w:tcW w:w="2259" w:type="dxa"/>
          </w:tcPr>
          <w:p w:rsidR="00A01456" w:rsidRPr="00A01456" w:rsidRDefault="002B152C" w:rsidP="00AD7CA5">
            <w:pPr>
              <w:ind w:right="-114"/>
              <w:jc w:val="center"/>
            </w:pPr>
            <w:r>
              <w:t xml:space="preserve">         </w:t>
            </w:r>
            <w:r w:rsidR="00A01456" w:rsidRPr="00A01456">
              <w:t>№</w:t>
            </w:r>
            <w:r>
              <w:t xml:space="preserve"> </w:t>
            </w:r>
            <w:r w:rsidR="00DE62F7">
              <w:t>219</w:t>
            </w:r>
          </w:p>
        </w:tc>
      </w:tr>
      <w:tr w:rsidR="00A01456" w:rsidRPr="00A01456" w:rsidTr="002B152C">
        <w:tc>
          <w:tcPr>
            <w:tcW w:w="7488" w:type="dxa"/>
            <w:gridSpan w:val="2"/>
          </w:tcPr>
          <w:p w:rsidR="00A01456" w:rsidRPr="00A01456" w:rsidRDefault="00A01456" w:rsidP="00B054D8">
            <w:pPr>
              <w:ind w:firstLine="0"/>
            </w:pPr>
            <w:r w:rsidRPr="00A01456">
              <w:t>с. Каргасок</w:t>
            </w:r>
          </w:p>
        </w:tc>
        <w:tc>
          <w:tcPr>
            <w:tcW w:w="2259" w:type="dxa"/>
          </w:tcPr>
          <w:p w:rsidR="00A01456" w:rsidRPr="00A01456" w:rsidRDefault="00A01456" w:rsidP="00B054D8"/>
        </w:tc>
      </w:tr>
    </w:tbl>
    <w:p w:rsidR="00A01456" w:rsidRPr="00A01456" w:rsidRDefault="00A01456" w:rsidP="00A01456">
      <w:pPr>
        <w:ind w:firstLine="0"/>
        <w:jc w:val="center"/>
      </w:pPr>
    </w:p>
    <w:p w:rsidR="00A01456" w:rsidRPr="00A01456" w:rsidRDefault="00A01456" w:rsidP="00A01456">
      <w:pPr>
        <w:ind w:firstLine="0"/>
        <w:jc w:val="center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638"/>
      </w:tblGrid>
      <w:tr w:rsidR="006B4CB2" w:rsidRPr="00A01456" w:rsidTr="006B4CB2">
        <w:trPr>
          <w:trHeight w:val="472"/>
        </w:trPr>
        <w:tc>
          <w:tcPr>
            <w:tcW w:w="9854" w:type="dxa"/>
            <w:vAlign w:val="center"/>
          </w:tcPr>
          <w:p w:rsidR="006B4CB2" w:rsidRDefault="006B4CB2" w:rsidP="006B4CB2">
            <w:pPr>
              <w:ind w:firstLine="0"/>
              <w:jc w:val="center"/>
            </w:pPr>
            <w:r w:rsidRPr="00A01456">
              <w:t>О проведении общественного обсуждения проекта распоряжения Администрации Каргасокского района «Об утверждении показателей прогноза социально-экономического развития муниципального образования «Каргасокский район» Томской области</w:t>
            </w:r>
          </w:p>
          <w:p w:rsidR="006B4CB2" w:rsidRPr="00A01456" w:rsidRDefault="006B4CB2" w:rsidP="006B4CB2">
            <w:pPr>
              <w:ind w:firstLine="0"/>
              <w:jc w:val="center"/>
            </w:pPr>
            <w:r w:rsidRPr="00A01456">
              <w:t>на 20</w:t>
            </w:r>
            <w:r>
              <w:t>22</w:t>
            </w:r>
            <w:r w:rsidRPr="00A01456">
              <w:t>-202</w:t>
            </w:r>
            <w:r>
              <w:t>4</w:t>
            </w:r>
            <w:r w:rsidRPr="00A01456">
              <w:t xml:space="preserve"> годы»</w:t>
            </w:r>
          </w:p>
          <w:p w:rsidR="006B4CB2" w:rsidRPr="00A01456" w:rsidRDefault="006B4CB2" w:rsidP="006B4CB2">
            <w:pPr>
              <w:jc w:val="center"/>
            </w:pPr>
          </w:p>
          <w:p w:rsidR="006B4CB2" w:rsidRPr="00A01456" w:rsidRDefault="006B4CB2" w:rsidP="006B4CB2">
            <w:pPr>
              <w:jc w:val="center"/>
            </w:pPr>
          </w:p>
        </w:tc>
      </w:tr>
      <w:tr w:rsidR="00A01456" w:rsidRPr="00A01456" w:rsidTr="006B4C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1456" w:rsidRPr="00A01456" w:rsidRDefault="00A01456" w:rsidP="00B054D8"/>
          <w:p w:rsidR="00A01456" w:rsidRPr="00A01456" w:rsidRDefault="00A01456" w:rsidP="00B054D8">
            <w:pPr>
              <w:autoSpaceDE w:val="0"/>
              <w:autoSpaceDN w:val="0"/>
              <w:adjustRightInd w:val="0"/>
              <w:ind w:firstLine="540"/>
            </w:pPr>
            <w:r w:rsidRPr="00A01456">
              <w:rPr>
                <w:rFonts w:cs="Calibri"/>
              </w:rPr>
              <w:t>В соответствии с постановлением Администрации Каргасокского района от 25.12.2015 № 228 «</w:t>
            </w:r>
            <w:r w:rsidRPr="00A01456">
              <w:t>Об утверждении Порядка проведения общественного обсуждения проектов документов стратегического планирования муниципального о</w:t>
            </w:r>
            <w:r w:rsidR="00DF2DC6">
              <w:t>бразования «Каргасокский район»</w:t>
            </w:r>
          </w:p>
          <w:p w:rsidR="00A01456" w:rsidRPr="00A01456" w:rsidRDefault="00A01456" w:rsidP="00B054D8">
            <w:pPr>
              <w:ind w:firstLine="567"/>
              <w:rPr>
                <w:color w:val="FF0000"/>
              </w:rPr>
            </w:pPr>
          </w:p>
        </w:tc>
      </w:tr>
    </w:tbl>
    <w:p w:rsidR="00A01456" w:rsidRDefault="00A01456" w:rsidP="00700C74">
      <w:pPr>
        <w:ind w:firstLine="0"/>
      </w:pPr>
      <w:r w:rsidRPr="00A01456">
        <w:t>Администрация Каргасокского района постановляет:</w:t>
      </w:r>
    </w:p>
    <w:p w:rsidR="007D26E9" w:rsidRPr="00A01456" w:rsidRDefault="007D26E9" w:rsidP="00844FFD">
      <w:pPr>
        <w:ind w:firstLine="567"/>
      </w:pPr>
    </w:p>
    <w:p w:rsidR="00A01456" w:rsidRPr="00A01456" w:rsidRDefault="00A01456" w:rsidP="00700C74">
      <w:pPr>
        <w:numPr>
          <w:ilvl w:val="0"/>
          <w:numId w:val="23"/>
        </w:numPr>
        <w:ind w:left="0" w:firstLine="709"/>
      </w:pPr>
      <w:r w:rsidRPr="00A01456">
        <w:t>Провести по инициативе Главы Каргасокского района на территории муниципального образования «Каргасокский район» общественное обсуждение проекта распоряжения Администрации Каргасокского района «Об утверждении показателей прогноза социально-экономического развития муниципального образования «Каргасокский рай</w:t>
      </w:r>
      <w:r w:rsidR="00B564B7">
        <w:t>он» Томской области на 202</w:t>
      </w:r>
      <w:r w:rsidR="006B4CB2">
        <w:t>2</w:t>
      </w:r>
      <w:r w:rsidR="00B564B7">
        <w:t>-202</w:t>
      </w:r>
      <w:r w:rsidR="006B4CB2">
        <w:t>4</w:t>
      </w:r>
      <w:r w:rsidRPr="00A01456">
        <w:t xml:space="preserve"> годы»</w:t>
      </w:r>
      <w:r w:rsidR="00700C74">
        <w:t xml:space="preserve"> </w:t>
      </w:r>
      <w:r w:rsidR="00700C74" w:rsidRPr="00700C74">
        <w:t>(приложение к настоящему постановлению)</w:t>
      </w:r>
      <w:r w:rsidRPr="00A01456">
        <w:t>.</w:t>
      </w:r>
    </w:p>
    <w:p w:rsidR="00700C74" w:rsidRDefault="00A01456" w:rsidP="00700C74">
      <w:pPr>
        <w:numPr>
          <w:ilvl w:val="0"/>
          <w:numId w:val="23"/>
        </w:numPr>
        <w:ind w:left="0" w:firstLine="709"/>
      </w:pPr>
      <w:r w:rsidRPr="00A01456">
        <w:t xml:space="preserve">Утвердить тему общественного обсуждения: </w:t>
      </w:r>
    </w:p>
    <w:p w:rsidR="00A01456" w:rsidRPr="00A01456" w:rsidRDefault="00A01456" w:rsidP="00700C74">
      <w:pPr>
        <w:ind w:firstLine="567"/>
      </w:pPr>
      <w:r w:rsidRPr="00A01456">
        <w:t>утверждени</w:t>
      </w:r>
      <w:r w:rsidR="00F1697C">
        <w:t>е</w:t>
      </w:r>
      <w:r w:rsidRPr="00A01456">
        <w:t xml:space="preserve"> показателей прогноза социально-экономического развития муниципального образования «Каргасокский район» </w:t>
      </w:r>
      <w:r w:rsidR="00B564B7">
        <w:t>Томской области на 202</w:t>
      </w:r>
      <w:r w:rsidR="006B4CB2">
        <w:t>2</w:t>
      </w:r>
      <w:r w:rsidR="00B564B7">
        <w:t>-202</w:t>
      </w:r>
      <w:r w:rsidR="006B4CB2">
        <w:t>4</w:t>
      </w:r>
      <w:r w:rsidRPr="00A01456">
        <w:t xml:space="preserve"> годы (далее – проект распоряжения).</w:t>
      </w:r>
    </w:p>
    <w:p w:rsidR="00A01456" w:rsidRDefault="00A01456" w:rsidP="00700C74">
      <w:pPr>
        <w:numPr>
          <w:ilvl w:val="0"/>
          <w:numId w:val="23"/>
        </w:numPr>
        <w:ind w:left="0" w:firstLine="709"/>
      </w:pPr>
      <w:r w:rsidRPr="00A01456">
        <w:t xml:space="preserve">Определить </w:t>
      </w:r>
      <w:r w:rsidR="00700C74">
        <w:t xml:space="preserve">дату </w:t>
      </w:r>
      <w:r w:rsidRPr="00A01456">
        <w:t>начал</w:t>
      </w:r>
      <w:r w:rsidR="00700C74">
        <w:t>а</w:t>
      </w:r>
      <w:r w:rsidRPr="00A01456">
        <w:t xml:space="preserve"> проведения общественного обсу</w:t>
      </w:r>
      <w:r w:rsidR="004E2E0D">
        <w:t xml:space="preserve">ждения проекта распоряжения – </w:t>
      </w:r>
      <w:r w:rsidR="006B4CB2">
        <w:t>10</w:t>
      </w:r>
      <w:r w:rsidR="00B564B7">
        <w:t xml:space="preserve"> </w:t>
      </w:r>
      <w:r w:rsidR="006B4CB2">
        <w:t>сентября</w:t>
      </w:r>
      <w:r w:rsidR="00B564B7">
        <w:t xml:space="preserve"> 202</w:t>
      </w:r>
      <w:r w:rsidR="006B4CB2">
        <w:t>1</w:t>
      </w:r>
      <w:r w:rsidRPr="00A01456">
        <w:t xml:space="preserve"> года, </w:t>
      </w:r>
      <w:r w:rsidR="00700C74">
        <w:t xml:space="preserve">дату </w:t>
      </w:r>
      <w:r w:rsidRPr="00A01456">
        <w:t>окончани</w:t>
      </w:r>
      <w:r w:rsidR="00700C74">
        <w:t>я</w:t>
      </w:r>
      <w:r w:rsidRPr="00A01456">
        <w:t xml:space="preserve"> проведения общественного обсуждения проек</w:t>
      </w:r>
      <w:r w:rsidR="004E2E0D">
        <w:t xml:space="preserve">та распоряжения </w:t>
      </w:r>
      <w:r w:rsidR="00700C74">
        <w:t>20</w:t>
      </w:r>
      <w:r w:rsidR="00B564B7">
        <w:t xml:space="preserve"> </w:t>
      </w:r>
      <w:r w:rsidR="00711504">
        <w:t>сентября</w:t>
      </w:r>
      <w:r w:rsidR="00B564B7">
        <w:t xml:space="preserve"> 202</w:t>
      </w:r>
      <w:r w:rsidR="00700C74">
        <w:t>1</w:t>
      </w:r>
      <w:r w:rsidRPr="00A01456">
        <w:t xml:space="preserve"> года.</w:t>
      </w:r>
    </w:p>
    <w:p w:rsidR="004E2E0D" w:rsidRPr="00A01456" w:rsidRDefault="00A571D8" w:rsidP="00700C74">
      <w:pPr>
        <w:numPr>
          <w:ilvl w:val="0"/>
          <w:numId w:val="23"/>
        </w:numPr>
        <w:ind w:left="0" w:firstLine="709"/>
      </w:pPr>
      <w:r w:rsidRPr="00A571D8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2834640</wp:posOffset>
            </wp:positionH>
            <wp:positionV relativeFrom="paragraph">
              <wp:posOffset>368300</wp:posOffset>
            </wp:positionV>
            <wp:extent cx="1400175" cy="1428750"/>
            <wp:effectExtent l="0" t="0" r="0" b="0"/>
            <wp:wrapNone/>
            <wp:docPr id="1" name="Рисунок 1" descr="C:\Users\chubabriya\Desktop\протокол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ubabriya\Desktop\протокол (2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2E0D" w:rsidRPr="00C42341">
        <w:t>Настоящее постановление вступает в силу со дня официального опубликования</w:t>
      </w:r>
      <w:r w:rsidR="004E2E0D">
        <w:t xml:space="preserve"> (обнародования)</w:t>
      </w:r>
      <w:r w:rsidR="004E2E0D" w:rsidRPr="00C42341">
        <w:t xml:space="preserve"> в </w:t>
      </w:r>
      <w:r w:rsidR="004E2E0D">
        <w:t>порядке</w:t>
      </w:r>
      <w:r w:rsidR="00700C74">
        <w:t xml:space="preserve">, </w:t>
      </w:r>
      <w:r w:rsidR="00700C74" w:rsidRPr="00700C74">
        <w:t>предусмотренном Уставом муниципального образования «Каргасокский район»</w:t>
      </w:r>
      <w:r w:rsidR="004E2E0D">
        <w:t>.</w:t>
      </w:r>
    </w:p>
    <w:p w:rsidR="00700C74" w:rsidRPr="00A01456" w:rsidRDefault="00700C74" w:rsidP="00700C74">
      <w:pPr>
        <w:ind w:left="567" w:firstLine="0"/>
      </w:pPr>
    </w:p>
    <w:tbl>
      <w:tblPr>
        <w:tblW w:w="9747" w:type="dxa"/>
        <w:tblLook w:val="0000" w:firstRow="0" w:lastRow="0" w:firstColumn="0" w:lastColumn="0" w:noHBand="0" w:noVBand="0"/>
      </w:tblPr>
      <w:tblGrid>
        <w:gridCol w:w="2628"/>
        <w:gridCol w:w="1875"/>
        <w:gridCol w:w="2445"/>
        <w:gridCol w:w="2799"/>
      </w:tblGrid>
      <w:tr w:rsidR="00A01456" w:rsidRPr="00A01456" w:rsidTr="00E658A8">
        <w:tc>
          <w:tcPr>
            <w:tcW w:w="4503" w:type="dxa"/>
            <w:gridSpan w:val="2"/>
          </w:tcPr>
          <w:p w:rsidR="00A01456" w:rsidRPr="00A01456" w:rsidRDefault="00AD7CA5" w:rsidP="00AD1C91">
            <w:pPr>
              <w:ind w:firstLine="0"/>
            </w:pPr>
            <w:r>
              <w:t xml:space="preserve">И.о. </w:t>
            </w:r>
            <w:r w:rsidR="00B564B7">
              <w:t>Глав</w:t>
            </w:r>
            <w:r>
              <w:t>ы</w:t>
            </w:r>
            <w:r w:rsidR="00A01456" w:rsidRPr="00A01456">
              <w:t xml:space="preserve"> Каргасокского района</w:t>
            </w:r>
          </w:p>
        </w:tc>
        <w:tc>
          <w:tcPr>
            <w:tcW w:w="2445" w:type="dxa"/>
            <w:vAlign w:val="center"/>
          </w:tcPr>
          <w:p w:rsidR="00A01456" w:rsidRPr="00A01456" w:rsidRDefault="00A01456" w:rsidP="00B054D8">
            <w:pPr>
              <w:jc w:val="center"/>
              <w:rPr>
                <w:color w:val="C0C0C0"/>
              </w:rPr>
            </w:pPr>
          </w:p>
        </w:tc>
        <w:tc>
          <w:tcPr>
            <w:tcW w:w="2799" w:type="dxa"/>
          </w:tcPr>
          <w:p w:rsidR="00A01456" w:rsidRPr="00A01456" w:rsidRDefault="00AD7CA5" w:rsidP="00AD1C91">
            <w:pPr>
              <w:ind w:hanging="2"/>
              <w:jc w:val="right"/>
            </w:pPr>
            <w:r>
              <w:t>Ю.Н. Микитич</w:t>
            </w:r>
          </w:p>
        </w:tc>
      </w:tr>
      <w:tr w:rsidR="00A01456" w:rsidRPr="00B45F6C" w:rsidTr="00E658A8">
        <w:tc>
          <w:tcPr>
            <w:tcW w:w="2628" w:type="dxa"/>
          </w:tcPr>
          <w:p w:rsidR="00A01456" w:rsidRDefault="00A01456" w:rsidP="00B054D8">
            <w:pPr>
              <w:ind w:firstLine="0"/>
              <w:rPr>
                <w:sz w:val="10"/>
                <w:szCs w:val="10"/>
              </w:rPr>
            </w:pPr>
          </w:p>
          <w:p w:rsidR="00A571D8" w:rsidRDefault="00A571D8" w:rsidP="00B054D8">
            <w:pPr>
              <w:ind w:firstLine="0"/>
              <w:rPr>
                <w:sz w:val="20"/>
                <w:szCs w:val="20"/>
              </w:rPr>
            </w:pPr>
          </w:p>
          <w:p w:rsidR="002E7510" w:rsidRDefault="00700C74" w:rsidP="00B054D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A01456">
              <w:rPr>
                <w:sz w:val="20"/>
                <w:szCs w:val="20"/>
              </w:rPr>
              <w:t xml:space="preserve">.А. </w:t>
            </w:r>
            <w:r>
              <w:rPr>
                <w:sz w:val="20"/>
                <w:szCs w:val="20"/>
              </w:rPr>
              <w:t>Ожогина</w:t>
            </w:r>
          </w:p>
          <w:p w:rsidR="00A01456" w:rsidRPr="002E7510" w:rsidRDefault="00700C74" w:rsidP="00B054D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8(38253) </w:t>
            </w:r>
            <w:r w:rsidR="00A01456">
              <w:rPr>
                <w:sz w:val="20"/>
                <w:szCs w:val="20"/>
              </w:rPr>
              <w:t>2-32-52</w:t>
            </w:r>
          </w:p>
        </w:tc>
        <w:tc>
          <w:tcPr>
            <w:tcW w:w="7119" w:type="dxa"/>
            <w:gridSpan w:val="3"/>
          </w:tcPr>
          <w:p w:rsidR="00A01456" w:rsidRPr="009F3F5F" w:rsidRDefault="00A01456" w:rsidP="00B054D8">
            <w:pPr>
              <w:rPr>
                <w:sz w:val="10"/>
                <w:szCs w:val="10"/>
              </w:rPr>
            </w:pPr>
          </w:p>
          <w:p w:rsidR="00A01456" w:rsidRDefault="00A01456" w:rsidP="00B054D8">
            <w:pPr>
              <w:jc w:val="right"/>
              <w:rPr>
                <w:sz w:val="20"/>
                <w:szCs w:val="20"/>
                <w:u w:val="single"/>
              </w:rPr>
            </w:pPr>
          </w:p>
          <w:p w:rsidR="00A01456" w:rsidRPr="00B45F6C" w:rsidRDefault="00A01456" w:rsidP="00B054D8">
            <w:pPr>
              <w:ind w:firstLine="0"/>
            </w:pPr>
          </w:p>
        </w:tc>
      </w:tr>
    </w:tbl>
    <w:p w:rsidR="00844FFD" w:rsidRDefault="00844FFD" w:rsidP="00844FFD">
      <w:pPr>
        <w:ind w:firstLine="0"/>
        <w:jc w:val="center"/>
        <w:rPr>
          <w:sz w:val="28"/>
          <w:szCs w:val="28"/>
        </w:rPr>
      </w:pPr>
    </w:p>
    <w:tbl>
      <w:tblPr>
        <w:tblStyle w:val="a4"/>
        <w:tblW w:w="0" w:type="auto"/>
        <w:tblInd w:w="6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3"/>
      </w:tblGrid>
      <w:tr w:rsidR="00E35B3C" w:rsidRPr="00E35B3C" w:rsidTr="00E35B3C">
        <w:tc>
          <w:tcPr>
            <w:tcW w:w="3509" w:type="dxa"/>
          </w:tcPr>
          <w:p w:rsidR="00E35B3C" w:rsidRPr="00E35B3C" w:rsidRDefault="002D33AF" w:rsidP="00E35B3C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Приложение к</w:t>
            </w:r>
            <w:r w:rsidR="00E35B3C" w:rsidRPr="00E35B3C">
              <w:rPr>
                <w:sz w:val="20"/>
                <w:szCs w:val="20"/>
              </w:rPr>
              <w:t xml:space="preserve"> </w:t>
            </w:r>
          </w:p>
        </w:tc>
      </w:tr>
      <w:tr w:rsidR="00E35B3C" w:rsidRPr="00E35B3C" w:rsidTr="00E35B3C">
        <w:tc>
          <w:tcPr>
            <w:tcW w:w="3509" w:type="dxa"/>
          </w:tcPr>
          <w:p w:rsidR="00E35B3C" w:rsidRPr="00E35B3C" w:rsidRDefault="00E35B3C" w:rsidP="002D33AF">
            <w:pPr>
              <w:ind w:firstLine="0"/>
              <w:jc w:val="left"/>
              <w:rPr>
                <w:sz w:val="20"/>
                <w:szCs w:val="20"/>
              </w:rPr>
            </w:pPr>
            <w:r w:rsidRPr="00E35B3C">
              <w:rPr>
                <w:sz w:val="20"/>
                <w:szCs w:val="20"/>
              </w:rPr>
              <w:t>постановлени</w:t>
            </w:r>
            <w:r w:rsidR="002D33AF">
              <w:rPr>
                <w:sz w:val="20"/>
                <w:szCs w:val="20"/>
              </w:rPr>
              <w:t>ю</w:t>
            </w:r>
            <w:r w:rsidRPr="00E35B3C">
              <w:rPr>
                <w:sz w:val="20"/>
                <w:szCs w:val="20"/>
              </w:rPr>
              <w:t xml:space="preserve"> Администрации</w:t>
            </w:r>
          </w:p>
        </w:tc>
      </w:tr>
      <w:tr w:rsidR="00E35B3C" w:rsidRPr="00E35B3C" w:rsidTr="00E35B3C">
        <w:tc>
          <w:tcPr>
            <w:tcW w:w="3509" w:type="dxa"/>
          </w:tcPr>
          <w:p w:rsidR="00E35B3C" w:rsidRPr="00E35B3C" w:rsidRDefault="00E35B3C" w:rsidP="00E35B3C">
            <w:pPr>
              <w:ind w:firstLine="0"/>
              <w:jc w:val="left"/>
              <w:rPr>
                <w:sz w:val="20"/>
                <w:szCs w:val="20"/>
              </w:rPr>
            </w:pPr>
            <w:r w:rsidRPr="00E35B3C">
              <w:rPr>
                <w:sz w:val="20"/>
                <w:szCs w:val="20"/>
              </w:rPr>
              <w:t>Каргасокского района</w:t>
            </w:r>
          </w:p>
        </w:tc>
      </w:tr>
      <w:tr w:rsidR="00E35B3C" w:rsidRPr="00E35B3C" w:rsidTr="00E35B3C">
        <w:tc>
          <w:tcPr>
            <w:tcW w:w="3509" w:type="dxa"/>
          </w:tcPr>
          <w:p w:rsidR="00E35B3C" w:rsidRPr="00E35B3C" w:rsidRDefault="00E35B3C" w:rsidP="002B152C">
            <w:pPr>
              <w:ind w:firstLine="0"/>
              <w:jc w:val="left"/>
              <w:rPr>
                <w:sz w:val="20"/>
                <w:szCs w:val="20"/>
              </w:rPr>
            </w:pPr>
            <w:r w:rsidRPr="00E35B3C">
              <w:rPr>
                <w:sz w:val="20"/>
                <w:szCs w:val="20"/>
              </w:rPr>
              <w:t xml:space="preserve">от </w:t>
            </w:r>
            <w:r w:rsidR="002B152C">
              <w:rPr>
                <w:sz w:val="20"/>
                <w:szCs w:val="20"/>
              </w:rPr>
              <w:t>09</w:t>
            </w:r>
            <w:r w:rsidR="002D33AF">
              <w:rPr>
                <w:sz w:val="20"/>
                <w:szCs w:val="20"/>
              </w:rPr>
              <w:t>.09.</w:t>
            </w:r>
            <w:r w:rsidR="00B564B7">
              <w:rPr>
                <w:sz w:val="20"/>
                <w:szCs w:val="20"/>
              </w:rPr>
              <w:t>202</w:t>
            </w:r>
            <w:r w:rsidR="002D33AF">
              <w:rPr>
                <w:sz w:val="20"/>
                <w:szCs w:val="20"/>
              </w:rPr>
              <w:t>1</w:t>
            </w:r>
            <w:r w:rsidRPr="00E35B3C">
              <w:rPr>
                <w:sz w:val="20"/>
                <w:szCs w:val="20"/>
              </w:rPr>
              <w:t xml:space="preserve"> № </w:t>
            </w:r>
            <w:r w:rsidR="002B152C">
              <w:rPr>
                <w:sz w:val="20"/>
                <w:szCs w:val="20"/>
              </w:rPr>
              <w:t>219</w:t>
            </w:r>
          </w:p>
        </w:tc>
      </w:tr>
      <w:tr w:rsidR="00E35B3C" w:rsidRPr="00E35B3C" w:rsidTr="00E35B3C">
        <w:tc>
          <w:tcPr>
            <w:tcW w:w="3509" w:type="dxa"/>
          </w:tcPr>
          <w:p w:rsidR="00E35B3C" w:rsidRPr="00E35B3C" w:rsidRDefault="00E35B3C" w:rsidP="00E35B3C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</w:tbl>
    <w:p w:rsidR="00C011CF" w:rsidRDefault="002D33AF" w:rsidP="002D33AF">
      <w:pPr>
        <w:ind w:firstLine="0"/>
        <w:jc w:val="center"/>
      </w:pPr>
      <w:r>
        <w:rPr>
          <w:sz w:val="28"/>
          <w:szCs w:val="28"/>
        </w:rPr>
        <w:t>Проект</w:t>
      </w:r>
    </w:p>
    <w:p w:rsidR="002157B0" w:rsidRDefault="002157B0" w:rsidP="002157B0">
      <w:pPr>
        <w:ind w:firstLine="0"/>
        <w:jc w:val="right"/>
        <w:rPr>
          <w:sz w:val="28"/>
          <w:szCs w:val="28"/>
        </w:rPr>
      </w:pPr>
    </w:p>
    <w:p w:rsidR="002157B0" w:rsidRDefault="002157B0" w:rsidP="002157B0">
      <w:pPr>
        <w:ind w:firstLine="0"/>
        <w:jc w:val="right"/>
      </w:pPr>
    </w:p>
    <w:p w:rsidR="00B564B7" w:rsidRDefault="00B564B7" w:rsidP="00B564B7">
      <w:pPr>
        <w:ind w:firstLine="0"/>
        <w:jc w:val="right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021C988" wp14:editId="6B3D37DA">
            <wp:simplePos x="0" y="0"/>
            <wp:positionH relativeFrom="column">
              <wp:posOffset>2811780</wp:posOffset>
            </wp:positionH>
            <wp:positionV relativeFrom="paragraph">
              <wp:posOffset>-288925</wp:posOffset>
            </wp:positionV>
            <wp:extent cx="576580" cy="739140"/>
            <wp:effectExtent l="0" t="0" r="0" b="0"/>
            <wp:wrapSquare wrapText="bothSides"/>
            <wp:docPr id="2" name="Рисунок 1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0C74" w:rsidRPr="00700C74">
        <w:rPr>
          <w:sz w:val="28"/>
          <w:szCs w:val="28"/>
        </w:rPr>
        <w:t xml:space="preserve"> </w:t>
      </w:r>
    </w:p>
    <w:p w:rsidR="00B564B7" w:rsidRDefault="00B564B7" w:rsidP="00B564B7">
      <w:pPr>
        <w:ind w:firstLine="0"/>
        <w:jc w:val="right"/>
      </w:pPr>
    </w:p>
    <w:p w:rsidR="00B564B7" w:rsidRDefault="00B564B7" w:rsidP="00B564B7">
      <w:pPr>
        <w:ind w:firstLine="0"/>
        <w:jc w:val="right"/>
      </w:pPr>
    </w:p>
    <w:p w:rsidR="00B564B7" w:rsidRDefault="00B564B7" w:rsidP="00B564B7">
      <w:pPr>
        <w:ind w:firstLine="0"/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B564B7" w:rsidRDefault="00B564B7" w:rsidP="00B564B7">
      <w:pPr>
        <w:keepNext/>
        <w:ind w:firstLine="0"/>
        <w:jc w:val="center"/>
        <w:outlineLvl w:val="1"/>
        <w:rPr>
          <w:sz w:val="26"/>
        </w:rPr>
      </w:pPr>
      <w:r>
        <w:rPr>
          <w:sz w:val="26"/>
        </w:rPr>
        <w:t>ТОМСКАЯ ОБЛАСТЬ</w:t>
      </w:r>
    </w:p>
    <w:p w:rsidR="00B564B7" w:rsidRDefault="00B564B7" w:rsidP="00B564B7">
      <w:pPr>
        <w:keepNext/>
        <w:jc w:val="center"/>
        <w:outlineLvl w:val="1"/>
        <w:rPr>
          <w:sz w:val="26"/>
        </w:rPr>
      </w:pPr>
    </w:p>
    <w:p w:rsidR="00B564B7" w:rsidRDefault="00B564B7" w:rsidP="00B564B7">
      <w:pPr>
        <w:keepNext/>
        <w:ind w:firstLine="0"/>
        <w:jc w:val="center"/>
        <w:outlineLvl w:val="0"/>
        <w:rPr>
          <w:b/>
          <w:bCs/>
          <w:sz w:val="28"/>
        </w:rPr>
      </w:pPr>
      <w:r>
        <w:rPr>
          <w:b/>
          <w:bCs/>
          <w:sz w:val="28"/>
        </w:rPr>
        <w:t>АДМИНИСТРАЦИЯ КАРГАСОКСКОГО РАЙОНА</w:t>
      </w:r>
    </w:p>
    <w:p w:rsidR="00B564B7" w:rsidRDefault="00B564B7" w:rsidP="00B564B7">
      <w:pPr>
        <w:rPr>
          <w:b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1908"/>
        <w:gridCol w:w="5580"/>
        <w:gridCol w:w="2259"/>
      </w:tblGrid>
      <w:tr w:rsidR="00B564B7" w:rsidTr="00700C74">
        <w:tc>
          <w:tcPr>
            <w:tcW w:w="9747" w:type="dxa"/>
            <w:gridSpan w:val="3"/>
          </w:tcPr>
          <w:p w:rsidR="00B564B7" w:rsidRDefault="00B564B7" w:rsidP="00700C74">
            <w:pPr>
              <w:keepNext/>
              <w:ind w:firstLine="0"/>
              <w:jc w:val="center"/>
              <w:outlineLvl w:val="4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РАСПОРЯЖЕНИЕ</w:t>
            </w:r>
          </w:p>
          <w:p w:rsidR="00B564B7" w:rsidRDefault="00B564B7" w:rsidP="00700C74">
            <w:pPr>
              <w:rPr>
                <w:b/>
              </w:rPr>
            </w:pPr>
          </w:p>
        </w:tc>
      </w:tr>
      <w:tr w:rsidR="00B564B7" w:rsidRPr="007577CB" w:rsidTr="00700C74">
        <w:tc>
          <w:tcPr>
            <w:tcW w:w="1908" w:type="dxa"/>
          </w:tcPr>
          <w:p w:rsidR="00B564B7" w:rsidRPr="000438FD" w:rsidRDefault="000438FD" w:rsidP="00115C3B">
            <w:pPr>
              <w:ind w:left="142" w:firstLine="0"/>
            </w:pPr>
            <w:r>
              <w:t>.09.</w:t>
            </w:r>
            <w:r w:rsidR="00B564B7">
              <w:rPr>
                <w:lang w:val="en-US"/>
              </w:rPr>
              <w:t>202</w:t>
            </w:r>
            <w:r>
              <w:t>1</w:t>
            </w:r>
          </w:p>
          <w:p w:rsidR="00B564B7" w:rsidRPr="007577CB" w:rsidRDefault="00B564B7" w:rsidP="00115C3B">
            <w:pPr>
              <w:ind w:left="142"/>
            </w:pPr>
          </w:p>
        </w:tc>
        <w:tc>
          <w:tcPr>
            <w:tcW w:w="5580" w:type="dxa"/>
          </w:tcPr>
          <w:p w:rsidR="00B564B7" w:rsidRPr="007577CB" w:rsidRDefault="00B564B7" w:rsidP="00700C74">
            <w:pPr>
              <w:jc w:val="right"/>
            </w:pPr>
          </w:p>
        </w:tc>
        <w:tc>
          <w:tcPr>
            <w:tcW w:w="2259" w:type="dxa"/>
            <w:hideMark/>
          </w:tcPr>
          <w:p w:rsidR="00B564B7" w:rsidRPr="007577CB" w:rsidRDefault="00B564B7" w:rsidP="00DE62F7">
            <w:pPr>
              <w:ind w:firstLine="25"/>
              <w:jc w:val="right"/>
            </w:pPr>
            <w:r w:rsidRPr="007577CB">
              <w:t>№</w:t>
            </w:r>
            <w:r w:rsidR="004E19ED">
              <w:t xml:space="preserve"> </w:t>
            </w:r>
          </w:p>
        </w:tc>
      </w:tr>
      <w:tr w:rsidR="00B564B7" w:rsidRPr="007577CB" w:rsidTr="00700C74">
        <w:tc>
          <w:tcPr>
            <w:tcW w:w="7488" w:type="dxa"/>
            <w:gridSpan w:val="2"/>
            <w:hideMark/>
          </w:tcPr>
          <w:p w:rsidR="00B564B7" w:rsidRPr="007577CB" w:rsidRDefault="00B564B7" w:rsidP="00700C74">
            <w:pPr>
              <w:ind w:firstLine="0"/>
            </w:pPr>
            <w:r w:rsidRPr="007577CB">
              <w:t>с. Каргасок</w:t>
            </w:r>
          </w:p>
        </w:tc>
        <w:tc>
          <w:tcPr>
            <w:tcW w:w="2259" w:type="dxa"/>
          </w:tcPr>
          <w:p w:rsidR="00B564B7" w:rsidRPr="007577CB" w:rsidRDefault="00B564B7" w:rsidP="00700C74"/>
        </w:tc>
      </w:tr>
    </w:tbl>
    <w:p w:rsidR="00B564B7" w:rsidRPr="007577CB" w:rsidRDefault="00B564B7" w:rsidP="00B564B7">
      <w:pPr>
        <w:jc w:val="center"/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9889"/>
      </w:tblGrid>
      <w:tr w:rsidR="000438FD" w:rsidRPr="007577CB" w:rsidTr="000438FD">
        <w:tc>
          <w:tcPr>
            <w:tcW w:w="9889" w:type="dxa"/>
            <w:hideMark/>
          </w:tcPr>
          <w:p w:rsidR="000438FD" w:rsidRPr="007577CB" w:rsidRDefault="000438FD" w:rsidP="000438FD">
            <w:pPr>
              <w:ind w:right="-6" w:firstLine="0"/>
              <w:jc w:val="center"/>
            </w:pPr>
            <w:r w:rsidRPr="007577CB">
              <w:rPr>
                <w:bCs/>
              </w:rPr>
              <w:t>Об утверждении показателей прогноза социально-экономического развития муниципального образования «Каргасокски</w:t>
            </w:r>
            <w:r>
              <w:rPr>
                <w:bCs/>
              </w:rPr>
              <w:t>й район» Томской области на 2022-2024</w:t>
            </w:r>
            <w:r w:rsidRPr="007577CB">
              <w:rPr>
                <w:bCs/>
              </w:rPr>
              <w:t xml:space="preserve"> годы</w:t>
            </w:r>
          </w:p>
        </w:tc>
      </w:tr>
    </w:tbl>
    <w:p w:rsidR="00B564B7" w:rsidRPr="007577CB" w:rsidRDefault="00B564B7" w:rsidP="00B564B7"/>
    <w:p w:rsidR="00B564B7" w:rsidRPr="007577CB" w:rsidRDefault="00B564B7" w:rsidP="00B564B7">
      <w:pPr>
        <w:tabs>
          <w:tab w:val="left" w:pos="142"/>
        </w:tabs>
        <w:ind w:firstLine="567"/>
      </w:pPr>
      <w:r w:rsidRPr="007577CB">
        <w:t>В соответствии с постановлением Администрации Каргасокского района от 01.07.2015 № 108 «Об утверждении Порядка разработки и корректировки Прогноза социально-экономического развития муниципального образования «Каргасокский район» на среднесрочный период»</w:t>
      </w:r>
    </w:p>
    <w:p w:rsidR="00B564B7" w:rsidRPr="007577CB" w:rsidRDefault="00B564B7" w:rsidP="00B564B7">
      <w:pPr>
        <w:tabs>
          <w:tab w:val="left" w:pos="142"/>
        </w:tabs>
      </w:pPr>
    </w:p>
    <w:p w:rsidR="00B564B7" w:rsidRPr="00844FFD" w:rsidRDefault="00B564B7" w:rsidP="00B564B7">
      <w:pPr>
        <w:pStyle w:val="a3"/>
        <w:numPr>
          <w:ilvl w:val="0"/>
          <w:numId w:val="33"/>
        </w:numPr>
        <w:tabs>
          <w:tab w:val="left" w:pos="709"/>
        </w:tabs>
        <w:ind w:left="0" w:firstLine="567"/>
        <w:rPr>
          <w:bCs/>
        </w:rPr>
      </w:pPr>
      <w:r w:rsidRPr="007577CB">
        <w:t xml:space="preserve">Утвердить </w:t>
      </w:r>
      <w:r w:rsidRPr="00844FFD">
        <w:rPr>
          <w:bCs/>
        </w:rPr>
        <w:t>показатели прогноза социально-экономического развития муниципального образования «Каргасокски</w:t>
      </w:r>
      <w:r>
        <w:rPr>
          <w:bCs/>
        </w:rPr>
        <w:t>й район» Томской области на 202</w:t>
      </w:r>
      <w:r w:rsidR="000438FD">
        <w:rPr>
          <w:bCs/>
        </w:rPr>
        <w:t>2</w:t>
      </w:r>
      <w:r w:rsidRPr="00844FFD">
        <w:rPr>
          <w:bCs/>
        </w:rPr>
        <w:t>-202</w:t>
      </w:r>
      <w:r w:rsidR="000438FD">
        <w:rPr>
          <w:bCs/>
        </w:rPr>
        <w:t>4</w:t>
      </w:r>
      <w:r w:rsidRPr="00844FFD">
        <w:rPr>
          <w:bCs/>
        </w:rPr>
        <w:t xml:space="preserve"> годы согласно </w:t>
      </w:r>
      <w:proofErr w:type="gramStart"/>
      <w:r w:rsidRPr="00844FFD">
        <w:rPr>
          <w:bCs/>
        </w:rPr>
        <w:t>приложению</w:t>
      </w:r>
      <w:proofErr w:type="gramEnd"/>
      <w:r w:rsidRPr="00844FFD">
        <w:rPr>
          <w:bCs/>
        </w:rPr>
        <w:t xml:space="preserve"> к настоящему распоряжению.</w:t>
      </w:r>
    </w:p>
    <w:p w:rsidR="00B564B7" w:rsidRPr="007577CB" w:rsidRDefault="00B564B7" w:rsidP="00B564B7">
      <w:pPr>
        <w:pStyle w:val="a3"/>
        <w:ind w:left="0" w:firstLine="0"/>
      </w:pPr>
    </w:p>
    <w:p w:rsidR="00B564B7" w:rsidRPr="007577CB" w:rsidRDefault="00B564B7" w:rsidP="00B564B7">
      <w:pPr>
        <w:pStyle w:val="a3"/>
        <w:ind w:left="0" w:firstLine="0"/>
      </w:pPr>
    </w:p>
    <w:p w:rsidR="00B564B7" w:rsidRPr="007577CB" w:rsidRDefault="00B564B7" w:rsidP="00B564B7">
      <w:pPr>
        <w:pStyle w:val="a3"/>
        <w:ind w:left="0" w:firstLine="0"/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503"/>
        <w:gridCol w:w="2445"/>
        <w:gridCol w:w="2799"/>
      </w:tblGrid>
      <w:tr w:rsidR="00B564B7" w:rsidTr="00700C74">
        <w:tc>
          <w:tcPr>
            <w:tcW w:w="4503" w:type="dxa"/>
            <w:hideMark/>
          </w:tcPr>
          <w:p w:rsidR="00B564B7" w:rsidRDefault="00B564B7" w:rsidP="00700C74">
            <w:pPr>
              <w:ind w:firstLine="0"/>
            </w:pPr>
            <w:r>
              <w:t>Глава Каргасокского района</w:t>
            </w:r>
          </w:p>
        </w:tc>
        <w:tc>
          <w:tcPr>
            <w:tcW w:w="2445" w:type="dxa"/>
            <w:vAlign w:val="center"/>
          </w:tcPr>
          <w:p w:rsidR="00B564B7" w:rsidRDefault="00B564B7" w:rsidP="00700C74">
            <w:pPr>
              <w:jc w:val="center"/>
              <w:rPr>
                <w:color w:val="C0C0C0"/>
              </w:rPr>
            </w:pPr>
          </w:p>
        </w:tc>
        <w:tc>
          <w:tcPr>
            <w:tcW w:w="2799" w:type="dxa"/>
            <w:hideMark/>
          </w:tcPr>
          <w:p w:rsidR="00B564B7" w:rsidRDefault="00B564B7" w:rsidP="00700C74">
            <w:pPr>
              <w:ind w:hanging="2"/>
              <w:jc w:val="right"/>
            </w:pPr>
            <w:r>
              <w:t>А.П. Ащеулов</w:t>
            </w:r>
          </w:p>
        </w:tc>
      </w:tr>
    </w:tbl>
    <w:p w:rsidR="00B564B7" w:rsidRDefault="00B564B7" w:rsidP="00B564B7">
      <w:pPr>
        <w:pStyle w:val="a3"/>
        <w:ind w:left="1281" w:firstLine="0"/>
        <w:rPr>
          <w:sz w:val="28"/>
          <w:szCs w:val="28"/>
        </w:rPr>
      </w:pPr>
    </w:p>
    <w:p w:rsidR="00B564B7" w:rsidRDefault="00B564B7" w:rsidP="00B564B7">
      <w:pPr>
        <w:pStyle w:val="a3"/>
        <w:ind w:left="1281" w:firstLine="0"/>
        <w:rPr>
          <w:sz w:val="28"/>
          <w:szCs w:val="28"/>
        </w:rPr>
      </w:pPr>
    </w:p>
    <w:p w:rsidR="00B564B7" w:rsidRDefault="00B564B7" w:rsidP="00B564B7">
      <w:pPr>
        <w:pStyle w:val="a3"/>
        <w:ind w:left="1281" w:firstLine="0"/>
        <w:rPr>
          <w:sz w:val="28"/>
          <w:szCs w:val="28"/>
        </w:rPr>
      </w:pPr>
    </w:p>
    <w:p w:rsidR="00B564B7" w:rsidRDefault="00B564B7" w:rsidP="00B564B7">
      <w:pPr>
        <w:pStyle w:val="a3"/>
        <w:ind w:left="1281" w:firstLine="0"/>
        <w:rPr>
          <w:sz w:val="28"/>
          <w:szCs w:val="28"/>
        </w:rPr>
      </w:pPr>
    </w:p>
    <w:p w:rsidR="00B564B7" w:rsidRDefault="00B564B7" w:rsidP="00B564B7">
      <w:pPr>
        <w:pStyle w:val="a3"/>
        <w:ind w:left="1281" w:firstLine="0"/>
        <w:rPr>
          <w:sz w:val="28"/>
          <w:szCs w:val="28"/>
        </w:rPr>
      </w:pPr>
    </w:p>
    <w:p w:rsidR="00B564B7" w:rsidRDefault="00B564B7" w:rsidP="00B564B7">
      <w:pPr>
        <w:pStyle w:val="a3"/>
        <w:ind w:left="1281" w:firstLine="0"/>
        <w:rPr>
          <w:sz w:val="28"/>
          <w:szCs w:val="28"/>
        </w:rPr>
      </w:pPr>
    </w:p>
    <w:p w:rsidR="000438FD" w:rsidRDefault="000438FD" w:rsidP="00B564B7">
      <w:pPr>
        <w:pStyle w:val="a3"/>
        <w:ind w:left="1281" w:firstLine="0"/>
        <w:rPr>
          <w:sz w:val="28"/>
          <w:szCs w:val="28"/>
        </w:rPr>
      </w:pPr>
    </w:p>
    <w:p w:rsidR="000438FD" w:rsidRDefault="000438FD" w:rsidP="00B564B7">
      <w:pPr>
        <w:pStyle w:val="a3"/>
        <w:ind w:left="1281" w:firstLine="0"/>
        <w:rPr>
          <w:sz w:val="28"/>
          <w:szCs w:val="28"/>
        </w:rPr>
      </w:pPr>
    </w:p>
    <w:p w:rsidR="000438FD" w:rsidRDefault="000438FD" w:rsidP="00B564B7">
      <w:pPr>
        <w:pStyle w:val="a3"/>
        <w:ind w:left="1281" w:firstLine="0"/>
        <w:rPr>
          <w:sz w:val="28"/>
          <w:szCs w:val="28"/>
        </w:rPr>
      </w:pPr>
    </w:p>
    <w:p w:rsidR="00B564B7" w:rsidRDefault="000438FD" w:rsidP="00B564B7">
      <w:pPr>
        <w:pStyle w:val="a3"/>
        <w:ind w:left="0" w:firstLine="0"/>
        <w:rPr>
          <w:sz w:val="20"/>
          <w:szCs w:val="20"/>
        </w:rPr>
      </w:pPr>
      <w:r>
        <w:rPr>
          <w:sz w:val="20"/>
          <w:szCs w:val="20"/>
        </w:rPr>
        <w:t>И</w:t>
      </w:r>
      <w:r w:rsidR="00B564B7">
        <w:rPr>
          <w:sz w:val="20"/>
          <w:szCs w:val="20"/>
        </w:rPr>
        <w:t xml:space="preserve">.А. </w:t>
      </w:r>
      <w:r>
        <w:rPr>
          <w:sz w:val="20"/>
          <w:szCs w:val="20"/>
        </w:rPr>
        <w:t>Ожогина</w:t>
      </w:r>
    </w:p>
    <w:p w:rsidR="00B564B7" w:rsidRPr="007D26E9" w:rsidRDefault="00B564B7" w:rsidP="00B564B7">
      <w:pPr>
        <w:pStyle w:val="a3"/>
        <w:ind w:left="0" w:firstLine="0"/>
        <w:rPr>
          <w:sz w:val="20"/>
          <w:szCs w:val="20"/>
        </w:rPr>
      </w:pPr>
      <w:r>
        <w:rPr>
          <w:sz w:val="20"/>
          <w:szCs w:val="20"/>
        </w:rPr>
        <w:t>8(38253) 23252</w:t>
      </w:r>
    </w:p>
    <w:p w:rsidR="00B564B7" w:rsidRPr="007D26E9" w:rsidRDefault="00B564B7" w:rsidP="00B564B7">
      <w:pPr>
        <w:pStyle w:val="a3"/>
        <w:ind w:left="0" w:firstLine="0"/>
        <w:rPr>
          <w:sz w:val="20"/>
          <w:szCs w:val="20"/>
        </w:rPr>
      </w:pPr>
    </w:p>
    <w:p w:rsidR="00B564B7" w:rsidRDefault="00B564B7" w:rsidP="00B564B7">
      <w:pPr>
        <w:ind w:firstLine="0"/>
        <w:jc w:val="left"/>
        <w:sectPr w:rsidR="00B564B7" w:rsidSect="00347CA5">
          <w:headerReference w:type="default" r:id="rId10"/>
          <w:footerReference w:type="first" r:id="rId11"/>
          <w:pgSz w:w="11906" w:h="16838"/>
          <w:pgMar w:top="851" w:right="567" w:bottom="709" w:left="1701" w:header="709" w:footer="709" w:gutter="0"/>
          <w:pgNumType w:start="1"/>
          <w:cols w:space="720"/>
          <w:titlePg/>
          <w:docGrid w:linePitch="326"/>
        </w:sectPr>
      </w:pPr>
    </w:p>
    <w:p w:rsidR="00B564B7" w:rsidRPr="00D40D28" w:rsidRDefault="00B564B7" w:rsidP="00B564B7">
      <w:pPr>
        <w:ind w:left="11340" w:firstLine="0"/>
        <w:rPr>
          <w:sz w:val="20"/>
          <w:szCs w:val="20"/>
        </w:rPr>
      </w:pPr>
      <w:r w:rsidRPr="00D40D28">
        <w:rPr>
          <w:sz w:val="20"/>
          <w:szCs w:val="20"/>
        </w:rPr>
        <w:lastRenderedPageBreak/>
        <w:t>УТВЕРЖДЕНЫ</w:t>
      </w:r>
    </w:p>
    <w:p w:rsidR="00B564B7" w:rsidRPr="00D40D28" w:rsidRDefault="00B564B7" w:rsidP="00B564B7">
      <w:pPr>
        <w:ind w:left="11340" w:firstLine="0"/>
        <w:rPr>
          <w:sz w:val="20"/>
          <w:szCs w:val="20"/>
        </w:rPr>
      </w:pPr>
      <w:r w:rsidRPr="00D40D28">
        <w:rPr>
          <w:sz w:val="20"/>
          <w:szCs w:val="20"/>
        </w:rPr>
        <w:t>распоряжением Администрации</w:t>
      </w:r>
    </w:p>
    <w:p w:rsidR="00B564B7" w:rsidRPr="00D40D28" w:rsidRDefault="00B564B7" w:rsidP="00B564B7">
      <w:pPr>
        <w:ind w:left="11340" w:firstLine="0"/>
        <w:rPr>
          <w:sz w:val="20"/>
          <w:szCs w:val="20"/>
        </w:rPr>
      </w:pPr>
      <w:r w:rsidRPr="00D40D28">
        <w:rPr>
          <w:sz w:val="20"/>
          <w:szCs w:val="20"/>
        </w:rPr>
        <w:t>Каргасокского района</w:t>
      </w:r>
    </w:p>
    <w:p w:rsidR="00B564B7" w:rsidRPr="00D40D28" w:rsidRDefault="00B564B7" w:rsidP="00B564B7">
      <w:pPr>
        <w:ind w:left="11340" w:firstLine="0"/>
        <w:rPr>
          <w:sz w:val="20"/>
          <w:szCs w:val="20"/>
        </w:rPr>
      </w:pPr>
      <w:r w:rsidRPr="00D40D28">
        <w:rPr>
          <w:sz w:val="20"/>
          <w:szCs w:val="20"/>
        </w:rPr>
        <w:t xml:space="preserve">от </w:t>
      </w:r>
      <w:r w:rsidRPr="000438FD"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 xml:space="preserve"> № </w:t>
      </w:r>
    </w:p>
    <w:p w:rsidR="00B564B7" w:rsidRPr="00D40D28" w:rsidRDefault="00B564B7" w:rsidP="00B564B7">
      <w:pPr>
        <w:ind w:left="11340" w:firstLine="0"/>
        <w:rPr>
          <w:sz w:val="20"/>
          <w:szCs w:val="20"/>
        </w:rPr>
      </w:pPr>
      <w:r w:rsidRPr="00D40D28">
        <w:rPr>
          <w:sz w:val="20"/>
          <w:szCs w:val="20"/>
        </w:rPr>
        <w:t>Приложение</w:t>
      </w:r>
    </w:p>
    <w:p w:rsidR="00B564B7" w:rsidRDefault="00B564B7" w:rsidP="00B564B7">
      <w:pPr>
        <w:ind w:left="11199" w:firstLine="0"/>
      </w:pPr>
    </w:p>
    <w:tbl>
      <w:tblPr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1134"/>
        <w:gridCol w:w="851"/>
        <w:gridCol w:w="850"/>
        <w:gridCol w:w="851"/>
        <w:gridCol w:w="992"/>
        <w:gridCol w:w="992"/>
        <w:gridCol w:w="992"/>
        <w:gridCol w:w="993"/>
        <w:gridCol w:w="992"/>
        <w:gridCol w:w="992"/>
        <w:gridCol w:w="992"/>
        <w:gridCol w:w="993"/>
        <w:gridCol w:w="992"/>
      </w:tblGrid>
      <w:tr w:rsidR="000438FD" w:rsidRPr="000438FD" w:rsidTr="002B152C">
        <w:trPr>
          <w:trHeight w:val="405"/>
        </w:trPr>
        <w:tc>
          <w:tcPr>
            <w:tcW w:w="1502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0438FD">
              <w:rPr>
                <w:b/>
                <w:bCs/>
                <w:sz w:val="18"/>
                <w:szCs w:val="18"/>
              </w:rPr>
              <w:t>Показатели прогноза социально-экономического развития муниципального образования «Каргасокский район» Томской области на 2022-2024 годы</w:t>
            </w:r>
          </w:p>
        </w:tc>
      </w:tr>
      <w:tr w:rsidR="000438FD" w:rsidRPr="000438FD" w:rsidTr="002B152C">
        <w:trPr>
          <w:trHeight w:val="375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38FD">
              <w:rPr>
                <w:b/>
                <w:bCs/>
                <w:color w:val="000000"/>
                <w:sz w:val="18"/>
                <w:szCs w:val="18"/>
              </w:rPr>
              <w:t>Показатели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38FD">
              <w:rPr>
                <w:b/>
                <w:bCs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38FD">
              <w:rPr>
                <w:b/>
                <w:bCs/>
                <w:color w:val="000000"/>
                <w:sz w:val="18"/>
                <w:szCs w:val="18"/>
              </w:rPr>
              <w:t>отчет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38FD">
              <w:rPr>
                <w:b/>
                <w:bCs/>
                <w:color w:val="000000"/>
                <w:sz w:val="18"/>
                <w:szCs w:val="18"/>
              </w:rPr>
              <w:t>отчет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38FD">
              <w:rPr>
                <w:b/>
                <w:bCs/>
                <w:color w:val="000000"/>
                <w:sz w:val="18"/>
                <w:szCs w:val="18"/>
              </w:rPr>
              <w:t>оценка</w:t>
            </w:r>
          </w:p>
        </w:tc>
        <w:tc>
          <w:tcPr>
            <w:tcW w:w="893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38FD">
              <w:rPr>
                <w:b/>
                <w:bCs/>
                <w:color w:val="000000"/>
                <w:sz w:val="18"/>
                <w:szCs w:val="18"/>
              </w:rPr>
              <w:t>прогноз</w:t>
            </w:r>
          </w:p>
        </w:tc>
      </w:tr>
      <w:tr w:rsidR="000438FD" w:rsidRPr="000438FD" w:rsidTr="002B152C">
        <w:trPr>
          <w:trHeight w:val="465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8FD" w:rsidRPr="000438FD" w:rsidRDefault="000438FD" w:rsidP="000438FD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8FD" w:rsidRPr="000438FD" w:rsidRDefault="000438FD" w:rsidP="000438FD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38FD">
              <w:rPr>
                <w:b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38FD">
              <w:rPr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38FD">
              <w:rPr>
                <w:b/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38FD">
              <w:rPr>
                <w:b/>
                <w:bCs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38FD">
              <w:rPr>
                <w:b/>
                <w:bCs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38FD">
              <w:rPr>
                <w:b/>
                <w:bCs/>
                <w:color w:val="000000"/>
                <w:sz w:val="18"/>
                <w:szCs w:val="18"/>
              </w:rPr>
              <w:t>2024</w:t>
            </w:r>
          </w:p>
        </w:tc>
      </w:tr>
      <w:tr w:rsidR="000438FD" w:rsidRPr="000438FD" w:rsidTr="002B152C">
        <w:trPr>
          <w:trHeight w:val="75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8FD" w:rsidRPr="000438FD" w:rsidRDefault="000438FD" w:rsidP="000438FD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8FD" w:rsidRPr="000438FD" w:rsidRDefault="000438FD" w:rsidP="000438FD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8FD" w:rsidRPr="000438FD" w:rsidRDefault="000438FD" w:rsidP="000438FD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8FD" w:rsidRPr="000438FD" w:rsidRDefault="000438FD" w:rsidP="000438FD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8FD" w:rsidRPr="000438FD" w:rsidRDefault="000438FD" w:rsidP="000438FD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0438FD">
              <w:rPr>
                <w:b/>
                <w:bCs/>
                <w:color w:val="000000"/>
                <w:sz w:val="18"/>
                <w:szCs w:val="18"/>
              </w:rPr>
              <w:t>консерва</w:t>
            </w:r>
            <w:proofErr w:type="spellEnd"/>
          </w:p>
          <w:p w:rsidR="000438FD" w:rsidRPr="000438FD" w:rsidRDefault="000438FD" w:rsidP="000438FD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0438FD">
              <w:rPr>
                <w:b/>
                <w:bCs/>
                <w:color w:val="000000"/>
                <w:sz w:val="18"/>
                <w:szCs w:val="18"/>
              </w:rPr>
              <w:t>тивный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38FD">
              <w:rPr>
                <w:b/>
                <w:bCs/>
                <w:color w:val="000000"/>
                <w:sz w:val="18"/>
                <w:szCs w:val="18"/>
              </w:rPr>
              <w:t>базовый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38FD">
              <w:rPr>
                <w:b/>
                <w:bCs/>
                <w:color w:val="000000"/>
                <w:sz w:val="18"/>
                <w:szCs w:val="18"/>
              </w:rPr>
              <w:t>целевой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0438FD">
              <w:rPr>
                <w:b/>
                <w:bCs/>
                <w:color w:val="000000"/>
                <w:sz w:val="18"/>
                <w:szCs w:val="18"/>
              </w:rPr>
              <w:t>консерва</w:t>
            </w:r>
            <w:proofErr w:type="spellEnd"/>
          </w:p>
          <w:p w:rsidR="000438FD" w:rsidRPr="000438FD" w:rsidRDefault="000438FD" w:rsidP="000438FD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0438FD">
              <w:rPr>
                <w:b/>
                <w:bCs/>
                <w:color w:val="000000"/>
                <w:sz w:val="18"/>
                <w:szCs w:val="18"/>
              </w:rPr>
              <w:t>тивный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38FD">
              <w:rPr>
                <w:b/>
                <w:bCs/>
                <w:color w:val="000000"/>
                <w:sz w:val="18"/>
                <w:szCs w:val="18"/>
              </w:rPr>
              <w:t>базовый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38FD">
              <w:rPr>
                <w:b/>
                <w:bCs/>
                <w:color w:val="000000"/>
                <w:sz w:val="18"/>
                <w:szCs w:val="18"/>
              </w:rPr>
              <w:t>целевой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0438FD">
              <w:rPr>
                <w:b/>
                <w:bCs/>
                <w:color w:val="000000"/>
                <w:sz w:val="18"/>
                <w:szCs w:val="18"/>
              </w:rPr>
              <w:t>консерва</w:t>
            </w:r>
            <w:proofErr w:type="spellEnd"/>
          </w:p>
          <w:p w:rsidR="000438FD" w:rsidRPr="000438FD" w:rsidRDefault="000438FD" w:rsidP="000438FD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0438FD">
              <w:rPr>
                <w:b/>
                <w:bCs/>
                <w:color w:val="000000"/>
                <w:sz w:val="18"/>
                <w:szCs w:val="18"/>
              </w:rPr>
              <w:t>тивный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38FD">
              <w:rPr>
                <w:b/>
                <w:bCs/>
                <w:color w:val="000000"/>
                <w:sz w:val="18"/>
                <w:szCs w:val="18"/>
              </w:rPr>
              <w:t>базовый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38FD">
              <w:rPr>
                <w:b/>
                <w:bCs/>
                <w:color w:val="000000"/>
                <w:sz w:val="18"/>
                <w:szCs w:val="18"/>
              </w:rPr>
              <w:t>целевой</w:t>
            </w:r>
          </w:p>
        </w:tc>
      </w:tr>
      <w:tr w:rsidR="000438FD" w:rsidRPr="000438FD" w:rsidTr="002B152C">
        <w:trPr>
          <w:trHeight w:val="375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8FD" w:rsidRPr="000438FD" w:rsidRDefault="000438FD" w:rsidP="000438FD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8FD" w:rsidRPr="000438FD" w:rsidRDefault="000438FD" w:rsidP="000438FD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8FD" w:rsidRPr="000438FD" w:rsidRDefault="000438FD" w:rsidP="000438FD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8FD" w:rsidRPr="000438FD" w:rsidRDefault="000438FD" w:rsidP="000438FD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8FD" w:rsidRPr="000438FD" w:rsidRDefault="000438FD" w:rsidP="000438FD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38FD">
              <w:rPr>
                <w:b/>
                <w:bCs/>
                <w:color w:val="000000"/>
                <w:sz w:val="18"/>
                <w:szCs w:val="18"/>
              </w:rPr>
              <w:t>1 вариант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38FD">
              <w:rPr>
                <w:b/>
                <w:bCs/>
                <w:color w:val="000000"/>
                <w:sz w:val="18"/>
                <w:szCs w:val="18"/>
              </w:rPr>
              <w:t>2 вариант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38FD">
              <w:rPr>
                <w:b/>
                <w:bCs/>
                <w:color w:val="000000"/>
                <w:sz w:val="18"/>
                <w:szCs w:val="18"/>
              </w:rPr>
              <w:t>3 вариант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38FD">
              <w:rPr>
                <w:b/>
                <w:bCs/>
                <w:color w:val="000000"/>
                <w:sz w:val="18"/>
                <w:szCs w:val="18"/>
              </w:rPr>
              <w:t>1 вариант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38FD">
              <w:rPr>
                <w:b/>
                <w:bCs/>
                <w:color w:val="000000"/>
                <w:sz w:val="18"/>
                <w:szCs w:val="18"/>
              </w:rPr>
              <w:t>2 вариант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38FD">
              <w:rPr>
                <w:b/>
                <w:bCs/>
                <w:color w:val="000000"/>
                <w:sz w:val="18"/>
                <w:szCs w:val="18"/>
              </w:rPr>
              <w:t>3 вариант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38FD">
              <w:rPr>
                <w:b/>
                <w:bCs/>
                <w:color w:val="000000"/>
                <w:sz w:val="18"/>
                <w:szCs w:val="18"/>
              </w:rPr>
              <w:t>1 вариант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38FD">
              <w:rPr>
                <w:b/>
                <w:bCs/>
                <w:color w:val="000000"/>
                <w:sz w:val="18"/>
                <w:szCs w:val="18"/>
              </w:rPr>
              <w:t>2 вариант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38FD">
              <w:rPr>
                <w:b/>
                <w:bCs/>
                <w:color w:val="000000"/>
                <w:sz w:val="18"/>
                <w:szCs w:val="18"/>
              </w:rPr>
              <w:t>3 вариант</w:t>
            </w:r>
          </w:p>
        </w:tc>
      </w:tr>
      <w:tr w:rsidR="000438FD" w:rsidRPr="000438FD" w:rsidTr="002B152C">
        <w:trPr>
          <w:trHeight w:val="375"/>
        </w:trPr>
        <w:tc>
          <w:tcPr>
            <w:tcW w:w="15026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38FD">
              <w:rPr>
                <w:b/>
                <w:bCs/>
                <w:color w:val="000000"/>
                <w:sz w:val="18"/>
                <w:szCs w:val="18"/>
              </w:rPr>
              <w:t>1. Промышленное производство (BCDE)</w:t>
            </w:r>
          </w:p>
        </w:tc>
      </w:tr>
      <w:tr w:rsidR="000438FD" w:rsidRPr="000438FD" w:rsidTr="002B152C">
        <w:trPr>
          <w:trHeight w:val="7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sz w:val="18"/>
                <w:szCs w:val="18"/>
              </w:rPr>
            </w:pPr>
            <w:r w:rsidRPr="000438FD">
              <w:rPr>
                <w:sz w:val="18"/>
                <w:szCs w:val="18"/>
              </w:rPr>
              <w:t xml:space="preserve">млн. руб.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118 609,9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69 858,3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86 257,9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86 076,9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89 631,1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91 693,3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90 177,2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96 458,4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100 351,4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94 984,3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105 618,5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112 404,0</w:t>
            </w:r>
          </w:p>
        </w:tc>
      </w:tr>
      <w:tr w:rsidR="000438FD" w:rsidRPr="000438FD" w:rsidTr="002B152C">
        <w:trPr>
          <w:trHeight w:val="281"/>
        </w:trPr>
        <w:tc>
          <w:tcPr>
            <w:tcW w:w="15026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0438FD">
              <w:rPr>
                <w:b/>
                <w:bCs/>
                <w:sz w:val="18"/>
                <w:szCs w:val="18"/>
              </w:rPr>
              <w:t>Добыча полезных ископаемых</w:t>
            </w:r>
          </w:p>
        </w:tc>
      </w:tr>
      <w:tr w:rsidR="000438FD" w:rsidRPr="000438FD" w:rsidTr="002B152C">
        <w:trPr>
          <w:trHeight w:val="11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left"/>
              <w:rPr>
                <w:sz w:val="18"/>
                <w:szCs w:val="18"/>
              </w:rPr>
            </w:pPr>
            <w:r w:rsidRPr="000438FD">
              <w:rPr>
                <w:sz w:val="18"/>
                <w:szCs w:val="18"/>
              </w:rPr>
              <w:t>Объем отгруженных товаров собственного производства, выполненных работ и услуг собственными силами - РАЗДЕЛ B: Добыча полезных ископаемых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sz w:val="18"/>
                <w:szCs w:val="18"/>
              </w:rPr>
            </w:pPr>
            <w:r w:rsidRPr="000438FD">
              <w:rPr>
                <w:sz w:val="18"/>
                <w:szCs w:val="18"/>
              </w:rPr>
              <w:t xml:space="preserve">млн. руб.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93 332,7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47 585,7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56 436,6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56 436,6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56 944,6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58 141,0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58 242,6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58 998,5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61 071,3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60 048,1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61 852,8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65 407,4</w:t>
            </w:r>
          </w:p>
        </w:tc>
      </w:tr>
      <w:tr w:rsidR="000438FD" w:rsidRPr="000438FD" w:rsidTr="002B152C">
        <w:trPr>
          <w:trHeight w:val="11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left"/>
              <w:rPr>
                <w:sz w:val="18"/>
                <w:szCs w:val="18"/>
              </w:rPr>
            </w:pPr>
            <w:r w:rsidRPr="000438FD">
              <w:rPr>
                <w:sz w:val="18"/>
                <w:szCs w:val="18"/>
              </w:rPr>
              <w:t>Объем отгруженных товаров собственного производства, выполненных работ и услуг собственными силами - 06 Добыча сырой нефти и природного газа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sz w:val="18"/>
                <w:szCs w:val="18"/>
              </w:rPr>
            </w:pPr>
            <w:r w:rsidRPr="000438FD">
              <w:rPr>
                <w:sz w:val="18"/>
                <w:szCs w:val="18"/>
              </w:rPr>
              <w:t xml:space="preserve">млн. руб.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82 784,9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40 010,3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47 452,2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47 452,2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47 879,3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48 885,3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48 970,7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49 606,2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51 349,1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50 488,8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52 006,1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54 994,9</w:t>
            </w:r>
          </w:p>
        </w:tc>
      </w:tr>
      <w:tr w:rsidR="000438FD" w:rsidRPr="000438FD" w:rsidTr="002B152C">
        <w:trPr>
          <w:trHeight w:val="11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left"/>
              <w:rPr>
                <w:sz w:val="18"/>
                <w:szCs w:val="18"/>
              </w:rPr>
            </w:pPr>
            <w:r w:rsidRPr="000438FD">
              <w:rPr>
                <w:sz w:val="18"/>
                <w:szCs w:val="18"/>
              </w:rPr>
              <w:t>Объем отгруженных товаров собственного производства, выполненных работ и услуг собственными силами - 08 Добыча прочих полезных ископаемых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sz w:val="18"/>
                <w:szCs w:val="18"/>
              </w:rPr>
            </w:pPr>
            <w:r w:rsidRPr="000438FD">
              <w:rPr>
                <w:sz w:val="18"/>
                <w:szCs w:val="18"/>
              </w:rPr>
              <w:t xml:space="preserve">млн. руб.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0,066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0,0061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0,00626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0,00647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0,00653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0,00670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0,00672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0,00692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0,00728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0,00701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0,00743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0,00803</w:t>
            </w:r>
          </w:p>
        </w:tc>
      </w:tr>
      <w:tr w:rsidR="000438FD" w:rsidRPr="000438FD" w:rsidTr="002B152C">
        <w:trPr>
          <w:trHeight w:val="112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left"/>
              <w:rPr>
                <w:sz w:val="18"/>
                <w:szCs w:val="18"/>
              </w:rPr>
            </w:pPr>
            <w:r w:rsidRPr="000438FD">
              <w:rPr>
                <w:sz w:val="18"/>
                <w:szCs w:val="18"/>
              </w:rPr>
              <w:lastRenderedPageBreak/>
              <w:t>Объем отгруженных товаров собственного производства, выполненных работ и услуг собственными силами - 09 Предоставление услуг в области добычи полезных ископаемых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sz w:val="18"/>
                <w:szCs w:val="18"/>
              </w:rPr>
            </w:pPr>
            <w:r w:rsidRPr="000438FD">
              <w:rPr>
                <w:sz w:val="18"/>
                <w:szCs w:val="18"/>
              </w:rPr>
              <w:t xml:space="preserve">млн. руб.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10 547,7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7 575,4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8 984,4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8 984,4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9 065,3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9 255,7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9 271,9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9 392,3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9 722,2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9 559,3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9 846,7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10 412,5</w:t>
            </w:r>
          </w:p>
        </w:tc>
      </w:tr>
      <w:tr w:rsidR="000438FD" w:rsidRPr="000438FD" w:rsidTr="002B152C">
        <w:trPr>
          <w:trHeight w:val="375"/>
        </w:trPr>
        <w:tc>
          <w:tcPr>
            <w:tcW w:w="15026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0438FD">
              <w:rPr>
                <w:b/>
                <w:bCs/>
                <w:sz w:val="18"/>
                <w:szCs w:val="18"/>
              </w:rPr>
              <w:t>Обрабатывающие производства</w:t>
            </w:r>
          </w:p>
        </w:tc>
      </w:tr>
      <w:tr w:rsidR="000438FD" w:rsidRPr="000438FD" w:rsidTr="002B152C">
        <w:trPr>
          <w:trHeight w:val="11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left"/>
              <w:rPr>
                <w:sz w:val="18"/>
                <w:szCs w:val="18"/>
              </w:rPr>
            </w:pPr>
            <w:r w:rsidRPr="000438FD">
              <w:rPr>
                <w:sz w:val="18"/>
                <w:szCs w:val="18"/>
              </w:rPr>
              <w:t>Объем отгруженных товаров собственного производства, выполненных работ и услуг собственными силами - РАЗДЕЛ C: Обрабатывающие производства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 xml:space="preserve">млн. руб.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22 861,7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20 254,2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27 722,6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27 457,6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30 482,0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31 305,6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29 664,6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35 121,3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36 850,3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32 551,8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41 260,6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44 343,3</w:t>
            </w:r>
          </w:p>
        </w:tc>
      </w:tr>
      <w:tr w:rsidR="000438FD" w:rsidRPr="000438FD" w:rsidTr="002B152C">
        <w:trPr>
          <w:trHeight w:val="11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left"/>
              <w:rPr>
                <w:sz w:val="18"/>
                <w:szCs w:val="18"/>
              </w:rPr>
            </w:pPr>
            <w:r w:rsidRPr="000438FD">
              <w:rPr>
                <w:sz w:val="18"/>
                <w:szCs w:val="18"/>
              </w:rPr>
              <w:t>Объем отгруженных товаров собственного производства, выполненных работ и услуг собственными силами - 10 Производство пищевых продуктов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 xml:space="preserve">млн. руб.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8,8</w:t>
            </w:r>
          </w:p>
        </w:tc>
      </w:tr>
      <w:tr w:rsidR="000438FD" w:rsidRPr="000438FD" w:rsidTr="002B152C">
        <w:trPr>
          <w:trHeight w:val="11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left"/>
              <w:rPr>
                <w:sz w:val="18"/>
                <w:szCs w:val="18"/>
              </w:rPr>
            </w:pPr>
            <w:r w:rsidRPr="000438FD">
              <w:rPr>
                <w:sz w:val="18"/>
                <w:szCs w:val="18"/>
              </w:rPr>
              <w:t>Объем отгруженных товаров собственного производства, выполненных работ и услуг собственными силами - 19 Производство кокса и нефтепродуктов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 xml:space="preserve">млн. руб.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21 639,3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19 493,7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26 932,5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26 636,2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29 655,4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30 466,0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28 807,1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34 243,7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35 946,8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31 655,8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40 326,1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43 366,2</w:t>
            </w:r>
          </w:p>
        </w:tc>
      </w:tr>
      <w:tr w:rsidR="000438FD" w:rsidRPr="000438FD" w:rsidTr="002B152C">
        <w:trPr>
          <w:trHeight w:val="11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left"/>
              <w:rPr>
                <w:sz w:val="18"/>
                <w:szCs w:val="18"/>
              </w:rPr>
            </w:pPr>
            <w:r w:rsidRPr="000438FD">
              <w:rPr>
                <w:sz w:val="18"/>
                <w:szCs w:val="18"/>
              </w:rPr>
              <w:t>Объем отгруженных товаров собственного производства, выполненных работ и услуг собственными силами - 33 Ремонт и монтаж машин и оборудования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sz w:val="18"/>
                <w:szCs w:val="18"/>
              </w:rPr>
            </w:pPr>
            <w:r w:rsidRPr="000438FD">
              <w:rPr>
                <w:sz w:val="18"/>
                <w:szCs w:val="18"/>
              </w:rPr>
              <w:t xml:space="preserve">млн. руб.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1 213,3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753,2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782,6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813,9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818,9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831,8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849,7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869,5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895,3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887,9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925,9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968,3</w:t>
            </w:r>
          </w:p>
        </w:tc>
      </w:tr>
      <w:tr w:rsidR="000438FD" w:rsidRPr="000438FD" w:rsidTr="002B152C">
        <w:trPr>
          <w:trHeight w:val="70"/>
        </w:trPr>
        <w:tc>
          <w:tcPr>
            <w:tcW w:w="15026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0438FD">
              <w:rPr>
                <w:b/>
                <w:bCs/>
                <w:sz w:val="18"/>
                <w:szCs w:val="18"/>
              </w:rPr>
              <w:t>Обеспечение электрической энергией, газом и паром; кондиционирование воздуха</w:t>
            </w:r>
          </w:p>
        </w:tc>
      </w:tr>
      <w:tr w:rsidR="000438FD" w:rsidRPr="000438FD" w:rsidTr="002B152C">
        <w:trPr>
          <w:trHeight w:val="15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left"/>
              <w:rPr>
                <w:sz w:val="18"/>
                <w:szCs w:val="18"/>
              </w:rPr>
            </w:pPr>
            <w:r w:rsidRPr="000438FD">
              <w:rPr>
                <w:sz w:val="18"/>
                <w:szCs w:val="18"/>
              </w:rPr>
              <w:t xml:space="preserve">Объем отгруженных товаров собственного производства, выполненных работ и услуг собственными силами - РАЗДЕЛ D: Обеспечение электрической энергией, газом и паром; кондиционирование воздуха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 xml:space="preserve">млн. руб.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2 211,3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1 840,9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1 914,5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1 991,1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2 011,0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2 050,4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2 070,7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2 133,3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2 217,5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2 175,1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2 285,2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2 421,5</w:t>
            </w:r>
          </w:p>
        </w:tc>
      </w:tr>
      <w:tr w:rsidR="000438FD" w:rsidRPr="000438FD" w:rsidTr="002B152C">
        <w:trPr>
          <w:trHeight w:val="331"/>
        </w:trPr>
        <w:tc>
          <w:tcPr>
            <w:tcW w:w="15026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0438FD">
              <w:rPr>
                <w:b/>
                <w:bCs/>
                <w:sz w:val="18"/>
                <w:szCs w:val="18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</w:tr>
      <w:tr w:rsidR="000438FD" w:rsidRPr="000438FD" w:rsidTr="002B152C">
        <w:trPr>
          <w:trHeight w:val="15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left"/>
              <w:rPr>
                <w:sz w:val="18"/>
                <w:szCs w:val="18"/>
              </w:rPr>
            </w:pPr>
            <w:r w:rsidRPr="000438FD">
              <w:rPr>
                <w:sz w:val="18"/>
                <w:szCs w:val="18"/>
              </w:rPr>
              <w:lastRenderedPageBreak/>
              <w:t>Объем отгруженных товаров собственного производства, выполненных работ и услуг собственными силами - РАЗДЕЛ E: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 xml:space="preserve">млн. руб.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204,2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177,5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184,2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191,6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193,5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196,3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199,3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205,3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212,3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209,3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219,9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231,8</w:t>
            </w:r>
          </w:p>
        </w:tc>
      </w:tr>
      <w:tr w:rsidR="000438FD" w:rsidRPr="000438FD" w:rsidTr="002B152C">
        <w:trPr>
          <w:trHeight w:val="375"/>
        </w:trPr>
        <w:tc>
          <w:tcPr>
            <w:tcW w:w="15026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38FD">
              <w:rPr>
                <w:b/>
                <w:bCs/>
                <w:color w:val="000000"/>
                <w:sz w:val="18"/>
                <w:szCs w:val="18"/>
              </w:rPr>
              <w:t>2. Сельское хозяйство</w:t>
            </w:r>
          </w:p>
        </w:tc>
      </w:tr>
      <w:tr w:rsidR="000438FD" w:rsidRPr="000438FD" w:rsidTr="002B152C">
        <w:trPr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Продукция сельского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млн.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285,4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299,8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317,6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329,2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331,2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337,7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342,2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347,5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357,3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357,1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370,5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383,1</w:t>
            </w:r>
          </w:p>
        </w:tc>
      </w:tr>
      <w:tr w:rsidR="000438FD" w:rsidRPr="000438FD" w:rsidTr="002B152C">
        <w:trPr>
          <w:trHeight w:val="7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Продукция сельского хозяйства в хозяйствах всех категорий,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438FD" w:rsidRPr="000438FD" w:rsidTr="002B152C">
        <w:trPr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Продукция растениеводства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0438FD">
              <w:rPr>
                <w:color w:val="000000"/>
                <w:sz w:val="18"/>
                <w:szCs w:val="18"/>
              </w:rPr>
              <w:t>млн.руб</w:t>
            </w:r>
            <w:proofErr w:type="spellEnd"/>
            <w:r w:rsidRPr="000438FD">
              <w:rPr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198,1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211,0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223,5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230,4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231,6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236,2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239,4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242,1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249,1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249,7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257,8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266,8</w:t>
            </w:r>
          </w:p>
        </w:tc>
      </w:tr>
      <w:tr w:rsidR="000438FD" w:rsidRPr="000438FD" w:rsidTr="002B152C">
        <w:trPr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Продукция животноводства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0438FD">
              <w:rPr>
                <w:color w:val="000000"/>
                <w:sz w:val="18"/>
                <w:szCs w:val="18"/>
              </w:rPr>
              <w:t>млн.руб</w:t>
            </w:r>
            <w:proofErr w:type="spellEnd"/>
            <w:r w:rsidRPr="000438FD">
              <w:rPr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87,3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88,8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94,1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98,7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99,6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101,5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102,8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105,4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108,2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107,3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112,7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116,2</w:t>
            </w:r>
          </w:p>
        </w:tc>
      </w:tr>
      <w:tr w:rsidR="000438FD" w:rsidRPr="000438FD" w:rsidTr="002B152C">
        <w:trPr>
          <w:trHeight w:val="311"/>
        </w:trPr>
        <w:tc>
          <w:tcPr>
            <w:tcW w:w="15026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b/>
                <w:bCs/>
                <w:color w:val="000000"/>
                <w:sz w:val="18"/>
                <w:szCs w:val="18"/>
              </w:rPr>
              <w:t>3. Транспорт</w:t>
            </w:r>
          </w:p>
        </w:tc>
      </w:tr>
      <w:tr w:rsidR="000438FD" w:rsidRPr="000438FD" w:rsidTr="002B152C">
        <w:trPr>
          <w:trHeight w:val="11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Протяженность автомобильных дорог общего пользования с твердым покрытием (федерального, регионального и межмуниципального, местного значения)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км.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222,0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222,0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222,0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222,0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222,0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222,0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222,0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222,0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222,0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222,0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222,0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222,0</w:t>
            </w:r>
          </w:p>
        </w:tc>
      </w:tr>
      <w:tr w:rsidR="000438FD" w:rsidRPr="000438FD" w:rsidTr="002B152C">
        <w:trPr>
          <w:trHeight w:val="112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Удельный вес автомобильных дорог с твердым покрытием в общей протяженности автомобильных дорог общего 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на конец года; 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50,6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50,6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50,6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50,6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50,6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50,6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50,6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50,6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50,6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50,6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50,6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50,6</w:t>
            </w:r>
          </w:p>
        </w:tc>
      </w:tr>
      <w:tr w:rsidR="000438FD" w:rsidRPr="000438FD" w:rsidTr="002B152C">
        <w:trPr>
          <w:trHeight w:val="324"/>
        </w:trPr>
        <w:tc>
          <w:tcPr>
            <w:tcW w:w="15026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38FD">
              <w:rPr>
                <w:b/>
                <w:bCs/>
                <w:color w:val="000000"/>
                <w:sz w:val="18"/>
                <w:szCs w:val="18"/>
              </w:rPr>
              <w:t>Производство важнейших видов продукции в натуральном выражении</w:t>
            </w:r>
          </w:p>
        </w:tc>
      </w:tr>
      <w:tr w:rsidR="000438FD" w:rsidRPr="000438FD" w:rsidTr="002B152C">
        <w:trPr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Валовой сбор картофеля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тыс. тонн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3,1556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3,1560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3,1561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3,1562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3,1568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3,1569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3,1570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3,1572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3,1573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3,1574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3,1575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3,1577</w:t>
            </w:r>
          </w:p>
        </w:tc>
      </w:tr>
      <w:tr w:rsidR="000438FD" w:rsidRPr="000438FD" w:rsidTr="002B152C">
        <w:trPr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Валовой сбор овощей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тыс. тонн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1,3408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1,3410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1,3411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1,3412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1,3415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1,3416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1,3417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1,3418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1,3419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1,3420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1,3421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1,3422</w:t>
            </w:r>
          </w:p>
        </w:tc>
      </w:tr>
      <w:tr w:rsidR="000438FD" w:rsidRPr="000438FD" w:rsidTr="002B152C">
        <w:trPr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Скот и птица на убой (в живом весе)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тыс. тонн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0,2610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0,2611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0,2613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0,2615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0,2617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0,2618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0,2620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0,2622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0,2623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0,2624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0,2626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0,2630</w:t>
            </w:r>
          </w:p>
        </w:tc>
      </w:tr>
      <w:tr w:rsidR="000438FD" w:rsidRPr="000438FD" w:rsidTr="002B152C">
        <w:trPr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Молоко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тыс. тонн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0,1857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0,1858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0,2000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0,1860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0,1862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0,1865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0,1865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0,1866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0,1867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0,1868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0,1870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0,1871</w:t>
            </w:r>
          </w:p>
        </w:tc>
      </w:tr>
      <w:tr w:rsidR="000438FD" w:rsidRPr="000438FD" w:rsidTr="002B152C">
        <w:trPr>
          <w:trHeight w:val="3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lastRenderedPageBreak/>
              <w:t>Яйца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0438FD">
              <w:rPr>
                <w:color w:val="000000"/>
                <w:sz w:val="18"/>
                <w:szCs w:val="18"/>
              </w:rPr>
              <w:t>млн.шт</w:t>
            </w:r>
            <w:proofErr w:type="spellEnd"/>
            <w:r w:rsidRPr="000438FD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0,6380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0,6385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0,6386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0,6390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0,6392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0,6395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0,6396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0,6397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0,6398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0,6370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0,6371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0,6372</w:t>
            </w:r>
          </w:p>
        </w:tc>
      </w:tr>
      <w:tr w:rsidR="000438FD" w:rsidRPr="000438FD" w:rsidTr="002B152C">
        <w:trPr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Древесина необработанная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млн. куб. 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sz w:val="18"/>
                <w:szCs w:val="18"/>
              </w:rPr>
            </w:pPr>
            <w:r w:rsidRPr="000438FD">
              <w:rPr>
                <w:sz w:val="18"/>
                <w:szCs w:val="18"/>
              </w:rPr>
              <w:t>0,220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sz w:val="18"/>
                <w:szCs w:val="18"/>
              </w:rPr>
            </w:pPr>
            <w:r w:rsidRPr="000438FD">
              <w:rPr>
                <w:sz w:val="18"/>
                <w:szCs w:val="18"/>
              </w:rPr>
              <w:t>0,223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0,227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0,227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0,229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0,232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0,229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0,234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0,239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0,231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0,239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0,246</w:t>
            </w:r>
          </w:p>
        </w:tc>
      </w:tr>
      <w:tr w:rsidR="000438FD" w:rsidRPr="000438FD" w:rsidTr="002B152C">
        <w:trPr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Нефть добытая, включая газовый конденсат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тыс. тонн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sz w:val="18"/>
                <w:szCs w:val="18"/>
              </w:rPr>
            </w:pPr>
            <w:r w:rsidRPr="000438FD">
              <w:rPr>
                <w:sz w:val="18"/>
                <w:szCs w:val="18"/>
              </w:rPr>
              <w:t>4 659,80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sz w:val="18"/>
                <w:szCs w:val="18"/>
              </w:rPr>
            </w:pPr>
            <w:r w:rsidRPr="000438FD">
              <w:rPr>
                <w:sz w:val="18"/>
                <w:szCs w:val="18"/>
              </w:rPr>
              <w:t>3 054,40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3 056,2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3 254,9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3 279,3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3 300,7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3 313,5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3 338,3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3 383,2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3 313,5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3 338,3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3 417,0</w:t>
            </w:r>
          </w:p>
        </w:tc>
      </w:tr>
      <w:tr w:rsidR="000438FD" w:rsidRPr="000438FD" w:rsidTr="002B152C">
        <w:trPr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Газ природный и попутный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0438FD">
              <w:rPr>
                <w:color w:val="000000"/>
                <w:sz w:val="18"/>
                <w:szCs w:val="18"/>
              </w:rPr>
              <w:t>млрд.куб.м</w:t>
            </w:r>
            <w:proofErr w:type="spellEnd"/>
            <w:r w:rsidRPr="000438FD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sz w:val="18"/>
                <w:szCs w:val="18"/>
              </w:rPr>
            </w:pPr>
            <w:r w:rsidRPr="000438FD">
              <w:rPr>
                <w:sz w:val="18"/>
                <w:szCs w:val="18"/>
              </w:rPr>
              <w:t>2,305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sz w:val="18"/>
                <w:szCs w:val="18"/>
              </w:rPr>
            </w:pPr>
            <w:r w:rsidRPr="000438FD">
              <w:rPr>
                <w:sz w:val="18"/>
                <w:szCs w:val="18"/>
              </w:rPr>
              <w:t>1,939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1,951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2,076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2,152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2,185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2,159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2,240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2,294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2,219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2,309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2,386</w:t>
            </w:r>
          </w:p>
        </w:tc>
      </w:tr>
      <w:tr w:rsidR="000438FD" w:rsidRPr="000438FD" w:rsidTr="002B152C">
        <w:trPr>
          <w:trHeight w:val="7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Рыба и продукты рыбные переработанные и консервированные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тыс. тонн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1,2000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1,0721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1,0730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1,0731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1,0732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1,0733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1,0731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1,0732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1,0733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1,0733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1,0734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1,0735</w:t>
            </w:r>
          </w:p>
        </w:tc>
      </w:tr>
      <w:tr w:rsidR="000438FD" w:rsidRPr="000438FD" w:rsidTr="002B152C">
        <w:trPr>
          <w:trHeight w:val="12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Лесоматериалы, продольно распиленные или расколотые, разделенные на слои или лущеные, толщиной более 6мм, шпалы железнодорожные или трамвайные деревянные, непропитанные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млн. куб. 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0,0012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0,0011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0,00112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0,00112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0,00113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0,00114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0,00113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0,00115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0,00117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0,00114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0,00117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0,00121</w:t>
            </w:r>
          </w:p>
        </w:tc>
      </w:tr>
      <w:tr w:rsidR="000438FD" w:rsidRPr="000438FD" w:rsidTr="002B152C">
        <w:trPr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Электроэнергия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млрд. кВт. ч.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0,6110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0,4662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0,4849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0,4849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0,5043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0,5093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0,4849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0,5144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0,5244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0,4849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0,5196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0,5454</w:t>
            </w:r>
          </w:p>
        </w:tc>
      </w:tr>
      <w:tr w:rsidR="000438FD" w:rsidRPr="000438FD" w:rsidTr="002B152C">
        <w:trPr>
          <w:trHeight w:val="375"/>
        </w:trPr>
        <w:tc>
          <w:tcPr>
            <w:tcW w:w="15026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38FD">
              <w:rPr>
                <w:b/>
                <w:bCs/>
                <w:color w:val="000000"/>
                <w:sz w:val="18"/>
                <w:szCs w:val="18"/>
              </w:rPr>
              <w:t>4. Строительство</w:t>
            </w:r>
          </w:p>
        </w:tc>
      </w:tr>
      <w:tr w:rsidR="000438FD" w:rsidRPr="000438FD" w:rsidTr="002B152C">
        <w:trPr>
          <w:trHeight w:val="11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Объем работ, выполненных по виду экономической деятельности "Строительство" (Раздел F)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в ценах соответствующих лет; млн.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718,8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630,5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599,0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606,0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624,2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632,2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631,5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658,2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675,8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658,0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694,7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723,8</w:t>
            </w:r>
          </w:p>
        </w:tc>
      </w:tr>
      <w:tr w:rsidR="000438FD" w:rsidRPr="000438FD" w:rsidTr="002B152C">
        <w:trPr>
          <w:trHeight w:val="70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Ввод в действие жилых домов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тыс. кв. м. в общей площади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4,009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4,029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4,300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3,600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4,000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4,455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3,400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4,000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4,615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3,200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4,000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4,780</w:t>
            </w:r>
          </w:p>
        </w:tc>
      </w:tr>
      <w:tr w:rsidR="000438FD" w:rsidRPr="000438FD" w:rsidTr="002B152C">
        <w:trPr>
          <w:trHeight w:val="375"/>
        </w:trPr>
        <w:tc>
          <w:tcPr>
            <w:tcW w:w="15026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38FD">
              <w:rPr>
                <w:b/>
                <w:bCs/>
                <w:color w:val="000000"/>
                <w:sz w:val="18"/>
                <w:szCs w:val="18"/>
              </w:rPr>
              <w:t>5. Инвестиции</w:t>
            </w:r>
          </w:p>
        </w:tc>
      </w:tr>
      <w:tr w:rsidR="000438FD" w:rsidRPr="000438FD" w:rsidTr="002B152C">
        <w:trPr>
          <w:trHeight w:val="83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Инвестиции в основной капитал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в ценах соответствующих лет; млн.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11 543,0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7 981,5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8 376,9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8 816,1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9 038,3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9 210,4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9 344,5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9 850,4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10 221,4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9 960,6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10 784,8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11 394,6</w:t>
            </w:r>
          </w:p>
        </w:tc>
      </w:tr>
      <w:tr w:rsidR="000438FD" w:rsidRPr="000438FD" w:rsidTr="002B152C">
        <w:trPr>
          <w:trHeight w:val="375"/>
        </w:trPr>
        <w:tc>
          <w:tcPr>
            <w:tcW w:w="15026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38FD">
              <w:rPr>
                <w:b/>
                <w:bCs/>
                <w:color w:val="000000"/>
                <w:sz w:val="18"/>
                <w:szCs w:val="18"/>
              </w:rPr>
              <w:t>6. Торговля и услуги населению</w:t>
            </w:r>
          </w:p>
        </w:tc>
      </w:tr>
      <w:tr w:rsidR="000438FD" w:rsidRPr="000438FD" w:rsidTr="002B152C">
        <w:trPr>
          <w:trHeight w:val="8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Оборот розничной торговли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в ценах соответствующих лет; млн. руб.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sz w:val="18"/>
                <w:szCs w:val="18"/>
              </w:rPr>
            </w:pPr>
            <w:r w:rsidRPr="000438FD">
              <w:rPr>
                <w:sz w:val="18"/>
                <w:szCs w:val="18"/>
              </w:rPr>
              <w:t>1 666,2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sz w:val="18"/>
                <w:szCs w:val="18"/>
              </w:rPr>
            </w:pPr>
            <w:r w:rsidRPr="000438FD">
              <w:rPr>
                <w:sz w:val="18"/>
                <w:szCs w:val="18"/>
              </w:rPr>
              <w:t>1 634,0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sz w:val="18"/>
                <w:szCs w:val="18"/>
              </w:rPr>
            </w:pPr>
            <w:r w:rsidRPr="000438FD">
              <w:rPr>
                <w:sz w:val="18"/>
                <w:szCs w:val="18"/>
              </w:rPr>
              <w:t>1 626,1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sz w:val="18"/>
                <w:szCs w:val="18"/>
              </w:rPr>
            </w:pPr>
            <w:r w:rsidRPr="000438FD">
              <w:rPr>
                <w:sz w:val="18"/>
                <w:szCs w:val="18"/>
              </w:rPr>
              <w:t>1 676,4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sz w:val="18"/>
                <w:szCs w:val="18"/>
              </w:rPr>
            </w:pPr>
            <w:r w:rsidRPr="000438FD">
              <w:rPr>
                <w:sz w:val="18"/>
                <w:szCs w:val="18"/>
              </w:rPr>
              <w:t>1 691,3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sz w:val="18"/>
                <w:szCs w:val="18"/>
              </w:rPr>
            </w:pPr>
            <w:r w:rsidRPr="000438FD">
              <w:rPr>
                <w:sz w:val="18"/>
                <w:szCs w:val="18"/>
              </w:rPr>
              <w:t>1 708,1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sz w:val="18"/>
                <w:szCs w:val="18"/>
              </w:rPr>
            </w:pPr>
            <w:r w:rsidRPr="000438FD">
              <w:rPr>
                <w:sz w:val="18"/>
                <w:szCs w:val="18"/>
              </w:rPr>
              <w:t>1 736,8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sz w:val="18"/>
                <w:szCs w:val="18"/>
              </w:rPr>
            </w:pPr>
            <w:r w:rsidRPr="000438FD">
              <w:rPr>
                <w:sz w:val="18"/>
                <w:szCs w:val="18"/>
              </w:rPr>
              <w:t>1 774,8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sz w:val="18"/>
                <w:szCs w:val="18"/>
              </w:rPr>
            </w:pPr>
            <w:r w:rsidRPr="000438FD">
              <w:rPr>
                <w:sz w:val="18"/>
                <w:szCs w:val="18"/>
              </w:rPr>
              <w:t>1 801,3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sz w:val="18"/>
                <w:szCs w:val="18"/>
              </w:rPr>
            </w:pPr>
            <w:r w:rsidRPr="000438FD">
              <w:rPr>
                <w:sz w:val="18"/>
                <w:szCs w:val="18"/>
              </w:rPr>
              <w:t>1 815,3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sz w:val="18"/>
                <w:szCs w:val="18"/>
              </w:rPr>
            </w:pPr>
            <w:r w:rsidRPr="000438FD">
              <w:rPr>
                <w:sz w:val="18"/>
                <w:szCs w:val="18"/>
              </w:rPr>
              <w:t>1 873,5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sz w:val="18"/>
                <w:szCs w:val="18"/>
              </w:rPr>
            </w:pPr>
            <w:r w:rsidRPr="000438FD">
              <w:rPr>
                <w:sz w:val="18"/>
                <w:szCs w:val="18"/>
              </w:rPr>
              <w:t>1 916,3</w:t>
            </w:r>
          </w:p>
        </w:tc>
      </w:tr>
      <w:tr w:rsidR="000438FD" w:rsidRPr="000438FD" w:rsidTr="000438FD">
        <w:trPr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Оборот общественного питания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 xml:space="preserve">млн. руб.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sz w:val="18"/>
                <w:szCs w:val="18"/>
              </w:rPr>
            </w:pPr>
            <w:r w:rsidRPr="000438FD">
              <w:rPr>
                <w:sz w:val="18"/>
                <w:szCs w:val="18"/>
              </w:rPr>
              <w:t>69,3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sz w:val="18"/>
                <w:szCs w:val="18"/>
              </w:rPr>
            </w:pPr>
            <w:r w:rsidRPr="000438FD">
              <w:rPr>
                <w:sz w:val="18"/>
                <w:szCs w:val="18"/>
              </w:rPr>
              <w:t>55,0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sz w:val="18"/>
                <w:szCs w:val="18"/>
              </w:rPr>
            </w:pPr>
            <w:r w:rsidRPr="000438FD">
              <w:rPr>
                <w:sz w:val="18"/>
                <w:szCs w:val="18"/>
              </w:rPr>
              <w:t>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sz w:val="18"/>
                <w:szCs w:val="18"/>
              </w:rPr>
            </w:pPr>
            <w:r w:rsidRPr="000438FD">
              <w:rPr>
                <w:sz w:val="18"/>
                <w:szCs w:val="18"/>
              </w:rPr>
              <w:t>54,1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sz w:val="18"/>
                <w:szCs w:val="18"/>
              </w:rPr>
            </w:pPr>
            <w:r w:rsidRPr="000438FD">
              <w:rPr>
                <w:sz w:val="18"/>
                <w:szCs w:val="18"/>
              </w:rPr>
              <w:t>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sz w:val="18"/>
                <w:szCs w:val="18"/>
              </w:rPr>
            </w:pPr>
            <w:r w:rsidRPr="000438FD">
              <w:rPr>
                <w:sz w:val="18"/>
                <w:szCs w:val="18"/>
              </w:rPr>
              <w:t>57,4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sz w:val="18"/>
                <w:szCs w:val="18"/>
              </w:rPr>
            </w:pPr>
            <w:r w:rsidRPr="000438FD">
              <w:rPr>
                <w:sz w:val="18"/>
                <w:szCs w:val="18"/>
              </w:rPr>
              <w:t>58,0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sz w:val="18"/>
                <w:szCs w:val="18"/>
              </w:rPr>
            </w:pPr>
            <w:r w:rsidRPr="000438FD">
              <w:rPr>
                <w:sz w:val="18"/>
                <w:szCs w:val="18"/>
              </w:rPr>
              <w:t>62,3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sz w:val="18"/>
                <w:szCs w:val="18"/>
              </w:rPr>
            </w:pPr>
            <w:r w:rsidRPr="000438FD">
              <w:rPr>
                <w:sz w:val="18"/>
                <w:szCs w:val="18"/>
              </w:rPr>
              <w:t>65,8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sz w:val="18"/>
                <w:szCs w:val="18"/>
              </w:rPr>
            </w:pPr>
            <w:r w:rsidRPr="000438FD">
              <w:rPr>
                <w:sz w:val="18"/>
                <w:szCs w:val="18"/>
              </w:rPr>
              <w:t>62,1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sz w:val="18"/>
                <w:szCs w:val="18"/>
              </w:rPr>
            </w:pPr>
            <w:r w:rsidRPr="000438FD">
              <w:rPr>
                <w:sz w:val="18"/>
                <w:szCs w:val="18"/>
              </w:rPr>
              <w:t>69,3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sz w:val="18"/>
                <w:szCs w:val="18"/>
              </w:rPr>
            </w:pPr>
            <w:r w:rsidRPr="000438FD">
              <w:rPr>
                <w:sz w:val="18"/>
                <w:szCs w:val="18"/>
              </w:rPr>
              <w:t>75,4</w:t>
            </w:r>
          </w:p>
        </w:tc>
      </w:tr>
      <w:tr w:rsidR="000438FD" w:rsidRPr="000438FD" w:rsidTr="000438FD">
        <w:trPr>
          <w:trHeight w:val="375"/>
        </w:trPr>
        <w:tc>
          <w:tcPr>
            <w:tcW w:w="150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b/>
                <w:bCs/>
                <w:color w:val="000000"/>
                <w:sz w:val="18"/>
                <w:szCs w:val="18"/>
              </w:rPr>
              <w:lastRenderedPageBreak/>
              <w:t>Структура оборота розничной торговли</w:t>
            </w:r>
          </w:p>
        </w:tc>
      </w:tr>
      <w:tr w:rsidR="000438FD" w:rsidRPr="000438FD" w:rsidTr="002B152C">
        <w:trPr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Объем платных услуг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млн.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302,1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350,0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382,0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363,0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363,3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364,0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378,2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378,6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380,4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394,1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394,5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397,5</w:t>
            </w:r>
          </w:p>
        </w:tc>
      </w:tr>
      <w:tr w:rsidR="000438FD" w:rsidRPr="000438FD" w:rsidTr="002B152C">
        <w:trPr>
          <w:trHeight w:val="410"/>
        </w:trPr>
        <w:tc>
          <w:tcPr>
            <w:tcW w:w="15026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38FD">
              <w:rPr>
                <w:b/>
                <w:bCs/>
                <w:color w:val="000000"/>
                <w:sz w:val="18"/>
                <w:szCs w:val="18"/>
              </w:rPr>
              <w:t xml:space="preserve">7. Малое и среднее предпринимательство, включая </w:t>
            </w:r>
            <w:proofErr w:type="spellStart"/>
            <w:r w:rsidRPr="000438FD">
              <w:rPr>
                <w:b/>
                <w:bCs/>
                <w:color w:val="000000"/>
                <w:sz w:val="18"/>
                <w:szCs w:val="18"/>
              </w:rPr>
              <w:t>микропредприятия</w:t>
            </w:r>
            <w:proofErr w:type="spellEnd"/>
          </w:p>
        </w:tc>
      </w:tr>
      <w:tr w:rsidR="000438FD" w:rsidRPr="000438FD" w:rsidTr="002B152C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 xml:space="preserve">Число малых и средних предприятий, включая </w:t>
            </w:r>
            <w:proofErr w:type="spellStart"/>
            <w:r w:rsidRPr="000438FD">
              <w:rPr>
                <w:color w:val="000000"/>
                <w:sz w:val="18"/>
                <w:szCs w:val="18"/>
              </w:rPr>
              <w:t>микропредприятия</w:t>
            </w:r>
            <w:proofErr w:type="spellEnd"/>
            <w:r w:rsidRPr="000438FD">
              <w:rPr>
                <w:color w:val="000000"/>
                <w:sz w:val="18"/>
                <w:szCs w:val="18"/>
              </w:rPr>
              <w:t xml:space="preserve"> (на конец года)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единиц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494,0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442,0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439,0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436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437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438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433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435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437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430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432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436</w:t>
            </w:r>
          </w:p>
        </w:tc>
      </w:tr>
      <w:tr w:rsidR="000438FD" w:rsidRPr="000438FD" w:rsidTr="002B152C">
        <w:trPr>
          <w:trHeight w:val="11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 xml:space="preserve">Среднесписочная численность работников малых и средних предприятий, включая </w:t>
            </w:r>
            <w:proofErr w:type="spellStart"/>
            <w:r w:rsidRPr="000438FD">
              <w:rPr>
                <w:color w:val="000000"/>
                <w:sz w:val="18"/>
                <w:szCs w:val="18"/>
              </w:rPr>
              <w:t>микропредприятия</w:t>
            </w:r>
            <w:proofErr w:type="spellEnd"/>
            <w:r w:rsidRPr="000438FD">
              <w:rPr>
                <w:color w:val="000000"/>
                <w:sz w:val="18"/>
                <w:szCs w:val="18"/>
              </w:rPr>
              <w:t xml:space="preserve"> (без внешних совместителей)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тыс. чел.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0,9</w:t>
            </w:r>
          </w:p>
        </w:tc>
      </w:tr>
      <w:tr w:rsidR="000438FD" w:rsidRPr="000438FD" w:rsidTr="002B152C">
        <w:trPr>
          <w:trHeight w:val="6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 xml:space="preserve">Оборот малых и средних предприятий, включая </w:t>
            </w:r>
            <w:proofErr w:type="spellStart"/>
            <w:r w:rsidRPr="000438FD">
              <w:rPr>
                <w:color w:val="000000"/>
                <w:sz w:val="18"/>
                <w:szCs w:val="18"/>
              </w:rPr>
              <w:t>микропредприятия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 xml:space="preserve">млрд. руб.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7,0</w:t>
            </w:r>
          </w:p>
        </w:tc>
      </w:tr>
      <w:tr w:rsidR="000438FD" w:rsidRPr="000438FD" w:rsidTr="002B152C">
        <w:trPr>
          <w:trHeight w:val="375"/>
        </w:trPr>
        <w:tc>
          <w:tcPr>
            <w:tcW w:w="15026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0438FD">
              <w:rPr>
                <w:b/>
                <w:bCs/>
                <w:sz w:val="18"/>
                <w:szCs w:val="18"/>
              </w:rPr>
              <w:t>8. Финансы</w:t>
            </w:r>
          </w:p>
        </w:tc>
      </w:tr>
      <w:tr w:rsidR="000438FD" w:rsidRPr="000438FD" w:rsidTr="002B152C">
        <w:trPr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left"/>
              <w:rPr>
                <w:sz w:val="18"/>
                <w:szCs w:val="18"/>
              </w:rPr>
            </w:pPr>
            <w:r w:rsidRPr="000438FD">
              <w:rPr>
                <w:sz w:val="18"/>
                <w:szCs w:val="18"/>
              </w:rPr>
              <w:t>Прибыль прибыльных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млн.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sz w:val="18"/>
                <w:szCs w:val="18"/>
              </w:rPr>
            </w:pPr>
            <w:r w:rsidRPr="000438FD">
              <w:rPr>
                <w:sz w:val="18"/>
                <w:szCs w:val="18"/>
              </w:rPr>
              <w:t>11,378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14,955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16,151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16,942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17,136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17,282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17,891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18,250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18,578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18,875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19,528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20,064</w:t>
            </w:r>
          </w:p>
        </w:tc>
      </w:tr>
      <w:tr w:rsidR="000438FD" w:rsidRPr="000438FD" w:rsidTr="002B152C">
        <w:trPr>
          <w:trHeight w:val="70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left"/>
              <w:rPr>
                <w:sz w:val="18"/>
                <w:szCs w:val="18"/>
              </w:rPr>
            </w:pPr>
            <w:r w:rsidRPr="000438FD">
              <w:rPr>
                <w:sz w:val="18"/>
                <w:szCs w:val="18"/>
              </w:rPr>
              <w:t>Сальдированный финансовый результат (прибыль минус убыток)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млн. руб.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sz w:val="18"/>
                <w:szCs w:val="18"/>
              </w:rPr>
            </w:pPr>
            <w:r w:rsidRPr="000438FD">
              <w:rPr>
                <w:sz w:val="18"/>
                <w:szCs w:val="18"/>
              </w:rPr>
              <w:t>-40,624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-36,301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-32,670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-31,037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-29,403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-27,770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-28,864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-25,581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-23,049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-25,978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-21,744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-18,439</w:t>
            </w:r>
          </w:p>
        </w:tc>
      </w:tr>
      <w:tr w:rsidR="000438FD" w:rsidRPr="000438FD" w:rsidTr="002B152C">
        <w:trPr>
          <w:trHeight w:val="375"/>
        </w:trPr>
        <w:tc>
          <w:tcPr>
            <w:tcW w:w="150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38FD">
              <w:rPr>
                <w:b/>
                <w:bCs/>
                <w:color w:val="000000"/>
                <w:sz w:val="18"/>
                <w:szCs w:val="18"/>
              </w:rPr>
              <w:t>9. Население</w:t>
            </w:r>
          </w:p>
        </w:tc>
      </w:tr>
      <w:tr w:rsidR="000438FD" w:rsidRPr="000438FD" w:rsidTr="002B152C">
        <w:trPr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left"/>
              <w:rPr>
                <w:sz w:val="18"/>
                <w:szCs w:val="18"/>
              </w:rPr>
            </w:pPr>
            <w:r w:rsidRPr="000438FD">
              <w:rPr>
                <w:sz w:val="18"/>
                <w:szCs w:val="18"/>
              </w:rPr>
              <w:t>Численность населения (в среднегодовом исчислении)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0438FD">
              <w:rPr>
                <w:sz w:val="18"/>
                <w:szCs w:val="18"/>
              </w:rPr>
              <w:t>тыс.чел</w:t>
            </w:r>
            <w:proofErr w:type="spellEnd"/>
            <w:r w:rsidRPr="000438FD">
              <w:rPr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sz w:val="18"/>
                <w:szCs w:val="18"/>
              </w:rPr>
            </w:pPr>
            <w:r w:rsidRPr="000438FD">
              <w:rPr>
                <w:sz w:val="18"/>
                <w:szCs w:val="18"/>
              </w:rPr>
              <w:t>18,844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18,745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18,611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18,332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18,447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18,518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18,057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18,315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18,425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17,786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18,168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18,333</w:t>
            </w:r>
          </w:p>
        </w:tc>
      </w:tr>
      <w:tr w:rsidR="000438FD" w:rsidRPr="000438FD" w:rsidTr="002B152C">
        <w:trPr>
          <w:trHeight w:val="86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left"/>
              <w:rPr>
                <w:sz w:val="18"/>
                <w:szCs w:val="18"/>
              </w:rPr>
            </w:pPr>
            <w:r w:rsidRPr="000438FD">
              <w:rPr>
                <w:sz w:val="18"/>
                <w:szCs w:val="18"/>
              </w:rPr>
              <w:t>Общий коэффициент рождаемости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sz w:val="18"/>
                <w:szCs w:val="18"/>
              </w:rPr>
            </w:pPr>
            <w:r w:rsidRPr="000438FD">
              <w:rPr>
                <w:sz w:val="18"/>
                <w:szCs w:val="18"/>
              </w:rPr>
              <w:t>число родившихся на 1000 человек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11,8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12,1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12,2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12,3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12,5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12,7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12,6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12,9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13,1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12,9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13,3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13,4</w:t>
            </w:r>
          </w:p>
        </w:tc>
      </w:tr>
      <w:tr w:rsidR="000438FD" w:rsidRPr="000438FD" w:rsidTr="002B152C">
        <w:trPr>
          <w:trHeight w:val="967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left"/>
              <w:rPr>
                <w:sz w:val="18"/>
                <w:szCs w:val="18"/>
              </w:rPr>
            </w:pPr>
            <w:r w:rsidRPr="000438FD">
              <w:rPr>
                <w:sz w:val="18"/>
                <w:szCs w:val="18"/>
              </w:rPr>
              <w:t>Общий коэффициент смертности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sz w:val="18"/>
                <w:szCs w:val="18"/>
              </w:rPr>
            </w:pPr>
            <w:r w:rsidRPr="000438FD">
              <w:rPr>
                <w:sz w:val="18"/>
                <w:szCs w:val="18"/>
              </w:rPr>
              <w:t>число умерших на 1000 человек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13,7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13,6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14,3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13,8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14,4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13,8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14,6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13,7</w:t>
            </w:r>
          </w:p>
        </w:tc>
      </w:tr>
      <w:tr w:rsidR="000438FD" w:rsidRPr="000438FD" w:rsidTr="002B152C">
        <w:trPr>
          <w:trHeight w:val="68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left"/>
              <w:rPr>
                <w:sz w:val="18"/>
                <w:szCs w:val="18"/>
              </w:rPr>
            </w:pPr>
            <w:r w:rsidRPr="000438FD">
              <w:rPr>
                <w:sz w:val="18"/>
                <w:szCs w:val="18"/>
              </w:rPr>
              <w:t>Коэффициент естественного прироста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sz w:val="18"/>
                <w:szCs w:val="18"/>
              </w:rPr>
            </w:pPr>
            <w:r w:rsidRPr="000438FD">
              <w:rPr>
                <w:sz w:val="18"/>
                <w:szCs w:val="18"/>
              </w:rPr>
              <w:t>на 1000 человек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-1,9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-1,5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-1,8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-2,0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-1,5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-1,1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-1,8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-1,1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-0,7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-1,7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-0,7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-0,3</w:t>
            </w:r>
          </w:p>
        </w:tc>
      </w:tr>
      <w:tr w:rsidR="000438FD" w:rsidRPr="000438FD" w:rsidTr="002B152C">
        <w:trPr>
          <w:trHeight w:val="62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left"/>
              <w:rPr>
                <w:sz w:val="18"/>
                <w:szCs w:val="18"/>
              </w:rPr>
            </w:pPr>
            <w:r w:rsidRPr="000438FD">
              <w:rPr>
                <w:sz w:val="18"/>
                <w:szCs w:val="18"/>
              </w:rPr>
              <w:t>Миграционный прирост (убыль)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sz w:val="18"/>
                <w:szCs w:val="18"/>
              </w:rPr>
            </w:pPr>
            <w:r w:rsidRPr="000438FD">
              <w:rPr>
                <w:sz w:val="18"/>
                <w:szCs w:val="18"/>
              </w:rPr>
              <w:t>тыс. чел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-0,086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-0,043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-0,048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-0,080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-0,065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-0,050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-0,073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-0,058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-0,042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-0,066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-0,053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-0,040</w:t>
            </w:r>
          </w:p>
        </w:tc>
      </w:tr>
      <w:tr w:rsidR="000438FD" w:rsidRPr="000438FD" w:rsidTr="002B152C">
        <w:trPr>
          <w:trHeight w:val="375"/>
        </w:trPr>
        <w:tc>
          <w:tcPr>
            <w:tcW w:w="15026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0438FD">
              <w:rPr>
                <w:b/>
                <w:bCs/>
                <w:sz w:val="18"/>
                <w:szCs w:val="18"/>
              </w:rPr>
              <w:lastRenderedPageBreak/>
              <w:t>10. Труд и занятость</w:t>
            </w:r>
          </w:p>
        </w:tc>
      </w:tr>
      <w:tr w:rsidR="000438FD" w:rsidRPr="000438FD" w:rsidTr="002B152C">
        <w:trPr>
          <w:trHeight w:val="7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left"/>
              <w:rPr>
                <w:sz w:val="18"/>
                <w:szCs w:val="18"/>
              </w:rPr>
            </w:pPr>
            <w:r w:rsidRPr="000438FD">
              <w:rPr>
                <w:sz w:val="18"/>
                <w:szCs w:val="18"/>
              </w:rPr>
              <w:t>Номинальная начисленная среднемесячная заработная плата работников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0438FD">
              <w:rPr>
                <w:sz w:val="18"/>
                <w:szCs w:val="18"/>
              </w:rPr>
              <w:t>руб</w:t>
            </w:r>
            <w:proofErr w:type="spellEnd"/>
            <w:r w:rsidRPr="000438FD">
              <w:rPr>
                <w:sz w:val="18"/>
                <w:szCs w:val="18"/>
              </w:rPr>
              <w:t>/</w:t>
            </w:r>
            <w:proofErr w:type="spellStart"/>
            <w:r w:rsidRPr="000438FD">
              <w:rPr>
                <w:sz w:val="18"/>
                <w:szCs w:val="18"/>
              </w:rPr>
              <w:t>мес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sz w:val="18"/>
                <w:szCs w:val="18"/>
              </w:rPr>
            </w:pPr>
            <w:r w:rsidRPr="000438FD">
              <w:rPr>
                <w:sz w:val="18"/>
                <w:szCs w:val="18"/>
              </w:rPr>
              <w:t>62 065,2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67 704,5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71 089,7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75 284,0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75 497,3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75 781,6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79 951,6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80 480,1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81 086,3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84 988,6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85 791,8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438FD">
              <w:rPr>
                <w:color w:val="000000"/>
                <w:sz w:val="18"/>
                <w:szCs w:val="18"/>
              </w:rPr>
              <w:t>86 924,5</w:t>
            </w:r>
          </w:p>
        </w:tc>
      </w:tr>
      <w:tr w:rsidR="000438FD" w:rsidRPr="000438FD" w:rsidTr="002B152C">
        <w:trPr>
          <w:trHeight w:val="5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left"/>
              <w:rPr>
                <w:sz w:val="18"/>
                <w:szCs w:val="18"/>
              </w:rPr>
            </w:pPr>
            <w:r w:rsidRPr="000438FD">
              <w:rPr>
                <w:sz w:val="18"/>
                <w:szCs w:val="18"/>
              </w:rPr>
              <w:t>Уровень зарегистрированной безработицы (на конец года)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sz w:val="18"/>
                <w:szCs w:val="18"/>
              </w:rPr>
            </w:pPr>
            <w:r w:rsidRPr="000438FD">
              <w:rPr>
                <w:sz w:val="18"/>
                <w:szCs w:val="18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sz w:val="18"/>
                <w:szCs w:val="18"/>
              </w:rPr>
            </w:pPr>
            <w:r w:rsidRPr="000438FD">
              <w:rPr>
                <w:sz w:val="18"/>
                <w:szCs w:val="18"/>
              </w:rPr>
              <w:t>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sz w:val="18"/>
                <w:szCs w:val="18"/>
              </w:rPr>
            </w:pPr>
            <w:r w:rsidRPr="000438FD">
              <w:rPr>
                <w:sz w:val="18"/>
                <w:szCs w:val="18"/>
              </w:rPr>
              <w:t>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sz w:val="18"/>
                <w:szCs w:val="18"/>
              </w:rPr>
            </w:pPr>
            <w:r w:rsidRPr="000438FD">
              <w:rPr>
                <w:sz w:val="18"/>
                <w:szCs w:val="18"/>
              </w:rPr>
              <w:t>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sz w:val="18"/>
                <w:szCs w:val="18"/>
              </w:rPr>
            </w:pPr>
            <w:r w:rsidRPr="000438FD">
              <w:rPr>
                <w:sz w:val="18"/>
                <w:szCs w:val="18"/>
              </w:rPr>
              <w:t>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sz w:val="18"/>
                <w:szCs w:val="18"/>
              </w:rPr>
            </w:pPr>
            <w:r w:rsidRPr="000438FD">
              <w:rPr>
                <w:sz w:val="18"/>
                <w:szCs w:val="18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sz w:val="18"/>
                <w:szCs w:val="18"/>
              </w:rPr>
            </w:pPr>
            <w:r w:rsidRPr="000438FD">
              <w:rPr>
                <w:sz w:val="18"/>
                <w:szCs w:val="18"/>
              </w:rPr>
              <w:t>2,8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sz w:val="18"/>
                <w:szCs w:val="18"/>
              </w:rPr>
            </w:pPr>
            <w:r w:rsidRPr="000438FD">
              <w:rPr>
                <w:sz w:val="18"/>
                <w:szCs w:val="18"/>
              </w:rPr>
              <w:t>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sz w:val="18"/>
                <w:szCs w:val="18"/>
              </w:rPr>
            </w:pPr>
            <w:r w:rsidRPr="000438FD">
              <w:rPr>
                <w:sz w:val="18"/>
                <w:szCs w:val="18"/>
              </w:rPr>
              <w:t>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sz w:val="18"/>
                <w:szCs w:val="18"/>
              </w:rPr>
            </w:pPr>
            <w:r w:rsidRPr="000438FD">
              <w:rPr>
                <w:sz w:val="18"/>
                <w:szCs w:val="18"/>
              </w:rPr>
              <w:t>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sz w:val="18"/>
                <w:szCs w:val="18"/>
              </w:rPr>
            </w:pPr>
            <w:r w:rsidRPr="000438FD">
              <w:rPr>
                <w:sz w:val="18"/>
                <w:szCs w:val="18"/>
              </w:rPr>
              <w:t>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sz w:val="18"/>
                <w:szCs w:val="18"/>
              </w:rPr>
            </w:pPr>
            <w:r w:rsidRPr="000438FD">
              <w:rPr>
                <w:sz w:val="18"/>
                <w:szCs w:val="18"/>
              </w:rPr>
              <w:t>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sz w:val="18"/>
                <w:szCs w:val="18"/>
              </w:rPr>
            </w:pPr>
            <w:r w:rsidRPr="000438FD">
              <w:rPr>
                <w:sz w:val="18"/>
                <w:szCs w:val="18"/>
              </w:rPr>
              <w:t>2,8</w:t>
            </w:r>
          </w:p>
        </w:tc>
      </w:tr>
      <w:tr w:rsidR="000438FD" w:rsidRPr="000438FD" w:rsidTr="002B152C">
        <w:trPr>
          <w:trHeight w:val="11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left"/>
              <w:rPr>
                <w:sz w:val="18"/>
                <w:szCs w:val="18"/>
              </w:rPr>
            </w:pPr>
            <w:r w:rsidRPr="000438FD">
              <w:rPr>
                <w:sz w:val="18"/>
                <w:szCs w:val="18"/>
              </w:rPr>
              <w:t>Численность безработных, зарегистрированных в  государственных учреждениях службы занятости населения (на конец года)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sz w:val="18"/>
                <w:szCs w:val="18"/>
              </w:rPr>
            </w:pPr>
            <w:r w:rsidRPr="000438FD">
              <w:rPr>
                <w:sz w:val="18"/>
                <w:szCs w:val="18"/>
              </w:rPr>
              <w:t>тыс. чел.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sz w:val="18"/>
                <w:szCs w:val="18"/>
              </w:rPr>
            </w:pPr>
            <w:r w:rsidRPr="000438FD">
              <w:rPr>
                <w:sz w:val="18"/>
                <w:szCs w:val="18"/>
              </w:rPr>
              <w:t>0,332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sz w:val="18"/>
                <w:szCs w:val="18"/>
              </w:rPr>
            </w:pPr>
            <w:r w:rsidRPr="000438FD">
              <w:rPr>
                <w:sz w:val="18"/>
                <w:szCs w:val="18"/>
              </w:rPr>
              <w:t>0,854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sz w:val="18"/>
                <w:szCs w:val="18"/>
              </w:rPr>
            </w:pPr>
            <w:r w:rsidRPr="000438FD">
              <w:rPr>
                <w:sz w:val="18"/>
                <w:szCs w:val="18"/>
              </w:rPr>
              <w:t>0,332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sz w:val="18"/>
                <w:szCs w:val="18"/>
              </w:rPr>
            </w:pPr>
            <w:r w:rsidRPr="000438FD">
              <w:rPr>
                <w:sz w:val="18"/>
                <w:szCs w:val="18"/>
              </w:rPr>
              <w:t>0,371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sz w:val="18"/>
                <w:szCs w:val="18"/>
              </w:rPr>
            </w:pPr>
            <w:r w:rsidRPr="000438FD">
              <w:rPr>
                <w:sz w:val="18"/>
                <w:szCs w:val="18"/>
              </w:rPr>
              <w:t>0,348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sz w:val="18"/>
                <w:szCs w:val="18"/>
              </w:rPr>
            </w:pPr>
            <w:r w:rsidRPr="000438FD">
              <w:rPr>
                <w:sz w:val="18"/>
                <w:szCs w:val="18"/>
              </w:rPr>
              <w:t>0,325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sz w:val="18"/>
                <w:szCs w:val="18"/>
              </w:rPr>
            </w:pPr>
            <w:r w:rsidRPr="000438FD">
              <w:rPr>
                <w:sz w:val="18"/>
                <w:szCs w:val="18"/>
              </w:rPr>
              <w:t>0,360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sz w:val="18"/>
                <w:szCs w:val="18"/>
              </w:rPr>
            </w:pPr>
            <w:r w:rsidRPr="000438FD">
              <w:rPr>
                <w:sz w:val="18"/>
                <w:szCs w:val="18"/>
              </w:rPr>
              <w:t>0,336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sz w:val="18"/>
                <w:szCs w:val="18"/>
              </w:rPr>
            </w:pPr>
            <w:r w:rsidRPr="000438FD">
              <w:rPr>
                <w:sz w:val="18"/>
                <w:szCs w:val="18"/>
              </w:rPr>
              <w:t>0,325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sz w:val="18"/>
                <w:szCs w:val="18"/>
              </w:rPr>
            </w:pPr>
            <w:r w:rsidRPr="000438FD">
              <w:rPr>
                <w:sz w:val="18"/>
                <w:szCs w:val="18"/>
              </w:rPr>
              <w:t>0,348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sz w:val="18"/>
                <w:szCs w:val="18"/>
              </w:rPr>
            </w:pPr>
            <w:r w:rsidRPr="000438FD">
              <w:rPr>
                <w:sz w:val="18"/>
                <w:szCs w:val="18"/>
              </w:rPr>
              <w:t>0,336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sz w:val="18"/>
                <w:szCs w:val="18"/>
              </w:rPr>
            </w:pPr>
            <w:r w:rsidRPr="000438FD">
              <w:rPr>
                <w:sz w:val="18"/>
                <w:szCs w:val="18"/>
              </w:rPr>
              <w:t>0,325</w:t>
            </w:r>
          </w:p>
        </w:tc>
      </w:tr>
      <w:tr w:rsidR="000438FD" w:rsidRPr="000438FD" w:rsidTr="002B152C">
        <w:trPr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left"/>
              <w:rPr>
                <w:sz w:val="18"/>
                <w:szCs w:val="18"/>
              </w:rPr>
            </w:pPr>
            <w:r w:rsidRPr="000438FD">
              <w:rPr>
                <w:sz w:val="18"/>
                <w:szCs w:val="18"/>
              </w:rPr>
              <w:t>Фонд заработной платы работников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0438FD">
              <w:rPr>
                <w:sz w:val="18"/>
                <w:szCs w:val="18"/>
              </w:rPr>
              <w:t>млн.руб</w:t>
            </w:r>
            <w:proofErr w:type="spellEnd"/>
            <w:r w:rsidRPr="000438FD">
              <w:rPr>
                <w:sz w:val="18"/>
                <w:szCs w:val="18"/>
              </w:rPr>
              <w:t xml:space="preserve">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sz w:val="18"/>
                <w:szCs w:val="18"/>
              </w:rPr>
            </w:pPr>
            <w:r w:rsidRPr="000438FD">
              <w:rPr>
                <w:sz w:val="18"/>
                <w:szCs w:val="18"/>
              </w:rPr>
              <w:t>7 977,5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sz w:val="18"/>
                <w:szCs w:val="18"/>
              </w:rPr>
            </w:pPr>
            <w:r w:rsidRPr="000438FD">
              <w:rPr>
                <w:sz w:val="18"/>
                <w:szCs w:val="18"/>
              </w:rPr>
              <w:t>8 252,8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sz w:val="18"/>
                <w:szCs w:val="18"/>
              </w:rPr>
            </w:pPr>
            <w:r w:rsidRPr="000438FD">
              <w:rPr>
                <w:sz w:val="18"/>
                <w:szCs w:val="18"/>
              </w:rPr>
              <w:t>6 770,0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sz w:val="18"/>
                <w:szCs w:val="18"/>
              </w:rPr>
            </w:pPr>
            <w:r w:rsidRPr="000438FD">
              <w:rPr>
                <w:sz w:val="18"/>
                <w:szCs w:val="18"/>
              </w:rPr>
              <w:t>7 034,0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sz w:val="18"/>
                <w:szCs w:val="18"/>
              </w:rPr>
            </w:pPr>
            <w:r w:rsidRPr="000438FD">
              <w:rPr>
                <w:sz w:val="18"/>
                <w:szCs w:val="18"/>
              </w:rPr>
              <w:t>7 108,5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sz w:val="18"/>
                <w:szCs w:val="18"/>
              </w:rPr>
            </w:pPr>
            <w:r w:rsidRPr="000438FD">
              <w:rPr>
                <w:sz w:val="18"/>
                <w:szCs w:val="18"/>
              </w:rPr>
              <w:t>7 142,4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sz w:val="18"/>
                <w:szCs w:val="18"/>
              </w:rPr>
            </w:pPr>
            <w:r w:rsidRPr="000438FD">
              <w:rPr>
                <w:sz w:val="18"/>
                <w:szCs w:val="18"/>
              </w:rPr>
              <w:t>7 322,4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sz w:val="18"/>
                <w:szCs w:val="18"/>
              </w:rPr>
            </w:pPr>
            <w:r w:rsidRPr="000438FD">
              <w:rPr>
                <w:sz w:val="18"/>
                <w:szCs w:val="18"/>
              </w:rPr>
              <w:t>7 463,9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sz w:val="18"/>
                <w:szCs w:val="18"/>
              </w:rPr>
            </w:pPr>
            <w:r w:rsidRPr="000438FD">
              <w:rPr>
                <w:sz w:val="18"/>
                <w:szCs w:val="18"/>
              </w:rPr>
              <w:t>7 535,2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sz w:val="18"/>
                <w:szCs w:val="18"/>
              </w:rPr>
            </w:pPr>
            <w:r w:rsidRPr="000438FD">
              <w:rPr>
                <w:sz w:val="18"/>
                <w:szCs w:val="18"/>
              </w:rPr>
              <w:t>7 622,6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sz w:val="18"/>
                <w:szCs w:val="18"/>
              </w:rPr>
            </w:pPr>
            <w:r w:rsidRPr="000438FD">
              <w:rPr>
                <w:sz w:val="18"/>
                <w:szCs w:val="18"/>
              </w:rPr>
              <w:t>7 852,0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sz w:val="18"/>
                <w:szCs w:val="18"/>
              </w:rPr>
            </w:pPr>
            <w:r w:rsidRPr="000438FD">
              <w:rPr>
                <w:sz w:val="18"/>
                <w:szCs w:val="18"/>
              </w:rPr>
              <w:t>7 964,7</w:t>
            </w:r>
          </w:p>
        </w:tc>
      </w:tr>
      <w:tr w:rsidR="000438FD" w:rsidRPr="000438FD" w:rsidTr="002B152C">
        <w:trPr>
          <w:trHeight w:val="3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left"/>
              <w:rPr>
                <w:sz w:val="18"/>
                <w:szCs w:val="18"/>
              </w:rPr>
            </w:pPr>
            <w:r w:rsidRPr="000438FD">
              <w:rPr>
                <w:sz w:val="18"/>
                <w:szCs w:val="18"/>
              </w:rPr>
              <w:t>Темп роста фонда заработной платы работников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sz w:val="18"/>
                <w:szCs w:val="18"/>
              </w:rPr>
            </w:pPr>
            <w:r w:rsidRPr="000438FD">
              <w:rPr>
                <w:sz w:val="18"/>
                <w:szCs w:val="18"/>
              </w:rPr>
              <w:t>% г/г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sz w:val="18"/>
                <w:szCs w:val="18"/>
              </w:rPr>
            </w:pPr>
            <w:r w:rsidRPr="000438FD">
              <w:rPr>
                <w:sz w:val="18"/>
                <w:szCs w:val="18"/>
              </w:rPr>
              <w:t>102,6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sz w:val="18"/>
                <w:szCs w:val="18"/>
              </w:rPr>
            </w:pPr>
            <w:r w:rsidRPr="000438FD">
              <w:rPr>
                <w:sz w:val="18"/>
                <w:szCs w:val="18"/>
              </w:rPr>
              <w:t>103,5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sz w:val="18"/>
                <w:szCs w:val="18"/>
              </w:rPr>
            </w:pPr>
            <w:r w:rsidRPr="000438FD">
              <w:rPr>
                <w:sz w:val="18"/>
                <w:szCs w:val="18"/>
              </w:rPr>
              <w:t>80,8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sz w:val="18"/>
                <w:szCs w:val="18"/>
              </w:rPr>
            </w:pPr>
            <w:r w:rsidRPr="000438FD">
              <w:rPr>
                <w:sz w:val="18"/>
                <w:szCs w:val="18"/>
              </w:rPr>
              <w:t>103,9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sz w:val="18"/>
                <w:szCs w:val="18"/>
              </w:rPr>
            </w:pPr>
            <w:r w:rsidRPr="000438FD">
              <w:rPr>
                <w:sz w:val="18"/>
                <w:szCs w:val="18"/>
              </w:rPr>
              <w:t>105,0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sz w:val="18"/>
                <w:szCs w:val="18"/>
              </w:rPr>
            </w:pPr>
            <w:r w:rsidRPr="000438FD">
              <w:rPr>
                <w:sz w:val="18"/>
                <w:szCs w:val="18"/>
              </w:rPr>
              <w:t>105,5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sz w:val="18"/>
                <w:szCs w:val="18"/>
              </w:rPr>
            </w:pPr>
            <w:r w:rsidRPr="000438FD">
              <w:rPr>
                <w:sz w:val="18"/>
                <w:szCs w:val="18"/>
              </w:rPr>
              <w:t>104,1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sz w:val="18"/>
                <w:szCs w:val="18"/>
              </w:rPr>
            </w:pPr>
            <w:r w:rsidRPr="000438FD">
              <w:rPr>
                <w:sz w:val="18"/>
                <w:szCs w:val="18"/>
              </w:rPr>
              <w:t>105,0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sz w:val="18"/>
                <w:szCs w:val="18"/>
              </w:rPr>
            </w:pPr>
            <w:r w:rsidRPr="000438FD">
              <w:rPr>
                <w:sz w:val="18"/>
                <w:szCs w:val="18"/>
              </w:rPr>
              <w:t>105,5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sz w:val="18"/>
                <w:szCs w:val="18"/>
              </w:rPr>
            </w:pPr>
            <w:r w:rsidRPr="000438FD">
              <w:rPr>
                <w:sz w:val="18"/>
                <w:szCs w:val="18"/>
              </w:rPr>
              <w:t>104,1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sz w:val="18"/>
                <w:szCs w:val="18"/>
              </w:rPr>
            </w:pPr>
            <w:r w:rsidRPr="000438FD">
              <w:rPr>
                <w:sz w:val="18"/>
                <w:szCs w:val="18"/>
              </w:rPr>
              <w:t>105,2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FD" w:rsidRPr="000438FD" w:rsidRDefault="000438FD" w:rsidP="000438FD">
            <w:pPr>
              <w:ind w:firstLine="0"/>
              <w:jc w:val="center"/>
              <w:rPr>
                <w:sz w:val="18"/>
                <w:szCs w:val="18"/>
              </w:rPr>
            </w:pPr>
            <w:r w:rsidRPr="000438FD">
              <w:rPr>
                <w:sz w:val="18"/>
                <w:szCs w:val="18"/>
              </w:rPr>
              <w:t>105,7</w:t>
            </w:r>
          </w:p>
        </w:tc>
      </w:tr>
    </w:tbl>
    <w:p w:rsidR="00B564B7" w:rsidRPr="00A01456" w:rsidRDefault="00B564B7" w:rsidP="00B564B7">
      <w:pPr>
        <w:ind w:left="-142" w:firstLine="0"/>
      </w:pPr>
    </w:p>
    <w:p w:rsidR="002157B0" w:rsidRDefault="002157B0" w:rsidP="00C011CF">
      <w:pPr>
        <w:ind w:firstLine="0"/>
        <w:jc w:val="right"/>
        <w:rPr>
          <w:sz w:val="28"/>
          <w:szCs w:val="28"/>
        </w:rPr>
      </w:pPr>
    </w:p>
    <w:sectPr w:rsidR="002157B0" w:rsidSect="0077038A">
      <w:footerReference w:type="default" r:id="rId12"/>
      <w:pgSz w:w="16838" w:h="11906" w:orient="landscape"/>
      <w:pgMar w:top="1134" w:right="1134" w:bottom="851" w:left="1134" w:header="709" w:footer="709" w:gutter="0"/>
      <w:pgNumType w:start="3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B22" w:rsidRDefault="00C52B22" w:rsidP="00C030A8">
      <w:r>
        <w:separator/>
      </w:r>
    </w:p>
  </w:endnote>
  <w:endnote w:type="continuationSeparator" w:id="0">
    <w:p w:rsidR="00C52B22" w:rsidRDefault="00C52B22" w:rsidP="00C03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52C" w:rsidRDefault="002B152C">
    <w:pPr>
      <w:pStyle w:val="afb"/>
      <w:jc w:val="center"/>
    </w:pPr>
  </w:p>
  <w:p w:rsidR="002B152C" w:rsidRDefault="002B152C">
    <w:pPr>
      <w:pStyle w:val="af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52C" w:rsidRPr="001B5AC5" w:rsidRDefault="002B152C" w:rsidP="001B5AC5">
    <w:pPr>
      <w:pStyle w:val="af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B22" w:rsidRDefault="00C52B22" w:rsidP="00C030A8">
      <w:r>
        <w:separator/>
      </w:r>
    </w:p>
  </w:footnote>
  <w:footnote w:type="continuationSeparator" w:id="0">
    <w:p w:rsidR="00C52B22" w:rsidRDefault="00C52B22" w:rsidP="00C030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3661901"/>
      <w:docPartObj>
        <w:docPartGallery w:val="Page Numbers (Top of Page)"/>
        <w:docPartUnique/>
      </w:docPartObj>
    </w:sdtPr>
    <w:sdtContent>
      <w:p w:rsidR="002B152C" w:rsidRDefault="002B152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7CA5">
          <w:rPr>
            <w:noProof/>
          </w:rPr>
          <w:t>8</w:t>
        </w:r>
        <w:r>
          <w:fldChar w:fldCharType="end"/>
        </w:r>
      </w:p>
    </w:sdtContent>
  </w:sdt>
  <w:p w:rsidR="002B152C" w:rsidRDefault="002B152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6077"/>
    <w:multiLevelType w:val="hybridMultilevel"/>
    <w:tmpl w:val="F49A65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E151D9"/>
    <w:multiLevelType w:val="hybridMultilevel"/>
    <w:tmpl w:val="7B1077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26B7CDA"/>
    <w:multiLevelType w:val="multilevel"/>
    <w:tmpl w:val="724EA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2872EC6"/>
    <w:multiLevelType w:val="hybridMultilevel"/>
    <w:tmpl w:val="303491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837575B"/>
    <w:multiLevelType w:val="hybridMultilevel"/>
    <w:tmpl w:val="FA2C0AC2"/>
    <w:lvl w:ilvl="0" w:tplc="2D08188E">
      <w:start w:val="1"/>
      <w:numFmt w:val="decimal"/>
      <w:lvlText w:val="%1."/>
      <w:lvlJc w:val="left"/>
      <w:pPr>
        <w:ind w:left="1467" w:hanging="8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5" w15:restartNumberingAfterBreak="0">
    <w:nsid w:val="09A41732"/>
    <w:multiLevelType w:val="hybridMultilevel"/>
    <w:tmpl w:val="6EB2FF58"/>
    <w:lvl w:ilvl="0" w:tplc="2B220A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F091219"/>
    <w:multiLevelType w:val="hybridMultilevel"/>
    <w:tmpl w:val="1EB44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0B51B0"/>
    <w:multiLevelType w:val="hybridMultilevel"/>
    <w:tmpl w:val="32B018D0"/>
    <w:lvl w:ilvl="0" w:tplc="E58A8CBA">
      <w:start w:val="1"/>
      <w:numFmt w:val="bullet"/>
      <w:lvlText w:val=""/>
      <w:lvlJc w:val="left"/>
      <w:pPr>
        <w:tabs>
          <w:tab w:val="num" w:pos="567"/>
        </w:tabs>
        <w:ind w:left="567" w:firstLine="284"/>
      </w:pPr>
      <w:rPr>
        <w:rFonts w:ascii="Symbol" w:hAnsi="Symbol" w:cs="Symbol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9BD2048"/>
    <w:multiLevelType w:val="hybridMultilevel"/>
    <w:tmpl w:val="F5BCF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196ED9"/>
    <w:multiLevelType w:val="hybridMultilevel"/>
    <w:tmpl w:val="88E643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AFC7613"/>
    <w:multiLevelType w:val="hybridMultilevel"/>
    <w:tmpl w:val="E0EEC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953A91"/>
    <w:multiLevelType w:val="hybridMultilevel"/>
    <w:tmpl w:val="9AAAD432"/>
    <w:lvl w:ilvl="0" w:tplc="A1D4E48E">
      <w:start w:val="1"/>
      <w:numFmt w:val="decimal"/>
      <w:lvlText w:val="%1."/>
      <w:lvlJc w:val="left"/>
      <w:pPr>
        <w:ind w:left="128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1C66DD4"/>
    <w:multiLevelType w:val="hybridMultilevel"/>
    <w:tmpl w:val="03AEA9F6"/>
    <w:lvl w:ilvl="0" w:tplc="DB90D9F8">
      <w:start w:val="1"/>
      <w:numFmt w:val="decimal"/>
      <w:lvlText w:val="%1)"/>
      <w:lvlJc w:val="left"/>
      <w:pPr>
        <w:ind w:left="218" w:hanging="360"/>
      </w:pPr>
      <w:rPr>
        <w:rFonts w:hint="default"/>
        <w:sz w:val="22"/>
        <w:szCs w:val="22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3" w15:restartNumberingAfterBreak="0">
    <w:nsid w:val="25C23D1A"/>
    <w:multiLevelType w:val="hybridMultilevel"/>
    <w:tmpl w:val="652E266C"/>
    <w:lvl w:ilvl="0" w:tplc="F376AA4A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26F95674"/>
    <w:multiLevelType w:val="hybridMultilevel"/>
    <w:tmpl w:val="F2624360"/>
    <w:lvl w:ilvl="0" w:tplc="AF20D6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7435DC"/>
    <w:multiLevelType w:val="hybridMultilevel"/>
    <w:tmpl w:val="DB504108"/>
    <w:lvl w:ilvl="0" w:tplc="3738CCBC">
      <w:start w:val="1"/>
      <w:numFmt w:val="decimal"/>
      <w:lvlText w:val="%1)"/>
      <w:lvlJc w:val="left"/>
      <w:pPr>
        <w:ind w:left="927" w:hanging="360"/>
      </w:pPr>
      <w:rPr>
        <w:rFonts w:ascii="Calibri" w:hAnsi="Calibri" w:cs="Arial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B7A6C25"/>
    <w:multiLevelType w:val="hybridMultilevel"/>
    <w:tmpl w:val="DB504108"/>
    <w:lvl w:ilvl="0" w:tplc="3738CCBC">
      <w:start w:val="1"/>
      <w:numFmt w:val="decimal"/>
      <w:lvlText w:val="%1)"/>
      <w:lvlJc w:val="left"/>
      <w:pPr>
        <w:ind w:left="927" w:hanging="360"/>
      </w:pPr>
      <w:rPr>
        <w:rFonts w:ascii="Calibri" w:hAnsi="Calibri" w:cs="Arial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FF37450"/>
    <w:multiLevelType w:val="hybridMultilevel"/>
    <w:tmpl w:val="81B2E898"/>
    <w:lvl w:ilvl="0" w:tplc="531A9A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0E2698"/>
    <w:multiLevelType w:val="hybridMultilevel"/>
    <w:tmpl w:val="3CC0E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7B2684"/>
    <w:multiLevelType w:val="hybridMultilevel"/>
    <w:tmpl w:val="9B42D0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CB26B06"/>
    <w:multiLevelType w:val="hybridMultilevel"/>
    <w:tmpl w:val="BD304B34"/>
    <w:lvl w:ilvl="0" w:tplc="D596762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F2A295B"/>
    <w:multiLevelType w:val="hybridMultilevel"/>
    <w:tmpl w:val="6F3E0990"/>
    <w:lvl w:ilvl="0" w:tplc="E90AE5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74257C"/>
    <w:multiLevelType w:val="hybridMultilevel"/>
    <w:tmpl w:val="B292092A"/>
    <w:lvl w:ilvl="0" w:tplc="5232D8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2841F90"/>
    <w:multiLevelType w:val="hybridMultilevel"/>
    <w:tmpl w:val="C88633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7D5D1E"/>
    <w:multiLevelType w:val="hybridMultilevel"/>
    <w:tmpl w:val="31088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BB01B1"/>
    <w:multiLevelType w:val="hybridMultilevel"/>
    <w:tmpl w:val="0AE68BDC"/>
    <w:lvl w:ilvl="0" w:tplc="96EEB1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802254"/>
    <w:multiLevelType w:val="multilevel"/>
    <w:tmpl w:val="74F8CB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8511167"/>
    <w:multiLevelType w:val="hybridMultilevel"/>
    <w:tmpl w:val="9722A1DC"/>
    <w:lvl w:ilvl="0" w:tplc="BBAC53A6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8" w15:restartNumberingAfterBreak="0">
    <w:nsid w:val="79517170"/>
    <w:multiLevelType w:val="hybridMultilevel"/>
    <w:tmpl w:val="1C32FDE2"/>
    <w:lvl w:ilvl="0" w:tplc="CC30D69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BA12961"/>
    <w:multiLevelType w:val="hybridMultilevel"/>
    <w:tmpl w:val="1860A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B367A9"/>
    <w:multiLevelType w:val="hybridMultilevel"/>
    <w:tmpl w:val="2AE61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6"/>
  </w:num>
  <w:num w:numId="4">
    <w:abstractNumId w:val="7"/>
  </w:num>
  <w:num w:numId="5">
    <w:abstractNumId w:val="12"/>
  </w:num>
  <w:num w:numId="6">
    <w:abstractNumId w:val="16"/>
  </w:num>
  <w:num w:numId="7">
    <w:abstractNumId w:val="15"/>
  </w:num>
  <w:num w:numId="8">
    <w:abstractNumId w:val="2"/>
  </w:num>
  <w:num w:numId="9">
    <w:abstractNumId w:val="30"/>
  </w:num>
  <w:num w:numId="10">
    <w:abstractNumId w:val="27"/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26"/>
  </w:num>
  <w:num w:numId="14">
    <w:abstractNumId w:val="18"/>
  </w:num>
  <w:num w:numId="15">
    <w:abstractNumId w:val="8"/>
  </w:num>
  <w:num w:numId="16">
    <w:abstractNumId w:val="24"/>
  </w:num>
  <w:num w:numId="17">
    <w:abstractNumId w:val="1"/>
  </w:num>
  <w:num w:numId="18">
    <w:abstractNumId w:val="9"/>
  </w:num>
  <w:num w:numId="19">
    <w:abstractNumId w:val="14"/>
  </w:num>
  <w:num w:numId="20">
    <w:abstractNumId w:val="21"/>
  </w:num>
  <w:num w:numId="21">
    <w:abstractNumId w:val="25"/>
  </w:num>
  <w:num w:numId="22">
    <w:abstractNumId w:val="13"/>
  </w:num>
  <w:num w:numId="23">
    <w:abstractNumId w:val="4"/>
  </w:num>
  <w:num w:numId="24">
    <w:abstractNumId w:val="20"/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</w:num>
  <w:num w:numId="27">
    <w:abstractNumId w:val="11"/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</w:num>
  <w:num w:numId="32">
    <w:abstractNumId w:val="23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BF5"/>
    <w:rsid w:val="000043E0"/>
    <w:rsid w:val="000054CD"/>
    <w:rsid w:val="00014CA9"/>
    <w:rsid w:val="00015C14"/>
    <w:rsid w:val="000164C4"/>
    <w:rsid w:val="00016F99"/>
    <w:rsid w:val="00017CCA"/>
    <w:rsid w:val="00017EF0"/>
    <w:rsid w:val="0002326C"/>
    <w:rsid w:val="00027955"/>
    <w:rsid w:val="00030351"/>
    <w:rsid w:val="00030DCE"/>
    <w:rsid w:val="00035C48"/>
    <w:rsid w:val="00037A55"/>
    <w:rsid w:val="00041177"/>
    <w:rsid w:val="000438FD"/>
    <w:rsid w:val="00046CB7"/>
    <w:rsid w:val="00047BEB"/>
    <w:rsid w:val="0005214B"/>
    <w:rsid w:val="000535CF"/>
    <w:rsid w:val="000541D5"/>
    <w:rsid w:val="000566A7"/>
    <w:rsid w:val="000572C0"/>
    <w:rsid w:val="00065BF3"/>
    <w:rsid w:val="00065D31"/>
    <w:rsid w:val="00066C0A"/>
    <w:rsid w:val="00070F98"/>
    <w:rsid w:val="00075562"/>
    <w:rsid w:val="0008172C"/>
    <w:rsid w:val="00082B88"/>
    <w:rsid w:val="0009084C"/>
    <w:rsid w:val="00090EE1"/>
    <w:rsid w:val="00094DD5"/>
    <w:rsid w:val="000A200E"/>
    <w:rsid w:val="000A29AE"/>
    <w:rsid w:val="000A7D88"/>
    <w:rsid w:val="000B0F60"/>
    <w:rsid w:val="000B51C1"/>
    <w:rsid w:val="000B5EA0"/>
    <w:rsid w:val="000B647E"/>
    <w:rsid w:val="000B6658"/>
    <w:rsid w:val="000C2398"/>
    <w:rsid w:val="000C48B5"/>
    <w:rsid w:val="000D28B0"/>
    <w:rsid w:val="000D2B7D"/>
    <w:rsid w:val="000D4AF0"/>
    <w:rsid w:val="000E030C"/>
    <w:rsid w:val="000E5C5E"/>
    <w:rsid w:val="000E5ED4"/>
    <w:rsid w:val="000E624F"/>
    <w:rsid w:val="000F02E5"/>
    <w:rsid w:val="000F09D1"/>
    <w:rsid w:val="000F1213"/>
    <w:rsid w:val="000F26C1"/>
    <w:rsid w:val="000F4DF0"/>
    <w:rsid w:val="000F5102"/>
    <w:rsid w:val="001009E1"/>
    <w:rsid w:val="001026CD"/>
    <w:rsid w:val="00104B09"/>
    <w:rsid w:val="00105A15"/>
    <w:rsid w:val="0010703D"/>
    <w:rsid w:val="001103AC"/>
    <w:rsid w:val="00111A1A"/>
    <w:rsid w:val="00111F9F"/>
    <w:rsid w:val="00115C3B"/>
    <w:rsid w:val="0011721B"/>
    <w:rsid w:val="001225E1"/>
    <w:rsid w:val="00131A08"/>
    <w:rsid w:val="001333DC"/>
    <w:rsid w:val="00133E9E"/>
    <w:rsid w:val="00134131"/>
    <w:rsid w:val="001351CD"/>
    <w:rsid w:val="00135675"/>
    <w:rsid w:val="00140955"/>
    <w:rsid w:val="0014353B"/>
    <w:rsid w:val="00146408"/>
    <w:rsid w:val="00151182"/>
    <w:rsid w:val="00152ED8"/>
    <w:rsid w:val="001530E5"/>
    <w:rsid w:val="001537D5"/>
    <w:rsid w:val="00155DB1"/>
    <w:rsid w:val="0016042B"/>
    <w:rsid w:val="0016382D"/>
    <w:rsid w:val="00163CB5"/>
    <w:rsid w:val="0016408D"/>
    <w:rsid w:val="00171D8C"/>
    <w:rsid w:val="00175340"/>
    <w:rsid w:val="00177AF2"/>
    <w:rsid w:val="00180008"/>
    <w:rsid w:val="00181DBD"/>
    <w:rsid w:val="00185E8A"/>
    <w:rsid w:val="00187310"/>
    <w:rsid w:val="001878A7"/>
    <w:rsid w:val="00194A6A"/>
    <w:rsid w:val="00195CB9"/>
    <w:rsid w:val="00197BD9"/>
    <w:rsid w:val="001A41E4"/>
    <w:rsid w:val="001A6F2E"/>
    <w:rsid w:val="001A70FF"/>
    <w:rsid w:val="001A74C1"/>
    <w:rsid w:val="001B2338"/>
    <w:rsid w:val="001B23C6"/>
    <w:rsid w:val="001B2ED6"/>
    <w:rsid w:val="001B5AC5"/>
    <w:rsid w:val="001B7788"/>
    <w:rsid w:val="001C10DB"/>
    <w:rsid w:val="001C1FA2"/>
    <w:rsid w:val="001C2692"/>
    <w:rsid w:val="001C43AC"/>
    <w:rsid w:val="001D43EC"/>
    <w:rsid w:val="001E052D"/>
    <w:rsid w:val="001E39F6"/>
    <w:rsid w:val="001F366E"/>
    <w:rsid w:val="00202326"/>
    <w:rsid w:val="002049F3"/>
    <w:rsid w:val="00207DB8"/>
    <w:rsid w:val="0021149C"/>
    <w:rsid w:val="0021371A"/>
    <w:rsid w:val="002157B0"/>
    <w:rsid w:val="00217997"/>
    <w:rsid w:val="00225ACB"/>
    <w:rsid w:val="00232218"/>
    <w:rsid w:val="0023262E"/>
    <w:rsid w:val="00232F0A"/>
    <w:rsid w:val="00233BE9"/>
    <w:rsid w:val="00235838"/>
    <w:rsid w:val="00240B73"/>
    <w:rsid w:val="00240C15"/>
    <w:rsid w:val="002412D4"/>
    <w:rsid w:val="00241F78"/>
    <w:rsid w:val="00242729"/>
    <w:rsid w:val="002435D9"/>
    <w:rsid w:val="002454D3"/>
    <w:rsid w:val="00246ACC"/>
    <w:rsid w:val="002477C8"/>
    <w:rsid w:val="00247AB7"/>
    <w:rsid w:val="00251A4D"/>
    <w:rsid w:val="00255209"/>
    <w:rsid w:val="00255307"/>
    <w:rsid w:val="00256552"/>
    <w:rsid w:val="00256B7D"/>
    <w:rsid w:val="002575E2"/>
    <w:rsid w:val="002577F2"/>
    <w:rsid w:val="00260E0A"/>
    <w:rsid w:val="0026318D"/>
    <w:rsid w:val="0026369A"/>
    <w:rsid w:val="0026709D"/>
    <w:rsid w:val="00270BC3"/>
    <w:rsid w:val="00270FC5"/>
    <w:rsid w:val="00272BF5"/>
    <w:rsid w:val="00277258"/>
    <w:rsid w:val="00280EE0"/>
    <w:rsid w:val="0028431A"/>
    <w:rsid w:val="00284F33"/>
    <w:rsid w:val="002857B6"/>
    <w:rsid w:val="00286983"/>
    <w:rsid w:val="002870B7"/>
    <w:rsid w:val="0028789A"/>
    <w:rsid w:val="00287D6E"/>
    <w:rsid w:val="00291512"/>
    <w:rsid w:val="002936AB"/>
    <w:rsid w:val="002A282B"/>
    <w:rsid w:val="002A4A8C"/>
    <w:rsid w:val="002A648B"/>
    <w:rsid w:val="002B0204"/>
    <w:rsid w:val="002B08C7"/>
    <w:rsid w:val="002B152C"/>
    <w:rsid w:val="002B45A4"/>
    <w:rsid w:val="002C0D89"/>
    <w:rsid w:val="002C391B"/>
    <w:rsid w:val="002C6629"/>
    <w:rsid w:val="002D111C"/>
    <w:rsid w:val="002D1B4F"/>
    <w:rsid w:val="002D33AF"/>
    <w:rsid w:val="002D705F"/>
    <w:rsid w:val="002D7105"/>
    <w:rsid w:val="002D7537"/>
    <w:rsid w:val="002E1BC7"/>
    <w:rsid w:val="002E3365"/>
    <w:rsid w:val="002E41D9"/>
    <w:rsid w:val="002E4C51"/>
    <w:rsid w:val="002E7510"/>
    <w:rsid w:val="002F31C4"/>
    <w:rsid w:val="002F621A"/>
    <w:rsid w:val="0030122D"/>
    <w:rsid w:val="00303EC7"/>
    <w:rsid w:val="003064C9"/>
    <w:rsid w:val="0030719F"/>
    <w:rsid w:val="00313D4E"/>
    <w:rsid w:val="0031644E"/>
    <w:rsid w:val="003170AB"/>
    <w:rsid w:val="00322D1D"/>
    <w:rsid w:val="00330A3F"/>
    <w:rsid w:val="003326CD"/>
    <w:rsid w:val="00332CD1"/>
    <w:rsid w:val="00345939"/>
    <w:rsid w:val="00346A8B"/>
    <w:rsid w:val="00347CA5"/>
    <w:rsid w:val="00347D06"/>
    <w:rsid w:val="003505AE"/>
    <w:rsid w:val="00353107"/>
    <w:rsid w:val="00354BDE"/>
    <w:rsid w:val="0035618E"/>
    <w:rsid w:val="00356418"/>
    <w:rsid w:val="003618A2"/>
    <w:rsid w:val="0036205C"/>
    <w:rsid w:val="00363367"/>
    <w:rsid w:val="00363FD9"/>
    <w:rsid w:val="00364638"/>
    <w:rsid w:val="003657FD"/>
    <w:rsid w:val="0036666E"/>
    <w:rsid w:val="00371E28"/>
    <w:rsid w:val="003723CB"/>
    <w:rsid w:val="003763B8"/>
    <w:rsid w:val="003807D6"/>
    <w:rsid w:val="00380D49"/>
    <w:rsid w:val="003913DC"/>
    <w:rsid w:val="00393352"/>
    <w:rsid w:val="00393B00"/>
    <w:rsid w:val="00396CEA"/>
    <w:rsid w:val="003979BD"/>
    <w:rsid w:val="003A1992"/>
    <w:rsid w:val="003A751E"/>
    <w:rsid w:val="003A7C90"/>
    <w:rsid w:val="003B3722"/>
    <w:rsid w:val="003B3FE9"/>
    <w:rsid w:val="003B6AE9"/>
    <w:rsid w:val="003C12AD"/>
    <w:rsid w:val="003C593E"/>
    <w:rsid w:val="003C7F02"/>
    <w:rsid w:val="003E0F5D"/>
    <w:rsid w:val="003E5971"/>
    <w:rsid w:val="003F02A0"/>
    <w:rsid w:val="003F33FB"/>
    <w:rsid w:val="003F5C0B"/>
    <w:rsid w:val="00400383"/>
    <w:rsid w:val="00400904"/>
    <w:rsid w:val="00400F8E"/>
    <w:rsid w:val="004022BE"/>
    <w:rsid w:val="00406F8B"/>
    <w:rsid w:val="004101B8"/>
    <w:rsid w:val="00410F0F"/>
    <w:rsid w:val="00412AF7"/>
    <w:rsid w:val="00414CCA"/>
    <w:rsid w:val="00420AA4"/>
    <w:rsid w:val="00422DAB"/>
    <w:rsid w:val="0042618F"/>
    <w:rsid w:val="004310E0"/>
    <w:rsid w:val="00431356"/>
    <w:rsid w:val="00432B5A"/>
    <w:rsid w:val="00434CA6"/>
    <w:rsid w:val="004369AA"/>
    <w:rsid w:val="00437C3F"/>
    <w:rsid w:val="00443151"/>
    <w:rsid w:val="00444A7C"/>
    <w:rsid w:val="004501C5"/>
    <w:rsid w:val="00460E1E"/>
    <w:rsid w:val="00460F06"/>
    <w:rsid w:val="00464049"/>
    <w:rsid w:val="00464888"/>
    <w:rsid w:val="00464F95"/>
    <w:rsid w:val="0046690C"/>
    <w:rsid w:val="004736DE"/>
    <w:rsid w:val="00474665"/>
    <w:rsid w:val="00475C65"/>
    <w:rsid w:val="004764B3"/>
    <w:rsid w:val="00477184"/>
    <w:rsid w:val="00484E4F"/>
    <w:rsid w:val="00487766"/>
    <w:rsid w:val="00495B2B"/>
    <w:rsid w:val="00497718"/>
    <w:rsid w:val="004A0797"/>
    <w:rsid w:val="004A38C6"/>
    <w:rsid w:val="004A45C8"/>
    <w:rsid w:val="004A5D28"/>
    <w:rsid w:val="004B1C7A"/>
    <w:rsid w:val="004B2537"/>
    <w:rsid w:val="004B5152"/>
    <w:rsid w:val="004B5A59"/>
    <w:rsid w:val="004B771E"/>
    <w:rsid w:val="004C17BF"/>
    <w:rsid w:val="004C4B22"/>
    <w:rsid w:val="004C527D"/>
    <w:rsid w:val="004D05AD"/>
    <w:rsid w:val="004D1097"/>
    <w:rsid w:val="004D20CD"/>
    <w:rsid w:val="004D20FF"/>
    <w:rsid w:val="004D416D"/>
    <w:rsid w:val="004D4278"/>
    <w:rsid w:val="004D44C9"/>
    <w:rsid w:val="004D4AD9"/>
    <w:rsid w:val="004D5D01"/>
    <w:rsid w:val="004E050D"/>
    <w:rsid w:val="004E19ED"/>
    <w:rsid w:val="004E2E0D"/>
    <w:rsid w:val="004F2343"/>
    <w:rsid w:val="004F3C93"/>
    <w:rsid w:val="004F4EF4"/>
    <w:rsid w:val="004F6278"/>
    <w:rsid w:val="0050164B"/>
    <w:rsid w:val="00501C7D"/>
    <w:rsid w:val="00505567"/>
    <w:rsid w:val="00505810"/>
    <w:rsid w:val="0050797C"/>
    <w:rsid w:val="00511342"/>
    <w:rsid w:val="00511A17"/>
    <w:rsid w:val="00511EAC"/>
    <w:rsid w:val="00511F8E"/>
    <w:rsid w:val="0051253D"/>
    <w:rsid w:val="00514464"/>
    <w:rsid w:val="005204AB"/>
    <w:rsid w:val="0052069A"/>
    <w:rsid w:val="00522A2D"/>
    <w:rsid w:val="005239E4"/>
    <w:rsid w:val="00526AC1"/>
    <w:rsid w:val="00530697"/>
    <w:rsid w:val="00530C20"/>
    <w:rsid w:val="00530E14"/>
    <w:rsid w:val="00532C55"/>
    <w:rsid w:val="00536A33"/>
    <w:rsid w:val="00541481"/>
    <w:rsid w:val="00550D1A"/>
    <w:rsid w:val="00552256"/>
    <w:rsid w:val="005541E3"/>
    <w:rsid w:val="00557C54"/>
    <w:rsid w:val="00565DF6"/>
    <w:rsid w:val="00570300"/>
    <w:rsid w:val="00573C53"/>
    <w:rsid w:val="00573C6B"/>
    <w:rsid w:val="00577352"/>
    <w:rsid w:val="005809BC"/>
    <w:rsid w:val="005835E6"/>
    <w:rsid w:val="00587A04"/>
    <w:rsid w:val="00587DAF"/>
    <w:rsid w:val="00590FB0"/>
    <w:rsid w:val="00591251"/>
    <w:rsid w:val="00591E5E"/>
    <w:rsid w:val="00593A86"/>
    <w:rsid w:val="0059535C"/>
    <w:rsid w:val="005A0D4E"/>
    <w:rsid w:val="005A103B"/>
    <w:rsid w:val="005A119C"/>
    <w:rsid w:val="005A1A14"/>
    <w:rsid w:val="005B30AB"/>
    <w:rsid w:val="005B361D"/>
    <w:rsid w:val="005B3691"/>
    <w:rsid w:val="005B5C1E"/>
    <w:rsid w:val="005C30D2"/>
    <w:rsid w:val="005C42F4"/>
    <w:rsid w:val="005C61CA"/>
    <w:rsid w:val="005D5E11"/>
    <w:rsid w:val="005E2741"/>
    <w:rsid w:val="005E3564"/>
    <w:rsid w:val="005E450D"/>
    <w:rsid w:val="005E4DC3"/>
    <w:rsid w:val="005E5384"/>
    <w:rsid w:val="005E5AEF"/>
    <w:rsid w:val="005F0884"/>
    <w:rsid w:val="005F0B56"/>
    <w:rsid w:val="005F0B80"/>
    <w:rsid w:val="005F168B"/>
    <w:rsid w:val="005F2DE2"/>
    <w:rsid w:val="005F3811"/>
    <w:rsid w:val="005F4C3A"/>
    <w:rsid w:val="006018BC"/>
    <w:rsid w:val="00602CDC"/>
    <w:rsid w:val="00605A61"/>
    <w:rsid w:val="0060775F"/>
    <w:rsid w:val="00607D7E"/>
    <w:rsid w:val="006122A3"/>
    <w:rsid w:val="00614921"/>
    <w:rsid w:val="006153F6"/>
    <w:rsid w:val="00615B9E"/>
    <w:rsid w:val="00616EE2"/>
    <w:rsid w:val="00617106"/>
    <w:rsid w:val="00620423"/>
    <w:rsid w:val="00620DA8"/>
    <w:rsid w:val="0062208A"/>
    <w:rsid w:val="00622D84"/>
    <w:rsid w:val="00625BB3"/>
    <w:rsid w:val="00626084"/>
    <w:rsid w:val="006275D7"/>
    <w:rsid w:val="00632352"/>
    <w:rsid w:val="00634444"/>
    <w:rsid w:val="00634B43"/>
    <w:rsid w:val="00636CC4"/>
    <w:rsid w:val="00640DCA"/>
    <w:rsid w:val="00641F63"/>
    <w:rsid w:val="00647111"/>
    <w:rsid w:val="0064746C"/>
    <w:rsid w:val="0065091A"/>
    <w:rsid w:val="00652BEB"/>
    <w:rsid w:val="00655B30"/>
    <w:rsid w:val="006604F9"/>
    <w:rsid w:val="00660512"/>
    <w:rsid w:val="00660729"/>
    <w:rsid w:val="00661346"/>
    <w:rsid w:val="00661D0C"/>
    <w:rsid w:val="00666323"/>
    <w:rsid w:val="00667B04"/>
    <w:rsid w:val="00671D44"/>
    <w:rsid w:val="00675E36"/>
    <w:rsid w:val="00677341"/>
    <w:rsid w:val="00677AD0"/>
    <w:rsid w:val="00677CDC"/>
    <w:rsid w:val="00680479"/>
    <w:rsid w:val="006808CA"/>
    <w:rsid w:val="00681A46"/>
    <w:rsid w:val="00683454"/>
    <w:rsid w:val="00684ADA"/>
    <w:rsid w:val="00685274"/>
    <w:rsid w:val="006862BB"/>
    <w:rsid w:val="00686650"/>
    <w:rsid w:val="0069117A"/>
    <w:rsid w:val="006914CB"/>
    <w:rsid w:val="00691B9C"/>
    <w:rsid w:val="00691C0E"/>
    <w:rsid w:val="00696BB6"/>
    <w:rsid w:val="006A25E4"/>
    <w:rsid w:val="006A2886"/>
    <w:rsid w:val="006A7F1D"/>
    <w:rsid w:val="006B0AC6"/>
    <w:rsid w:val="006B4CB2"/>
    <w:rsid w:val="006B4F22"/>
    <w:rsid w:val="006B5C81"/>
    <w:rsid w:val="006B6027"/>
    <w:rsid w:val="006B62EE"/>
    <w:rsid w:val="006B64F5"/>
    <w:rsid w:val="006C0B94"/>
    <w:rsid w:val="006C7930"/>
    <w:rsid w:val="006D0265"/>
    <w:rsid w:val="006D1CA7"/>
    <w:rsid w:val="006D31B2"/>
    <w:rsid w:val="006D486C"/>
    <w:rsid w:val="006E004A"/>
    <w:rsid w:val="006E0D49"/>
    <w:rsid w:val="006E13EF"/>
    <w:rsid w:val="006E15F7"/>
    <w:rsid w:val="006E528E"/>
    <w:rsid w:val="006F16DE"/>
    <w:rsid w:val="006F6CB3"/>
    <w:rsid w:val="00700C74"/>
    <w:rsid w:val="00700CB7"/>
    <w:rsid w:val="007017EA"/>
    <w:rsid w:val="00702DFF"/>
    <w:rsid w:val="0070307F"/>
    <w:rsid w:val="00705E20"/>
    <w:rsid w:val="00711504"/>
    <w:rsid w:val="00714EBF"/>
    <w:rsid w:val="00714F2F"/>
    <w:rsid w:val="007157C2"/>
    <w:rsid w:val="00716D93"/>
    <w:rsid w:val="007212B9"/>
    <w:rsid w:val="0072245B"/>
    <w:rsid w:val="00722DC4"/>
    <w:rsid w:val="00724924"/>
    <w:rsid w:val="0072492B"/>
    <w:rsid w:val="00727988"/>
    <w:rsid w:val="00731014"/>
    <w:rsid w:val="00733B41"/>
    <w:rsid w:val="007359A7"/>
    <w:rsid w:val="0073664D"/>
    <w:rsid w:val="00736F23"/>
    <w:rsid w:val="007404EC"/>
    <w:rsid w:val="00741746"/>
    <w:rsid w:val="00741B1A"/>
    <w:rsid w:val="00742269"/>
    <w:rsid w:val="0074263D"/>
    <w:rsid w:val="00745340"/>
    <w:rsid w:val="007473F2"/>
    <w:rsid w:val="00750FE7"/>
    <w:rsid w:val="00751D37"/>
    <w:rsid w:val="00755CA7"/>
    <w:rsid w:val="007577CB"/>
    <w:rsid w:val="00757A42"/>
    <w:rsid w:val="007605BB"/>
    <w:rsid w:val="00761AD8"/>
    <w:rsid w:val="00761DEC"/>
    <w:rsid w:val="00762442"/>
    <w:rsid w:val="0077038A"/>
    <w:rsid w:val="00773866"/>
    <w:rsid w:val="007747A9"/>
    <w:rsid w:val="00774C7F"/>
    <w:rsid w:val="0077799E"/>
    <w:rsid w:val="00780477"/>
    <w:rsid w:val="00783D02"/>
    <w:rsid w:val="0078441C"/>
    <w:rsid w:val="00785286"/>
    <w:rsid w:val="00793E21"/>
    <w:rsid w:val="00795D5B"/>
    <w:rsid w:val="007966A8"/>
    <w:rsid w:val="00797D36"/>
    <w:rsid w:val="007A27F2"/>
    <w:rsid w:val="007A316B"/>
    <w:rsid w:val="007B593C"/>
    <w:rsid w:val="007B7C12"/>
    <w:rsid w:val="007B7CC5"/>
    <w:rsid w:val="007C1939"/>
    <w:rsid w:val="007C3442"/>
    <w:rsid w:val="007C3532"/>
    <w:rsid w:val="007C37D7"/>
    <w:rsid w:val="007C3F64"/>
    <w:rsid w:val="007C6151"/>
    <w:rsid w:val="007C72B6"/>
    <w:rsid w:val="007D26E9"/>
    <w:rsid w:val="007D32A4"/>
    <w:rsid w:val="007D4A3C"/>
    <w:rsid w:val="007D4E14"/>
    <w:rsid w:val="007D4E6C"/>
    <w:rsid w:val="007D67A7"/>
    <w:rsid w:val="007D7398"/>
    <w:rsid w:val="007D7FF0"/>
    <w:rsid w:val="007E0F82"/>
    <w:rsid w:val="007E1306"/>
    <w:rsid w:val="007E13CE"/>
    <w:rsid w:val="007E27BB"/>
    <w:rsid w:val="007E2873"/>
    <w:rsid w:val="007E2E69"/>
    <w:rsid w:val="007E35EE"/>
    <w:rsid w:val="007E512C"/>
    <w:rsid w:val="007E5519"/>
    <w:rsid w:val="007E7799"/>
    <w:rsid w:val="007F0538"/>
    <w:rsid w:val="007F0556"/>
    <w:rsid w:val="007F25B3"/>
    <w:rsid w:val="007F2777"/>
    <w:rsid w:val="007F7A65"/>
    <w:rsid w:val="00800853"/>
    <w:rsid w:val="00800BBC"/>
    <w:rsid w:val="008063F1"/>
    <w:rsid w:val="008072E5"/>
    <w:rsid w:val="00807F58"/>
    <w:rsid w:val="008101F2"/>
    <w:rsid w:val="00811BDE"/>
    <w:rsid w:val="00814797"/>
    <w:rsid w:val="00817ADB"/>
    <w:rsid w:val="00820BEA"/>
    <w:rsid w:val="00821967"/>
    <w:rsid w:val="00822320"/>
    <w:rsid w:val="00822C88"/>
    <w:rsid w:val="008246A1"/>
    <w:rsid w:val="00824DA8"/>
    <w:rsid w:val="0083515D"/>
    <w:rsid w:val="00835FA5"/>
    <w:rsid w:val="00837D93"/>
    <w:rsid w:val="008419EE"/>
    <w:rsid w:val="00842A13"/>
    <w:rsid w:val="00843B50"/>
    <w:rsid w:val="00844FFD"/>
    <w:rsid w:val="00845D76"/>
    <w:rsid w:val="008468C6"/>
    <w:rsid w:val="00852063"/>
    <w:rsid w:val="0085541E"/>
    <w:rsid w:val="00857229"/>
    <w:rsid w:val="00860005"/>
    <w:rsid w:val="00860DE7"/>
    <w:rsid w:val="008615AA"/>
    <w:rsid w:val="008628BA"/>
    <w:rsid w:val="00862A0A"/>
    <w:rsid w:val="00863C35"/>
    <w:rsid w:val="00866717"/>
    <w:rsid w:val="00870A17"/>
    <w:rsid w:val="00870C67"/>
    <w:rsid w:val="0087118E"/>
    <w:rsid w:val="0087504E"/>
    <w:rsid w:val="008812B4"/>
    <w:rsid w:val="008828F1"/>
    <w:rsid w:val="008843A2"/>
    <w:rsid w:val="008849AA"/>
    <w:rsid w:val="0088556E"/>
    <w:rsid w:val="00886FC9"/>
    <w:rsid w:val="00887304"/>
    <w:rsid w:val="00890622"/>
    <w:rsid w:val="00892923"/>
    <w:rsid w:val="00892971"/>
    <w:rsid w:val="0089525E"/>
    <w:rsid w:val="008957B7"/>
    <w:rsid w:val="00896C7E"/>
    <w:rsid w:val="00897146"/>
    <w:rsid w:val="00897659"/>
    <w:rsid w:val="0089784E"/>
    <w:rsid w:val="008A3227"/>
    <w:rsid w:val="008A4CBE"/>
    <w:rsid w:val="008A6510"/>
    <w:rsid w:val="008A7E48"/>
    <w:rsid w:val="008B0A96"/>
    <w:rsid w:val="008B1B6C"/>
    <w:rsid w:val="008B3741"/>
    <w:rsid w:val="008B3F99"/>
    <w:rsid w:val="008B437E"/>
    <w:rsid w:val="008B59E3"/>
    <w:rsid w:val="008B628D"/>
    <w:rsid w:val="008B68B5"/>
    <w:rsid w:val="008C1F5F"/>
    <w:rsid w:val="008C3285"/>
    <w:rsid w:val="008C3897"/>
    <w:rsid w:val="008C5537"/>
    <w:rsid w:val="008C5CD9"/>
    <w:rsid w:val="008D1C6C"/>
    <w:rsid w:val="008D2EC0"/>
    <w:rsid w:val="008D4DC5"/>
    <w:rsid w:val="008D564C"/>
    <w:rsid w:val="008D7F39"/>
    <w:rsid w:val="008D7F67"/>
    <w:rsid w:val="008E18A9"/>
    <w:rsid w:val="008E20F2"/>
    <w:rsid w:val="008E2464"/>
    <w:rsid w:val="008E2E92"/>
    <w:rsid w:val="008E5210"/>
    <w:rsid w:val="008E64B0"/>
    <w:rsid w:val="008E774A"/>
    <w:rsid w:val="008F3835"/>
    <w:rsid w:val="00901CB0"/>
    <w:rsid w:val="00902C8B"/>
    <w:rsid w:val="00904CA4"/>
    <w:rsid w:val="00906CC2"/>
    <w:rsid w:val="00910549"/>
    <w:rsid w:val="00910642"/>
    <w:rsid w:val="00911627"/>
    <w:rsid w:val="00911CDF"/>
    <w:rsid w:val="00913637"/>
    <w:rsid w:val="009145B9"/>
    <w:rsid w:val="009169A8"/>
    <w:rsid w:val="009174A1"/>
    <w:rsid w:val="009214AC"/>
    <w:rsid w:val="00921C47"/>
    <w:rsid w:val="0092323C"/>
    <w:rsid w:val="0092505D"/>
    <w:rsid w:val="0093039F"/>
    <w:rsid w:val="00936A29"/>
    <w:rsid w:val="009370A8"/>
    <w:rsid w:val="00937267"/>
    <w:rsid w:val="00937ABE"/>
    <w:rsid w:val="009403A2"/>
    <w:rsid w:val="00941132"/>
    <w:rsid w:val="00942321"/>
    <w:rsid w:val="00944C0E"/>
    <w:rsid w:val="009464DF"/>
    <w:rsid w:val="0094745D"/>
    <w:rsid w:val="00950D19"/>
    <w:rsid w:val="00951463"/>
    <w:rsid w:val="0095192E"/>
    <w:rsid w:val="00953B48"/>
    <w:rsid w:val="009547BD"/>
    <w:rsid w:val="00954E6C"/>
    <w:rsid w:val="00956570"/>
    <w:rsid w:val="00956EFF"/>
    <w:rsid w:val="00957D19"/>
    <w:rsid w:val="00960018"/>
    <w:rsid w:val="00961669"/>
    <w:rsid w:val="00963043"/>
    <w:rsid w:val="00965361"/>
    <w:rsid w:val="00967CE3"/>
    <w:rsid w:val="009713F5"/>
    <w:rsid w:val="0097189C"/>
    <w:rsid w:val="00972A14"/>
    <w:rsid w:val="00982772"/>
    <w:rsid w:val="00982B77"/>
    <w:rsid w:val="0098319E"/>
    <w:rsid w:val="0098488D"/>
    <w:rsid w:val="00985106"/>
    <w:rsid w:val="009865BB"/>
    <w:rsid w:val="00992635"/>
    <w:rsid w:val="00997F29"/>
    <w:rsid w:val="009A0DB6"/>
    <w:rsid w:val="009A200A"/>
    <w:rsid w:val="009A3C53"/>
    <w:rsid w:val="009A5F51"/>
    <w:rsid w:val="009A68E0"/>
    <w:rsid w:val="009A7561"/>
    <w:rsid w:val="009C02BD"/>
    <w:rsid w:val="009C1AE7"/>
    <w:rsid w:val="009C69AA"/>
    <w:rsid w:val="009C6BEF"/>
    <w:rsid w:val="009D1394"/>
    <w:rsid w:val="009D4135"/>
    <w:rsid w:val="009D56AC"/>
    <w:rsid w:val="009D6EA2"/>
    <w:rsid w:val="009D7BFF"/>
    <w:rsid w:val="009D7DAB"/>
    <w:rsid w:val="009E0A63"/>
    <w:rsid w:val="009E3D7F"/>
    <w:rsid w:val="009E4AC8"/>
    <w:rsid w:val="009E62B1"/>
    <w:rsid w:val="009F227C"/>
    <w:rsid w:val="009F2CA7"/>
    <w:rsid w:val="009F3904"/>
    <w:rsid w:val="009F4EA7"/>
    <w:rsid w:val="009F5C30"/>
    <w:rsid w:val="00A01456"/>
    <w:rsid w:val="00A039A8"/>
    <w:rsid w:val="00A0491E"/>
    <w:rsid w:val="00A06118"/>
    <w:rsid w:val="00A066D4"/>
    <w:rsid w:val="00A1765D"/>
    <w:rsid w:val="00A23D5C"/>
    <w:rsid w:val="00A254AE"/>
    <w:rsid w:val="00A255A6"/>
    <w:rsid w:val="00A30090"/>
    <w:rsid w:val="00A3127F"/>
    <w:rsid w:val="00A3296C"/>
    <w:rsid w:val="00A34495"/>
    <w:rsid w:val="00A50066"/>
    <w:rsid w:val="00A5139A"/>
    <w:rsid w:val="00A54266"/>
    <w:rsid w:val="00A557A4"/>
    <w:rsid w:val="00A55BDC"/>
    <w:rsid w:val="00A571D8"/>
    <w:rsid w:val="00A57347"/>
    <w:rsid w:val="00A57B11"/>
    <w:rsid w:val="00A57CDA"/>
    <w:rsid w:val="00A60BD4"/>
    <w:rsid w:val="00A62452"/>
    <w:rsid w:val="00A625C5"/>
    <w:rsid w:val="00A628E7"/>
    <w:rsid w:val="00A73EBC"/>
    <w:rsid w:val="00A74A56"/>
    <w:rsid w:val="00A833BD"/>
    <w:rsid w:val="00A87A5D"/>
    <w:rsid w:val="00A91FE4"/>
    <w:rsid w:val="00A92D45"/>
    <w:rsid w:val="00A93045"/>
    <w:rsid w:val="00A954D4"/>
    <w:rsid w:val="00AA3EE7"/>
    <w:rsid w:val="00AA5D27"/>
    <w:rsid w:val="00AA63ED"/>
    <w:rsid w:val="00AB08BF"/>
    <w:rsid w:val="00AB1D28"/>
    <w:rsid w:val="00AB4E77"/>
    <w:rsid w:val="00AB57BB"/>
    <w:rsid w:val="00AC091D"/>
    <w:rsid w:val="00AC22C9"/>
    <w:rsid w:val="00AC41DB"/>
    <w:rsid w:val="00AC4281"/>
    <w:rsid w:val="00AD1298"/>
    <w:rsid w:val="00AD1C91"/>
    <w:rsid w:val="00AD38DC"/>
    <w:rsid w:val="00AD7AA1"/>
    <w:rsid w:val="00AD7CA5"/>
    <w:rsid w:val="00AE0490"/>
    <w:rsid w:val="00AE23D5"/>
    <w:rsid w:val="00AE248C"/>
    <w:rsid w:val="00AE2A09"/>
    <w:rsid w:val="00AE645B"/>
    <w:rsid w:val="00AF0435"/>
    <w:rsid w:val="00AF09BB"/>
    <w:rsid w:val="00AF2182"/>
    <w:rsid w:val="00AF2E31"/>
    <w:rsid w:val="00AF3BE4"/>
    <w:rsid w:val="00AF6F28"/>
    <w:rsid w:val="00B044BD"/>
    <w:rsid w:val="00B054D8"/>
    <w:rsid w:val="00B06A48"/>
    <w:rsid w:val="00B07EC6"/>
    <w:rsid w:val="00B11B1A"/>
    <w:rsid w:val="00B16833"/>
    <w:rsid w:val="00B16B87"/>
    <w:rsid w:val="00B17364"/>
    <w:rsid w:val="00B175FC"/>
    <w:rsid w:val="00B21D15"/>
    <w:rsid w:val="00B21EB4"/>
    <w:rsid w:val="00B22462"/>
    <w:rsid w:val="00B25B80"/>
    <w:rsid w:val="00B272FA"/>
    <w:rsid w:val="00B32F45"/>
    <w:rsid w:val="00B34C5B"/>
    <w:rsid w:val="00B400FD"/>
    <w:rsid w:val="00B434CF"/>
    <w:rsid w:val="00B4353A"/>
    <w:rsid w:val="00B443E2"/>
    <w:rsid w:val="00B50BC4"/>
    <w:rsid w:val="00B50F14"/>
    <w:rsid w:val="00B52EAF"/>
    <w:rsid w:val="00B5434A"/>
    <w:rsid w:val="00B55700"/>
    <w:rsid w:val="00B564B7"/>
    <w:rsid w:val="00B634F9"/>
    <w:rsid w:val="00B67DC8"/>
    <w:rsid w:val="00B77A3E"/>
    <w:rsid w:val="00B77D7E"/>
    <w:rsid w:val="00B80C56"/>
    <w:rsid w:val="00B81017"/>
    <w:rsid w:val="00B81B44"/>
    <w:rsid w:val="00B822FA"/>
    <w:rsid w:val="00B82706"/>
    <w:rsid w:val="00B8469C"/>
    <w:rsid w:val="00B869A4"/>
    <w:rsid w:val="00B951A4"/>
    <w:rsid w:val="00BA107A"/>
    <w:rsid w:val="00BA20CA"/>
    <w:rsid w:val="00BA234C"/>
    <w:rsid w:val="00BA25C8"/>
    <w:rsid w:val="00BA6E13"/>
    <w:rsid w:val="00BA7592"/>
    <w:rsid w:val="00BB0F73"/>
    <w:rsid w:val="00BB4AAF"/>
    <w:rsid w:val="00BB5026"/>
    <w:rsid w:val="00BB55F8"/>
    <w:rsid w:val="00BB60E2"/>
    <w:rsid w:val="00BB62D8"/>
    <w:rsid w:val="00BC0130"/>
    <w:rsid w:val="00BC055A"/>
    <w:rsid w:val="00BC0D35"/>
    <w:rsid w:val="00BC1F71"/>
    <w:rsid w:val="00BC2151"/>
    <w:rsid w:val="00BC36A8"/>
    <w:rsid w:val="00BC48C4"/>
    <w:rsid w:val="00BC4C0D"/>
    <w:rsid w:val="00BC51B0"/>
    <w:rsid w:val="00BC62F6"/>
    <w:rsid w:val="00BC7C88"/>
    <w:rsid w:val="00BD0510"/>
    <w:rsid w:val="00BD0C61"/>
    <w:rsid w:val="00BD0D3D"/>
    <w:rsid w:val="00BD7360"/>
    <w:rsid w:val="00BD7470"/>
    <w:rsid w:val="00BE02B2"/>
    <w:rsid w:val="00BE0627"/>
    <w:rsid w:val="00BE3F1D"/>
    <w:rsid w:val="00BE53B3"/>
    <w:rsid w:val="00BE5D0D"/>
    <w:rsid w:val="00BE616C"/>
    <w:rsid w:val="00BE70FE"/>
    <w:rsid w:val="00BF0749"/>
    <w:rsid w:val="00BF584F"/>
    <w:rsid w:val="00BF6773"/>
    <w:rsid w:val="00BF7310"/>
    <w:rsid w:val="00C0026D"/>
    <w:rsid w:val="00C011CF"/>
    <w:rsid w:val="00C01823"/>
    <w:rsid w:val="00C01BF2"/>
    <w:rsid w:val="00C0200B"/>
    <w:rsid w:val="00C030A8"/>
    <w:rsid w:val="00C03926"/>
    <w:rsid w:val="00C03F01"/>
    <w:rsid w:val="00C04547"/>
    <w:rsid w:val="00C06C75"/>
    <w:rsid w:val="00C11B87"/>
    <w:rsid w:val="00C1220D"/>
    <w:rsid w:val="00C163E7"/>
    <w:rsid w:val="00C1685B"/>
    <w:rsid w:val="00C21D1C"/>
    <w:rsid w:val="00C22BA5"/>
    <w:rsid w:val="00C22C89"/>
    <w:rsid w:val="00C22CB1"/>
    <w:rsid w:val="00C24DEE"/>
    <w:rsid w:val="00C25C4A"/>
    <w:rsid w:val="00C36C53"/>
    <w:rsid w:val="00C42529"/>
    <w:rsid w:val="00C42EA9"/>
    <w:rsid w:val="00C42F64"/>
    <w:rsid w:val="00C43BBA"/>
    <w:rsid w:val="00C47288"/>
    <w:rsid w:val="00C51249"/>
    <w:rsid w:val="00C52B22"/>
    <w:rsid w:val="00C561C5"/>
    <w:rsid w:val="00C56771"/>
    <w:rsid w:val="00C56A1B"/>
    <w:rsid w:val="00C672DC"/>
    <w:rsid w:val="00C71224"/>
    <w:rsid w:val="00C71B13"/>
    <w:rsid w:val="00C72B2D"/>
    <w:rsid w:val="00C73ACD"/>
    <w:rsid w:val="00C7522F"/>
    <w:rsid w:val="00C76F2F"/>
    <w:rsid w:val="00C809A6"/>
    <w:rsid w:val="00C82AC8"/>
    <w:rsid w:val="00C86F47"/>
    <w:rsid w:val="00C90863"/>
    <w:rsid w:val="00C94960"/>
    <w:rsid w:val="00C94D9E"/>
    <w:rsid w:val="00C9508D"/>
    <w:rsid w:val="00C951B5"/>
    <w:rsid w:val="00C96C66"/>
    <w:rsid w:val="00CA1DDD"/>
    <w:rsid w:val="00CA1E66"/>
    <w:rsid w:val="00CA35D2"/>
    <w:rsid w:val="00CB1EE0"/>
    <w:rsid w:val="00CB24C4"/>
    <w:rsid w:val="00CB42B6"/>
    <w:rsid w:val="00CB6CDA"/>
    <w:rsid w:val="00CB6EF0"/>
    <w:rsid w:val="00CC39C1"/>
    <w:rsid w:val="00CC45EA"/>
    <w:rsid w:val="00CC530A"/>
    <w:rsid w:val="00CC6277"/>
    <w:rsid w:val="00CD092A"/>
    <w:rsid w:val="00CD17F0"/>
    <w:rsid w:val="00CD1984"/>
    <w:rsid w:val="00CD39C7"/>
    <w:rsid w:val="00CD53E4"/>
    <w:rsid w:val="00CD62C0"/>
    <w:rsid w:val="00CE0EAC"/>
    <w:rsid w:val="00CE207D"/>
    <w:rsid w:val="00CE2336"/>
    <w:rsid w:val="00CE316A"/>
    <w:rsid w:val="00CE4909"/>
    <w:rsid w:val="00CE6077"/>
    <w:rsid w:val="00CE6F90"/>
    <w:rsid w:val="00CF011F"/>
    <w:rsid w:val="00CF054C"/>
    <w:rsid w:val="00CF0ABB"/>
    <w:rsid w:val="00CF41B6"/>
    <w:rsid w:val="00CF5984"/>
    <w:rsid w:val="00D00B3C"/>
    <w:rsid w:val="00D022A2"/>
    <w:rsid w:val="00D030AA"/>
    <w:rsid w:val="00D034B5"/>
    <w:rsid w:val="00D04FF7"/>
    <w:rsid w:val="00D07BF7"/>
    <w:rsid w:val="00D119E4"/>
    <w:rsid w:val="00D13690"/>
    <w:rsid w:val="00D1639F"/>
    <w:rsid w:val="00D163DC"/>
    <w:rsid w:val="00D22CF0"/>
    <w:rsid w:val="00D23BC2"/>
    <w:rsid w:val="00D2500B"/>
    <w:rsid w:val="00D25B4C"/>
    <w:rsid w:val="00D2637E"/>
    <w:rsid w:val="00D347E2"/>
    <w:rsid w:val="00D359B6"/>
    <w:rsid w:val="00D35A5D"/>
    <w:rsid w:val="00D37DC7"/>
    <w:rsid w:val="00D37F99"/>
    <w:rsid w:val="00D406CD"/>
    <w:rsid w:val="00D441FC"/>
    <w:rsid w:val="00D45620"/>
    <w:rsid w:val="00D45960"/>
    <w:rsid w:val="00D46171"/>
    <w:rsid w:val="00D537C7"/>
    <w:rsid w:val="00D548BC"/>
    <w:rsid w:val="00D5552B"/>
    <w:rsid w:val="00D57294"/>
    <w:rsid w:val="00D60852"/>
    <w:rsid w:val="00D61BF1"/>
    <w:rsid w:val="00D61C75"/>
    <w:rsid w:val="00D70A27"/>
    <w:rsid w:val="00D73A36"/>
    <w:rsid w:val="00D76F07"/>
    <w:rsid w:val="00D80B4C"/>
    <w:rsid w:val="00D81EBC"/>
    <w:rsid w:val="00D84620"/>
    <w:rsid w:val="00D93102"/>
    <w:rsid w:val="00D93B70"/>
    <w:rsid w:val="00DA44B6"/>
    <w:rsid w:val="00DA6C6A"/>
    <w:rsid w:val="00DA7780"/>
    <w:rsid w:val="00DB2626"/>
    <w:rsid w:val="00DB36C8"/>
    <w:rsid w:val="00DB4B65"/>
    <w:rsid w:val="00DC3D1B"/>
    <w:rsid w:val="00DC3E6F"/>
    <w:rsid w:val="00DC4307"/>
    <w:rsid w:val="00DC6867"/>
    <w:rsid w:val="00DD234F"/>
    <w:rsid w:val="00DD39CA"/>
    <w:rsid w:val="00DD7884"/>
    <w:rsid w:val="00DE02BB"/>
    <w:rsid w:val="00DE2B20"/>
    <w:rsid w:val="00DE2D3D"/>
    <w:rsid w:val="00DE477D"/>
    <w:rsid w:val="00DE4FEE"/>
    <w:rsid w:val="00DE52F6"/>
    <w:rsid w:val="00DE589D"/>
    <w:rsid w:val="00DE62F7"/>
    <w:rsid w:val="00DF10B3"/>
    <w:rsid w:val="00DF227B"/>
    <w:rsid w:val="00DF2DC6"/>
    <w:rsid w:val="00DF62A0"/>
    <w:rsid w:val="00E00D76"/>
    <w:rsid w:val="00E0544B"/>
    <w:rsid w:val="00E06B91"/>
    <w:rsid w:val="00E07BE0"/>
    <w:rsid w:val="00E11D10"/>
    <w:rsid w:val="00E14FE3"/>
    <w:rsid w:val="00E153AB"/>
    <w:rsid w:val="00E17B90"/>
    <w:rsid w:val="00E21816"/>
    <w:rsid w:val="00E23977"/>
    <w:rsid w:val="00E24133"/>
    <w:rsid w:val="00E2589C"/>
    <w:rsid w:val="00E262BF"/>
    <w:rsid w:val="00E32893"/>
    <w:rsid w:val="00E35228"/>
    <w:rsid w:val="00E35B3C"/>
    <w:rsid w:val="00E35C06"/>
    <w:rsid w:val="00E36A31"/>
    <w:rsid w:val="00E421B2"/>
    <w:rsid w:val="00E42C8B"/>
    <w:rsid w:val="00E44DC1"/>
    <w:rsid w:val="00E4530C"/>
    <w:rsid w:val="00E464C3"/>
    <w:rsid w:val="00E4720A"/>
    <w:rsid w:val="00E50777"/>
    <w:rsid w:val="00E51A78"/>
    <w:rsid w:val="00E51C3F"/>
    <w:rsid w:val="00E51E4F"/>
    <w:rsid w:val="00E53143"/>
    <w:rsid w:val="00E6009E"/>
    <w:rsid w:val="00E63CEC"/>
    <w:rsid w:val="00E658A8"/>
    <w:rsid w:val="00E6674C"/>
    <w:rsid w:val="00E6699A"/>
    <w:rsid w:val="00E729D2"/>
    <w:rsid w:val="00E749B8"/>
    <w:rsid w:val="00E7550D"/>
    <w:rsid w:val="00E75C61"/>
    <w:rsid w:val="00E855C2"/>
    <w:rsid w:val="00E873A5"/>
    <w:rsid w:val="00E9103C"/>
    <w:rsid w:val="00E97529"/>
    <w:rsid w:val="00E97D55"/>
    <w:rsid w:val="00EA23C3"/>
    <w:rsid w:val="00EA2450"/>
    <w:rsid w:val="00EA2579"/>
    <w:rsid w:val="00EA2AEF"/>
    <w:rsid w:val="00EA4ACA"/>
    <w:rsid w:val="00EA5184"/>
    <w:rsid w:val="00EA5289"/>
    <w:rsid w:val="00EB3A7C"/>
    <w:rsid w:val="00EB3EDF"/>
    <w:rsid w:val="00EB45E9"/>
    <w:rsid w:val="00EB684E"/>
    <w:rsid w:val="00EB723C"/>
    <w:rsid w:val="00EC1042"/>
    <w:rsid w:val="00EC3850"/>
    <w:rsid w:val="00EC550A"/>
    <w:rsid w:val="00EC7AD6"/>
    <w:rsid w:val="00ED44AC"/>
    <w:rsid w:val="00ED4DB6"/>
    <w:rsid w:val="00ED5655"/>
    <w:rsid w:val="00ED637E"/>
    <w:rsid w:val="00ED7DCA"/>
    <w:rsid w:val="00EE2CB5"/>
    <w:rsid w:val="00F05A0E"/>
    <w:rsid w:val="00F11468"/>
    <w:rsid w:val="00F11879"/>
    <w:rsid w:val="00F11BA4"/>
    <w:rsid w:val="00F133E2"/>
    <w:rsid w:val="00F158DF"/>
    <w:rsid w:val="00F15E2E"/>
    <w:rsid w:val="00F1697C"/>
    <w:rsid w:val="00F16E03"/>
    <w:rsid w:val="00F17655"/>
    <w:rsid w:val="00F20842"/>
    <w:rsid w:val="00F20CEE"/>
    <w:rsid w:val="00F220FE"/>
    <w:rsid w:val="00F22DFB"/>
    <w:rsid w:val="00F239F9"/>
    <w:rsid w:val="00F257DC"/>
    <w:rsid w:val="00F2751A"/>
    <w:rsid w:val="00F369DD"/>
    <w:rsid w:val="00F372F1"/>
    <w:rsid w:val="00F40263"/>
    <w:rsid w:val="00F4184B"/>
    <w:rsid w:val="00F41E55"/>
    <w:rsid w:val="00F427E5"/>
    <w:rsid w:val="00F45192"/>
    <w:rsid w:val="00F46F75"/>
    <w:rsid w:val="00F47C7A"/>
    <w:rsid w:val="00F50CDA"/>
    <w:rsid w:val="00F514F8"/>
    <w:rsid w:val="00F51956"/>
    <w:rsid w:val="00F53972"/>
    <w:rsid w:val="00F575B1"/>
    <w:rsid w:val="00F600B7"/>
    <w:rsid w:val="00F61789"/>
    <w:rsid w:val="00F62021"/>
    <w:rsid w:val="00F652F1"/>
    <w:rsid w:val="00F65B9F"/>
    <w:rsid w:val="00F67F08"/>
    <w:rsid w:val="00F75B29"/>
    <w:rsid w:val="00F77CFF"/>
    <w:rsid w:val="00F81223"/>
    <w:rsid w:val="00F812C9"/>
    <w:rsid w:val="00F8136D"/>
    <w:rsid w:val="00F8375B"/>
    <w:rsid w:val="00F83E81"/>
    <w:rsid w:val="00F85256"/>
    <w:rsid w:val="00F86DE8"/>
    <w:rsid w:val="00F9394E"/>
    <w:rsid w:val="00FA2EAC"/>
    <w:rsid w:val="00FA6622"/>
    <w:rsid w:val="00FA6F76"/>
    <w:rsid w:val="00FA7843"/>
    <w:rsid w:val="00FB0E97"/>
    <w:rsid w:val="00FB38E0"/>
    <w:rsid w:val="00FB3F36"/>
    <w:rsid w:val="00FB4748"/>
    <w:rsid w:val="00FB6C15"/>
    <w:rsid w:val="00FB7214"/>
    <w:rsid w:val="00FC03C7"/>
    <w:rsid w:val="00FC0A96"/>
    <w:rsid w:val="00FC1203"/>
    <w:rsid w:val="00FC6D86"/>
    <w:rsid w:val="00FC7E24"/>
    <w:rsid w:val="00FD2942"/>
    <w:rsid w:val="00FD2C41"/>
    <w:rsid w:val="00FD2FEC"/>
    <w:rsid w:val="00FD3327"/>
    <w:rsid w:val="00FD3CD6"/>
    <w:rsid w:val="00FD4696"/>
    <w:rsid w:val="00FD484E"/>
    <w:rsid w:val="00FD63A8"/>
    <w:rsid w:val="00FE19E4"/>
    <w:rsid w:val="00FE1F5B"/>
    <w:rsid w:val="00FE42A8"/>
    <w:rsid w:val="00FF1167"/>
    <w:rsid w:val="00FF40E4"/>
    <w:rsid w:val="00FF55F2"/>
    <w:rsid w:val="00FF574F"/>
    <w:rsid w:val="00FF6DA9"/>
    <w:rsid w:val="00FF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8D374"/>
  <w15:docId w15:val="{D59EF368-522B-4684-9E27-D09FE6B69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0A8"/>
    <w:pPr>
      <w:ind w:firstLine="709"/>
      <w:jc w:val="both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030A8"/>
    <w:pPr>
      <w:keepNext/>
      <w:spacing w:before="240" w:after="60"/>
      <w:jc w:val="center"/>
      <w:outlineLvl w:val="0"/>
    </w:pPr>
    <w:rPr>
      <w:bCs/>
      <w:kern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5E3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75B29"/>
    <w:pPr>
      <w:keepNext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C72B2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5E3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30A8"/>
    <w:rPr>
      <w:rFonts w:ascii="Times New Roman" w:hAnsi="Times New Roman"/>
      <w:bCs/>
      <w:kern w:val="32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675E3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F75B29"/>
    <w:rPr>
      <w:rFonts w:ascii="Times New Roman" w:eastAsia="Times New Roman" w:hAnsi="Times New Roman" w:cs="Times New Roman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C72B2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75E3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List Paragraph"/>
    <w:aliases w:val="Показатель"/>
    <w:basedOn w:val="a"/>
    <w:uiPriority w:val="34"/>
    <w:qFormat/>
    <w:rsid w:val="00652BEB"/>
    <w:pPr>
      <w:ind w:left="720"/>
      <w:contextualSpacing/>
    </w:pPr>
  </w:style>
  <w:style w:type="table" w:styleId="a4">
    <w:name w:val="Table Grid"/>
    <w:basedOn w:val="a1"/>
    <w:uiPriority w:val="59"/>
    <w:rsid w:val="00652B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link w:val="ConsPlusNormal0"/>
    <w:rsid w:val="008B0A9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ody Text"/>
    <w:basedOn w:val="a"/>
    <w:link w:val="a6"/>
    <w:uiPriority w:val="99"/>
    <w:rsid w:val="0066632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6632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17534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Report">
    <w:name w:val="Report"/>
    <w:basedOn w:val="a"/>
    <w:rsid w:val="00A1765D"/>
    <w:pPr>
      <w:spacing w:line="360" w:lineRule="auto"/>
      <w:ind w:firstLine="567"/>
    </w:pPr>
  </w:style>
  <w:style w:type="paragraph" w:customStyle="1" w:styleId="e9">
    <w:name w:val="Обычны$e9"/>
    <w:rsid w:val="00655B30"/>
    <w:pPr>
      <w:widowControl w:val="0"/>
    </w:pPr>
    <w:rPr>
      <w:rFonts w:ascii="Times New Roman" w:hAnsi="Times New Roman"/>
    </w:rPr>
  </w:style>
  <w:style w:type="paragraph" w:styleId="a7">
    <w:name w:val="header"/>
    <w:aliases w:val="ВерхКолонтитул"/>
    <w:basedOn w:val="a"/>
    <w:link w:val="a8"/>
    <w:uiPriority w:val="99"/>
    <w:rsid w:val="000F26C1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8">
    <w:name w:val="Верхний колонтитул Знак"/>
    <w:aliases w:val="ВерхКолонтитул Знак"/>
    <w:basedOn w:val="a0"/>
    <w:link w:val="a7"/>
    <w:uiPriority w:val="99"/>
    <w:rsid w:val="000F26C1"/>
    <w:rPr>
      <w:rFonts w:ascii="Times New Roman" w:eastAsia="Times New Roman" w:hAnsi="Times New Roman" w:cs="Times New Roman"/>
      <w:sz w:val="20"/>
      <w:szCs w:val="20"/>
    </w:rPr>
  </w:style>
  <w:style w:type="paragraph" w:customStyle="1" w:styleId="Style6">
    <w:name w:val="Style6"/>
    <w:basedOn w:val="a"/>
    <w:uiPriority w:val="99"/>
    <w:rsid w:val="002D7105"/>
    <w:pPr>
      <w:widowControl w:val="0"/>
      <w:autoSpaceDE w:val="0"/>
      <w:autoSpaceDN w:val="0"/>
      <w:adjustRightInd w:val="0"/>
      <w:spacing w:line="288" w:lineRule="exact"/>
      <w:ind w:firstLine="562"/>
    </w:pPr>
  </w:style>
  <w:style w:type="character" w:styleId="a9">
    <w:name w:val="footnote reference"/>
    <w:basedOn w:val="a0"/>
    <w:uiPriority w:val="99"/>
    <w:rsid w:val="00C72B2D"/>
    <w:rPr>
      <w:vertAlign w:val="superscript"/>
    </w:rPr>
  </w:style>
  <w:style w:type="paragraph" w:styleId="31">
    <w:name w:val="Body Text Indent 3"/>
    <w:basedOn w:val="a"/>
    <w:link w:val="32"/>
    <w:uiPriority w:val="99"/>
    <w:rsid w:val="00C72B2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72B2D"/>
    <w:rPr>
      <w:rFonts w:ascii="Times New Roman" w:hAnsi="Times New Roman"/>
      <w:sz w:val="16"/>
      <w:szCs w:val="16"/>
    </w:rPr>
  </w:style>
  <w:style w:type="paragraph" w:customStyle="1" w:styleId="aa">
    <w:name w:val="Таблица"/>
    <w:basedOn w:val="a"/>
    <w:rsid w:val="00C72B2D"/>
    <w:pPr>
      <w:keepNext/>
      <w:spacing w:before="120"/>
      <w:ind w:firstLine="567"/>
      <w:jc w:val="right"/>
    </w:pPr>
    <w:rPr>
      <w:color w:val="000000"/>
      <w:szCs w:val="20"/>
    </w:rPr>
  </w:style>
  <w:style w:type="paragraph" w:styleId="ab">
    <w:name w:val="Message Header"/>
    <w:basedOn w:val="a"/>
    <w:link w:val="ac"/>
    <w:uiPriority w:val="99"/>
    <w:rsid w:val="00C72B2D"/>
    <w:pPr>
      <w:widowControl w:val="0"/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c">
    <w:name w:val="Шапка Знак"/>
    <w:basedOn w:val="a0"/>
    <w:link w:val="ab"/>
    <w:uiPriority w:val="99"/>
    <w:rsid w:val="00C72B2D"/>
    <w:rPr>
      <w:rFonts w:ascii="Arial" w:hAnsi="Arial"/>
      <w:i/>
    </w:rPr>
  </w:style>
  <w:style w:type="paragraph" w:customStyle="1" w:styleId="ad">
    <w:name w:val="Таблотст"/>
    <w:basedOn w:val="aa"/>
    <w:rsid w:val="00C72B2D"/>
    <w:pPr>
      <w:keepNext w:val="0"/>
      <w:spacing w:before="0"/>
      <w:ind w:left="85" w:firstLine="0"/>
      <w:jc w:val="left"/>
    </w:pPr>
    <w:rPr>
      <w:rFonts w:ascii="Arial" w:hAnsi="Arial"/>
      <w:color w:val="auto"/>
      <w:sz w:val="20"/>
    </w:rPr>
  </w:style>
  <w:style w:type="paragraph" w:styleId="33">
    <w:name w:val="Body Text 3"/>
    <w:basedOn w:val="a"/>
    <w:link w:val="34"/>
    <w:uiPriority w:val="99"/>
    <w:unhideWhenUsed/>
    <w:rsid w:val="00C72B2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C72B2D"/>
    <w:rPr>
      <w:rFonts w:ascii="Times New Roman" w:hAnsi="Times New Roman"/>
      <w:sz w:val="16"/>
      <w:szCs w:val="16"/>
    </w:rPr>
  </w:style>
  <w:style w:type="paragraph" w:customStyle="1" w:styleId="ae">
    <w:name w:val="Единицы"/>
    <w:basedOn w:val="a"/>
    <w:link w:val="af"/>
    <w:rsid w:val="00C72B2D"/>
    <w:pPr>
      <w:keepNext/>
      <w:widowControl w:val="0"/>
      <w:spacing w:before="20" w:after="60"/>
      <w:ind w:right="40"/>
      <w:jc w:val="right"/>
    </w:pPr>
    <w:rPr>
      <w:rFonts w:ascii="Arial" w:hAnsi="Arial"/>
      <w:szCs w:val="20"/>
    </w:rPr>
  </w:style>
  <w:style w:type="character" w:customStyle="1" w:styleId="af">
    <w:name w:val="Единицы Знак"/>
    <w:basedOn w:val="a0"/>
    <w:link w:val="ae"/>
    <w:rsid w:val="00C72B2D"/>
    <w:rPr>
      <w:rFonts w:ascii="Arial" w:hAnsi="Arial"/>
      <w:sz w:val="22"/>
    </w:rPr>
  </w:style>
  <w:style w:type="character" w:styleId="af0">
    <w:name w:val="endnote reference"/>
    <w:basedOn w:val="a0"/>
    <w:uiPriority w:val="99"/>
    <w:rsid w:val="00C72B2D"/>
    <w:rPr>
      <w:vertAlign w:val="superscript"/>
    </w:rPr>
  </w:style>
  <w:style w:type="paragraph" w:styleId="af1">
    <w:name w:val="footnote text"/>
    <w:basedOn w:val="a"/>
    <w:link w:val="af2"/>
    <w:uiPriority w:val="99"/>
    <w:rsid w:val="003763B8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3763B8"/>
    <w:rPr>
      <w:rFonts w:ascii="Times New Roman" w:hAnsi="Times New Roman"/>
    </w:rPr>
  </w:style>
  <w:style w:type="paragraph" w:styleId="af3">
    <w:name w:val="No Spacing"/>
    <w:aliases w:val="заг1"/>
    <w:link w:val="af4"/>
    <w:uiPriority w:val="1"/>
    <w:qFormat/>
    <w:rsid w:val="00762442"/>
    <w:rPr>
      <w:sz w:val="22"/>
      <w:szCs w:val="22"/>
    </w:rPr>
  </w:style>
  <w:style w:type="character" w:customStyle="1" w:styleId="af4">
    <w:name w:val="Без интервала Знак"/>
    <w:aliases w:val="заг1 Знак"/>
    <w:basedOn w:val="a0"/>
    <w:link w:val="af3"/>
    <w:uiPriority w:val="1"/>
    <w:rsid w:val="00762442"/>
    <w:rPr>
      <w:sz w:val="22"/>
      <w:szCs w:val="22"/>
      <w:lang w:val="ru-RU" w:eastAsia="ru-RU" w:bidi="ar-SA"/>
    </w:rPr>
  </w:style>
  <w:style w:type="character" w:customStyle="1" w:styleId="apple-converted-space">
    <w:name w:val="apple-converted-space"/>
    <w:basedOn w:val="a0"/>
    <w:rsid w:val="00636CC4"/>
  </w:style>
  <w:style w:type="paragraph" w:customStyle="1" w:styleId="txt">
    <w:name w:val="txt"/>
    <w:basedOn w:val="a"/>
    <w:rsid w:val="001B7788"/>
  </w:style>
  <w:style w:type="paragraph" w:styleId="af5">
    <w:name w:val="Normal (Web)"/>
    <w:aliases w:val="Обычный (веб) Знак,Обычный (Web)1,Обычный (Web)"/>
    <w:basedOn w:val="a"/>
    <w:uiPriority w:val="99"/>
    <w:unhideWhenUsed/>
    <w:rsid w:val="001B7788"/>
    <w:pPr>
      <w:spacing w:before="100" w:beforeAutospacing="1" w:after="100" w:afterAutospacing="1"/>
    </w:pPr>
  </w:style>
  <w:style w:type="character" w:styleId="af6">
    <w:name w:val="Hyperlink"/>
    <w:basedOn w:val="a0"/>
    <w:uiPriority w:val="99"/>
    <w:unhideWhenUsed/>
    <w:rsid w:val="00705E20"/>
    <w:rPr>
      <w:color w:val="0000FF"/>
      <w:u w:val="single"/>
    </w:rPr>
  </w:style>
  <w:style w:type="paragraph" w:customStyle="1" w:styleId="ConsPlusCell">
    <w:name w:val="ConsPlusCell"/>
    <w:uiPriority w:val="99"/>
    <w:rsid w:val="00A57CD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ReportTab">
    <w:name w:val="Report_Tab"/>
    <w:basedOn w:val="a"/>
    <w:rsid w:val="00134131"/>
    <w:rPr>
      <w:szCs w:val="20"/>
    </w:rPr>
  </w:style>
  <w:style w:type="paragraph" w:styleId="21">
    <w:name w:val="Body Text Indent 2"/>
    <w:basedOn w:val="a"/>
    <w:link w:val="22"/>
    <w:uiPriority w:val="99"/>
    <w:unhideWhenUsed/>
    <w:rsid w:val="009C6BE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9C6BEF"/>
    <w:rPr>
      <w:sz w:val="22"/>
      <w:szCs w:val="22"/>
    </w:rPr>
  </w:style>
  <w:style w:type="paragraph" w:styleId="af7">
    <w:name w:val="Subtitle"/>
    <w:basedOn w:val="a"/>
    <w:link w:val="af8"/>
    <w:uiPriority w:val="11"/>
    <w:qFormat/>
    <w:rsid w:val="00BD7470"/>
    <w:pPr>
      <w:spacing w:after="60"/>
      <w:jc w:val="center"/>
      <w:outlineLvl w:val="1"/>
    </w:pPr>
    <w:rPr>
      <w:rFonts w:ascii="Arial" w:hAnsi="Arial"/>
      <w:szCs w:val="20"/>
    </w:rPr>
  </w:style>
  <w:style w:type="character" w:customStyle="1" w:styleId="af8">
    <w:name w:val="Подзаголовок Знак"/>
    <w:basedOn w:val="a0"/>
    <w:link w:val="af7"/>
    <w:uiPriority w:val="11"/>
    <w:rsid w:val="00BD7470"/>
    <w:rPr>
      <w:rFonts w:ascii="Arial" w:hAnsi="Arial"/>
      <w:sz w:val="24"/>
    </w:rPr>
  </w:style>
  <w:style w:type="paragraph" w:customStyle="1" w:styleId="af9">
    <w:name w:val="Номер"/>
    <w:basedOn w:val="a"/>
    <w:uiPriority w:val="99"/>
    <w:rsid w:val="005541E3"/>
    <w:pPr>
      <w:widowControl w:val="0"/>
      <w:autoSpaceDE w:val="0"/>
      <w:autoSpaceDN w:val="0"/>
      <w:adjustRightInd w:val="0"/>
      <w:jc w:val="center"/>
    </w:pPr>
  </w:style>
  <w:style w:type="character" w:styleId="afa">
    <w:name w:val="Emphasis"/>
    <w:basedOn w:val="a0"/>
    <w:uiPriority w:val="20"/>
    <w:qFormat/>
    <w:rsid w:val="00B17364"/>
    <w:rPr>
      <w:i/>
      <w:iCs/>
    </w:rPr>
  </w:style>
  <w:style w:type="paragraph" w:customStyle="1" w:styleId="11">
    <w:name w:val="Абзац списка1"/>
    <w:basedOn w:val="a"/>
    <w:qFormat/>
    <w:rsid w:val="00901CB0"/>
    <w:pPr>
      <w:spacing w:before="100" w:beforeAutospacing="1" w:after="100" w:afterAutospacing="1"/>
      <w:contextualSpacing/>
    </w:pPr>
    <w:rPr>
      <w:rFonts w:ascii="Arial Narrow" w:eastAsia="Calibri" w:hAnsi="Arial Narrow"/>
      <w:sz w:val="26"/>
      <w:lang w:eastAsia="en-US"/>
    </w:rPr>
  </w:style>
  <w:style w:type="character" w:customStyle="1" w:styleId="docaccesstitle1">
    <w:name w:val="docaccess_title1"/>
    <w:basedOn w:val="a0"/>
    <w:rsid w:val="001F366E"/>
    <w:rPr>
      <w:rFonts w:ascii="Times New Roman" w:hAnsi="Times New Roman" w:cs="Times New Roman" w:hint="default"/>
      <w:sz w:val="28"/>
      <w:szCs w:val="28"/>
    </w:rPr>
  </w:style>
  <w:style w:type="paragraph" w:styleId="afb">
    <w:name w:val="footer"/>
    <w:basedOn w:val="a"/>
    <w:link w:val="afc"/>
    <w:uiPriority w:val="99"/>
    <w:unhideWhenUsed/>
    <w:rsid w:val="00CD39C7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CD39C7"/>
    <w:rPr>
      <w:sz w:val="22"/>
      <w:szCs w:val="22"/>
    </w:rPr>
  </w:style>
  <w:style w:type="paragraph" w:customStyle="1" w:styleId="xl63">
    <w:name w:val="xl63"/>
    <w:basedOn w:val="a"/>
    <w:rsid w:val="00197BD9"/>
    <w:pPr>
      <w:spacing w:before="100" w:beforeAutospacing="1" w:after="100" w:afterAutospacing="1"/>
    </w:pPr>
  </w:style>
  <w:style w:type="paragraph" w:customStyle="1" w:styleId="xl64">
    <w:name w:val="xl64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5">
    <w:name w:val="xl65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6">
    <w:name w:val="xl66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7">
    <w:name w:val="xl67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9">
    <w:name w:val="xl69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197BD9"/>
    <w:pP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197BD9"/>
    <w:pPr>
      <w:spacing w:before="100" w:beforeAutospacing="1" w:after="100" w:afterAutospacing="1"/>
    </w:pPr>
  </w:style>
  <w:style w:type="paragraph" w:customStyle="1" w:styleId="xl74">
    <w:name w:val="xl74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5">
    <w:name w:val="xl75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6">
    <w:name w:val="xl76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7">
    <w:name w:val="xl77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78">
    <w:name w:val="xl78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9">
    <w:name w:val="xl79"/>
    <w:basedOn w:val="a"/>
    <w:rsid w:val="00197BD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80">
    <w:name w:val="xl80"/>
    <w:basedOn w:val="a"/>
    <w:rsid w:val="00197BD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81">
    <w:name w:val="xl81"/>
    <w:basedOn w:val="a"/>
    <w:rsid w:val="00197BD9"/>
    <w:pPr>
      <w:pBdr>
        <w:lef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82">
    <w:name w:val="xl82"/>
    <w:basedOn w:val="a"/>
    <w:rsid w:val="00197BD9"/>
    <w:pPr>
      <w:pBdr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83">
    <w:name w:val="xl83"/>
    <w:basedOn w:val="a"/>
    <w:rsid w:val="00197BD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84">
    <w:name w:val="xl84"/>
    <w:basedOn w:val="a"/>
    <w:rsid w:val="00197BD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85">
    <w:name w:val="xl85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7">
    <w:name w:val="xl87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9">
    <w:name w:val="xl89"/>
    <w:basedOn w:val="a"/>
    <w:rsid w:val="00197B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0">
    <w:name w:val="xl90"/>
    <w:basedOn w:val="a"/>
    <w:rsid w:val="00197BD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1">
    <w:name w:val="xl91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2">
    <w:name w:val="xl92"/>
    <w:basedOn w:val="a"/>
    <w:rsid w:val="00197B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3">
    <w:name w:val="xl93"/>
    <w:basedOn w:val="a"/>
    <w:rsid w:val="00197BD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styleId="afd">
    <w:name w:val="TOC Heading"/>
    <w:basedOn w:val="1"/>
    <w:next w:val="a"/>
    <w:uiPriority w:val="39"/>
    <w:semiHidden/>
    <w:unhideWhenUsed/>
    <w:qFormat/>
    <w:rsid w:val="00B80C56"/>
    <w:pPr>
      <w:keepLines/>
      <w:spacing w:before="480" w:after="0" w:line="276" w:lineRule="auto"/>
      <w:ind w:firstLine="0"/>
      <w:jc w:val="left"/>
      <w:outlineLvl w:val="9"/>
    </w:pPr>
    <w:rPr>
      <w:rFonts w:ascii="Cambria" w:hAnsi="Cambria"/>
      <w:b/>
      <w:color w:val="365F91"/>
      <w:kern w:val="0"/>
      <w:sz w:val="28"/>
      <w:szCs w:val="28"/>
      <w:lang w:eastAsia="en-US"/>
    </w:rPr>
  </w:style>
  <w:style w:type="paragraph" w:styleId="12">
    <w:name w:val="toc 1"/>
    <w:basedOn w:val="a"/>
    <w:next w:val="a"/>
    <w:autoRedefine/>
    <w:uiPriority w:val="39"/>
    <w:unhideWhenUsed/>
    <w:qFormat/>
    <w:rsid w:val="00BD7360"/>
    <w:pPr>
      <w:tabs>
        <w:tab w:val="right" w:leader="dot" w:pos="9345"/>
      </w:tabs>
      <w:ind w:firstLine="0"/>
    </w:pPr>
  </w:style>
  <w:style w:type="character" w:styleId="afe">
    <w:name w:val="line number"/>
    <w:basedOn w:val="a0"/>
    <w:uiPriority w:val="99"/>
    <w:semiHidden/>
    <w:unhideWhenUsed/>
    <w:rsid w:val="00961669"/>
  </w:style>
  <w:style w:type="paragraph" w:customStyle="1" w:styleId="Style11">
    <w:name w:val="Style11"/>
    <w:basedOn w:val="a"/>
    <w:uiPriority w:val="99"/>
    <w:rsid w:val="006914CB"/>
    <w:pPr>
      <w:widowControl w:val="0"/>
      <w:autoSpaceDE w:val="0"/>
      <w:autoSpaceDN w:val="0"/>
      <w:adjustRightInd w:val="0"/>
      <w:spacing w:line="329" w:lineRule="exact"/>
      <w:ind w:firstLine="547"/>
    </w:pPr>
  </w:style>
  <w:style w:type="character" w:customStyle="1" w:styleId="FontStyle40">
    <w:name w:val="Font Style40"/>
    <w:uiPriority w:val="99"/>
    <w:rsid w:val="006914CB"/>
    <w:rPr>
      <w:rFonts w:ascii="Times New Roman" w:hAnsi="Times New Roman" w:cs="Times New Roman"/>
      <w:sz w:val="22"/>
      <w:szCs w:val="22"/>
    </w:rPr>
  </w:style>
  <w:style w:type="paragraph" w:styleId="aff">
    <w:name w:val="Balloon Text"/>
    <w:basedOn w:val="a"/>
    <w:link w:val="aff0"/>
    <w:uiPriority w:val="99"/>
    <w:semiHidden/>
    <w:unhideWhenUsed/>
    <w:rsid w:val="00F11BA4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semiHidden/>
    <w:rsid w:val="00F11BA4"/>
    <w:rPr>
      <w:rFonts w:ascii="Tahoma" w:hAnsi="Tahoma" w:cs="Tahoma"/>
      <w:sz w:val="16"/>
      <w:szCs w:val="16"/>
    </w:rPr>
  </w:style>
  <w:style w:type="paragraph" w:styleId="aff1">
    <w:name w:val="Body Text Indent"/>
    <w:basedOn w:val="a"/>
    <w:link w:val="aff2"/>
    <w:uiPriority w:val="99"/>
    <w:semiHidden/>
    <w:unhideWhenUsed/>
    <w:rsid w:val="004E2E0D"/>
    <w:pPr>
      <w:widowControl w:val="0"/>
      <w:autoSpaceDE w:val="0"/>
      <w:autoSpaceDN w:val="0"/>
      <w:adjustRightInd w:val="0"/>
      <w:spacing w:after="120"/>
      <w:ind w:left="283" w:firstLine="0"/>
      <w:jc w:val="left"/>
    </w:pPr>
    <w:rPr>
      <w:rFonts w:ascii="Arial" w:hAnsi="Arial" w:cs="Arial"/>
      <w:sz w:val="20"/>
      <w:szCs w:val="20"/>
    </w:rPr>
  </w:style>
  <w:style w:type="character" w:customStyle="1" w:styleId="aff2">
    <w:name w:val="Основной текст с отступом Знак"/>
    <w:basedOn w:val="a0"/>
    <w:link w:val="aff1"/>
    <w:uiPriority w:val="99"/>
    <w:semiHidden/>
    <w:rsid w:val="004E2E0D"/>
    <w:rPr>
      <w:rFonts w:ascii="Arial" w:hAnsi="Arial" w:cs="Arial"/>
    </w:rPr>
  </w:style>
  <w:style w:type="paragraph" w:styleId="aff3">
    <w:name w:val="Title"/>
    <w:aliases w:val="заг2"/>
    <w:basedOn w:val="a"/>
    <w:next w:val="a"/>
    <w:link w:val="aff4"/>
    <w:uiPriority w:val="10"/>
    <w:qFormat/>
    <w:rsid w:val="004E2E0D"/>
    <w:pPr>
      <w:widowControl w:val="0"/>
      <w:autoSpaceDE w:val="0"/>
      <w:autoSpaceDN w:val="0"/>
      <w:adjustRightInd w:val="0"/>
      <w:ind w:firstLine="0"/>
      <w:contextualSpacing/>
      <w:jc w:val="center"/>
    </w:pPr>
    <w:rPr>
      <w:b/>
      <w:spacing w:val="5"/>
      <w:kern w:val="28"/>
      <w:sz w:val="28"/>
      <w:szCs w:val="52"/>
    </w:rPr>
  </w:style>
  <w:style w:type="character" w:customStyle="1" w:styleId="aff4">
    <w:name w:val="Заголовок Знак"/>
    <w:aliases w:val="заг2 Знак"/>
    <w:basedOn w:val="a0"/>
    <w:link w:val="aff3"/>
    <w:uiPriority w:val="10"/>
    <w:rsid w:val="004E2E0D"/>
    <w:rPr>
      <w:rFonts w:ascii="Times New Roman" w:hAnsi="Times New Roman"/>
      <w:b/>
      <w:spacing w:val="5"/>
      <w:kern w:val="28"/>
      <w:sz w:val="28"/>
      <w:szCs w:val="52"/>
    </w:rPr>
  </w:style>
  <w:style w:type="character" w:customStyle="1" w:styleId="highlight">
    <w:name w:val="highlight"/>
    <w:basedOn w:val="a0"/>
    <w:rsid w:val="004E2E0D"/>
  </w:style>
  <w:style w:type="character" w:styleId="aff5">
    <w:name w:val="Strong"/>
    <w:basedOn w:val="a0"/>
    <w:uiPriority w:val="22"/>
    <w:qFormat/>
    <w:rsid w:val="004E2E0D"/>
    <w:rPr>
      <w:b/>
      <w:bCs/>
    </w:rPr>
  </w:style>
  <w:style w:type="paragraph" w:customStyle="1" w:styleId="aff6">
    <w:name w:val="таблица"/>
    <w:basedOn w:val="a"/>
    <w:rsid w:val="004E2E0D"/>
    <w:pPr>
      <w:spacing w:before="120" w:line="264" w:lineRule="auto"/>
      <w:ind w:right="40"/>
    </w:pPr>
    <w:rPr>
      <w:caps/>
      <w:szCs w:val="20"/>
    </w:rPr>
  </w:style>
  <w:style w:type="paragraph" w:customStyle="1" w:styleId="71">
    <w:name w:val="Заголовок 71"/>
    <w:basedOn w:val="a"/>
    <w:next w:val="a"/>
    <w:rsid w:val="004E2E0D"/>
    <w:pPr>
      <w:keepNext/>
      <w:ind w:firstLine="0"/>
      <w:jc w:val="center"/>
    </w:pPr>
    <w:rPr>
      <w:rFonts w:ascii="Arial" w:hAnsi="Arial"/>
      <w:i/>
      <w:snapToGrid w:val="0"/>
      <w:sz w:val="22"/>
      <w:szCs w:val="20"/>
    </w:rPr>
  </w:style>
  <w:style w:type="paragraph" w:customStyle="1" w:styleId="23">
    <w:name w:val="Обычный2"/>
    <w:rsid w:val="004E2E0D"/>
    <w:pPr>
      <w:widowControl w:val="0"/>
      <w:ind w:right="40" w:firstLine="709"/>
      <w:jc w:val="both"/>
    </w:pPr>
    <w:rPr>
      <w:rFonts w:ascii="Arial" w:hAnsi="Arial"/>
      <w:sz w:val="22"/>
    </w:rPr>
  </w:style>
  <w:style w:type="paragraph" w:customStyle="1" w:styleId="24">
    <w:name w:val="Таблотст2"/>
    <w:basedOn w:val="aa"/>
    <w:rsid w:val="004E2E0D"/>
    <w:pPr>
      <w:keepNext w:val="0"/>
      <w:spacing w:before="0"/>
      <w:ind w:left="170" w:right="40" w:firstLine="0"/>
      <w:jc w:val="left"/>
    </w:pPr>
    <w:rPr>
      <w:rFonts w:ascii="Arial" w:hAnsi="Arial"/>
      <w:color w:val="auto"/>
      <w:sz w:val="20"/>
    </w:rPr>
  </w:style>
  <w:style w:type="paragraph" w:customStyle="1" w:styleId="13">
    <w:name w:val="Обычный1"/>
    <w:rsid w:val="004E2E0D"/>
    <w:pPr>
      <w:widowControl w:val="0"/>
      <w:spacing w:before="120" w:line="360" w:lineRule="auto"/>
      <w:ind w:right="40" w:firstLine="709"/>
      <w:jc w:val="both"/>
    </w:pPr>
    <w:rPr>
      <w:rFonts w:ascii="Times New Roman" w:hAnsi="Times New Roman"/>
      <w:snapToGrid w:val="0"/>
      <w:sz w:val="24"/>
    </w:rPr>
  </w:style>
  <w:style w:type="character" w:styleId="aff7">
    <w:name w:val="FollowedHyperlink"/>
    <w:basedOn w:val="a0"/>
    <w:uiPriority w:val="99"/>
    <w:semiHidden/>
    <w:unhideWhenUsed/>
    <w:rsid w:val="004E2E0D"/>
    <w:rPr>
      <w:color w:val="800080"/>
      <w:u w:val="single"/>
    </w:rPr>
  </w:style>
  <w:style w:type="paragraph" w:customStyle="1" w:styleId="font5">
    <w:name w:val="font5"/>
    <w:basedOn w:val="a"/>
    <w:rsid w:val="004E2E0D"/>
    <w:pPr>
      <w:spacing w:before="100" w:beforeAutospacing="1" w:after="100" w:afterAutospacing="1"/>
      <w:ind w:firstLine="0"/>
      <w:jc w:val="left"/>
    </w:pPr>
    <w:rPr>
      <w:rFonts w:ascii="Times New Roman CYR" w:hAnsi="Times New Roman CYR" w:cs="Times New Roman CYR"/>
      <w:b/>
      <w:bCs/>
    </w:rPr>
  </w:style>
  <w:style w:type="paragraph" w:customStyle="1" w:styleId="font6">
    <w:name w:val="font6"/>
    <w:basedOn w:val="a"/>
    <w:rsid w:val="004E2E0D"/>
    <w:pPr>
      <w:spacing w:before="100" w:beforeAutospacing="1" w:after="100" w:afterAutospacing="1"/>
      <w:ind w:firstLine="0"/>
      <w:jc w:val="left"/>
    </w:pPr>
    <w:rPr>
      <w:rFonts w:ascii="Times New Roman CYR" w:hAnsi="Times New Roman CYR" w:cs="Times New Roman CYR"/>
    </w:rPr>
  </w:style>
  <w:style w:type="paragraph" w:customStyle="1" w:styleId="font7">
    <w:name w:val="font7"/>
    <w:basedOn w:val="a"/>
    <w:rsid w:val="004E2E0D"/>
    <w:pPr>
      <w:spacing w:before="100" w:beforeAutospacing="1" w:after="100" w:afterAutospacing="1"/>
      <w:ind w:firstLine="0"/>
      <w:jc w:val="left"/>
    </w:pPr>
    <w:rPr>
      <w:b/>
      <w:bCs/>
    </w:rPr>
  </w:style>
  <w:style w:type="paragraph" w:customStyle="1" w:styleId="font8">
    <w:name w:val="font8"/>
    <w:basedOn w:val="a"/>
    <w:rsid w:val="004E2E0D"/>
    <w:pPr>
      <w:spacing w:before="100" w:beforeAutospacing="1" w:after="100" w:afterAutospacing="1"/>
      <w:ind w:firstLine="0"/>
      <w:jc w:val="left"/>
    </w:pPr>
  </w:style>
  <w:style w:type="paragraph" w:customStyle="1" w:styleId="font9">
    <w:name w:val="font9"/>
    <w:basedOn w:val="a"/>
    <w:rsid w:val="004E2E0D"/>
    <w:pPr>
      <w:spacing w:before="100" w:beforeAutospacing="1" w:after="100" w:afterAutospacing="1"/>
      <w:ind w:firstLine="0"/>
      <w:jc w:val="left"/>
    </w:pPr>
    <w:rPr>
      <w:rFonts w:ascii="Times New Roman CYR" w:hAnsi="Times New Roman CYR" w:cs="Times New Roman CYR"/>
      <w:b/>
      <w:bCs/>
      <w:i/>
      <w:iCs/>
      <w:color w:val="000000"/>
    </w:rPr>
  </w:style>
  <w:style w:type="paragraph" w:customStyle="1" w:styleId="font10">
    <w:name w:val="font10"/>
    <w:basedOn w:val="a"/>
    <w:rsid w:val="004E2E0D"/>
    <w:pPr>
      <w:spacing w:before="100" w:beforeAutospacing="1" w:after="100" w:afterAutospacing="1"/>
      <w:ind w:firstLine="0"/>
      <w:jc w:val="left"/>
    </w:pPr>
    <w:rPr>
      <w:rFonts w:ascii="Times New Roman CYR" w:hAnsi="Times New Roman CYR" w:cs="Times New Roman CYR"/>
      <w:b/>
      <w:bCs/>
      <w:color w:val="000000"/>
    </w:rPr>
  </w:style>
  <w:style w:type="paragraph" w:customStyle="1" w:styleId="font11">
    <w:name w:val="font11"/>
    <w:basedOn w:val="a"/>
    <w:rsid w:val="004E2E0D"/>
    <w:pPr>
      <w:spacing w:before="100" w:beforeAutospacing="1" w:after="100" w:afterAutospacing="1"/>
      <w:ind w:firstLine="0"/>
      <w:jc w:val="left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12">
    <w:name w:val="font12"/>
    <w:basedOn w:val="a"/>
    <w:rsid w:val="004E2E0D"/>
    <w:pPr>
      <w:spacing w:before="100" w:beforeAutospacing="1" w:after="100" w:afterAutospacing="1"/>
      <w:ind w:firstLine="0"/>
      <w:jc w:val="left"/>
    </w:pPr>
    <w:rPr>
      <w:rFonts w:ascii="Tahoma" w:hAnsi="Tahoma" w:cs="Tahoma"/>
      <w:color w:val="000000"/>
      <w:sz w:val="16"/>
      <w:szCs w:val="16"/>
    </w:rPr>
  </w:style>
  <w:style w:type="paragraph" w:customStyle="1" w:styleId="font13">
    <w:name w:val="font13"/>
    <w:basedOn w:val="a"/>
    <w:rsid w:val="004E2E0D"/>
    <w:pPr>
      <w:spacing w:before="100" w:beforeAutospacing="1" w:after="100" w:afterAutospacing="1"/>
      <w:ind w:firstLine="0"/>
      <w:jc w:val="left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14">
    <w:name w:val="font14"/>
    <w:basedOn w:val="a"/>
    <w:rsid w:val="004E2E0D"/>
    <w:pPr>
      <w:spacing w:before="100" w:beforeAutospacing="1" w:after="100" w:afterAutospacing="1"/>
      <w:ind w:firstLine="0"/>
      <w:jc w:val="left"/>
    </w:pPr>
    <w:rPr>
      <w:rFonts w:ascii="Tahoma" w:hAnsi="Tahoma" w:cs="Tahoma"/>
      <w:color w:val="000000"/>
      <w:sz w:val="16"/>
      <w:szCs w:val="16"/>
    </w:rPr>
  </w:style>
  <w:style w:type="paragraph" w:customStyle="1" w:styleId="xl94">
    <w:name w:val="xl94"/>
    <w:basedOn w:val="a"/>
    <w:rsid w:val="004E2E0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b/>
      <w:bCs/>
    </w:rPr>
  </w:style>
  <w:style w:type="paragraph" w:customStyle="1" w:styleId="xl95">
    <w:name w:val="xl95"/>
    <w:basedOn w:val="a"/>
    <w:rsid w:val="004E2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</w:style>
  <w:style w:type="paragraph" w:customStyle="1" w:styleId="xl96">
    <w:name w:val="xl96"/>
    <w:basedOn w:val="a"/>
    <w:rsid w:val="004E2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</w:style>
  <w:style w:type="paragraph" w:customStyle="1" w:styleId="xl97">
    <w:name w:val="xl97"/>
    <w:basedOn w:val="a"/>
    <w:rsid w:val="004E2E0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 CYR" w:hAnsi="Times New Roman CYR" w:cs="Times New Roman CYR"/>
    </w:rPr>
  </w:style>
  <w:style w:type="paragraph" w:customStyle="1" w:styleId="xl98">
    <w:name w:val="xl98"/>
    <w:basedOn w:val="a"/>
    <w:rsid w:val="004E2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99">
    <w:name w:val="xl99"/>
    <w:basedOn w:val="a"/>
    <w:rsid w:val="004E2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00">
    <w:name w:val="xl100"/>
    <w:basedOn w:val="a"/>
    <w:rsid w:val="004E2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01">
    <w:name w:val="xl101"/>
    <w:basedOn w:val="a"/>
    <w:rsid w:val="004E2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02">
    <w:name w:val="xl102"/>
    <w:basedOn w:val="a"/>
    <w:rsid w:val="004E2E0D"/>
    <w:pPr>
      <w:spacing w:before="100" w:beforeAutospacing="1" w:after="100" w:afterAutospacing="1"/>
      <w:ind w:firstLine="0"/>
      <w:jc w:val="left"/>
    </w:pPr>
  </w:style>
  <w:style w:type="paragraph" w:customStyle="1" w:styleId="xl103">
    <w:name w:val="xl103"/>
    <w:basedOn w:val="a"/>
    <w:rsid w:val="004E2E0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  <w:b/>
      <w:bCs/>
      <w:i/>
      <w:iCs/>
      <w:color w:val="000000"/>
    </w:rPr>
  </w:style>
  <w:style w:type="paragraph" w:customStyle="1" w:styleId="xl104">
    <w:name w:val="xl104"/>
    <w:basedOn w:val="a"/>
    <w:rsid w:val="004E2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</w:style>
  <w:style w:type="paragraph" w:customStyle="1" w:styleId="xl105">
    <w:name w:val="xl105"/>
    <w:basedOn w:val="a"/>
    <w:rsid w:val="004E2E0D"/>
    <w:pPr>
      <w:spacing w:before="100" w:beforeAutospacing="1" w:after="100" w:afterAutospacing="1"/>
      <w:ind w:firstLine="0"/>
      <w:jc w:val="left"/>
      <w:textAlignment w:val="center"/>
    </w:pPr>
  </w:style>
  <w:style w:type="paragraph" w:customStyle="1" w:styleId="xl106">
    <w:name w:val="xl106"/>
    <w:basedOn w:val="a"/>
    <w:rsid w:val="004E2E0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 CYR" w:hAnsi="Times New Roman CYR" w:cs="Times New Roman CYR"/>
      <w:b/>
      <w:bCs/>
      <w:color w:val="000000"/>
    </w:rPr>
  </w:style>
  <w:style w:type="paragraph" w:customStyle="1" w:styleId="xl107">
    <w:name w:val="xl107"/>
    <w:basedOn w:val="a"/>
    <w:rsid w:val="004E2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 CYR" w:hAnsi="Times New Roman CYR" w:cs="Times New Roman CYR"/>
      <w:b/>
      <w:bCs/>
      <w:i/>
      <w:iCs/>
      <w:color w:val="000000"/>
    </w:rPr>
  </w:style>
  <w:style w:type="paragraph" w:customStyle="1" w:styleId="xl108">
    <w:name w:val="xl108"/>
    <w:basedOn w:val="a"/>
    <w:rsid w:val="004E2E0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 CYR" w:hAnsi="Times New Roman CYR" w:cs="Times New Roman CYR"/>
      <w:color w:val="000000"/>
    </w:rPr>
  </w:style>
  <w:style w:type="paragraph" w:customStyle="1" w:styleId="xl109">
    <w:name w:val="xl109"/>
    <w:basedOn w:val="a"/>
    <w:rsid w:val="004E2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10">
    <w:name w:val="xl110"/>
    <w:basedOn w:val="a"/>
    <w:rsid w:val="004E2E0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 CYR" w:hAnsi="Times New Roman CYR" w:cs="Times New Roman CYR"/>
      <w:b/>
      <w:bCs/>
      <w:color w:val="000000"/>
    </w:rPr>
  </w:style>
  <w:style w:type="paragraph" w:customStyle="1" w:styleId="xl111">
    <w:name w:val="xl111"/>
    <w:basedOn w:val="a"/>
    <w:rsid w:val="004E2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12">
    <w:name w:val="xl112"/>
    <w:basedOn w:val="a"/>
    <w:rsid w:val="004E2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13">
    <w:name w:val="xl113"/>
    <w:basedOn w:val="a"/>
    <w:rsid w:val="004E2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14">
    <w:name w:val="xl114"/>
    <w:basedOn w:val="a"/>
    <w:rsid w:val="004E2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15">
    <w:name w:val="xl115"/>
    <w:basedOn w:val="a"/>
    <w:rsid w:val="004E2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 CYR" w:hAnsi="Times New Roman CYR" w:cs="Times New Roman CYR"/>
      <w:b/>
      <w:bCs/>
      <w:color w:val="000000"/>
    </w:rPr>
  </w:style>
  <w:style w:type="paragraph" w:customStyle="1" w:styleId="xl116">
    <w:name w:val="xl116"/>
    <w:basedOn w:val="a"/>
    <w:rsid w:val="004E2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 CYR" w:hAnsi="Times New Roman CYR" w:cs="Times New Roman CYR"/>
    </w:rPr>
  </w:style>
  <w:style w:type="paragraph" w:customStyle="1" w:styleId="xl117">
    <w:name w:val="xl117"/>
    <w:basedOn w:val="a"/>
    <w:rsid w:val="004E2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 CYR" w:hAnsi="Times New Roman CYR" w:cs="Times New Roman CYR"/>
    </w:rPr>
  </w:style>
  <w:style w:type="paragraph" w:customStyle="1" w:styleId="xl118">
    <w:name w:val="xl118"/>
    <w:basedOn w:val="a"/>
    <w:rsid w:val="004E2E0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 CYR" w:hAnsi="Times New Roman CYR" w:cs="Times New Roman CYR"/>
      <w:b/>
      <w:bCs/>
      <w:i/>
      <w:iCs/>
      <w:color w:val="000000"/>
    </w:rPr>
  </w:style>
  <w:style w:type="paragraph" w:customStyle="1" w:styleId="xl119">
    <w:name w:val="xl119"/>
    <w:basedOn w:val="a"/>
    <w:rsid w:val="004E2E0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</w:rPr>
  </w:style>
  <w:style w:type="paragraph" w:customStyle="1" w:styleId="xl120">
    <w:name w:val="xl120"/>
    <w:basedOn w:val="a"/>
    <w:rsid w:val="004E2E0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</w:style>
  <w:style w:type="paragraph" w:customStyle="1" w:styleId="xl121">
    <w:name w:val="xl121"/>
    <w:basedOn w:val="a"/>
    <w:rsid w:val="004E2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</w:style>
  <w:style w:type="paragraph" w:customStyle="1" w:styleId="xl122">
    <w:name w:val="xl122"/>
    <w:basedOn w:val="a"/>
    <w:rsid w:val="004E2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23">
    <w:name w:val="xl123"/>
    <w:basedOn w:val="a"/>
    <w:rsid w:val="004E2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24">
    <w:name w:val="xl124"/>
    <w:basedOn w:val="a"/>
    <w:rsid w:val="004E2E0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 CYR" w:hAnsi="Times New Roman CYR" w:cs="Times New Roman CYR"/>
    </w:rPr>
  </w:style>
  <w:style w:type="paragraph" w:customStyle="1" w:styleId="xl125">
    <w:name w:val="xl125"/>
    <w:basedOn w:val="a"/>
    <w:rsid w:val="004E2E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26">
    <w:name w:val="xl126"/>
    <w:basedOn w:val="a"/>
    <w:rsid w:val="004E2E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27">
    <w:name w:val="xl127"/>
    <w:basedOn w:val="a"/>
    <w:rsid w:val="004E2E0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  <w:b/>
      <w:bCs/>
      <w:i/>
      <w:iCs/>
      <w:color w:val="000000"/>
    </w:rPr>
  </w:style>
  <w:style w:type="paragraph" w:customStyle="1" w:styleId="xl128">
    <w:name w:val="xl128"/>
    <w:basedOn w:val="a"/>
    <w:rsid w:val="004E2E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29">
    <w:name w:val="xl129"/>
    <w:basedOn w:val="a"/>
    <w:rsid w:val="004E2E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</w:style>
  <w:style w:type="paragraph" w:customStyle="1" w:styleId="xl130">
    <w:name w:val="xl130"/>
    <w:basedOn w:val="a"/>
    <w:rsid w:val="004E2E0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 CYR" w:hAnsi="Times New Roman CYR" w:cs="Times New Roman CYR"/>
      <w:b/>
      <w:bCs/>
      <w:i/>
      <w:iCs/>
    </w:rPr>
  </w:style>
  <w:style w:type="paragraph" w:customStyle="1" w:styleId="xl131">
    <w:name w:val="xl131"/>
    <w:basedOn w:val="a"/>
    <w:rsid w:val="004E2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32">
    <w:name w:val="xl132"/>
    <w:basedOn w:val="a"/>
    <w:rsid w:val="004E2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 CYR" w:hAnsi="Times New Roman CYR" w:cs="Times New Roman CYR"/>
    </w:rPr>
  </w:style>
  <w:style w:type="paragraph" w:customStyle="1" w:styleId="xl133">
    <w:name w:val="xl133"/>
    <w:basedOn w:val="a"/>
    <w:rsid w:val="004E2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 CYR" w:hAnsi="Times New Roman CYR" w:cs="Times New Roman CYR"/>
    </w:rPr>
  </w:style>
  <w:style w:type="paragraph" w:customStyle="1" w:styleId="xl134">
    <w:name w:val="xl134"/>
    <w:basedOn w:val="a"/>
    <w:rsid w:val="004E2E0D"/>
    <w:pPr>
      <w:pBdr>
        <w:top w:val="single" w:sz="4" w:space="0" w:color="auto"/>
        <w:left w:val="single" w:sz="8" w:space="15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jc w:val="left"/>
      <w:textAlignment w:val="center"/>
    </w:pPr>
    <w:rPr>
      <w:rFonts w:ascii="Times New Roman CYR" w:hAnsi="Times New Roman CYR" w:cs="Times New Roman CYR"/>
    </w:rPr>
  </w:style>
  <w:style w:type="paragraph" w:customStyle="1" w:styleId="xl135">
    <w:name w:val="xl135"/>
    <w:basedOn w:val="a"/>
    <w:rsid w:val="004E2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136">
    <w:name w:val="xl136"/>
    <w:basedOn w:val="a"/>
    <w:rsid w:val="004E2E0D"/>
    <w:pPr>
      <w:pBdr>
        <w:top w:val="single" w:sz="4" w:space="0" w:color="auto"/>
        <w:left w:val="single" w:sz="8" w:space="3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  <w:jc w:val="left"/>
      <w:textAlignment w:val="center"/>
    </w:pPr>
    <w:rPr>
      <w:rFonts w:ascii="Times New Roman CYR" w:hAnsi="Times New Roman CYR" w:cs="Times New Roman CYR"/>
    </w:rPr>
  </w:style>
  <w:style w:type="paragraph" w:customStyle="1" w:styleId="xl137">
    <w:name w:val="xl137"/>
    <w:basedOn w:val="a"/>
    <w:rsid w:val="004E2E0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  <w:i/>
      <w:iCs/>
    </w:rPr>
  </w:style>
  <w:style w:type="paragraph" w:customStyle="1" w:styleId="xl138">
    <w:name w:val="xl138"/>
    <w:basedOn w:val="a"/>
    <w:rsid w:val="004E2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 CYR" w:hAnsi="Times New Roman CYR" w:cs="Times New Roman CYR"/>
    </w:rPr>
  </w:style>
  <w:style w:type="paragraph" w:customStyle="1" w:styleId="xl139">
    <w:name w:val="xl139"/>
    <w:basedOn w:val="a"/>
    <w:rsid w:val="004E2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140">
    <w:name w:val="xl140"/>
    <w:basedOn w:val="a"/>
    <w:rsid w:val="004E2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 CYR" w:hAnsi="Times New Roman CYR" w:cs="Times New Roman CYR"/>
    </w:rPr>
  </w:style>
  <w:style w:type="paragraph" w:customStyle="1" w:styleId="xl141">
    <w:name w:val="xl141"/>
    <w:basedOn w:val="a"/>
    <w:rsid w:val="004E2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42">
    <w:name w:val="xl142"/>
    <w:basedOn w:val="a"/>
    <w:rsid w:val="004E2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 CYR" w:hAnsi="Times New Roman CYR" w:cs="Times New Roman CYR"/>
    </w:rPr>
  </w:style>
  <w:style w:type="paragraph" w:customStyle="1" w:styleId="xl143">
    <w:name w:val="xl143"/>
    <w:basedOn w:val="a"/>
    <w:rsid w:val="004E2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44">
    <w:name w:val="xl144"/>
    <w:basedOn w:val="a"/>
    <w:rsid w:val="004E2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45">
    <w:name w:val="xl145"/>
    <w:basedOn w:val="a"/>
    <w:rsid w:val="004E2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146">
    <w:name w:val="xl146"/>
    <w:basedOn w:val="a"/>
    <w:rsid w:val="004E2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147">
    <w:name w:val="xl147"/>
    <w:basedOn w:val="a"/>
    <w:rsid w:val="004E2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48">
    <w:name w:val="xl148"/>
    <w:basedOn w:val="a"/>
    <w:rsid w:val="004E2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49">
    <w:name w:val="xl149"/>
    <w:basedOn w:val="a"/>
    <w:rsid w:val="004E2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 CYR" w:hAnsi="Times New Roman CYR" w:cs="Times New Roman CYR"/>
    </w:rPr>
  </w:style>
  <w:style w:type="paragraph" w:customStyle="1" w:styleId="xl150">
    <w:name w:val="xl150"/>
    <w:basedOn w:val="a"/>
    <w:rsid w:val="004E2E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 CYR" w:hAnsi="Times New Roman CYR" w:cs="Times New Roman CYR"/>
    </w:rPr>
  </w:style>
  <w:style w:type="paragraph" w:customStyle="1" w:styleId="xl151">
    <w:name w:val="xl151"/>
    <w:basedOn w:val="a"/>
    <w:rsid w:val="004E2E0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52">
    <w:name w:val="xl152"/>
    <w:basedOn w:val="a"/>
    <w:rsid w:val="004E2E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53">
    <w:name w:val="xl153"/>
    <w:basedOn w:val="a"/>
    <w:rsid w:val="004E2E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 CYR" w:hAnsi="Times New Roman CYR" w:cs="Times New Roman CYR"/>
    </w:rPr>
  </w:style>
  <w:style w:type="paragraph" w:customStyle="1" w:styleId="xl154">
    <w:name w:val="xl154"/>
    <w:basedOn w:val="a"/>
    <w:rsid w:val="004E2E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</w:style>
  <w:style w:type="paragraph" w:customStyle="1" w:styleId="xl155">
    <w:name w:val="xl155"/>
    <w:basedOn w:val="a"/>
    <w:rsid w:val="004E2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</w:style>
  <w:style w:type="paragraph" w:customStyle="1" w:styleId="xl156">
    <w:name w:val="xl156"/>
    <w:basedOn w:val="a"/>
    <w:rsid w:val="004E2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</w:style>
  <w:style w:type="paragraph" w:customStyle="1" w:styleId="xl157">
    <w:name w:val="xl157"/>
    <w:basedOn w:val="a"/>
    <w:rsid w:val="004E2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158">
    <w:name w:val="xl158"/>
    <w:basedOn w:val="a"/>
    <w:rsid w:val="004E2E0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</w:rPr>
  </w:style>
  <w:style w:type="paragraph" w:customStyle="1" w:styleId="xl159">
    <w:name w:val="xl159"/>
    <w:basedOn w:val="a"/>
    <w:rsid w:val="004E2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160">
    <w:name w:val="xl160"/>
    <w:basedOn w:val="a"/>
    <w:rsid w:val="004E2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</w:style>
  <w:style w:type="paragraph" w:customStyle="1" w:styleId="xl161">
    <w:name w:val="xl161"/>
    <w:basedOn w:val="a"/>
    <w:rsid w:val="004E2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</w:rPr>
  </w:style>
  <w:style w:type="paragraph" w:customStyle="1" w:styleId="xl162">
    <w:name w:val="xl162"/>
    <w:basedOn w:val="a"/>
    <w:rsid w:val="004E2E0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</w:style>
  <w:style w:type="paragraph" w:customStyle="1" w:styleId="xl163">
    <w:name w:val="xl163"/>
    <w:basedOn w:val="a"/>
    <w:rsid w:val="004E2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164">
    <w:name w:val="xl164"/>
    <w:basedOn w:val="a"/>
    <w:rsid w:val="004E2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165">
    <w:name w:val="xl165"/>
    <w:basedOn w:val="a"/>
    <w:rsid w:val="004E2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166">
    <w:name w:val="xl166"/>
    <w:basedOn w:val="a"/>
    <w:rsid w:val="004E2E0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67">
    <w:name w:val="xl167"/>
    <w:basedOn w:val="a"/>
    <w:rsid w:val="004E2E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168">
    <w:name w:val="xl168"/>
    <w:basedOn w:val="a"/>
    <w:rsid w:val="004E2E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</w:style>
  <w:style w:type="paragraph" w:customStyle="1" w:styleId="xl169">
    <w:name w:val="xl169"/>
    <w:basedOn w:val="a"/>
    <w:rsid w:val="004E2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70">
    <w:name w:val="xl170"/>
    <w:basedOn w:val="a"/>
    <w:rsid w:val="004E2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</w:style>
  <w:style w:type="paragraph" w:customStyle="1" w:styleId="xl171">
    <w:name w:val="xl171"/>
    <w:basedOn w:val="a"/>
    <w:rsid w:val="004E2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172">
    <w:name w:val="xl172"/>
    <w:basedOn w:val="a"/>
    <w:rsid w:val="004E2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 CYR" w:hAnsi="Times New Roman CYR" w:cs="Times New Roman CYR"/>
      <w:b/>
      <w:bCs/>
    </w:rPr>
  </w:style>
  <w:style w:type="paragraph" w:customStyle="1" w:styleId="xl173">
    <w:name w:val="xl173"/>
    <w:basedOn w:val="a"/>
    <w:rsid w:val="004E2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b/>
      <w:bCs/>
    </w:rPr>
  </w:style>
  <w:style w:type="paragraph" w:customStyle="1" w:styleId="xl174">
    <w:name w:val="xl174"/>
    <w:basedOn w:val="a"/>
    <w:rsid w:val="004E2E0D"/>
    <w:pPr>
      <w:spacing w:before="100" w:beforeAutospacing="1" w:after="100" w:afterAutospacing="1"/>
      <w:ind w:firstLine="0"/>
      <w:jc w:val="left"/>
    </w:pPr>
    <w:rPr>
      <w:b/>
      <w:bCs/>
    </w:rPr>
  </w:style>
  <w:style w:type="paragraph" w:customStyle="1" w:styleId="xl175">
    <w:name w:val="xl175"/>
    <w:basedOn w:val="a"/>
    <w:rsid w:val="004E2E0D"/>
    <w:pPr>
      <w:pBdr>
        <w:top w:val="single" w:sz="4" w:space="0" w:color="auto"/>
        <w:left w:val="single" w:sz="8" w:space="3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  <w:jc w:val="left"/>
      <w:textAlignment w:val="center"/>
    </w:pPr>
    <w:rPr>
      <w:rFonts w:ascii="Times New Roman CYR" w:hAnsi="Times New Roman CYR" w:cs="Times New Roman CYR"/>
      <w:i/>
      <w:iCs/>
    </w:rPr>
  </w:style>
  <w:style w:type="paragraph" w:customStyle="1" w:styleId="xl176">
    <w:name w:val="xl176"/>
    <w:basedOn w:val="a"/>
    <w:rsid w:val="004E2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77">
    <w:name w:val="xl177"/>
    <w:basedOn w:val="a"/>
    <w:rsid w:val="004E2E0D"/>
    <w:pPr>
      <w:pBdr>
        <w:top w:val="single" w:sz="4" w:space="0" w:color="auto"/>
        <w:left w:val="single" w:sz="8" w:space="30" w:color="auto"/>
        <w:right w:val="single" w:sz="4" w:space="0" w:color="auto"/>
      </w:pBdr>
      <w:spacing w:before="100" w:beforeAutospacing="1" w:after="100" w:afterAutospacing="1"/>
      <w:ind w:firstLineChars="400" w:firstLine="400"/>
      <w:jc w:val="left"/>
      <w:textAlignment w:val="center"/>
    </w:pPr>
    <w:rPr>
      <w:rFonts w:ascii="Times New Roman CYR" w:hAnsi="Times New Roman CYR" w:cs="Times New Roman CYR"/>
      <w:i/>
      <w:iCs/>
    </w:rPr>
  </w:style>
  <w:style w:type="paragraph" w:customStyle="1" w:styleId="xl178">
    <w:name w:val="xl178"/>
    <w:basedOn w:val="a"/>
    <w:rsid w:val="004E2E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79">
    <w:name w:val="xl179"/>
    <w:basedOn w:val="a"/>
    <w:rsid w:val="004E2E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80">
    <w:name w:val="xl180"/>
    <w:basedOn w:val="a"/>
    <w:rsid w:val="004E2E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81">
    <w:name w:val="xl181"/>
    <w:basedOn w:val="a"/>
    <w:rsid w:val="004E2E0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182">
    <w:name w:val="xl182"/>
    <w:basedOn w:val="a"/>
    <w:rsid w:val="004E2E0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 CYR" w:hAnsi="Times New Roman CYR" w:cs="Times New Roman CYR"/>
    </w:rPr>
  </w:style>
  <w:style w:type="paragraph" w:customStyle="1" w:styleId="xl183">
    <w:name w:val="xl183"/>
    <w:basedOn w:val="a"/>
    <w:rsid w:val="004E2E0D"/>
    <w:pPr>
      <w:pBdr>
        <w:top w:val="single" w:sz="4" w:space="0" w:color="auto"/>
        <w:left w:val="single" w:sz="8" w:space="15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jc w:val="left"/>
      <w:textAlignment w:val="center"/>
    </w:pPr>
  </w:style>
  <w:style w:type="paragraph" w:customStyle="1" w:styleId="xl184">
    <w:name w:val="xl184"/>
    <w:basedOn w:val="a"/>
    <w:rsid w:val="004E2E0D"/>
    <w:pPr>
      <w:pBdr>
        <w:top w:val="single" w:sz="4" w:space="0" w:color="auto"/>
        <w:left w:val="single" w:sz="8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600" w:firstLine="600"/>
      <w:jc w:val="left"/>
      <w:textAlignment w:val="top"/>
    </w:pPr>
  </w:style>
  <w:style w:type="paragraph" w:customStyle="1" w:styleId="xl185">
    <w:name w:val="xl185"/>
    <w:basedOn w:val="a"/>
    <w:rsid w:val="004E2E0D"/>
    <w:pPr>
      <w:pBdr>
        <w:top w:val="single" w:sz="4" w:space="0" w:color="auto"/>
        <w:left w:val="single" w:sz="8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600" w:firstLine="600"/>
      <w:jc w:val="left"/>
      <w:textAlignment w:val="center"/>
    </w:pPr>
  </w:style>
  <w:style w:type="paragraph" w:customStyle="1" w:styleId="xl186">
    <w:name w:val="xl186"/>
    <w:basedOn w:val="a"/>
    <w:rsid w:val="004E2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87">
    <w:name w:val="xl187"/>
    <w:basedOn w:val="a"/>
    <w:rsid w:val="004E2E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 CYR" w:hAnsi="Times New Roman CYR" w:cs="Times New Roman CYR"/>
    </w:rPr>
  </w:style>
  <w:style w:type="paragraph" w:customStyle="1" w:styleId="xl188">
    <w:name w:val="xl188"/>
    <w:basedOn w:val="a"/>
    <w:rsid w:val="004E2E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189">
    <w:name w:val="xl189"/>
    <w:basedOn w:val="a"/>
    <w:rsid w:val="004E2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 CYR" w:hAnsi="Times New Roman CYR" w:cs="Times New Roman CYR"/>
    </w:rPr>
  </w:style>
  <w:style w:type="paragraph" w:customStyle="1" w:styleId="xl190">
    <w:name w:val="xl190"/>
    <w:basedOn w:val="a"/>
    <w:rsid w:val="004E2E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 CYR" w:hAnsi="Times New Roman CYR" w:cs="Times New Roman CYR"/>
    </w:rPr>
  </w:style>
  <w:style w:type="paragraph" w:customStyle="1" w:styleId="xl191">
    <w:name w:val="xl191"/>
    <w:basedOn w:val="a"/>
    <w:rsid w:val="004E2E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</w:style>
  <w:style w:type="paragraph" w:customStyle="1" w:styleId="xl192">
    <w:name w:val="xl192"/>
    <w:basedOn w:val="a"/>
    <w:rsid w:val="004E2E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193">
    <w:name w:val="xl193"/>
    <w:basedOn w:val="a"/>
    <w:rsid w:val="004E2E0D"/>
    <w:pPr>
      <w:pBdr>
        <w:left w:val="single" w:sz="8" w:space="15" w:color="auto"/>
      </w:pBdr>
      <w:spacing w:before="100" w:beforeAutospacing="1" w:after="100" w:afterAutospacing="1"/>
      <w:ind w:firstLineChars="200" w:firstLine="200"/>
      <w:jc w:val="left"/>
      <w:textAlignment w:val="center"/>
    </w:pPr>
    <w:rPr>
      <w:rFonts w:ascii="Times New Roman CYR" w:hAnsi="Times New Roman CYR" w:cs="Times New Roman CYR"/>
    </w:rPr>
  </w:style>
  <w:style w:type="paragraph" w:customStyle="1" w:styleId="xl194">
    <w:name w:val="xl194"/>
    <w:basedOn w:val="a"/>
    <w:rsid w:val="004E2E0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 CYR" w:hAnsi="Times New Roman CYR" w:cs="Times New Roman CYR"/>
    </w:rPr>
  </w:style>
  <w:style w:type="paragraph" w:customStyle="1" w:styleId="xl195">
    <w:name w:val="xl195"/>
    <w:basedOn w:val="a"/>
    <w:rsid w:val="004E2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</w:style>
  <w:style w:type="paragraph" w:customStyle="1" w:styleId="xl196">
    <w:name w:val="xl196"/>
    <w:basedOn w:val="a"/>
    <w:rsid w:val="004E2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197">
    <w:name w:val="xl197"/>
    <w:basedOn w:val="a"/>
    <w:rsid w:val="004E2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 CYR" w:hAnsi="Times New Roman CYR" w:cs="Times New Roman CYR"/>
    </w:rPr>
  </w:style>
  <w:style w:type="paragraph" w:customStyle="1" w:styleId="xl198">
    <w:name w:val="xl198"/>
    <w:basedOn w:val="a"/>
    <w:rsid w:val="004E2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</w:style>
  <w:style w:type="paragraph" w:customStyle="1" w:styleId="xl199">
    <w:name w:val="xl199"/>
    <w:basedOn w:val="a"/>
    <w:rsid w:val="004E2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200">
    <w:name w:val="xl200"/>
    <w:basedOn w:val="a"/>
    <w:rsid w:val="004E2E0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 CYR" w:hAnsi="Times New Roman CYR" w:cs="Times New Roman CYR"/>
    </w:rPr>
  </w:style>
  <w:style w:type="paragraph" w:customStyle="1" w:styleId="xl201">
    <w:name w:val="xl201"/>
    <w:basedOn w:val="a"/>
    <w:rsid w:val="004E2E0D"/>
    <w:pPr>
      <w:pBdr>
        <w:top w:val="single" w:sz="4" w:space="0" w:color="auto"/>
        <w:left w:val="single" w:sz="8" w:space="15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jc w:val="left"/>
      <w:textAlignment w:val="center"/>
    </w:pPr>
    <w:rPr>
      <w:rFonts w:ascii="Times New Roman CYR" w:hAnsi="Times New Roman CYR" w:cs="Times New Roman CYR"/>
    </w:rPr>
  </w:style>
  <w:style w:type="paragraph" w:customStyle="1" w:styleId="xl202">
    <w:name w:val="xl202"/>
    <w:basedOn w:val="a"/>
    <w:rsid w:val="004E2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203">
    <w:name w:val="xl203"/>
    <w:basedOn w:val="a"/>
    <w:rsid w:val="004E2E0D"/>
    <w:pPr>
      <w:pBdr>
        <w:top w:val="single" w:sz="4" w:space="0" w:color="auto"/>
        <w:left w:val="single" w:sz="8" w:space="15" w:color="auto"/>
        <w:right w:val="single" w:sz="4" w:space="0" w:color="auto"/>
      </w:pBdr>
      <w:spacing w:before="100" w:beforeAutospacing="1" w:after="100" w:afterAutospacing="1"/>
      <w:ind w:firstLineChars="200" w:firstLine="200"/>
      <w:jc w:val="left"/>
      <w:textAlignment w:val="center"/>
    </w:pPr>
    <w:rPr>
      <w:rFonts w:ascii="Times New Roman CYR" w:hAnsi="Times New Roman CYR" w:cs="Times New Roman CYR"/>
    </w:rPr>
  </w:style>
  <w:style w:type="paragraph" w:customStyle="1" w:styleId="xl204">
    <w:name w:val="xl204"/>
    <w:basedOn w:val="a"/>
    <w:rsid w:val="004E2E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 CYR" w:hAnsi="Times New Roman CYR" w:cs="Times New Roman CYR"/>
    </w:rPr>
  </w:style>
  <w:style w:type="paragraph" w:customStyle="1" w:styleId="xl205">
    <w:name w:val="xl205"/>
    <w:basedOn w:val="a"/>
    <w:rsid w:val="004E2E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</w:style>
  <w:style w:type="paragraph" w:customStyle="1" w:styleId="xl206">
    <w:name w:val="xl206"/>
    <w:basedOn w:val="a"/>
    <w:rsid w:val="004E2E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 CYR" w:hAnsi="Times New Roman CYR" w:cs="Times New Roman CYR"/>
    </w:rPr>
  </w:style>
  <w:style w:type="paragraph" w:customStyle="1" w:styleId="xl207">
    <w:name w:val="xl207"/>
    <w:basedOn w:val="a"/>
    <w:rsid w:val="004E2E0D"/>
    <w:pPr>
      <w:shd w:val="clear" w:color="000000" w:fill="CCFFFF"/>
      <w:spacing w:before="100" w:beforeAutospacing="1" w:after="100" w:afterAutospacing="1"/>
      <w:ind w:firstLine="0"/>
      <w:jc w:val="left"/>
    </w:pPr>
  </w:style>
  <w:style w:type="paragraph" w:customStyle="1" w:styleId="xl208">
    <w:name w:val="xl208"/>
    <w:basedOn w:val="a"/>
    <w:rsid w:val="004E2E0D"/>
    <w:pPr>
      <w:spacing w:before="100" w:beforeAutospacing="1" w:after="100" w:afterAutospacing="1"/>
      <w:ind w:firstLine="0"/>
      <w:jc w:val="left"/>
      <w:textAlignment w:val="top"/>
    </w:pPr>
    <w:rPr>
      <w:rFonts w:ascii="Times New Roman CYR" w:hAnsi="Times New Roman CYR" w:cs="Times New Roman CYR"/>
      <w:sz w:val="18"/>
      <w:szCs w:val="18"/>
    </w:rPr>
  </w:style>
  <w:style w:type="paragraph" w:customStyle="1" w:styleId="xl209">
    <w:name w:val="xl209"/>
    <w:basedOn w:val="a"/>
    <w:rsid w:val="004E2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 CYR" w:hAnsi="Times New Roman CYR" w:cs="Times New Roman CYR"/>
    </w:rPr>
  </w:style>
  <w:style w:type="paragraph" w:customStyle="1" w:styleId="xl210">
    <w:name w:val="xl210"/>
    <w:basedOn w:val="a"/>
    <w:rsid w:val="004E2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 CYR" w:hAnsi="Times New Roman CYR" w:cs="Times New Roman CYR"/>
      <w:sz w:val="18"/>
      <w:szCs w:val="18"/>
    </w:rPr>
  </w:style>
  <w:style w:type="paragraph" w:customStyle="1" w:styleId="xl211">
    <w:name w:val="xl211"/>
    <w:basedOn w:val="a"/>
    <w:rsid w:val="004E2E0D"/>
    <w:pPr>
      <w:spacing w:before="100" w:beforeAutospacing="1" w:after="100" w:afterAutospacing="1"/>
      <w:ind w:firstLine="0"/>
      <w:jc w:val="left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212">
    <w:name w:val="xl212"/>
    <w:basedOn w:val="a"/>
    <w:rsid w:val="004E2E0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</w:style>
  <w:style w:type="paragraph" w:customStyle="1" w:styleId="xl213">
    <w:name w:val="xl213"/>
    <w:basedOn w:val="a"/>
    <w:rsid w:val="004E2E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214">
    <w:name w:val="xl214"/>
    <w:basedOn w:val="a"/>
    <w:rsid w:val="004E2E0D"/>
    <w:pPr>
      <w:pBdr>
        <w:left w:val="single" w:sz="8" w:space="15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jc w:val="left"/>
      <w:textAlignment w:val="top"/>
    </w:pPr>
  </w:style>
  <w:style w:type="paragraph" w:customStyle="1" w:styleId="xl215">
    <w:name w:val="xl215"/>
    <w:basedOn w:val="a"/>
    <w:rsid w:val="004E2E0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</w:style>
  <w:style w:type="paragraph" w:customStyle="1" w:styleId="xl216">
    <w:name w:val="xl216"/>
    <w:basedOn w:val="a"/>
    <w:rsid w:val="004E2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</w:style>
  <w:style w:type="paragraph" w:customStyle="1" w:styleId="xl217">
    <w:name w:val="xl217"/>
    <w:basedOn w:val="a"/>
    <w:rsid w:val="004E2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218">
    <w:name w:val="xl218"/>
    <w:basedOn w:val="a"/>
    <w:rsid w:val="004E2E0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</w:style>
  <w:style w:type="paragraph" w:customStyle="1" w:styleId="xl219">
    <w:name w:val="xl219"/>
    <w:basedOn w:val="a"/>
    <w:rsid w:val="004E2E0D"/>
    <w:pPr>
      <w:pBdr>
        <w:top w:val="single" w:sz="4" w:space="0" w:color="auto"/>
        <w:left w:val="single" w:sz="8" w:space="3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  <w:jc w:val="left"/>
    </w:pPr>
  </w:style>
  <w:style w:type="paragraph" w:customStyle="1" w:styleId="xl220">
    <w:name w:val="xl220"/>
    <w:basedOn w:val="a"/>
    <w:rsid w:val="004E2E0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</w:style>
  <w:style w:type="paragraph" w:customStyle="1" w:styleId="xl221">
    <w:name w:val="xl221"/>
    <w:basedOn w:val="a"/>
    <w:rsid w:val="004E2E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</w:style>
  <w:style w:type="paragraph" w:customStyle="1" w:styleId="xl222">
    <w:name w:val="xl222"/>
    <w:basedOn w:val="a"/>
    <w:rsid w:val="004E2E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223">
    <w:name w:val="xl223"/>
    <w:basedOn w:val="a"/>
    <w:rsid w:val="004E2E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 CYR" w:hAnsi="Times New Roman CYR" w:cs="Times New Roman CYR"/>
    </w:rPr>
  </w:style>
  <w:style w:type="paragraph" w:customStyle="1" w:styleId="xl224">
    <w:name w:val="xl224"/>
    <w:basedOn w:val="a"/>
    <w:rsid w:val="004E2E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225">
    <w:name w:val="xl225"/>
    <w:basedOn w:val="a"/>
    <w:rsid w:val="004E2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226">
    <w:name w:val="xl226"/>
    <w:basedOn w:val="a"/>
    <w:rsid w:val="004E2E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227">
    <w:name w:val="xl227"/>
    <w:basedOn w:val="a"/>
    <w:rsid w:val="004E2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228">
    <w:name w:val="xl228"/>
    <w:basedOn w:val="a"/>
    <w:rsid w:val="004E2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229">
    <w:name w:val="xl229"/>
    <w:basedOn w:val="a"/>
    <w:rsid w:val="004E2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230">
    <w:name w:val="xl230"/>
    <w:basedOn w:val="a"/>
    <w:rsid w:val="004E2E0D"/>
    <w:pPr>
      <w:pBdr>
        <w:top w:val="single" w:sz="4" w:space="0" w:color="auto"/>
        <w:left w:val="single" w:sz="8" w:space="30" w:color="auto"/>
        <w:right w:val="single" w:sz="4" w:space="0" w:color="auto"/>
      </w:pBdr>
      <w:spacing w:before="100" w:beforeAutospacing="1" w:after="100" w:afterAutospacing="1"/>
      <w:ind w:firstLineChars="400" w:firstLine="400"/>
      <w:jc w:val="left"/>
      <w:textAlignment w:val="center"/>
    </w:pPr>
    <w:rPr>
      <w:rFonts w:ascii="Times New Roman CYR" w:hAnsi="Times New Roman CYR" w:cs="Times New Roman CYR"/>
    </w:rPr>
  </w:style>
  <w:style w:type="paragraph" w:customStyle="1" w:styleId="xl231">
    <w:name w:val="xl231"/>
    <w:basedOn w:val="a"/>
    <w:rsid w:val="004E2E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232">
    <w:name w:val="xl232"/>
    <w:basedOn w:val="a"/>
    <w:rsid w:val="004E2E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233">
    <w:name w:val="xl233"/>
    <w:basedOn w:val="a"/>
    <w:rsid w:val="004E2E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 CYR" w:hAnsi="Times New Roman CYR" w:cs="Times New Roman CYR"/>
    </w:rPr>
  </w:style>
  <w:style w:type="paragraph" w:customStyle="1" w:styleId="xl234">
    <w:name w:val="xl234"/>
    <w:basedOn w:val="a"/>
    <w:rsid w:val="004E2E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235">
    <w:name w:val="xl235"/>
    <w:basedOn w:val="a"/>
    <w:rsid w:val="004E2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236">
    <w:name w:val="xl236"/>
    <w:basedOn w:val="a"/>
    <w:rsid w:val="004E2E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237">
    <w:name w:val="xl237"/>
    <w:basedOn w:val="a"/>
    <w:rsid w:val="004E2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 CYR" w:hAnsi="Times New Roman CYR" w:cs="Times New Roman CYR"/>
    </w:rPr>
  </w:style>
  <w:style w:type="paragraph" w:customStyle="1" w:styleId="xl238">
    <w:name w:val="xl238"/>
    <w:basedOn w:val="a"/>
    <w:rsid w:val="004E2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239">
    <w:name w:val="xl239"/>
    <w:basedOn w:val="a"/>
    <w:rsid w:val="004E2E0D"/>
    <w:pPr>
      <w:spacing w:before="100" w:beforeAutospacing="1" w:after="100" w:afterAutospacing="1"/>
      <w:ind w:firstLineChars="600" w:firstLine="600"/>
      <w:jc w:val="left"/>
      <w:textAlignment w:val="center"/>
    </w:pPr>
  </w:style>
  <w:style w:type="paragraph" w:customStyle="1" w:styleId="xl240">
    <w:name w:val="xl240"/>
    <w:basedOn w:val="a"/>
    <w:rsid w:val="004E2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241">
    <w:name w:val="xl241"/>
    <w:basedOn w:val="a"/>
    <w:rsid w:val="004E2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242">
    <w:name w:val="xl242"/>
    <w:basedOn w:val="a"/>
    <w:rsid w:val="004E2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243">
    <w:name w:val="xl243"/>
    <w:basedOn w:val="a"/>
    <w:rsid w:val="004E2E0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xl244">
    <w:name w:val="xl244"/>
    <w:basedOn w:val="a"/>
    <w:rsid w:val="004E2E0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xl245">
    <w:name w:val="xl245"/>
    <w:basedOn w:val="a"/>
    <w:rsid w:val="004E2E0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xl246">
    <w:name w:val="xl246"/>
    <w:basedOn w:val="a"/>
    <w:rsid w:val="004E2E0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xl247">
    <w:name w:val="xl247"/>
    <w:basedOn w:val="a"/>
    <w:rsid w:val="004E2E0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xl248">
    <w:name w:val="xl248"/>
    <w:basedOn w:val="a"/>
    <w:rsid w:val="004E2E0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xl249">
    <w:name w:val="xl249"/>
    <w:basedOn w:val="a"/>
    <w:rsid w:val="004E2E0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xl250">
    <w:name w:val="xl250"/>
    <w:basedOn w:val="a"/>
    <w:rsid w:val="004E2E0D"/>
    <w:pPr>
      <w:pBdr>
        <w:top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xl251">
    <w:name w:val="xl251"/>
    <w:basedOn w:val="a"/>
    <w:rsid w:val="004E2E0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xl252">
    <w:name w:val="xl252"/>
    <w:basedOn w:val="a"/>
    <w:rsid w:val="004E2E0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xl253">
    <w:name w:val="xl253"/>
    <w:basedOn w:val="a"/>
    <w:rsid w:val="004E2E0D"/>
    <w:pPr>
      <w:pBdr>
        <w:top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xl254">
    <w:name w:val="xl254"/>
    <w:basedOn w:val="a"/>
    <w:rsid w:val="004E2E0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  <w:b/>
      <w:bCs/>
      <w:sz w:val="28"/>
      <w:szCs w:val="28"/>
    </w:rPr>
  </w:style>
  <w:style w:type="character" w:customStyle="1" w:styleId="FontStyle17">
    <w:name w:val="Font Style17"/>
    <w:basedOn w:val="a0"/>
    <w:uiPriority w:val="99"/>
    <w:rsid w:val="004E2E0D"/>
    <w:rPr>
      <w:rFonts w:ascii="Times New Roman" w:hAnsi="Times New Roman" w:cs="Times New Roman"/>
      <w:sz w:val="22"/>
      <w:szCs w:val="22"/>
    </w:rPr>
  </w:style>
  <w:style w:type="character" w:customStyle="1" w:styleId="ConsPlusNormal0">
    <w:name w:val="ConsPlusNormal Знак"/>
    <w:link w:val="ConsPlusNormal"/>
    <w:locked/>
    <w:rsid w:val="004E2E0D"/>
    <w:rPr>
      <w:rFonts w:ascii="Arial" w:hAnsi="Arial" w:cs="Arial"/>
    </w:rPr>
  </w:style>
  <w:style w:type="paragraph" w:customStyle="1" w:styleId="Default">
    <w:name w:val="Default"/>
    <w:rsid w:val="004E2E0D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Style37">
    <w:name w:val="Style37"/>
    <w:basedOn w:val="a"/>
    <w:uiPriority w:val="99"/>
    <w:rsid w:val="004E2E0D"/>
    <w:pPr>
      <w:widowControl w:val="0"/>
      <w:autoSpaceDE w:val="0"/>
      <w:autoSpaceDN w:val="0"/>
      <w:adjustRightInd w:val="0"/>
      <w:spacing w:line="274" w:lineRule="exact"/>
      <w:ind w:firstLine="835"/>
    </w:pPr>
  </w:style>
  <w:style w:type="character" w:customStyle="1" w:styleId="FontStyle93">
    <w:name w:val="Font Style93"/>
    <w:uiPriority w:val="99"/>
    <w:rsid w:val="004E2E0D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"/>
    <w:uiPriority w:val="99"/>
    <w:rsid w:val="004E2E0D"/>
    <w:pPr>
      <w:widowControl w:val="0"/>
      <w:autoSpaceDE w:val="0"/>
      <w:autoSpaceDN w:val="0"/>
      <w:adjustRightInd w:val="0"/>
      <w:spacing w:line="277" w:lineRule="exact"/>
      <w:ind w:firstLine="713"/>
      <w:jc w:val="left"/>
    </w:pPr>
  </w:style>
  <w:style w:type="paragraph" w:customStyle="1" w:styleId="Style5">
    <w:name w:val="Style5"/>
    <w:basedOn w:val="a"/>
    <w:uiPriority w:val="99"/>
    <w:rsid w:val="004E2E0D"/>
    <w:pPr>
      <w:widowControl w:val="0"/>
      <w:autoSpaceDE w:val="0"/>
      <w:autoSpaceDN w:val="0"/>
      <w:adjustRightInd w:val="0"/>
      <w:spacing w:line="277" w:lineRule="exact"/>
      <w:ind w:firstLine="698"/>
    </w:pPr>
  </w:style>
  <w:style w:type="character" w:customStyle="1" w:styleId="FontStyle13">
    <w:name w:val="Font Style13"/>
    <w:uiPriority w:val="99"/>
    <w:rsid w:val="004E2E0D"/>
    <w:rPr>
      <w:rFonts w:ascii="Times New Roman" w:hAnsi="Times New Roman" w:cs="Times New Roman"/>
      <w:sz w:val="22"/>
      <w:szCs w:val="22"/>
    </w:rPr>
  </w:style>
  <w:style w:type="paragraph" w:customStyle="1" w:styleId="msonormal0">
    <w:name w:val="msonormal"/>
    <w:basedOn w:val="a"/>
    <w:rsid w:val="004E2E0D"/>
    <w:pPr>
      <w:spacing w:before="100" w:beforeAutospacing="1" w:after="100" w:afterAutospacing="1"/>
      <w:ind w:firstLine="0"/>
      <w:jc w:val="left"/>
    </w:pPr>
  </w:style>
  <w:style w:type="numbering" w:customStyle="1" w:styleId="14">
    <w:name w:val="Нет списка1"/>
    <w:next w:val="a2"/>
    <w:uiPriority w:val="99"/>
    <w:semiHidden/>
    <w:unhideWhenUsed/>
    <w:rsid w:val="006A7F1D"/>
  </w:style>
  <w:style w:type="table" w:customStyle="1" w:styleId="15">
    <w:name w:val="Сетка таблицы1"/>
    <w:basedOn w:val="a1"/>
    <w:next w:val="a4"/>
    <w:uiPriority w:val="59"/>
    <w:rsid w:val="006A7F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37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9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9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61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F4BB5-1311-4080-AB99-E3984A67A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1792</Words>
  <Characters>10215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11984</CharactersWithSpaces>
  <SharedDoc>false</SharedDoc>
  <HLinks>
    <vt:vector size="174" baseType="variant">
      <vt:variant>
        <vt:i4>7012405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Par2785</vt:lpwstr>
      </vt:variant>
      <vt:variant>
        <vt:i4>65547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consultantplus://offline/ref=4EBE55035972C8517F1CB9D651D54191BC209BD04663D88C6986A3FB90ZAm0J</vt:lpwstr>
      </vt:variant>
      <vt:variant>
        <vt:lpwstr/>
      </vt:variant>
      <vt:variant>
        <vt:i4>851979</vt:i4>
      </vt:variant>
      <vt:variant>
        <vt:i4>126</vt:i4>
      </vt:variant>
      <vt:variant>
        <vt:i4>0</vt:i4>
      </vt:variant>
      <vt:variant>
        <vt:i4>5</vt:i4>
      </vt:variant>
      <vt:variant>
        <vt:lpwstr>http://blog.kob.tomsk.ru/wiki/index.php/%D0%9E%D0%B3%D0%BB%D0%B0%D1%82%D1%81%D0%BA%D0%B8%D0%B9_%D0%B7%D0%BE%D0%BE%D0%BB%D0%BE%D0%B3%D0%B8%D1%87%D0%B5%D1%81%D0%BA%D0%B8%D0%B9_%D0%B7%D0%B0%D0%BA%D0%B0%D0%B7%D0%BD%D0%B8%D0%BA</vt:lpwstr>
      </vt:variant>
      <vt:variant>
        <vt:lpwstr/>
      </vt:variant>
      <vt:variant>
        <vt:i4>5308421</vt:i4>
      </vt:variant>
      <vt:variant>
        <vt:i4>123</vt:i4>
      </vt:variant>
      <vt:variant>
        <vt:i4>0</vt:i4>
      </vt:variant>
      <vt:variant>
        <vt:i4>5</vt:i4>
      </vt:variant>
      <vt:variant>
        <vt:lpwstr>http://green.tsu.ru/upload/File/oopt/pamyatniki_prirody/postanovlenie_administracii_tomskoy_oblasti_ot_05_03_2008_48a_o_pamyatnike_prirody_oblastnogo_znacheniya_dalniy_yar.pdf</vt:lpwstr>
      </vt:variant>
      <vt:variant>
        <vt:lpwstr/>
      </vt:variant>
      <vt:variant>
        <vt:i4>5242941</vt:i4>
      </vt:variant>
      <vt:variant>
        <vt:i4>120</vt:i4>
      </vt:variant>
      <vt:variant>
        <vt:i4>0</vt:i4>
      </vt:variant>
      <vt:variant>
        <vt:i4>5</vt:i4>
      </vt:variant>
      <vt:variant>
        <vt:lpwstr>http://blog.kob.tomsk.ru/wiki/index.php/%D0%A0%D0%B5%D0%BA%D0%B0_%D0%9F%D0%BE%D0%BB%D1%8C%D1%82%D0%B0</vt:lpwstr>
      </vt:variant>
      <vt:variant>
        <vt:lpwstr/>
      </vt:variant>
      <vt:variant>
        <vt:i4>5242941</vt:i4>
      </vt:variant>
      <vt:variant>
        <vt:i4>117</vt:i4>
      </vt:variant>
      <vt:variant>
        <vt:i4>0</vt:i4>
      </vt:variant>
      <vt:variant>
        <vt:i4>5</vt:i4>
      </vt:variant>
      <vt:variant>
        <vt:lpwstr>http://blog.kob.tomsk.ru/wiki/index.php/%D0%A0%D0%B5%D0%BA%D0%B0_%D0%9F%D0%BE%D0%BB%D1%8C%D1%82%D0%B0</vt:lpwstr>
      </vt:variant>
      <vt:variant>
        <vt:lpwstr/>
      </vt:variant>
      <vt:variant>
        <vt:i4>7602289</vt:i4>
      </vt:variant>
      <vt:variant>
        <vt:i4>114</vt:i4>
      </vt:variant>
      <vt:variant>
        <vt:i4>0</vt:i4>
      </vt:variant>
      <vt:variant>
        <vt:i4>5</vt:i4>
      </vt:variant>
      <vt:variant>
        <vt:lpwstr>http://blog.kob.tomsk.ru/wiki/index.php/%D0%A2%D1%8B%D0%BC%D1%81%D0%BA%D0%B8%D0%B9_%D0%BF%D1%80%D0%B8%D0%BF%D0%BE%D1%81%D0%B5%D0%BB%D0%BA%D0%BE%D0%B2%D1%8B%D0%B9_%D0%BA%D0%B5%D0%B4%D1%80%D0%BE%D0%B2%D0%BD%D0%B8%D0%BA</vt:lpwstr>
      </vt:variant>
      <vt:variant>
        <vt:lpwstr/>
      </vt:variant>
      <vt:variant>
        <vt:i4>5701713</vt:i4>
      </vt:variant>
      <vt:variant>
        <vt:i4>111</vt:i4>
      </vt:variant>
      <vt:variant>
        <vt:i4>0</vt:i4>
      </vt:variant>
      <vt:variant>
        <vt:i4>5</vt:i4>
      </vt:variant>
      <vt:variant>
        <vt:lpwstr>http://blog.kob.tomsk.ru/wiki/index.php/%D0%92%D0%B5%D1%80%D1%82%D0%B8%D0%BA%D0%BE%D1%81</vt:lpwstr>
      </vt:variant>
      <vt:variant>
        <vt:lpwstr/>
      </vt:variant>
      <vt:variant>
        <vt:i4>7602203</vt:i4>
      </vt:variant>
      <vt:variant>
        <vt:i4>108</vt:i4>
      </vt:variant>
      <vt:variant>
        <vt:i4>0</vt:i4>
      </vt:variant>
      <vt:variant>
        <vt:i4>5</vt:i4>
      </vt:variant>
      <vt:variant>
        <vt:lpwstr>http://blog.kob.tomsk.ru/wiki/index.php/%D0%9E%D0%B1%D0%BD%D0%B0%D0%B6%D0%B5%D0%BD%D0%B8%D0%B5_%D0%92%D0%B5%D1%80%D1%82%D0%B8%D0%BA%D0%BE%D1%81</vt:lpwstr>
      </vt:variant>
      <vt:variant>
        <vt:lpwstr/>
      </vt:variant>
      <vt:variant>
        <vt:i4>3080317</vt:i4>
      </vt:variant>
      <vt:variant>
        <vt:i4>105</vt:i4>
      </vt:variant>
      <vt:variant>
        <vt:i4>0</vt:i4>
      </vt:variant>
      <vt:variant>
        <vt:i4>5</vt:i4>
      </vt:variant>
      <vt:variant>
        <vt:lpwstr>http://blog.kob.tomsk.ru/wiki/index.php/%D0%92%D0%B0%D1%81%D1%8E%D0%B3%D0%B0%D0%BD</vt:lpwstr>
      </vt:variant>
      <vt:variant>
        <vt:lpwstr/>
      </vt:variant>
      <vt:variant>
        <vt:i4>2818112</vt:i4>
      </vt:variant>
      <vt:variant>
        <vt:i4>102</vt:i4>
      </vt:variant>
      <vt:variant>
        <vt:i4>0</vt:i4>
      </vt:variant>
      <vt:variant>
        <vt:i4>5</vt:i4>
      </vt:variant>
      <vt:variant>
        <vt:lpwstr>http://blog.kob.tomsk.ru/wiki/index.php/%D0%92%D0%BE%D0%BB%D0%BA%D0%BE%D0%B2_%D0%B1%D1%83%D0%B3%D0%BE%D1%80</vt:lpwstr>
      </vt:variant>
      <vt:variant>
        <vt:lpwstr/>
      </vt:variant>
      <vt:variant>
        <vt:i4>524399</vt:i4>
      </vt:variant>
      <vt:variant>
        <vt:i4>99</vt:i4>
      </vt:variant>
      <vt:variant>
        <vt:i4>0</vt:i4>
      </vt:variant>
      <vt:variant>
        <vt:i4>5</vt:i4>
      </vt:variant>
      <vt:variant>
        <vt:lpwstr>http://blog.kob.tomsk.ru/wiki/index.php/%D0%9C%D1%83%D0%BD%D0%B4%D1%88%D1%82%D1%83%D1%87%D0%BD%D0%BE%D0%B5_%D0%BE%D0%B7%D0%B5%D1%80%D0%BE</vt:lpwstr>
      </vt:variant>
      <vt:variant>
        <vt:lpwstr/>
      </vt:variant>
      <vt:variant>
        <vt:i4>5570651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consultantplus://offline/ref=82FCFC579F9150EC0CC83F7B1B8618D23F32A6A92CA83657E14540A6C51D52B806D4F02E62C214E8C8A6D6D2W3G</vt:lpwstr>
      </vt:variant>
      <vt:variant>
        <vt:lpwstr/>
      </vt:variant>
      <vt:variant>
        <vt:i4>5570646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consultantplus://offline/ref=82FCFC579F9150EC0CC83F7B1B8618D23F32A6A922AA3651E64540A6C51D52B806D4F02E62C214E8C8A6D2D2W3G</vt:lpwstr>
      </vt:variant>
      <vt:variant>
        <vt:lpwstr/>
      </vt:variant>
      <vt:variant>
        <vt:i4>1376306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_Toc436301037</vt:lpwstr>
      </vt:variant>
      <vt:variant>
        <vt:i4>1376306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_Toc436301036</vt:lpwstr>
      </vt:variant>
      <vt:variant>
        <vt:i4>1376306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_Toc436301035</vt:lpwstr>
      </vt:variant>
      <vt:variant>
        <vt:i4>1376306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_Toc436301034</vt:lpwstr>
      </vt:variant>
      <vt:variant>
        <vt:i4>1376306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_Toc436301033</vt:lpwstr>
      </vt:variant>
      <vt:variant>
        <vt:i4>1376306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_Toc436301032</vt:lpwstr>
      </vt:variant>
      <vt:variant>
        <vt:i4>1376306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_Toc436301031</vt:lpwstr>
      </vt:variant>
      <vt:variant>
        <vt:i4>1376306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_Toc436301030</vt:lpwstr>
      </vt:variant>
      <vt:variant>
        <vt:i4>1310770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_Toc436301029</vt:lpwstr>
      </vt:variant>
      <vt:variant>
        <vt:i4>1310770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_Toc436301028</vt:lpwstr>
      </vt:variant>
      <vt:variant>
        <vt:i4>1310770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_Toc436301027</vt:lpwstr>
      </vt:variant>
      <vt:variant>
        <vt:i4>1310770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_Toc436301026</vt:lpwstr>
      </vt:variant>
      <vt:variant>
        <vt:i4>1310770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_Toc436301025</vt:lpwstr>
      </vt:variant>
      <vt:variant>
        <vt:i4>1310770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_Toc436301024</vt:lpwstr>
      </vt:variant>
      <vt:variant>
        <vt:i4>1310770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_Toc436301023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ogogina</dc:creator>
  <cp:lastModifiedBy>Анастасия Никола. Чубабрия</cp:lastModifiedBy>
  <cp:revision>2</cp:revision>
  <cp:lastPrinted>2021-09-09T08:07:00Z</cp:lastPrinted>
  <dcterms:created xsi:type="dcterms:W3CDTF">2021-09-09T08:07:00Z</dcterms:created>
  <dcterms:modified xsi:type="dcterms:W3CDTF">2021-09-09T08:07:00Z</dcterms:modified>
</cp:coreProperties>
</file>