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C" w:rsidRPr="00F75EC6" w:rsidRDefault="00DE00A2" w:rsidP="007672B5">
      <w:pPr>
        <w:jc w:val="center"/>
        <w:rPr>
          <w:rFonts w:ascii="Times New Roman" w:eastAsia="Times New Roman" w:hAnsi="Times New Roman" w:cs="Times New Roman"/>
          <w:color w:val="333333"/>
        </w:rPr>
      </w:pPr>
      <w:r w:rsidRPr="00F75EC6">
        <w:rPr>
          <w:rFonts w:ascii="Times New Roman" w:eastAsia="Times New Roman" w:hAnsi="Times New Roman" w:cs="Times New Roman"/>
          <w:b/>
          <w:color w:val="333333"/>
        </w:rPr>
        <w:t xml:space="preserve">Победители </w:t>
      </w:r>
      <w:r w:rsidR="007672B5" w:rsidRPr="00F75EC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38409F">
        <w:rPr>
          <w:rFonts w:ascii="Times New Roman" w:eastAsia="Times New Roman" w:hAnsi="Times New Roman" w:cs="Times New Roman"/>
          <w:b/>
          <w:color w:val="333333"/>
        </w:rPr>
        <w:t>конкурса</w:t>
      </w:r>
      <w:r w:rsidR="007672B5" w:rsidRPr="00F75EC6">
        <w:rPr>
          <w:rFonts w:ascii="Times New Roman" w:hAnsi="Times New Roman" w:cs="Times New Roman"/>
        </w:rPr>
        <w:t xml:space="preserve"> </w:t>
      </w:r>
      <w:r w:rsidR="007672B5" w:rsidRPr="00F75EC6">
        <w:rPr>
          <w:rFonts w:ascii="Times New Roman" w:hAnsi="Times New Roman" w:cs="Times New Roman"/>
          <w:b/>
        </w:rPr>
        <w:t>предпринимательских проектов субъектов малого предпринимательства «</w:t>
      </w:r>
      <w:r w:rsidR="0038409F">
        <w:rPr>
          <w:rFonts w:ascii="Times New Roman" w:hAnsi="Times New Roman" w:cs="Times New Roman"/>
          <w:b/>
        </w:rPr>
        <w:t>Первый шаг</w:t>
      </w:r>
      <w:r w:rsidR="007672B5" w:rsidRPr="00F75EC6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754" w:type="dxa"/>
        <w:tblInd w:w="-743" w:type="dxa"/>
        <w:tblLook w:val="04A0"/>
      </w:tblPr>
      <w:tblGrid>
        <w:gridCol w:w="709"/>
        <w:gridCol w:w="3970"/>
        <w:gridCol w:w="7655"/>
        <w:gridCol w:w="3420"/>
      </w:tblGrid>
      <w:tr w:rsidR="00BF3917" w:rsidRPr="00F75EC6" w:rsidTr="00E974AE">
        <w:tc>
          <w:tcPr>
            <w:tcW w:w="709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№</w:t>
            </w:r>
          </w:p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75EC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5EC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5EC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7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7655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342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BF3917" w:rsidRPr="00F75EC6" w:rsidTr="00E974AE">
        <w:tc>
          <w:tcPr>
            <w:tcW w:w="709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0" w:type="dxa"/>
          </w:tcPr>
          <w:p w:rsidR="00BF3917" w:rsidRPr="00F75EC6" w:rsidRDefault="0004328E" w:rsidP="00EF45FF">
            <w:pPr>
              <w:pStyle w:val="a4"/>
              <w:tabs>
                <w:tab w:val="clear" w:pos="4153"/>
                <w:tab w:val="clear" w:pos="8306"/>
                <w:tab w:val="left" w:pos="851"/>
              </w:tabs>
              <w:ind w:right="-81" w:firstLine="34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Индивидуальный предприниматель </w:t>
            </w:r>
            <w:r w:rsidR="00EF45FF">
              <w:rPr>
                <w:spacing w:val="-4"/>
                <w:sz w:val="22"/>
                <w:szCs w:val="22"/>
              </w:rPr>
              <w:t>Седельников Александр Григорьевич</w:t>
            </w:r>
          </w:p>
        </w:tc>
        <w:tc>
          <w:tcPr>
            <w:tcW w:w="7655" w:type="dxa"/>
          </w:tcPr>
          <w:p w:rsidR="00BF3917" w:rsidRPr="00F75EC6" w:rsidRDefault="00EF45FF" w:rsidP="00E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Производство и обработка металлических изделий на токарном станке</w:t>
            </w:r>
          </w:p>
        </w:tc>
        <w:tc>
          <w:tcPr>
            <w:tcW w:w="342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C6">
              <w:rPr>
                <w:rFonts w:ascii="Times New Roman" w:hAnsi="Times New Roman" w:cs="Times New Roman"/>
              </w:rPr>
              <w:t>Каргасокское</w:t>
            </w:r>
            <w:proofErr w:type="spellEnd"/>
          </w:p>
        </w:tc>
      </w:tr>
      <w:tr w:rsidR="00BF3917" w:rsidRPr="00F75EC6" w:rsidTr="00E974AE">
        <w:tc>
          <w:tcPr>
            <w:tcW w:w="709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0" w:type="dxa"/>
          </w:tcPr>
          <w:p w:rsidR="00BF3917" w:rsidRPr="00F75EC6" w:rsidRDefault="00EF45FF" w:rsidP="00F75EC6">
            <w:pPr>
              <w:pStyle w:val="a4"/>
              <w:tabs>
                <w:tab w:val="clear" w:pos="4153"/>
                <w:tab w:val="clear" w:pos="8306"/>
                <w:tab w:val="left" w:pos="851"/>
              </w:tabs>
              <w:ind w:right="-81" w:firstLine="34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ООО «</w:t>
            </w:r>
            <w:proofErr w:type="spellStart"/>
            <w:r>
              <w:rPr>
                <w:spacing w:val="-4"/>
                <w:sz w:val="22"/>
                <w:szCs w:val="22"/>
              </w:rPr>
              <w:t>ГеоКондр</w:t>
            </w:r>
            <w:proofErr w:type="spellEnd"/>
            <w:r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7655" w:type="dxa"/>
          </w:tcPr>
          <w:p w:rsidR="00BF3917" w:rsidRPr="00F75EC6" w:rsidRDefault="00EF45FF" w:rsidP="00E9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Оказание услуг в сфере кадастровой и оценочной деятельности</w:t>
            </w:r>
          </w:p>
        </w:tc>
        <w:tc>
          <w:tcPr>
            <w:tcW w:w="342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C6">
              <w:rPr>
                <w:rFonts w:ascii="Times New Roman" w:hAnsi="Times New Roman" w:cs="Times New Roman"/>
              </w:rPr>
              <w:t>Каргасокское</w:t>
            </w:r>
            <w:proofErr w:type="spellEnd"/>
          </w:p>
        </w:tc>
      </w:tr>
    </w:tbl>
    <w:p w:rsidR="007672B5" w:rsidRPr="00F75EC6" w:rsidRDefault="007672B5" w:rsidP="007672B5">
      <w:pPr>
        <w:jc w:val="center"/>
        <w:rPr>
          <w:rFonts w:ascii="Times New Roman" w:hAnsi="Times New Roman" w:cs="Times New Roman"/>
        </w:rPr>
      </w:pPr>
    </w:p>
    <w:sectPr w:rsidR="007672B5" w:rsidRPr="00F75EC6" w:rsidSect="002E6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2C2"/>
    <w:multiLevelType w:val="hybridMultilevel"/>
    <w:tmpl w:val="19AE6F00"/>
    <w:lvl w:ilvl="0" w:tplc="A9EC2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7FC"/>
    <w:rsid w:val="0004328E"/>
    <w:rsid w:val="002E6695"/>
    <w:rsid w:val="00354951"/>
    <w:rsid w:val="0038409F"/>
    <w:rsid w:val="004103E1"/>
    <w:rsid w:val="005546B5"/>
    <w:rsid w:val="005F136E"/>
    <w:rsid w:val="0067155C"/>
    <w:rsid w:val="007672B5"/>
    <w:rsid w:val="007C421A"/>
    <w:rsid w:val="008071B8"/>
    <w:rsid w:val="00834D4F"/>
    <w:rsid w:val="009212BB"/>
    <w:rsid w:val="00A047FC"/>
    <w:rsid w:val="00AF1FC2"/>
    <w:rsid w:val="00BF3917"/>
    <w:rsid w:val="00DE00A2"/>
    <w:rsid w:val="00EF45FF"/>
    <w:rsid w:val="00F477D8"/>
    <w:rsid w:val="00F7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C"/>
  </w:style>
  <w:style w:type="paragraph" w:styleId="3">
    <w:name w:val="heading 3"/>
    <w:basedOn w:val="a"/>
    <w:link w:val="30"/>
    <w:uiPriority w:val="9"/>
    <w:qFormat/>
    <w:rsid w:val="00A04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7FC"/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76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672B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7672B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351</Characters>
  <Application>Microsoft Office Word</Application>
  <DocSecurity>0</DocSecurity>
  <Lines>2</Lines>
  <Paragraphs>1</Paragraphs>
  <ScaleCrop>false</ScaleCrop>
  <Company>Администрация Каргасокского района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Петрова</cp:lastModifiedBy>
  <cp:revision>13</cp:revision>
  <dcterms:created xsi:type="dcterms:W3CDTF">2010-08-11T04:17:00Z</dcterms:created>
  <dcterms:modified xsi:type="dcterms:W3CDTF">2011-12-14T08:34:00Z</dcterms:modified>
</cp:coreProperties>
</file>