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24" w:rsidRPr="00BB7714" w:rsidRDefault="00582B95" w:rsidP="006D4DCF">
      <w:pPr>
        <w:pStyle w:val="a5"/>
        <w:rPr>
          <w:rFonts w:ascii="Times New Roman" w:hAnsi="Times New Roman"/>
          <w:color w:val="000000"/>
          <w:sz w:val="24"/>
          <w:szCs w:val="24"/>
        </w:rPr>
      </w:pPr>
      <w:r>
        <w:rPr>
          <w:noProof/>
        </w:rPr>
        <w:drawing>
          <wp:anchor distT="0" distB="0" distL="114300" distR="114300" simplePos="0" relativeHeight="251657216" behindDoc="0" locked="0" layoutInCell="1" allowOverlap="1">
            <wp:simplePos x="0" y="0"/>
            <wp:positionH relativeFrom="column">
              <wp:posOffset>2785745</wp:posOffset>
            </wp:positionH>
            <wp:positionV relativeFrom="paragraph">
              <wp:posOffset>-462915</wp:posOffset>
            </wp:positionV>
            <wp:extent cx="571500" cy="74295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524" w:rsidRPr="00BB7714" w:rsidRDefault="00975524" w:rsidP="00975524">
      <w:pPr>
        <w:pStyle w:val="a5"/>
        <w:rPr>
          <w:color w:val="000000"/>
          <w:sz w:val="28"/>
        </w:rPr>
      </w:pPr>
    </w:p>
    <w:p w:rsidR="00381390" w:rsidRDefault="00381390" w:rsidP="00975524">
      <w:pPr>
        <w:pStyle w:val="a5"/>
        <w:jc w:val="center"/>
        <w:rPr>
          <w:rFonts w:ascii="Times New Roman" w:hAnsi="Times New Roman"/>
          <w:color w:val="000000"/>
          <w:sz w:val="28"/>
          <w:szCs w:val="28"/>
        </w:rPr>
      </w:pPr>
    </w:p>
    <w:p w:rsidR="00381390" w:rsidRDefault="00381390" w:rsidP="00975524">
      <w:pPr>
        <w:pStyle w:val="a5"/>
        <w:jc w:val="center"/>
        <w:rPr>
          <w:rFonts w:ascii="Times New Roman" w:hAnsi="Times New Roman"/>
          <w:color w:val="000000"/>
          <w:sz w:val="28"/>
          <w:szCs w:val="28"/>
        </w:rPr>
      </w:pPr>
    </w:p>
    <w:p w:rsidR="00975524" w:rsidRPr="00BB7714" w:rsidRDefault="00975524" w:rsidP="00975524">
      <w:pPr>
        <w:pStyle w:val="a5"/>
        <w:jc w:val="center"/>
        <w:rPr>
          <w:rFonts w:ascii="Times New Roman" w:hAnsi="Times New Roman"/>
          <w:color w:val="000000"/>
          <w:sz w:val="28"/>
          <w:szCs w:val="28"/>
        </w:rPr>
      </w:pPr>
      <w:r w:rsidRPr="00BB7714">
        <w:rPr>
          <w:rFonts w:ascii="Times New Roman" w:hAnsi="Times New Roman"/>
          <w:color w:val="000000"/>
          <w:sz w:val="28"/>
          <w:szCs w:val="28"/>
        </w:rPr>
        <w:t>МУНИЦИПАЛЬНОЕ ОБРАЗОВАНИЕ «</w:t>
      </w:r>
      <w:r w:rsidRPr="00BB7714">
        <w:rPr>
          <w:rFonts w:ascii="Times New Roman" w:hAnsi="Times New Roman"/>
          <w:caps/>
          <w:color w:val="000000"/>
          <w:sz w:val="28"/>
          <w:szCs w:val="28"/>
        </w:rPr>
        <w:t>Каргасокский район»</w:t>
      </w:r>
    </w:p>
    <w:p w:rsidR="00975524" w:rsidRPr="00BB7714" w:rsidRDefault="00975524" w:rsidP="00975524">
      <w:pPr>
        <w:pStyle w:val="a5"/>
        <w:spacing w:line="360" w:lineRule="auto"/>
        <w:jc w:val="center"/>
        <w:rPr>
          <w:rFonts w:ascii="Times New Roman" w:hAnsi="Times New Roman"/>
          <w:color w:val="000000"/>
          <w:sz w:val="26"/>
          <w:szCs w:val="26"/>
        </w:rPr>
      </w:pPr>
      <w:r w:rsidRPr="00BB7714">
        <w:rPr>
          <w:rFonts w:ascii="Times New Roman" w:hAnsi="Times New Roman"/>
          <w:color w:val="000000"/>
          <w:sz w:val="26"/>
          <w:szCs w:val="26"/>
        </w:rPr>
        <w:t>ТОМСКАЯ ОБЛАСТЬ</w:t>
      </w:r>
    </w:p>
    <w:p w:rsidR="00975524" w:rsidRPr="00BB7714" w:rsidRDefault="00975524" w:rsidP="003E65D3">
      <w:pPr>
        <w:jc w:val="center"/>
        <w:rPr>
          <w:b/>
          <w:color w:val="000000"/>
          <w:sz w:val="28"/>
          <w:szCs w:val="28"/>
        </w:rPr>
      </w:pPr>
      <w:r w:rsidRPr="00BB7714">
        <w:rPr>
          <w:b/>
          <w:color w:val="000000"/>
          <w:sz w:val="28"/>
          <w:szCs w:val="28"/>
        </w:rPr>
        <w:t>АДМИНИСТРАЦИЯ КАРГАСОКСКОГО РАЙОНА</w:t>
      </w:r>
    </w:p>
    <w:tbl>
      <w:tblPr>
        <w:tblW w:w="9889" w:type="dxa"/>
        <w:tblLook w:val="0000" w:firstRow="0" w:lastRow="0" w:firstColumn="0" w:lastColumn="0" w:noHBand="0" w:noVBand="0"/>
      </w:tblPr>
      <w:tblGrid>
        <w:gridCol w:w="1908"/>
        <w:gridCol w:w="3303"/>
        <w:gridCol w:w="2277"/>
        <w:gridCol w:w="2401"/>
      </w:tblGrid>
      <w:tr w:rsidR="00975524" w:rsidRPr="00BB7714" w:rsidTr="00E5214B">
        <w:tc>
          <w:tcPr>
            <w:tcW w:w="9889" w:type="dxa"/>
            <w:gridSpan w:val="4"/>
          </w:tcPr>
          <w:p w:rsidR="00E5214B" w:rsidRPr="00BB7714" w:rsidRDefault="00E5214B" w:rsidP="009933F4">
            <w:pPr>
              <w:pStyle w:val="5"/>
              <w:spacing w:line="360" w:lineRule="auto"/>
              <w:rPr>
                <w:color w:val="000000"/>
              </w:rPr>
            </w:pPr>
          </w:p>
          <w:p w:rsidR="00B5426F" w:rsidRPr="00BB7714" w:rsidRDefault="00975524" w:rsidP="00B5426F">
            <w:pPr>
              <w:pStyle w:val="5"/>
              <w:rPr>
                <w:color w:val="000000"/>
              </w:rPr>
            </w:pPr>
            <w:r w:rsidRPr="00BB7714">
              <w:rPr>
                <w:color w:val="000000"/>
              </w:rPr>
              <w:t>ПОСТАНОВЛЕНИЕ</w:t>
            </w:r>
          </w:p>
          <w:p w:rsidR="00B5426F" w:rsidRPr="00955C19" w:rsidRDefault="00B5426F" w:rsidP="00B5426F">
            <w:pPr>
              <w:pStyle w:val="5"/>
              <w:rPr>
                <w:b w:val="0"/>
                <w:color w:val="FF0000"/>
                <w:sz w:val="20"/>
                <w:szCs w:val="20"/>
              </w:rPr>
            </w:pPr>
            <w:r w:rsidRPr="00955C19">
              <w:rPr>
                <w:b w:val="0"/>
                <w:color w:val="FF0000"/>
                <w:sz w:val="20"/>
                <w:szCs w:val="20"/>
              </w:rPr>
              <w:t>(С изм.от 19.09.2016 № 246</w:t>
            </w:r>
            <w:r w:rsidR="00D04BD3" w:rsidRPr="00955C19">
              <w:rPr>
                <w:b w:val="0"/>
                <w:color w:val="FF0000"/>
                <w:sz w:val="20"/>
                <w:szCs w:val="20"/>
              </w:rPr>
              <w:t>; от 16.12.2016 № 352; от 23.03.2017 № 68</w:t>
            </w:r>
            <w:r w:rsidR="00E4792E" w:rsidRPr="00955C19">
              <w:rPr>
                <w:b w:val="0"/>
                <w:color w:val="FF0000"/>
                <w:sz w:val="20"/>
                <w:szCs w:val="20"/>
              </w:rPr>
              <w:t>; от 29.12.2017</w:t>
            </w:r>
            <w:r w:rsidR="003F7D25" w:rsidRPr="00955C19">
              <w:rPr>
                <w:b w:val="0"/>
                <w:color w:val="FF0000"/>
                <w:sz w:val="20"/>
                <w:szCs w:val="20"/>
              </w:rPr>
              <w:t>№ 372</w:t>
            </w:r>
            <w:r w:rsidR="00970436" w:rsidRPr="00955C19">
              <w:rPr>
                <w:b w:val="0"/>
                <w:color w:val="FF0000"/>
                <w:sz w:val="20"/>
                <w:szCs w:val="20"/>
              </w:rPr>
              <w:t>;</w:t>
            </w:r>
            <w:r w:rsidR="00970436" w:rsidRPr="00955C19">
              <w:rPr>
                <w:b w:val="0"/>
                <w:color w:val="FF0000"/>
              </w:rPr>
              <w:t xml:space="preserve"> </w:t>
            </w:r>
            <w:r w:rsidR="00970436" w:rsidRPr="00955C19">
              <w:rPr>
                <w:b w:val="0"/>
                <w:color w:val="FF0000"/>
                <w:sz w:val="20"/>
                <w:szCs w:val="20"/>
              </w:rPr>
              <w:t>от 03.05.2018 № 103</w:t>
            </w:r>
            <w:r w:rsidR="00830F64" w:rsidRPr="00955C19">
              <w:rPr>
                <w:b w:val="0"/>
                <w:color w:val="FF0000"/>
                <w:sz w:val="20"/>
                <w:szCs w:val="20"/>
              </w:rPr>
              <w:t>; от 23.01.2019 № 10</w:t>
            </w:r>
            <w:r w:rsidR="0007443C" w:rsidRPr="00955C19">
              <w:rPr>
                <w:b w:val="0"/>
                <w:color w:val="FF0000"/>
                <w:sz w:val="20"/>
                <w:szCs w:val="20"/>
              </w:rPr>
              <w:t>; от 24.04.2019 № 114</w:t>
            </w:r>
            <w:r w:rsidR="00642D8A" w:rsidRPr="00955C19">
              <w:rPr>
                <w:b w:val="0"/>
                <w:color w:val="FF0000"/>
                <w:sz w:val="20"/>
                <w:szCs w:val="20"/>
              </w:rPr>
              <w:t xml:space="preserve">; от 22.07.2019 № 169 </w:t>
            </w:r>
            <w:r w:rsidR="00830F64" w:rsidRPr="00955C19">
              <w:rPr>
                <w:b w:val="0"/>
                <w:color w:val="FF0000"/>
                <w:sz w:val="20"/>
                <w:szCs w:val="20"/>
              </w:rPr>
              <w:t>(НОВАЯ РЕДАКЦИЯ)</w:t>
            </w:r>
            <w:r w:rsidR="000A4536" w:rsidRPr="00955C19">
              <w:rPr>
                <w:b w:val="0"/>
                <w:color w:val="FF0000"/>
                <w:sz w:val="20"/>
                <w:szCs w:val="20"/>
              </w:rPr>
              <w:t>; от 11.02.2020 № 27</w:t>
            </w:r>
            <w:r w:rsidR="004302BB" w:rsidRPr="00955C19">
              <w:rPr>
                <w:b w:val="0"/>
                <w:color w:val="FF0000"/>
                <w:sz w:val="20"/>
                <w:szCs w:val="20"/>
              </w:rPr>
              <w:t>; от 09.04.2020 №84 (новая редакция)</w:t>
            </w:r>
            <w:r w:rsidR="00955C19" w:rsidRPr="00955C19">
              <w:rPr>
                <w:b w:val="0"/>
                <w:color w:val="FF0000"/>
                <w:sz w:val="20"/>
                <w:szCs w:val="20"/>
              </w:rPr>
              <w:t xml:space="preserve"> от 26.05.2020 № 106</w:t>
            </w:r>
            <w:r w:rsidR="00D444D8">
              <w:rPr>
                <w:b w:val="0"/>
                <w:color w:val="FF0000"/>
                <w:sz w:val="20"/>
                <w:szCs w:val="20"/>
              </w:rPr>
              <w:t>; от 30.07.2020 № 146</w:t>
            </w:r>
            <w:r w:rsidR="004C404F">
              <w:rPr>
                <w:b w:val="0"/>
                <w:color w:val="FF0000"/>
                <w:sz w:val="20"/>
                <w:szCs w:val="20"/>
              </w:rPr>
              <w:t>; от 20.10.2020 № 213</w:t>
            </w:r>
            <w:r w:rsidR="00970436" w:rsidRPr="00955C19">
              <w:rPr>
                <w:b w:val="0"/>
                <w:color w:val="FF0000"/>
                <w:sz w:val="20"/>
                <w:szCs w:val="20"/>
              </w:rPr>
              <w:t>)</w:t>
            </w:r>
          </w:p>
        </w:tc>
      </w:tr>
      <w:tr w:rsidR="00975524" w:rsidRPr="00BB7714" w:rsidTr="00E5214B">
        <w:tc>
          <w:tcPr>
            <w:tcW w:w="1908" w:type="dxa"/>
          </w:tcPr>
          <w:p w:rsidR="00E4792E" w:rsidRPr="00BB7714" w:rsidRDefault="00E4792E" w:rsidP="00327FE2">
            <w:pPr>
              <w:rPr>
                <w:color w:val="000000"/>
              </w:rPr>
            </w:pPr>
          </w:p>
          <w:p w:rsidR="00975524" w:rsidRPr="00BB7714" w:rsidRDefault="00327FE2" w:rsidP="00327FE2">
            <w:pPr>
              <w:rPr>
                <w:color w:val="000000"/>
              </w:rPr>
            </w:pPr>
            <w:r w:rsidRPr="00BB7714">
              <w:rPr>
                <w:color w:val="000000"/>
              </w:rPr>
              <w:t>27</w:t>
            </w:r>
            <w:r w:rsidR="00975524" w:rsidRPr="00BB7714">
              <w:rPr>
                <w:color w:val="000000"/>
              </w:rPr>
              <w:t>.</w:t>
            </w:r>
            <w:r w:rsidRPr="00BB7714">
              <w:rPr>
                <w:color w:val="000000"/>
              </w:rPr>
              <w:t>11</w:t>
            </w:r>
            <w:r w:rsidR="00975524" w:rsidRPr="00BB7714">
              <w:rPr>
                <w:color w:val="000000"/>
              </w:rPr>
              <w:t>.201</w:t>
            </w:r>
            <w:r w:rsidR="00AE1DAB" w:rsidRPr="00BB7714">
              <w:rPr>
                <w:color w:val="000000"/>
              </w:rPr>
              <w:t>5</w:t>
            </w:r>
          </w:p>
        </w:tc>
        <w:tc>
          <w:tcPr>
            <w:tcW w:w="5580" w:type="dxa"/>
            <w:gridSpan w:val="2"/>
          </w:tcPr>
          <w:p w:rsidR="00975524" w:rsidRPr="00BB7714" w:rsidRDefault="00975524" w:rsidP="009933F4">
            <w:pPr>
              <w:jc w:val="right"/>
              <w:rPr>
                <w:color w:val="000000"/>
              </w:rPr>
            </w:pPr>
          </w:p>
        </w:tc>
        <w:tc>
          <w:tcPr>
            <w:tcW w:w="2401" w:type="dxa"/>
          </w:tcPr>
          <w:p w:rsidR="00E4792E" w:rsidRPr="00BB7714" w:rsidRDefault="00E4792E" w:rsidP="00327FE2">
            <w:pPr>
              <w:jc w:val="right"/>
              <w:rPr>
                <w:color w:val="000000"/>
              </w:rPr>
            </w:pPr>
          </w:p>
          <w:p w:rsidR="00975524" w:rsidRPr="00BB7714" w:rsidRDefault="00975524" w:rsidP="00327FE2">
            <w:pPr>
              <w:jc w:val="right"/>
              <w:rPr>
                <w:color w:val="000000"/>
              </w:rPr>
            </w:pPr>
            <w:r w:rsidRPr="00BB7714">
              <w:rPr>
                <w:color w:val="000000"/>
              </w:rPr>
              <w:t xml:space="preserve">№ </w:t>
            </w:r>
            <w:r w:rsidR="00327FE2" w:rsidRPr="00BB7714">
              <w:rPr>
                <w:color w:val="000000"/>
              </w:rPr>
              <w:t>193</w:t>
            </w:r>
          </w:p>
        </w:tc>
      </w:tr>
      <w:tr w:rsidR="00975524" w:rsidRPr="00BB7714" w:rsidTr="00E5214B">
        <w:tc>
          <w:tcPr>
            <w:tcW w:w="7488" w:type="dxa"/>
            <w:gridSpan w:val="3"/>
          </w:tcPr>
          <w:p w:rsidR="00975524" w:rsidRPr="00BB7714" w:rsidRDefault="00975524" w:rsidP="009933F4">
            <w:pPr>
              <w:rPr>
                <w:color w:val="000000"/>
              </w:rPr>
            </w:pPr>
          </w:p>
          <w:p w:rsidR="00975524" w:rsidRPr="00BB7714" w:rsidRDefault="00975524" w:rsidP="009933F4">
            <w:pPr>
              <w:rPr>
                <w:color w:val="000000"/>
              </w:rPr>
            </w:pPr>
            <w:r w:rsidRPr="00BB7714">
              <w:rPr>
                <w:color w:val="000000"/>
              </w:rPr>
              <w:t>с. Каргасок</w:t>
            </w:r>
          </w:p>
        </w:tc>
        <w:tc>
          <w:tcPr>
            <w:tcW w:w="2401" w:type="dxa"/>
          </w:tcPr>
          <w:p w:rsidR="00975524" w:rsidRPr="00BB7714" w:rsidRDefault="00975524" w:rsidP="009933F4">
            <w:pPr>
              <w:rPr>
                <w:color w:val="000000"/>
              </w:rPr>
            </w:pPr>
          </w:p>
        </w:tc>
      </w:tr>
      <w:tr w:rsidR="00975524" w:rsidRPr="00BB7714" w:rsidTr="00E5214B">
        <w:trPr>
          <w:trHeight w:val="472"/>
        </w:trPr>
        <w:tc>
          <w:tcPr>
            <w:tcW w:w="5211" w:type="dxa"/>
            <w:gridSpan w:val="2"/>
            <w:vAlign w:val="center"/>
          </w:tcPr>
          <w:p w:rsidR="00975524" w:rsidRPr="00BB7714" w:rsidRDefault="00975524" w:rsidP="009933F4">
            <w:pPr>
              <w:pStyle w:val="ConsPlusNormal"/>
              <w:widowControl/>
              <w:ind w:firstLine="0"/>
              <w:jc w:val="both"/>
              <w:rPr>
                <w:rFonts w:ascii="Times New Roman" w:hAnsi="Times New Roman" w:cs="Times New Roman"/>
                <w:color w:val="000000"/>
                <w:sz w:val="24"/>
                <w:szCs w:val="24"/>
              </w:rPr>
            </w:pPr>
          </w:p>
          <w:p w:rsidR="00975524" w:rsidRPr="00BB7714" w:rsidRDefault="009933F4" w:rsidP="00AE1DAB">
            <w:pPr>
              <w:pStyle w:val="a5"/>
              <w:jc w:val="both"/>
              <w:rPr>
                <w:rFonts w:ascii="Times New Roman" w:hAnsi="Times New Roman"/>
                <w:color w:val="000000"/>
                <w:sz w:val="24"/>
                <w:szCs w:val="24"/>
              </w:rPr>
            </w:pPr>
            <w:bookmarkStart w:id="0" w:name="OLE_LINK1"/>
            <w:bookmarkStart w:id="1" w:name="OLE_LINK2"/>
            <w:r w:rsidRPr="00BB7714">
              <w:rPr>
                <w:rFonts w:ascii="Times New Roman" w:hAnsi="Times New Roman"/>
                <w:color w:val="000000"/>
                <w:sz w:val="24"/>
                <w:szCs w:val="24"/>
              </w:rPr>
              <w:t>О</w:t>
            </w:r>
            <w:bookmarkEnd w:id="0"/>
            <w:bookmarkEnd w:id="1"/>
            <w:r w:rsidR="00AE1DAB" w:rsidRPr="00BB7714">
              <w:rPr>
                <w:rFonts w:ascii="Times New Roman" w:hAnsi="Times New Roman"/>
                <w:color w:val="000000"/>
                <w:sz w:val="24"/>
                <w:szCs w:val="24"/>
              </w:rPr>
              <w:t>б утверждении муниципальной программы «</w:t>
            </w:r>
            <w:r w:rsidR="0049036B" w:rsidRPr="00BB7714">
              <w:rPr>
                <w:rFonts w:ascii="Times New Roman" w:hAnsi="Times New Roman"/>
                <w:color w:val="000000"/>
                <w:sz w:val="24"/>
                <w:szCs w:val="24"/>
              </w:rPr>
              <w:t>Создание условий для устойчивого экономического развития муниципального образования «Каргасокский район»</w:t>
            </w:r>
          </w:p>
          <w:p w:rsidR="00AE1DAB" w:rsidRPr="00BB7714" w:rsidRDefault="00AE1DAB" w:rsidP="00AE1DAB">
            <w:pPr>
              <w:pStyle w:val="a5"/>
              <w:jc w:val="both"/>
              <w:rPr>
                <w:rFonts w:ascii="Times New Roman" w:hAnsi="Times New Roman"/>
                <w:color w:val="000000"/>
                <w:sz w:val="24"/>
                <w:szCs w:val="24"/>
              </w:rPr>
            </w:pPr>
          </w:p>
        </w:tc>
        <w:tc>
          <w:tcPr>
            <w:tcW w:w="4678" w:type="dxa"/>
            <w:gridSpan w:val="2"/>
            <w:tcBorders>
              <w:left w:val="nil"/>
            </w:tcBorders>
          </w:tcPr>
          <w:p w:rsidR="00975524" w:rsidRPr="00BB7714" w:rsidRDefault="00975524" w:rsidP="009933F4">
            <w:pPr>
              <w:rPr>
                <w:color w:val="000000"/>
              </w:rPr>
            </w:pPr>
          </w:p>
          <w:p w:rsidR="00975524" w:rsidRPr="00BB7714" w:rsidRDefault="00975524" w:rsidP="009933F4">
            <w:pPr>
              <w:pStyle w:val="ConsPlusNormal"/>
              <w:widowControl/>
              <w:ind w:firstLine="0"/>
              <w:jc w:val="center"/>
              <w:rPr>
                <w:color w:val="000000"/>
                <w:sz w:val="24"/>
                <w:szCs w:val="24"/>
              </w:rPr>
            </w:pPr>
          </w:p>
        </w:tc>
      </w:tr>
    </w:tbl>
    <w:p w:rsidR="00AE1DAB" w:rsidRPr="00BB7714" w:rsidRDefault="00AE1DAB" w:rsidP="00D04BD3">
      <w:pPr>
        <w:pStyle w:val="a5"/>
        <w:ind w:firstLine="426"/>
        <w:jc w:val="both"/>
        <w:rPr>
          <w:color w:val="000000"/>
        </w:rPr>
      </w:pPr>
      <w:r w:rsidRPr="00BB7714">
        <w:rPr>
          <w:rFonts w:ascii="Times New Roman" w:hAnsi="Times New Roman"/>
          <w:color w:val="000000"/>
          <w:sz w:val="24"/>
          <w:szCs w:val="24"/>
        </w:rPr>
        <w:t xml:space="preserve">В целях реализации положений Бюджетного </w:t>
      </w:r>
      <w:hyperlink r:id="rId9" w:history="1">
        <w:r w:rsidRPr="00BB7714">
          <w:rPr>
            <w:rFonts w:ascii="Times New Roman" w:hAnsi="Times New Roman"/>
            <w:color w:val="000000"/>
            <w:sz w:val="24"/>
            <w:szCs w:val="24"/>
          </w:rPr>
          <w:t>кодекса</w:t>
        </w:r>
      </w:hyperlink>
      <w:r w:rsidRPr="00BB7714">
        <w:rPr>
          <w:rFonts w:ascii="Times New Roman" w:hAnsi="Times New Roman"/>
          <w:color w:val="000000"/>
          <w:sz w:val="24"/>
          <w:szCs w:val="24"/>
        </w:rPr>
        <w:t xml:space="preserve"> Российской Федерации и обеспечения программно-целевого метода формирования бюджета муниципального образования «Каргасокский район», во исполнение распоряжения Администрации Каргасокского района от 26.06.2015 № 366 «О разработке муниципальных программ (подпрограмм) муниципального образования «Каргасокский район»</w:t>
      </w:r>
    </w:p>
    <w:p w:rsidR="00AE1DAB" w:rsidRPr="00BB7714" w:rsidRDefault="00AE1DAB" w:rsidP="00D04BD3">
      <w:pPr>
        <w:pStyle w:val="a5"/>
        <w:ind w:firstLine="426"/>
        <w:jc w:val="both"/>
        <w:rPr>
          <w:color w:val="000000"/>
        </w:rPr>
      </w:pPr>
    </w:p>
    <w:p w:rsidR="00A733D2" w:rsidRPr="00BB7714" w:rsidRDefault="00A733D2" w:rsidP="00D04BD3">
      <w:pPr>
        <w:pStyle w:val="a5"/>
        <w:ind w:left="720" w:firstLine="426"/>
        <w:jc w:val="both"/>
        <w:rPr>
          <w:rFonts w:ascii="Times New Roman" w:hAnsi="Times New Roman"/>
          <w:color w:val="000000"/>
          <w:sz w:val="24"/>
          <w:szCs w:val="24"/>
        </w:rPr>
      </w:pPr>
      <w:r w:rsidRPr="00BB7714">
        <w:rPr>
          <w:rFonts w:ascii="Times New Roman" w:hAnsi="Times New Roman"/>
          <w:color w:val="000000"/>
          <w:sz w:val="24"/>
          <w:szCs w:val="24"/>
        </w:rPr>
        <w:t>Администрация Каргасокского района постановляет:</w:t>
      </w:r>
    </w:p>
    <w:p w:rsidR="00A733D2" w:rsidRPr="00BB7714" w:rsidRDefault="00A733D2" w:rsidP="00D04BD3">
      <w:pPr>
        <w:pStyle w:val="a5"/>
        <w:ind w:left="720" w:firstLine="426"/>
        <w:jc w:val="both"/>
        <w:rPr>
          <w:rFonts w:ascii="Times New Roman" w:hAnsi="Times New Roman"/>
          <w:color w:val="000000"/>
          <w:sz w:val="24"/>
          <w:szCs w:val="24"/>
        </w:rPr>
      </w:pPr>
    </w:p>
    <w:p w:rsidR="007F3978" w:rsidRPr="00BB7714" w:rsidRDefault="00AE1DAB" w:rsidP="00D04BD3">
      <w:pPr>
        <w:pStyle w:val="ae"/>
        <w:numPr>
          <w:ilvl w:val="0"/>
          <w:numId w:val="3"/>
        </w:numPr>
        <w:shd w:val="clear" w:color="auto" w:fill="FFFFFF"/>
        <w:ind w:left="0" w:firstLine="426"/>
        <w:jc w:val="both"/>
        <w:rPr>
          <w:color w:val="000000"/>
        </w:rPr>
      </w:pPr>
      <w:r w:rsidRPr="00BB7714">
        <w:rPr>
          <w:color w:val="000000"/>
        </w:rPr>
        <w:t>Утвердить муниципальную программу «</w:t>
      </w:r>
      <w:r w:rsidR="0049036B" w:rsidRPr="00BB7714">
        <w:rPr>
          <w:color w:val="000000"/>
        </w:rPr>
        <w:t>Создание условий для устойчивого экономического развития муниципального образования «Каргасокский район»</w:t>
      </w:r>
      <w:r w:rsidRPr="00BB7714">
        <w:rPr>
          <w:color w:val="000000"/>
        </w:rPr>
        <w:t>.</w:t>
      </w:r>
    </w:p>
    <w:p w:rsidR="00432EEF" w:rsidRPr="00BB7714" w:rsidRDefault="00432EEF" w:rsidP="00D04BD3">
      <w:pPr>
        <w:numPr>
          <w:ilvl w:val="0"/>
          <w:numId w:val="3"/>
        </w:numPr>
        <w:ind w:left="0" w:firstLine="426"/>
        <w:jc w:val="both"/>
        <w:rPr>
          <w:color w:val="000000"/>
        </w:rPr>
      </w:pPr>
      <w:r w:rsidRPr="00BB7714">
        <w:rPr>
          <w:color w:val="000000"/>
        </w:rPr>
        <w:t xml:space="preserve">Настоящее постановление </w:t>
      </w:r>
      <w:r w:rsidR="00F42477" w:rsidRPr="00BB7714">
        <w:rPr>
          <w:color w:val="000000"/>
        </w:rPr>
        <w:t>вступает в силу с 01.01.2016 г., но не ранее дня официального опубликования в</w:t>
      </w:r>
      <w:r w:rsidRPr="00BB7714">
        <w:rPr>
          <w:color w:val="000000"/>
        </w:rPr>
        <w:t xml:space="preserve"> порядке, предусмотренном статьей 42 Устава муниципального образования «Каргас</w:t>
      </w:r>
      <w:r w:rsidR="004F28CD" w:rsidRPr="00BB7714">
        <w:rPr>
          <w:color w:val="000000"/>
        </w:rPr>
        <w:t>окский район», утвержденного реш</w:t>
      </w:r>
      <w:r w:rsidRPr="00BB7714">
        <w:rPr>
          <w:color w:val="000000"/>
        </w:rPr>
        <w:t>ением Думы Каргасокского района от 17.04.2013 № 195 «О принятии Устава муниципального образования «Каргасокский район».</w:t>
      </w:r>
    </w:p>
    <w:p w:rsidR="00AE1DAB" w:rsidRPr="00BB7714" w:rsidRDefault="00582B95" w:rsidP="00D04BD3">
      <w:pPr>
        <w:pStyle w:val="ae"/>
        <w:shd w:val="clear" w:color="auto" w:fill="FFFFFF"/>
        <w:ind w:left="567" w:firstLine="426"/>
        <w:jc w:val="both"/>
        <w:rPr>
          <w:color w:val="000000"/>
        </w:rPr>
      </w:pPr>
      <w:r>
        <w:rPr>
          <w:noProof/>
        </w:rPr>
        <w:drawing>
          <wp:anchor distT="0" distB="0" distL="114300" distR="114300" simplePos="0" relativeHeight="251658240" behindDoc="0" locked="0" layoutInCell="1" allowOverlap="1">
            <wp:simplePos x="0" y="0"/>
            <wp:positionH relativeFrom="column">
              <wp:posOffset>3070860</wp:posOffset>
            </wp:positionH>
            <wp:positionV relativeFrom="paragraph">
              <wp:posOffset>169545</wp:posOffset>
            </wp:positionV>
            <wp:extent cx="1392555" cy="14249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5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14B" w:rsidRPr="00BB7714" w:rsidRDefault="00E5214B" w:rsidP="00432EEF">
      <w:pPr>
        <w:pStyle w:val="ae"/>
        <w:shd w:val="clear" w:color="auto" w:fill="FFFFFF"/>
        <w:ind w:left="567"/>
        <w:jc w:val="both"/>
        <w:rPr>
          <w:color w:val="000000"/>
        </w:rPr>
      </w:pPr>
    </w:p>
    <w:p w:rsidR="007F3978" w:rsidRPr="00BB7714" w:rsidRDefault="007F3978" w:rsidP="00AE1DAB">
      <w:pPr>
        <w:shd w:val="clear" w:color="auto" w:fill="FFFFFF"/>
        <w:ind w:firstLine="567"/>
        <w:jc w:val="both"/>
        <w:rPr>
          <w:color w:val="000000"/>
        </w:rPr>
      </w:pPr>
    </w:p>
    <w:p w:rsidR="00C62CB5" w:rsidRPr="00BB7714" w:rsidRDefault="00C62CB5" w:rsidP="007F3978">
      <w:pPr>
        <w:shd w:val="clear" w:color="auto" w:fill="FFFFFF"/>
        <w:ind w:left="-142"/>
        <w:jc w:val="both"/>
        <w:rPr>
          <w:color w:val="000000"/>
        </w:rPr>
      </w:pPr>
    </w:p>
    <w:p w:rsidR="007F3978" w:rsidRPr="00BB7714" w:rsidRDefault="00975524" w:rsidP="007F3978">
      <w:pPr>
        <w:shd w:val="clear" w:color="auto" w:fill="FFFFFF"/>
        <w:ind w:left="-142"/>
        <w:jc w:val="both"/>
        <w:rPr>
          <w:color w:val="000000"/>
        </w:rPr>
      </w:pPr>
      <w:r w:rsidRPr="00BB7714">
        <w:rPr>
          <w:color w:val="000000"/>
        </w:rPr>
        <w:t>Глав</w:t>
      </w:r>
      <w:r w:rsidR="00DC12B3" w:rsidRPr="00BB7714">
        <w:rPr>
          <w:color w:val="000000"/>
        </w:rPr>
        <w:t>а</w:t>
      </w:r>
      <w:r w:rsidR="00DB5237" w:rsidRPr="00BB7714">
        <w:rPr>
          <w:color w:val="000000"/>
        </w:rPr>
        <w:t xml:space="preserve"> </w:t>
      </w:r>
      <w:r w:rsidRPr="00BB7714">
        <w:rPr>
          <w:color w:val="000000"/>
        </w:rPr>
        <w:t xml:space="preserve">Каргасокского района   </w:t>
      </w:r>
      <w:r w:rsidR="005654A9" w:rsidRPr="00BB7714">
        <w:rPr>
          <w:color w:val="000000"/>
        </w:rPr>
        <w:t xml:space="preserve">     </w:t>
      </w:r>
      <w:r w:rsidRPr="00BB7714">
        <w:rPr>
          <w:color w:val="000000"/>
        </w:rPr>
        <w:t xml:space="preserve">   </w:t>
      </w:r>
      <w:r w:rsidR="007F3978" w:rsidRPr="00BB7714">
        <w:rPr>
          <w:color w:val="000000"/>
        </w:rPr>
        <w:t xml:space="preserve">       </w:t>
      </w:r>
      <w:r w:rsidRPr="00BB7714">
        <w:rPr>
          <w:color w:val="000000"/>
        </w:rPr>
        <w:t xml:space="preserve">                       </w:t>
      </w:r>
      <w:r w:rsidR="00592FF8" w:rsidRPr="00BB7714">
        <w:rPr>
          <w:color w:val="000000"/>
        </w:rPr>
        <w:t xml:space="preserve">   </w:t>
      </w:r>
      <w:r w:rsidR="00733500" w:rsidRPr="00BB7714">
        <w:rPr>
          <w:color w:val="000000"/>
        </w:rPr>
        <w:t xml:space="preserve">       </w:t>
      </w:r>
      <w:r w:rsidR="000F3E3D" w:rsidRPr="00BB7714">
        <w:rPr>
          <w:color w:val="000000"/>
        </w:rPr>
        <w:t xml:space="preserve">                    </w:t>
      </w:r>
      <w:r w:rsidR="00733500" w:rsidRPr="00BB7714">
        <w:rPr>
          <w:color w:val="000000"/>
        </w:rPr>
        <w:t xml:space="preserve">   </w:t>
      </w:r>
      <w:r w:rsidR="00592FF8" w:rsidRPr="00BB7714">
        <w:rPr>
          <w:color w:val="000000"/>
        </w:rPr>
        <w:t xml:space="preserve"> </w:t>
      </w:r>
      <w:r w:rsidR="000F3E3D" w:rsidRPr="00BB7714">
        <w:rPr>
          <w:color w:val="000000"/>
        </w:rPr>
        <w:t xml:space="preserve">   </w:t>
      </w:r>
      <w:r w:rsidR="00AC479B" w:rsidRPr="00BB7714">
        <w:rPr>
          <w:color w:val="000000"/>
        </w:rPr>
        <w:t xml:space="preserve">          </w:t>
      </w:r>
      <w:r w:rsidR="00DC12B3" w:rsidRPr="00BB7714">
        <w:rPr>
          <w:color w:val="000000"/>
        </w:rPr>
        <w:t>А.П.</w:t>
      </w:r>
      <w:r w:rsidR="004F28CD" w:rsidRPr="00BB7714">
        <w:rPr>
          <w:color w:val="000000"/>
        </w:rPr>
        <w:t xml:space="preserve"> </w:t>
      </w:r>
      <w:r w:rsidR="00DC12B3" w:rsidRPr="00BB7714">
        <w:rPr>
          <w:color w:val="000000"/>
        </w:rPr>
        <w:t>Ащеулов</w:t>
      </w:r>
    </w:p>
    <w:p w:rsidR="007F3978" w:rsidRPr="00BB7714" w:rsidRDefault="007F3978" w:rsidP="007F3978">
      <w:pPr>
        <w:shd w:val="clear" w:color="auto" w:fill="FFFFFF"/>
        <w:ind w:left="-142"/>
        <w:jc w:val="both"/>
        <w:rPr>
          <w:color w:val="000000"/>
          <w:sz w:val="28"/>
          <w:szCs w:val="28"/>
        </w:rPr>
      </w:pPr>
    </w:p>
    <w:p w:rsidR="0030489D" w:rsidRPr="00BB7714" w:rsidRDefault="0030489D" w:rsidP="007F3978">
      <w:pPr>
        <w:shd w:val="clear" w:color="auto" w:fill="FFFFFF"/>
        <w:ind w:left="-142"/>
        <w:jc w:val="both"/>
        <w:rPr>
          <w:color w:val="000000"/>
          <w:sz w:val="28"/>
          <w:szCs w:val="28"/>
        </w:rPr>
      </w:pPr>
    </w:p>
    <w:p w:rsidR="0030489D" w:rsidRPr="00BB7714" w:rsidRDefault="0030489D" w:rsidP="007F3978">
      <w:pPr>
        <w:shd w:val="clear" w:color="auto" w:fill="FFFFFF"/>
        <w:ind w:left="-142"/>
        <w:jc w:val="both"/>
        <w:rPr>
          <w:color w:val="000000"/>
          <w:sz w:val="28"/>
          <w:szCs w:val="28"/>
        </w:rPr>
      </w:pPr>
    </w:p>
    <w:p w:rsidR="0030489D" w:rsidRPr="00BB7714" w:rsidRDefault="0030489D" w:rsidP="007F3978">
      <w:pPr>
        <w:shd w:val="clear" w:color="auto" w:fill="FFFFFF"/>
        <w:ind w:left="-142"/>
        <w:jc w:val="both"/>
        <w:rPr>
          <w:color w:val="000000"/>
          <w:sz w:val="28"/>
          <w:szCs w:val="28"/>
        </w:rPr>
      </w:pPr>
    </w:p>
    <w:p w:rsidR="0030489D" w:rsidRPr="00BB7714" w:rsidRDefault="0030489D" w:rsidP="007F3978">
      <w:pPr>
        <w:shd w:val="clear" w:color="auto" w:fill="FFFFFF"/>
        <w:ind w:left="-142"/>
        <w:jc w:val="both"/>
        <w:rPr>
          <w:color w:val="000000"/>
          <w:sz w:val="28"/>
          <w:szCs w:val="28"/>
        </w:rPr>
      </w:pPr>
    </w:p>
    <w:p w:rsidR="007F3978" w:rsidRPr="00BB7714" w:rsidRDefault="0049036B" w:rsidP="007F3978">
      <w:pPr>
        <w:shd w:val="clear" w:color="auto" w:fill="FFFFFF"/>
        <w:ind w:left="-142"/>
        <w:jc w:val="both"/>
        <w:rPr>
          <w:color w:val="000000"/>
          <w:sz w:val="20"/>
          <w:szCs w:val="20"/>
        </w:rPr>
      </w:pPr>
      <w:r w:rsidRPr="00BB7714">
        <w:rPr>
          <w:color w:val="000000"/>
          <w:sz w:val="20"/>
          <w:szCs w:val="20"/>
        </w:rPr>
        <w:t>Ю.А. Максимчук</w:t>
      </w:r>
    </w:p>
    <w:p w:rsidR="00975524" w:rsidRPr="00BB7714" w:rsidRDefault="00975524" w:rsidP="007F3978">
      <w:pPr>
        <w:shd w:val="clear" w:color="auto" w:fill="FFFFFF"/>
        <w:ind w:left="-142"/>
        <w:jc w:val="both"/>
        <w:rPr>
          <w:color w:val="000000"/>
        </w:rPr>
      </w:pPr>
      <w:r w:rsidRPr="00BB7714">
        <w:rPr>
          <w:color w:val="000000"/>
          <w:sz w:val="20"/>
          <w:szCs w:val="20"/>
        </w:rPr>
        <w:t>2-1</w:t>
      </w:r>
      <w:r w:rsidR="00983AC7" w:rsidRPr="00BB7714">
        <w:rPr>
          <w:color w:val="000000"/>
          <w:sz w:val="20"/>
          <w:szCs w:val="20"/>
        </w:rPr>
        <w:t>3</w:t>
      </w:r>
      <w:r w:rsidRPr="00BB7714">
        <w:rPr>
          <w:color w:val="000000"/>
          <w:sz w:val="20"/>
          <w:szCs w:val="20"/>
        </w:rPr>
        <w:t>-5</w:t>
      </w:r>
      <w:r w:rsidR="00983AC7" w:rsidRPr="00BB7714">
        <w:rPr>
          <w:color w:val="000000"/>
          <w:sz w:val="20"/>
          <w:szCs w:val="20"/>
        </w:rPr>
        <w:t>4</w:t>
      </w:r>
    </w:p>
    <w:p w:rsidR="00D2716D" w:rsidRPr="00BB7714" w:rsidRDefault="00D2716D" w:rsidP="00975524">
      <w:pPr>
        <w:pStyle w:val="a5"/>
        <w:jc w:val="both"/>
        <w:rPr>
          <w:rFonts w:ascii="Times New Roman" w:hAnsi="Times New Roman"/>
          <w:color w:val="000000"/>
          <w:sz w:val="20"/>
          <w:szCs w:val="20"/>
        </w:rPr>
        <w:sectPr w:rsidR="00D2716D" w:rsidRPr="00BB7714" w:rsidSect="00E5214B">
          <w:footerReference w:type="default" r:id="rId11"/>
          <w:pgSz w:w="11906" w:h="16838"/>
          <w:pgMar w:top="1134" w:right="707" w:bottom="709" w:left="1560" w:header="708" w:footer="708" w:gutter="0"/>
          <w:cols w:space="708"/>
          <w:docGrid w:linePitch="360"/>
        </w:sectPr>
      </w:pPr>
    </w:p>
    <w:p w:rsidR="00DB3D56" w:rsidRPr="00BB7714" w:rsidRDefault="00DB3D56" w:rsidP="00E5214B">
      <w:pPr>
        <w:pStyle w:val="ConsPlusNormal"/>
        <w:ind w:left="6237" w:firstLine="11"/>
        <w:rPr>
          <w:rFonts w:ascii="Times New Roman" w:hAnsi="Times New Roman" w:cs="Times New Roman"/>
          <w:color w:val="000000"/>
        </w:rPr>
      </w:pPr>
      <w:r w:rsidRPr="00BB7714">
        <w:rPr>
          <w:rFonts w:ascii="Times New Roman" w:hAnsi="Times New Roman" w:cs="Times New Roman"/>
          <w:color w:val="000000"/>
        </w:rPr>
        <w:lastRenderedPageBreak/>
        <w:t>У</w:t>
      </w:r>
      <w:r w:rsidR="00E5214B" w:rsidRPr="00BB7714">
        <w:rPr>
          <w:rFonts w:ascii="Times New Roman" w:hAnsi="Times New Roman" w:cs="Times New Roman"/>
          <w:color w:val="000000"/>
        </w:rPr>
        <w:t>ТВЕРЖДЕНА</w:t>
      </w:r>
    </w:p>
    <w:p w:rsidR="00432EEF" w:rsidRPr="00BB7714" w:rsidRDefault="00432EEF" w:rsidP="00E5214B">
      <w:pPr>
        <w:pStyle w:val="ConsPlusNormal"/>
        <w:ind w:left="6237" w:firstLine="11"/>
        <w:rPr>
          <w:rFonts w:ascii="Times New Roman" w:hAnsi="Times New Roman" w:cs="Times New Roman"/>
          <w:color w:val="000000"/>
        </w:rPr>
      </w:pPr>
      <w:r w:rsidRPr="00BB7714">
        <w:rPr>
          <w:rFonts w:ascii="Times New Roman" w:hAnsi="Times New Roman" w:cs="Times New Roman"/>
          <w:color w:val="000000"/>
        </w:rPr>
        <w:t>постановлени</w:t>
      </w:r>
      <w:r w:rsidR="00DB3D56" w:rsidRPr="00BB7714">
        <w:rPr>
          <w:rFonts w:ascii="Times New Roman" w:hAnsi="Times New Roman" w:cs="Times New Roman"/>
          <w:color w:val="000000"/>
        </w:rPr>
        <w:t>ем</w:t>
      </w:r>
      <w:r w:rsidRPr="00BB7714">
        <w:rPr>
          <w:rFonts w:ascii="Times New Roman" w:hAnsi="Times New Roman" w:cs="Times New Roman"/>
          <w:color w:val="000000"/>
        </w:rPr>
        <w:t xml:space="preserve"> Администрации </w:t>
      </w:r>
    </w:p>
    <w:p w:rsidR="00432EEF" w:rsidRPr="00BB7714" w:rsidRDefault="00432EEF" w:rsidP="00E5214B">
      <w:pPr>
        <w:pStyle w:val="ConsPlusNormal"/>
        <w:ind w:left="6237" w:firstLine="11"/>
        <w:rPr>
          <w:rFonts w:ascii="Times New Roman" w:hAnsi="Times New Roman" w:cs="Times New Roman"/>
          <w:color w:val="000000"/>
        </w:rPr>
      </w:pPr>
      <w:r w:rsidRPr="00BB7714">
        <w:rPr>
          <w:rFonts w:ascii="Times New Roman" w:hAnsi="Times New Roman" w:cs="Times New Roman"/>
          <w:color w:val="000000"/>
        </w:rPr>
        <w:t xml:space="preserve">Каргасокского района </w:t>
      </w:r>
    </w:p>
    <w:p w:rsidR="00327FE2" w:rsidRPr="00BB7714" w:rsidRDefault="00432EEF" w:rsidP="00E5214B">
      <w:pPr>
        <w:pStyle w:val="ConsPlusNormal"/>
        <w:ind w:left="6237" w:firstLine="11"/>
        <w:rPr>
          <w:rFonts w:ascii="Times New Roman" w:hAnsi="Times New Roman" w:cs="Times New Roman"/>
          <w:color w:val="000000"/>
        </w:rPr>
      </w:pPr>
      <w:r w:rsidRPr="00BB7714">
        <w:rPr>
          <w:rFonts w:ascii="Times New Roman" w:hAnsi="Times New Roman" w:cs="Times New Roman"/>
          <w:color w:val="000000"/>
        </w:rPr>
        <w:t xml:space="preserve">от </w:t>
      </w:r>
      <w:r w:rsidR="00327FE2" w:rsidRPr="00BB7714">
        <w:rPr>
          <w:rFonts w:ascii="Times New Roman" w:hAnsi="Times New Roman" w:cs="Times New Roman"/>
          <w:color w:val="000000"/>
        </w:rPr>
        <w:t>27</w:t>
      </w:r>
      <w:r w:rsidRPr="00BB7714">
        <w:rPr>
          <w:rFonts w:ascii="Times New Roman" w:hAnsi="Times New Roman" w:cs="Times New Roman"/>
          <w:color w:val="000000"/>
        </w:rPr>
        <w:t>.</w:t>
      </w:r>
      <w:r w:rsidR="00327FE2" w:rsidRPr="00BB7714">
        <w:rPr>
          <w:rFonts w:ascii="Times New Roman" w:hAnsi="Times New Roman" w:cs="Times New Roman"/>
          <w:color w:val="000000"/>
        </w:rPr>
        <w:t>11</w:t>
      </w:r>
      <w:r w:rsidRPr="00BB7714">
        <w:rPr>
          <w:rFonts w:ascii="Times New Roman" w:hAnsi="Times New Roman" w:cs="Times New Roman"/>
          <w:color w:val="000000"/>
        </w:rPr>
        <w:t>.2015 №</w:t>
      </w:r>
      <w:r w:rsidR="00327FE2" w:rsidRPr="00BB7714">
        <w:rPr>
          <w:rFonts w:ascii="Times New Roman" w:hAnsi="Times New Roman" w:cs="Times New Roman"/>
          <w:color w:val="000000"/>
        </w:rPr>
        <w:t>193</w:t>
      </w:r>
    </w:p>
    <w:p w:rsidR="00DB3D56" w:rsidRPr="00BB7714" w:rsidRDefault="00DB3D56" w:rsidP="00E5214B">
      <w:pPr>
        <w:pStyle w:val="ConsPlusNormal"/>
        <w:ind w:left="6237" w:firstLine="11"/>
        <w:rPr>
          <w:rFonts w:ascii="Times New Roman" w:hAnsi="Times New Roman" w:cs="Times New Roman"/>
          <w:color w:val="000000"/>
        </w:rPr>
      </w:pPr>
      <w:r w:rsidRPr="00BB7714">
        <w:rPr>
          <w:rFonts w:ascii="Times New Roman" w:hAnsi="Times New Roman" w:cs="Times New Roman"/>
          <w:color w:val="000000"/>
        </w:rPr>
        <w:t xml:space="preserve">Приложение </w:t>
      </w:r>
    </w:p>
    <w:p w:rsidR="00E4792E" w:rsidRPr="004C404F" w:rsidRDefault="00E4792E" w:rsidP="00E4792E">
      <w:pPr>
        <w:pStyle w:val="ConsPlusTitle"/>
        <w:widowControl/>
        <w:ind w:left="6237"/>
        <w:jc w:val="both"/>
        <w:rPr>
          <w:rFonts w:ascii="Times New Roman" w:hAnsi="Times New Roman" w:cs="Times New Roman"/>
          <w:b w:val="0"/>
        </w:rPr>
      </w:pPr>
    </w:p>
    <w:p w:rsidR="00970436" w:rsidRPr="004C404F" w:rsidRDefault="00AE42C0" w:rsidP="003F7D25">
      <w:pPr>
        <w:pStyle w:val="ConsPlusTitle"/>
        <w:widowControl/>
        <w:ind w:left="6237"/>
        <w:jc w:val="both"/>
        <w:rPr>
          <w:rFonts w:ascii="Times New Roman" w:hAnsi="Times New Roman"/>
          <w:b w:val="0"/>
        </w:rPr>
      </w:pPr>
      <w:r w:rsidRPr="004C404F">
        <w:rPr>
          <w:rFonts w:ascii="Times New Roman" w:hAnsi="Times New Roman"/>
          <w:b w:val="0"/>
        </w:rPr>
        <w:t xml:space="preserve">(В редакции </w:t>
      </w:r>
      <w:r w:rsidR="004F28CD" w:rsidRPr="004C404F">
        <w:rPr>
          <w:rFonts w:ascii="Times New Roman" w:hAnsi="Times New Roman"/>
          <w:b w:val="0"/>
        </w:rPr>
        <w:t>п</w:t>
      </w:r>
      <w:r w:rsidRPr="004C404F">
        <w:rPr>
          <w:rFonts w:ascii="Times New Roman" w:hAnsi="Times New Roman"/>
          <w:b w:val="0"/>
        </w:rPr>
        <w:t xml:space="preserve">остановления Администрации </w:t>
      </w:r>
      <w:r w:rsidR="004F28CD" w:rsidRPr="004C404F">
        <w:rPr>
          <w:rFonts w:ascii="Times New Roman" w:hAnsi="Times New Roman"/>
          <w:b w:val="0"/>
        </w:rPr>
        <w:t>Каргасокского</w:t>
      </w:r>
      <w:r w:rsidRPr="004C404F">
        <w:rPr>
          <w:rFonts w:ascii="Times New Roman" w:hAnsi="Times New Roman"/>
          <w:b w:val="0"/>
        </w:rPr>
        <w:t xml:space="preserve"> района</w:t>
      </w:r>
      <w:r w:rsidR="004F28CD" w:rsidRPr="004C404F">
        <w:rPr>
          <w:rFonts w:ascii="Times New Roman" w:hAnsi="Times New Roman"/>
          <w:b w:val="0"/>
        </w:rPr>
        <w:t xml:space="preserve"> </w:t>
      </w:r>
      <w:r w:rsidRPr="004C404F">
        <w:rPr>
          <w:rFonts w:ascii="Times New Roman" w:hAnsi="Times New Roman"/>
          <w:b w:val="0"/>
        </w:rPr>
        <w:t xml:space="preserve">от </w:t>
      </w:r>
      <w:r w:rsidR="004F28CD" w:rsidRPr="004C404F">
        <w:rPr>
          <w:rFonts w:ascii="Times New Roman" w:hAnsi="Times New Roman"/>
          <w:b w:val="0"/>
        </w:rPr>
        <w:t>09.04.2020 №84</w:t>
      </w:r>
      <w:r w:rsidR="00955C19" w:rsidRPr="004C404F">
        <w:rPr>
          <w:rFonts w:ascii="Times New Roman" w:hAnsi="Times New Roman"/>
          <w:b w:val="0"/>
        </w:rPr>
        <w:t>; от 26.05.2020 № 106</w:t>
      </w:r>
      <w:r w:rsidR="00D444D8" w:rsidRPr="004C404F">
        <w:rPr>
          <w:rFonts w:ascii="Times New Roman" w:hAnsi="Times New Roman"/>
          <w:b w:val="0"/>
        </w:rPr>
        <w:t>; от 30.07.2020 № 146</w:t>
      </w:r>
      <w:r w:rsidR="00DF3694">
        <w:rPr>
          <w:rFonts w:ascii="Times New Roman" w:hAnsi="Times New Roman"/>
          <w:b w:val="0"/>
        </w:rPr>
        <w:t>; от 20.10.2020 № 213</w:t>
      </w:r>
      <w:bookmarkStart w:id="2" w:name="_GoBack"/>
      <w:bookmarkEnd w:id="2"/>
      <w:r w:rsidRPr="004C404F">
        <w:rPr>
          <w:rFonts w:ascii="Times New Roman" w:hAnsi="Times New Roman"/>
          <w:b w:val="0"/>
        </w:rPr>
        <w:t>)</w:t>
      </w:r>
      <w:r w:rsidRPr="004C404F">
        <w:rPr>
          <w:rFonts w:ascii="Times New Roman" w:hAnsi="Times New Roman"/>
          <w:b w:val="0"/>
        </w:rPr>
        <w:tab/>
      </w:r>
    </w:p>
    <w:p w:rsidR="006C52BC" w:rsidRPr="004C404F" w:rsidRDefault="006C52BC" w:rsidP="003F7D25">
      <w:pPr>
        <w:pStyle w:val="ConsPlusTitle"/>
        <w:widowControl/>
        <w:ind w:left="6237"/>
        <w:jc w:val="both"/>
        <w:rPr>
          <w:rFonts w:ascii="Times New Roman" w:hAnsi="Times New Roman"/>
          <w:b w:val="0"/>
        </w:rPr>
      </w:pPr>
    </w:p>
    <w:p w:rsidR="006C52BC" w:rsidRPr="004C404F" w:rsidRDefault="006C52BC" w:rsidP="006C52BC">
      <w:pPr>
        <w:pStyle w:val="ConsPlusTitle"/>
        <w:widowControl/>
        <w:ind w:firstLine="709"/>
        <w:contextualSpacing/>
        <w:jc w:val="center"/>
        <w:rPr>
          <w:rFonts w:ascii="Times New Roman" w:hAnsi="Times New Roman" w:cs="Times New Roman"/>
          <w:b w:val="0"/>
          <w:sz w:val="24"/>
          <w:szCs w:val="24"/>
        </w:rPr>
      </w:pPr>
      <w:r w:rsidRPr="004C404F">
        <w:rPr>
          <w:rFonts w:ascii="Times New Roman" w:hAnsi="Times New Roman" w:cs="Times New Roman"/>
          <w:b w:val="0"/>
          <w:sz w:val="24"/>
          <w:szCs w:val="24"/>
        </w:rPr>
        <w:t xml:space="preserve">МУНИЦИПАЛЬНАЯ ПРОГРАММА </w:t>
      </w:r>
    </w:p>
    <w:p w:rsidR="006C52BC" w:rsidRPr="004C404F" w:rsidRDefault="006C52BC" w:rsidP="006C52BC">
      <w:pPr>
        <w:pStyle w:val="ConsPlusTitle"/>
        <w:widowControl/>
        <w:ind w:firstLine="709"/>
        <w:contextualSpacing/>
        <w:jc w:val="center"/>
        <w:rPr>
          <w:rFonts w:ascii="Times New Roman" w:hAnsi="Times New Roman" w:cs="Times New Roman"/>
          <w:b w:val="0"/>
          <w:sz w:val="24"/>
          <w:szCs w:val="24"/>
        </w:rPr>
      </w:pPr>
      <w:r w:rsidRPr="004C404F">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6C52BC" w:rsidRPr="004C404F" w:rsidRDefault="006C52BC" w:rsidP="006C52BC">
      <w:pPr>
        <w:pStyle w:val="ConsPlusNormal"/>
        <w:ind w:firstLine="709"/>
        <w:contextualSpacing/>
        <w:jc w:val="center"/>
        <w:rPr>
          <w:rFonts w:ascii="Times New Roman" w:hAnsi="Times New Roman" w:cs="Times New Roman"/>
          <w:sz w:val="24"/>
          <w:szCs w:val="24"/>
        </w:rPr>
      </w:pPr>
    </w:p>
    <w:p w:rsidR="006C52BC" w:rsidRPr="004C404F" w:rsidRDefault="006C52BC" w:rsidP="006C52BC">
      <w:pPr>
        <w:pStyle w:val="ConsPlusNormal"/>
        <w:ind w:firstLine="709"/>
        <w:contextualSpacing/>
        <w:jc w:val="center"/>
        <w:rPr>
          <w:rFonts w:ascii="Times New Roman" w:hAnsi="Times New Roman" w:cs="Times New Roman"/>
          <w:sz w:val="24"/>
          <w:szCs w:val="24"/>
        </w:rPr>
      </w:pPr>
      <w:r w:rsidRPr="004C404F">
        <w:rPr>
          <w:rFonts w:ascii="Times New Roman" w:hAnsi="Times New Roman" w:cs="Times New Roman"/>
          <w:sz w:val="24"/>
          <w:szCs w:val="24"/>
        </w:rPr>
        <w:t>ПАСПОРТМУНИЦИПАЛЬНОЙ ПРОГРАММЫ</w:t>
      </w:r>
    </w:p>
    <w:p w:rsidR="006C52BC" w:rsidRPr="004C404F" w:rsidRDefault="006C52BC" w:rsidP="006C52BC">
      <w:pPr>
        <w:pStyle w:val="ConsPlusNormal"/>
        <w:ind w:firstLine="709"/>
        <w:contextualSpacing/>
        <w:jc w:val="center"/>
        <w:rPr>
          <w:rFonts w:ascii="Times New Roman" w:hAnsi="Times New Roman" w:cs="Times New Roman"/>
          <w:sz w:val="24"/>
          <w:szCs w:val="24"/>
        </w:rPr>
      </w:pPr>
      <w:r w:rsidRPr="004C404F">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9600" w:type="dxa"/>
        <w:tblInd w:w="102" w:type="dxa"/>
        <w:tblLayout w:type="fixed"/>
        <w:tblCellMar>
          <w:top w:w="75" w:type="dxa"/>
          <w:left w:w="0" w:type="dxa"/>
          <w:bottom w:w="75" w:type="dxa"/>
          <w:right w:w="0" w:type="dxa"/>
        </w:tblCellMar>
        <w:tblLook w:val="04A0" w:firstRow="1" w:lastRow="0" w:firstColumn="1" w:lastColumn="0" w:noHBand="0" w:noVBand="1"/>
      </w:tblPr>
      <w:tblGrid>
        <w:gridCol w:w="1735"/>
        <w:gridCol w:w="1211"/>
        <w:gridCol w:w="455"/>
        <w:gridCol w:w="565"/>
        <w:gridCol w:w="418"/>
        <w:gridCol w:w="114"/>
        <w:gridCol w:w="577"/>
        <w:gridCol w:w="255"/>
        <w:gridCol w:w="69"/>
        <w:gridCol w:w="789"/>
        <w:gridCol w:w="51"/>
        <w:gridCol w:w="202"/>
        <w:gridCol w:w="518"/>
        <w:gridCol w:w="429"/>
        <w:gridCol w:w="411"/>
        <w:gridCol w:w="280"/>
        <w:gridCol w:w="117"/>
        <w:gridCol w:w="203"/>
        <w:gridCol w:w="531"/>
        <w:gridCol w:w="69"/>
        <w:gridCol w:w="601"/>
      </w:tblGrid>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Наименование муниципальной программы (далее – Программа)</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«Создание условий для устойчивого экономического развития муниципального образования «Каргасокский район»</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Сроки (этапы) реализации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2016-2021 годы</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Куратор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Заместитель Главы Каргасокского района по экономике</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Ответственный исполнитель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Отдел экономики и социального развития Администрации Каргасокского района</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Соисполнители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Отдел по управлению муниципальным имуществом и земельными ресурсами Администрации Каргасокского района;</w:t>
            </w:r>
          </w:p>
          <w:p w:rsidR="006C52BC" w:rsidRPr="004C404F" w:rsidRDefault="006C52BC" w:rsidP="00BB7714">
            <w:pPr>
              <w:widowControl w:val="0"/>
              <w:autoSpaceDE w:val="0"/>
              <w:autoSpaceDN w:val="0"/>
              <w:adjustRightInd w:val="0"/>
              <w:contextualSpacing/>
              <w:rPr>
                <w:sz w:val="22"/>
                <w:szCs w:val="22"/>
              </w:rPr>
            </w:pPr>
            <w:r w:rsidRPr="004C404F">
              <w:rPr>
                <w:sz w:val="22"/>
                <w:szCs w:val="22"/>
              </w:rPr>
              <w:t>Отдел правовой и кадровой работы Администрации Каргасокского района;</w:t>
            </w:r>
          </w:p>
          <w:p w:rsidR="006C52BC" w:rsidRPr="004C404F" w:rsidRDefault="006C52BC" w:rsidP="00BB7714">
            <w:pPr>
              <w:widowControl w:val="0"/>
              <w:autoSpaceDE w:val="0"/>
              <w:autoSpaceDN w:val="0"/>
              <w:adjustRightInd w:val="0"/>
              <w:contextualSpacing/>
              <w:rPr>
                <w:sz w:val="22"/>
                <w:szCs w:val="22"/>
              </w:rPr>
            </w:pPr>
            <w:r w:rsidRPr="004C404F">
              <w:rPr>
                <w:sz w:val="22"/>
                <w:szCs w:val="22"/>
              </w:rPr>
              <w:t>Управление Финансов Администрации Каргасокского района;</w:t>
            </w:r>
          </w:p>
          <w:p w:rsidR="006C52BC" w:rsidRPr="004C404F" w:rsidRDefault="006C52BC" w:rsidP="00BB7714">
            <w:pPr>
              <w:widowControl w:val="0"/>
              <w:autoSpaceDE w:val="0"/>
              <w:autoSpaceDN w:val="0"/>
              <w:adjustRightInd w:val="0"/>
              <w:contextualSpacing/>
              <w:rPr>
                <w:sz w:val="22"/>
                <w:szCs w:val="22"/>
              </w:rPr>
            </w:pPr>
            <w:r w:rsidRPr="004C404F">
              <w:rPr>
                <w:sz w:val="22"/>
                <w:szCs w:val="22"/>
              </w:rPr>
              <w:t>Отдел жизнеобеспечения района Администрации Каргасокского района;</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Главный специалист по социальной работе Администрации Каргасокского района.</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Участники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Отдел экономики и социального развития Администрации Каргасокского района.</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Отдел жизнеобеспечения района Администрации Каргасокского района.</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Отдел по управлению муниципальным имуществом и земельными ресурсами Администрации Каргасокского района.</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Администрации сельских поселений.</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Учреждения образования (школы, детские сады, Дом детского творчества).</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Учреждения культуры (Детская школа искусств, клубы, библиотеки).</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Транспортные организации, хозяйствующие субъекты, осуществляющие деятельность в сфере дорожного хозяйства и транспорта.</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 xml:space="preserve">Управление финансов Администрации Каргасокского района. Управление </w:t>
            </w:r>
            <w:r w:rsidRPr="004C404F">
              <w:rPr>
                <w:sz w:val="22"/>
                <w:szCs w:val="22"/>
              </w:rPr>
              <w:lastRenderedPageBreak/>
              <w:t>образования, опеки и попечительства муниципального образования «Каргасокский район».</w:t>
            </w:r>
          </w:p>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Дума Каргасокского района.</w:t>
            </w:r>
          </w:p>
          <w:p w:rsidR="006C52BC" w:rsidRPr="004C404F" w:rsidRDefault="006C52BC" w:rsidP="00BB7714">
            <w:pPr>
              <w:widowControl w:val="0"/>
              <w:autoSpaceDE w:val="0"/>
              <w:autoSpaceDN w:val="0"/>
              <w:adjustRightInd w:val="0"/>
              <w:contextualSpacing/>
              <w:rPr>
                <w:sz w:val="22"/>
                <w:szCs w:val="22"/>
              </w:rPr>
            </w:pPr>
            <w:r w:rsidRPr="004C404F">
              <w:rPr>
                <w:sz w:val="22"/>
                <w:szCs w:val="22"/>
              </w:rPr>
              <w:t>Отдел правовой и кадровой работы Администрации Каргасокского района.</w:t>
            </w:r>
          </w:p>
          <w:p w:rsidR="006C52BC" w:rsidRPr="004C404F" w:rsidRDefault="006C52BC" w:rsidP="00BB7714">
            <w:pPr>
              <w:widowControl w:val="0"/>
              <w:autoSpaceDE w:val="0"/>
              <w:autoSpaceDN w:val="0"/>
              <w:adjustRightInd w:val="0"/>
              <w:contextualSpacing/>
              <w:rPr>
                <w:sz w:val="22"/>
                <w:szCs w:val="22"/>
              </w:rPr>
            </w:pPr>
            <w:r w:rsidRPr="004C404F">
              <w:rPr>
                <w:sz w:val="22"/>
                <w:szCs w:val="22"/>
              </w:rPr>
              <w:t>Отдел культуры и туризма Администрации Каргасокского района.</w:t>
            </w:r>
          </w:p>
          <w:p w:rsidR="006C52BC" w:rsidRPr="004C404F" w:rsidRDefault="006C52BC" w:rsidP="00BB7714">
            <w:pPr>
              <w:widowControl w:val="0"/>
              <w:autoSpaceDE w:val="0"/>
              <w:autoSpaceDN w:val="0"/>
              <w:adjustRightInd w:val="0"/>
              <w:contextualSpacing/>
              <w:rPr>
                <w:sz w:val="22"/>
                <w:szCs w:val="22"/>
              </w:rPr>
            </w:pPr>
            <w:r w:rsidRPr="004C404F">
              <w:rPr>
                <w:sz w:val="22"/>
                <w:szCs w:val="22"/>
              </w:rPr>
              <w:t>Администрация Каргасокского района (Ведущий специалист по связям с общественностью).</w:t>
            </w:r>
          </w:p>
          <w:p w:rsidR="006C52BC" w:rsidRPr="004C404F" w:rsidRDefault="006C52BC" w:rsidP="00BB7714">
            <w:pPr>
              <w:widowControl w:val="0"/>
              <w:autoSpaceDE w:val="0"/>
              <w:autoSpaceDN w:val="0"/>
              <w:adjustRightInd w:val="0"/>
              <w:contextualSpacing/>
              <w:rPr>
                <w:sz w:val="22"/>
                <w:szCs w:val="22"/>
              </w:rPr>
            </w:pPr>
            <w:r w:rsidRPr="004C404F">
              <w:rPr>
                <w:sz w:val="22"/>
                <w:szCs w:val="22"/>
              </w:rPr>
              <w:t>Хозяйственный отдел Администрации Каргасокского района.</w:t>
            </w:r>
          </w:p>
          <w:p w:rsidR="006C52BC" w:rsidRPr="004C404F" w:rsidRDefault="006C52BC" w:rsidP="00BB7714">
            <w:pPr>
              <w:widowControl w:val="0"/>
              <w:autoSpaceDE w:val="0"/>
              <w:autoSpaceDN w:val="0"/>
              <w:adjustRightInd w:val="0"/>
              <w:contextualSpacing/>
              <w:rPr>
                <w:sz w:val="22"/>
                <w:szCs w:val="22"/>
              </w:rPr>
            </w:pPr>
            <w:r w:rsidRPr="004C404F">
              <w:rPr>
                <w:sz w:val="22"/>
                <w:szCs w:val="22"/>
              </w:rPr>
              <w:t>Главный специалист по социальной работе Администрации Каргасокского района.</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lastRenderedPageBreak/>
              <w:t>Цель социально экономического развития муниципального образования «Каргасокский район», на реализацию, которой направлена Программа</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4C404F" w:rsidRDefault="006C52BC" w:rsidP="00BB7714">
            <w:pPr>
              <w:contextualSpacing/>
              <w:jc w:val="both"/>
              <w:rPr>
                <w:sz w:val="22"/>
                <w:szCs w:val="22"/>
              </w:rPr>
            </w:pPr>
            <w:r w:rsidRPr="004C404F">
              <w:rPr>
                <w:sz w:val="22"/>
                <w:szCs w:val="22"/>
              </w:rPr>
              <w:t>Цель 1. Повышение уровня и качества жизни населения на территории Каргасокского района, развитие человеческого капитала;</w:t>
            </w:r>
          </w:p>
          <w:p w:rsidR="006C52BC" w:rsidRPr="004C404F" w:rsidRDefault="006C52BC" w:rsidP="00BB7714">
            <w:pPr>
              <w:contextualSpacing/>
              <w:jc w:val="both"/>
              <w:rPr>
                <w:sz w:val="22"/>
                <w:szCs w:val="22"/>
              </w:rPr>
            </w:pPr>
            <w:r w:rsidRPr="004C404F">
              <w:rPr>
                <w:sz w:val="22"/>
                <w:szCs w:val="22"/>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52BC" w:rsidRPr="004C404F" w:rsidRDefault="006C52BC" w:rsidP="00BB7714">
            <w:pPr>
              <w:contextualSpacing/>
              <w:jc w:val="both"/>
              <w:rPr>
                <w:sz w:val="22"/>
                <w:szCs w:val="22"/>
              </w:rPr>
            </w:pPr>
            <w:r w:rsidRPr="004C404F">
              <w:rPr>
                <w:sz w:val="22"/>
                <w:szCs w:val="22"/>
              </w:rPr>
              <w:t>Цель 3. Развитие системы местного самоуправления.</w:t>
            </w:r>
          </w:p>
          <w:p w:rsidR="006C52BC" w:rsidRPr="004C404F" w:rsidRDefault="006C52BC" w:rsidP="00BB7714">
            <w:pPr>
              <w:pStyle w:val="ae"/>
              <w:widowControl w:val="0"/>
              <w:autoSpaceDE w:val="0"/>
              <w:autoSpaceDN w:val="0"/>
              <w:adjustRightInd w:val="0"/>
              <w:ind w:left="0"/>
              <w:rPr>
                <w:sz w:val="22"/>
                <w:szCs w:val="22"/>
              </w:rPr>
            </w:pP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Цели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autoSpaceDE w:val="0"/>
              <w:autoSpaceDN w:val="0"/>
              <w:adjustRightInd w:val="0"/>
              <w:contextualSpacing/>
              <w:jc w:val="both"/>
              <w:rPr>
                <w:sz w:val="22"/>
                <w:szCs w:val="22"/>
              </w:rPr>
            </w:pPr>
            <w:r w:rsidRPr="004C404F">
              <w:rPr>
                <w:sz w:val="22"/>
                <w:szCs w:val="22"/>
              </w:rPr>
              <w:t>Создание условий для устойчивого экономического развития муниципального образования «Каргасокский район»</w:t>
            </w:r>
          </w:p>
        </w:tc>
      </w:tr>
      <w:tr w:rsidR="004C404F" w:rsidRPr="004C404F" w:rsidTr="00B726B0">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Показатели цели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2019 год</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2021 год</w:t>
            </w:r>
          </w:p>
        </w:tc>
      </w:tr>
      <w:tr w:rsidR="004C404F" w:rsidRPr="004C404F"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4C404F">
              <w:rPr>
                <w:sz w:val="22"/>
                <w:szCs w:val="22"/>
                <w:lang w:val="en-US"/>
              </w:rPr>
              <w:t>B</w:t>
            </w:r>
            <w:r w:rsidRPr="004C404F">
              <w:rPr>
                <w:sz w:val="22"/>
                <w:szCs w:val="22"/>
              </w:rPr>
              <w:t>,C,D,E), млн. руб.</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pStyle w:val="ConsPlusNormal"/>
              <w:widowContro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106400,73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pStyle w:val="ConsPlusNormal"/>
              <w:widowContro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129298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pStyle w:val="ConsPlusNormal"/>
              <w:widowContro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150329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pStyle w:val="ConsPlusNormal"/>
              <w:widowContro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121695</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pStyle w:val="ConsPlusNormal"/>
              <w:widowContro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138905</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pStyle w:val="ConsPlusNormal"/>
              <w:widowContro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144265</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pStyle w:val="ConsPlusNormal"/>
              <w:widowContro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151630</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Задачи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shd w:val="clear" w:color="auto" w:fill="FFFFFF"/>
              <w:contextualSpacing/>
              <w:rPr>
                <w:sz w:val="22"/>
                <w:szCs w:val="22"/>
              </w:rPr>
            </w:pPr>
            <w:r w:rsidRPr="004C404F">
              <w:rPr>
                <w:sz w:val="22"/>
                <w:szCs w:val="22"/>
              </w:rPr>
              <w:t>Задача 1. Развитие предпринимательства и сельского хозяйства в Каргасокском районе.</w:t>
            </w:r>
          </w:p>
          <w:p w:rsidR="006C52BC" w:rsidRPr="004C404F" w:rsidRDefault="006C52BC" w:rsidP="00BB7714">
            <w:pPr>
              <w:shd w:val="clear" w:color="auto" w:fill="FFFFFF"/>
              <w:contextualSpacing/>
              <w:rPr>
                <w:sz w:val="22"/>
                <w:szCs w:val="22"/>
              </w:rPr>
            </w:pPr>
            <w:r w:rsidRPr="004C404F">
              <w:rPr>
                <w:sz w:val="22"/>
                <w:szCs w:val="22"/>
              </w:rPr>
              <w:t>Задача 2. Улучшение экологической обстановки на территории Каргасокского района.</w:t>
            </w:r>
          </w:p>
          <w:p w:rsidR="006C52BC" w:rsidRPr="004C404F" w:rsidRDefault="006C52BC" w:rsidP="00BB7714">
            <w:pPr>
              <w:shd w:val="clear" w:color="auto" w:fill="FFFFFF"/>
              <w:contextualSpacing/>
              <w:rPr>
                <w:sz w:val="22"/>
                <w:szCs w:val="22"/>
              </w:rPr>
            </w:pPr>
            <w:r w:rsidRPr="004C404F">
              <w:rPr>
                <w:sz w:val="22"/>
                <w:szCs w:val="22"/>
              </w:rPr>
              <w:t>Задача 3. Обеспечение транспортной доступности внутри Каргасокского района.</w:t>
            </w:r>
          </w:p>
          <w:p w:rsidR="006C52BC" w:rsidRPr="004C404F" w:rsidRDefault="006C52BC" w:rsidP="00BB7714">
            <w:pPr>
              <w:shd w:val="clear" w:color="auto" w:fill="FFFFFF"/>
              <w:contextualSpacing/>
              <w:rPr>
                <w:sz w:val="22"/>
                <w:szCs w:val="22"/>
              </w:rPr>
            </w:pPr>
            <w:r w:rsidRPr="004C404F">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p w:rsidR="006C52BC" w:rsidRPr="004C404F" w:rsidRDefault="006C52BC" w:rsidP="00BB7714">
            <w:pPr>
              <w:shd w:val="clear" w:color="auto" w:fill="FFFFFF"/>
              <w:contextualSpacing/>
              <w:rPr>
                <w:sz w:val="22"/>
                <w:szCs w:val="22"/>
              </w:rPr>
            </w:pPr>
            <w:r w:rsidRPr="004C404F">
              <w:rPr>
                <w:sz w:val="22"/>
                <w:szCs w:val="22"/>
              </w:rPr>
              <w:t>Задача 5. Эффективное управление муниципальным имуществом.</w:t>
            </w:r>
          </w:p>
          <w:p w:rsidR="006C52BC" w:rsidRPr="004C404F" w:rsidRDefault="006C52BC" w:rsidP="00BB7714">
            <w:pPr>
              <w:shd w:val="clear" w:color="auto" w:fill="FFFFFF"/>
              <w:contextualSpacing/>
              <w:rPr>
                <w:sz w:val="22"/>
                <w:szCs w:val="22"/>
              </w:rPr>
            </w:pPr>
            <w:r w:rsidRPr="004C404F">
              <w:rPr>
                <w:sz w:val="22"/>
                <w:szCs w:val="22"/>
              </w:rPr>
              <w:t>Задача 6. Развитие муниципальной службы в муниципальном образовании «Каргасокский район».</w:t>
            </w:r>
          </w:p>
          <w:p w:rsidR="006C52BC" w:rsidRPr="004C404F" w:rsidRDefault="006C52BC" w:rsidP="00BB7714">
            <w:pPr>
              <w:shd w:val="clear" w:color="auto" w:fill="FFFFFF"/>
              <w:contextualSpacing/>
              <w:rPr>
                <w:sz w:val="22"/>
                <w:szCs w:val="22"/>
                <w:lang w:eastAsia="en-US"/>
              </w:rPr>
            </w:pPr>
            <w:r w:rsidRPr="004C404F">
              <w:rPr>
                <w:sz w:val="22"/>
                <w:szCs w:val="22"/>
              </w:rPr>
              <w:t xml:space="preserve">Задача 7. </w:t>
            </w:r>
            <w:r w:rsidRPr="004C404F">
              <w:rPr>
                <w:sz w:val="22"/>
                <w:szCs w:val="22"/>
                <w:lang w:eastAsia="en-US"/>
              </w:rPr>
              <w:t xml:space="preserve">Формирование современной информационной и телекоммуникационной инфраструктуры, предоставление на ее основе </w:t>
            </w:r>
            <w:r w:rsidRPr="004C404F">
              <w:rPr>
                <w:sz w:val="22"/>
                <w:szCs w:val="22"/>
                <w:lang w:eastAsia="en-US"/>
              </w:rPr>
              <w:lastRenderedPageBreak/>
              <w:t>качественных услуг и обеспечение высокого уровня доступности для населения информации.</w:t>
            </w:r>
          </w:p>
          <w:p w:rsidR="006C52BC" w:rsidRPr="004C404F" w:rsidRDefault="006C52BC" w:rsidP="00BB7714">
            <w:pPr>
              <w:shd w:val="clear" w:color="auto" w:fill="FFFFFF"/>
              <w:contextualSpacing/>
              <w:rPr>
                <w:sz w:val="22"/>
                <w:szCs w:val="22"/>
              </w:rPr>
            </w:pPr>
            <w:r w:rsidRPr="004C404F">
              <w:rPr>
                <w:sz w:val="22"/>
                <w:szCs w:val="22"/>
                <w:lang w:eastAsia="en-US"/>
              </w:rPr>
              <w:t>Задача 8.</w:t>
            </w:r>
            <w:r w:rsidRPr="004C404F">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4C404F" w:rsidRPr="004C404F" w:rsidTr="00B726B0">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Показатели задач</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2015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2016 год</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2017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2019 год</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 xml:space="preserve">2021 год </w:t>
            </w:r>
          </w:p>
        </w:tc>
      </w:tr>
      <w:tr w:rsidR="004C404F" w:rsidRPr="004C404F"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shd w:val="clear" w:color="auto" w:fill="FFFFFF"/>
              <w:contextualSpacing/>
              <w:rPr>
                <w:sz w:val="22"/>
                <w:szCs w:val="22"/>
              </w:rPr>
            </w:pPr>
            <w:r w:rsidRPr="004C404F">
              <w:rPr>
                <w:sz w:val="22"/>
                <w:szCs w:val="22"/>
              </w:rPr>
              <w:t>Задача 1. Развитие предпринимательства и сельского хозяйства в Каргасокском районе.</w:t>
            </w:r>
          </w:p>
        </w:tc>
      </w:tr>
      <w:tr w:rsidR="004C404F" w:rsidRPr="004C404F"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shd w:val="clear" w:color="auto" w:fill="FFFFFF"/>
              <w:autoSpaceDE w:val="0"/>
              <w:autoSpaceDN w:val="0"/>
              <w:adjustRightInd w:val="0"/>
              <w:contextualSpacing/>
              <w:rPr>
                <w:sz w:val="22"/>
                <w:szCs w:val="22"/>
              </w:rPr>
            </w:pPr>
            <w:r w:rsidRPr="004C404F">
              <w:rPr>
                <w:sz w:val="22"/>
                <w:szCs w:val="22"/>
              </w:rPr>
              <w:t>Показатель 1.</w:t>
            </w:r>
          </w:p>
          <w:p w:rsidR="006C52BC" w:rsidRPr="004C404F" w:rsidRDefault="006C52BC" w:rsidP="00BB7714">
            <w:pPr>
              <w:widowControl w:val="0"/>
              <w:shd w:val="clear" w:color="auto" w:fill="FFFFFF"/>
              <w:autoSpaceDE w:val="0"/>
              <w:autoSpaceDN w:val="0"/>
              <w:adjustRightInd w:val="0"/>
              <w:contextualSpacing/>
              <w:rPr>
                <w:sz w:val="22"/>
                <w:szCs w:val="22"/>
              </w:rPr>
            </w:pPr>
            <w:r w:rsidRPr="004C404F">
              <w:rPr>
                <w:sz w:val="22"/>
                <w:szCs w:val="22"/>
              </w:rPr>
              <w:t>Число субъектов малого и среднего предпринимательства в расчете на 10 тыс. человек населения, ед.</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280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286</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291</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272</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258</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259</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260</w:t>
            </w:r>
          </w:p>
        </w:tc>
      </w:tr>
      <w:tr w:rsidR="004C404F" w:rsidRPr="004C404F"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shd w:val="clear" w:color="auto" w:fill="FFFFFF"/>
              <w:autoSpaceDE w:val="0"/>
              <w:autoSpaceDN w:val="0"/>
              <w:adjustRightInd w:val="0"/>
              <w:contextualSpacing/>
              <w:rPr>
                <w:sz w:val="22"/>
                <w:szCs w:val="22"/>
              </w:rPr>
            </w:pPr>
            <w:r w:rsidRPr="004C404F">
              <w:rPr>
                <w:sz w:val="22"/>
                <w:szCs w:val="22"/>
              </w:rPr>
              <w:t>Показатель 2.</w:t>
            </w:r>
          </w:p>
          <w:p w:rsidR="006C52BC" w:rsidRPr="004C404F" w:rsidRDefault="006C52BC" w:rsidP="00BB7714">
            <w:pPr>
              <w:widowControl w:val="0"/>
              <w:shd w:val="clear" w:color="auto" w:fill="FFFFFF"/>
              <w:autoSpaceDE w:val="0"/>
              <w:autoSpaceDN w:val="0"/>
              <w:adjustRightInd w:val="0"/>
              <w:contextualSpacing/>
              <w:rPr>
                <w:sz w:val="22"/>
                <w:szCs w:val="22"/>
              </w:rPr>
            </w:pPr>
            <w:r w:rsidRPr="004C404F">
              <w:rPr>
                <w:sz w:val="22"/>
                <w:szCs w:val="22"/>
              </w:rPr>
              <w:t>Объем продукции сельского хозяйства, млн. руб.</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342</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342</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359</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465,3</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466,9</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469</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471</w:t>
            </w:r>
          </w:p>
        </w:tc>
      </w:tr>
      <w:tr w:rsidR="004C404F" w:rsidRPr="004C404F"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shd w:val="clear" w:color="auto" w:fill="FFFFFF"/>
              <w:contextualSpacing/>
              <w:rPr>
                <w:sz w:val="22"/>
                <w:szCs w:val="22"/>
              </w:rPr>
            </w:pPr>
            <w:r w:rsidRPr="004C404F">
              <w:rPr>
                <w:sz w:val="22"/>
                <w:szCs w:val="22"/>
              </w:rPr>
              <w:t>Задача 2. Улучшение экологической обстановки на территории Каргасокского района.</w:t>
            </w:r>
          </w:p>
        </w:tc>
      </w:tr>
      <w:tr w:rsidR="004C404F" w:rsidRPr="004C404F"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shd w:val="clear" w:color="auto" w:fill="FFFFFF"/>
              </w:rPr>
            </w:pPr>
            <w:r w:rsidRPr="004C404F">
              <w:rPr>
                <w:sz w:val="22"/>
                <w:szCs w:val="22"/>
                <w:shd w:val="clear" w:color="auto" w:fill="FFFFFF"/>
              </w:rPr>
              <w:t xml:space="preserve">Доля </w:t>
            </w:r>
            <w:r w:rsidRPr="004C404F">
              <w:rPr>
                <w:sz w:val="22"/>
                <w:szCs w:val="22"/>
              </w:rPr>
              <w:t>населения, про-живающего на терри-ториях с благополучной экологической ситуацией, %</w:t>
            </w:r>
          </w:p>
        </w:tc>
        <w:tc>
          <w:tcPr>
            <w:tcW w:w="901"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pStyle w:val="ConsPlusNormal"/>
              <w:widowContro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65,6</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65,6</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65,6</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57,5</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lang w:val="en-US"/>
              </w:rPr>
            </w:pPr>
            <w:r w:rsidRPr="004C404F">
              <w:rPr>
                <w:sz w:val="22"/>
                <w:szCs w:val="22"/>
                <w:lang w:val="en-US"/>
              </w:rPr>
              <w:t>57</w:t>
            </w:r>
            <w:r w:rsidRPr="004C404F">
              <w:rPr>
                <w:sz w:val="22"/>
                <w:szCs w:val="22"/>
              </w:rPr>
              <w:t>,</w:t>
            </w:r>
            <w:r w:rsidRPr="004C404F">
              <w:rPr>
                <w:sz w:val="22"/>
                <w:szCs w:val="22"/>
                <w:lang w:val="en-US"/>
              </w:rPr>
              <w:t>5</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79,7</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86,7</w:t>
            </w:r>
          </w:p>
        </w:tc>
      </w:tr>
      <w:tr w:rsidR="004C404F" w:rsidRPr="004C404F" w:rsidTr="00B726B0">
        <w:trPr>
          <w:trHeight w:val="386"/>
        </w:trPr>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shd w:val="clear" w:color="auto" w:fill="FFFFFF"/>
              <w:contextualSpacing/>
              <w:rPr>
                <w:sz w:val="22"/>
                <w:szCs w:val="22"/>
              </w:rPr>
            </w:pPr>
            <w:r w:rsidRPr="004C404F">
              <w:rPr>
                <w:sz w:val="22"/>
                <w:szCs w:val="22"/>
              </w:rPr>
              <w:t>Задача 3. Обеспечение транспортной доступности внутри Каргасокского района.</w:t>
            </w:r>
          </w:p>
        </w:tc>
      </w:tr>
      <w:tr w:rsidR="004C404F" w:rsidRPr="004C404F" w:rsidTr="00B726B0">
        <w:trPr>
          <w:trHeight w:val="482"/>
        </w:trPr>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pStyle w:val="ae"/>
              <w:widowControl w:val="0"/>
              <w:autoSpaceDE w:val="0"/>
              <w:autoSpaceDN w:val="0"/>
              <w:adjustRightInd w:val="0"/>
              <w:ind w:left="0"/>
              <w:rPr>
                <w:sz w:val="22"/>
                <w:szCs w:val="22"/>
              </w:rPr>
            </w:pPr>
            <w:r w:rsidRPr="004C404F">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40,3</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40,3</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39,4</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38,68</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38,6</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38,28</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38,2</w:t>
            </w:r>
          </w:p>
        </w:tc>
      </w:tr>
      <w:tr w:rsidR="004C404F" w:rsidRPr="004C404F" w:rsidTr="00B726B0">
        <w:trPr>
          <w:trHeight w:val="288"/>
        </w:trPr>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6C52BC" w:rsidRPr="004C404F" w:rsidRDefault="006C52BC" w:rsidP="00BB7714">
            <w:pPr>
              <w:contextualSpacing/>
              <w:jc w:val="both"/>
              <w:rPr>
                <w:sz w:val="22"/>
                <w:szCs w:val="22"/>
              </w:rPr>
            </w:pPr>
            <w:r w:rsidRPr="004C404F">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4C404F" w:rsidRPr="004C404F" w:rsidTr="00B726B0">
        <w:trPr>
          <w:trHeight w:val="1847"/>
        </w:trPr>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Показатель 1.</w:t>
            </w:r>
          </w:p>
          <w:p w:rsidR="006C52BC" w:rsidRPr="004C404F" w:rsidRDefault="006C52BC" w:rsidP="00BB7714">
            <w:pPr>
              <w:widowControl w:val="0"/>
              <w:autoSpaceDE w:val="0"/>
              <w:autoSpaceDN w:val="0"/>
              <w:adjustRightInd w:val="0"/>
              <w:contextualSpacing/>
              <w:rPr>
                <w:sz w:val="22"/>
                <w:szCs w:val="22"/>
              </w:rPr>
            </w:pPr>
            <w:r w:rsidRPr="004C404F">
              <w:rPr>
                <w:sz w:val="22"/>
                <w:szCs w:val="22"/>
              </w:rPr>
              <w:t>Рейтинг Каргасокского района среди районов Томской области по качеству управления муниципальными финансами, место</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не ниже 3</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не ниже 10</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не ниже 10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не ниже 10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не ниже 10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не ниже 10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не ниже 10</w:t>
            </w:r>
          </w:p>
        </w:tc>
      </w:tr>
      <w:tr w:rsidR="004C404F" w:rsidRPr="004C404F" w:rsidTr="00B726B0">
        <w:trPr>
          <w:trHeight w:val="402"/>
        </w:trPr>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Показатель 2.</w:t>
            </w:r>
          </w:p>
          <w:p w:rsidR="006C52BC" w:rsidRPr="004C404F" w:rsidRDefault="006C52BC" w:rsidP="00BB7714">
            <w:pPr>
              <w:widowControl w:val="0"/>
              <w:autoSpaceDE w:val="0"/>
              <w:autoSpaceDN w:val="0"/>
              <w:adjustRightInd w:val="0"/>
              <w:contextualSpacing/>
              <w:rPr>
                <w:sz w:val="22"/>
                <w:szCs w:val="22"/>
              </w:rPr>
            </w:pPr>
            <w:r w:rsidRPr="004C404F">
              <w:rPr>
                <w:sz w:val="22"/>
                <w:szCs w:val="22"/>
              </w:rPr>
              <w:t>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 xml:space="preserve">Не </w:t>
            </w:r>
            <w:r w:rsidRPr="004C404F">
              <w:rPr>
                <w:sz w:val="22"/>
                <w:szCs w:val="22"/>
                <w:lang w:val="en-US"/>
              </w:rPr>
              <w:t>&gt;0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 xml:space="preserve">Не </w:t>
            </w:r>
            <w:r w:rsidRPr="004C404F">
              <w:rPr>
                <w:sz w:val="22"/>
                <w:szCs w:val="22"/>
                <w:lang w:val="en-US"/>
              </w:rPr>
              <w:t>&gt;0</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 xml:space="preserve">Не </w:t>
            </w:r>
            <w:r w:rsidRPr="004C404F">
              <w:rPr>
                <w:sz w:val="22"/>
                <w:szCs w:val="22"/>
                <w:lang w:val="en-US"/>
              </w:rPr>
              <w:t>&gt;0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 xml:space="preserve">Не </w:t>
            </w:r>
            <w:r w:rsidRPr="004C404F">
              <w:rPr>
                <w:sz w:val="22"/>
                <w:szCs w:val="22"/>
                <w:lang w:val="en-US"/>
              </w:rPr>
              <w:t>&gt;0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 xml:space="preserve">Не </w:t>
            </w:r>
            <w:r w:rsidRPr="004C404F">
              <w:rPr>
                <w:sz w:val="22"/>
                <w:szCs w:val="22"/>
                <w:lang w:val="en-US"/>
              </w:rPr>
              <w:t>&gt;0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 xml:space="preserve">Не </w:t>
            </w:r>
            <w:r w:rsidRPr="004C404F">
              <w:rPr>
                <w:sz w:val="22"/>
                <w:szCs w:val="22"/>
                <w:lang w:val="en-US"/>
              </w:rPr>
              <w:t>&gt;0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 xml:space="preserve">Не </w:t>
            </w:r>
            <w:r w:rsidRPr="004C404F">
              <w:rPr>
                <w:sz w:val="22"/>
                <w:szCs w:val="22"/>
                <w:lang w:val="en-US"/>
              </w:rPr>
              <w:t>&gt;0</w:t>
            </w:r>
          </w:p>
        </w:tc>
      </w:tr>
      <w:tr w:rsidR="004C404F" w:rsidRPr="004C404F"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jc w:val="both"/>
              <w:rPr>
                <w:sz w:val="22"/>
                <w:szCs w:val="22"/>
              </w:rPr>
            </w:pPr>
            <w:r w:rsidRPr="004C404F">
              <w:rPr>
                <w:sz w:val="22"/>
                <w:szCs w:val="22"/>
              </w:rPr>
              <w:t>Задача 5. Эффективное управление муниципальным имуществом</w:t>
            </w:r>
          </w:p>
        </w:tc>
      </w:tr>
      <w:tr w:rsidR="004C404F" w:rsidRPr="004C404F"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4C404F"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pStyle w:val="ConsPlusNormal"/>
              <w:ind w:firstLine="0"/>
              <w:contextualSpacing/>
              <w:rPr>
                <w:rFonts w:ascii="Times New Roman" w:hAnsi="Times New Roman" w:cs="Times New Roman"/>
                <w:sz w:val="22"/>
                <w:szCs w:val="22"/>
              </w:rPr>
            </w:pPr>
            <w:r w:rsidRPr="004C404F">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1,4</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15</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8</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6</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1,7</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4</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3</w:t>
            </w:r>
          </w:p>
        </w:tc>
      </w:tr>
      <w:tr w:rsidR="004C404F" w:rsidRPr="004C404F"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4C404F"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6C52BC" w:rsidRPr="004C404F" w:rsidRDefault="006C52BC" w:rsidP="00BB7714">
            <w:pPr>
              <w:contextualSpacing/>
              <w:rPr>
                <w:sz w:val="22"/>
                <w:szCs w:val="22"/>
              </w:rPr>
            </w:pPr>
            <w:r w:rsidRPr="004C404F">
              <w:rPr>
                <w:sz w:val="22"/>
                <w:szCs w:val="22"/>
              </w:rPr>
              <w:t>Задача 6. Развитие муниципальной службы в муниципальном образовании «Каргасокский район».</w:t>
            </w:r>
          </w:p>
        </w:tc>
      </w:tr>
      <w:tr w:rsidR="004C404F" w:rsidRPr="004C404F"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4C404F"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30,2</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63,9</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64</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52,0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60,0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65,0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65,0</w:t>
            </w:r>
          </w:p>
        </w:tc>
      </w:tr>
      <w:tr w:rsidR="004C404F" w:rsidRPr="004C404F"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4C404F"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contextualSpacing/>
              <w:jc w:val="both"/>
              <w:rPr>
                <w:sz w:val="22"/>
                <w:szCs w:val="22"/>
              </w:rPr>
            </w:pPr>
            <w:r w:rsidRPr="004C404F">
              <w:rPr>
                <w:sz w:val="22"/>
                <w:szCs w:val="22"/>
                <w:lang w:eastAsia="en-US"/>
              </w:rPr>
              <w:t>Задача 7.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4C404F" w:rsidRPr="004C404F"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4C404F"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autoSpaceDE w:val="0"/>
              <w:autoSpaceDN w:val="0"/>
              <w:adjustRightInd w:val="0"/>
              <w:contextualSpacing/>
              <w:rPr>
                <w:sz w:val="22"/>
                <w:szCs w:val="22"/>
                <w:lang w:eastAsia="en-US"/>
              </w:rPr>
            </w:pPr>
            <w:r w:rsidRPr="004C404F">
              <w:rPr>
                <w:sz w:val="22"/>
                <w:szCs w:val="22"/>
                <w:lang w:eastAsia="en-US"/>
              </w:rPr>
              <w:t>Уровень удовлетво-ренности жителей Каргасокского района качеством предостав-ления муниципальных услуг,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60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70</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80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90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90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90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90</w:t>
            </w:r>
          </w:p>
        </w:tc>
      </w:tr>
      <w:tr w:rsidR="004C404F" w:rsidRPr="004C404F"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4C404F"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lang w:eastAsia="en-US"/>
              </w:rPr>
              <w:t>Задача 8.</w:t>
            </w:r>
            <w:r w:rsidRPr="004C404F">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4C404F" w:rsidRPr="004C404F"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4C404F"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Показатели цели</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2015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2016 год</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2017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2019 год</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2021 год</w:t>
            </w:r>
          </w:p>
        </w:tc>
      </w:tr>
      <w:tr w:rsidR="004C404F" w:rsidRPr="004C404F"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4C404F"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Количество доступных для инвалидов и других МГН объектов социаль- ной сферы в Каргасок- ском районе, ед.</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8</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11</w:t>
            </w:r>
          </w:p>
        </w:tc>
        <w:tc>
          <w:tcPr>
            <w:tcW w:w="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15</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contextualSpacing/>
              <w:jc w:val="center"/>
              <w:rPr>
                <w:sz w:val="22"/>
                <w:szCs w:val="22"/>
              </w:rPr>
            </w:pPr>
            <w:r w:rsidRPr="004C404F">
              <w:rPr>
                <w:sz w:val="22"/>
                <w:szCs w:val="22"/>
              </w:rPr>
              <w:t>17</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22</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23</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lastRenderedPageBreak/>
              <w:t xml:space="preserve">Подпрограммы Программы </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146C2D" w:rsidP="00BB7714">
            <w:pPr>
              <w:pStyle w:val="a5"/>
              <w:contextualSpacing/>
              <w:rPr>
                <w:rFonts w:ascii="Times New Roman" w:hAnsi="Times New Roman"/>
              </w:rPr>
            </w:pPr>
            <w:hyperlink w:anchor="подпрограмма1" w:history="1">
              <w:r w:rsidR="006C52BC" w:rsidRPr="004C404F">
                <w:rPr>
                  <w:rStyle w:val="af2"/>
                  <w:rFonts w:ascii="Times New Roman" w:hAnsi="Times New Roman"/>
                  <w:color w:val="auto"/>
                </w:rPr>
                <w:t>Подпрограмма 1. Развитие субъектов малого и среднего предпринимательства, поддержка сельского хозяйства.</w:t>
              </w:r>
            </w:hyperlink>
          </w:p>
          <w:p w:rsidR="006C52BC" w:rsidRPr="004C404F" w:rsidRDefault="00146C2D" w:rsidP="00BB7714">
            <w:pPr>
              <w:pStyle w:val="a5"/>
              <w:contextualSpacing/>
              <w:rPr>
                <w:rFonts w:ascii="Times New Roman" w:hAnsi="Times New Roman"/>
              </w:rPr>
            </w:pPr>
            <w:hyperlink w:anchor="подпрограмма2" w:history="1">
              <w:r w:rsidR="006C52BC" w:rsidRPr="004C404F">
                <w:rPr>
                  <w:rStyle w:val="af2"/>
                  <w:rFonts w:ascii="Times New Roman" w:hAnsi="Times New Roman"/>
                  <w:color w:val="auto"/>
                </w:rPr>
                <w:t>Подпрограмма 2. Охрана окружающей среды.</w:t>
              </w:r>
            </w:hyperlink>
          </w:p>
          <w:p w:rsidR="006C52BC" w:rsidRPr="004C404F" w:rsidRDefault="00146C2D" w:rsidP="00BB7714">
            <w:pPr>
              <w:pStyle w:val="a5"/>
              <w:contextualSpacing/>
              <w:rPr>
                <w:rFonts w:ascii="Times New Roman" w:hAnsi="Times New Roman"/>
              </w:rPr>
            </w:pPr>
            <w:hyperlink w:anchor="подпрограмма3" w:history="1">
              <w:r w:rsidR="006C52BC" w:rsidRPr="004C404F">
                <w:rPr>
                  <w:rStyle w:val="af2"/>
                  <w:rFonts w:ascii="Times New Roman" w:hAnsi="Times New Roman"/>
                  <w:color w:val="auto"/>
                </w:rPr>
                <w:t>Подпрограмма 3. Обеспечение транспортной доступности внутри Каргасокского района.</w:t>
              </w:r>
            </w:hyperlink>
          </w:p>
          <w:p w:rsidR="006C52BC" w:rsidRPr="004C404F" w:rsidRDefault="00146C2D" w:rsidP="00BB7714">
            <w:pPr>
              <w:pStyle w:val="a5"/>
              <w:contextualSpacing/>
              <w:rPr>
                <w:rFonts w:ascii="Times New Roman" w:hAnsi="Times New Roman"/>
              </w:rPr>
            </w:pPr>
            <w:hyperlink w:anchor="подпрограмма4" w:history="1">
              <w:r w:rsidR="006C52BC" w:rsidRPr="004C404F">
                <w:rPr>
                  <w:rStyle w:val="af2"/>
                  <w:rFonts w:ascii="Times New Roman" w:hAnsi="Times New Roman"/>
                  <w:color w:val="auto"/>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C52BC" w:rsidRPr="004C404F" w:rsidRDefault="00146C2D" w:rsidP="00BB7714">
            <w:pPr>
              <w:pStyle w:val="a5"/>
              <w:contextualSpacing/>
              <w:rPr>
                <w:rFonts w:ascii="Times New Roman" w:hAnsi="Times New Roman"/>
              </w:rPr>
            </w:pPr>
            <w:hyperlink w:anchor="подпрограмма5" w:history="1">
              <w:r w:rsidR="006C52BC" w:rsidRPr="004C404F">
                <w:rPr>
                  <w:rStyle w:val="af2"/>
                  <w:rFonts w:ascii="Times New Roman" w:hAnsi="Times New Roman"/>
                  <w:color w:val="auto"/>
                </w:rPr>
                <w:t>Подпрограмма 5. Эффективное управление муниципальным имуществом МО «Каргасокский район».</w:t>
              </w:r>
            </w:hyperlink>
          </w:p>
          <w:p w:rsidR="006C52BC" w:rsidRPr="004C404F" w:rsidRDefault="00146C2D" w:rsidP="00BB7714">
            <w:pPr>
              <w:pStyle w:val="a5"/>
              <w:contextualSpacing/>
              <w:rPr>
                <w:rFonts w:ascii="Times New Roman" w:hAnsi="Times New Roman"/>
              </w:rPr>
            </w:pPr>
            <w:hyperlink w:anchor="подпрограмма6" w:history="1">
              <w:r w:rsidR="006C52BC" w:rsidRPr="004C404F">
                <w:rPr>
                  <w:rStyle w:val="af2"/>
                  <w:rFonts w:ascii="Times New Roman" w:hAnsi="Times New Roman"/>
                  <w:color w:val="auto"/>
                </w:rPr>
                <w:t>Подпрограмма 6. Развитие муниципальной службы.</w:t>
              </w:r>
            </w:hyperlink>
          </w:p>
          <w:p w:rsidR="006C52BC" w:rsidRPr="004C404F" w:rsidRDefault="00146C2D" w:rsidP="00BB7714">
            <w:pPr>
              <w:pStyle w:val="a5"/>
              <w:contextualSpacing/>
              <w:rPr>
                <w:rFonts w:ascii="Times New Roman" w:hAnsi="Times New Roman"/>
              </w:rPr>
            </w:pPr>
            <w:hyperlink w:anchor="подпрограмма7" w:history="1">
              <w:r w:rsidR="006C52BC" w:rsidRPr="004C404F">
                <w:rPr>
                  <w:rStyle w:val="af2"/>
                  <w:rFonts w:ascii="Times New Roman" w:hAnsi="Times New Roman"/>
                  <w:color w:val="auto"/>
                </w:rPr>
                <w:t>Подпрограмма 7. Развитие информационного общества в Каргасокском районе.</w:t>
              </w:r>
            </w:hyperlink>
          </w:p>
          <w:p w:rsidR="006C52BC" w:rsidRPr="004C404F" w:rsidRDefault="00146C2D" w:rsidP="00BB7714">
            <w:pPr>
              <w:pStyle w:val="a5"/>
              <w:contextualSpacing/>
              <w:rPr>
                <w:rFonts w:ascii="Times New Roman" w:hAnsi="Times New Roman"/>
              </w:rPr>
            </w:pPr>
            <w:hyperlink w:anchor="подпрограмма8" w:history="1">
              <w:r w:rsidR="006C52BC" w:rsidRPr="004C404F">
                <w:rPr>
                  <w:rStyle w:val="af2"/>
                  <w:rFonts w:ascii="Times New Roman" w:hAnsi="Times New Roman"/>
                  <w:color w:val="auto"/>
                </w:rPr>
                <w:t>Подпрограмма 8. Обеспечивающая подпрограмма.</w:t>
              </w:r>
            </w:hyperlink>
          </w:p>
          <w:p w:rsidR="006C52BC" w:rsidRPr="004C404F" w:rsidRDefault="00146C2D" w:rsidP="00BB7714">
            <w:pPr>
              <w:pStyle w:val="a5"/>
              <w:tabs>
                <w:tab w:val="left" w:pos="6975"/>
              </w:tabs>
              <w:contextualSpacing/>
              <w:rPr>
                <w:rFonts w:ascii="Times New Roman" w:hAnsi="Times New Roman"/>
              </w:rPr>
            </w:pPr>
            <w:hyperlink w:anchor="подпрограмма9" w:history="1">
              <w:r w:rsidR="006C52BC" w:rsidRPr="004C404F">
                <w:rPr>
                  <w:rStyle w:val="af2"/>
                  <w:rFonts w:ascii="Times New Roman" w:hAnsi="Times New Roman"/>
                  <w:color w:val="auto"/>
                </w:rPr>
                <w:t>Подпрограмма 9. Доступная среда в Каргасокском районе</w:t>
              </w:r>
            </w:hyperlink>
            <w:r w:rsidR="006C52BC" w:rsidRPr="004C404F">
              <w:rPr>
                <w:rFonts w:ascii="Times New Roman" w:hAnsi="Times New Roman"/>
              </w:rPr>
              <w:t>.</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4C404F" w:rsidRDefault="006C52BC" w:rsidP="00BB7714">
            <w:pPr>
              <w:widowControl w:val="0"/>
              <w:autoSpaceDE w:val="0"/>
              <w:autoSpaceDN w:val="0"/>
              <w:adjustRightInd w:val="0"/>
              <w:contextualSpacing/>
              <w:rPr>
                <w:sz w:val="22"/>
                <w:szCs w:val="22"/>
              </w:rPr>
            </w:pPr>
            <w:r w:rsidRPr="004C404F">
              <w:rPr>
                <w:sz w:val="22"/>
                <w:szCs w:val="22"/>
              </w:rPr>
              <w:t>Ведомственные целевые программы, входящие в состав Программы (далее - ВЦП) (при наличии)</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Отсутствуют</w:t>
            </w:r>
          </w:p>
        </w:tc>
      </w:tr>
      <w:tr w:rsidR="004C404F" w:rsidRPr="004C404F" w:rsidTr="00B726B0">
        <w:tc>
          <w:tcPr>
            <w:tcW w:w="17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26B0" w:rsidRPr="004C404F" w:rsidRDefault="00B726B0" w:rsidP="00B726B0">
            <w:pPr>
              <w:widowControl w:val="0"/>
              <w:autoSpaceDE w:val="0"/>
              <w:autoSpaceDN w:val="0"/>
              <w:adjustRightInd w:val="0"/>
              <w:contextualSpacing/>
              <w:rPr>
                <w:sz w:val="22"/>
                <w:szCs w:val="22"/>
              </w:rPr>
            </w:pPr>
            <w:r w:rsidRPr="004C404F">
              <w:rPr>
                <w:sz w:val="22"/>
                <w:szCs w:val="22"/>
              </w:rPr>
              <w:t>Объемы и источники фи-нансирования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Всего</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 xml:space="preserve">2016 </w:t>
            </w:r>
          </w:p>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год</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 xml:space="preserve">2017 </w:t>
            </w:r>
          </w:p>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год</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 xml:space="preserve">2018 год </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 xml:space="preserve">2019 </w:t>
            </w:r>
          </w:p>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 xml:space="preserve">2020 </w:t>
            </w:r>
          </w:p>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год</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widowControl w:val="0"/>
              <w:autoSpaceDE w:val="0"/>
              <w:autoSpaceDN w:val="0"/>
              <w:adjustRightInd w:val="0"/>
              <w:contextualSpacing/>
              <w:jc w:val="center"/>
              <w:rPr>
                <w:sz w:val="22"/>
                <w:szCs w:val="22"/>
              </w:rPr>
            </w:pPr>
            <w:r w:rsidRPr="004C404F">
              <w:rPr>
                <w:sz w:val="22"/>
                <w:szCs w:val="22"/>
              </w:rPr>
              <w:t>2021 год</w:t>
            </w:r>
          </w:p>
        </w:tc>
      </w:tr>
      <w:tr w:rsidR="004C404F" w:rsidRPr="004C404F" w:rsidTr="00B726B0">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widowControl w:val="0"/>
              <w:autoSpaceDE w:val="0"/>
              <w:autoSpaceDN w:val="0"/>
              <w:adjustRightInd w:val="0"/>
              <w:contextualSpacing/>
              <w:rPr>
                <w:sz w:val="22"/>
                <w:szCs w:val="22"/>
              </w:rPr>
            </w:pPr>
            <w:r w:rsidRPr="004C404F">
              <w:rPr>
                <w:sz w:val="22"/>
                <w:szCs w:val="22"/>
              </w:rPr>
              <w:t>Федеральный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13 118,</w:t>
            </w:r>
          </w:p>
          <w:p w:rsidR="00B726B0" w:rsidRPr="004C404F" w:rsidRDefault="00B726B0" w:rsidP="00B726B0">
            <w:pPr>
              <w:contextualSpacing/>
              <w:jc w:val="center"/>
              <w:rPr>
                <w:sz w:val="22"/>
                <w:szCs w:val="22"/>
              </w:rPr>
            </w:pPr>
            <w:r w:rsidRPr="004C404F">
              <w:rPr>
                <w:sz w:val="22"/>
                <w:szCs w:val="22"/>
              </w:rPr>
              <w:t>1887</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2695,</w:t>
            </w:r>
          </w:p>
          <w:p w:rsidR="00B726B0" w:rsidRPr="004C404F" w:rsidRDefault="00B726B0" w:rsidP="00B726B0">
            <w:pPr>
              <w:contextualSpacing/>
              <w:jc w:val="center"/>
              <w:rPr>
                <w:sz w:val="22"/>
                <w:szCs w:val="22"/>
              </w:rPr>
            </w:pPr>
            <w:r w:rsidRPr="004C404F">
              <w:rPr>
                <w:sz w:val="22"/>
                <w:szCs w:val="22"/>
              </w:rPr>
              <w:t>83386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1 634,7</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2 091,5</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2 170,</w:t>
            </w:r>
          </w:p>
          <w:p w:rsidR="00B726B0" w:rsidRPr="004C404F" w:rsidRDefault="00B726B0" w:rsidP="00B726B0">
            <w:pPr>
              <w:contextualSpacing/>
              <w:jc w:val="center"/>
              <w:rPr>
                <w:sz w:val="22"/>
                <w:szCs w:val="22"/>
              </w:rPr>
            </w:pPr>
            <w:r w:rsidRPr="004C404F">
              <w:rPr>
                <w:sz w:val="22"/>
                <w:szCs w:val="22"/>
              </w:rPr>
              <w:t>26929</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2 254,8</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2 271,0</w:t>
            </w:r>
          </w:p>
        </w:tc>
      </w:tr>
      <w:tr w:rsidR="004C404F" w:rsidRPr="004C404F" w:rsidTr="00B726B0">
        <w:trPr>
          <w:trHeight w:val="454"/>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widowControl w:val="0"/>
              <w:autoSpaceDE w:val="0"/>
              <w:autoSpaceDN w:val="0"/>
              <w:adjustRightInd w:val="0"/>
              <w:contextualSpacing/>
              <w:rPr>
                <w:sz w:val="22"/>
                <w:szCs w:val="22"/>
              </w:rPr>
            </w:pPr>
            <w:r w:rsidRPr="004C404F">
              <w:rPr>
                <w:sz w:val="22"/>
                <w:szCs w:val="22"/>
              </w:rPr>
              <w:t>Областной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jc w:val="center"/>
            </w:pPr>
            <w:r w:rsidRPr="004C404F">
              <w:t>923 794,</w:t>
            </w:r>
          </w:p>
          <w:p w:rsidR="00B726B0" w:rsidRPr="004C404F" w:rsidRDefault="00B726B0" w:rsidP="00B726B0">
            <w:pPr>
              <w:contextualSpacing/>
              <w:jc w:val="center"/>
              <w:rPr>
                <w:sz w:val="22"/>
                <w:szCs w:val="22"/>
              </w:rPr>
            </w:pPr>
            <w:r w:rsidRPr="004C404F">
              <w:t>33561</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167 391,56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163 202,6</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151 863,7</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170 872,</w:t>
            </w:r>
          </w:p>
          <w:p w:rsidR="00B726B0" w:rsidRPr="004C404F" w:rsidRDefault="00B726B0" w:rsidP="00B726B0">
            <w:pPr>
              <w:contextualSpacing/>
              <w:jc w:val="center"/>
              <w:rPr>
                <w:sz w:val="22"/>
                <w:szCs w:val="22"/>
              </w:rPr>
            </w:pPr>
            <w:r w:rsidRPr="004C404F">
              <w:rPr>
                <w:sz w:val="22"/>
                <w:szCs w:val="22"/>
              </w:rPr>
              <w:t>56725</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169 954,9</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100 509,0</w:t>
            </w:r>
          </w:p>
        </w:tc>
      </w:tr>
      <w:tr w:rsidR="004C404F" w:rsidRPr="004C404F" w:rsidTr="00B726B0">
        <w:trPr>
          <w:trHeight w:val="378"/>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widowControl w:val="0"/>
              <w:autoSpaceDE w:val="0"/>
              <w:autoSpaceDN w:val="0"/>
              <w:adjustRightInd w:val="0"/>
              <w:contextualSpacing/>
              <w:rPr>
                <w:sz w:val="22"/>
                <w:szCs w:val="22"/>
              </w:rPr>
            </w:pPr>
            <w:r w:rsidRPr="004C404F">
              <w:rPr>
                <w:sz w:val="22"/>
                <w:szCs w:val="22"/>
              </w:rPr>
              <w:t>Районный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jc w:val="center"/>
            </w:pPr>
            <w:r w:rsidRPr="004C404F">
              <w:t>922 186,</w:t>
            </w:r>
          </w:p>
          <w:p w:rsidR="00B726B0" w:rsidRPr="004C404F" w:rsidRDefault="00B726B0" w:rsidP="00B726B0">
            <w:pPr>
              <w:contextualSpacing/>
              <w:jc w:val="center"/>
              <w:rPr>
                <w:sz w:val="22"/>
                <w:szCs w:val="22"/>
              </w:rPr>
            </w:pPr>
            <w:r w:rsidRPr="004C404F">
              <w:t>90968</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175032,</w:t>
            </w:r>
          </w:p>
          <w:p w:rsidR="00B726B0" w:rsidRPr="004C404F" w:rsidRDefault="00B726B0" w:rsidP="00B726B0">
            <w:pPr>
              <w:contextualSpacing/>
              <w:jc w:val="center"/>
              <w:rPr>
                <w:sz w:val="22"/>
                <w:szCs w:val="22"/>
              </w:rPr>
            </w:pPr>
            <w:r w:rsidRPr="004C404F">
              <w:rPr>
                <w:sz w:val="22"/>
                <w:szCs w:val="22"/>
              </w:rPr>
              <w:t>99358</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174 246,8598</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158 761,6</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191 677,</w:t>
            </w:r>
          </w:p>
          <w:p w:rsidR="00B726B0" w:rsidRPr="004C404F" w:rsidRDefault="00B726B0" w:rsidP="00B726B0">
            <w:pPr>
              <w:contextualSpacing/>
              <w:jc w:val="center"/>
              <w:rPr>
                <w:sz w:val="22"/>
                <w:szCs w:val="22"/>
              </w:rPr>
            </w:pPr>
            <w:r w:rsidRPr="004C404F">
              <w:rPr>
                <w:sz w:val="22"/>
                <w:szCs w:val="22"/>
              </w:rPr>
              <w:t>77953</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149 557,2</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72 920,4</w:t>
            </w:r>
          </w:p>
        </w:tc>
      </w:tr>
      <w:tr w:rsidR="004C404F" w:rsidRPr="004C404F" w:rsidTr="00B726B0">
        <w:trPr>
          <w:trHeight w:val="572"/>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widowControl w:val="0"/>
              <w:autoSpaceDE w:val="0"/>
              <w:autoSpaceDN w:val="0"/>
              <w:adjustRightInd w:val="0"/>
              <w:contextualSpacing/>
              <w:rPr>
                <w:sz w:val="22"/>
                <w:szCs w:val="22"/>
              </w:rPr>
            </w:pPr>
            <w:r w:rsidRPr="004C404F">
              <w:rPr>
                <w:sz w:val="22"/>
                <w:szCs w:val="22"/>
              </w:rPr>
              <w:t>Внебюджетные 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jc w:val="center"/>
            </w:pPr>
            <w:r w:rsidRPr="004C404F">
              <w:t>3 702,</w:t>
            </w:r>
          </w:p>
          <w:p w:rsidR="00B726B0" w:rsidRPr="004C404F" w:rsidRDefault="00B726B0" w:rsidP="00B726B0">
            <w:pPr>
              <w:contextualSpacing/>
              <w:jc w:val="center"/>
              <w:rPr>
                <w:sz w:val="22"/>
                <w:szCs w:val="22"/>
              </w:rPr>
            </w:pPr>
            <w:r w:rsidRPr="004C404F">
              <w:t>11206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1 812,45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672,2</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717,5</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500,0</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0,0</w:t>
            </w:r>
          </w:p>
        </w:tc>
      </w:tr>
      <w:tr w:rsidR="004C404F" w:rsidRPr="004C404F" w:rsidTr="00B726B0">
        <w:trPr>
          <w:trHeight w:val="481"/>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widowControl w:val="0"/>
              <w:autoSpaceDE w:val="0"/>
              <w:autoSpaceDN w:val="0"/>
              <w:adjustRightInd w:val="0"/>
              <w:contextualSpacing/>
              <w:rPr>
                <w:sz w:val="22"/>
                <w:szCs w:val="22"/>
              </w:rPr>
            </w:pPr>
            <w:r w:rsidRPr="004C404F">
              <w:rPr>
                <w:sz w:val="22"/>
                <w:szCs w:val="22"/>
              </w:rPr>
              <w:t>Всего по источникам</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0"/>
                <w:szCs w:val="20"/>
              </w:rPr>
              <w:t>1 862 801,54605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346 932,83089</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339 756,</w:t>
            </w:r>
          </w:p>
          <w:p w:rsidR="00B726B0" w:rsidRPr="004C404F" w:rsidRDefault="00B726B0" w:rsidP="00B726B0">
            <w:pPr>
              <w:contextualSpacing/>
              <w:jc w:val="center"/>
              <w:rPr>
                <w:sz w:val="22"/>
                <w:szCs w:val="22"/>
              </w:rPr>
            </w:pPr>
            <w:r w:rsidRPr="004C404F">
              <w:rPr>
                <w:sz w:val="22"/>
                <w:szCs w:val="22"/>
              </w:rPr>
              <w:t>3598</w:t>
            </w:r>
          </w:p>
        </w:tc>
        <w:tc>
          <w:tcPr>
            <w:tcW w:w="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4C404F" w:rsidRDefault="00B726B0" w:rsidP="00B726B0">
            <w:pPr>
              <w:contextualSpacing/>
              <w:jc w:val="center"/>
              <w:rPr>
                <w:sz w:val="22"/>
                <w:szCs w:val="22"/>
              </w:rPr>
            </w:pPr>
            <w:r w:rsidRPr="004C404F">
              <w:rPr>
                <w:sz w:val="22"/>
                <w:szCs w:val="22"/>
              </w:rPr>
              <w:t>313 434,</w:t>
            </w:r>
          </w:p>
          <w:p w:rsidR="00B726B0" w:rsidRPr="004C404F" w:rsidRDefault="00B726B0" w:rsidP="00B726B0">
            <w:pPr>
              <w:contextualSpacing/>
              <w:jc w:val="center"/>
              <w:rPr>
                <w:sz w:val="22"/>
                <w:szCs w:val="22"/>
              </w:rPr>
            </w:pPr>
            <w:r w:rsidRPr="004C404F">
              <w:rPr>
                <w:sz w:val="22"/>
                <w:szCs w:val="22"/>
              </w:rPr>
              <w:t>3</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364 720,</w:t>
            </w:r>
          </w:p>
          <w:p w:rsidR="00B726B0" w:rsidRPr="004C404F" w:rsidRDefault="00B726B0" w:rsidP="00B726B0">
            <w:pPr>
              <w:contextualSpacing/>
              <w:jc w:val="center"/>
              <w:rPr>
                <w:sz w:val="22"/>
                <w:szCs w:val="22"/>
              </w:rPr>
            </w:pPr>
            <w:r w:rsidRPr="004C404F">
              <w:rPr>
                <w:sz w:val="22"/>
                <w:szCs w:val="22"/>
              </w:rPr>
              <w:t>61607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322 266,9</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B726B0" w:rsidRPr="004C404F" w:rsidRDefault="00B726B0" w:rsidP="00B726B0">
            <w:pPr>
              <w:contextualSpacing/>
              <w:jc w:val="center"/>
              <w:rPr>
                <w:sz w:val="22"/>
                <w:szCs w:val="22"/>
              </w:rPr>
            </w:pPr>
            <w:r w:rsidRPr="004C404F">
              <w:rPr>
                <w:sz w:val="22"/>
                <w:szCs w:val="22"/>
              </w:rPr>
              <w:t>175 690,4</w:t>
            </w:r>
          </w:p>
        </w:tc>
      </w:tr>
      <w:tr w:rsidR="004C404F" w:rsidRPr="004C404F" w:rsidTr="00B726B0">
        <w:trPr>
          <w:trHeight w:val="481"/>
        </w:trPr>
        <w:tc>
          <w:tcPr>
            <w:tcW w:w="1735" w:type="dxa"/>
            <w:tcBorders>
              <w:top w:val="single" w:sz="4" w:space="0" w:color="auto"/>
            </w:tcBorders>
            <w:vAlign w:val="center"/>
          </w:tcPr>
          <w:p w:rsidR="006C52BC" w:rsidRPr="004C404F" w:rsidRDefault="006C52BC" w:rsidP="00BB7714">
            <w:pPr>
              <w:ind w:firstLine="709"/>
              <w:contextualSpacing/>
            </w:pPr>
          </w:p>
        </w:tc>
        <w:tc>
          <w:tcPr>
            <w:tcW w:w="1211" w:type="dxa"/>
            <w:tcBorders>
              <w:top w:val="single" w:sz="4" w:space="0" w:color="auto"/>
            </w:tcBorders>
            <w:tcMar>
              <w:top w:w="62" w:type="dxa"/>
              <w:left w:w="102" w:type="dxa"/>
              <w:bottom w:w="102" w:type="dxa"/>
              <w:right w:w="62" w:type="dxa"/>
            </w:tcMar>
            <w:vAlign w:val="center"/>
          </w:tcPr>
          <w:p w:rsidR="006C52BC" w:rsidRPr="004C404F" w:rsidRDefault="006C52BC" w:rsidP="00BB7714">
            <w:pPr>
              <w:widowControl w:val="0"/>
              <w:autoSpaceDE w:val="0"/>
              <w:autoSpaceDN w:val="0"/>
              <w:adjustRightInd w:val="0"/>
              <w:ind w:firstLine="709"/>
              <w:contextualSpacing/>
            </w:pPr>
          </w:p>
        </w:tc>
        <w:tc>
          <w:tcPr>
            <w:tcW w:w="1020" w:type="dxa"/>
            <w:gridSpan w:val="2"/>
            <w:tcBorders>
              <w:top w:val="single" w:sz="4" w:space="0" w:color="auto"/>
            </w:tcBorders>
            <w:tcMar>
              <w:top w:w="62" w:type="dxa"/>
              <w:left w:w="102" w:type="dxa"/>
              <w:bottom w:w="102" w:type="dxa"/>
              <w:right w:w="62" w:type="dxa"/>
            </w:tcMar>
            <w:vAlign w:val="center"/>
          </w:tcPr>
          <w:p w:rsidR="006C52BC" w:rsidRPr="004C404F" w:rsidRDefault="006C52BC" w:rsidP="00BB7714">
            <w:pPr>
              <w:ind w:firstLine="709"/>
              <w:contextualSpacing/>
              <w:jc w:val="center"/>
            </w:pPr>
          </w:p>
        </w:tc>
        <w:tc>
          <w:tcPr>
            <w:tcW w:w="1109" w:type="dxa"/>
            <w:gridSpan w:val="3"/>
            <w:tcBorders>
              <w:top w:val="single" w:sz="4" w:space="0" w:color="auto"/>
            </w:tcBorders>
            <w:tcMar>
              <w:top w:w="62" w:type="dxa"/>
              <w:left w:w="102" w:type="dxa"/>
              <w:bottom w:w="102" w:type="dxa"/>
              <w:right w:w="62" w:type="dxa"/>
            </w:tcMar>
            <w:vAlign w:val="center"/>
          </w:tcPr>
          <w:p w:rsidR="006C52BC" w:rsidRPr="004C404F" w:rsidRDefault="006C52BC" w:rsidP="00BB7714">
            <w:pPr>
              <w:ind w:firstLine="709"/>
              <w:contextualSpacing/>
              <w:jc w:val="center"/>
            </w:pPr>
          </w:p>
        </w:tc>
        <w:tc>
          <w:tcPr>
            <w:tcW w:w="1113" w:type="dxa"/>
            <w:gridSpan w:val="3"/>
            <w:tcBorders>
              <w:top w:val="single" w:sz="4" w:space="0" w:color="auto"/>
            </w:tcBorders>
            <w:tcMar>
              <w:top w:w="62" w:type="dxa"/>
              <w:left w:w="102" w:type="dxa"/>
              <w:bottom w:w="102" w:type="dxa"/>
              <w:right w:w="62" w:type="dxa"/>
            </w:tcMar>
            <w:vAlign w:val="center"/>
          </w:tcPr>
          <w:p w:rsidR="006C52BC" w:rsidRPr="004C404F" w:rsidRDefault="006C52BC" w:rsidP="00BB7714">
            <w:pPr>
              <w:ind w:firstLine="709"/>
              <w:contextualSpacing/>
              <w:jc w:val="center"/>
            </w:pPr>
          </w:p>
        </w:tc>
        <w:tc>
          <w:tcPr>
            <w:tcW w:w="771" w:type="dxa"/>
            <w:gridSpan w:val="3"/>
            <w:tcBorders>
              <w:top w:val="single" w:sz="4" w:space="0" w:color="auto"/>
            </w:tcBorders>
            <w:tcMar>
              <w:top w:w="62" w:type="dxa"/>
              <w:left w:w="102" w:type="dxa"/>
              <w:bottom w:w="102" w:type="dxa"/>
              <w:right w:w="62" w:type="dxa"/>
            </w:tcMar>
            <w:vAlign w:val="center"/>
          </w:tcPr>
          <w:p w:rsidR="006C52BC" w:rsidRPr="004C404F" w:rsidRDefault="006C52BC" w:rsidP="00BB7714">
            <w:pPr>
              <w:ind w:firstLine="709"/>
              <w:contextualSpacing/>
              <w:jc w:val="center"/>
            </w:pPr>
          </w:p>
        </w:tc>
        <w:tc>
          <w:tcPr>
            <w:tcW w:w="1120" w:type="dxa"/>
            <w:gridSpan w:val="3"/>
            <w:tcBorders>
              <w:top w:val="single" w:sz="4" w:space="0" w:color="auto"/>
            </w:tcBorders>
            <w:vAlign w:val="center"/>
          </w:tcPr>
          <w:p w:rsidR="006C52BC" w:rsidRPr="004C404F" w:rsidRDefault="006C52BC" w:rsidP="00BB7714">
            <w:pPr>
              <w:ind w:firstLine="709"/>
              <w:contextualSpacing/>
              <w:jc w:val="center"/>
            </w:pPr>
          </w:p>
        </w:tc>
        <w:tc>
          <w:tcPr>
            <w:tcW w:w="851" w:type="dxa"/>
            <w:gridSpan w:val="3"/>
            <w:tcBorders>
              <w:top w:val="single" w:sz="4" w:space="0" w:color="auto"/>
            </w:tcBorders>
            <w:vAlign w:val="center"/>
          </w:tcPr>
          <w:p w:rsidR="006C52BC" w:rsidRPr="004C404F" w:rsidRDefault="006C52BC" w:rsidP="00BB7714">
            <w:pPr>
              <w:ind w:firstLine="709"/>
              <w:contextualSpacing/>
              <w:jc w:val="center"/>
            </w:pPr>
          </w:p>
        </w:tc>
        <w:tc>
          <w:tcPr>
            <w:tcW w:w="670" w:type="dxa"/>
            <w:gridSpan w:val="2"/>
            <w:tcBorders>
              <w:top w:val="single" w:sz="4" w:space="0" w:color="auto"/>
            </w:tcBorders>
            <w:vAlign w:val="center"/>
          </w:tcPr>
          <w:p w:rsidR="006C52BC" w:rsidRPr="004C404F" w:rsidRDefault="006C52BC" w:rsidP="00BB7714">
            <w:pPr>
              <w:ind w:firstLine="709"/>
              <w:contextualSpacing/>
              <w:jc w:val="center"/>
            </w:pPr>
          </w:p>
        </w:tc>
      </w:tr>
    </w:tbl>
    <w:p w:rsidR="006C52BC" w:rsidRPr="004C404F" w:rsidRDefault="006C52BC" w:rsidP="006C52BC">
      <w:pPr>
        <w:autoSpaceDE w:val="0"/>
        <w:autoSpaceDN w:val="0"/>
        <w:adjustRightInd w:val="0"/>
        <w:ind w:firstLine="709"/>
        <w:contextualSpacing/>
        <w:outlineLvl w:val="1"/>
        <w:sectPr w:rsidR="006C52BC" w:rsidRPr="004C404F" w:rsidSect="006C52BC">
          <w:headerReference w:type="default" r:id="rId12"/>
          <w:footerReference w:type="default" r:id="rId13"/>
          <w:footerReference w:type="first" r:id="rId14"/>
          <w:type w:val="continuous"/>
          <w:pgSz w:w="11906" w:h="16838"/>
          <w:pgMar w:top="1134" w:right="567" w:bottom="1134" w:left="1701" w:header="709" w:footer="709" w:gutter="0"/>
          <w:cols w:space="708"/>
          <w:docGrid w:linePitch="360"/>
        </w:sectPr>
      </w:pPr>
    </w:p>
    <w:p w:rsidR="006C52BC" w:rsidRPr="004C404F" w:rsidRDefault="006C52BC" w:rsidP="006C52BC">
      <w:pPr>
        <w:pStyle w:val="ae"/>
        <w:numPr>
          <w:ilvl w:val="0"/>
          <w:numId w:val="4"/>
        </w:numPr>
        <w:ind w:left="0" w:firstLine="709"/>
        <w:jc w:val="center"/>
      </w:pPr>
      <w:r w:rsidRPr="004C404F">
        <w:lastRenderedPageBreak/>
        <w:t>ХАРАКТЕРИСТИКА ТЕКУЩЕГО СОСТОЯНИЯ СФЕРЫ РЕАЛИЗАЦИИ МУНИЦИПАЛЬНОЙ ПРОГРАММЫ.</w:t>
      </w:r>
    </w:p>
    <w:p w:rsidR="006C52BC" w:rsidRPr="004C404F" w:rsidRDefault="006C52BC" w:rsidP="006C52BC">
      <w:pPr>
        <w:ind w:firstLine="709"/>
        <w:contextualSpacing/>
        <w:jc w:val="both"/>
      </w:pPr>
    </w:p>
    <w:p w:rsidR="006C52BC" w:rsidRPr="004C404F" w:rsidRDefault="006C52BC" w:rsidP="006C52BC">
      <w:pPr>
        <w:ind w:firstLine="709"/>
        <w:contextualSpacing/>
        <w:jc w:val="both"/>
      </w:pPr>
      <w:r w:rsidRPr="004C404F">
        <w:t>Важнейшая задача любого государства – это достижение социально-экономического развития страны. Для достижения устойчивого экономического развития района необходимо точно определить задачи, стоящие перед муниципальным образованием, решение которых будет способствовать его развитию, а также создать необходимые условия для выполнения поставленных задач.</w:t>
      </w:r>
    </w:p>
    <w:p w:rsidR="006C52BC" w:rsidRPr="004C404F" w:rsidRDefault="006C52BC" w:rsidP="006C52BC">
      <w:pPr>
        <w:pStyle w:val="af"/>
        <w:ind w:firstLine="709"/>
        <w:contextualSpacing/>
        <w:jc w:val="both"/>
        <w:rPr>
          <w:szCs w:val="24"/>
        </w:rPr>
      </w:pPr>
      <w:r w:rsidRPr="004C404F">
        <w:rPr>
          <w:szCs w:val="24"/>
        </w:rPr>
        <w:t xml:space="preserve">Первое место среди районов Томской области по площади занимает Каргасокский район (87 тыс.км. кв.), одновременно являясь самым малозаселенным по плотности жителей </w:t>
      </w:r>
      <w:r w:rsidRPr="004C404F">
        <w:rPr>
          <w:szCs w:val="24"/>
        </w:rPr>
        <w:lastRenderedPageBreak/>
        <w:t xml:space="preserve">на 1 кв. км, имея показатель 0,2 чел./кв. км. Основная часть жителей сконцентрирована в Каргасокском сельском поселении (56 %). </w:t>
      </w:r>
    </w:p>
    <w:p w:rsidR="006C52BC" w:rsidRPr="004C404F" w:rsidRDefault="006C52BC" w:rsidP="006C52BC">
      <w:pPr>
        <w:pStyle w:val="af"/>
        <w:ind w:firstLine="709"/>
        <w:contextualSpacing/>
        <w:jc w:val="both"/>
        <w:rPr>
          <w:szCs w:val="24"/>
        </w:rPr>
      </w:pPr>
      <w:r w:rsidRPr="004C404F">
        <w:rPr>
          <w:szCs w:val="24"/>
        </w:rPr>
        <w:t>Поселения Каргасокского района характеризуются неоднородностью социально-экономического положения. Исходя из территориальной дислокации, все поселения района можно условно разделить на три группы: центральную (Каргасокское, Сосновское, Киндальское, Новоюгинское поселения), васюганскую (Усть-Чижапское, Средневасюганское, Нововасюганское) и тымскую (Тымское, Усть-Тымское, Толпаровское, Среднетымское и Вертикосское поселения).</w:t>
      </w:r>
    </w:p>
    <w:p w:rsidR="006C52BC" w:rsidRPr="004C404F" w:rsidRDefault="006C52BC" w:rsidP="006C52BC">
      <w:pPr>
        <w:pStyle w:val="af"/>
        <w:ind w:firstLine="709"/>
        <w:contextualSpacing/>
        <w:jc w:val="both"/>
        <w:rPr>
          <w:szCs w:val="24"/>
        </w:rPr>
      </w:pPr>
      <w:r w:rsidRPr="004C404F">
        <w:rPr>
          <w:szCs w:val="24"/>
        </w:rPr>
        <w:t>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с.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6C52BC" w:rsidRPr="004C404F" w:rsidRDefault="006C52BC" w:rsidP="006C52BC">
      <w:pPr>
        <w:pStyle w:val="af"/>
        <w:ind w:firstLine="709"/>
        <w:contextualSpacing/>
        <w:jc w:val="both"/>
        <w:rPr>
          <w:szCs w:val="24"/>
        </w:rPr>
      </w:pPr>
      <w:r w:rsidRPr="004C404F">
        <w:rPr>
          <w:szCs w:val="24"/>
        </w:rPr>
        <w:t>Населённые пункты васюганской группы поселений территориально располагаются в среднем и верхнем течении р. Васюган,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w:t>
      </w:r>
    </w:p>
    <w:p w:rsidR="006C52BC" w:rsidRPr="004C404F" w:rsidRDefault="006C52BC" w:rsidP="006C52BC">
      <w:pPr>
        <w:pStyle w:val="af"/>
        <w:ind w:firstLine="709"/>
        <w:contextualSpacing/>
        <w:jc w:val="both"/>
        <w:rPr>
          <w:szCs w:val="24"/>
        </w:rPr>
      </w:pPr>
      <w:r w:rsidRPr="004C404F">
        <w:rPr>
          <w:szCs w:val="24"/>
        </w:rPr>
        <w:t>Тымская группа поселений территориально располагается в северо-восточной части района (в среднем и нижнем течении р. Тым, в среднем течении р. Обь, севернее впадения в неё р. Тым),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(исключая лишь с. Вертикос) характерна высокая степень безработицы населения. Население живёт за счёт ловли рыбы, сбора дикоросов, охоты.</w:t>
      </w:r>
    </w:p>
    <w:p w:rsidR="006C52BC" w:rsidRPr="004C404F" w:rsidRDefault="006C52BC" w:rsidP="006C52BC">
      <w:pPr>
        <w:pStyle w:val="af"/>
        <w:ind w:firstLine="709"/>
        <w:contextualSpacing/>
        <w:jc w:val="both"/>
        <w:rPr>
          <w:szCs w:val="24"/>
        </w:rPr>
      </w:pPr>
      <w:r w:rsidRPr="004C404F">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 (что влечет высокую стоимость электрической энергии). Не работающее население осуществляет сбор дикоросов, ловит рыбу, охотится. Частные подворья у жителей, как правило, не развиты.</w:t>
      </w:r>
    </w:p>
    <w:p w:rsidR="006C52BC" w:rsidRPr="004C404F" w:rsidRDefault="006C52BC" w:rsidP="006C52BC">
      <w:pPr>
        <w:pStyle w:val="af"/>
        <w:ind w:firstLine="709"/>
        <w:contextualSpacing/>
        <w:jc w:val="both"/>
        <w:rPr>
          <w:szCs w:val="24"/>
        </w:rPr>
      </w:pPr>
      <w:r w:rsidRPr="004C404F">
        <w:rPr>
          <w:szCs w:val="24"/>
        </w:rPr>
        <w:t>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Томскстата) составил 101,535 млрд. рублей, темп роста к 2013 году составил 103,7 %.</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Крупнейшими предприятиями по объёмам добычи на территории района являются ОАО «Томскнефть» ВНК и ОАО «Томскгазпром». На территории района в 2014 году добыто 6,630 млн. тонн нефти, включая газовый конденсат, что составляет 92,7 % от уровня 2013 года и 3 169,4 млн.м</w:t>
      </w:r>
      <w:r w:rsidRPr="004C404F">
        <w:rPr>
          <w:rFonts w:ascii="Times New Roman" w:hAnsi="Times New Roman" w:cs="Times New Roman"/>
          <w:sz w:val="24"/>
          <w:szCs w:val="24"/>
          <w:vertAlign w:val="superscript"/>
        </w:rPr>
        <w:t>3</w:t>
      </w:r>
      <w:r w:rsidRPr="004C404F">
        <w:rPr>
          <w:rFonts w:ascii="Times New Roman" w:hAnsi="Times New Roman" w:cs="Times New Roman"/>
          <w:sz w:val="24"/>
          <w:szCs w:val="24"/>
        </w:rPr>
        <w:t xml:space="preserve"> газа природного и попутного, что составляет 95,4 % от уровня 2013 года.</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лесозаготовительной отрасли (предприятий, </w:t>
      </w:r>
      <w:r w:rsidRPr="004C404F">
        <w:rPr>
          <w:rFonts w:ascii="Times New Roman" w:hAnsi="Times New Roman" w:cs="Times New Roman"/>
          <w:sz w:val="24"/>
          <w:szCs w:val="24"/>
        </w:rPr>
        <w:lastRenderedPageBreak/>
        <w:t>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 xml:space="preserve">Ежегодно увеличивается объем реализации воды и газа населению. Объем сбора, очистки и распределения воды в 2014 году в действующих ценах составил 56,9 млн. руб. (рост на 10,9 %).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 xml:space="preserve">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w:t>
      </w:r>
      <w:r w:rsidRPr="00955C19">
        <w:rPr>
          <w:rFonts w:ascii="Times New Roman" w:hAnsi="Times New Roman" w:cs="Times New Roman"/>
          <w:sz w:val="24"/>
          <w:szCs w:val="24"/>
        </w:rPr>
        <w:t>услуг населению в сфере образования, культуры, здравоохранения, социального обеспечения, а также, в системе ЖКХ.</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Каргасокский район, в силу своего географического расположения, характеризуется слабым развитием автодорожной сети. В районе имеется только одна дорога межрайонного значения, по которой осуществляются круглогодичные грузоперевозки и по которой действуют регулярные автобусные маршруты Каргасок – Томск и Каргасок – Новоюгино – Большая Грива.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Организованы регулярные автомобильные перевозки пассажиров между населенными пунктами Каргасокского района, связанных дорогами с твердым покрытием. В населенные пункты Каргасокского района не имеющие круглогодичного автотранспортного сообщения в летний период осуществляются регулярные рейсы на теплоходе КС, в весенне-осенний период организованы полеты воздушным транспортом.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Общая протяженность автомобильных дорог общего пользования с твердым покрытием составляет – 336 км, в том числе муниципальных - 208,8 км., протяженность автозимников – 637,066 км., 10 ледовых переправ. 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 Размер дорожного фонда МО «Каргасокский район» в 2014 г. составил – 31 919,5тыс. руб., а в 2015 г. – 43 874,9 тыс. руб.</w:t>
      </w:r>
    </w:p>
    <w:p w:rsidR="006C52BC" w:rsidRPr="00955C19" w:rsidRDefault="006C52BC" w:rsidP="006C52BC">
      <w:pPr>
        <w:ind w:firstLine="709"/>
        <w:contextualSpacing/>
        <w:jc w:val="both"/>
      </w:pPr>
      <w:r w:rsidRPr="00955C19">
        <w:t xml:space="preserve">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построены торговые ряды для сельхозтоваропроизводителей для реализации местной продукции, проведено 4 мастер-класса, проведены конкурсы и мероприятия, посвященные Дню празднования Российского предпринимательства. Предоставлена финансовая поддержка в рамках конкурса «Старт» 6 </w:t>
      </w:r>
      <w:r w:rsidRPr="00955C19">
        <w:lastRenderedPageBreak/>
        <w:t>победителям конкурса (победители конкурса по годам: 2011 г.- 2, 2012г. – 2, 2013г. – 2), в рамках конкурса «Первый шаг» предоставлена финансовая поддержка 24 победителям конкурса (победители конкурса по годам: 2011 г.- 2, 2012г. – 6, 2013г. – 5, 2014г. – 6, 2015 г. - 5), осуществлена оплата части расходов по написанию 31 бизнес-плана для участия в районных конкурсах предпринимательских проектов, а также оплата расходов на доставку сельхозтоваропроизводителей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структуре видов деятельности индивидуальных предпринимателей 2014 года наиболее многочисленными являются: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транспорт и связь – 78 предпринимателей или 15,88%;</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операции с недвижимым имуществом – 31 предприниматель или 6,3 %;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сельское хозяйство, охота и лесное хозяйство - 25 предпринимателей или 5,09%.</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продукцией, производимой крестьянскими (фермерскими) хозяйствами.</w:t>
      </w:r>
    </w:p>
    <w:p w:rsidR="006C52BC" w:rsidRPr="00955C19" w:rsidRDefault="006C52BC" w:rsidP="006C52BC">
      <w:pPr>
        <w:ind w:firstLine="709"/>
        <w:contextualSpacing/>
        <w:jc w:val="both"/>
      </w:pPr>
      <w:r w:rsidRPr="00955C19">
        <w:t>Вследствие отсутствия больших промышленных предприятий и удаленности, экологическая ситуация остается в настоящее время благоприятной не только для проживания местного населения, но и может способствовать привлечению на отдых людей из других регионов. В целях улучшения экологической ситуации в районе Администрация Каргасокского района ежегодно занимается организацией Общероссийских Дней защиты от экологической опасности.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тыс. м</w:t>
      </w:r>
      <w:r w:rsidRPr="00955C19">
        <w:rPr>
          <w:vertAlign w:val="superscript"/>
        </w:rPr>
        <w:t>3</w:t>
      </w:r>
      <w:r w:rsidRPr="00955C19">
        <w:t xml:space="preserve"> твердых бытовых отходов, что на </w:t>
      </w:r>
      <w:r w:rsidRPr="00955C19">
        <w:rPr>
          <w:shd w:val="clear" w:color="auto" w:fill="FFFFFF"/>
        </w:rPr>
        <w:t>29,9</w:t>
      </w:r>
      <w:r w:rsidRPr="00955C19">
        <w:t>% меньше, чем в 2013 году.</w:t>
      </w:r>
    </w:p>
    <w:p w:rsidR="006C52BC" w:rsidRPr="00955C19" w:rsidRDefault="006C52BC" w:rsidP="006C52BC">
      <w:pPr>
        <w:ind w:firstLine="709"/>
        <w:contextualSpacing/>
        <w:jc w:val="both"/>
      </w:pPr>
      <w:r w:rsidRPr="00955C19">
        <w:t xml:space="preserve">В целях развития муниципальной службы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w:t>
      </w:r>
      <w:r w:rsidRPr="00955C19">
        <w:lastRenderedPageBreak/>
        <w:t>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w:t>
      </w:r>
    </w:p>
    <w:p w:rsidR="006C52BC" w:rsidRPr="00955C19" w:rsidRDefault="006C52BC" w:rsidP="006C52BC">
      <w:pPr>
        <w:ind w:firstLine="709"/>
        <w:contextualSpacing/>
        <w:jc w:val="both"/>
        <w:rPr>
          <w:spacing w:val="2"/>
        </w:rPr>
      </w:pPr>
      <w:r w:rsidRPr="00955C19">
        <w:rPr>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6C52BC" w:rsidRPr="00955C19" w:rsidRDefault="006C52BC" w:rsidP="006C52BC">
      <w:pPr>
        <w:ind w:firstLine="709"/>
        <w:contextualSpacing/>
        <w:jc w:val="both"/>
        <w:rPr>
          <w:spacing w:val="2"/>
        </w:rPr>
      </w:pPr>
      <w:r w:rsidRPr="00955C19">
        <w:rPr>
          <w:spacing w:val="2"/>
        </w:rPr>
        <w:t>Общей проблемой для всех лиц с ограниченными возможностями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w:t>
      </w:r>
    </w:p>
    <w:p w:rsidR="006C52BC" w:rsidRPr="00955C19" w:rsidRDefault="006C52BC" w:rsidP="006C52BC">
      <w:pPr>
        <w:ind w:firstLine="709"/>
        <w:contextualSpacing/>
        <w:jc w:val="both"/>
      </w:pPr>
      <w:r w:rsidRPr="00955C19">
        <w:t>Все запланированные мероприятия в рамках программы (подпрограмм) в полное мере соответствуют стратегической цели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955C19" w:rsidRDefault="006C52BC" w:rsidP="006C52BC">
      <w:pPr>
        <w:ind w:firstLine="709"/>
        <w:contextualSpacing/>
        <w:jc w:val="both"/>
      </w:pPr>
      <w:r w:rsidRPr="00955C19">
        <w:t>Стратегическая цель определяет основные цели социально-экономического развития Каргасокского района:</w:t>
      </w:r>
    </w:p>
    <w:p w:rsidR="006C52BC" w:rsidRPr="00955C19" w:rsidRDefault="006C52BC" w:rsidP="006C52BC">
      <w:pPr>
        <w:ind w:firstLine="709"/>
        <w:contextualSpacing/>
        <w:jc w:val="both"/>
      </w:pPr>
      <w:r w:rsidRPr="00955C19">
        <w:t>Цель 1. Повышение уровня и качества жизни населения на территории Каргасокского района, развитие человеческого капитала;</w:t>
      </w:r>
    </w:p>
    <w:p w:rsidR="006C52BC" w:rsidRPr="00955C19" w:rsidRDefault="006C52BC" w:rsidP="006C52BC">
      <w:pPr>
        <w:ind w:firstLine="709"/>
        <w:contextualSpacing/>
        <w:jc w:val="both"/>
      </w:pPr>
      <w:r w:rsidRPr="00955C1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52BC" w:rsidRPr="00955C19" w:rsidRDefault="006C52BC" w:rsidP="006C52BC">
      <w:pPr>
        <w:ind w:firstLine="709"/>
        <w:contextualSpacing/>
        <w:jc w:val="both"/>
      </w:pPr>
      <w:r w:rsidRPr="00955C19">
        <w:t>Цель 3. Развитие системы местного самоуправления.</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lastRenderedPageBreak/>
        <w:t>По средствам реализации муниципальной программы достижение поставленных целей представляется вполне возможным.</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Мероприятия программы (подпрограмм) направлены на</w:t>
      </w:r>
      <w:r w:rsidRPr="00955C19">
        <w:t xml:space="preserve"> устойчивое экономическое развитие Каргасокского района.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 развития муниципальной службы, создания благоприятных условий для развития малого и среднего предпринимательства, создания доступной среды для инвалидов и других маломобильных групп населения. </w:t>
      </w:r>
    </w:p>
    <w:p w:rsidR="006C52BC" w:rsidRPr="00955C19" w:rsidRDefault="006C52BC" w:rsidP="006C52BC">
      <w:pPr>
        <w:widowControl w:val="0"/>
        <w:autoSpaceDE w:val="0"/>
        <w:autoSpaceDN w:val="0"/>
        <w:adjustRightInd w:val="0"/>
        <w:ind w:firstLine="709"/>
        <w:contextualSpacing/>
        <w:jc w:val="center"/>
      </w:pPr>
    </w:p>
    <w:p w:rsidR="006C52BC" w:rsidRPr="00955C19" w:rsidRDefault="006C52BC" w:rsidP="006C52BC">
      <w:pPr>
        <w:widowControl w:val="0"/>
        <w:numPr>
          <w:ilvl w:val="0"/>
          <w:numId w:val="4"/>
        </w:numPr>
        <w:autoSpaceDE w:val="0"/>
        <w:autoSpaceDN w:val="0"/>
        <w:adjustRightInd w:val="0"/>
        <w:ind w:left="0" w:firstLine="709"/>
        <w:contextualSpacing/>
        <w:jc w:val="center"/>
      </w:pPr>
      <w:r w:rsidRPr="00955C19">
        <w:t>ЦЕЛИ И ЗАДАЧИ МУНИЦИПАЛЬНОЙПРОГРАММЫ, СРОКИ И ЭТАПЫ ЕЕ РЕАЛИЗАЦИИ, ЦЕЛЕВЫЕ ПОКАЗАТЕЛИ РЕЗУЛЬТАТИВНОСТИ РЕАЛИЗАЦИИ МУНИЦИПАЛЬНОЙ ПРОГРАММЫ.</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Цель настоящей муниципальной программы:</w:t>
      </w:r>
    </w:p>
    <w:p w:rsidR="006C52BC" w:rsidRPr="00955C19" w:rsidRDefault="006C52BC" w:rsidP="006C52BC">
      <w:pPr>
        <w:autoSpaceDE w:val="0"/>
        <w:autoSpaceDN w:val="0"/>
        <w:adjustRightInd w:val="0"/>
        <w:ind w:firstLine="709"/>
        <w:contextualSpacing/>
        <w:jc w:val="both"/>
      </w:pPr>
      <w:r w:rsidRPr="00955C19">
        <w:t>Цель –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Для достижения цели необходимо решить следующие задачи:</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1. Развитие предпринимательства и сельского хозяйства в Каргасокском районе;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2. Улучшение экологической обстановки на территории Каргасокского района;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3. Обеспечение транспортной доступности внутри Каргасокского района;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4. Повышение эффективности управления муниципальными финансами, достижение сбалансированности бюджетов сельских поселений;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5. Эффективное управление муниципальным имуществом;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Задача 6. Развитие муниципальной службы в муниципальном образовании «Каргасокский район»;</w:t>
      </w:r>
    </w:p>
    <w:p w:rsidR="006C52BC" w:rsidRPr="00955C19" w:rsidRDefault="006C52BC" w:rsidP="006C52BC">
      <w:pPr>
        <w:ind w:firstLine="709"/>
        <w:contextualSpacing/>
        <w:jc w:val="both"/>
        <w:rPr>
          <w:lang w:eastAsia="en-US"/>
        </w:rPr>
      </w:pPr>
      <w:r w:rsidRPr="00955C19">
        <w:t xml:space="preserve">Задача 7. </w:t>
      </w:r>
      <w:r w:rsidRPr="00955C19">
        <w:rPr>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6C52BC" w:rsidRPr="00955C19" w:rsidRDefault="006C52BC" w:rsidP="006C52BC">
      <w:pPr>
        <w:ind w:firstLine="709"/>
        <w:contextualSpacing/>
        <w:jc w:val="both"/>
        <w:rPr>
          <w:lang w:eastAsia="en-US"/>
        </w:rPr>
      </w:pPr>
      <w:r w:rsidRPr="00955C19">
        <w:rPr>
          <w:lang w:eastAsia="en-US"/>
        </w:rPr>
        <w:t xml:space="preserve">Задача 8. </w:t>
      </w:r>
      <w:r w:rsidRPr="00955C19">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6C52BC" w:rsidRPr="00955C19" w:rsidRDefault="006C52BC" w:rsidP="006C52BC">
      <w:pPr>
        <w:ind w:firstLine="709"/>
        <w:contextualSpacing/>
        <w:jc w:val="both"/>
      </w:pPr>
      <w:r w:rsidRPr="00955C19">
        <w:t>Срок реализации муниципальной программы – 2016 – 2021 годы. Этапы не предусмотрены.</w:t>
      </w:r>
    </w:p>
    <w:p w:rsidR="006C52BC" w:rsidRPr="00955C19" w:rsidRDefault="00146C2D" w:rsidP="006C52BC">
      <w:pPr>
        <w:ind w:firstLine="709"/>
        <w:contextualSpacing/>
        <w:jc w:val="both"/>
      </w:pPr>
      <w:hyperlink w:anchor="Par483" w:tooltip="Ссылка на текущий документ" w:history="1">
        <w:r w:rsidR="006C52BC" w:rsidRPr="00955C19">
          <w:t>Сведения</w:t>
        </w:r>
      </w:hyperlink>
      <w:r w:rsidR="006C52BC" w:rsidRPr="00955C19">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6C52BC" w:rsidRPr="00955C19" w:rsidRDefault="006C52BC" w:rsidP="006C52BC">
      <w:pPr>
        <w:ind w:firstLine="709"/>
        <w:contextualSpacing/>
        <w:jc w:val="both"/>
        <w:sectPr w:rsidR="006C52BC" w:rsidRPr="00955C19" w:rsidSect="00BB7714">
          <w:type w:val="continuous"/>
          <w:pgSz w:w="11906" w:h="16838"/>
          <w:pgMar w:top="1134" w:right="626"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1.</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РЕЗУЛЬТАТИВНОСТИ МУНИЦИПАЛЬНОЙ ПРОГРАММЫ</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6064" w:type="dxa"/>
        <w:tblInd w:w="-356" w:type="dxa"/>
        <w:tblLayout w:type="fixed"/>
        <w:tblCellMar>
          <w:left w:w="70" w:type="dxa"/>
          <w:right w:w="70" w:type="dxa"/>
        </w:tblCellMar>
        <w:tblLook w:val="0000" w:firstRow="0" w:lastRow="0" w:firstColumn="0" w:lastColumn="0" w:noHBand="0" w:noVBand="0"/>
      </w:tblPr>
      <w:tblGrid>
        <w:gridCol w:w="489"/>
        <w:gridCol w:w="2559"/>
        <w:gridCol w:w="1063"/>
        <w:gridCol w:w="853"/>
        <w:gridCol w:w="1242"/>
        <w:gridCol w:w="918"/>
        <w:gridCol w:w="918"/>
        <w:gridCol w:w="918"/>
        <w:gridCol w:w="918"/>
        <w:gridCol w:w="918"/>
        <w:gridCol w:w="918"/>
        <w:gridCol w:w="1857"/>
        <w:gridCol w:w="1274"/>
        <w:gridCol w:w="739"/>
        <w:gridCol w:w="160"/>
        <w:gridCol w:w="160"/>
        <w:gridCol w:w="160"/>
      </w:tblGrid>
      <w:tr w:rsidR="006C52BC" w:rsidRPr="00955C19" w:rsidTr="00BB7714">
        <w:trPr>
          <w:gridAfter w:val="4"/>
          <w:wAfter w:w="1219" w:type="dxa"/>
          <w:cantSplit/>
          <w:trHeight w:val="315"/>
          <w:tblHeader/>
        </w:trPr>
        <w:tc>
          <w:tcPr>
            <w:tcW w:w="489" w:type="dxa"/>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2559" w:type="dxa"/>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1063" w:type="dxa"/>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7603" w:type="dxa"/>
            <w:gridSpan w:val="8"/>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1857" w:type="dxa"/>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1274" w:type="dxa"/>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gridAfter w:val="4"/>
          <w:wAfter w:w="1219" w:type="dxa"/>
          <w:cantSplit/>
          <w:trHeight w:val="990"/>
          <w:tblHeader/>
        </w:trPr>
        <w:tc>
          <w:tcPr>
            <w:tcW w:w="489" w:type="dxa"/>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2559" w:type="dxa"/>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063" w:type="dxa"/>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2014 год</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w:t>
            </w:r>
          </w:p>
          <w:p w:rsidR="006C52BC" w:rsidRPr="00955C19" w:rsidRDefault="006C52BC" w:rsidP="00BB7714">
            <w:pPr>
              <w:contextualSpacing/>
              <w:jc w:val="center"/>
              <w:rPr>
                <w:sz w:val="22"/>
                <w:szCs w:val="22"/>
              </w:rPr>
            </w:pPr>
            <w:r w:rsidRPr="00955C19">
              <w:rPr>
                <w:sz w:val="22"/>
                <w:szCs w:val="22"/>
              </w:rPr>
              <w:t>год</w:t>
            </w:r>
          </w:p>
        </w:tc>
        <w:tc>
          <w:tcPr>
            <w:tcW w:w="1857" w:type="dxa"/>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1274" w:type="dxa"/>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gridAfter w:val="4"/>
          <w:wAfter w:w="1219" w:type="dxa"/>
          <w:cantSplit/>
          <w:trHeight w:val="240"/>
          <w:tblHeader/>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063"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853"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242"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1857"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11</w:t>
            </w:r>
          </w:p>
        </w:tc>
        <w:tc>
          <w:tcPr>
            <w:tcW w:w="1274"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val="en-US"/>
              </w:rPr>
              <w:t>1</w:t>
            </w:r>
            <w:r w:rsidRPr="00955C19">
              <w:rPr>
                <w:rFonts w:ascii="Times New Roman" w:hAnsi="Times New Roman" w:cs="Times New Roman"/>
                <w:sz w:val="22"/>
                <w:szCs w:val="22"/>
              </w:rPr>
              <w:t>2</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Показатель цели: Создание условий для устойчивого экономического развития муниципального образования «Каргасокский район».</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955C19">
              <w:rPr>
                <w:sz w:val="22"/>
                <w:szCs w:val="22"/>
                <w:lang w:val="en-US"/>
              </w:rPr>
              <w:t>B</w:t>
            </w:r>
            <w:r w:rsidRPr="00955C19">
              <w:rPr>
                <w:sz w:val="22"/>
                <w:szCs w:val="22"/>
              </w:rPr>
              <w:t>,C,D,E)</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96851</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106400,73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129298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150329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121695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138905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144265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151630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статисти</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ческая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955C19" w:rsidRDefault="006C52BC" w:rsidP="00BB7714">
            <w:pPr>
              <w:shd w:val="clear" w:color="auto" w:fill="FFFFFF"/>
              <w:tabs>
                <w:tab w:val="center" w:pos="7889"/>
                <w:tab w:val="right" w:pos="15707"/>
              </w:tabs>
              <w:contextualSpacing/>
              <w:rPr>
                <w:sz w:val="22"/>
                <w:szCs w:val="22"/>
              </w:rPr>
            </w:pPr>
            <w:r w:rsidRPr="00955C19">
              <w:rPr>
                <w:sz w:val="22"/>
                <w:szCs w:val="22"/>
              </w:rPr>
              <w:tab/>
              <w:t>Показатели задачи 1 муниципальной программы: Развитие предпринимательства и сельского хозяйства в Каргасокском районе.</w:t>
            </w:r>
            <w:r w:rsidRPr="00955C19">
              <w:rPr>
                <w:sz w:val="22"/>
                <w:szCs w:val="22"/>
              </w:rPr>
              <w:tab/>
            </w:r>
          </w:p>
        </w:tc>
      </w:tr>
      <w:tr w:rsidR="006C52BC" w:rsidRPr="00955C19" w:rsidTr="00BB7714">
        <w:trPr>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Показатель 1.</w:t>
            </w:r>
          </w:p>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Число субъектов малого и среднего предпринимательства в расчете на 10 тыс. человек населения</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290,1</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280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286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291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272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258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259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260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ежеквар</w:t>
            </w:r>
          </w:p>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Периодическая отчетность</w:t>
            </w:r>
          </w:p>
        </w:tc>
        <w:tc>
          <w:tcPr>
            <w:tcW w:w="739"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shd w:val="clear" w:color="auto" w:fill="FFFFFF"/>
              <w:contextualSpacing/>
              <w:jc w:val="center"/>
              <w:rPr>
                <w:sz w:val="22"/>
                <w:szCs w:val="22"/>
              </w:rPr>
            </w:pP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Показатель 2.</w:t>
            </w:r>
          </w:p>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Объем продукции сельского хозяйства</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377,12</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359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465,3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466,9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469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471</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статисти</w:t>
            </w:r>
          </w:p>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ческая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задачи 2 муниципальной программы: Улучшение экологической обстановки на территории Каргасокского района.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shd w:val="clear" w:color="auto" w:fill="FFFFFF"/>
              </w:rPr>
              <w:t xml:space="preserve">Доля </w:t>
            </w:r>
            <w:r w:rsidRPr="00955C19">
              <w:rPr>
                <w:sz w:val="22"/>
                <w:szCs w:val="22"/>
              </w:rPr>
              <w:t>населения, проживающего на территориях с благополучной экологической ситуацией</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62,7</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79,7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86,7</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задачи 3 муниципальной программы: Обеспечение транспортной доступности внутри Каргасокского района.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ae"/>
              <w:widowControl w:val="0"/>
              <w:autoSpaceDE w:val="0"/>
              <w:autoSpaceDN w:val="0"/>
              <w:adjustRightInd w:val="0"/>
              <w:ind w:left="0"/>
              <w:rPr>
                <w:sz w:val="22"/>
                <w:szCs w:val="22"/>
              </w:rPr>
            </w:pPr>
            <w:r w:rsidRPr="00955C19">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40,3</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39,4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ведомственная статистика</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4 муниципальной программы: 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1.</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место</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3</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2</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2.</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тыс.руб.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Не </w:t>
            </w:r>
            <w:r w:rsidRPr="00955C19">
              <w:rPr>
                <w:rFonts w:ascii="Times New Roman" w:hAnsi="Times New Roman" w:cs="Times New Roman"/>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Не </w:t>
            </w:r>
            <w:r w:rsidRPr="00955C19">
              <w:rPr>
                <w:rFonts w:ascii="Times New Roman" w:hAnsi="Times New Roman" w:cs="Times New Roman"/>
                <w:sz w:val="22"/>
                <w:szCs w:val="22"/>
                <w:lang w:val="en-US"/>
              </w:rPr>
              <w:t>&gt;0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задачи 5 муниципальной программы: Эффективное управление муниципальным имуществом.</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5,5</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тально </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бухгалтер</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задачи 6 муниципальной программы: Развитие муниципальной службы в муниципальном образовании «Каргасокский район».</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59,9</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63,9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52,0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60,0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социологи</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ческий опрос</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Показатель задачи 7 муниципальной программы: </w:t>
            </w:r>
            <w:r w:rsidRPr="00955C19">
              <w:rPr>
                <w:rFonts w:ascii="Times New Roman" w:hAnsi="Times New Roman" w:cs="Times New Roman"/>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autoSpaceDE w:val="0"/>
              <w:autoSpaceDN w:val="0"/>
              <w:adjustRightInd w:val="0"/>
              <w:contextualSpacing/>
              <w:rPr>
                <w:sz w:val="22"/>
                <w:szCs w:val="22"/>
                <w:lang w:eastAsia="en-US"/>
              </w:rPr>
            </w:pPr>
            <w:r w:rsidRPr="00955C19">
              <w:rPr>
                <w:sz w:val="22"/>
                <w:szCs w:val="22"/>
                <w:lang w:eastAsia="en-US"/>
              </w:rPr>
              <w:t>Уровень удовлетворенности жителей Каргасокского района качеством предоставления муниципальных услуг</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социологи</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ческий опрос</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lang w:eastAsia="en-US"/>
              </w:rPr>
            </w:pPr>
            <w:r w:rsidRPr="00955C19">
              <w:rPr>
                <w:sz w:val="22"/>
                <w:szCs w:val="22"/>
              </w:rPr>
              <w:t>Показатель задачи 8 муниципальной программы: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6C52BC" w:rsidRPr="00955C19" w:rsidRDefault="006C52BC" w:rsidP="00BB7714">
            <w:pPr>
              <w:pStyle w:val="ConsPlusNormal"/>
              <w:ind w:firstLine="0"/>
              <w:contextualSpacing/>
              <w:rPr>
                <w:rFonts w:ascii="Times New Roman" w:hAnsi="Times New Roman" w:cs="Times New Roman"/>
                <w:sz w:val="22"/>
                <w:szCs w:val="22"/>
              </w:rPr>
            </w:pP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Количество доступных для инвалидов и других МГН объектов социальной сферы в Каргасокском районе</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23</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год</w:t>
            </w:r>
          </w:p>
        </w:tc>
        <w:tc>
          <w:tcPr>
            <w:tcW w:w="1274"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bl>
    <w:p w:rsidR="006C52BC" w:rsidRPr="00955C19" w:rsidRDefault="006C52BC" w:rsidP="006C52BC">
      <w:pPr>
        <w:ind w:firstLine="709"/>
        <w:contextualSpacing/>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ind w:firstLine="709"/>
        <w:contextualSpacing/>
      </w:pPr>
    </w:p>
    <w:p w:rsidR="006C52BC" w:rsidRPr="00955C19" w:rsidRDefault="006C52BC" w:rsidP="006C52BC">
      <w:pPr>
        <w:ind w:firstLine="709"/>
        <w:contextualSpacing/>
        <w:jc w:val="center"/>
      </w:pPr>
      <w:r w:rsidRPr="00955C19">
        <w:rPr>
          <w:lang w:val="en-US"/>
        </w:rPr>
        <w:t>III</w:t>
      </w:r>
      <w:r w:rsidRPr="00955C19">
        <w:t>.ПОДПРОГРАММЫ.</w:t>
      </w:r>
    </w:p>
    <w:p w:rsidR="006C52BC" w:rsidRPr="00955C19" w:rsidRDefault="006C52BC" w:rsidP="006C52BC">
      <w:pPr>
        <w:ind w:firstLine="709"/>
        <w:contextualSpacing/>
      </w:pPr>
    </w:p>
    <w:p w:rsidR="006C52BC" w:rsidRPr="00955C19" w:rsidRDefault="006C52BC" w:rsidP="006C52BC">
      <w:pPr>
        <w:pStyle w:val="ae"/>
        <w:ind w:left="0" w:firstLine="709"/>
        <w:jc w:val="both"/>
      </w:pPr>
      <w:r w:rsidRPr="00955C19">
        <w:t>В состав настоящей муниципальной программы включены следующие подпрограммы:</w:t>
      </w:r>
    </w:p>
    <w:p w:rsidR="006C52BC" w:rsidRPr="00955C19" w:rsidRDefault="006C52BC" w:rsidP="006C52BC">
      <w:pPr>
        <w:widowControl w:val="0"/>
        <w:autoSpaceDE w:val="0"/>
        <w:autoSpaceDN w:val="0"/>
        <w:adjustRightInd w:val="0"/>
        <w:ind w:firstLine="709"/>
        <w:contextualSpacing/>
        <w:jc w:val="both"/>
      </w:pPr>
      <w:r w:rsidRPr="00955C19">
        <w:t>Подпрограмма 1. Развитие субъектов малого и среднего предпринимательства, поддержка сельского хозяйства (приложение 1 к настоящей муниципальной программе). Подпрограмма направлена на развитие субъектов малого и среднего предпринимательства, за счет ряда мероприятий, направленных на эти цели, а также на оказание государственной поддержки по сельскому хозяйству.</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Подпрограмма 2. Охрана окружающей среды (приложение 2 к настоящей муниципальной программе). Подпрограмма направлена на улучшение экологической обстановки на территории Каргасокского района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
    <w:p w:rsidR="006C52BC" w:rsidRPr="00955C19" w:rsidRDefault="006C52BC" w:rsidP="006C52BC">
      <w:pPr>
        <w:widowControl w:val="0"/>
        <w:autoSpaceDE w:val="0"/>
        <w:autoSpaceDN w:val="0"/>
        <w:adjustRightInd w:val="0"/>
        <w:ind w:firstLine="709"/>
        <w:contextualSpacing/>
        <w:jc w:val="both"/>
      </w:pPr>
      <w:r w:rsidRPr="00955C19">
        <w:t>Подпрограмма 3. Обеспечение транспортной доступности внутри Каргасокского района (приложение 3 к настоящей муниципальной программе). Подпрограмма направлена на обеспечение транспортной доступности внутри Каргасокского района путем развития дорожной сети, субсидирования пассажирских перевозок внутри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Подпрограмма 4. Повышение эффективности управления муниципальными финансами, достижение сбалансированности бюджетов сельских поселений (приложение 4 к настоящей муниципальной программе). Реализация подпрограммы позволит повысить эффективность управления муниципальными финансами, достижение сбалансированности бюджетов сельских поселений за счет ряда мероприятий, направленных на эти цели.</w:t>
      </w:r>
    </w:p>
    <w:p w:rsidR="006C52BC" w:rsidRPr="00955C19" w:rsidRDefault="006C52BC" w:rsidP="006C52BC">
      <w:pPr>
        <w:widowControl w:val="0"/>
        <w:autoSpaceDE w:val="0"/>
        <w:autoSpaceDN w:val="0"/>
        <w:adjustRightInd w:val="0"/>
        <w:ind w:firstLine="709"/>
        <w:contextualSpacing/>
        <w:jc w:val="both"/>
      </w:pPr>
      <w:r w:rsidRPr="00955C19">
        <w:t>Подпрограмма 5. Эффективное управление муниципальным имуществом МО «Каргасокский район» (приложение 5 к настоящей муниципальной программе). Подпрограмма направлена на эффективное использование муниципального имущества за счет его рационального использования, совершенствования системы учета и контроля муниципального имущества, а также за счет приобретения недвижимого имущества в собственность.</w:t>
      </w:r>
    </w:p>
    <w:p w:rsidR="006C52BC" w:rsidRPr="00955C19" w:rsidRDefault="006C52BC" w:rsidP="006C52BC">
      <w:pPr>
        <w:widowControl w:val="0"/>
        <w:autoSpaceDE w:val="0"/>
        <w:autoSpaceDN w:val="0"/>
        <w:adjustRightInd w:val="0"/>
        <w:ind w:firstLine="709"/>
        <w:contextualSpacing/>
        <w:jc w:val="both"/>
      </w:pPr>
      <w:r w:rsidRPr="00955C19">
        <w:t xml:space="preserve">Подпрограмма 6. Развитие муниципальной службы (приложение 6 к настоящей муниципальной программе). Подпрограмма предусматривает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образования муниципальных служащих за счет проведения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Pr="00955C19">
        <w:rPr>
          <w:spacing w:val="1"/>
        </w:rPr>
        <w:t xml:space="preserve">Также подпрограммой предусмотрены такие мероприятия как: </w:t>
      </w:r>
      <w:r w:rsidRPr="00955C19">
        <w:t>повышение уровня открытости муниципальной службы и о</w:t>
      </w:r>
      <w:r w:rsidRPr="00955C19">
        <w:rPr>
          <w:spacing w:val="1"/>
        </w:rPr>
        <w:t>беспечение функционирования механизма предупреждения и пресечения коррупции на муниципальной службе.</w:t>
      </w:r>
    </w:p>
    <w:p w:rsidR="006C52BC" w:rsidRPr="00955C19" w:rsidRDefault="006C52BC" w:rsidP="006C52BC">
      <w:pPr>
        <w:pStyle w:val="ae"/>
        <w:ind w:left="0" w:firstLine="709"/>
        <w:jc w:val="both"/>
      </w:pPr>
      <w:r w:rsidRPr="00955C19">
        <w:t xml:space="preserve">Подпрограмма 7. Развитие информационного общества в Каргасокском районе (приложение 7 к настоящей муниципальной программе). Реализация подпрограммы позволит </w:t>
      </w:r>
      <w:r w:rsidRPr="00955C19">
        <w:rPr>
          <w:lang w:eastAsia="en-US"/>
        </w:rPr>
        <w:t>обеспечить высокий уровень доступности информации и качественных услуг для населения, путем формирования современной информационной и телекоммуникационной инфраструктуры за счет мероприятий, направленных на эти цели.</w:t>
      </w:r>
    </w:p>
    <w:p w:rsidR="006C52BC" w:rsidRPr="00955C19" w:rsidRDefault="006C52BC" w:rsidP="006C52BC">
      <w:pPr>
        <w:pStyle w:val="ae"/>
        <w:ind w:left="0" w:firstLine="709"/>
        <w:jc w:val="both"/>
      </w:pPr>
      <w:r w:rsidRPr="00955C19">
        <w:t xml:space="preserve">Подпрограмма 8. Обеспечивающая подпрограмма (раздел </w:t>
      </w:r>
      <w:r w:rsidRPr="00955C19">
        <w:rPr>
          <w:lang w:val="en-US"/>
        </w:rPr>
        <w:t>IV</w:t>
      </w:r>
      <w:r w:rsidRPr="00955C19">
        <w:t xml:space="preserve"> настоящей муниципальной программы). Обеспечивающая подпрограмма предусматривает бюджетные ассигнования на обеспечение деятельности Управления Финансов Администрации Каргасокского района. Задачи и ресурсное обеспечение реализации обеспечивающей подпрограммы, а также информация о мерах муниципального и правового регулирования указаны в таблице 2.</w:t>
      </w:r>
    </w:p>
    <w:p w:rsidR="006C52BC" w:rsidRPr="00955C19" w:rsidRDefault="006C52BC" w:rsidP="006C52BC">
      <w:pPr>
        <w:pStyle w:val="ae"/>
        <w:ind w:left="0" w:firstLine="709"/>
        <w:jc w:val="both"/>
      </w:pPr>
      <w:r w:rsidRPr="00955C19">
        <w:lastRenderedPageBreak/>
        <w:t>Подпрограмма 9. Доступная среда в Каргасокском районе. Реализация подпрограммы позволит обеспечить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p w:rsidR="006C52BC" w:rsidRPr="00955C19" w:rsidRDefault="006C52BC" w:rsidP="006C52BC">
      <w:pPr>
        <w:pStyle w:val="ae"/>
        <w:ind w:left="0" w:firstLine="709"/>
      </w:pPr>
    </w:p>
    <w:p w:rsidR="006C52BC" w:rsidRPr="00955C19" w:rsidRDefault="006C52BC" w:rsidP="006C52BC">
      <w:pPr>
        <w:pStyle w:val="ae"/>
        <w:ind w:left="0" w:firstLine="709"/>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pStyle w:val="ae"/>
        <w:numPr>
          <w:ilvl w:val="0"/>
          <w:numId w:val="8"/>
        </w:numPr>
        <w:ind w:left="0" w:firstLine="709"/>
        <w:jc w:val="center"/>
      </w:pPr>
      <w:bookmarkStart w:id="3" w:name="подпрограмма8"/>
      <w:bookmarkStart w:id="4" w:name="обеспечивающая"/>
      <w:r w:rsidRPr="00955C19">
        <w:lastRenderedPageBreak/>
        <w:t>ОБЕСПЕЧИВАЮЩАЯ ПОДПРОГРАММА</w:t>
      </w:r>
      <w:bookmarkEnd w:id="3"/>
      <w:r w:rsidRPr="00955C19">
        <w:t>.</w:t>
      </w:r>
    </w:p>
    <w:bookmarkEnd w:id="4"/>
    <w:p w:rsidR="006C52BC" w:rsidRPr="00955C19" w:rsidRDefault="006C52BC" w:rsidP="006C52BC">
      <w:pPr>
        <w:pStyle w:val="ae"/>
        <w:widowControl w:val="0"/>
        <w:autoSpaceDE w:val="0"/>
        <w:autoSpaceDN w:val="0"/>
        <w:adjustRightInd w:val="0"/>
        <w:ind w:left="0" w:firstLine="709"/>
        <w:jc w:val="right"/>
      </w:pPr>
      <w:r w:rsidRPr="00955C19">
        <w:t>Таблица 2.</w:t>
      </w:r>
    </w:p>
    <w:p w:rsidR="006C52BC" w:rsidRPr="00955C19" w:rsidRDefault="006C52BC" w:rsidP="006C52BC">
      <w:pPr>
        <w:pStyle w:val="ae"/>
        <w:widowControl w:val="0"/>
        <w:autoSpaceDE w:val="0"/>
        <w:autoSpaceDN w:val="0"/>
        <w:adjustRightInd w:val="0"/>
        <w:ind w:left="0" w:firstLine="709"/>
        <w:jc w:val="right"/>
      </w:pPr>
    </w:p>
    <w:p w:rsidR="006C52BC" w:rsidRPr="00955C19" w:rsidRDefault="006C52BC" w:rsidP="006C52BC">
      <w:pPr>
        <w:widowControl w:val="0"/>
        <w:autoSpaceDE w:val="0"/>
        <w:autoSpaceDN w:val="0"/>
        <w:adjustRightInd w:val="0"/>
        <w:ind w:firstLine="709"/>
        <w:contextualSpacing/>
        <w:jc w:val="center"/>
      </w:pPr>
      <w:r w:rsidRPr="00955C19">
        <w:t>ЗАДАЧИ, ПОКАЗАТЕЛИ И РЕСУРСНОЕ ОБЕСПЕЧЕНИЕ РЕАЛИЗАЦИИ ОБЕСПЕЧИВАЮЩЕЙ ПОДПРОГРАММЫ</w:t>
      </w:r>
    </w:p>
    <w:p w:rsidR="006C52BC" w:rsidRPr="00955C19" w:rsidRDefault="006C52BC" w:rsidP="006C52BC">
      <w:pPr>
        <w:ind w:firstLine="709"/>
        <w:contextualSpacing/>
        <w:jc w:val="center"/>
      </w:pPr>
      <w:r w:rsidRPr="00955C19">
        <w:t>ИНФОРМАЦИЯ О МЕРАХ МУНИЦИПАЛЬНОГО РЕГУЛИРОВАНИЯ</w:t>
      </w:r>
    </w:p>
    <w:tbl>
      <w:tblPr>
        <w:tblW w:w="5000" w:type="pct"/>
        <w:tblCellMar>
          <w:top w:w="75" w:type="dxa"/>
          <w:left w:w="0" w:type="dxa"/>
          <w:bottom w:w="75" w:type="dxa"/>
          <w:right w:w="0" w:type="dxa"/>
        </w:tblCellMar>
        <w:tblLook w:val="0000" w:firstRow="0" w:lastRow="0" w:firstColumn="0" w:lastColumn="0" w:noHBand="0" w:noVBand="0"/>
      </w:tblPr>
      <w:tblGrid>
        <w:gridCol w:w="535"/>
        <w:gridCol w:w="2137"/>
        <w:gridCol w:w="4007"/>
        <w:gridCol w:w="1203"/>
        <w:gridCol w:w="1069"/>
        <w:gridCol w:w="1203"/>
        <w:gridCol w:w="1203"/>
        <w:gridCol w:w="1060"/>
        <w:gridCol w:w="1077"/>
        <w:gridCol w:w="1066"/>
      </w:tblGrid>
      <w:tr w:rsidR="006C52BC" w:rsidRPr="00955C19" w:rsidTr="00BB7714">
        <w:trPr>
          <w:trHeight w:val="769"/>
        </w:trPr>
        <w:tc>
          <w:tcPr>
            <w:tcW w:w="18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п/п</w:t>
            </w:r>
          </w:p>
        </w:tc>
        <w:tc>
          <w:tcPr>
            <w:tcW w:w="73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ответственного исполнителя, соисполнителя, участника</w:t>
            </w: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lang w:val="en-US"/>
              </w:rPr>
              <w:t>2</w:t>
            </w:r>
            <w:r w:rsidRPr="00955C19">
              <w:rPr>
                <w:sz w:val="22"/>
                <w:szCs w:val="22"/>
              </w:rPr>
              <w:t xml:space="preserve">017 </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2018 </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2019 </w:t>
            </w:r>
          </w:p>
          <w:p w:rsidR="006C52BC" w:rsidRPr="00955C19" w:rsidRDefault="006C52BC" w:rsidP="00BB7714">
            <w:pPr>
              <w:contextualSpacing/>
              <w:jc w:val="center"/>
              <w:rPr>
                <w:sz w:val="22"/>
                <w:szCs w:val="22"/>
              </w:rPr>
            </w:pPr>
            <w:r w:rsidRPr="00955C19">
              <w:rPr>
                <w:sz w:val="22"/>
                <w:szCs w:val="22"/>
              </w:rPr>
              <w:t>год</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2020 </w:t>
            </w:r>
          </w:p>
          <w:p w:rsidR="006C52BC" w:rsidRPr="00955C19" w:rsidRDefault="006C52BC" w:rsidP="00BB7714">
            <w:pPr>
              <w:contextualSpacing/>
              <w:jc w:val="center"/>
              <w:rPr>
                <w:sz w:val="22"/>
                <w:szCs w:val="22"/>
              </w:rPr>
            </w:pPr>
            <w:r w:rsidRPr="00955C19">
              <w:rPr>
                <w:sz w:val="22"/>
                <w:szCs w:val="22"/>
              </w:rPr>
              <w:t>год</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w:t>
            </w:r>
          </w:p>
        </w:tc>
        <w:tc>
          <w:tcPr>
            <w:tcW w:w="734" w:type="pct"/>
            <w:vMerge w:val="restart"/>
            <w:tcBorders>
              <w:top w:val="single" w:sz="4" w:space="0" w:color="auto"/>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Управление финансов АКР</w:t>
            </w:r>
          </w:p>
        </w:tc>
        <w:tc>
          <w:tcPr>
            <w:tcW w:w="4082" w:type="pct"/>
            <w:gridSpan w:val="8"/>
            <w:tcBorders>
              <w:top w:val="single" w:sz="4" w:space="0" w:color="auto"/>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 xml:space="preserve">Задача 1. Своевременная и качественная подготовка районного бюджета. </w:t>
            </w:r>
          </w:p>
        </w:tc>
      </w:tr>
      <w:tr w:rsidR="006C52BC" w:rsidRPr="00955C19" w:rsidTr="00BB7714">
        <w:trPr>
          <w:trHeight w:val="498"/>
        </w:trPr>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Объем финансирования,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13 603,88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2 365,48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2 290,4</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Задача 2. Организация исполнения районного бюджета и формирование бюджетной отчетности.</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13 603,88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2 365,48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2 290,4</w:t>
            </w:r>
          </w:p>
        </w:tc>
      </w:tr>
      <w:tr w:rsidR="006C52BC" w:rsidRPr="00955C19" w:rsidTr="00BB7714">
        <w:tc>
          <w:tcPr>
            <w:tcW w:w="184" w:type="pct"/>
            <w:vMerge w:val="restart"/>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Задача 3. Обеспечение контроля за соблюдением бюджетного законодательства.</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13 603,88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2 365,48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2 290,4</w:t>
            </w:r>
          </w:p>
        </w:tc>
      </w:tr>
      <w:tr w:rsidR="006C52BC" w:rsidRPr="00955C19" w:rsidTr="00BB7714">
        <w:tc>
          <w:tcPr>
            <w:tcW w:w="184" w:type="pct"/>
            <w:vMerge w:val="restart"/>
            <w:tcBorders>
              <w:top w:val="single" w:sz="4" w:space="0" w:color="auto"/>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 xml:space="preserve">Задача 4. Выравнивание бюджетной обеспеченности сельских поселений и развитие межбюджетных отношений. </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13 603,88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2 365,48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2 290,4</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 xml:space="preserve">Задача 5. Внедрение механизмов бюджетирования, ориентированных на результат. </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13 603,88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2 365,48</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2 290,4</w:t>
            </w:r>
          </w:p>
        </w:tc>
      </w:tr>
      <w:tr w:rsidR="006C52BC" w:rsidRPr="00955C19" w:rsidTr="00BB7714">
        <w:trPr>
          <w:trHeight w:val="1028"/>
        </w:trPr>
        <w:tc>
          <w:tcPr>
            <w:tcW w:w="184" w:type="pc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w:t>
            </w:r>
          </w:p>
        </w:tc>
        <w:tc>
          <w:tcPr>
            <w:tcW w:w="73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объем финансирования по обеспечивающей подпрограмме,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68 019,40</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11 037,6</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10 999,2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11 355,4</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11 347,8</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11 827,40</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11 452,0</w:t>
            </w:r>
          </w:p>
        </w:tc>
      </w:tr>
    </w:tbl>
    <w:p w:rsidR="006C52BC" w:rsidRPr="00955C19" w:rsidRDefault="006C52BC" w:rsidP="006C52BC">
      <w:pPr>
        <w:contextualSpacing/>
        <w:jc w:val="center"/>
        <w:rPr>
          <w:sz w:val="22"/>
          <w:szCs w:val="22"/>
        </w:rPr>
      </w:pPr>
    </w:p>
    <w:p w:rsidR="006C52BC" w:rsidRPr="00955C19" w:rsidRDefault="006C52BC" w:rsidP="006C52BC">
      <w:pPr>
        <w:ind w:firstLine="709"/>
        <w:contextualSpacing/>
        <w:jc w:val="center"/>
      </w:pPr>
    </w:p>
    <w:p w:rsidR="006C52BC" w:rsidRPr="00955C19" w:rsidRDefault="006C52BC" w:rsidP="006C52BC">
      <w:pPr>
        <w:ind w:firstLine="709"/>
        <w:contextualSpacing/>
        <w:jc w:val="center"/>
      </w:pPr>
      <w:r w:rsidRPr="00955C19">
        <w:t>ИНФОРМАЦИЯ О МЕРАХ МУНИЦИПАЛЬНОГО РЕГУЛИРОВАНИЯ</w:t>
      </w:r>
    </w:p>
    <w:p w:rsidR="006C52BC" w:rsidRPr="00955C19" w:rsidRDefault="006C52BC" w:rsidP="006C52BC">
      <w:pPr>
        <w:ind w:firstLine="709"/>
        <w:contextualSpacing/>
        <w:jc w:val="center"/>
      </w:pPr>
    </w:p>
    <w:tbl>
      <w:tblPr>
        <w:tblW w:w="5000" w:type="pct"/>
        <w:tblCellMar>
          <w:top w:w="75" w:type="dxa"/>
          <w:left w:w="0" w:type="dxa"/>
          <w:bottom w:w="75" w:type="dxa"/>
          <w:right w:w="0" w:type="dxa"/>
        </w:tblCellMar>
        <w:tblLook w:val="0000" w:firstRow="0" w:lastRow="0" w:firstColumn="0" w:lastColumn="0" w:noHBand="0" w:noVBand="0"/>
      </w:tblPr>
      <w:tblGrid>
        <w:gridCol w:w="510"/>
        <w:gridCol w:w="2391"/>
        <w:gridCol w:w="5856"/>
        <w:gridCol w:w="1412"/>
        <w:gridCol w:w="4391"/>
      </w:tblGrid>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 п/п</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меры (налоговые, бюджетные, тарифные, иные)</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Содержание меры</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Срок реализации</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Социально-экономический эффект, ожидаемый от применения меры</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1</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Плана оптимизации расходов муниципального образования «Каргасокский район» на 2017-2019 годы, утвержденного распоряжением Администрации Каргасокского района  от 28.04.2017 №184 , Плана оптимизации расходов муниципального образования «Каргасокский район» на 2018 год, утвержденного распоряжением Администрации Каргасокского района от 28.04.2018 №179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2014-2018</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Оптимизация расходов районного бюджета, повышение эффективности деятельности ОМСУ Каргасокского района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Реализация мероприятий  по осуществлению внутреннего муниципального финансового контроля в порядке, утвержденном Постановлением Администрации Каргасокского района № 211 от 04.10.19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Весь период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Соблюдение бюджетного законодательства, законодательства о закупках, полнота и достоверность отчетности.</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rFonts w:cs="Calibri"/>
                <w:sz w:val="22"/>
                <w:szCs w:val="22"/>
              </w:rPr>
            </w:pPr>
            <w:r w:rsidRPr="00955C19">
              <w:rPr>
                <w:rFonts w:cs="Calibri"/>
                <w:sz w:val="22"/>
                <w:szCs w:val="22"/>
              </w:rPr>
              <w:t>Реализация мероприятий по обеспечению выполнения условий Соглашения</w:t>
            </w:r>
            <w:r w:rsidRPr="00955C19">
              <w:rPr>
                <w:sz w:val="22"/>
                <w:szCs w:val="22"/>
              </w:rPr>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 22.02.2017; 26.02.2018, 11.03.2019, 10.02.2020</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2016 год</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 xml:space="preserve">2017 год </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2018 год 2019 год</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2020 год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Качественное и своевременное составление проекта бюджета  </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Реализация мероприятий по обеспечению выполнения условий Соглашения о мерах по оздоровлению муниципальных финансов и условиях оказания финансовой помощи муниципальному образованию «Каргасокский район» от 29.02.2016; 22.02.2017; 26.02.2018</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Обеспечение сбалансированности районного бюджета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Субсидирование убытков от воздушных перевозок населения в порядке, утвержденном постановлениями Администрации Каргасокского района от 08.02.2011 №32, </w:t>
            </w:r>
            <w:r w:rsidRPr="00955C19">
              <w:rPr>
                <w:sz w:val="22"/>
                <w:szCs w:val="22"/>
              </w:rPr>
              <w:lastRenderedPageBreak/>
              <w:t>от 06.06.2017 №147</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Сохранение объема перевозок воздушным транспортом внутри Каргасокского района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6</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Субсидирование убытков от речных перевозок населения в порядке, утвержденном постановлением Администрации Каргасокского района от 26.12.2011г №273, от 06.06.2017 №151</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Сохранение объема перевозок речным транспортом внутри Каргасокского района </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Оказание адресной помощи отдельным категориям граждан в порядке, установленном постановлением Администрации Каргасокского района от 06.06.2017 №148; от 06.06.2017 №149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Социальная поддержка отдельных категорий населения и населения, имеющего низкие доходы</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№272, от 06.06.2017 №150</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Сохранение объема перевозок автомобильного транспорта в городском и пригородном сообщении</w:t>
            </w:r>
          </w:p>
        </w:tc>
      </w:tr>
    </w:tbl>
    <w:p w:rsidR="006C52BC" w:rsidRPr="00955C19" w:rsidRDefault="006C52BC" w:rsidP="006C52BC">
      <w:pPr>
        <w:ind w:firstLine="709"/>
        <w:contextualSpacing/>
      </w:pPr>
    </w:p>
    <w:p w:rsidR="006C52BC" w:rsidRPr="00955C19" w:rsidRDefault="006C52BC" w:rsidP="006C52BC">
      <w:pPr>
        <w:ind w:firstLine="709"/>
        <w:contextualSpacing/>
        <w:jc w:val="center"/>
      </w:pPr>
      <w:r w:rsidRPr="00955C19">
        <w:t>Информация о мерах правового регулирования</w:t>
      </w:r>
    </w:p>
    <w:p w:rsidR="006C52BC" w:rsidRPr="00955C19" w:rsidRDefault="006C52BC" w:rsidP="006C52BC">
      <w:pPr>
        <w:ind w:firstLine="709"/>
        <w:contextualSpacing/>
        <w:jc w:val="center"/>
      </w:pPr>
    </w:p>
    <w:tbl>
      <w:tblPr>
        <w:tblW w:w="14712" w:type="dxa"/>
        <w:tblInd w:w="-40" w:type="dxa"/>
        <w:tblCellMar>
          <w:top w:w="75" w:type="dxa"/>
          <w:left w:w="0" w:type="dxa"/>
          <w:bottom w:w="75" w:type="dxa"/>
          <w:right w:w="0" w:type="dxa"/>
        </w:tblCellMar>
        <w:tblLook w:val="0000" w:firstRow="0" w:lastRow="0" w:firstColumn="0" w:lastColumn="0" w:noHBand="0" w:noVBand="0"/>
      </w:tblPr>
      <w:tblGrid>
        <w:gridCol w:w="481"/>
        <w:gridCol w:w="4603"/>
        <w:gridCol w:w="6132"/>
        <w:gridCol w:w="1506"/>
        <w:gridCol w:w="1990"/>
      </w:tblGrid>
      <w:tr w:rsidR="006C52BC" w:rsidRPr="00955C19" w:rsidTr="00BB7714">
        <w:trPr>
          <w:trHeight w:val="900"/>
        </w:trPr>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п/п</w:t>
            </w:r>
          </w:p>
        </w:tc>
        <w:tc>
          <w:tcPr>
            <w:tcW w:w="4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планируемого к разработке нормативного акта</w:t>
            </w:r>
          </w:p>
        </w:tc>
        <w:tc>
          <w:tcPr>
            <w:tcW w:w="5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Содержание планируемого к разработке нормативного акта</w:t>
            </w:r>
          </w:p>
        </w:tc>
        <w:tc>
          <w:tcPr>
            <w:tcW w:w="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Срок реализации</w:t>
            </w:r>
          </w:p>
        </w:tc>
        <w:tc>
          <w:tcPr>
            <w:tcW w:w="2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Социально-экономический эффект, ожидаемый от применения меры</w:t>
            </w:r>
          </w:p>
        </w:tc>
      </w:tr>
      <w:tr w:rsidR="006C52BC" w:rsidRPr="00955C19" w:rsidTr="00BB7714">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План оптимизации  расходов районного бюджета на 2016 год, 2017-2019 годы, на 2018 год, на 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Перечень мероприятий , обеспечивающих сбалансированность районного бюджета в 2016 году, 2017-2019 годах, в 2018 году, в 2020 году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10 апреля 2016г</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мая 2017</w:t>
            </w:r>
          </w:p>
          <w:p w:rsidR="006C52BC" w:rsidRPr="00955C19" w:rsidRDefault="006C52BC" w:rsidP="00BB7714">
            <w:pPr>
              <w:widowControl w:val="0"/>
              <w:pBdr>
                <w:right w:val="single" w:sz="4" w:space="1" w:color="auto"/>
              </w:pBdr>
              <w:autoSpaceDE w:val="0"/>
              <w:autoSpaceDN w:val="0"/>
              <w:adjustRightInd w:val="0"/>
              <w:contextualSpacing/>
              <w:jc w:val="center"/>
              <w:rPr>
                <w:sz w:val="22"/>
                <w:szCs w:val="22"/>
              </w:rPr>
            </w:pPr>
            <w:r w:rsidRPr="00955C19">
              <w:rPr>
                <w:sz w:val="22"/>
                <w:szCs w:val="22"/>
              </w:rPr>
              <w:t xml:space="preserve">До 1 мая 2018 </w:t>
            </w:r>
          </w:p>
          <w:p w:rsidR="006C52BC" w:rsidRPr="00955C19" w:rsidRDefault="006C52BC" w:rsidP="00BB7714">
            <w:pPr>
              <w:widowControl w:val="0"/>
              <w:pBdr>
                <w:right w:val="single" w:sz="4" w:space="1" w:color="auto"/>
              </w:pBdr>
              <w:autoSpaceDE w:val="0"/>
              <w:autoSpaceDN w:val="0"/>
              <w:adjustRightInd w:val="0"/>
              <w:contextualSpacing/>
              <w:jc w:val="center"/>
              <w:rPr>
                <w:rFonts w:cs="Calibri"/>
                <w:sz w:val="22"/>
                <w:szCs w:val="22"/>
              </w:rPr>
            </w:pPr>
            <w:r w:rsidRPr="00955C19">
              <w:rPr>
                <w:rFonts w:cs="Calibri"/>
                <w:sz w:val="22"/>
                <w:szCs w:val="22"/>
              </w:rPr>
              <w:t xml:space="preserve">До 1 мая 2019 </w:t>
            </w:r>
          </w:p>
          <w:p w:rsidR="006C52BC" w:rsidRPr="00955C19" w:rsidRDefault="006C52BC" w:rsidP="00BB7714">
            <w:pPr>
              <w:widowControl w:val="0"/>
              <w:pBdr>
                <w:right w:val="single" w:sz="4" w:space="1" w:color="auto"/>
              </w:pBdr>
              <w:autoSpaceDE w:val="0"/>
              <w:autoSpaceDN w:val="0"/>
              <w:adjustRightInd w:val="0"/>
              <w:contextualSpacing/>
              <w:jc w:val="center"/>
              <w:rPr>
                <w:sz w:val="22"/>
                <w:szCs w:val="22"/>
              </w:rPr>
            </w:pPr>
            <w:r w:rsidRPr="00955C19">
              <w:rPr>
                <w:rFonts w:cs="Calibri"/>
                <w:sz w:val="22"/>
                <w:szCs w:val="22"/>
              </w:rPr>
              <w:t>До 1 мая 2020</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Оптимизация расходов районного бюджета, повышение эффективности деятельности ОМСУ Каргасокского района</w:t>
            </w:r>
          </w:p>
        </w:tc>
      </w:tr>
      <w:tr w:rsidR="006C52BC" w:rsidRPr="00955C19" w:rsidTr="00BB7714">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 апреля 2016</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2017</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2018</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2019</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До 1 мая 2020 </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Увеличение доходной части районного бюджета</w:t>
            </w:r>
          </w:p>
        </w:tc>
      </w:tr>
    </w:tbl>
    <w:p w:rsidR="006C52BC" w:rsidRPr="00955C19" w:rsidRDefault="006C52BC" w:rsidP="006C52BC">
      <w:pPr>
        <w:pStyle w:val="ae"/>
        <w:ind w:left="0" w:firstLine="709"/>
      </w:pPr>
    </w:p>
    <w:p w:rsidR="006C52BC" w:rsidRPr="00955C19" w:rsidRDefault="006C52BC" w:rsidP="006C52BC">
      <w:pPr>
        <w:pStyle w:val="ae"/>
        <w:ind w:left="0" w:firstLine="709"/>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4C404F" w:rsidRDefault="006C52BC" w:rsidP="006C52BC">
      <w:pPr>
        <w:pStyle w:val="a5"/>
        <w:numPr>
          <w:ilvl w:val="0"/>
          <w:numId w:val="8"/>
        </w:numPr>
        <w:ind w:left="0" w:firstLine="709"/>
        <w:contextualSpacing/>
        <w:jc w:val="center"/>
        <w:rPr>
          <w:rFonts w:ascii="Times New Roman" w:hAnsi="Times New Roman"/>
          <w:sz w:val="24"/>
          <w:szCs w:val="24"/>
        </w:rPr>
      </w:pPr>
      <w:r w:rsidRPr="00955C19">
        <w:rPr>
          <w:rFonts w:ascii="Times New Roman" w:hAnsi="Times New Roman"/>
          <w:sz w:val="24"/>
          <w:szCs w:val="24"/>
        </w:rPr>
        <w:lastRenderedPageBreak/>
        <w:t xml:space="preserve">СИСТЕМА </w:t>
      </w:r>
      <w:r w:rsidRPr="004C404F">
        <w:rPr>
          <w:rFonts w:ascii="Times New Roman" w:hAnsi="Times New Roman"/>
          <w:sz w:val="24"/>
          <w:szCs w:val="24"/>
        </w:rPr>
        <w:t xml:space="preserve">МЕРОПРИЯТИЙ МУНИЦИПАЛЬНОЙ ПРОГРАММЫ И ЕЕ </w:t>
      </w:r>
    </w:p>
    <w:p w:rsidR="006C52BC" w:rsidRPr="004C404F" w:rsidRDefault="006C52BC" w:rsidP="006C52BC">
      <w:pPr>
        <w:pStyle w:val="a5"/>
        <w:ind w:firstLine="709"/>
        <w:contextualSpacing/>
        <w:jc w:val="center"/>
        <w:rPr>
          <w:rFonts w:ascii="Times New Roman" w:hAnsi="Times New Roman"/>
          <w:sz w:val="24"/>
          <w:szCs w:val="24"/>
        </w:rPr>
      </w:pPr>
      <w:r w:rsidRPr="004C404F">
        <w:rPr>
          <w:rFonts w:ascii="Times New Roman" w:hAnsi="Times New Roman"/>
          <w:sz w:val="24"/>
          <w:szCs w:val="24"/>
        </w:rPr>
        <w:t>РЕСУРСНОЕ ОБЕСПЕЧЕНИЕ.</w:t>
      </w:r>
    </w:p>
    <w:p w:rsidR="006C52BC" w:rsidRPr="004C404F" w:rsidRDefault="006C52BC" w:rsidP="006C52BC">
      <w:pPr>
        <w:pStyle w:val="a5"/>
        <w:ind w:firstLine="709"/>
        <w:contextualSpacing/>
        <w:rPr>
          <w:rFonts w:ascii="Times New Roman" w:hAnsi="Times New Roman"/>
          <w:sz w:val="24"/>
          <w:szCs w:val="24"/>
        </w:rPr>
      </w:pPr>
    </w:p>
    <w:p w:rsidR="005401F7" w:rsidRPr="004C404F" w:rsidRDefault="005401F7" w:rsidP="005401F7">
      <w:pPr>
        <w:autoSpaceDE w:val="0"/>
        <w:autoSpaceDN w:val="0"/>
        <w:adjustRightInd w:val="0"/>
        <w:ind w:firstLine="709"/>
        <w:contextualSpacing/>
        <w:jc w:val="both"/>
      </w:pPr>
      <w:r w:rsidRPr="004C404F">
        <w:t>На реализацию мероприятий муниципальной программы необходимо 1 862 801,54605 тысяч рублей, в том числе:</w:t>
      </w:r>
    </w:p>
    <w:p w:rsidR="005401F7" w:rsidRPr="004C404F" w:rsidRDefault="005401F7" w:rsidP="005401F7">
      <w:pPr>
        <w:autoSpaceDE w:val="0"/>
        <w:autoSpaceDN w:val="0"/>
        <w:adjustRightInd w:val="0"/>
        <w:ind w:firstLine="709"/>
        <w:contextualSpacing/>
        <w:jc w:val="both"/>
      </w:pPr>
      <w:r w:rsidRPr="004C404F">
        <w:t>Федеральный бюджет – 13 118,18870 тыс. рублей;</w:t>
      </w:r>
    </w:p>
    <w:p w:rsidR="005401F7" w:rsidRPr="004C404F" w:rsidRDefault="005401F7" w:rsidP="005401F7">
      <w:pPr>
        <w:autoSpaceDE w:val="0"/>
        <w:autoSpaceDN w:val="0"/>
        <w:adjustRightInd w:val="0"/>
        <w:ind w:firstLine="709"/>
        <w:contextualSpacing/>
        <w:jc w:val="both"/>
      </w:pPr>
      <w:r w:rsidRPr="004C404F">
        <w:t>бюджет Томской области – 923 794,33561 тыс. рублей;</w:t>
      </w:r>
    </w:p>
    <w:p w:rsidR="005401F7" w:rsidRPr="004C404F" w:rsidRDefault="005401F7" w:rsidP="005401F7">
      <w:pPr>
        <w:autoSpaceDE w:val="0"/>
        <w:autoSpaceDN w:val="0"/>
        <w:adjustRightInd w:val="0"/>
        <w:ind w:firstLine="709"/>
        <w:contextualSpacing/>
        <w:jc w:val="both"/>
      </w:pPr>
      <w:r w:rsidRPr="004C404F">
        <w:t>бюджет муниципального образования «Каргасокский район» – 922 186,90968 тыс. рублей;</w:t>
      </w:r>
      <w:r w:rsidRPr="004C404F">
        <w:tab/>
      </w:r>
    </w:p>
    <w:p w:rsidR="005401F7" w:rsidRPr="004C404F" w:rsidRDefault="005401F7" w:rsidP="005401F7">
      <w:pPr>
        <w:autoSpaceDE w:val="0"/>
        <w:autoSpaceDN w:val="0"/>
        <w:adjustRightInd w:val="0"/>
        <w:ind w:firstLine="709"/>
        <w:contextualSpacing/>
        <w:jc w:val="both"/>
      </w:pPr>
      <w:r w:rsidRPr="004C404F">
        <w:t>внебюджетные источники – 3 702,11206 тыс. рублей.</w:t>
      </w:r>
    </w:p>
    <w:p w:rsidR="006C52BC" w:rsidRPr="004C404F" w:rsidRDefault="006C52BC" w:rsidP="006C52BC">
      <w:pPr>
        <w:autoSpaceDE w:val="0"/>
        <w:autoSpaceDN w:val="0"/>
        <w:adjustRightInd w:val="0"/>
        <w:ind w:firstLine="709"/>
        <w:contextualSpacing/>
        <w:jc w:val="both"/>
      </w:pPr>
      <w:r w:rsidRPr="004C404F">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6C52BC" w:rsidRPr="004C404F" w:rsidRDefault="006C52BC" w:rsidP="006C52BC">
      <w:pPr>
        <w:autoSpaceDE w:val="0"/>
        <w:autoSpaceDN w:val="0"/>
        <w:adjustRightInd w:val="0"/>
        <w:ind w:firstLine="709"/>
        <w:contextualSpacing/>
        <w:jc w:val="both"/>
      </w:pPr>
      <w:r w:rsidRPr="004C404F">
        <w:t>Объем финансирования муниципальной программы подлежит ежегодному уточнению при разработке и принятии решения Думой Каргасокского района о бюджете муниципального образования «Каргасокский район» на очередной финансовый год и на плановый период.</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В рамках муниципальной программы финансирование мероприятий за счет средств только бюджета муниципального образования «Каргасокский район» будет осуществляться по подпрограмме 6 «Развитие муниципальной службы» и по подпрограмме 7 «Развитие информационного общества в Каргасокском районе».</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Мероприятия, направленные на реализацию подпрограммы 5 «Эффективное управление муниципальным имуществом муниципального образования «Каргасокский район», будут финансироваться за счет средств районного и областного бюджетов. Областным бюджетом на 2019 год и на плановый период 2020-2021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2019 год. Софинансирование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6C52BC" w:rsidRPr="004C404F" w:rsidRDefault="006C52BC" w:rsidP="006C52BC">
      <w:pPr>
        <w:autoSpaceDE w:val="0"/>
        <w:autoSpaceDN w:val="0"/>
        <w:adjustRightInd w:val="0"/>
        <w:ind w:firstLine="709"/>
        <w:contextualSpacing/>
        <w:jc w:val="both"/>
        <w:outlineLvl w:val="1"/>
      </w:pPr>
      <w:r w:rsidRPr="004C404F">
        <w:t>По подпрограмме 4 «Повышение эффективности управления муниципальными финансами, достижение сбалансированности бюджетов сельских поселений» планируется привлечение областного и федерального бюджетов. Привлечение федеральных средств осуществляется в рамках подпрограммы «Совершенствование межбюджетных отношений в Томской области» Государственной программы «Эффективное управление региональными финансами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Государственной программы «Эффективное управление региональными финансами и совершенствование межбюджетных отношений в Томской области». Привлечение областных средств осуществляется в рамках подпрограмм «Баланс экономических интересов потребителей и поставщиков на регулируемых рынках товаров и услуг» и «Совершенствование межбюджетных отношений в Томской области» Государственной программы «Совершенствование механизмов управления экономическим развитием Томской области», утвержденной постановлением Администрации Томской области от 26.11.2014 № 435а «Об утверждении Государственной программы «Совершенствование механизмов управления экономическим развитием Томской области».</w:t>
      </w:r>
    </w:p>
    <w:p w:rsidR="006C52BC" w:rsidRPr="004C404F" w:rsidRDefault="006C52BC" w:rsidP="006C52BC">
      <w:pPr>
        <w:ind w:firstLine="709"/>
        <w:contextualSpacing/>
        <w:jc w:val="both"/>
      </w:pPr>
      <w:r w:rsidRPr="004C404F">
        <w:lastRenderedPageBreak/>
        <w:t>Софинансирование подпрограммы 2 «Охрана окружающей среды»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4B43F4" w:rsidRPr="004C404F" w:rsidRDefault="004B43F4" w:rsidP="004B43F4">
      <w:pPr>
        <w:autoSpaceDE w:val="0"/>
        <w:autoSpaceDN w:val="0"/>
        <w:adjustRightInd w:val="0"/>
        <w:ind w:firstLine="709"/>
        <w:contextualSpacing/>
        <w:jc w:val="both"/>
        <w:rPr>
          <w:lang w:eastAsia="en-US"/>
        </w:rPr>
      </w:pPr>
      <w:r w:rsidRPr="004C404F">
        <w:rPr>
          <w:lang w:eastAsia="en-US"/>
        </w:rPr>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4B43F4" w:rsidRPr="004C404F" w:rsidRDefault="004B43F4" w:rsidP="004B43F4">
      <w:pPr>
        <w:autoSpaceDE w:val="0"/>
        <w:autoSpaceDN w:val="0"/>
        <w:adjustRightInd w:val="0"/>
        <w:ind w:firstLine="709"/>
        <w:contextualSpacing/>
        <w:jc w:val="both"/>
        <w:rPr>
          <w:lang w:eastAsia="en-US"/>
        </w:rPr>
      </w:pPr>
      <w:r w:rsidRPr="004C404F">
        <w:rPr>
          <w:lang w:eastAsia="en-US"/>
        </w:rPr>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4B43F4" w:rsidRPr="004C404F" w:rsidRDefault="004B43F4" w:rsidP="004B43F4">
      <w:pPr>
        <w:autoSpaceDE w:val="0"/>
        <w:autoSpaceDN w:val="0"/>
        <w:adjustRightInd w:val="0"/>
        <w:ind w:firstLine="709"/>
        <w:contextualSpacing/>
        <w:jc w:val="both"/>
        <w:rPr>
          <w:lang w:eastAsia="en-US"/>
        </w:rPr>
      </w:pPr>
      <w:r w:rsidRPr="004C404F">
        <w:rPr>
          <w:lang w:eastAsia="en-US"/>
        </w:rPr>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4B43F4" w:rsidRPr="004C404F" w:rsidRDefault="004B43F4" w:rsidP="004B43F4">
      <w:pPr>
        <w:autoSpaceDE w:val="0"/>
        <w:autoSpaceDN w:val="0"/>
        <w:adjustRightInd w:val="0"/>
        <w:ind w:firstLine="709"/>
        <w:contextualSpacing/>
        <w:jc w:val="both"/>
        <w:rPr>
          <w:lang w:eastAsia="en-US"/>
        </w:rPr>
      </w:pPr>
      <w:r w:rsidRPr="004C404F">
        <w:rPr>
          <w:lang w:eastAsia="en-US"/>
        </w:rPr>
        <w:t>Реализация мероприятий: «Предоставление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«Предоставление государственной поддержки малым формам хозяйствования» финансируется за счет областного и федерального бюджетов в порядках, утверждаемых Администрацией Каргасокского района.</w:t>
      </w:r>
    </w:p>
    <w:p w:rsidR="006C52BC" w:rsidRPr="004C404F" w:rsidRDefault="006C52BC" w:rsidP="006C52BC">
      <w:pPr>
        <w:autoSpaceDE w:val="0"/>
        <w:autoSpaceDN w:val="0"/>
        <w:adjustRightInd w:val="0"/>
        <w:ind w:firstLine="709"/>
        <w:contextualSpacing/>
        <w:jc w:val="both"/>
        <w:rPr>
          <w:lang w:eastAsia="en-US"/>
        </w:rPr>
      </w:pPr>
      <w:r w:rsidRPr="004C404F">
        <w:rPr>
          <w:lang w:eastAsia="en-US"/>
        </w:rPr>
        <w:t>В рамках муниципальной программы будут реализованы следующие основные мероприятия:</w:t>
      </w:r>
    </w:p>
    <w:p w:rsidR="006C52BC" w:rsidRPr="004C404F" w:rsidRDefault="006C52BC" w:rsidP="006C52BC">
      <w:pPr>
        <w:autoSpaceDE w:val="0"/>
        <w:autoSpaceDN w:val="0"/>
        <w:adjustRightInd w:val="0"/>
        <w:ind w:firstLine="709"/>
        <w:contextualSpacing/>
        <w:jc w:val="both"/>
      </w:pPr>
      <w:r w:rsidRPr="004C404F">
        <w:rPr>
          <w:lang w:eastAsia="en-US"/>
        </w:rPr>
        <w:t xml:space="preserve">- </w:t>
      </w:r>
      <w:r w:rsidRPr="004C404F">
        <w:t>развитие субъектов малого и среднего предпринимательства;</w:t>
      </w:r>
    </w:p>
    <w:p w:rsidR="006C52BC" w:rsidRPr="004C404F" w:rsidRDefault="006C52BC" w:rsidP="006C52BC">
      <w:pPr>
        <w:autoSpaceDE w:val="0"/>
        <w:autoSpaceDN w:val="0"/>
        <w:adjustRightInd w:val="0"/>
        <w:ind w:firstLine="709"/>
        <w:contextualSpacing/>
        <w:jc w:val="both"/>
      </w:pPr>
      <w:r w:rsidRPr="004C404F">
        <w:t>- развитие малых форм хозяйствования;</w:t>
      </w:r>
    </w:p>
    <w:p w:rsidR="006C52BC" w:rsidRPr="004C404F" w:rsidRDefault="006C52BC" w:rsidP="006C52BC">
      <w:pPr>
        <w:autoSpaceDE w:val="0"/>
        <w:autoSpaceDN w:val="0"/>
        <w:adjustRightInd w:val="0"/>
        <w:ind w:firstLine="709"/>
        <w:contextualSpacing/>
        <w:jc w:val="both"/>
      </w:pPr>
      <w:r w:rsidRPr="004C404F">
        <w:lastRenderedPageBreak/>
        <w:t>-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p w:rsidR="006C52BC" w:rsidRPr="004C404F" w:rsidRDefault="006C52BC" w:rsidP="006C52BC">
      <w:pPr>
        <w:autoSpaceDE w:val="0"/>
        <w:autoSpaceDN w:val="0"/>
        <w:adjustRightInd w:val="0"/>
        <w:ind w:firstLine="709"/>
        <w:contextualSpacing/>
        <w:jc w:val="both"/>
      </w:pPr>
      <w:r w:rsidRPr="004C404F">
        <w:t>- организация природоохранных мероприятий на территории района;</w:t>
      </w:r>
    </w:p>
    <w:p w:rsidR="006C52BC" w:rsidRPr="004C404F" w:rsidRDefault="006C52BC" w:rsidP="006C52BC">
      <w:pPr>
        <w:autoSpaceDE w:val="0"/>
        <w:autoSpaceDN w:val="0"/>
        <w:adjustRightInd w:val="0"/>
        <w:ind w:firstLine="709"/>
        <w:contextualSpacing/>
        <w:jc w:val="both"/>
      </w:pPr>
      <w:r w:rsidRPr="004C404F">
        <w:t>- субсидирование пассажирских перевозок внутри Каргасокского района;</w:t>
      </w:r>
    </w:p>
    <w:p w:rsidR="006C52BC" w:rsidRPr="004C404F" w:rsidRDefault="006C52BC" w:rsidP="006C52BC">
      <w:pPr>
        <w:autoSpaceDE w:val="0"/>
        <w:autoSpaceDN w:val="0"/>
        <w:adjustRightInd w:val="0"/>
        <w:ind w:firstLine="709"/>
        <w:contextualSpacing/>
        <w:jc w:val="both"/>
      </w:pPr>
      <w:r w:rsidRPr="004C404F">
        <w:t>- осуществление дорожной деятельности в отношении дорог местного значения между населенными пунктами Каргасокского района;</w:t>
      </w:r>
    </w:p>
    <w:p w:rsidR="006C52BC" w:rsidRPr="004C404F" w:rsidRDefault="006C52BC" w:rsidP="006C52BC">
      <w:pPr>
        <w:autoSpaceDE w:val="0"/>
        <w:autoSpaceDN w:val="0"/>
        <w:adjustRightInd w:val="0"/>
        <w:ind w:firstLine="709"/>
        <w:contextualSpacing/>
        <w:jc w:val="both"/>
      </w:pPr>
      <w:r w:rsidRPr="004C404F">
        <w:t>- оказание финансовой помощи сельским поселениям на дорожную деятельность в границах населенных пунктов;</w:t>
      </w:r>
    </w:p>
    <w:p w:rsidR="006C52BC" w:rsidRPr="004C404F" w:rsidRDefault="006C52BC" w:rsidP="006C52BC">
      <w:pPr>
        <w:autoSpaceDE w:val="0"/>
        <w:autoSpaceDN w:val="0"/>
        <w:adjustRightInd w:val="0"/>
        <w:ind w:firstLine="709"/>
        <w:contextualSpacing/>
        <w:jc w:val="both"/>
      </w:pPr>
      <w:r w:rsidRPr="004C404F">
        <w:t>- повышение эффективности управления муниципальными финансами;</w:t>
      </w:r>
    </w:p>
    <w:p w:rsidR="006C52BC" w:rsidRPr="004C404F" w:rsidRDefault="006C52BC" w:rsidP="006C52BC">
      <w:pPr>
        <w:autoSpaceDE w:val="0"/>
        <w:autoSpaceDN w:val="0"/>
        <w:adjustRightInd w:val="0"/>
        <w:ind w:firstLine="709"/>
        <w:contextualSpacing/>
        <w:jc w:val="both"/>
      </w:pPr>
      <w:r w:rsidRPr="004C404F">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955C19" w:rsidRDefault="006C52BC" w:rsidP="006C52BC">
      <w:pPr>
        <w:autoSpaceDE w:val="0"/>
        <w:autoSpaceDN w:val="0"/>
        <w:adjustRightInd w:val="0"/>
        <w:ind w:firstLine="709"/>
        <w:contextualSpacing/>
        <w:jc w:val="both"/>
      </w:pPr>
      <w:r w:rsidRPr="004C404F">
        <w:t xml:space="preserve">-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w:t>
      </w:r>
      <w:r w:rsidRPr="00955C19">
        <w:t>учету на территориях, где отсутствуют военные комиссариаты;</w:t>
      </w:r>
    </w:p>
    <w:p w:rsidR="006C52BC" w:rsidRPr="00955C19" w:rsidRDefault="006C52BC" w:rsidP="006C52BC">
      <w:pPr>
        <w:autoSpaceDE w:val="0"/>
        <w:autoSpaceDN w:val="0"/>
        <w:adjustRightInd w:val="0"/>
        <w:ind w:firstLine="709"/>
        <w:contextualSpacing/>
        <w:jc w:val="both"/>
      </w:pPr>
      <w:r w:rsidRPr="00955C19">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955C19" w:rsidRDefault="006C52BC" w:rsidP="006C52BC">
      <w:pPr>
        <w:autoSpaceDE w:val="0"/>
        <w:autoSpaceDN w:val="0"/>
        <w:adjustRightInd w:val="0"/>
        <w:ind w:firstLine="709"/>
        <w:contextualSpacing/>
        <w:jc w:val="both"/>
      </w:pPr>
      <w:r w:rsidRPr="00955C19">
        <w:t>- обслуживание муниципальной собственности;</w:t>
      </w:r>
    </w:p>
    <w:p w:rsidR="006C52BC" w:rsidRPr="00955C19" w:rsidRDefault="006C52BC" w:rsidP="006C52BC">
      <w:pPr>
        <w:autoSpaceDE w:val="0"/>
        <w:autoSpaceDN w:val="0"/>
        <w:adjustRightInd w:val="0"/>
        <w:ind w:firstLine="709"/>
        <w:contextualSpacing/>
        <w:jc w:val="both"/>
      </w:pPr>
      <w:r w:rsidRPr="00955C19">
        <w:t>- приватизация муниципального имущества;</w:t>
      </w:r>
    </w:p>
    <w:p w:rsidR="006C52BC" w:rsidRPr="00955C19" w:rsidRDefault="006C52BC" w:rsidP="006C52BC">
      <w:pPr>
        <w:autoSpaceDE w:val="0"/>
        <w:autoSpaceDN w:val="0"/>
        <w:adjustRightInd w:val="0"/>
        <w:ind w:firstLine="709"/>
        <w:contextualSpacing/>
        <w:jc w:val="both"/>
      </w:pPr>
      <w:r w:rsidRPr="00955C19">
        <w:t>- совершенствование системы учета и контроля муниципального имущества муниципального образования «Каргасокский район»;</w:t>
      </w:r>
    </w:p>
    <w:p w:rsidR="006C52BC" w:rsidRPr="00955C19" w:rsidRDefault="006C52BC" w:rsidP="006C52BC">
      <w:pPr>
        <w:autoSpaceDE w:val="0"/>
        <w:autoSpaceDN w:val="0"/>
        <w:adjustRightInd w:val="0"/>
        <w:ind w:firstLine="709"/>
        <w:contextualSpacing/>
        <w:jc w:val="both"/>
      </w:pPr>
      <w:r w:rsidRPr="00955C19">
        <w:t>- приобретение движимого и недвижимого имущества в собственность муниципального образования «Каргасокский район»;</w:t>
      </w:r>
    </w:p>
    <w:p w:rsidR="006C52BC" w:rsidRPr="00955C19" w:rsidRDefault="006C52BC" w:rsidP="006C52BC">
      <w:pPr>
        <w:autoSpaceDE w:val="0"/>
        <w:autoSpaceDN w:val="0"/>
        <w:adjustRightInd w:val="0"/>
        <w:ind w:firstLine="709"/>
        <w:contextualSpacing/>
        <w:jc w:val="both"/>
      </w:pPr>
      <w:r w:rsidRPr="00955C19">
        <w:t>- проведение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6C52BC" w:rsidRPr="00955C19" w:rsidRDefault="006C52BC" w:rsidP="006C52BC">
      <w:pPr>
        <w:autoSpaceDE w:val="0"/>
        <w:autoSpaceDN w:val="0"/>
        <w:adjustRightInd w:val="0"/>
        <w:ind w:firstLine="709"/>
        <w:contextualSpacing/>
        <w:jc w:val="both"/>
      </w:pPr>
      <w:r w:rsidRPr="00955C19">
        <w:t>- обеспечение функционирования механизма предупреждения и пресечения коррупции на муниципальной службе;</w:t>
      </w:r>
    </w:p>
    <w:p w:rsidR="006C52BC" w:rsidRPr="00955C19" w:rsidRDefault="006C52BC" w:rsidP="006C52BC">
      <w:pPr>
        <w:autoSpaceDE w:val="0"/>
        <w:autoSpaceDN w:val="0"/>
        <w:adjustRightInd w:val="0"/>
        <w:ind w:firstLine="709"/>
        <w:contextualSpacing/>
        <w:jc w:val="both"/>
      </w:pPr>
      <w:r w:rsidRPr="00955C19">
        <w:t>- повышение уровня открытости муниципальной службы;</w:t>
      </w:r>
    </w:p>
    <w:p w:rsidR="006C52BC" w:rsidRPr="00955C19" w:rsidRDefault="006C52BC" w:rsidP="006C52BC">
      <w:pPr>
        <w:autoSpaceDE w:val="0"/>
        <w:autoSpaceDN w:val="0"/>
        <w:adjustRightInd w:val="0"/>
        <w:ind w:firstLine="709"/>
        <w:contextualSpacing/>
        <w:jc w:val="both"/>
      </w:pPr>
      <w:r w:rsidRPr="00955C19">
        <w:t>-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955C19" w:rsidRDefault="006C52BC" w:rsidP="006C52BC">
      <w:pPr>
        <w:autoSpaceDE w:val="0"/>
        <w:autoSpaceDN w:val="0"/>
        <w:adjustRightInd w:val="0"/>
        <w:ind w:firstLine="709"/>
        <w:contextualSpacing/>
        <w:jc w:val="both"/>
      </w:pPr>
      <w:r w:rsidRPr="00955C19">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6C52BC" w:rsidRPr="00955C19" w:rsidRDefault="006C52BC" w:rsidP="006C52BC">
      <w:pPr>
        <w:autoSpaceDE w:val="0"/>
        <w:autoSpaceDN w:val="0"/>
        <w:adjustRightInd w:val="0"/>
        <w:ind w:firstLine="709"/>
        <w:contextualSpacing/>
        <w:jc w:val="both"/>
      </w:pPr>
      <w:r w:rsidRPr="00955C19">
        <w:t>- реконструкция объектов культуры, обустройство пандусов и установка кнопок вызова на объектах образования.</w:t>
      </w:r>
    </w:p>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both"/>
      </w:pPr>
    </w:p>
    <w:p w:rsidR="006C52BC" w:rsidRPr="00955C19" w:rsidRDefault="006C52BC" w:rsidP="006C52BC">
      <w:pPr>
        <w:pStyle w:val="a5"/>
        <w:ind w:firstLine="709"/>
        <w:contextualSpacing/>
        <w:jc w:val="right"/>
        <w:rPr>
          <w:rFonts w:ascii="Times New Roman" w:hAnsi="Times New Roman"/>
          <w:sz w:val="24"/>
          <w:szCs w:val="24"/>
        </w:rPr>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pStyle w:val="a5"/>
        <w:ind w:firstLine="709"/>
        <w:contextualSpacing/>
        <w:jc w:val="right"/>
        <w:rPr>
          <w:rFonts w:ascii="Times New Roman" w:hAnsi="Times New Roman"/>
          <w:sz w:val="24"/>
          <w:szCs w:val="24"/>
        </w:rPr>
      </w:pPr>
      <w:r w:rsidRPr="00955C19">
        <w:rPr>
          <w:rFonts w:ascii="Times New Roman" w:hAnsi="Times New Roman"/>
          <w:sz w:val="24"/>
          <w:szCs w:val="24"/>
        </w:rPr>
        <w:lastRenderedPageBreak/>
        <w:t>Таблица 3.</w:t>
      </w:r>
    </w:p>
    <w:p w:rsidR="006C52BC" w:rsidRPr="00955C19" w:rsidRDefault="006C52BC" w:rsidP="006C52BC">
      <w:pPr>
        <w:pStyle w:val="a5"/>
        <w:ind w:firstLine="709"/>
        <w:contextualSpacing/>
        <w:jc w:val="center"/>
        <w:rPr>
          <w:rFonts w:ascii="Times New Roman" w:hAnsi="Times New Roman"/>
          <w:sz w:val="24"/>
          <w:szCs w:val="24"/>
        </w:rPr>
      </w:pPr>
      <w:r w:rsidRPr="00955C19">
        <w:rPr>
          <w:rFonts w:ascii="Times New Roman" w:hAnsi="Times New Roman"/>
          <w:sz w:val="24"/>
          <w:szCs w:val="24"/>
        </w:rPr>
        <w:t>РЕСУРСНОЕ ОБЕСПЕЧЕНИЕ МУНИЦИПАЛЬНОЙ ПРОГРАММЫ</w:t>
      </w:r>
    </w:p>
    <w:p w:rsidR="006C52BC" w:rsidRPr="00955C19" w:rsidRDefault="006C52BC" w:rsidP="006C52BC">
      <w:pPr>
        <w:pStyle w:val="a5"/>
        <w:ind w:firstLine="709"/>
        <w:contextualSpacing/>
        <w:jc w:val="right"/>
        <w:rPr>
          <w:rFonts w:ascii="Times New Roman" w:hAnsi="Times New Roman"/>
          <w:sz w:val="24"/>
          <w:szCs w:val="24"/>
        </w:rPr>
      </w:pPr>
      <w:r w:rsidRPr="00955C19">
        <w:rPr>
          <w:rFonts w:ascii="Times New Roman" w:hAnsi="Times New Roman"/>
          <w:sz w:val="24"/>
          <w:szCs w:val="24"/>
        </w:rPr>
        <w:t>тыс. рублей</w:t>
      </w:r>
    </w:p>
    <w:tbl>
      <w:tblPr>
        <w:tblW w:w="1530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2410"/>
        <w:gridCol w:w="1276"/>
        <w:gridCol w:w="1984"/>
        <w:gridCol w:w="1843"/>
        <w:gridCol w:w="1843"/>
        <w:gridCol w:w="1842"/>
        <w:gridCol w:w="2268"/>
        <w:gridCol w:w="1134"/>
      </w:tblGrid>
      <w:tr w:rsidR="006C52BC" w:rsidRPr="00955C19" w:rsidTr="00BB7714">
        <w:trPr>
          <w:trHeight w:val="223"/>
          <w:tblHeader/>
        </w:trPr>
        <w:tc>
          <w:tcPr>
            <w:tcW w:w="709"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198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tc>
        <w:tc>
          <w:tcPr>
            <w:tcW w:w="7796" w:type="dxa"/>
            <w:gridSpan w:val="4"/>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1134" w:type="dxa"/>
            <w:vMerge w:val="restart"/>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Соисполнитель</w:t>
            </w:r>
          </w:p>
        </w:tc>
      </w:tr>
      <w:tr w:rsidR="006C52BC" w:rsidRPr="00955C19" w:rsidTr="00BB7714">
        <w:trPr>
          <w:trHeight w:val="881"/>
          <w:tblHeader/>
        </w:trPr>
        <w:tc>
          <w:tcPr>
            <w:tcW w:w="709"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98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84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184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1842"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районного бюджета</w:t>
            </w:r>
          </w:p>
        </w:tc>
        <w:tc>
          <w:tcPr>
            <w:tcW w:w="2268"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источников</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 согласованию)</w:t>
            </w:r>
          </w:p>
        </w:tc>
        <w:tc>
          <w:tcPr>
            <w:tcW w:w="1134" w:type="dxa"/>
            <w:vMerge/>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159"/>
          <w:tblHeader/>
        </w:trPr>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410"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w:t>
            </w: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3</w:t>
            </w:r>
          </w:p>
        </w:tc>
        <w:tc>
          <w:tcPr>
            <w:tcW w:w="1984"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4</w:t>
            </w:r>
          </w:p>
        </w:tc>
        <w:tc>
          <w:tcPr>
            <w:tcW w:w="1843"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5</w:t>
            </w:r>
          </w:p>
        </w:tc>
        <w:tc>
          <w:tcPr>
            <w:tcW w:w="1843"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6</w:t>
            </w:r>
          </w:p>
        </w:tc>
        <w:tc>
          <w:tcPr>
            <w:tcW w:w="1842" w:type="dxa"/>
            <w:tcMar>
              <w:top w:w="62" w:type="dxa"/>
              <w:left w:w="102" w:type="dxa"/>
              <w:bottom w:w="102" w:type="dxa"/>
              <w:right w:w="62" w:type="dxa"/>
            </w:tcMar>
            <w:vAlign w:val="center"/>
          </w:tcPr>
          <w:p w:rsidR="006C52BC" w:rsidRPr="004C404F" w:rsidRDefault="006C52BC" w:rsidP="00BB7714">
            <w:pPr>
              <w:pStyle w:val="ConsPlusNormal"/>
              <w:ind w:firstLine="0"/>
              <w:contextualSpacing/>
              <w:rPr>
                <w:rFonts w:ascii="Times New Roman" w:hAnsi="Times New Roman" w:cs="Times New Roman"/>
                <w:sz w:val="22"/>
                <w:szCs w:val="22"/>
              </w:rPr>
            </w:pPr>
            <w:r w:rsidRPr="004C404F">
              <w:rPr>
                <w:rFonts w:ascii="Times New Roman" w:hAnsi="Times New Roman" w:cs="Times New Roman"/>
                <w:sz w:val="22"/>
                <w:szCs w:val="22"/>
              </w:rPr>
              <w:t>7</w:t>
            </w:r>
          </w:p>
        </w:tc>
        <w:tc>
          <w:tcPr>
            <w:tcW w:w="2268" w:type="dxa"/>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9</w:t>
            </w:r>
          </w:p>
        </w:tc>
        <w:tc>
          <w:tcPr>
            <w:tcW w:w="1134" w:type="dxa"/>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10</w:t>
            </w:r>
          </w:p>
        </w:tc>
      </w:tr>
      <w:tr w:rsidR="006C52BC" w:rsidRPr="00955C19" w:rsidTr="00BB7714">
        <w:tc>
          <w:tcPr>
            <w:tcW w:w="15309" w:type="dxa"/>
            <w:gridSpan w:val="9"/>
            <w:tcMar>
              <w:top w:w="62" w:type="dxa"/>
              <w:left w:w="102" w:type="dxa"/>
              <w:bottom w:w="102" w:type="dxa"/>
              <w:right w:w="62" w:type="dxa"/>
            </w:tcMar>
          </w:tcPr>
          <w:p w:rsidR="006C52BC" w:rsidRPr="004C404F" w:rsidRDefault="006C52BC" w:rsidP="00BB7714">
            <w:pPr>
              <w:autoSpaceDE w:val="0"/>
              <w:autoSpaceDN w:val="0"/>
              <w:adjustRightInd w:val="0"/>
              <w:contextualSpacing/>
              <w:jc w:val="center"/>
              <w:rPr>
                <w:sz w:val="22"/>
                <w:szCs w:val="22"/>
              </w:rPr>
            </w:pPr>
            <w:r w:rsidRPr="004C404F">
              <w:rPr>
                <w:sz w:val="22"/>
                <w:szCs w:val="22"/>
              </w:rPr>
              <w:t>Создание условий для устойчивого экономического развития муниципального образования «Каргасокский район».</w:t>
            </w:r>
          </w:p>
        </w:tc>
      </w:tr>
      <w:tr w:rsidR="006C52BC" w:rsidRPr="00955C19" w:rsidTr="00BB7714">
        <w:trPr>
          <w:trHeight w:val="425"/>
        </w:trPr>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4600" w:type="dxa"/>
            <w:gridSpan w:val="8"/>
            <w:tcMar>
              <w:top w:w="62" w:type="dxa"/>
              <w:left w:w="102" w:type="dxa"/>
              <w:bottom w:w="102" w:type="dxa"/>
              <w:right w:w="62" w:type="dxa"/>
            </w:tcMar>
          </w:tcPr>
          <w:p w:rsidR="006C52BC" w:rsidRPr="004C404F" w:rsidRDefault="006C52BC" w:rsidP="00BB7714">
            <w:pPr>
              <w:shd w:val="clear" w:color="auto" w:fill="FFFFFF"/>
              <w:contextualSpacing/>
              <w:jc w:val="center"/>
              <w:rPr>
                <w:sz w:val="22"/>
                <w:szCs w:val="22"/>
              </w:rPr>
            </w:pPr>
            <w:r w:rsidRPr="004C404F">
              <w:rPr>
                <w:sz w:val="22"/>
                <w:szCs w:val="22"/>
              </w:rPr>
              <w:t>Задача 1. Развитие предпринимательства и сельского хозяйства в Каргасокском районе.</w:t>
            </w:r>
          </w:p>
        </w:tc>
      </w:tr>
      <w:tr w:rsidR="00F11CE2" w:rsidRPr="00955C19" w:rsidTr="00BB7714">
        <w:tc>
          <w:tcPr>
            <w:tcW w:w="709" w:type="dxa"/>
            <w:vMerge w:val="restart"/>
            <w:tcMar>
              <w:top w:w="62" w:type="dxa"/>
              <w:left w:w="102" w:type="dxa"/>
              <w:bottom w:w="102" w:type="dxa"/>
              <w:right w:w="62" w:type="dxa"/>
            </w:tcMar>
          </w:tcPr>
          <w:p w:rsidR="00F11CE2" w:rsidRPr="00955C19" w:rsidRDefault="00F11CE2" w:rsidP="00F11CE2">
            <w:pPr>
              <w:pStyle w:val="ConsPlusNormal"/>
              <w:ind w:firstLine="0"/>
              <w:contextualSpacing/>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rPr>
                <w:sz w:val="22"/>
                <w:szCs w:val="22"/>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F11CE2" w:rsidRPr="004C404F" w:rsidRDefault="00F11CE2" w:rsidP="00F11CE2">
            <w:pPr>
              <w:contextualSpacing/>
              <w:jc w:val="center"/>
            </w:pPr>
            <w:r w:rsidRPr="004C404F">
              <w:t>всего</w:t>
            </w:r>
          </w:p>
        </w:tc>
        <w:tc>
          <w:tcPr>
            <w:tcW w:w="1984" w:type="dxa"/>
            <w:tcMar>
              <w:top w:w="62" w:type="dxa"/>
              <w:left w:w="102" w:type="dxa"/>
              <w:bottom w:w="102" w:type="dxa"/>
              <w:right w:w="62" w:type="dxa"/>
            </w:tcMar>
            <w:vAlign w:val="center"/>
          </w:tcPr>
          <w:p w:rsidR="00F11CE2" w:rsidRPr="004C404F" w:rsidRDefault="00F11CE2" w:rsidP="00F11CE2">
            <w:pPr>
              <w:jc w:val="center"/>
            </w:pPr>
            <w:r w:rsidRPr="004C404F">
              <w:t>26951,</w:t>
            </w:r>
          </w:p>
          <w:p w:rsidR="00F11CE2" w:rsidRPr="004C404F" w:rsidRDefault="00F11CE2" w:rsidP="00F11CE2">
            <w:pPr>
              <w:jc w:val="center"/>
            </w:pPr>
            <w:r w:rsidRPr="004C404F">
              <w:t>81088</w:t>
            </w:r>
          </w:p>
        </w:tc>
        <w:tc>
          <w:tcPr>
            <w:tcW w:w="1843" w:type="dxa"/>
            <w:tcMar>
              <w:top w:w="62" w:type="dxa"/>
              <w:left w:w="102" w:type="dxa"/>
              <w:bottom w:w="102" w:type="dxa"/>
              <w:right w:w="62" w:type="dxa"/>
            </w:tcMar>
            <w:vAlign w:val="center"/>
          </w:tcPr>
          <w:p w:rsidR="00F11CE2" w:rsidRPr="004C404F" w:rsidRDefault="00F11CE2" w:rsidP="00F11CE2">
            <w:pPr>
              <w:jc w:val="center"/>
            </w:pPr>
            <w:r w:rsidRPr="004C404F">
              <w:t>845,</w:t>
            </w:r>
          </w:p>
          <w:p w:rsidR="00F11CE2" w:rsidRPr="004C404F" w:rsidRDefault="00F11CE2" w:rsidP="00F11CE2">
            <w:pPr>
              <w:jc w:val="center"/>
            </w:pPr>
            <w:r w:rsidRPr="004C404F">
              <w:t>28870</w:t>
            </w:r>
          </w:p>
        </w:tc>
        <w:tc>
          <w:tcPr>
            <w:tcW w:w="1843" w:type="dxa"/>
            <w:tcMar>
              <w:top w:w="62" w:type="dxa"/>
              <w:left w:w="102" w:type="dxa"/>
              <w:bottom w:w="102" w:type="dxa"/>
              <w:right w:w="62" w:type="dxa"/>
            </w:tcMar>
            <w:vAlign w:val="center"/>
          </w:tcPr>
          <w:p w:rsidR="00F11CE2" w:rsidRPr="004C404F" w:rsidRDefault="00F11CE2" w:rsidP="00F11CE2">
            <w:pPr>
              <w:jc w:val="center"/>
            </w:pPr>
            <w:r w:rsidRPr="004C404F">
              <w:t>14882,</w:t>
            </w:r>
          </w:p>
          <w:p w:rsidR="00F11CE2" w:rsidRPr="004C404F" w:rsidRDefault="00F11CE2" w:rsidP="00F11CE2">
            <w:pPr>
              <w:jc w:val="center"/>
            </w:pPr>
            <w:r w:rsidRPr="004C404F">
              <w:t>18215</w:t>
            </w:r>
          </w:p>
        </w:tc>
        <w:tc>
          <w:tcPr>
            <w:tcW w:w="1842" w:type="dxa"/>
            <w:tcMar>
              <w:top w:w="62" w:type="dxa"/>
              <w:left w:w="102" w:type="dxa"/>
              <w:bottom w:w="102" w:type="dxa"/>
              <w:right w:w="62" w:type="dxa"/>
            </w:tcMar>
            <w:vAlign w:val="center"/>
          </w:tcPr>
          <w:p w:rsidR="00F11CE2" w:rsidRPr="004C404F" w:rsidRDefault="00F11CE2" w:rsidP="00F11CE2">
            <w:pPr>
              <w:jc w:val="center"/>
            </w:pPr>
            <w:r w:rsidRPr="004C404F">
              <w:t>7522,</w:t>
            </w:r>
          </w:p>
          <w:p w:rsidR="00F11CE2" w:rsidRPr="004C404F" w:rsidRDefault="00F11CE2" w:rsidP="00F11CE2">
            <w:pPr>
              <w:jc w:val="center"/>
            </w:pPr>
            <w:r w:rsidRPr="004C404F">
              <w:t>72797</w:t>
            </w:r>
          </w:p>
        </w:tc>
        <w:tc>
          <w:tcPr>
            <w:tcW w:w="2268" w:type="dxa"/>
            <w:vAlign w:val="center"/>
          </w:tcPr>
          <w:p w:rsidR="00F11CE2" w:rsidRPr="004C404F" w:rsidRDefault="00F11CE2" w:rsidP="00F11CE2">
            <w:pPr>
              <w:jc w:val="center"/>
            </w:pPr>
            <w:r w:rsidRPr="004C404F">
              <w:t>3701,</w:t>
            </w:r>
          </w:p>
          <w:p w:rsidR="00F11CE2" w:rsidRPr="004C404F" w:rsidRDefault="00F11CE2" w:rsidP="00F11CE2">
            <w:pPr>
              <w:jc w:val="center"/>
            </w:pPr>
            <w:r w:rsidRPr="004C404F">
              <w:t>61206</w:t>
            </w:r>
          </w:p>
        </w:tc>
        <w:tc>
          <w:tcPr>
            <w:tcW w:w="1134" w:type="dxa"/>
            <w:vMerge w:val="restart"/>
            <w:vAlign w:val="center"/>
          </w:tcPr>
          <w:p w:rsidR="00F11CE2" w:rsidRPr="004C404F" w:rsidRDefault="00F11CE2" w:rsidP="00F11CE2">
            <w:pPr>
              <w:contextualSpacing/>
              <w:jc w:val="center"/>
              <w:rPr>
                <w:sz w:val="22"/>
                <w:szCs w:val="22"/>
              </w:rPr>
            </w:pPr>
            <w:r w:rsidRPr="004C404F">
              <w:rPr>
                <w:sz w:val="22"/>
                <w:szCs w:val="22"/>
              </w:rPr>
              <w:t>-</w:t>
            </w:r>
          </w:p>
        </w:tc>
      </w:tr>
      <w:tr w:rsidR="00F11CE2" w:rsidRPr="00955C19" w:rsidTr="00BB7714">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4C404F"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4C404F" w:rsidRDefault="00F11CE2" w:rsidP="00F11CE2">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F11CE2" w:rsidRPr="004C404F" w:rsidRDefault="00F11CE2" w:rsidP="00F11CE2">
            <w:pPr>
              <w:jc w:val="center"/>
            </w:pPr>
            <w:r w:rsidRPr="004C404F">
              <w:t>6785,</w:t>
            </w:r>
          </w:p>
          <w:p w:rsidR="00F11CE2" w:rsidRPr="004C404F" w:rsidRDefault="00F11CE2" w:rsidP="00F11CE2">
            <w:pPr>
              <w:contextualSpacing/>
              <w:jc w:val="center"/>
              <w:rPr>
                <w:sz w:val="22"/>
                <w:szCs w:val="22"/>
              </w:rPr>
            </w:pPr>
            <w:r w:rsidRPr="004C404F">
              <w:t>90923</w:t>
            </w:r>
          </w:p>
        </w:tc>
        <w:tc>
          <w:tcPr>
            <w:tcW w:w="1843" w:type="dxa"/>
            <w:tcMar>
              <w:top w:w="62" w:type="dxa"/>
              <w:left w:w="102" w:type="dxa"/>
              <w:bottom w:w="102" w:type="dxa"/>
              <w:right w:w="62" w:type="dxa"/>
            </w:tcMar>
            <w:vAlign w:val="center"/>
          </w:tcPr>
          <w:p w:rsidR="00F11CE2" w:rsidRPr="004C404F" w:rsidRDefault="00F11CE2" w:rsidP="00F11CE2">
            <w:pPr>
              <w:jc w:val="center"/>
            </w:pPr>
            <w:r w:rsidRPr="004C404F">
              <w:t>826,</w:t>
            </w:r>
          </w:p>
          <w:p w:rsidR="00F11CE2" w:rsidRPr="004C404F" w:rsidRDefault="00F11CE2" w:rsidP="00F11CE2">
            <w:pPr>
              <w:contextualSpacing/>
              <w:jc w:val="center"/>
              <w:rPr>
                <w:sz w:val="22"/>
                <w:szCs w:val="22"/>
              </w:rPr>
            </w:pPr>
            <w:r w:rsidRPr="004C404F">
              <w:t>53386</w:t>
            </w:r>
          </w:p>
        </w:tc>
        <w:tc>
          <w:tcPr>
            <w:tcW w:w="1843" w:type="dxa"/>
            <w:tcMar>
              <w:top w:w="62" w:type="dxa"/>
              <w:left w:w="102" w:type="dxa"/>
              <w:bottom w:w="102" w:type="dxa"/>
              <w:right w:w="62" w:type="dxa"/>
            </w:tcMar>
            <w:vAlign w:val="center"/>
          </w:tcPr>
          <w:p w:rsidR="00F11CE2" w:rsidRPr="004C404F" w:rsidRDefault="00F11CE2" w:rsidP="00F11CE2">
            <w:pPr>
              <w:jc w:val="center"/>
            </w:pPr>
            <w:r w:rsidRPr="004C404F">
              <w:t>1808,</w:t>
            </w:r>
          </w:p>
          <w:p w:rsidR="00F11CE2" w:rsidRPr="004C404F" w:rsidRDefault="00F11CE2" w:rsidP="00F11CE2">
            <w:pPr>
              <w:contextualSpacing/>
              <w:jc w:val="center"/>
              <w:rPr>
                <w:sz w:val="22"/>
                <w:szCs w:val="22"/>
              </w:rPr>
            </w:pPr>
            <w:r w:rsidRPr="004C404F">
              <w:t>75845</w:t>
            </w:r>
          </w:p>
        </w:tc>
        <w:tc>
          <w:tcPr>
            <w:tcW w:w="1842" w:type="dxa"/>
            <w:tcMar>
              <w:top w:w="62" w:type="dxa"/>
              <w:left w:w="102" w:type="dxa"/>
              <w:bottom w:w="102" w:type="dxa"/>
              <w:right w:w="62" w:type="dxa"/>
            </w:tcMar>
            <w:vAlign w:val="center"/>
          </w:tcPr>
          <w:p w:rsidR="00F11CE2" w:rsidRPr="004C404F" w:rsidRDefault="00F11CE2" w:rsidP="00F11CE2">
            <w:pPr>
              <w:jc w:val="center"/>
            </w:pPr>
            <w:r w:rsidRPr="004C404F">
              <w:t>2338,</w:t>
            </w:r>
          </w:p>
          <w:p w:rsidR="00F11CE2" w:rsidRPr="004C404F" w:rsidRDefault="00F11CE2" w:rsidP="00F11CE2">
            <w:pPr>
              <w:contextualSpacing/>
              <w:jc w:val="center"/>
              <w:rPr>
                <w:sz w:val="22"/>
                <w:szCs w:val="22"/>
              </w:rPr>
            </w:pPr>
            <w:r w:rsidRPr="004C404F">
              <w:t>67192</w:t>
            </w:r>
          </w:p>
        </w:tc>
        <w:tc>
          <w:tcPr>
            <w:tcW w:w="2268" w:type="dxa"/>
            <w:vAlign w:val="center"/>
          </w:tcPr>
          <w:p w:rsidR="00F11CE2" w:rsidRPr="004C404F" w:rsidRDefault="00F11CE2" w:rsidP="00F11CE2">
            <w:pPr>
              <w:contextualSpacing/>
              <w:jc w:val="center"/>
              <w:rPr>
                <w:sz w:val="22"/>
                <w:szCs w:val="22"/>
              </w:rPr>
            </w:pPr>
            <w:r w:rsidRPr="004C404F">
              <w:t>1811,945</w:t>
            </w:r>
          </w:p>
        </w:tc>
        <w:tc>
          <w:tcPr>
            <w:tcW w:w="1134" w:type="dxa"/>
            <w:vMerge/>
          </w:tcPr>
          <w:p w:rsidR="00F11CE2" w:rsidRPr="004C404F" w:rsidRDefault="00F11CE2" w:rsidP="00F11CE2">
            <w:pPr>
              <w:contextualSpacing/>
              <w:rPr>
                <w:sz w:val="22"/>
                <w:szCs w:val="22"/>
              </w:rPr>
            </w:pPr>
          </w:p>
        </w:tc>
      </w:tr>
      <w:tr w:rsidR="00F11CE2" w:rsidRPr="00955C19" w:rsidTr="00BB7714">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4C404F"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4C404F" w:rsidRDefault="00F11CE2" w:rsidP="00F11CE2">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F11CE2" w:rsidRPr="004C404F" w:rsidRDefault="00F11CE2" w:rsidP="00F11CE2">
            <w:pPr>
              <w:jc w:val="center"/>
            </w:pPr>
            <w:r w:rsidRPr="004C404F">
              <w:t>3764,</w:t>
            </w:r>
          </w:p>
          <w:p w:rsidR="00F11CE2" w:rsidRPr="004C404F" w:rsidRDefault="00F11CE2" w:rsidP="00F11CE2">
            <w:pPr>
              <w:contextualSpacing/>
              <w:jc w:val="center"/>
              <w:rPr>
                <w:sz w:val="22"/>
                <w:szCs w:val="22"/>
              </w:rPr>
            </w:pPr>
            <w:r w:rsidRPr="004C404F">
              <w:t>594260</w:t>
            </w:r>
          </w:p>
        </w:tc>
        <w:tc>
          <w:tcPr>
            <w:tcW w:w="1843"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7,685550</w:t>
            </w:r>
          </w:p>
        </w:tc>
        <w:tc>
          <w:tcPr>
            <w:tcW w:w="1843" w:type="dxa"/>
            <w:tcMar>
              <w:top w:w="62" w:type="dxa"/>
              <w:left w:w="102" w:type="dxa"/>
              <w:bottom w:w="102" w:type="dxa"/>
              <w:right w:w="62" w:type="dxa"/>
            </w:tcMar>
            <w:vAlign w:val="center"/>
          </w:tcPr>
          <w:p w:rsidR="00F11CE2" w:rsidRPr="004C404F" w:rsidRDefault="00F11CE2" w:rsidP="00F11CE2">
            <w:pPr>
              <w:jc w:val="center"/>
            </w:pPr>
            <w:r w:rsidRPr="004C404F">
              <w:t>1345,</w:t>
            </w:r>
          </w:p>
          <w:p w:rsidR="00F11CE2" w:rsidRPr="004C404F" w:rsidRDefault="00F11CE2" w:rsidP="00F11CE2">
            <w:pPr>
              <w:contextualSpacing/>
              <w:jc w:val="center"/>
              <w:rPr>
                <w:sz w:val="22"/>
                <w:szCs w:val="22"/>
              </w:rPr>
            </w:pPr>
            <w:r w:rsidRPr="004C404F">
              <w:t>109010</w:t>
            </w:r>
          </w:p>
        </w:tc>
        <w:tc>
          <w:tcPr>
            <w:tcW w:w="1842" w:type="dxa"/>
            <w:tcMar>
              <w:top w:w="62" w:type="dxa"/>
              <w:left w:w="102" w:type="dxa"/>
              <w:bottom w:w="102" w:type="dxa"/>
              <w:right w:w="62" w:type="dxa"/>
            </w:tcMar>
            <w:vAlign w:val="center"/>
          </w:tcPr>
          <w:p w:rsidR="00F11CE2" w:rsidRPr="004C404F" w:rsidRDefault="00F11CE2" w:rsidP="00F11CE2">
            <w:pPr>
              <w:jc w:val="center"/>
            </w:pPr>
            <w:r w:rsidRPr="004C404F">
              <w:t>1739,</w:t>
            </w:r>
          </w:p>
          <w:p w:rsidR="00F11CE2" w:rsidRPr="004C404F" w:rsidRDefault="00F11CE2" w:rsidP="00F11CE2">
            <w:pPr>
              <w:contextualSpacing/>
              <w:jc w:val="center"/>
              <w:rPr>
                <w:sz w:val="22"/>
                <w:szCs w:val="22"/>
              </w:rPr>
            </w:pPr>
            <w:r w:rsidRPr="004C404F">
              <w:t>632640</w:t>
            </w:r>
          </w:p>
        </w:tc>
        <w:tc>
          <w:tcPr>
            <w:tcW w:w="2268" w:type="dxa"/>
            <w:vAlign w:val="center"/>
          </w:tcPr>
          <w:p w:rsidR="00F11CE2" w:rsidRPr="004C404F" w:rsidRDefault="00F11CE2" w:rsidP="00F11CE2">
            <w:pPr>
              <w:jc w:val="center"/>
            </w:pPr>
            <w:r w:rsidRPr="004C404F">
              <w:t>672,</w:t>
            </w:r>
          </w:p>
          <w:p w:rsidR="00F11CE2" w:rsidRPr="004C404F" w:rsidRDefault="00F11CE2" w:rsidP="00F11CE2">
            <w:pPr>
              <w:contextualSpacing/>
              <w:jc w:val="center"/>
              <w:rPr>
                <w:sz w:val="22"/>
                <w:szCs w:val="22"/>
              </w:rPr>
            </w:pPr>
            <w:r w:rsidRPr="004C404F">
              <w:t>16706</w:t>
            </w:r>
          </w:p>
        </w:tc>
        <w:tc>
          <w:tcPr>
            <w:tcW w:w="1134" w:type="dxa"/>
            <w:vMerge/>
          </w:tcPr>
          <w:p w:rsidR="00F11CE2" w:rsidRPr="004C404F" w:rsidRDefault="00F11CE2" w:rsidP="00F11CE2">
            <w:pPr>
              <w:contextualSpacing/>
              <w:rPr>
                <w:sz w:val="22"/>
                <w:szCs w:val="22"/>
              </w:rPr>
            </w:pPr>
          </w:p>
        </w:tc>
      </w:tr>
      <w:tr w:rsidR="00F11CE2" w:rsidRPr="00955C19" w:rsidTr="00BB7714">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4C404F"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4C404F" w:rsidRDefault="00F11CE2" w:rsidP="00F11CE2">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F11CE2" w:rsidRPr="004C404F" w:rsidRDefault="00F11CE2" w:rsidP="00F11CE2">
            <w:pPr>
              <w:jc w:val="center"/>
            </w:pPr>
            <w:r w:rsidRPr="004C404F">
              <w:t>3957,</w:t>
            </w:r>
          </w:p>
          <w:p w:rsidR="00F11CE2" w:rsidRPr="004C404F" w:rsidRDefault="00F11CE2" w:rsidP="00F11CE2">
            <w:pPr>
              <w:contextualSpacing/>
              <w:jc w:val="center"/>
              <w:rPr>
                <w:sz w:val="22"/>
                <w:szCs w:val="22"/>
              </w:rPr>
            </w:pPr>
            <w:r w:rsidRPr="004C404F">
              <w:t>745</w:t>
            </w:r>
          </w:p>
        </w:tc>
        <w:tc>
          <w:tcPr>
            <w:tcW w:w="1843"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2,9</w:t>
            </w:r>
          </w:p>
        </w:tc>
        <w:tc>
          <w:tcPr>
            <w:tcW w:w="1843" w:type="dxa"/>
            <w:tcMar>
              <w:top w:w="62" w:type="dxa"/>
              <w:left w:w="102" w:type="dxa"/>
              <w:bottom w:w="102" w:type="dxa"/>
              <w:right w:w="62" w:type="dxa"/>
            </w:tcMar>
            <w:vAlign w:val="center"/>
          </w:tcPr>
          <w:p w:rsidR="00F11CE2" w:rsidRPr="004C404F" w:rsidRDefault="00F11CE2" w:rsidP="00F11CE2">
            <w:pPr>
              <w:jc w:val="center"/>
            </w:pPr>
            <w:r w:rsidRPr="004C404F">
              <w:t>2646,</w:t>
            </w:r>
          </w:p>
          <w:p w:rsidR="00F11CE2" w:rsidRPr="004C404F" w:rsidRDefault="00F11CE2" w:rsidP="00F11CE2">
            <w:pPr>
              <w:contextualSpacing/>
              <w:jc w:val="center"/>
              <w:rPr>
                <w:sz w:val="22"/>
                <w:szCs w:val="22"/>
              </w:rPr>
            </w:pPr>
            <w:r w:rsidRPr="004C404F">
              <w:t>1009</w:t>
            </w:r>
          </w:p>
        </w:tc>
        <w:tc>
          <w:tcPr>
            <w:tcW w:w="1842" w:type="dxa"/>
            <w:tcMar>
              <w:top w:w="62" w:type="dxa"/>
              <w:left w:w="102" w:type="dxa"/>
              <w:bottom w:w="102" w:type="dxa"/>
              <w:right w:w="62" w:type="dxa"/>
            </w:tcMar>
            <w:vAlign w:val="center"/>
          </w:tcPr>
          <w:p w:rsidR="00F11CE2" w:rsidRPr="004C404F" w:rsidRDefault="00F11CE2" w:rsidP="00F11CE2">
            <w:pPr>
              <w:jc w:val="center"/>
            </w:pPr>
            <w:r w:rsidRPr="004C404F">
              <w:t>591,</w:t>
            </w:r>
          </w:p>
          <w:p w:rsidR="00F11CE2" w:rsidRPr="004C404F" w:rsidRDefault="00F11CE2" w:rsidP="00F11CE2">
            <w:pPr>
              <w:contextualSpacing/>
              <w:jc w:val="center"/>
              <w:rPr>
                <w:sz w:val="22"/>
                <w:szCs w:val="22"/>
              </w:rPr>
            </w:pPr>
            <w:r w:rsidRPr="004C404F">
              <w:t>2441</w:t>
            </w:r>
          </w:p>
        </w:tc>
        <w:tc>
          <w:tcPr>
            <w:tcW w:w="2268" w:type="dxa"/>
            <w:vAlign w:val="center"/>
          </w:tcPr>
          <w:p w:rsidR="00F11CE2" w:rsidRPr="004C404F" w:rsidRDefault="00F11CE2" w:rsidP="00F11CE2">
            <w:pPr>
              <w:contextualSpacing/>
              <w:jc w:val="center"/>
              <w:rPr>
                <w:sz w:val="22"/>
                <w:szCs w:val="22"/>
              </w:rPr>
            </w:pPr>
            <w:r w:rsidRPr="004C404F">
              <w:t>717,5</w:t>
            </w:r>
          </w:p>
        </w:tc>
        <w:tc>
          <w:tcPr>
            <w:tcW w:w="1134" w:type="dxa"/>
            <w:vMerge/>
          </w:tcPr>
          <w:p w:rsidR="00F11CE2" w:rsidRPr="004C404F" w:rsidRDefault="00F11CE2" w:rsidP="00F11CE2">
            <w:pPr>
              <w:contextualSpacing/>
              <w:rPr>
                <w:sz w:val="22"/>
                <w:szCs w:val="22"/>
              </w:rPr>
            </w:pPr>
          </w:p>
        </w:tc>
      </w:tr>
      <w:tr w:rsidR="00F11CE2" w:rsidRPr="00955C19" w:rsidTr="00BB7714">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4C404F"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4C404F" w:rsidRDefault="00F11CE2" w:rsidP="00F11CE2">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3822,86239</w:t>
            </w:r>
          </w:p>
        </w:tc>
        <w:tc>
          <w:tcPr>
            <w:tcW w:w="1843"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4,56929</w:t>
            </w:r>
          </w:p>
        </w:tc>
        <w:tc>
          <w:tcPr>
            <w:tcW w:w="1843" w:type="dxa"/>
            <w:tcMar>
              <w:top w:w="62" w:type="dxa"/>
              <w:left w:w="102" w:type="dxa"/>
              <w:bottom w:w="102" w:type="dxa"/>
              <w:right w:w="62" w:type="dxa"/>
            </w:tcMar>
            <w:vAlign w:val="center"/>
          </w:tcPr>
          <w:p w:rsidR="00F11CE2" w:rsidRPr="004C404F" w:rsidRDefault="00F11CE2" w:rsidP="00F11CE2">
            <w:pPr>
              <w:jc w:val="center"/>
            </w:pPr>
            <w:r w:rsidRPr="004C404F">
              <w:t>2897,</w:t>
            </w:r>
          </w:p>
          <w:p w:rsidR="00F11CE2" w:rsidRPr="004C404F" w:rsidRDefault="00F11CE2" w:rsidP="00F11CE2">
            <w:pPr>
              <w:contextualSpacing/>
              <w:jc w:val="center"/>
              <w:rPr>
                <w:sz w:val="22"/>
                <w:szCs w:val="22"/>
              </w:rPr>
            </w:pPr>
            <w:r w:rsidRPr="004C404F">
              <w:t>11379</w:t>
            </w:r>
          </w:p>
        </w:tc>
        <w:tc>
          <w:tcPr>
            <w:tcW w:w="1842" w:type="dxa"/>
            <w:tcMar>
              <w:top w:w="62" w:type="dxa"/>
              <w:left w:w="102" w:type="dxa"/>
              <w:bottom w:w="102" w:type="dxa"/>
              <w:right w:w="62" w:type="dxa"/>
            </w:tcMar>
            <w:vAlign w:val="center"/>
          </w:tcPr>
          <w:p w:rsidR="00F11CE2" w:rsidRPr="004C404F" w:rsidRDefault="00F11CE2" w:rsidP="00F11CE2">
            <w:pPr>
              <w:jc w:val="center"/>
            </w:pPr>
            <w:r w:rsidRPr="004C404F">
              <w:t>921,</w:t>
            </w:r>
          </w:p>
          <w:p w:rsidR="00F11CE2" w:rsidRPr="004C404F" w:rsidRDefault="00F11CE2" w:rsidP="00F11CE2">
            <w:pPr>
              <w:contextualSpacing/>
              <w:jc w:val="center"/>
              <w:rPr>
                <w:sz w:val="22"/>
                <w:szCs w:val="22"/>
              </w:rPr>
            </w:pPr>
            <w:r w:rsidRPr="004C404F">
              <w:t>17931</w:t>
            </w:r>
          </w:p>
        </w:tc>
        <w:tc>
          <w:tcPr>
            <w:tcW w:w="2268" w:type="dxa"/>
            <w:vAlign w:val="center"/>
          </w:tcPr>
          <w:p w:rsidR="00F11CE2" w:rsidRPr="004C404F" w:rsidRDefault="00F11CE2" w:rsidP="00F11CE2">
            <w:pPr>
              <w:contextualSpacing/>
              <w:jc w:val="center"/>
              <w:rPr>
                <w:sz w:val="22"/>
                <w:szCs w:val="22"/>
              </w:rPr>
            </w:pPr>
            <w:r w:rsidRPr="004C404F">
              <w:t>0,0</w:t>
            </w:r>
          </w:p>
        </w:tc>
        <w:tc>
          <w:tcPr>
            <w:tcW w:w="1134" w:type="dxa"/>
            <w:vMerge/>
          </w:tcPr>
          <w:p w:rsidR="00F11CE2" w:rsidRPr="004C404F" w:rsidRDefault="00F11CE2" w:rsidP="00F11CE2">
            <w:pPr>
              <w:contextualSpacing/>
              <w:rPr>
                <w:sz w:val="22"/>
                <w:szCs w:val="22"/>
              </w:rPr>
            </w:pPr>
          </w:p>
        </w:tc>
      </w:tr>
      <w:tr w:rsidR="00F11CE2" w:rsidRPr="00955C19" w:rsidTr="00BB7714">
        <w:trPr>
          <w:trHeight w:val="296"/>
        </w:trPr>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4C404F"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4C404F" w:rsidRDefault="00F11CE2" w:rsidP="00F11CE2">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6893,1</w:t>
            </w:r>
          </w:p>
        </w:tc>
        <w:tc>
          <w:tcPr>
            <w:tcW w:w="1843"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2,9</w:t>
            </w:r>
          </w:p>
        </w:tc>
        <w:tc>
          <w:tcPr>
            <w:tcW w:w="1843"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5233,2</w:t>
            </w:r>
          </w:p>
        </w:tc>
        <w:tc>
          <w:tcPr>
            <w:tcW w:w="1842"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1157,0</w:t>
            </w:r>
          </w:p>
        </w:tc>
        <w:tc>
          <w:tcPr>
            <w:tcW w:w="2268" w:type="dxa"/>
            <w:vAlign w:val="center"/>
          </w:tcPr>
          <w:p w:rsidR="00F11CE2" w:rsidRPr="004C404F" w:rsidRDefault="00F11CE2" w:rsidP="00F11CE2">
            <w:pPr>
              <w:contextualSpacing/>
              <w:jc w:val="center"/>
              <w:rPr>
                <w:sz w:val="22"/>
                <w:szCs w:val="22"/>
              </w:rPr>
            </w:pPr>
            <w:r w:rsidRPr="004C404F">
              <w:t>500,0</w:t>
            </w:r>
          </w:p>
        </w:tc>
        <w:tc>
          <w:tcPr>
            <w:tcW w:w="1134" w:type="dxa"/>
            <w:vMerge/>
          </w:tcPr>
          <w:p w:rsidR="00F11CE2" w:rsidRPr="004C404F" w:rsidRDefault="00F11CE2" w:rsidP="00F11CE2">
            <w:pPr>
              <w:contextualSpacing/>
              <w:rPr>
                <w:sz w:val="22"/>
                <w:szCs w:val="22"/>
              </w:rPr>
            </w:pPr>
          </w:p>
        </w:tc>
      </w:tr>
      <w:tr w:rsidR="00F11CE2" w:rsidRPr="00955C19" w:rsidTr="00BB7714">
        <w:tc>
          <w:tcPr>
            <w:tcW w:w="709" w:type="dxa"/>
            <w:vMerge/>
            <w:tcMar>
              <w:top w:w="62" w:type="dxa"/>
              <w:left w:w="102" w:type="dxa"/>
              <w:bottom w:w="102" w:type="dxa"/>
              <w:right w:w="62" w:type="dxa"/>
            </w:tcMar>
          </w:tcPr>
          <w:p w:rsidR="00F11CE2" w:rsidRPr="00955C19"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4C404F"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4C404F" w:rsidRDefault="00F11CE2" w:rsidP="00F11CE2">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1727,6</w:t>
            </w:r>
          </w:p>
        </w:tc>
        <w:tc>
          <w:tcPr>
            <w:tcW w:w="1843"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0,7</w:t>
            </w:r>
          </w:p>
        </w:tc>
        <w:tc>
          <w:tcPr>
            <w:tcW w:w="1843"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951,9</w:t>
            </w:r>
          </w:p>
        </w:tc>
        <w:tc>
          <w:tcPr>
            <w:tcW w:w="1842" w:type="dxa"/>
            <w:tcMar>
              <w:top w:w="62" w:type="dxa"/>
              <w:left w:w="102" w:type="dxa"/>
              <w:bottom w:w="102" w:type="dxa"/>
              <w:right w:w="62" w:type="dxa"/>
            </w:tcMar>
            <w:vAlign w:val="center"/>
          </w:tcPr>
          <w:p w:rsidR="00F11CE2" w:rsidRPr="004C404F" w:rsidRDefault="00F11CE2" w:rsidP="00F11CE2">
            <w:pPr>
              <w:contextualSpacing/>
              <w:jc w:val="center"/>
              <w:rPr>
                <w:sz w:val="22"/>
                <w:szCs w:val="22"/>
              </w:rPr>
            </w:pPr>
            <w:r w:rsidRPr="004C404F">
              <w:t>775,0</w:t>
            </w:r>
          </w:p>
        </w:tc>
        <w:tc>
          <w:tcPr>
            <w:tcW w:w="2268" w:type="dxa"/>
            <w:vAlign w:val="center"/>
          </w:tcPr>
          <w:p w:rsidR="00F11CE2" w:rsidRPr="004C404F" w:rsidRDefault="00F11CE2" w:rsidP="00F11CE2">
            <w:pPr>
              <w:contextualSpacing/>
              <w:jc w:val="center"/>
              <w:rPr>
                <w:sz w:val="22"/>
                <w:szCs w:val="22"/>
              </w:rPr>
            </w:pPr>
            <w:r w:rsidRPr="004C404F">
              <w:t>0,0</w:t>
            </w:r>
          </w:p>
        </w:tc>
        <w:tc>
          <w:tcPr>
            <w:tcW w:w="1134" w:type="dxa"/>
            <w:vMerge/>
          </w:tcPr>
          <w:p w:rsidR="00F11CE2" w:rsidRPr="004C404F" w:rsidRDefault="00F11CE2" w:rsidP="00F11CE2">
            <w:pPr>
              <w:contextualSpacing/>
              <w:rPr>
                <w:sz w:val="22"/>
                <w:szCs w:val="22"/>
              </w:rPr>
            </w:pPr>
          </w:p>
        </w:tc>
      </w:tr>
      <w:tr w:rsidR="00261C04" w:rsidRPr="00955C19" w:rsidTr="00EA4047">
        <w:tc>
          <w:tcPr>
            <w:tcW w:w="15309" w:type="dxa"/>
            <w:gridSpan w:val="9"/>
            <w:tcMar>
              <w:top w:w="62" w:type="dxa"/>
              <w:left w:w="102" w:type="dxa"/>
              <w:bottom w:w="102" w:type="dxa"/>
              <w:right w:w="62" w:type="dxa"/>
            </w:tcMar>
          </w:tcPr>
          <w:p w:rsidR="00261C04" w:rsidRPr="004C404F" w:rsidRDefault="00261C04" w:rsidP="00261C04">
            <w:pPr>
              <w:contextualSpacing/>
              <w:jc w:val="center"/>
              <w:rPr>
                <w:sz w:val="22"/>
                <w:szCs w:val="22"/>
              </w:rPr>
            </w:pPr>
            <w:r w:rsidRPr="004C404F">
              <w:rPr>
                <w:sz w:val="22"/>
                <w:szCs w:val="22"/>
              </w:rPr>
              <w:t>(Пункт в редакции постановления Администрации Каргасокского района от 30.07.2020 № 146)</w:t>
            </w:r>
          </w:p>
        </w:tc>
      </w:tr>
      <w:tr w:rsidR="006C52BC" w:rsidRPr="00955C19" w:rsidTr="00BB7714">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14600" w:type="dxa"/>
            <w:gridSpan w:val="8"/>
            <w:tcMar>
              <w:top w:w="62" w:type="dxa"/>
              <w:left w:w="102" w:type="dxa"/>
              <w:bottom w:w="102" w:type="dxa"/>
              <w:right w:w="62" w:type="dxa"/>
            </w:tcMar>
            <w:vAlign w:val="center"/>
          </w:tcPr>
          <w:p w:rsidR="006C52BC" w:rsidRPr="004C404F" w:rsidRDefault="006C52BC" w:rsidP="00BB7714">
            <w:pPr>
              <w:shd w:val="clear" w:color="auto" w:fill="FFFFFF"/>
              <w:contextualSpacing/>
              <w:jc w:val="center"/>
              <w:rPr>
                <w:sz w:val="22"/>
                <w:szCs w:val="22"/>
              </w:rPr>
            </w:pPr>
            <w:r w:rsidRPr="004C404F">
              <w:rPr>
                <w:sz w:val="22"/>
                <w:szCs w:val="22"/>
              </w:rPr>
              <w:t>Задача 2. Улучшение экологической обстановки на территории Каргасокского района.</w:t>
            </w:r>
          </w:p>
        </w:tc>
      </w:tr>
      <w:tr w:rsidR="006C52BC" w:rsidRPr="00955C19" w:rsidTr="00BB7714">
        <w:tc>
          <w:tcPr>
            <w:tcW w:w="709" w:type="dxa"/>
            <w:vMerge w:val="restart"/>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Подпрограмма 2 «Охрана окружающей среды»</w:t>
            </w:r>
          </w:p>
        </w:tc>
        <w:tc>
          <w:tcPr>
            <w:tcW w:w="1276"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всего</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32 442,884</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13 805,0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18 637,384</w:t>
            </w:r>
          </w:p>
        </w:tc>
        <w:tc>
          <w:tcPr>
            <w:tcW w:w="2268" w:type="dxa"/>
            <w:vAlign w:val="center"/>
          </w:tcPr>
          <w:p w:rsidR="006C52BC" w:rsidRPr="004C404F" w:rsidRDefault="006C52BC" w:rsidP="00BB7714">
            <w:pPr>
              <w:contextualSpacing/>
              <w:jc w:val="center"/>
              <w:rPr>
                <w:sz w:val="22"/>
                <w:szCs w:val="22"/>
              </w:rPr>
            </w:pPr>
            <w:r w:rsidRPr="004C404F">
              <w:rPr>
                <w:sz w:val="22"/>
                <w:szCs w:val="22"/>
              </w:rPr>
              <w:t>0,5</w:t>
            </w:r>
          </w:p>
        </w:tc>
        <w:tc>
          <w:tcPr>
            <w:tcW w:w="1134" w:type="dxa"/>
            <w:vMerge w:val="restart"/>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4 319,1</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4 318,6</w:t>
            </w:r>
          </w:p>
        </w:tc>
        <w:tc>
          <w:tcPr>
            <w:tcW w:w="2268" w:type="dxa"/>
            <w:vAlign w:val="center"/>
          </w:tcPr>
          <w:p w:rsidR="006C52BC" w:rsidRPr="004C404F" w:rsidRDefault="006C52BC" w:rsidP="00BB7714">
            <w:pPr>
              <w:contextualSpacing/>
              <w:jc w:val="center"/>
              <w:rPr>
                <w:sz w:val="22"/>
                <w:szCs w:val="22"/>
              </w:rPr>
            </w:pPr>
            <w:r w:rsidRPr="004C404F">
              <w:rPr>
                <w:sz w:val="22"/>
                <w:szCs w:val="22"/>
              </w:rPr>
              <w:t>0,5</w:t>
            </w:r>
          </w:p>
        </w:tc>
        <w:tc>
          <w:tcPr>
            <w:tcW w:w="1134" w:type="dxa"/>
            <w:vMerge/>
          </w:tcPr>
          <w:p w:rsidR="006C52BC" w:rsidRPr="004C404F"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5 396,8</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5 396,8</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4 441,0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4 441,0</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4 190,384</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1 409,4</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2 780,984</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14 095,6</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12 395,6</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1 700,0</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jc w:val="center"/>
              <w:rPr>
                <w:sz w:val="22"/>
                <w:szCs w:val="22"/>
              </w:rPr>
            </w:pPr>
          </w:p>
        </w:tc>
      </w:tr>
      <w:tr w:rsidR="006C52BC" w:rsidRPr="00955C19" w:rsidTr="00BB7714">
        <w:trPr>
          <w:trHeight w:val="267"/>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jc w:val="center"/>
              <w:rPr>
                <w:sz w:val="22"/>
                <w:szCs w:val="22"/>
              </w:rPr>
            </w:pPr>
          </w:p>
        </w:tc>
      </w:tr>
      <w:tr w:rsidR="006C52BC" w:rsidRPr="00955C19" w:rsidTr="00BB7714">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c>
          <w:tcPr>
            <w:tcW w:w="14600" w:type="dxa"/>
            <w:gridSpan w:val="8"/>
            <w:tcMar>
              <w:top w:w="62" w:type="dxa"/>
              <w:left w:w="102" w:type="dxa"/>
              <w:bottom w:w="102" w:type="dxa"/>
              <w:right w:w="62" w:type="dxa"/>
            </w:tcMar>
            <w:vAlign w:val="center"/>
          </w:tcPr>
          <w:p w:rsidR="006C52BC" w:rsidRPr="004C404F" w:rsidRDefault="006C52BC" w:rsidP="00BB7714">
            <w:pPr>
              <w:shd w:val="clear" w:color="auto" w:fill="FFFFFF"/>
              <w:contextualSpacing/>
              <w:jc w:val="center"/>
              <w:rPr>
                <w:sz w:val="22"/>
                <w:szCs w:val="22"/>
              </w:rPr>
            </w:pPr>
            <w:r w:rsidRPr="004C404F">
              <w:rPr>
                <w:sz w:val="22"/>
                <w:szCs w:val="22"/>
              </w:rPr>
              <w:t>Задача 3. Обеспечение транспортной доступности внутри Каргасокского района.</w:t>
            </w:r>
          </w:p>
        </w:tc>
      </w:tr>
      <w:tr w:rsidR="006C52BC" w:rsidRPr="00955C19" w:rsidTr="00BB7714">
        <w:tc>
          <w:tcPr>
            <w:tcW w:w="709" w:type="dxa"/>
            <w:vMerge w:val="restart"/>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всего</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487 927,43274</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145 086,1</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342 841,23274</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val="restart"/>
            <w:vAlign w:val="center"/>
          </w:tcPr>
          <w:p w:rsidR="006C52BC" w:rsidRPr="004C404F" w:rsidRDefault="006C52BC" w:rsidP="00BB7714">
            <w:pPr>
              <w:widowControl w:val="0"/>
              <w:autoSpaceDE w:val="0"/>
              <w:autoSpaceDN w:val="0"/>
              <w:adjustRightInd w:val="0"/>
              <w:contextualSpacing/>
              <w:jc w:val="center"/>
              <w:rPr>
                <w:sz w:val="22"/>
                <w:szCs w:val="22"/>
              </w:rPr>
            </w:pPr>
            <w:r w:rsidRPr="004C404F">
              <w:rPr>
                <w:sz w:val="22"/>
                <w:szCs w:val="22"/>
              </w:rPr>
              <w:t xml:space="preserve">МКУ «Управление жилищно-коммунального хозяйства и капитального  </w:t>
            </w:r>
            <w:r w:rsidRPr="004C404F">
              <w:rPr>
                <w:sz w:val="22"/>
                <w:szCs w:val="22"/>
              </w:rPr>
              <w:lastRenderedPageBreak/>
              <w:t>строительства» муниципального образования «Каргасокский район»</w:t>
            </w: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99 169,3</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26 805,8</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72 363,5</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102 396,6</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29 486,4</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72 910,2</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89 325,9</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24 105,0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65 220,9</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104 640,53274</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32 889,0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71 751,53274</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90 797,1</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31 800,0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58 997,1</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1 598,0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1 598,0</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tcPr>
          <w:p w:rsidR="006C52BC" w:rsidRPr="004C404F" w:rsidRDefault="006C52BC" w:rsidP="00BB7714">
            <w:pPr>
              <w:contextualSpacing/>
              <w:rPr>
                <w:sz w:val="22"/>
                <w:szCs w:val="22"/>
              </w:rPr>
            </w:pPr>
          </w:p>
        </w:tc>
      </w:tr>
      <w:tr w:rsidR="006C52BC" w:rsidRPr="00955C19" w:rsidTr="00BB7714">
        <w:tc>
          <w:tcPr>
            <w:tcW w:w="709" w:type="dxa"/>
            <w:tcMar>
              <w:top w:w="62" w:type="dxa"/>
              <w:left w:w="102" w:type="dxa"/>
              <w:bottom w:w="102" w:type="dxa"/>
              <w:right w:w="62" w:type="dxa"/>
            </w:tcMar>
            <w:vAlign w:val="center"/>
          </w:tcPr>
          <w:p w:rsidR="006C52BC" w:rsidRPr="00955C19" w:rsidRDefault="006C52BC" w:rsidP="00BB7714">
            <w:pPr>
              <w:contextualSpacing/>
              <w:jc w:val="center"/>
              <w:rPr>
                <w:sz w:val="22"/>
                <w:szCs w:val="22"/>
                <w:lang w:eastAsia="ar-SA"/>
              </w:rPr>
            </w:pPr>
            <w:r w:rsidRPr="00955C19">
              <w:rPr>
                <w:sz w:val="22"/>
                <w:szCs w:val="22"/>
                <w:lang w:eastAsia="ar-SA"/>
              </w:rPr>
              <w:lastRenderedPageBreak/>
              <w:t>4</w:t>
            </w:r>
          </w:p>
        </w:tc>
        <w:tc>
          <w:tcPr>
            <w:tcW w:w="14600" w:type="dxa"/>
            <w:gridSpan w:val="8"/>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trHeight w:val="324"/>
        </w:trPr>
        <w:tc>
          <w:tcPr>
            <w:tcW w:w="709" w:type="dxa"/>
            <w:vMerge w:val="restart"/>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всего</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1 088 117,22079</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12 272,9</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631 734,6</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444 109,72079</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val="restart"/>
            <w:vAlign w:val="center"/>
          </w:tcPr>
          <w:p w:rsidR="006C52BC" w:rsidRPr="004C404F" w:rsidRDefault="006C52BC" w:rsidP="00BB7714">
            <w:pPr>
              <w:contextualSpacing/>
              <w:jc w:val="center"/>
              <w:rPr>
                <w:sz w:val="22"/>
                <w:szCs w:val="22"/>
              </w:rPr>
            </w:pPr>
            <w:r w:rsidRPr="004C404F">
              <w:rPr>
                <w:sz w:val="22"/>
                <w:szCs w:val="22"/>
              </w:rPr>
              <w:t>-</w:t>
            </w:r>
          </w:p>
        </w:tc>
      </w:tr>
      <w:tr w:rsidR="006C52BC" w:rsidRPr="00955C19" w:rsidTr="00BB7714">
        <w:trPr>
          <w:trHeight w:val="374"/>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186 705,0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1 869,3</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105 680,9</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79 154,8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rPr>
          <w:trHeight w:val="340"/>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177 138,1</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1 627,1</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101 895,1</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73 615,9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rPr>
          <w:trHeight w:val="378"/>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167 579,6</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2 088,6</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97 255,7</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68 235,3</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rPr>
          <w:trHeight w:val="244"/>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213 427,62079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114 419,7</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96 842,22079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rPr>
          <w:trHeight w:val="249"/>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186 178,9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2 251,9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112 926,1</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71 000,9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rPr>
          <w:trHeight w:val="340"/>
        </w:trPr>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157 088,0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2 270,3</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99 557,1</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55 260,6</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c>
          <w:tcPr>
            <w:tcW w:w="14600" w:type="dxa"/>
            <w:gridSpan w:val="8"/>
            <w:vAlign w:val="center"/>
          </w:tcPr>
          <w:p w:rsidR="006C52BC" w:rsidRPr="00955C19" w:rsidRDefault="006C52BC" w:rsidP="00BB7714">
            <w:pPr>
              <w:shd w:val="clear" w:color="auto" w:fill="FFFFFF"/>
              <w:contextualSpacing/>
              <w:jc w:val="center"/>
              <w:rPr>
                <w:sz w:val="22"/>
                <w:szCs w:val="22"/>
              </w:rPr>
            </w:pPr>
            <w:r w:rsidRPr="00955C19">
              <w:rPr>
                <w:sz w:val="22"/>
                <w:szCs w:val="22"/>
              </w:rPr>
              <w:t>Задача 5. Эффективное управление муниципальным имуществом.</w:t>
            </w:r>
          </w:p>
        </w:tc>
      </w:tr>
      <w:tr w:rsidR="006C52BC" w:rsidRPr="00955C19" w:rsidTr="00BB7714">
        <w:tc>
          <w:tcPr>
            <w:tcW w:w="709" w:type="dxa"/>
            <w:vMerge w:val="restart"/>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Подпрограмма 5 «Эффективное </w:t>
            </w:r>
            <w:r w:rsidRPr="00955C19">
              <w:rPr>
                <w:sz w:val="22"/>
                <w:szCs w:val="22"/>
              </w:rPr>
              <w:lastRenderedPageBreak/>
              <w:t>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lastRenderedPageBreak/>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140 811,27615</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118 286,35346</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22 524,92269</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35 612,2</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33 096,1</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2 516,1</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36 903,7</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30 476,0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6 427,7</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33 800,6</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27 856,9</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5 943,7</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24 344,77615</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19 257,35346</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5 087,42269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9 425,0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7 600,0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1 825,0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725,0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725,0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tcPr>
          <w:p w:rsidR="006C52BC" w:rsidRPr="00955C19" w:rsidRDefault="006C52BC" w:rsidP="00BB7714">
            <w:pPr>
              <w:contextualSpacing/>
              <w:rPr>
                <w:sz w:val="22"/>
                <w:szCs w:val="22"/>
              </w:rPr>
            </w:pPr>
          </w:p>
        </w:tc>
      </w:tr>
      <w:tr w:rsidR="006C52BC" w:rsidRPr="00955C19" w:rsidTr="00BB7714">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c>
          <w:tcPr>
            <w:tcW w:w="14600" w:type="dxa"/>
            <w:gridSpan w:val="8"/>
            <w:vAlign w:val="center"/>
          </w:tcPr>
          <w:p w:rsidR="006C52BC" w:rsidRPr="00955C19" w:rsidRDefault="006C52BC" w:rsidP="00BB7714">
            <w:pPr>
              <w:shd w:val="clear" w:color="auto" w:fill="FFFFFF"/>
              <w:contextualSpacing/>
              <w:jc w:val="center"/>
              <w:rPr>
                <w:sz w:val="22"/>
                <w:szCs w:val="22"/>
              </w:rPr>
            </w:pPr>
            <w:r w:rsidRPr="00955C19">
              <w:rPr>
                <w:sz w:val="22"/>
                <w:szCs w:val="22"/>
              </w:rPr>
              <w:t>Задача 6. Развитие муниципальной службы в муниципальном образовании «Каргасокский район».</w:t>
            </w:r>
          </w:p>
        </w:tc>
      </w:tr>
      <w:tr w:rsidR="006C52BC" w:rsidRPr="00955C19" w:rsidTr="00BB7714">
        <w:tc>
          <w:tcPr>
            <w:tcW w:w="709" w:type="dxa"/>
            <w:vMerge w:val="restart"/>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Подпрограмма 6 «Развитие муниципальной службы»</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w:t>
            </w:r>
          </w:p>
        </w:tc>
        <w:tc>
          <w:tcPr>
            <w:tcW w:w="14600" w:type="dxa"/>
            <w:gridSpan w:val="8"/>
            <w:vAlign w:val="center"/>
          </w:tcPr>
          <w:p w:rsidR="006C52BC" w:rsidRPr="00955C19" w:rsidRDefault="006C52BC" w:rsidP="00BB7714">
            <w:pPr>
              <w:contextualSpacing/>
              <w:jc w:val="center"/>
              <w:rPr>
                <w:sz w:val="22"/>
                <w:szCs w:val="22"/>
              </w:rPr>
            </w:pPr>
            <w:r w:rsidRPr="00955C19">
              <w:rPr>
                <w:sz w:val="22"/>
                <w:szCs w:val="22"/>
              </w:rPr>
              <w:t xml:space="preserve">Задача 7. </w:t>
            </w:r>
            <w:r w:rsidRPr="00955C19">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B7714">
        <w:tc>
          <w:tcPr>
            <w:tcW w:w="709"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Подпрограмма 7 «Развитие </w:t>
            </w:r>
            <w:r w:rsidRPr="00955C19">
              <w:rPr>
                <w:sz w:val="22"/>
                <w:szCs w:val="22"/>
              </w:rPr>
              <w:lastRenderedPageBreak/>
              <w:t>информационного общества в Каргасокском районе»</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lastRenderedPageBreak/>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17 555,02149</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17 555,02149</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2 889,72166</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2 889,72166</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2 927,4598</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2 927,4598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2 846,64</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2 846,64</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2 949,8</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2 949,8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c>
          <w:tcPr>
            <w:tcW w:w="709"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2 999,8</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2 999,8</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345"/>
        </w:trPr>
        <w:tc>
          <w:tcPr>
            <w:tcW w:w="70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p w:rsidR="006C52BC" w:rsidRPr="00955C19" w:rsidRDefault="006C52BC" w:rsidP="00BB7714">
            <w:pPr>
              <w:contextualSpacing/>
              <w:jc w:val="center"/>
              <w:rPr>
                <w:sz w:val="22"/>
                <w:szCs w:val="22"/>
                <w:lang w:eastAsia="ar-SA"/>
              </w:rPr>
            </w:pPr>
            <w:r w:rsidRPr="00955C19">
              <w:rPr>
                <w:sz w:val="22"/>
                <w:szCs w:val="22"/>
                <w:lang w:eastAsia="ar-SA"/>
              </w:rPr>
              <w:t>8</w:t>
            </w:r>
          </w:p>
        </w:tc>
        <w:tc>
          <w:tcPr>
            <w:tcW w:w="14600" w:type="dxa"/>
            <w:gridSpan w:val="8"/>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Задача 8.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6C52BC" w:rsidRPr="00955C19" w:rsidTr="00BB7714">
        <w:trPr>
          <w:trHeight w:val="495"/>
        </w:trPr>
        <w:tc>
          <w:tcPr>
            <w:tcW w:w="709" w:type="dxa"/>
            <w:tcBorders>
              <w:bottom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всего</w:t>
            </w:r>
          </w:p>
        </w:tc>
        <w:tc>
          <w:tcPr>
            <w:tcW w:w="198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350,0</w:t>
            </w:r>
          </w:p>
        </w:tc>
        <w:tc>
          <w:tcPr>
            <w:tcW w:w="2268" w:type="dxa"/>
            <w:vAlign w:val="center"/>
          </w:tcPr>
          <w:p w:rsidR="006C52BC" w:rsidRPr="00955C19" w:rsidRDefault="006C52BC" w:rsidP="00BB7714">
            <w:pPr>
              <w:contextualSpacing/>
              <w:jc w:val="center"/>
              <w:rPr>
                <w:sz w:val="22"/>
                <w:szCs w:val="22"/>
              </w:rPr>
            </w:pPr>
            <w:r w:rsidRPr="00955C19">
              <w:rPr>
                <w:sz w:val="22"/>
                <w:szCs w:val="22"/>
              </w:rPr>
              <w:t>0,0</w:t>
            </w:r>
          </w:p>
        </w:tc>
        <w:tc>
          <w:tcPr>
            <w:tcW w:w="1134" w:type="dxa"/>
            <w:vMerge w:val="restart"/>
            <w:vAlign w:val="center"/>
          </w:tcPr>
          <w:p w:rsidR="006C52BC" w:rsidRPr="00955C19" w:rsidRDefault="006C52BC" w:rsidP="00BB7714">
            <w:pPr>
              <w:contextualSpacing/>
              <w:jc w:val="center"/>
              <w:rPr>
                <w:sz w:val="22"/>
                <w:szCs w:val="22"/>
              </w:rPr>
            </w:pPr>
          </w:p>
        </w:tc>
      </w:tr>
      <w:tr w:rsidR="006C52BC" w:rsidRPr="00955C19" w:rsidTr="00BB7714">
        <w:trPr>
          <w:trHeight w:val="330"/>
        </w:trPr>
        <w:tc>
          <w:tcPr>
            <w:tcW w:w="709" w:type="dxa"/>
            <w:vMerge w:val="restart"/>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20"/>
        </w:trPr>
        <w:tc>
          <w:tcPr>
            <w:tcW w:w="709" w:type="dxa"/>
            <w:vMerge/>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405"/>
        </w:trPr>
        <w:tc>
          <w:tcPr>
            <w:tcW w:w="709" w:type="dxa"/>
            <w:vMerge/>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398"/>
        </w:trPr>
        <w:tc>
          <w:tcPr>
            <w:tcW w:w="709" w:type="dxa"/>
            <w:vMerge/>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270"/>
        </w:trPr>
        <w:tc>
          <w:tcPr>
            <w:tcW w:w="709" w:type="dxa"/>
            <w:vMerge/>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6C52BC" w:rsidRPr="00955C19" w:rsidTr="00BB7714">
        <w:trPr>
          <w:trHeight w:val="390"/>
        </w:trPr>
        <w:tc>
          <w:tcPr>
            <w:tcW w:w="709" w:type="dxa"/>
            <w:vMerge/>
            <w:tcBorders>
              <w:top w:val="nil"/>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984"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3"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842" w:type="dxa"/>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2268" w:type="dxa"/>
          </w:tcPr>
          <w:p w:rsidR="006C52BC" w:rsidRPr="00955C19" w:rsidRDefault="006C52BC" w:rsidP="00BB7714">
            <w:pPr>
              <w:contextualSpacing/>
              <w:jc w:val="center"/>
              <w:rPr>
                <w:sz w:val="22"/>
                <w:szCs w:val="22"/>
              </w:rPr>
            </w:pPr>
            <w:r w:rsidRPr="00955C19">
              <w:rPr>
                <w:sz w:val="22"/>
                <w:szCs w:val="22"/>
              </w:rPr>
              <w:t>0,0</w:t>
            </w:r>
          </w:p>
        </w:tc>
        <w:tc>
          <w:tcPr>
            <w:tcW w:w="1134" w:type="dxa"/>
            <w:vMerge/>
            <w:vAlign w:val="center"/>
          </w:tcPr>
          <w:p w:rsidR="006C52BC" w:rsidRPr="00955C19" w:rsidRDefault="006C52BC" w:rsidP="00BB7714">
            <w:pPr>
              <w:contextualSpacing/>
              <w:jc w:val="center"/>
              <w:rPr>
                <w:sz w:val="22"/>
                <w:szCs w:val="22"/>
              </w:rPr>
            </w:pPr>
          </w:p>
        </w:tc>
      </w:tr>
      <w:tr w:rsidR="004C404F" w:rsidRPr="004C404F" w:rsidTr="00BB7714">
        <w:tc>
          <w:tcPr>
            <w:tcW w:w="709" w:type="dxa"/>
            <w:vMerge w:val="restart"/>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9</w:t>
            </w:r>
          </w:p>
        </w:tc>
        <w:tc>
          <w:tcPr>
            <w:tcW w:w="2410" w:type="dxa"/>
            <w:vMerge w:val="restart"/>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lastRenderedPageBreak/>
              <w:t>Подпрограмма 8 «Обеспечивающая подпрограмма»</w:t>
            </w:r>
          </w:p>
        </w:tc>
        <w:tc>
          <w:tcPr>
            <w:tcW w:w="1276"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всего</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68 019,38</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68 019,38</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val="restart"/>
            <w:vAlign w:val="center"/>
          </w:tcPr>
          <w:p w:rsidR="006C52BC" w:rsidRPr="004C404F" w:rsidRDefault="006C52BC" w:rsidP="00BB7714">
            <w:pPr>
              <w:contextualSpacing/>
              <w:jc w:val="center"/>
              <w:rPr>
                <w:sz w:val="22"/>
                <w:szCs w:val="22"/>
              </w:rPr>
            </w:pPr>
            <w:r w:rsidRPr="004C404F">
              <w:rPr>
                <w:sz w:val="22"/>
                <w:szCs w:val="22"/>
              </w:rPr>
              <w:t>-</w:t>
            </w:r>
          </w:p>
        </w:tc>
      </w:tr>
      <w:tr w:rsidR="004C404F" w:rsidRPr="004C404F" w:rsidTr="00BB7714">
        <w:tc>
          <w:tcPr>
            <w:tcW w:w="709"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11 037,58</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11 037,58</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vAlign w:val="center"/>
          </w:tcPr>
          <w:p w:rsidR="006C52BC" w:rsidRPr="004C404F" w:rsidRDefault="006C52BC" w:rsidP="00BB7714">
            <w:pPr>
              <w:contextualSpacing/>
              <w:jc w:val="center"/>
              <w:rPr>
                <w:sz w:val="22"/>
                <w:szCs w:val="22"/>
              </w:rPr>
            </w:pPr>
          </w:p>
        </w:tc>
      </w:tr>
      <w:tr w:rsidR="004C404F" w:rsidRPr="004C404F" w:rsidTr="00BB7714">
        <w:tc>
          <w:tcPr>
            <w:tcW w:w="709"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10 999,2</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bottom"/>
          </w:tcPr>
          <w:p w:rsidR="006C52BC" w:rsidRPr="004C404F" w:rsidRDefault="006C52BC" w:rsidP="00BB7714">
            <w:pPr>
              <w:contextualSpacing/>
              <w:jc w:val="center"/>
              <w:rPr>
                <w:sz w:val="22"/>
                <w:szCs w:val="22"/>
              </w:rPr>
            </w:pPr>
            <w:r w:rsidRPr="004C404F">
              <w:rPr>
                <w:sz w:val="22"/>
                <w:szCs w:val="22"/>
              </w:rPr>
              <w:t>10 999,2</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vAlign w:val="center"/>
          </w:tcPr>
          <w:p w:rsidR="006C52BC" w:rsidRPr="004C404F" w:rsidRDefault="006C52BC" w:rsidP="00BB7714">
            <w:pPr>
              <w:contextualSpacing/>
              <w:jc w:val="center"/>
              <w:rPr>
                <w:sz w:val="22"/>
                <w:szCs w:val="22"/>
              </w:rPr>
            </w:pPr>
          </w:p>
        </w:tc>
      </w:tr>
      <w:tr w:rsidR="004C404F" w:rsidRPr="004C404F" w:rsidTr="00BB7714">
        <w:tc>
          <w:tcPr>
            <w:tcW w:w="709"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11 355,4</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11 355,4</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vAlign w:val="center"/>
          </w:tcPr>
          <w:p w:rsidR="006C52BC" w:rsidRPr="004C404F" w:rsidRDefault="006C52BC" w:rsidP="00BB7714">
            <w:pPr>
              <w:contextualSpacing/>
              <w:jc w:val="center"/>
              <w:rPr>
                <w:sz w:val="22"/>
                <w:szCs w:val="22"/>
              </w:rPr>
            </w:pPr>
          </w:p>
        </w:tc>
      </w:tr>
      <w:tr w:rsidR="004C404F" w:rsidRPr="004C404F" w:rsidTr="00BB7714">
        <w:tc>
          <w:tcPr>
            <w:tcW w:w="709"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11 347,8</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11 347,8</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vAlign w:val="center"/>
          </w:tcPr>
          <w:p w:rsidR="006C52BC" w:rsidRPr="004C404F" w:rsidRDefault="006C52BC" w:rsidP="00BB7714">
            <w:pPr>
              <w:contextualSpacing/>
              <w:jc w:val="center"/>
              <w:rPr>
                <w:sz w:val="22"/>
                <w:szCs w:val="22"/>
              </w:rPr>
            </w:pPr>
          </w:p>
        </w:tc>
      </w:tr>
      <w:tr w:rsidR="004C404F" w:rsidRPr="004C404F" w:rsidTr="00BB7714">
        <w:tc>
          <w:tcPr>
            <w:tcW w:w="709"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11 827,4</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11 827,4</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vAlign w:val="center"/>
          </w:tcPr>
          <w:p w:rsidR="006C52BC" w:rsidRPr="004C404F" w:rsidRDefault="006C52BC" w:rsidP="00BB7714">
            <w:pPr>
              <w:contextualSpacing/>
              <w:jc w:val="center"/>
              <w:rPr>
                <w:sz w:val="22"/>
                <w:szCs w:val="22"/>
              </w:rPr>
            </w:pPr>
          </w:p>
        </w:tc>
      </w:tr>
      <w:tr w:rsidR="004C404F" w:rsidRPr="004C404F" w:rsidTr="00BB7714">
        <w:tc>
          <w:tcPr>
            <w:tcW w:w="709"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4C404F"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4C404F" w:rsidRDefault="006C52BC" w:rsidP="00BB7714">
            <w:pPr>
              <w:pStyle w:val="ConsPlusNormal"/>
              <w:ind w:firstLine="0"/>
              <w:contextualSpacing/>
              <w:jc w:val="center"/>
              <w:rPr>
                <w:rFonts w:ascii="Times New Roman" w:hAnsi="Times New Roman" w:cs="Times New Roman"/>
                <w:sz w:val="22"/>
                <w:szCs w:val="22"/>
              </w:rPr>
            </w:pPr>
            <w:r w:rsidRPr="004C404F">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11 452,0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3"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0,0</w:t>
            </w:r>
          </w:p>
        </w:tc>
        <w:tc>
          <w:tcPr>
            <w:tcW w:w="1842" w:type="dxa"/>
            <w:tcMar>
              <w:top w:w="62" w:type="dxa"/>
              <w:left w:w="102" w:type="dxa"/>
              <w:bottom w:w="102" w:type="dxa"/>
              <w:right w:w="62" w:type="dxa"/>
            </w:tcMar>
            <w:vAlign w:val="center"/>
          </w:tcPr>
          <w:p w:rsidR="006C52BC" w:rsidRPr="004C404F" w:rsidRDefault="006C52BC" w:rsidP="00BB7714">
            <w:pPr>
              <w:contextualSpacing/>
              <w:jc w:val="center"/>
              <w:rPr>
                <w:sz w:val="22"/>
                <w:szCs w:val="22"/>
              </w:rPr>
            </w:pPr>
            <w:r w:rsidRPr="004C404F">
              <w:rPr>
                <w:sz w:val="22"/>
                <w:szCs w:val="22"/>
              </w:rPr>
              <w:t>11 452,0</w:t>
            </w:r>
          </w:p>
        </w:tc>
        <w:tc>
          <w:tcPr>
            <w:tcW w:w="2268" w:type="dxa"/>
            <w:vAlign w:val="center"/>
          </w:tcPr>
          <w:p w:rsidR="006C52BC" w:rsidRPr="004C404F" w:rsidRDefault="006C52BC" w:rsidP="00BB7714">
            <w:pPr>
              <w:contextualSpacing/>
              <w:jc w:val="center"/>
              <w:rPr>
                <w:sz w:val="22"/>
                <w:szCs w:val="22"/>
              </w:rPr>
            </w:pPr>
            <w:r w:rsidRPr="004C404F">
              <w:rPr>
                <w:sz w:val="22"/>
                <w:szCs w:val="22"/>
              </w:rPr>
              <w:t>0,0</w:t>
            </w:r>
          </w:p>
        </w:tc>
        <w:tc>
          <w:tcPr>
            <w:tcW w:w="1134" w:type="dxa"/>
            <w:vMerge/>
            <w:vAlign w:val="center"/>
          </w:tcPr>
          <w:p w:rsidR="006C52BC" w:rsidRPr="004C404F" w:rsidRDefault="006C52BC" w:rsidP="00BB7714">
            <w:pPr>
              <w:contextualSpacing/>
              <w:jc w:val="center"/>
              <w:rPr>
                <w:sz w:val="22"/>
                <w:szCs w:val="22"/>
              </w:rPr>
            </w:pPr>
          </w:p>
        </w:tc>
      </w:tr>
      <w:tr w:rsidR="004C404F" w:rsidRPr="004C404F" w:rsidTr="00BB7714">
        <w:tc>
          <w:tcPr>
            <w:tcW w:w="3119" w:type="dxa"/>
            <w:gridSpan w:val="2"/>
            <w:vMerge w:val="restart"/>
            <w:tcMar>
              <w:top w:w="62" w:type="dxa"/>
              <w:left w:w="102" w:type="dxa"/>
              <w:bottom w:w="102" w:type="dxa"/>
              <w:right w:w="62" w:type="dxa"/>
            </w:tcMar>
            <w:vAlign w:val="center"/>
          </w:tcPr>
          <w:p w:rsidR="007C07ED" w:rsidRPr="004C404F" w:rsidRDefault="007C07ED" w:rsidP="007C07ED">
            <w:pPr>
              <w:contextualSpacing/>
              <w:jc w:val="center"/>
              <w:rPr>
                <w:sz w:val="22"/>
                <w:szCs w:val="22"/>
              </w:rPr>
            </w:pPr>
            <w:r w:rsidRPr="004C404F">
              <w:rPr>
                <w:sz w:val="22"/>
                <w:szCs w:val="22"/>
              </w:rPr>
              <w:t>Всего по программе</w:t>
            </w:r>
          </w:p>
        </w:tc>
        <w:tc>
          <w:tcPr>
            <w:tcW w:w="1276" w:type="dxa"/>
            <w:tcMar>
              <w:top w:w="62" w:type="dxa"/>
              <w:left w:w="102" w:type="dxa"/>
              <w:bottom w:w="102" w:type="dxa"/>
              <w:right w:w="62" w:type="dxa"/>
            </w:tcMar>
            <w:vAlign w:val="center"/>
          </w:tcPr>
          <w:p w:rsidR="007C07ED" w:rsidRPr="004C404F" w:rsidRDefault="007C07ED" w:rsidP="007C07ED">
            <w:pPr>
              <w:contextualSpacing/>
              <w:jc w:val="center"/>
            </w:pPr>
            <w:r w:rsidRPr="004C404F">
              <w:t>всего</w:t>
            </w:r>
          </w:p>
        </w:tc>
        <w:tc>
          <w:tcPr>
            <w:tcW w:w="1984" w:type="dxa"/>
            <w:tcMar>
              <w:top w:w="62" w:type="dxa"/>
              <w:left w:w="102" w:type="dxa"/>
              <w:bottom w:w="102" w:type="dxa"/>
              <w:right w:w="62" w:type="dxa"/>
            </w:tcMar>
            <w:vAlign w:val="center"/>
          </w:tcPr>
          <w:p w:rsidR="007C07ED" w:rsidRPr="004C404F" w:rsidRDefault="007C07ED" w:rsidP="007C07ED">
            <w:pPr>
              <w:jc w:val="center"/>
              <w:rPr>
                <w:sz w:val="22"/>
                <w:szCs w:val="22"/>
              </w:rPr>
            </w:pPr>
            <w:r w:rsidRPr="004C404F">
              <w:rPr>
                <w:sz w:val="22"/>
                <w:szCs w:val="22"/>
              </w:rPr>
              <w:t>1 862 801,54605</w:t>
            </w:r>
          </w:p>
        </w:tc>
        <w:tc>
          <w:tcPr>
            <w:tcW w:w="1843" w:type="dxa"/>
            <w:tcMar>
              <w:top w:w="62" w:type="dxa"/>
              <w:left w:w="102" w:type="dxa"/>
              <w:bottom w:w="102" w:type="dxa"/>
              <w:right w:w="62" w:type="dxa"/>
            </w:tcMar>
            <w:vAlign w:val="center"/>
          </w:tcPr>
          <w:p w:rsidR="007C07ED" w:rsidRPr="004C404F" w:rsidRDefault="007C07ED" w:rsidP="007C07ED">
            <w:pPr>
              <w:jc w:val="center"/>
              <w:rPr>
                <w:sz w:val="22"/>
                <w:szCs w:val="22"/>
              </w:rPr>
            </w:pPr>
            <w:r w:rsidRPr="004C404F">
              <w:rPr>
                <w:sz w:val="22"/>
                <w:szCs w:val="22"/>
              </w:rPr>
              <w:t>13 118,18870</w:t>
            </w:r>
          </w:p>
        </w:tc>
        <w:tc>
          <w:tcPr>
            <w:tcW w:w="1843" w:type="dxa"/>
            <w:tcMar>
              <w:top w:w="62" w:type="dxa"/>
              <w:left w:w="102" w:type="dxa"/>
              <w:bottom w:w="102" w:type="dxa"/>
              <w:right w:w="62" w:type="dxa"/>
            </w:tcMar>
            <w:vAlign w:val="center"/>
          </w:tcPr>
          <w:p w:rsidR="007C07ED" w:rsidRPr="004C404F" w:rsidRDefault="007C07ED" w:rsidP="007C07ED">
            <w:pPr>
              <w:jc w:val="center"/>
              <w:rPr>
                <w:sz w:val="22"/>
                <w:szCs w:val="22"/>
              </w:rPr>
            </w:pPr>
            <w:r w:rsidRPr="004C404F">
              <w:rPr>
                <w:sz w:val="22"/>
                <w:szCs w:val="22"/>
              </w:rPr>
              <w:t>923 794,33561</w:t>
            </w:r>
          </w:p>
        </w:tc>
        <w:tc>
          <w:tcPr>
            <w:tcW w:w="1842" w:type="dxa"/>
            <w:tcMar>
              <w:top w:w="62" w:type="dxa"/>
              <w:left w:w="102" w:type="dxa"/>
              <w:bottom w:w="102" w:type="dxa"/>
              <w:right w:w="62" w:type="dxa"/>
            </w:tcMar>
            <w:vAlign w:val="center"/>
          </w:tcPr>
          <w:p w:rsidR="007C07ED" w:rsidRPr="004C404F" w:rsidRDefault="007C07ED" w:rsidP="007C07ED">
            <w:pPr>
              <w:jc w:val="center"/>
              <w:rPr>
                <w:sz w:val="22"/>
                <w:szCs w:val="22"/>
              </w:rPr>
            </w:pPr>
            <w:r w:rsidRPr="004C404F">
              <w:rPr>
                <w:sz w:val="22"/>
                <w:szCs w:val="22"/>
              </w:rPr>
              <w:t>922 186,90968</w:t>
            </w:r>
          </w:p>
        </w:tc>
        <w:tc>
          <w:tcPr>
            <w:tcW w:w="2268" w:type="dxa"/>
            <w:vAlign w:val="center"/>
          </w:tcPr>
          <w:p w:rsidR="007C07ED" w:rsidRPr="004C404F" w:rsidRDefault="007C07ED" w:rsidP="007C07ED">
            <w:pPr>
              <w:jc w:val="center"/>
              <w:rPr>
                <w:sz w:val="22"/>
                <w:szCs w:val="22"/>
              </w:rPr>
            </w:pPr>
            <w:r w:rsidRPr="004C404F">
              <w:rPr>
                <w:sz w:val="22"/>
                <w:szCs w:val="22"/>
              </w:rPr>
              <w:t>3 702,11206</w:t>
            </w:r>
          </w:p>
        </w:tc>
        <w:tc>
          <w:tcPr>
            <w:tcW w:w="1134" w:type="dxa"/>
            <w:vMerge w:val="restart"/>
            <w:vAlign w:val="center"/>
          </w:tcPr>
          <w:p w:rsidR="007C07ED" w:rsidRPr="004C404F" w:rsidRDefault="007C07ED" w:rsidP="007C07ED">
            <w:pPr>
              <w:contextualSpacing/>
              <w:jc w:val="center"/>
              <w:rPr>
                <w:sz w:val="22"/>
                <w:szCs w:val="22"/>
              </w:rPr>
            </w:pPr>
          </w:p>
        </w:tc>
      </w:tr>
      <w:tr w:rsidR="004C404F" w:rsidRPr="004C404F" w:rsidTr="00BB7714">
        <w:tc>
          <w:tcPr>
            <w:tcW w:w="3119" w:type="dxa"/>
            <w:gridSpan w:val="2"/>
            <w:vMerge/>
            <w:tcMar>
              <w:top w:w="62" w:type="dxa"/>
              <w:left w:w="102" w:type="dxa"/>
              <w:bottom w:w="102" w:type="dxa"/>
              <w:right w:w="62" w:type="dxa"/>
            </w:tcMar>
            <w:vAlign w:val="center"/>
          </w:tcPr>
          <w:p w:rsidR="007C07ED" w:rsidRPr="004C404F"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4C404F" w:rsidRDefault="007C07ED" w:rsidP="007C07ED">
            <w:pPr>
              <w:pStyle w:val="ConsPlusNormal"/>
              <w:ind w:firstLine="0"/>
              <w:contextualSpacing/>
              <w:jc w:val="center"/>
              <w:rPr>
                <w:rFonts w:ascii="Times New Roman" w:hAnsi="Times New Roman" w:cs="Times New Roman"/>
                <w:sz w:val="24"/>
                <w:szCs w:val="24"/>
              </w:rPr>
            </w:pPr>
            <w:r w:rsidRPr="004C404F">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7C07ED" w:rsidRPr="004C404F" w:rsidRDefault="007C07ED" w:rsidP="007C07ED">
            <w:pPr>
              <w:jc w:val="center"/>
            </w:pPr>
            <w:r w:rsidRPr="004C404F">
              <w:t>346 932,81089</w:t>
            </w:r>
          </w:p>
        </w:tc>
        <w:tc>
          <w:tcPr>
            <w:tcW w:w="1843" w:type="dxa"/>
            <w:tcMar>
              <w:top w:w="62" w:type="dxa"/>
              <w:left w:w="102" w:type="dxa"/>
              <w:bottom w:w="102" w:type="dxa"/>
              <w:right w:w="62" w:type="dxa"/>
            </w:tcMar>
            <w:vAlign w:val="center"/>
          </w:tcPr>
          <w:p w:rsidR="007C07ED" w:rsidRPr="004C404F" w:rsidRDefault="007C07ED" w:rsidP="007C07ED">
            <w:pPr>
              <w:jc w:val="center"/>
            </w:pPr>
            <w:r w:rsidRPr="004C404F">
              <w:t>2 695,83386</w:t>
            </w:r>
          </w:p>
        </w:tc>
        <w:tc>
          <w:tcPr>
            <w:tcW w:w="1843" w:type="dxa"/>
            <w:tcMar>
              <w:top w:w="62" w:type="dxa"/>
              <w:left w:w="102" w:type="dxa"/>
              <w:bottom w:w="102" w:type="dxa"/>
              <w:right w:w="62" w:type="dxa"/>
            </w:tcMar>
            <w:vAlign w:val="center"/>
          </w:tcPr>
          <w:p w:rsidR="007C07ED" w:rsidRPr="004C404F" w:rsidRDefault="007C07ED" w:rsidP="007C07ED">
            <w:pPr>
              <w:jc w:val="center"/>
            </w:pPr>
            <w:r w:rsidRPr="004C404F">
              <w:t>167 391,55845</w:t>
            </w:r>
          </w:p>
        </w:tc>
        <w:tc>
          <w:tcPr>
            <w:tcW w:w="1842" w:type="dxa"/>
            <w:tcMar>
              <w:top w:w="62" w:type="dxa"/>
              <w:left w:w="102" w:type="dxa"/>
              <w:bottom w:w="102" w:type="dxa"/>
              <w:right w:w="62" w:type="dxa"/>
            </w:tcMar>
            <w:vAlign w:val="bottom"/>
          </w:tcPr>
          <w:p w:rsidR="007C07ED" w:rsidRPr="004C404F" w:rsidRDefault="007C07ED" w:rsidP="007C07ED">
            <w:pPr>
              <w:jc w:val="center"/>
            </w:pPr>
            <w:r w:rsidRPr="004C404F">
              <w:t>175 032,97358</w:t>
            </w:r>
          </w:p>
        </w:tc>
        <w:tc>
          <w:tcPr>
            <w:tcW w:w="2268" w:type="dxa"/>
            <w:vAlign w:val="center"/>
          </w:tcPr>
          <w:p w:rsidR="007C07ED" w:rsidRPr="004C404F" w:rsidRDefault="007C07ED" w:rsidP="007C07ED">
            <w:pPr>
              <w:jc w:val="center"/>
            </w:pPr>
            <w:r w:rsidRPr="004C404F">
              <w:t>1 812,44500</w:t>
            </w:r>
          </w:p>
        </w:tc>
        <w:tc>
          <w:tcPr>
            <w:tcW w:w="1134" w:type="dxa"/>
            <w:vMerge/>
            <w:vAlign w:val="center"/>
          </w:tcPr>
          <w:p w:rsidR="007C07ED" w:rsidRPr="004C404F" w:rsidRDefault="007C07ED" w:rsidP="007C07ED">
            <w:pPr>
              <w:contextualSpacing/>
              <w:jc w:val="center"/>
              <w:rPr>
                <w:sz w:val="22"/>
                <w:szCs w:val="22"/>
              </w:rPr>
            </w:pPr>
          </w:p>
        </w:tc>
      </w:tr>
      <w:tr w:rsidR="004C404F" w:rsidRPr="004C404F" w:rsidTr="00BB7714">
        <w:tc>
          <w:tcPr>
            <w:tcW w:w="3119" w:type="dxa"/>
            <w:gridSpan w:val="2"/>
            <w:vMerge/>
            <w:tcMar>
              <w:top w:w="62" w:type="dxa"/>
              <w:left w:w="102" w:type="dxa"/>
              <w:bottom w:w="102" w:type="dxa"/>
              <w:right w:w="62" w:type="dxa"/>
            </w:tcMar>
            <w:vAlign w:val="center"/>
          </w:tcPr>
          <w:p w:rsidR="007C07ED" w:rsidRPr="004C404F"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4C404F" w:rsidRDefault="007C07ED" w:rsidP="007C07ED">
            <w:pPr>
              <w:pStyle w:val="ConsPlusNormal"/>
              <w:ind w:firstLine="0"/>
              <w:contextualSpacing/>
              <w:jc w:val="center"/>
              <w:rPr>
                <w:rFonts w:ascii="Times New Roman" w:hAnsi="Times New Roman" w:cs="Times New Roman"/>
                <w:sz w:val="24"/>
                <w:szCs w:val="24"/>
              </w:rPr>
            </w:pPr>
            <w:r w:rsidRPr="004C404F">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7C07ED" w:rsidRPr="004C404F" w:rsidRDefault="007C07ED" w:rsidP="007C07ED">
            <w:pPr>
              <w:jc w:val="center"/>
            </w:pPr>
            <w:r w:rsidRPr="004C404F">
              <w:t>339 756,45409</w:t>
            </w:r>
          </w:p>
        </w:tc>
        <w:tc>
          <w:tcPr>
            <w:tcW w:w="1843" w:type="dxa"/>
            <w:tcMar>
              <w:top w:w="62" w:type="dxa"/>
              <w:left w:w="102" w:type="dxa"/>
              <w:bottom w:w="102" w:type="dxa"/>
              <w:right w:w="62" w:type="dxa"/>
            </w:tcMar>
            <w:vAlign w:val="center"/>
          </w:tcPr>
          <w:p w:rsidR="007C07ED" w:rsidRPr="004C404F" w:rsidRDefault="007C07ED" w:rsidP="007C07ED">
            <w:pPr>
              <w:jc w:val="center"/>
            </w:pPr>
            <w:r w:rsidRPr="004C404F">
              <w:t>1 634,78555</w:t>
            </w:r>
          </w:p>
        </w:tc>
        <w:tc>
          <w:tcPr>
            <w:tcW w:w="1843" w:type="dxa"/>
            <w:tcMar>
              <w:top w:w="62" w:type="dxa"/>
              <w:left w:w="102" w:type="dxa"/>
              <w:bottom w:w="102" w:type="dxa"/>
              <w:right w:w="62" w:type="dxa"/>
            </w:tcMar>
            <w:vAlign w:val="center"/>
          </w:tcPr>
          <w:p w:rsidR="007C07ED" w:rsidRPr="004C404F" w:rsidRDefault="007C07ED" w:rsidP="007C07ED">
            <w:pPr>
              <w:jc w:val="center"/>
            </w:pPr>
            <w:r w:rsidRPr="004C404F">
              <w:t>163 202,60901</w:t>
            </w:r>
          </w:p>
        </w:tc>
        <w:tc>
          <w:tcPr>
            <w:tcW w:w="1842" w:type="dxa"/>
            <w:tcMar>
              <w:top w:w="62" w:type="dxa"/>
              <w:left w:w="102" w:type="dxa"/>
              <w:bottom w:w="102" w:type="dxa"/>
              <w:right w:w="62" w:type="dxa"/>
            </w:tcMar>
            <w:vAlign w:val="bottom"/>
          </w:tcPr>
          <w:p w:rsidR="007C07ED" w:rsidRPr="004C404F" w:rsidRDefault="007C07ED" w:rsidP="007C07ED">
            <w:pPr>
              <w:jc w:val="center"/>
            </w:pPr>
            <w:r w:rsidRPr="004C404F">
              <w:t>174 246,89247</w:t>
            </w:r>
          </w:p>
        </w:tc>
        <w:tc>
          <w:tcPr>
            <w:tcW w:w="2268" w:type="dxa"/>
            <w:vAlign w:val="center"/>
          </w:tcPr>
          <w:p w:rsidR="007C07ED" w:rsidRPr="004C404F" w:rsidRDefault="007C07ED" w:rsidP="007C07ED">
            <w:pPr>
              <w:jc w:val="center"/>
            </w:pPr>
            <w:r w:rsidRPr="004C404F">
              <w:t>672,16706</w:t>
            </w:r>
          </w:p>
        </w:tc>
        <w:tc>
          <w:tcPr>
            <w:tcW w:w="1134" w:type="dxa"/>
            <w:vMerge/>
            <w:vAlign w:val="center"/>
          </w:tcPr>
          <w:p w:rsidR="007C07ED" w:rsidRPr="004C404F" w:rsidRDefault="007C07ED" w:rsidP="007C07ED">
            <w:pPr>
              <w:contextualSpacing/>
              <w:jc w:val="center"/>
              <w:rPr>
                <w:sz w:val="22"/>
                <w:szCs w:val="22"/>
              </w:rPr>
            </w:pPr>
          </w:p>
        </w:tc>
      </w:tr>
      <w:tr w:rsidR="004C404F" w:rsidRPr="004C404F" w:rsidTr="00BB7714">
        <w:tc>
          <w:tcPr>
            <w:tcW w:w="3119" w:type="dxa"/>
            <w:gridSpan w:val="2"/>
            <w:vMerge/>
            <w:tcMar>
              <w:top w:w="62" w:type="dxa"/>
              <w:left w:w="102" w:type="dxa"/>
              <w:bottom w:w="102" w:type="dxa"/>
              <w:right w:w="62" w:type="dxa"/>
            </w:tcMar>
            <w:vAlign w:val="center"/>
          </w:tcPr>
          <w:p w:rsidR="007C07ED" w:rsidRPr="004C404F"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4C404F" w:rsidRDefault="007C07ED" w:rsidP="007C07ED">
            <w:pPr>
              <w:pStyle w:val="ConsPlusNormal"/>
              <w:ind w:firstLine="0"/>
              <w:contextualSpacing/>
              <w:jc w:val="center"/>
              <w:rPr>
                <w:rFonts w:ascii="Times New Roman" w:hAnsi="Times New Roman" w:cs="Times New Roman"/>
                <w:sz w:val="24"/>
                <w:szCs w:val="24"/>
              </w:rPr>
            </w:pPr>
            <w:r w:rsidRPr="004C404F">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7C07ED" w:rsidRPr="004C404F" w:rsidRDefault="007C07ED" w:rsidP="007C07ED">
            <w:pPr>
              <w:jc w:val="center"/>
            </w:pPr>
            <w:r w:rsidRPr="004C404F">
              <w:t>313 434,34500</w:t>
            </w:r>
          </w:p>
        </w:tc>
        <w:tc>
          <w:tcPr>
            <w:tcW w:w="1843" w:type="dxa"/>
            <w:tcMar>
              <w:top w:w="62" w:type="dxa"/>
              <w:left w:w="102" w:type="dxa"/>
              <w:bottom w:w="102" w:type="dxa"/>
              <w:right w:w="62" w:type="dxa"/>
            </w:tcMar>
            <w:vAlign w:val="center"/>
          </w:tcPr>
          <w:p w:rsidR="007C07ED" w:rsidRPr="004C404F" w:rsidRDefault="007C07ED" w:rsidP="007C07ED">
            <w:pPr>
              <w:jc w:val="center"/>
            </w:pPr>
            <w:r w:rsidRPr="004C404F">
              <w:t>2 091,50000</w:t>
            </w:r>
          </w:p>
        </w:tc>
        <w:tc>
          <w:tcPr>
            <w:tcW w:w="1843" w:type="dxa"/>
            <w:tcMar>
              <w:top w:w="62" w:type="dxa"/>
              <w:left w:w="102" w:type="dxa"/>
              <w:bottom w:w="102" w:type="dxa"/>
              <w:right w:w="62" w:type="dxa"/>
            </w:tcMar>
            <w:vAlign w:val="center"/>
          </w:tcPr>
          <w:p w:rsidR="007C07ED" w:rsidRPr="004C404F" w:rsidRDefault="007C07ED" w:rsidP="007C07ED">
            <w:pPr>
              <w:jc w:val="center"/>
            </w:pPr>
            <w:r w:rsidRPr="004C404F">
              <w:t>151 863,70090</w:t>
            </w:r>
          </w:p>
        </w:tc>
        <w:tc>
          <w:tcPr>
            <w:tcW w:w="1842" w:type="dxa"/>
            <w:tcMar>
              <w:top w:w="62" w:type="dxa"/>
              <w:left w:w="102" w:type="dxa"/>
              <w:bottom w:w="102" w:type="dxa"/>
              <w:right w:w="62" w:type="dxa"/>
            </w:tcMar>
            <w:vAlign w:val="bottom"/>
          </w:tcPr>
          <w:p w:rsidR="007C07ED" w:rsidRPr="004C404F" w:rsidRDefault="007C07ED" w:rsidP="007C07ED">
            <w:pPr>
              <w:jc w:val="center"/>
            </w:pPr>
            <w:r w:rsidRPr="004C404F">
              <w:t>158 761,64410</w:t>
            </w:r>
          </w:p>
        </w:tc>
        <w:tc>
          <w:tcPr>
            <w:tcW w:w="2268" w:type="dxa"/>
            <w:vAlign w:val="center"/>
          </w:tcPr>
          <w:p w:rsidR="007C07ED" w:rsidRPr="004C404F" w:rsidRDefault="007C07ED" w:rsidP="007C07ED">
            <w:pPr>
              <w:jc w:val="center"/>
            </w:pPr>
            <w:r w:rsidRPr="004C404F">
              <w:t>717,5</w:t>
            </w:r>
          </w:p>
        </w:tc>
        <w:tc>
          <w:tcPr>
            <w:tcW w:w="1134" w:type="dxa"/>
            <w:vMerge/>
            <w:vAlign w:val="center"/>
          </w:tcPr>
          <w:p w:rsidR="007C07ED" w:rsidRPr="004C404F" w:rsidRDefault="007C07ED" w:rsidP="007C07ED">
            <w:pPr>
              <w:contextualSpacing/>
              <w:jc w:val="center"/>
              <w:rPr>
                <w:sz w:val="22"/>
                <w:szCs w:val="22"/>
              </w:rPr>
            </w:pPr>
          </w:p>
        </w:tc>
      </w:tr>
      <w:tr w:rsidR="004C404F" w:rsidRPr="004C404F" w:rsidTr="00BB7714">
        <w:tc>
          <w:tcPr>
            <w:tcW w:w="3119" w:type="dxa"/>
            <w:gridSpan w:val="2"/>
            <w:vMerge/>
            <w:tcMar>
              <w:top w:w="62" w:type="dxa"/>
              <w:left w:w="102" w:type="dxa"/>
              <w:bottom w:w="102" w:type="dxa"/>
              <w:right w:w="62" w:type="dxa"/>
            </w:tcMar>
            <w:vAlign w:val="center"/>
          </w:tcPr>
          <w:p w:rsidR="007C07ED" w:rsidRPr="004C404F"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4C404F" w:rsidRDefault="007C07ED" w:rsidP="007C07ED">
            <w:pPr>
              <w:pStyle w:val="ConsPlusNormal"/>
              <w:ind w:firstLine="0"/>
              <w:contextualSpacing/>
              <w:jc w:val="center"/>
              <w:rPr>
                <w:rFonts w:ascii="Times New Roman" w:hAnsi="Times New Roman" w:cs="Times New Roman"/>
                <w:sz w:val="24"/>
                <w:szCs w:val="24"/>
              </w:rPr>
            </w:pPr>
            <w:r w:rsidRPr="004C404F">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7C07ED" w:rsidRPr="004C404F" w:rsidRDefault="007C07ED" w:rsidP="007C07ED">
            <w:pPr>
              <w:jc w:val="center"/>
            </w:pPr>
            <w:r w:rsidRPr="004C404F">
              <w:t>364 720,61607</w:t>
            </w:r>
          </w:p>
        </w:tc>
        <w:tc>
          <w:tcPr>
            <w:tcW w:w="1843" w:type="dxa"/>
            <w:tcMar>
              <w:top w:w="62" w:type="dxa"/>
              <w:left w:w="102" w:type="dxa"/>
              <w:bottom w:w="102" w:type="dxa"/>
              <w:right w:w="62" w:type="dxa"/>
            </w:tcMar>
            <w:vAlign w:val="center"/>
          </w:tcPr>
          <w:p w:rsidR="007C07ED" w:rsidRPr="004C404F" w:rsidRDefault="007C07ED" w:rsidP="007C07ED">
            <w:pPr>
              <w:jc w:val="center"/>
            </w:pPr>
            <w:r w:rsidRPr="004C404F">
              <w:t>2 170,26929</w:t>
            </w:r>
          </w:p>
        </w:tc>
        <w:tc>
          <w:tcPr>
            <w:tcW w:w="1843" w:type="dxa"/>
            <w:tcMar>
              <w:top w:w="62" w:type="dxa"/>
              <w:left w:w="102" w:type="dxa"/>
              <w:bottom w:w="102" w:type="dxa"/>
              <w:right w:w="62" w:type="dxa"/>
            </w:tcMar>
            <w:vAlign w:val="center"/>
          </w:tcPr>
          <w:p w:rsidR="007C07ED" w:rsidRPr="004C404F" w:rsidRDefault="007C07ED" w:rsidP="007C07ED">
            <w:pPr>
              <w:jc w:val="center"/>
            </w:pPr>
            <w:r w:rsidRPr="004C404F">
              <w:t>170 872,56725</w:t>
            </w:r>
          </w:p>
        </w:tc>
        <w:tc>
          <w:tcPr>
            <w:tcW w:w="1842" w:type="dxa"/>
            <w:tcMar>
              <w:top w:w="62" w:type="dxa"/>
              <w:left w:w="102" w:type="dxa"/>
              <w:bottom w:w="102" w:type="dxa"/>
              <w:right w:w="62" w:type="dxa"/>
            </w:tcMar>
            <w:vAlign w:val="bottom"/>
          </w:tcPr>
          <w:p w:rsidR="007C07ED" w:rsidRPr="004C404F" w:rsidRDefault="007C07ED" w:rsidP="007C07ED">
            <w:pPr>
              <w:jc w:val="center"/>
            </w:pPr>
            <w:r w:rsidRPr="004C404F">
              <w:t>191 677,77953</w:t>
            </w:r>
          </w:p>
        </w:tc>
        <w:tc>
          <w:tcPr>
            <w:tcW w:w="2268" w:type="dxa"/>
            <w:vAlign w:val="center"/>
          </w:tcPr>
          <w:p w:rsidR="007C07ED" w:rsidRPr="004C404F" w:rsidRDefault="007C07ED" w:rsidP="007C07ED">
            <w:pPr>
              <w:jc w:val="center"/>
            </w:pPr>
            <w:r w:rsidRPr="004C404F">
              <w:t>0,0</w:t>
            </w:r>
          </w:p>
        </w:tc>
        <w:tc>
          <w:tcPr>
            <w:tcW w:w="1134" w:type="dxa"/>
            <w:vMerge/>
            <w:vAlign w:val="center"/>
          </w:tcPr>
          <w:p w:rsidR="007C07ED" w:rsidRPr="004C404F" w:rsidRDefault="007C07ED" w:rsidP="007C07ED">
            <w:pPr>
              <w:contextualSpacing/>
              <w:jc w:val="center"/>
              <w:rPr>
                <w:sz w:val="22"/>
                <w:szCs w:val="22"/>
              </w:rPr>
            </w:pPr>
          </w:p>
        </w:tc>
      </w:tr>
      <w:tr w:rsidR="004C404F" w:rsidRPr="004C404F" w:rsidTr="00EA4047">
        <w:tc>
          <w:tcPr>
            <w:tcW w:w="3119" w:type="dxa"/>
            <w:gridSpan w:val="2"/>
            <w:vMerge/>
            <w:tcMar>
              <w:top w:w="62" w:type="dxa"/>
              <w:left w:w="102" w:type="dxa"/>
              <w:bottom w:w="102" w:type="dxa"/>
              <w:right w:w="62" w:type="dxa"/>
            </w:tcMar>
            <w:vAlign w:val="center"/>
          </w:tcPr>
          <w:p w:rsidR="007C07ED" w:rsidRPr="004C404F"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4C404F" w:rsidRDefault="007C07ED" w:rsidP="007C07ED">
            <w:pPr>
              <w:pStyle w:val="ConsPlusNormal"/>
              <w:ind w:firstLine="0"/>
              <w:contextualSpacing/>
              <w:jc w:val="center"/>
              <w:rPr>
                <w:rFonts w:ascii="Times New Roman" w:hAnsi="Times New Roman" w:cs="Times New Roman"/>
                <w:sz w:val="24"/>
                <w:szCs w:val="24"/>
              </w:rPr>
            </w:pPr>
            <w:r w:rsidRPr="004C404F">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7C07ED" w:rsidRPr="004C404F" w:rsidRDefault="007C07ED" w:rsidP="007C07ED">
            <w:pPr>
              <w:jc w:val="center"/>
              <w:rPr>
                <w:sz w:val="22"/>
                <w:szCs w:val="22"/>
              </w:rPr>
            </w:pPr>
            <w:r w:rsidRPr="004C404F">
              <w:rPr>
                <w:sz w:val="22"/>
                <w:szCs w:val="22"/>
              </w:rPr>
              <w:t>322 266,9</w:t>
            </w:r>
          </w:p>
        </w:tc>
        <w:tc>
          <w:tcPr>
            <w:tcW w:w="1843" w:type="dxa"/>
            <w:tcMar>
              <w:top w:w="62" w:type="dxa"/>
              <w:left w:w="102" w:type="dxa"/>
              <w:bottom w:w="102" w:type="dxa"/>
              <w:right w:w="62" w:type="dxa"/>
            </w:tcMar>
            <w:vAlign w:val="center"/>
          </w:tcPr>
          <w:p w:rsidR="007C07ED" w:rsidRPr="004C404F" w:rsidRDefault="007C07ED" w:rsidP="007C07ED">
            <w:pPr>
              <w:jc w:val="center"/>
              <w:rPr>
                <w:sz w:val="22"/>
                <w:szCs w:val="22"/>
              </w:rPr>
            </w:pPr>
            <w:r w:rsidRPr="004C404F">
              <w:rPr>
                <w:sz w:val="22"/>
                <w:szCs w:val="22"/>
              </w:rPr>
              <w:t>2 254,8</w:t>
            </w:r>
          </w:p>
        </w:tc>
        <w:tc>
          <w:tcPr>
            <w:tcW w:w="1843" w:type="dxa"/>
            <w:tcMar>
              <w:top w:w="62" w:type="dxa"/>
              <w:left w:w="102" w:type="dxa"/>
              <w:bottom w:w="102" w:type="dxa"/>
              <w:right w:w="62" w:type="dxa"/>
            </w:tcMar>
            <w:vAlign w:val="center"/>
          </w:tcPr>
          <w:p w:rsidR="007C07ED" w:rsidRPr="004C404F" w:rsidRDefault="007C07ED" w:rsidP="007C07ED">
            <w:pPr>
              <w:jc w:val="center"/>
              <w:rPr>
                <w:sz w:val="22"/>
                <w:szCs w:val="22"/>
              </w:rPr>
            </w:pPr>
            <w:r w:rsidRPr="004C404F">
              <w:rPr>
                <w:sz w:val="22"/>
                <w:szCs w:val="22"/>
              </w:rPr>
              <w:t>169 954,9</w:t>
            </w:r>
          </w:p>
        </w:tc>
        <w:tc>
          <w:tcPr>
            <w:tcW w:w="1842" w:type="dxa"/>
            <w:tcMar>
              <w:top w:w="62" w:type="dxa"/>
              <w:left w:w="102" w:type="dxa"/>
              <w:bottom w:w="102" w:type="dxa"/>
              <w:right w:w="62" w:type="dxa"/>
            </w:tcMar>
            <w:vAlign w:val="center"/>
          </w:tcPr>
          <w:p w:rsidR="007C07ED" w:rsidRPr="004C404F" w:rsidRDefault="007C07ED" w:rsidP="007C07ED">
            <w:pPr>
              <w:jc w:val="center"/>
              <w:rPr>
                <w:sz w:val="22"/>
                <w:szCs w:val="22"/>
              </w:rPr>
            </w:pPr>
            <w:r w:rsidRPr="004C404F">
              <w:rPr>
                <w:sz w:val="22"/>
                <w:szCs w:val="22"/>
              </w:rPr>
              <w:t>149 557,2</w:t>
            </w:r>
          </w:p>
        </w:tc>
        <w:tc>
          <w:tcPr>
            <w:tcW w:w="2268" w:type="dxa"/>
            <w:vAlign w:val="center"/>
          </w:tcPr>
          <w:p w:rsidR="007C07ED" w:rsidRPr="004C404F" w:rsidRDefault="007C07ED" w:rsidP="007C07ED">
            <w:pPr>
              <w:jc w:val="center"/>
            </w:pPr>
            <w:r w:rsidRPr="004C404F">
              <w:t>500,0</w:t>
            </w:r>
          </w:p>
        </w:tc>
        <w:tc>
          <w:tcPr>
            <w:tcW w:w="1134" w:type="dxa"/>
            <w:vMerge/>
            <w:vAlign w:val="center"/>
          </w:tcPr>
          <w:p w:rsidR="007C07ED" w:rsidRPr="004C404F" w:rsidRDefault="007C07ED" w:rsidP="007C07ED">
            <w:pPr>
              <w:contextualSpacing/>
              <w:jc w:val="center"/>
              <w:rPr>
                <w:sz w:val="22"/>
                <w:szCs w:val="22"/>
              </w:rPr>
            </w:pPr>
          </w:p>
        </w:tc>
      </w:tr>
      <w:tr w:rsidR="004C404F" w:rsidRPr="004C404F" w:rsidTr="00EA4047">
        <w:trPr>
          <w:trHeight w:val="20"/>
        </w:trPr>
        <w:tc>
          <w:tcPr>
            <w:tcW w:w="3119" w:type="dxa"/>
            <w:gridSpan w:val="2"/>
            <w:vMerge/>
            <w:tcMar>
              <w:top w:w="62" w:type="dxa"/>
              <w:left w:w="102" w:type="dxa"/>
              <w:bottom w:w="102" w:type="dxa"/>
              <w:right w:w="62" w:type="dxa"/>
            </w:tcMar>
            <w:vAlign w:val="center"/>
          </w:tcPr>
          <w:p w:rsidR="007C07ED" w:rsidRPr="004C404F"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4C404F" w:rsidRDefault="007C07ED" w:rsidP="007C07ED">
            <w:pPr>
              <w:pStyle w:val="ConsPlusNormal"/>
              <w:ind w:firstLine="0"/>
              <w:contextualSpacing/>
              <w:jc w:val="center"/>
              <w:rPr>
                <w:rFonts w:ascii="Times New Roman" w:hAnsi="Times New Roman" w:cs="Times New Roman"/>
                <w:sz w:val="24"/>
                <w:szCs w:val="24"/>
              </w:rPr>
            </w:pPr>
            <w:r w:rsidRPr="004C404F">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7C07ED" w:rsidRPr="004C404F" w:rsidRDefault="007C07ED" w:rsidP="007C07ED">
            <w:pPr>
              <w:jc w:val="center"/>
            </w:pPr>
            <w:r w:rsidRPr="004C404F">
              <w:t>175 690,4</w:t>
            </w:r>
          </w:p>
        </w:tc>
        <w:tc>
          <w:tcPr>
            <w:tcW w:w="1843" w:type="dxa"/>
            <w:tcMar>
              <w:top w:w="62" w:type="dxa"/>
              <w:left w:w="102" w:type="dxa"/>
              <w:bottom w:w="102" w:type="dxa"/>
              <w:right w:w="62" w:type="dxa"/>
            </w:tcMar>
            <w:vAlign w:val="center"/>
          </w:tcPr>
          <w:p w:rsidR="007C07ED" w:rsidRPr="004C404F" w:rsidRDefault="007C07ED" w:rsidP="007C07ED">
            <w:pPr>
              <w:jc w:val="center"/>
            </w:pPr>
            <w:r w:rsidRPr="004C404F">
              <w:t>2 271,0</w:t>
            </w:r>
          </w:p>
        </w:tc>
        <w:tc>
          <w:tcPr>
            <w:tcW w:w="1843" w:type="dxa"/>
            <w:tcMar>
              <w:top w:w="62" w:type="dxa"/>
              <w:left w:w="102" w:type="dxa"/>
              <w:bottom w:w="102" w:type="dxa"/>
              <w:right w:w="62" w:type="dxa"/>
            </w:tcMar>
            <w:vAlign w:val="center"/>
          </w:tcPr>
          <w:p w:rsidR="007C07ED" w:rsidRPr="004C404F" w:rsidRDefault="007C07ED" w:rsidP="007C07ED">
            <w:pPr>
              <w:jc w:val="center"/>
            </w:pPr>
            <w:r w:rsidRPr="004C404F">
              <w:t>100 509,0</w:t>
            </w:r>
          </w:p>
        </w:tc>
        <w:tc>
          <w:tcPr>
            <w:tcW w:w="1842" w:type="dxa"/>
            <w:tcMar>
              <w:top w:w="62" w:type="dxa"/>
              <w:left w:w="102" w:type="dxa"/>
              <w:bottom w:w="102" w:type="dxa"/>
              <w:right w:w="62" w:type="dxa"/>
            </w:tcMar>
            <w:vAlign w:val="center"/>
          </w:tcPr>
          <w:p w:rsidR="007C07ED" w:rsidRPr="004C404F" w:rsidRDefault="007C07ED" w:rsidP="007C07ED">
            <w:pPr>
              <w:jc w:val="center"/>
            </w:pPr>
            <w:r w:rsidRPr="004C404F">
              <w:t>72 910,4</w:t>
            </w:r>
          </w:p>
        </w:tc>
        <w:tc>
          <w:tcPr>
            <w:tcW w:w="2268" w:type="dxa"/>
            <w:vAlign w:val="center"/>
          </w:tcPr>
          <w:p w:rsidR="007C07ED" w:rsidRPr="004C404F" w:rsidRDefault="007C07ED" w:rsidP="007C07ED">
            <w:pPr>
              <w:jc w:val="center"/>
            </w:pPr>
            <w:r w:rsidRPr="004C404F">
              <w:t>0,0</w:t>
            </w:r>
          </w:p>
        </w:tc>
        <w:tc>
          <w:tcPr>
            <w:tcW w:w="1134" w:type="dxa"/>
            <w:vMerge/>
            <w:vAlign w:val="center"/>
          </w:tcPr>
          <w:p w:rsidR="007C07ED" w:rsidRPr="004C404F" w:rsidRDefault="007C07ED" w:rsidP="007C07ED">
            <w:pPr>
              <w:contextualSpacing/>
              <w:jc w:val="center"/>
              <w:rPr>
                <w:sz w:val="22"/>
                <w:szCs w:val="22"/>
              </w:rPr>
            </w:pPr>
          </w:p>
        </w:tc>
      </w:tr>
      <w:tr w:rsidR="004C404F" w:rsidRPr="004C404F" w:rsidTr="00EA4047">
        <w:trPr>
          <w:trHeight w:val="20"/>
        </w:trPr>
        <w:tc>
          <w:tcPr>
            <w:tcW w:w="15309" w:type="dxa"/>
            <w:gridSpan w:val="9"/>
            <w:tcMar>
              <w:top w:w="62" w:type="dxa"/>
              <w:left w:w="102" w:type="dxa"/>
              <w:bottom w:w="102" w:type="dxa"/>
              <w:right w:w="62" w:type="dxa"/>
            </w:tcMar>
            <w:vAlign w:val="center"/>
          </w:tcPr>
          <w:p w:rsidR="005D45D6" w:rsidRPr="004C404F" w:rsidRDefault="005D45D6" w:rsidP="007C07ED">
            <w:pPr>
              <w:contextualSpacing/>
              <w:jc w:val="center"/>
              <w:rPr>
                <w:sz w:val="22"/>
                <w:szCs w:val="22"/>
              </w:rPr>
            </w:pPr>
            <w:r w:rsidRPr="004C404F">
              <w:rPr>
                <w:sz w:val="22"/>
                <w:szCs w:val="22"/>
              </w:rPr>
              <w:t>(Строка в редакции постановления Администрации Каргасокского района от 30.07.2020 № 146)</w:t>
            </w:r>
          </w:p>
        </w:tc>
      </w:tr>
    </w:tbl>
    <w:p w:rsidR="006C52BC" w:rsidRPr="004C404F" w:rsidRDefault="006C52BC" w:rsidP="006C52BC">
      <w:pPr>
        <w:ind w:firstLine="709"/>
        <w:contextualSpacing/>
        <w:sectPr w:rsidR="006C52BC" w:rsidRPr="004C404F" w:rsidSect="00A8715A">
          <w:type w:val="continuous"/>
          <w:pgSz w:w="16838" w:h="11906" w:orient="landscape"/>
          <w:pgMar w:top="1134" w:right="567" w:bottom="1134" w:left="1701" w:header="709" w:footer="709" w:gutter="0"/>
          <w:cols w:space="708"/>
          <w:docGrid w:linePitch="360"/>
        </w:sectPr>
      </w:pPr>
    </w:p>
    <w:p w:rsidR="006C52BC" w:rsidRPr="004C404F" w:rsidRDefault="006C52BC" w:rsidP="006C52BC">
      <w:pPr>
        <w:pStyle w:val="ConsPlusNormal"/>
        <w:tabs>
          <w:tab w:val="left" w:pos="6321"/>
          <w:tab w:val="right" w:pos="15309"/>
        </w:tabs>
        <w:ind w:firstLine="709"/>
        <w:contextualSpacing/>
        <w:rPr>
          <w:rFonts w:ascii="Times New Roman" w:hAnsi="Times New Roman" w:cs="Times New Roman"/>
          <w:sz w:val="24"/>
          <w:szCs w:val="24"/>
        </w:rPr>
      </w:pPr>
      <w:r w:rsidRPr="004C404F">
        <w:rPr>
          <w:rFonts w:ascii="Times New Roman" w:hAnsi="Times New Roman" w:cs="Times New Roman"/>
          <w:sz w:val="24"/>
          <w:szCs w:val="24"/>
        </w:rPr>
        <w:lastRenderedPageBreak/>
        <w:br w:type="page"/>
      </w:r>
    </w:p>
    <w:p w:rsidR="006C52BC" w:rsidRPr="00955C19" w:rsidRDefault="006C52BC" w:rsidP="006C52BC">
      <w:pPr>
        <w:pStyle w:val="ConsPlusNormal"/>
        <w:tabs>
          <w:tab w:val="left" w:pos="6321"/>
          <w:tab w:val="right" w:pos="15309"/>
        </w:tabs>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4.</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РЕСУРСНОЕ ОБЕСПЕЧЕНИЕ</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РЕАЛИЗАЦИИ МУНИЦИПАЛЬНОЙ ПРОГРАММЫ ЗА СЧЕТ СРЕДСТВ БЮДЖЕТА</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МУНИЦИПАЛЬНОГО ОБРАЗОВАНИЯ «КАРГАСОКСКИЙ РАЙОН»</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ПО ГЛАВНЫМ РАСПОРЯДИТЕЛЯМ БЮДЖЕТНЫХ СРЕДСТВ</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5189" w:type="pct"/>
        <w:tblInd w:w="-743" w:type="dxa"/>
        <w:tblLayout w:type="fixed"/>
        <w:tblLook w:val="04A0" w:firstRow="1" w:lastRow="0" w:firstColumn="1" w:lastColumn="0" w:noHBand="0" w:noVBand="1"/>
      </w:tblPr>
      <w:tblGrid>
        <w:gridCol w:w="657"/>
        <w:gridCol w:w="2563"/>
        <w:gridCol w:w="1547"/>
        <w:gridCol w:w="1520"/>
        <w:gridCol w:w="1674"/>
        <w:gridCol w:w="1671"/>
        <w:gridCol w:w="1807"/>
        <w:gridCol w:w="1112"/>
        <w:gridCol w:w="1263"/>
        <w:gridCol w:w="1260"/>
        <w:gridCol w:w="12"/>
        <w:gridCol w:w="18"/>
        <w:gridCol w:w="6"/>
      </w:tblGrid>
      <w:tr w:rsidR="009D3454" w:rsidRPr="00955C19" w:rsidTr="009D3454">
        <w:trPr>
          <w:gridAfter w:val="1"/>
          <w:wAfter w:w="2" w:type="pct"/>
          <w:trHeight w:val="611"/>
          <w:tblHeader/>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п/п</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Наименование подпрограммы, задачи, мероприятия муниципальной программы</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Срок исполнения</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Объем бюджетных ассигнований (тыс. рублей)</w:t>
            </w:r>
          </w:p>
        </w:tc>
        <w:tc>
          <w:tcPr>
            <w:tcW w:w="2918" w:type="pct"/>
            <w:gridSpan w:val="8"/>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Главные распорядители средств бюджетных средств (ГРБС) – ответственный исполнитель, соисполнитель, участник</w:t>
            </w:r>
          </w:p>
        </w:tc>
      </w:tr>
      <w:tr w:rsidR="009D3454" w:rsidRPr="00955C19" w:rsidTr="009D3454">
        <w:trPr>
          <w:gridAfter w:val="2"/>
          <w:wAfter w:w="8" w:type="pct"/>
          <w:trHeight w:val="2530"/>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1 Администрация Каргасокского района</w:t>
            </w:r>
          </w:p>
        </w:tc>
        <w:tc>
          <w:tcPr>
            <w:tcW w:w="553" w:type="pc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xml:space="preserve">ГРБС 2 </w:t>
            </w:r>
            <w:r w:rsidRPr="00955C19">
              <w:rPr>
                <w:sz w:val="22"/>
                <w:szCs w:val="22"/>
              </w:rPr>
              <w:br/>
              <w:t>МКУ «Управление жилищно-коммунального хозяйства и капитального строительств» МО «Каргасокский район»</w:t>
            </w:r>
          </w:p>
        </w:tc>
        <w:tc>
          <w:tcPr>
            <w:tcW w:w="59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3 Управление образования опеки и попечительства МО «Каргасокский район»</w:t>
            </w:r>
          </w:p>
        </w:tc>
        <w:tc>
          <w:tcPr>
            <w:tcW w:w="36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4 Дума Каргасокского района</w:t>
            </w:r>
          </w:p>
        </w:tc>
        <w:tc>
          <w:tcPr>
            <w:tcW w:w="41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5 Отдел культуры и туризма Администрации Каргасокского района</w:t>
            </w:r>
          </w:p>
        </w:tc>
        <w:tc>
          <w:tcPr>
            <w:tcW w:w="421" w:type="pct"/>
            <w:gridSpan w:val="2"/>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6 Управление финансов Администрации Каргасокского района</w:t>
            </w:r>
          </w:p>
        </w:tc>
      </w:tr>
      <w:tr w:rsidR="009D3454" w:rsidRPr="00955C19" w:rsidTr="009D3454">
        <w:trPr>
          <w:gridAfter w:val="2"/>
          <w:wAfter w:w="8" w:type="pct"/>
          <w:trHeight w:val="300"/>
          <w:tblHeader/>
        </w:trPr>
        <w:tc>
          <w:tcPr>
            <w:tcW w:w="217" w:type="pc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w:t>
            </w:r>
          </w:p>
        </w:tc>
        <w:tc>
          <w:tcPr>
            <w:tcW w:w="84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w:t>
            </w:r>
          </w:p>
        </w:tc>
        <w:tc>
          <w:tcPr>
            <w:tcW w:w="50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w:t>
            </w:r>
          </w:p>
        </w:tc>
        <w:tc>
          <w:tcPr>
            <w:tcW w:w="554"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8</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w:t>
            </w:r>
          </w:p>
        </w:tc>
        <w:tc>
          <w:tcPr>
            <w:tcW w:w="421" w:type="pct"/>
            <w:gridSpan w:val="2"/>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10</w:t>
            </w:r>
          </w:p>
        </w:tc>
      </w:tr>
      <w:tr w:rsidR="009D3454" w:rsidRPr="00955C19" w:rsidTr="009D3454">
        <w:trPr>
          <w:trHeight w:val="41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Подпрограмма 1 «Развитие субъектов малого и среднего предпринимательства, поддержка сельского хозяйства».</w:t>
            </w:r>
          </w:p>
        </w:tc>
      </w:tr>
      <w:tr w:rsidR="009D3454" w:rsidRPr="00955C19" w:rsidTr="009D3454">
        <w:trPr>
          <w:trHeight w:val="510"/>
        </w:trPr>
        <w:tc>
          <w:tcPr>
            <w:tcW w:w="217" w:type="pc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w:t>
            </w:r>
          </w:p>
        </w:tc>
        <w:tc>
          <w:tcPr>
            <w:tcW w:w="4783" w:type="pct"/>
            <w:gridSpan w:val="12"/>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Задача 1 подпрограммы: Стимулирование предпринимательской активности населения для развития сферы малого и</w:t>
            </w:r>
          </w:p>
          <w:p w:rsidR="006C52BC" w:rsidRPr="00955C19" w:rsidRDefault="006C52BC" w:rsidP="00BB7714">
            <w:pPr>
              <w:contextualSpacing/>
              <w:jc w:val="center"/>
              <w:rPr>
                <w:sz w:val="22"/>
                <w:szCs w:val="22"/>
              </w:rPr>
            </w:pPr>
            <w:r w:rsidRPr="00955C19">
              <w:rPr>
                <w:sz w:val="22"/>
                <w:szCs w:val="22"/>
              </w:rPr>
              <w:t>среднего предпринимательства.</w:t>
            </w:r>
          </w:p>
        </w:tc>
      </w:tr>
      <w:tr w:rsidR="009D3454" w:rsidRPr="00955C19" w:rsidTr="00593E02">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w:t>
            </w:r>
          </w:p>
        </w:tc>
        <w:tc>
          <w:tcPr>
            <w:tcW w:w="848" w:type="pct"/>
            <w:vMerge w:val="restart"/>
            <w:tcBorders>
              <w:top w:val="nil"/>
              <w:left w:val="single" w:sz="4" w:space="0" w:color="auto"/>
              <w:bottom w:val="single" w:sz="4" w:space="0" w:color="000000"/>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Основное мероприятие: Развитие субъектов малого и среднего предпринимательства</w:t>
            </w: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всего</w:t>
            </w:r>
          </w:p>
        </w:tc>
        <w:tc>
          <w:tcPr>
            <w:tcW w:w="503" w:type="pct"/>
            <w:tcBorders>
              <w:top w:val="nil"/>
              <w:left w:val="nil"/>
              <w:bottom w:val="single" w:sz="4" w:space="0" w:color="auto"/>
              <w:right w:val="single" w:sz="4" w:space="0" w:color="auto"/>
            </w:tcBorders>
            <w:vAlign w:val="center"/>
          </w:tcPr>
          <w:p w:rsidR="006C52BC" w:rsidRPr="004C404F" w:rsidRDefault="00593E02" w:rsidP="00BB7714">
            <w:pPr>
              <w:contextualSpacing/>
              <w:jc w:val="center"/>
              <w:rPr>
                <w:sz w:val="22"/>
                <w:szCs w:val="22"/>
              </w:rPr>
            </w:pPr>
            <w:r w:rsidRPr="004C404F">
              <w:rPr>
                <w:sz w:val="22"/>
                <w:szCs w:val="22"/>
              </w:rPr>
              <w:t>6079,088544</w:t>
            </w:r>
          </w:p>
        </w:tc>
        <w:tc>
          <w:tcPr>
            <w:tcW w:w="554" w:type="pct"/>
            <w:tcBorders>
              <w:top w:val="nil"/>
              <w:left w:val="nil"/>
              <w:bottom w:val="single" w:sz="4" w:space="0" w:color="auto"/>
              <w:right w:val="single" w:sz="4" w:space="0" w:color="auto"/>
            </w:tcBorders>
            <w:vAlign w:val="center"/>
          </w:tcPr>
          <w:p w:rsidR="006C52BC" w:rsidRPr="004C404F" w:rsidRDefault="00593E02" w:rsidP="00BB7714">
            <w:pPr>
              <w:contextualSpacing/>
              <w:jc w:val="center"/>
              <w:rPr>
                <w:sz w:val="22"/>
                <w:szCs w:val="22"/>
              </w:rPr>
            </w:pPr>
            <w:r w:rsidRPr="004C404F">
              <w:rPr>
                <w:sz w:val="22"/>
                <w:szCs w:val="22"/>
              </w:rPr>
              <w:t>6079,088544</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EA4047" w:rsidRPr="00955C19" w:rsidTr="00EA4047">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EA4047" w:rsidRPr="00955C19" w:rsidRDefault="00EA4047"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tcPr>
          <w:p w:rsidR="00EA4047" w:rsidRPr="004C404F" w:rsidRDefault="00EA4047" w:rsidP="00BB7714">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EA4047" w:rsidRPr="004C404F" w:rsidRDefault="00EA4047" w:rsidP="00B53236">
            <w:pPr>
              <w:contextualSpacing/>
              <w:jc w:val="center"/>
              <w:rPr>
                <w:sz w:val="22"/>
                <w:szCs w:val="22"/>
              </w:rPr>
            </w:pPr>
            <w:r w:rsidRPr="004C404F">
              <w:rPr>
                <w:sz w:val="22"/>
                <w:szCs w:val="22"/>
              </w:rPr>
              <w:t>(</w:t>
            </w:r>
            <w:r w:rsidR="00B53236" w:rsidRPr="004C404F">
              <w:rPr>
                <w:sz w:val="22"/>
                <w:szCs w:val="22"/>
              </w:rPr>
              <w:t>Значение столбцов</w:t>
            </w:r>
            <w:r w:rsidRPr="004C404F">
              <w:rPr>
                <w:sz w:val="22"/>
                <w:szCs w:val="22"/>
              </w:rPr>
              <w:t xml:space="preserve"> в редакции постановления Администрации Каргасокского района от 30.07.2020 № 146)</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4C404F"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2 144,38139</w:t>
            </w:r>
          </w:p>
        </w:tc>
        <w:tc>
          <w:tcPr>
            <w:tcW w:w="554"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2 144,38139</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4C404F"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1 466,92064</w:t>
            </w:r>
          </w:p>
        </w:tc>
        <w:tc>
          <w:tcPr>
            <w:tcW w:w="554"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1 466,92064</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4C404F"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383,49910</w:t>
            </w:r>
          </w:p>
        </w:tc>
        <w:tc>
          <w:tcPr>
            <w:tcW w:w="554"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383,49910</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4C404F"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747,08431</w:t>
            </w:r>
          </w:p>
        </w:tc>
        <w:tc>
          <w:tcPr>
            <w:tcW w:w="554"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747,08431</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060889">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4C404F"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2020 год</w:t>
            </w:r>
          </w:p>
        </w:tc>
        <w:tc>
          <w:tcPr>
            <w:tcW w:w="503" w:type="pct"/>
            <w:tcBorders>
              <w:top w:val="nil"/>
              <w:left w:val="nil"/>
              <w:bottom w:val="single" w:sz="4" w:space="0" w:color="auto"/>
              <w:right w:val="single" w:sz="4" w:space="0" w:color="auto"/>
            </w:tcBorders>
            <w:vAlign w:val="center"/>
          </w:tcPr>
          <w:p w:rsidR="006C52BC" w:rsidRPr="004C404F" w:rsidRDefault="00060889" w:rsidP="00BB7714">
            <w:pPr>
              <w:contextualSpacing/>
              <w:jc w:val="center"/>
              <w:rPr>
                <w:sz w:val="22"/>
                <w:szCs w:val="22"/>
              </w:rPr>
            </w:pPr>
            <w:r w:rsidRPr="004C404F">
              <w:rPr>
                <w:sz w:val="22"/>
                <w:szCs w:val="22"/>
              </w:rPr>
              <w:t>857,0</w:t>
            </w:r>
          </w:p>
        </w:tc>
        <w:tc>
          <w:tcPr>
            <w:tcW w:w="554" w:type="pct"/>
            <w:tcBorders>
              <w:top w:val="nil"/>
              <w:left w:val="nil"/>
              <w:bottom w:val="single" w:sz="4" w:space="0" w:color="auto"/>
              <w:right w:val="single" w:sz="4" w:space="0" w:color="auto"/>
            </w:tcBorders>
            <w:vAlign w:val="center"/>
          </w:tcPr>
          <w:p w:rsidR="006C52BC" w:rsidRPr="004C404F" w:rsidRDefault="00060889" w:rsidP="00BB7714">
            <w:pPr>
              <w:contextualSpacing/>
              <w:jc w:val="center"/>
              <w:rPr>
                <w:sz w:val="22"/>
                <w:szCs w:val="22"/>
              </w:rPr>
            </w:pPr>
            <w:r w:rsidRPr="004C404F">
              <w:rPr>
                <w:sz w:val="22"/>
                <w:szCs w:val="22"/>
              </w:rPr>
              <w:t>857,0</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4F6636" w:rsidRPr="00955C19" w:rsidTr="004F6636">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4F6636" w:rsidRPr="00955C19" w:rsidRDefault="004F6636"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tcPr>
          <w:p w:rsidR="004F6636" w:rsidRPr="004C404F" w:rsidRDefault="004F6636" w:rsidP="00BB7714">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4F6636" w:rsidRPr="004C404F" w:rsidRDefault="005311CB" w:rsidP="00B53236">
            <w:pPr>
              <w:contextualSpacing/>
              <w:jc w:val="center"/>
              <w:rPr>
                <w:sz w:val="22"/>
                <w:szCs w:val="22"/>
              </w:rPr>
            </w:pPr>
            <w:r w:rsidRPr="004C404F">
              <w:rPr>
                <w:sz w:val="22"/>
                <w:szCs w:val="22"/>
              </w:rPr>
              <w:t>(</w:t>
            </w:r>
            <w:r w:rsidR="00B53236" w:rsidRPr="004C404F">
              <w:rPr>
                <w:sz w:val="22"/>
                <w:szCs w:val="22"/>
              </w:rPr>
              <w:t>Значение столбцов</w:t>
            </w:r>
            <w:r w:rsidRPr="004C404F">
              <w:rPr>
                <w:sz w:val="22"/>
                <w:szCs w:val="22"/>
              </w:rPr>
              <w:t xml:space="preserve"> в редакции постановления</w:t>
            </w:r>
            <w:r w:rsidR="00054A0E" w:rsidRPr="004C404F">
              <w:rPr>
                <w:sz w:val="22"/>
                <w:szCs w:val="22"/>
              </w:rPr>
              <w:t xml:space="preserve"> Администрации Каргасокского района от 30.07.2020 № 146)</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4C404F"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485,0</w:t>
            </w:r>
          </w:p>
        </w:tc>
        <w:tc>
          <w:tcPr>
            <w:tcW w:w="554"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485,0</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lastRenderedPageBreak/>
              <w:t>3</w:t>
            </w:r>
          </w:p>
        </w:tc>
        <w:tc>
          <w:tcPr>
            <w:tcW w:w="848" w:type="pct"/>
            <w:vMerge w:val="restart"/>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6C52BC" w:rsidRPr="00054A0E" w:rsidRDefault="005662AF" w:rsidP="00BB7714">
            <w:pPr>
              <w:contextualSpacing/>
              <w:jc w:val="center"/>
              <w:rPr>
                <w:sz w:val="22"/>
                <w:szCs w:val="22"/>
              </w:rPr>
            </w:pPr>
            <w:r w:rsidRPr="00054A0E">
              <w:rPr>
                <w:sz w:val="22"/>
                <w:szCs w:val="22"/>
              </w:rPr>
              <w:t>65</w:t>
            </w:r>
            <w:r w:rsidR="006C52BC"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5662AF" w:rsidP="00BB7714">
            <w:pPr>
              <w:contextualSpacing/>
              <w:jc w:val="center"/>
              <w:rPr>
                <w:sz w:val="22"/>
                <w:szCs w:val="22"/>
              </w:rPr>
            </w:pPr>
            <w:r w:rsidRPr="00054A0E">
              <w:rPr>
                <w:sz w:val="22"/>
                <w:szCs w:val="22"/>
              </w:rPr>
              <w:t>65</w:t>
            </w:r>
            <w:r w:rsidR="006C52BC"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9B778F" w:rsidP="00BB7714">
            <w:pPr>
              <w:contextualSpacing/>
              <w:jc w:val="center"/>
              <w:rPr>
                <w:sz w:val="22"/>
                <w:szCs w:val="22"/>
              </w:rPr>
            </w:pPr>
            <w:r w:rsidRPr="00054A0E">
              <w:rPr>
                <w:sz w:val="22"/>
                <w:szCs w:val="22"/>
              </w:rPr>
              <w:t>5</w:t>
            </w:r>
            <w:r w:rsidR="006C52BC"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9B778F" w:rsidP="00BB7714">
            <w:pPr>
              <w:contextualSpacing/>
              <w:jc w:val="center"/>
              <w:rPr>
                <w:sz w:val="22"/>
                <w:szCs w:val="22"/>
              </w:rPr>
            </w:pPr>
            <w:r w:rsidRPr="00054A0E">
              <w:rPr>
                <w:sz w:val="22"/>
                <w:szCs w:val="22"/>
              </w:rPr>
              <w:t>5</w:t>
            </w:r>
            <w:r w:rsidR="006C52BC"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10,0</w:t>
            </w:r>
          </w:p>
        </w:tc>
        <w:tc>
          <w:tcPr>
            <w:tcW w:w="554"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10,0</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r>
      <w:tr w:rsidR="009D3454" w:rsidRPr="00955C19" w:rsidTr="00B53236">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w:t>
            </w:r>
          </w:p>
        </w:tc>
        <w:tc>
          <w:tcPr>
            <w:tcW w:w="848"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2:</w:t>
            </w:r>
          </w:p>
          <w:p w:rsidR="006C52BC" w:rsidRPr="00955C19" w:rsidRDefault="006C52BC" w:rsidP="00BB7714">
            <w:pPr>
              <w:contextualSpacing/>
              <w:jc w:val="center"/>
              <w:rPr>
                <w:sz w:val="22"/>
                <w:szCs w:val="22"/>
              </w:rPr>
            </w:pPr>
            <w:r w:rsidRPr="00955C19">
              <w:rPr>
                <w:sz w:val="22"/>
                <w:szCs w:val="22"/>
              </w:rPr>
              <w:t xml:space="preserve">Организация и проведение семинаров, конференций, консультаций, мастер-классов, конкурсов и «круглых столов», направленных на повышение профессионального </w:t>
            </w:r>
            <w:r w:rsidRPr="00955C19">
              <w:rPr>
                <w:sz w:val="22"/>
                <w:szCs w:val="22"/>
              </w:rPr>
              <w:lastRenderedPageBreak/>
              <w:t>уровня субъектов малого и среднего предпринимательства и инфраструктуры поддержки предпринимательства</w:t>
            </w: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lastRenderedPageBreak/>
              <w:t>всего</w:t>
            </w:r>
          </w:p>
        </w:tc>
        <w:tc>
          <w:tcPr>
            <w:tcW w:w="503" w:type="pct"/>
            <w:tcBorders>
              <w:top w:val="nil"/>
              <w:left w:val="nil"/>
              <w:bottom w:val="single" w:sz="4" w:space="0" w:color="auto"/>
              <w:right w:val="single" w:sz="4" w:space="0" w:color="auto"/>
            </w:tcBorders>
            <w:vAlign w:val="center"/>
          </w:tcPr>
          <w:p w:rsidR="006C52BC" w:rsidRPr="004C404F" w:rsidRDefault="00B53236" w:rsidP="00BB7714">
            <w:pPr>
              <w:contextualSpacing/>
              <w:jc w:val="center"/>
              <w:rPr>
                <w:sz w:val="22"/>
                <w:szCs w:val="22"/>
              </w:rPr>
            </w:pPr>
            <w:r w:rsidRPr="004C404F">
              <w:rPr>
                <w:sz w:val="22"/>
                <w:szCs w:val="22"/>
              </w:rPr>
              <w:t>239,3</w:t>
            </w:r>
          </w:p>
        </w:tc>
        <w:tc>
          <w:tcPr>
            <w:tcW w:w="554" w:type="pct"/>
            <w:tcBorders>
              <w:top w:val="nil"/>
              <w:left w:val="nil"/>
              <w:bottom w:val="single" w:sz="4" w:space="0" w:color="auto"/>
              <w:right w:val="single" w:sz="4" w:space="0" w:color="auto"/>
            </w:tcBorders>
            <w:vAlign w:val="center"/>
          </w:tcPr>
          <w:p w:rsidR="006C52BC" w:rsidRPr="004C404F" w:rsidRDefault="00B53236" w:rsidP="00BB7714">
            <w:pPr>
              <w:contextualSpacing/>
              <w:jc w:val="center"/>
              <w:rPr>
                <w:sz w:val="22"/>
                <w:szCs w:val="22"/>
              </w:rPr>
            </w:pPr>
            <w:r w:rsidRPr="004C404F">
              <w:rPr>
                <w:sz w:val="22"/>
                <w:szCs w:val="22"/>
              </w:rPr>
              <w:t>239,3</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r>
      <w:tr w:rsidR="00B53236" w:rsidRPr="00955C19" w:rsidTr="00B53236">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B53236" w:rsidRPr="00955C19" w:rsidRDefault="00B53236"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B53236" w:rsidRPr="00955C19" w:rsidRDefault="00B53236" w:rsidP="00BB7714">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B53236" w:rsidRPr="004C404F" w:rsidRDefault="00B53236" w:rsidP="00B53236">
            <w:pPr>
              <w:contextualSpacing/>
              <w:jc w:val="center"/>
              <w:rPr>
                <w:sz w:val="22"/>
                <w:szCs w:val="22"/>
              </w:rPr>
            </w:pPr>
            <w:r w:rsidRPr="004C404F">
              <w:rPr>
                <w:sz w:val="22"/>
                <w:szCs w:val="22"/>
              </w:rPr>
              <w:t>(Значение столбцов в редакции постановления Администрации Каргасокского района от 30.07.2020 № 146)</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0,0</w:t>
            </w:r>
          </w:p>
        </w:tc>
        <w:tc>
          <w:tcPr>
            <w:tcW w:w="554"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0,0</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49,3</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49,3</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65,0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65,0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C82FCB">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2020 год</w:t>
            </w:r>
          </w:p>
        </w:tc>
        <w:tc>
          <w:tcPr>
            <w:tcW w:w="503" w:type="pct"/>
            <w:tcBorders>
              <w:top w:val="nil"/>
              <w:left w:val="nil"/>
              <w:bottom w:val="single" w:sz="4" w:space="0" w:color="auto"/>
              <w:right w:val="single" w:sz="4" w:space="0" w:color="auto"/>
            </w:tcBorders>
            <w:vAlign w:val="center"/>
          </w:tcPr>
          <w:p w:rsidR="006C52BC" w:rsidRPr="004C404F" w:rsidRDefault="00C82FCB" w:rsidP="00BB7714">
            <w:pPr>
              <w:contextualSpacing/>
              <w:jc w:val="center"/>
              <w:rPr>
                <w:sz w:val="22"/>
                <w:szCs w:val="22"/>
              </w:rPr>
            </w:pPr>
            <w:r w:rsidRPr="004C404F">
              <w:rPr>
                <w:sz w:val="22"/>
                <w:szCs w:val="22"/>
              </w:rPr>
              <w:t>50,0</w:t>
            </w:r>
          </w:p>
        </w:tc>
        <w:tc>
          <w:tcPr>
            <w:tcW w:w="554" w:type="pct"/>
            <w:tcBorders>
              <w:top w:val="nil"/>
              <w:left w:val="nil"/>
              <w:bottom w:val="single" w:sz="4" w:space="0" w:color="auto"/>
              <w:right w:val="single" w:sz="4" w:space="0" w:color="auto"/>
            </w:tcBorders>
            <w:vAlign w:val="center"/>
          </w:tcPr>
          <w:p w:rsidR="006C52BC" w:rsidRPr="004C404F" w:rsidRDefault="00C82FCB" w:rsidP="00BB7714">
            <w:pPr>
              <w:contextualSpacing/>
              <w:jc w:val="center"/>
              <w:rPr>
                <w:sz w:val="22"/>
                <w:szCs w:val="22"/>
              </w:rPr>
            </w:pPr>
            <w:r w:rsidRPr="004C404F">
              <w:rPr>
                <w:sz w:val="22"/>
                <w:szCs w:val="22"/>
              </w:rPr>
              <w:t>50,0</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r>
      <w:tr w:rsidR="00C82FCB" w:rsidRPr="00955C19" w:rsidTr="00C82FCB">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tcPr>
          <w:p w:rsidR="00C82FCB" w:rsidRPr="00955C19" w:rsidRDefault="00C82FCB"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C82FCB" w:rsidRPr="00955C19" w:rsidRDefault="00C82FCB" w:rsidP="00BB7714">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C82FCB" w:rsidRPr="004C404F" w:rsidRDefault="00C82FCB" w:rsidP="00BB7714">
            <w:pPr>
              <w:contextualSpacing/>
              <w:jc w:val="center"/>
              <w:rPr>
                <w:sz w:val="22"/>
                <w:szCs w:val="22"/>
              </w:rPr>
            </w:pPr>
            <w:r w:rsidRPr="004C404F">
              <w:rPr>
                <w:sz w:val="22"/>
                <w:szCs w:val="22"/>
              </w:rPr>
              <w:t>(Значение столбцов в редакции постановления Администрации Каргасокского района от 30.07.2020 № 146)</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50,0</w:t>
            </w:r>
          </w:p>
        </w:tc>
        <w:tc>
          <w:tcPr>
            <w:tcW w:w="554"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50,0</w:t>
            </w:r>
          </w:p>
        </w:tc>
        <w:tc>
          <w:tcPr>
            <w:tcW w:w="553"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w:t>
            </w:r>
          </w:p>
        </w:tc>
        <w:tc>
          <w:tcPr>
            <w:tcW w:w="848"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3:</w:t>
            </w:r>
          </w:p>
          <w:p w:rsidR="006C52BC" w:rsidRPr="00955C19" w:rsidRDefault="006C52BC" w:rsidP="00BB7714">
            <w:pPr>
              <w:contextualSpacing/>
              <w:jc w:val="center"/>
              <w:rPr>
                <w:sz w:val="22"/>
                <w:szCs w:val="22"/>
              </w:rPr>
            </w:pPr>
            <w:r w:rsidRPr="00955C19">
              <w:rPr>
                <w:sz w:val="22"/>
                <w:szCs w:val="22"/>
              </w:rPr>
              <w:t>Организация праздничных мероприятий, посвященных Дню российского предпринимательства</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6C52BC" w:rsidRPr="00054A0E" w:rsidRDefault="00B24B83" w:rsidP="00BB7714">
            <w:pPr>
              <w:contextualSpacing/>
              <w:jc w:val="center"/>
              <w:rPr>
                <w:sz w:val="22"/>
                <w:szCs w:val="22"/>
              </w:rPr>
            </w:pPr>
            <w:r w:rsidRPr="00054A0E">
              <w:rPr>
                <w:sz w:val="22"/>
                <w:szCs w:val="22"/>
              </w:rPr>
              <w:t>478,762</w:t>
            </w:r>
          </w:p>
        </w:tc>
        <w:tc>
          <w:tcPr>
            <w:tcW w:w="554" w:type="pct"/>
            <w:tcBorders>
              <w:top w:val="nil"/>
              <w:left w:val="nil"/>
              <w:bottom w:val="single" w:sz="4" w:space="0" w:color="auto"/>
              <w:right w:val="single" w:sz="4" w:space="0" w:color="auto"/>
            </w:tcBorders>
            <w:vAlign w:val="center"/>
            <w:hideMark/>
          </w:tcPr>
          <w:p w:rsidR="006C52BC" w:rsidRPr="00054A0E" w:rsidRDefault="00B24B83" w:rsidP="00BB7714">
            <w:pPr>
              <w:contextualSpacing/>
              <w:jc w:val="center"/>
              <w:rPr>
                <w:sz w:val="22"/>
                <w:szCs w:val="22"/>
              </w:rPr>
            </w:pPr>
            <w:r w:rsidRPr="00054A0E">
              <w:rPr>
                <w:sz w:val="22"/>
                <w:szCs w:val="22"/>
              </w:rPr>
              <w:t>478,762</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20,962</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20,962</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79,0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79,0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128,8</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128,8</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80,0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80,0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B24B83" w:rsidP="00BB7714">
            <w:pPr>
              <w:contextualSpacing/>
              <w:jc w:val="center"/>
              <w:rPr>
                <w:sz w:val="22"/>
                <w:szCs w:val="22"/>
              </w:rPr>
            </w:pPr>
            <w:r w:rsidRPr="00054A0E">
              <w:rPr>
                <w:sz w:val="22"/>
                <w:szCs w:val="22"/>
              </w:rPr>
              <w:t>8</w:t>
            </w:r>
            <w:r w:rsidR="006C52BC"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B24B83" w:rsidP="00BB7714">
            <w:pPr>
              <w:contextualSpacing/>
              <w:jc w:val="center"/>
              <w:rPr>
                <w:sz w:val="22"/>
                <w:szCs w:val="22"/>
              </w:rPr>
            </w:pPr>
            <w:r w:rsidRPr="00054A0E">
              <w:rPr>
                <w:sz w:val="22"/>
                <w:szCs w:val="22"/>
              </w:rPr>
              <w:t>8</w:t>
            </w:r>
            <w:r w:rsidR="006C52BC"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90,0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90,0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w:t>
            </w:r>
          </w:p>
        </w:tc>
        <w:tc>
          <w:tcPr>
            <w:tcW w:w="848"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4:</w:t>
            </w:r>
          </w:p>
          <w:p w:rsidR="006C52BC" w:rsidRPr="00955C19" w:rsidRDefault="006C52BC" w:rsidP="00BB7714">
            <w:pPr>
              <w:contextualSpacing/>
              <w:jc w:val="center"/>
              <w:rPr>
                <w:sz w:val="22"/>
                <w:szCs w:val="22"/>
              </w:rPr>
            </w:pPr>
            <w:r w:rsidRPr="00955C19">
              <w:rPr>
                <w:sz w:val="22"/>
                <w:szCs w:val="22"/>
              </w:rPr>
              <w:t xml:space="preserve">Предоставление субсидий победителям конкурса предпринимательских </w:t>
            </w:r>
            <w:r w:rsidRPr="00955C19">
              <w:rPr>
                <w:sz w:val="22"/>
                <w:szCs w:val="22"/>
              </w:rPr>
              <w:lastRenderedPageBreak/>
              <w:t>проектов субъектов малого предпринимательства «Первый шаг</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6C52BC" w:rsidRPr="00054A0E" w:rsidRDefault="00390A95" w:rsidP="00BB7714">
            <w:pPr>
              <w:contextualSpacing/>
              <w:jc w:val="center"/>
              <w:rPr>
                <w:sz w:val="22"/>
                <w:szCs w:val="22"/>
              </w:rPr>
            </w:pPr>
            <w:r w:rsidRPr="00054A0E">
              <w:rPr>
                <w:sz w:val="22"/>
                <w:szCs w:val="22"/>
              </w:rPr>
              <w:t>3201,11849</w:t>
            </w:r>
          </w:p>
        </w:tc>
        <w:tc>
          <w:tcPr>
            <w:tcW w:w="554" w:type="pct"/>
            <w:tcBorders>
              <w:top w:val="nil"/>
              <w:left w:val="nil"/>
              <w:bottom w:val="single" w:sz="4" w:space="0" w:color="auto"/>
              <w:right w:val="single" w:sz="4" w:space="0" w:color="auto"/>
            </w:tcBorders>
            <w:vAlign w:val="center"/>
            <w:hideMark/>
          </w:tcPr>
          <w:p w:rsidR="006C52BC" w:rsidRPr="00054A0E" w:rsidRDefault="00390A95" w:rsidP="00BB7714">
            <w:pPr>
              <w:contextualSpacing/>
              <w:jc w:val="center"/>
              <w:rPr>
                <w:sz w:val="22"/>
                <w:szCs w:val="22"/>
              </w:rPr>
            </w:pPr>
            <w:r w:rsidRPr="00054A0E">
              <w:rPr>
                <w:sz w:val="22"/>
                <w:szCs w:val="22"/>
              </w:rPr>
              <w:t>3201,11849</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2 003,41939</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2 003,41939</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1 000,0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1 000,0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72,6991</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72,6991</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C1666D" w:rsidP="00BB7714">
            <w:pPr>
              <w:contextualSpacing/>
              <w:jc w:val="center"/>
              <w:rPr>
                <w:sz w:val="22"/>
                <w:szCs w:val="22"/>
              </w:rPr>
            </w:pPr>
            <w:r w:rsidRPr="00054A0E">
              <w:rPr>
                <w:sz w:val="22"/>
                <w:szCs w:val="22"/>
              </w:rPr>
              <w:t>125</w:t>
            </w:r>
            <w:r w:rsidR="006C52BC"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C1666D" w:rsidP="00BB7714">
            <w:pPr>
              <w:contextualSpacing/>
              <w:jc w:val="center"/>
              <w:rPr>
                <w:sz w:val="22"/>
                <w:szCs w:val="22"/>
              </w:rPr>
            </w:pPr>
            <w:r w:rsidRPr="00054A0E">
              <w:rPr>
                <w:sz w:val="22"/>
                <w:szCs w:val="22"/>
              </w:rPr>
              <w:t>125</w:t>
            </w:r>
            <w:r w:rsidR="006C52BC"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w:t>
            </w:r>
          </w:p>
        </w:tc>
        <w:tc>
          <w:tcPr>
            <w:tcW w:w="848"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5:</w:t>
            </w:r>
          </w:p>
          <w:p w:rsidR="006C52BC" w:rsidRPr="00955C19" w:rsidRDefault="006C52BC" w:rsidP="00BB7714">
            <w:pPr>
              <w:contextualSpacing/>
              <w:jc w:val="center"/>
              <w:rPr>
                <w:sz w:val="22"/>
                <w:szCs w:val="22"/>
              </w:rPr>
            </w:pPr>
            <w:r w:rsidRPr="00955C19">
              <w:rPr>
                <w:sz w:val="22"/>
                <w:szCs w:val="22"/>
              </w:rPr>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635,0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635,0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100,0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100,0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90,0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90,0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100,0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100,0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115,0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8</w:t>
            </w:r>
          </w:p>
        </w:tc>
        <w:tc>
          <w:tcPr>
            <w:tcW w:w="848" w:type="pct"/>
            <w:vMerge w:val="restar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Мероприятие 6:</w:t>
            </w:r>
          </w:p>
          <w:p w:rsidR="006C52BC" w:rsidRPr="00955C19" w:rsidRDefault="006C52BC" w:rsidP="00BB7714">
            <w:pPr>
              <w:contextualSpacing/>
              <w:jc w:val="center"/>
              <w:rPr>
                <w:sz w:val="22"/>
                <w:szCs w:val="22"/>
              </w:rPr>
            </w:pPr>
            <w:r w:rsidRPr="00955C19">
              <w:rPr>
                <w:sz w:val="22"/>
                <w:szCs w:val="22"/>
              </w:rPr>
              <w:lastRenderedPageBreak/>
              <w:t>Развитие молодежного предпринимательства</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6C52BC" w:rsidRPr="00054A0E" w:rsidRDefault="005561BB" w:rsidP="00BB7714">
            <w:pPr>
              <w:contextualSpacing/>
              <w:jc w:val="center"/>
              <w:rPr>
                <w:sz w:val="22"/>
                <w:szCs w:val="22"/>
              </w:rPr>
            </w:pPr>
            <w:r w:rsidRPr="00054A0E">
              <w:rPr>
                <w:sz w:val="22"/>
                <w:szCs w:val="22"/>
              </w:rPr>
              <w:t>70</w:t>
            </w:r>
            <w:r w:rsidR="006C52BC"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5561BB" w:rsidP="005561BB">
            <w:pPr>
              <w:contextualSpacing/>
              <w:jc w:val="center"/>
              <w:rPr>
                <w:sz w:val="22"/>
                <w:szCs w:val="22"/>
              </w:rPr>
            </w:pPr>
            <w:r w:rsidRPr="00054A0E">
              <w:rPr>
                <w:sz w:val="22"/>
                <w:szCs w:val="22"/>
              </w:rPr>
              <w:t>70</w:t>
            </w:r>
            <w:r w:rsidR="006C52BC"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20,0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6C52BC" w:rsidRPr="004C404F" w:rsidRDefault="006C52BC" w:rsidP="00BB7714">
            <w:pPr>
              <w:contextualSpacing/>
              <w:jc w:val="center"/>
              <w:rPr>
                <w:sz w:val="22"/>
                <w:szCs w:val="22"/>
              </w:rPr>
            </w:pPr>
            <w:r w:rsidRPr="004C404F">
              <w:rPr>
                <w:sz w:val="22"/>
                <w:szCs w:val="22"/>
              </w:rPr>
              <w:t>8.1.</w:t>
            </w:r>
          </w:p>
        </w:tc>
        <w:tc>
          <w:tcPr>
            <w:tcW w:w="848" w:type="pct"/>
            <w:vMerge w:val="restart"/>
            <w:tcBorders>
              <w:top w:val="nil"/>
              <w:left w:val="single" w:sz="4" w:space="0" w:color="auto"/>
              <w:right w:val="single" w:sz="4" w:space="0" w:color="auto"/>
            </w:tcBorders>
            <w:vAlign w:val="center"/>
            <w:hideMark/>
          </w:tcPr>
          <w:p w:rsidR="006C52BC" w:rsidRPr="004C404F" w:rsidRDefault="006C52BC" w:rsidP="000E19BC">
            <w:pPr>
              <w:contextualSpacing/>
              <w:jc w:val="center"/>
              <w:rPr>
                <w:sz w:val="22"/>
                <w:szCs w:val="22"/>
              </w:rPr>
            </w:pPr>
            <w:r w:rsidRPr="004C404F">
              <w:rPr>
                <w:sz w:val="22"/>
                <w:szCs w:val="22"/>
              </w:rPr>
              <w:t xml:space="preserve">Мероприятие 7. </w:t>
            </w:r>
          </w:p>
          <w:p w:rsidR="000E19BC" w:rsidRPr="004C404F" w:rsidRDefault="000E19BC" w:rsidP="000E19BC">
            <w:pPr>
              <w:contextualSpacing/>
              <w:jc w:val="center"/>
              <w:rPr>
                <w:sz w:val="22"/>
                <w:szCs w:val="22"/>
              </w:rPr>
            </w:pPr>
            <w:r w:rsidRPr="004C404F">
              <w:rPr>
                <w:sz w:val="22"/>
                <w:szCs w:val="22"/>
              </w:rPr>
              <w:t xml:space="preserve">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w:t>
            </w:r>
            <w:r w:rsidRPr="004C404F">
              <w:rPr>
                <w:sz w:val="22"/>
                <w:szCs w:val="22"/>
              </w:rPr>
              <w:lastRenderedPageBreak/>
              <w:t>лодочных моторов, орудий лова для добычи (вылова) водных биоресурсов, холодильного оборудования, льдогенераторов</w:t>
            </w:r>
          </w:p>
          <w:p w:rsidR="000E19BC" w:rsidRPr="004C404F" w:rsidRDefault="000E19BC" w:rsidP="000E19BC">
            <w:pPr>
              <w:contextualSpacing/>
              <w:jc w:val="center"/>
              <w:rPr>
                <w:sz w:val="20"/>
                <w:szCs w:val="20"/>
              </w:rPr>
            </w:pPr>
            <w:r w:rsidRPr="004C404F">
              <w:rPr>
                <w:sz w:val="20"/>
                <w:szCs w:val="20"/>
              </w:rPr>
              <w:t>(Слова в редакции постановл</w:t>
            </w:r>
            <w:r w:rsidR="00C83793" w:rsidRPr="004C404F">
              <w:rPr>
                <w:sz w:val="20"/>
                <w:szCs w:val="20"/>
              </w:rPr>
              <w:t>е</w:t>
            </w:r>
            <w:r w:rsidRPr="004C404F">
              <w:rPr>
                <w:sz w:val="20"/>
                <w:szCs w:val="20"/>
              </w:rPr>
              <w:t>ния Администрации Каргасокского района от 30.07.2020 № 146)</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lang w:val="en-US"/>
              </w:rPr>
              <w:t>100</w:t>
            </w:r>
            <w:r w:rsidRPr="00054A0E">
              <w:rPr>
                <w:sz w:val="22"/>
                <w:szCs w:val="22"/>
              </w:rPr>
              <w:t>,0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lang w:val="en-US"/>
              </w:rPr>
              <w:t>100</w:t>
            </w:r>
            <w:r w:rsidRPr="00054A0E">
              <w:rPr>
                <w:sz w:val="22"/>
                <w:szCs w:val="22"/>
              </w:rPr>
              <w:t>,0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4"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50,0</w:t>
            </w:r>
          </w:p>
        </w:tc>
        <w:tc>
          <w:tcPr>
            <w:tcW w:w="553" w:type="pct"/>
            <w:tcBorders>
              <w:top w:val="nil"/>
              <w:left w:val="nil"/>
              <w:bottom w:val="single" w:sz="4" w:space="0" w:color="auto"/>
              <w:right w:val="single" w:sz="4" w:space="0" w:color="auto"/>
            </w:tcBorders>
            <w:vAlign w:val="center"/>
            <w:hideMark/>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lang w:val="en-US"/>
              </w:rPr>
            </w:pPr>
            <w:r w:rsidRPr="00955C19">
              <w:rPr>
                <w:sz w:val="22"/>
                <w:szCs w:val="22"/>
                <w:lang w:val="en-US"/>
              </w:rPr>
              <w:lastRenderedPageBreak/>
              <w:t>8.2.</w:t>
            </w:r>
          </w:p>
        </w:tc>
        <w:tc>
          <w:tcPr>
            <w:tcW w:w="848"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Мероприятие 8. 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512"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Всего</w:t>
            </w:r>
          </w:p>
        </w:tc>
        <w:tc>
          <w:tcPr>
            <w:tcW w:w="503" w:type="pct"/>
            <w:tcBorders>
              <w:top w:val="nil"/>
              <w:left w:val="nil"/>
              <w:bottom w:val="single" w:sz="4" w:space="0" w:color="auto"/>
              <w:right w:val="single" w:sz="4" w:space="0" w:color="auto"/>
            </w:tcBorders>
            <w:vAlign w:val="center"/>
          </w:tcPr>
          <w:p w:rsidR="006C52BC" w:rsidRPr="004C404F" w:rsidRDefault="00ED12FE" w:rsidP="00BB7714">
            <w:pPr>
              <w:contextualSpacing/>
              <w:jc w:val="center"/>
              <w:rPr>
                <w:sz w:val="22"/>
                <w:szCs w:val="22"/>
              </w:rPr>
            </w:pPr>
            <w:r w:rsidRPr="004C404F">
              <w:rPr>
                <w:sz w:val="22"/>
                <w:szCs w:val="22"/>
              </w:rPr>
              <w:t>10,0</w:t>
            </w:r>
          </w:p>
        </w:tc>
        <w:tc>
          <w:tcPr>
            <w:tcW w:w="554" w:type="pct"/>
            <w:tcBorders>
              <w:top w:val="nil"/>
              <w:left w:val="nil"/>
              <w:bottom w:val="single" w:sz="4" w:space="0" w:color="auto"/>
              <w:right w:val="single" w:sz="4" w:space="0" w:color="auto"/>
            </w:tcBorders>
            <w:vAlign w:val="center"/>
          </w:tcPr>
          <w:p w:rsidR="006C52BC" w:rsidRPr="004C404F" w:rsidRDefault="00ED12FE" w:rsidP="00BB7714">
            <w:pPr>
              <w:contextualSpacing/>
              <w:jc w:val="center"/>
              <w:rPr>
                <w:sz w:val="22"/>
                <w:szCs w:val="22"/>
              </w:rPr>
            </w:pPr>
            <w:r w:rsidRPr="004C404F">
              <w:rPr>
                <w:sz w:val="22"/>
                <w:szCs w:val="22"/>
              </w:rPr>
              <w:t>10,0</w:t>
            </w:r>
          </w:p>
        </w:tc>
        <w:tc>
          <w:tcPr>
            <w:tcW w:w="553"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ED12FE" w:rsidRPr="00955C19" w:rsidTr="00ED12FE">
        <w:trPr>
          <w:gridAfter w:val="2"/>
          <w:wAfter w:w="8" w:type="pct"/>
          <w:trHeight w:val="420"/>
        </w:trPr>
        <w:tc>
          <w:tcPr>
            <w:tcW w:w="217" w:type="pct"/>
            <w:vMerge/>
            <w:tcBorders>
              <w:left w:val="single" w:sz="4" w:space="0" w:color="auto"/>
              <w:right w:val="single" w:sz="4" w:space="0" w:color="auto"/>
            </w:tcBorders>
            <w:vAlign w:val="center"/>
          </w:tcPr>
          <w:p w:rsidR="00ED12FE" w:rsidRPr="00955C19" w:rsidRDefault="00ED12FE" w:rsidP="00BB7714">
            <w:pPr>
              <w:contextualSpacing/>
              <w:jc w:val="center"/>
              <w:rPr>
                <w:sz w:val="22"/>
                <w:szCs w:val="22"/>
                <w:lang w:val="en-US"/>
              </w:rPr>
            </w:pPr>
          </w:p>
        </w:tc>
        <w:tc>
          <w:tcPr>
            <w:tcW w:w="848" w:type="pct"/>
            <w:vMerge/>
            <w:tcBorders>
              <w:left w:val="single" w:sz="4" w:space="0" w:color="auto"/>
              <w:right w:val="single" w:sz="4" w:space="0" w:color="auto"/>
            </w:tcBorders>
            <w:vAlign w:val="center"/>
          </w:tcPr>
          <w:p w:rsidR="00ED12FE" w:rsidRPr="00955C19" w:rsidRDefault="00ED12FE" w:rsidP="00BB7714">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ED12FE" w:rsidRPr="004C404F" w:rsidRDefault="00ED12FE" w:rsidP="00BB7714">
            <w:pPr>
              <w:contextualSpacing/>
              <w:jc w:val="center"/>
              <w:rPr>
                <w:sz w:val="22"/>
                <w:szCs w:val="22"/>
              </w:rPr>
            </w:pPr>
            <w:r w:rsidRPr="004C404F">
              <w:rPr>
                <w:sz w:val="22"/>
                <w:szCs w:val="22"/>
              </w:rPr>
              <w:t>(Значение столбцов в редакции постановления Администрации Каргасокского района от 30.07.2020 № 146)</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ED12FE"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2016 год</w:t>
            </w:r>
          </w:p>
        </w:tc>
        <w:tc>
          <w:tcPr>
            <w:tcW w:w="503"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lang w:val="en-US"/>
              </w:rPr>
              <w:t>0</w:t>
            </w:r>
            <w:r w:rsidRPr="004C404F">
              <w:rPr>
                <w:sz w:val="22"/>
                <w:szCs w:val="22"/>
              </w:rPr>
              <w:t>,0</w:t>
            </w:r>
          </w:p>
        </w:tc>
        <w:tc>
          <w:tcPr>
            <w:tcW w:w="554"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lang w:val="en-US"/>
              </w:rPr>
              <w:t>0</w:t>
            </w:r>
            <w:r w:rsidRPr="004C404F">
              <w:rPr>
                <w:sz w:val="22"/>
                <w:szCs w:val="22"/>
              </w:rPr>
              <w:t>,0</w:t>
            </w:r>
          </w:p>
        </w:tc>
        <w:tc>
          <w:tcPr>
            <w:tcW w:w="553"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4C404F" w:rsidRDefault="006C52BC" w:rsidP="00BB7714">
            <w:pPr>
              <w:contextualSpacing/>
              <w:jc w:val="center"/>
              <w:rPr>
                <w:sz w:val="22"/>
                <w:szCs w:val="22"/>
              </w:rPr>
            </w:pPr>
            <w:r w:rsidRPr="004C404F">
              <w:rPr>
                <w:sz w:val="22"/>
                <w:szCs w:val="22"/>
              </w:rPr>
              <w:t>2021 год</w:t>
            </w:r>
          </w:p>
        </w:tc>
        <w:tc>
          <w:tcPr>
            <w:tcW w:w="503" w:type="pct"/>
            <w:tcBorders>
              <w:top w:val="nil"/>
              <w:left w:val="nil"/>
              <w:bottom w:val="single" w:sz="4" w:space="0" w:color="auto"/>
              <w:right w:val="single" w:sz="4" w:space="0" w:color="auto"/>
            </w:tcBorders>
            <w:vAlign w:val="center"/>
          </w:tcPr>
          <w:p w:rsidR="006C52BC" w:rsidRPr="00527794" w:rsidRDefault="00527794" w:rsidP="00BB7714">
            <w:pPr>
              <w:contextualSpacing/>
              <w:jc w:val="center"/>
              <w:rPr>
                <w:color w:val="FF0000"/>
                <w:sz w:val="22"/>
                <w:szCs w:val="22"/>
              </w:rPr>
            </w:pPr>
            <w:r w:rsidRPr="00527794">
              <w:rPr>
                <w:color w:val="FF0000"/>
                <w:sz w:val="22"/>
                <w:szCs w:val="22"/>
              </w:rPr>
              <w:t>0,0</w:t>
            </w:r>
          </w:p>
        </w:tc>
        <w:tc>
          <w:tcPr>
            <w:tcW w:w="554" w:type="pct"/>
            <w:tcBorders>
              <w:top w:val="nil"/>
              <w:left w:val="nil"/>
              <w:bottom w:val="single" w:sz="4" w:space="0" w:color="auto"/>
              <w:right w:val="single" w:sz="4" w:space="0" w:color="auto"/>
            </w:tcBorders>
            <w:vAlign w:val="center"/>
          </w:tcPr>
          <w:p w:rsidR="006C52BC" w:rsidRPr="00527794" w:rsidRDefault="00527794" w:rsidP="00BB7714">
            <w:pPr>
              <w:contextualSpacing/>
              <w:jc w:val="center"/>
              <w:rPr>
                <w:color w:val="FF0000"/>
                <w:sz w:val="22"/>
                <w:szCs w:val="22"/>
              </w:rPr>
            </w:pPr>
            <w:r w:rsidRPr="00527794">
              <w:rPr>
                <w:color w:val="FF0000"/>
                <w:sz w:val="22"/>
                <w:szCs w:val="22"/>
              </w:rPr>
              <w:t>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527794" w:rsidRPr="00955C19" w:rsidTr="00527794">
        <w:trPr>
          <w:gridAfter w:val="2"/>
          <w:wAfter w:w="8" w:type="pct"/>
          <w:trHeight w:val="420"/>
        </w:trPr>
        <w:tc>
          <w:tcPr>
            <w:tcW w:w="4992" w:type="pct"/>
            <w:gridSpan w:val="11"/>
            <w:tcBorders>
              <w:left w:val="single" w:sz="4" w:space="0" w:color="auto"/>
              <w:bottom w:val="single" w:sz="4" w:space="0" w:color="auto"/>
              <w:right w:val="single" w:sz="4" w:space="0" w:color="auto"/>
            </w:tcBorders>
            <w:vAlign w:val="center"/>
          </w:tcPr>
          <w:p w:rsidR="00527794" w:rsidRPr="004C404F" w:rsidRDefault="00527794" w:rsidP="00BB7714">
            <w:pPr>
              <w:contextualSpacing/>
              <w:jc w:val="center"/>
              <w:rPr>
                <w:sz w:val="22"/>
                <w:szCs w:val="22"/>
              </w:rPr>
            </w:pPr>
            <w:r w:rsidRPr="004C404F">
              <w:rPr>
                <w:sz w:val="22"/>
                <w:szCs w:val="22"/>
              </w:rPr>
              <w:lastRenderedPageBreak/>
              <w:t>(Значение столбцов в редакции постановления Администраци</w:t>
            </w:r>
            <w:r w:rsidR="002C6937" w:rsidRPr="004C404F">
              <w:rPr>
                <w:sz w:val="22"/>
                <w:szCs w:val="22"/>
              </w:rPr>
              <w:t>и К</w:t>
            </w:r>
            <w:r w:rsidRPr="004C404F">
              <w:rPr>
                <w:sz w:val="22"/>
                <w:szCs w:val="22"/>
              </w:rPr>
              <w:t>аргасокского ра</w:t>
            </w:r>
            <w:r w:rsidR="002C6937" w:rsidRPr="004C404F">
              <w:rPr>
                <w:sz w:val="22"/>
                <w:szCs w:val="22"/>
              </w:rPr>
              <w:t>йона от 30.07.2020 № 146)</w:t>
            </w:r>
          </w:p>
        </w:tc>
      </w:tr>
      <w:tr w:rsidR="009D3454"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9</w:t>
            </w:r>
          </w:p>
        </w:tc>
        <w:tc>
          <w:tcPr>
            <w:tcW w:w="848"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952,70495</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952,70495</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223,62064</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223,62064</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42,0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42,0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467,08431</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467,08431</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110,0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110,0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110,0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110,0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9.1.</w:t>
            </w:r>
          </w:p>
        </w:tc>
        <w:tc>
          <w:tcPr>
            <w:tcW w:w="848" w:type="pct"/>
            <w:vMerge w:val="restart"/>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Мероприятие 10.</w:t>
            </w:r>
          </w:p>
          <w:p w:rsidR="006C52BC" w:rsidRPr="00955C19" w:rsidRDefault="006C52BC" w:rsidP="00BB7714">
            <w:pPr>
              <w:contextualSpacing/>
              <w:jc w:val="center"/>
              <w:rPr>
                <w:sz w:val="22"/>
                <w:szCs w:val="22"/>
              </w:rPr>
            </w:pPr>
            <w:r w:rsidRPr="00955C19">
              <w:rPr>
                <w:sz w:val="22"/>
                <w:szCs w:val="22"/>
              </w:rPr>
              <w:t xml:space="preserve">Предоставление имущественной поддержки субъектам малого и среднего предпринимательства в долгосрочную аренду, в </w:t>
            </w:r>
            <w:r w:rsidRPr="00955C19">
              <w:rPr>
                <w:sz w:val="22"/>
                <w:szCs w:val="22"/>
              </w:rPr>
              <w:lastRenderedPageBreak/>
              <w:t>том числе на льготных условиях</w:t>
            </w: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bCs/>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bCs/>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9D3454"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4"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bCs/>
                <w:sz w:val="22"/>
                <w:szCs w:val="22"/>
              </w:rPr>
              <w:t>0</w:t>
            </w:r>
          </w:p>
        </w:tc>
        <w:tc>
          <w:tcPr>
            <w:tcW w:w="553" w:type="pct"/>
            <w:tcBorders>
              <w:top w:val="nil"/>
              <w:left w:val="nil"/>
              <w:bottom w:val="single" w:sz="4" w:space="0" w:color="auto"/>
              <w:right w:val="single" w:sz="4" w:space="0" w:color="auto"/>
            </w:tcBorders>
            <w:vAlign w:val="center"/>
          </w:tcPr>
          <w:p w:rsidR="006C52BC" w:rsidRPr="00054A0E" w:rsidRDefault="006C52BC" w:rsidP="00BB7714">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2D6DAC" w:rsidRPr="00955C19" w:rsidTr="00B7734A">
        <w:trPr>
          <w:gridAfter w:val="2"/>
          <w:wAfter w:w="8" w:type="pct"/>
          <w:trHeight w:val="420"/>
        </w:trPr>
        <w:tc>
          <w:tcPr>
            <w:tcW w:w="217" w:type="pct"/>
            <w:vMerge w:val="restart"/>
            <w:tcBorders>
              <w:left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9.2.</w:t>
            </w:r>
          </w:p>
        </w:tc>
        <w:tc>
          <w:tcPr>
            <w:tcW w:w="848" w:type="pct"/>
            <w:vMerge w:val="restart"/>
            <w:tcBorders>
              <w:left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Мероприятие 11.</w:t>
            </w:r>
          </w:p>
          <w:p w:rsidR="002D6DAC" w:rsidRDefault="00226F11" w:rsidP="002D6DAC">
            <w:pPr>
              <w:contextualSpacing/>
              <w:jc w:val="center"/>
              <w:rPr>
                <w:color w:val="FF0000"/>
                <w:sz w:val="22"/>
                <w:szCs w:val="22"/>
              </w:rPr>
            </w:pPr>
            <w:r w:rsidRPr="00226F11">
              <w:rPr>
                <w:color w:val="FF0000"/>
                <w:sz w:val="22"/>
                <w:szCs w:val="22"/>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p w:rsidR="00971359" w:rsidRPr="00971359" w:rsidRDefault="00971359" w:rsidP="002D6DAC">
            <w:pPr>
              <w:contextualSpacing/>
              <w:jc w:val="center"/>
              <w:rPr>
                <w:sz w:val="20"/>
                <w:szCs w:val="20"/>
              </w:rPr>
            </w:pPr>
            <w:r w:rsidRPr="00971359">
              <w:rPr>
                <w:color w:val="FF0000"/>
                <w:sz w:val="20"/>
                <w:szCs w:val="20"/>
              </w:rPr>
              <w:t>(Слова в редакции постановления Администрации Каргасокского района от 20.10.2020 № 213)</w:t>
            </w:r>
          </w:p>
        </w:tc>
        <w:tc>
          <w:tcPr>
            <w:tcW w:w="512"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всего</w:t>
            </w:r>
          </w:p>
        </w:tc>
        <w:tc>
          <w:tcPr>
            <w:tcW w:w="50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272,0</w:t>
            </w:r>
          </w:p>
        </w:tc>
        <w:tc>
          <w:tcPr>
            <w:tcW w:w="554"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272,0</w:t>
            </w:r>
          </w:p>
        </w:tc>
        <w:tc>
          <w:tcPr>
            <w:tcW w:w="55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r>
      <w:tr w:rsidR="002D6DA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2D6DAC" w:rsidRPr="004C404F"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4C404F" w:rsidRDefault="002D6DAC" w:rsidP="002D6DAC">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2016 год</w:t>
            </w:r>
          </w:p>
        </w:tc>
        <w:tc>
          <w:tcPr>
            <w:tcW w:w="50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0</w:t>
            </w:r>
          </w:p>
        </w:tc>
        <w:tc>
          <w:tcPr>
            <w:tcW w:w="554"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0</w:t>
            </w:r>
          </w:p>
        </w:tc>
        <w:tc>
          <w:tcPr>
            <w:tcW w:w="55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r>
      <w:tr w:rsidR="002D6DA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2D6DAC" w:rsidRPr="004C404F"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4C404F" w:rsidRDefault="002D6DAC" w:rsidP="002D6DAC">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2017 год</w:t>
            </w:r>
          </w:p>
        </w:tc>
        <w:tc>
          <w:tcPr>
            <w:tcW w:w="50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0</w:t>
            </w:r>
          </w:p>
        </w:tc>
        <w:tc>
          <w:tcPr>
            <w:tcW w:w="554"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0</w:t>
            </w:r>
          </w:p>
        </w:tc>
        <w:tc>
          <w:tcPr>
            <w:tcW w:w="55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r>
      <w:tr w:rsidR="002D6DA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2D6DAC" w:rsidRPr="004C404F"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4C404F" w:rsidRDefault="002D6DAC" w:rsidP="002D6DAC">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2018 год</w:t>
            </w:r>
          </w:p>
        </w:tc>
        <w:tc>
          <w:tcPr>
            <w:tcW w:w="50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0</w:t>
            </w:r>
          </w:p>
        </w:tc>
        <w:tc>
          <w:tcPr>
            <w:tcW w:w="554"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0</w:t>
            </w:r>
          </w:p>
        </w:tc>
        <w:tc>
          <w:tcPr>
            <w:tcW w:w="55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r>
      <w:tr w:rsidR="002D6DA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2D6DAC" w:rsidRPr="004C404F"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4C404F" w:rsidRDefault="002D6DAC" w:rsidP="002D6DAC">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2019 год</w:t>
            </w:r>
          </w:p>
        </w:tc>
        <w:tc>
          <w:tcPr>
            <w:tcW w:w="50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0</w:t>
            </w:r>
          </w:p>
        </w:tc>
        <w:tc>
          <w:tcPr>
            <w:tcW w:w="554"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0</w:t>
            </w:r>
          </w:p>
        </w:tc>
        <w:tc>
          <w:tcPr>
            <w:tcW w:w="55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r>
      <w:tr w:rsidR="002D6DA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2D6DAC" w:rsidRPr="004C404F"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4C404F" w:rsidRDefault="002D6DAC" w:rsidP="002D6DAC">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2020 год</w:t>
            </w:r>
          </w:p>
        </w:tc>
        <w:tc>
          <w:tcPr>
            <w:tcW w:w="50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sz w:val="22"/>
                <w:szCs w:val="22"/>
              </w:rPr>
              <w:t>272,0</w:t>
            </w:r>
          </w:p>
        </w:tc>
        <w:tc>
          <w:tcPr>
            <w:tcW w:w="554"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272,0</w:t>
            </w:r>
          </w:p>
        </w:tc>
        <w:tc>
          <w:tcPr>
            <w:tcW w:w="55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2D6DAC" w:rsidRPr="004C404F"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4C404F" w:rsidRDefault="002D6DAC" w:rsidP="002D6DAC">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2021 год</w:t>
            </w:r>
          </w:p>
        </w:tc>
        <w:tc>
          <w:tcPr>
            <w:tcW w:w="50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0</w:t>
            </w:r>
          </w:p>
        </w:tc>
        <w:tc>
          <w:tcPr>
            <w:tcW w:w="554"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bCs/>
                <w:sz w:val="22"/>
                <w:szCs w:val="22"/>
              </w:rPr>
            </w:pPr>
            <w:r w:rsidRPr="004C404F">
              <w:rPr>
                <w:bCs/>
                <w:sz w:val="22"/>
                <w:szCs w:val="22"/>
              </w:rPr>
              <w:t>0</w:t>
            </w:r>
          </w:p>
        </w:tc>
        <w:tc>
          <w:tcPr>
            <w:tcW w:w="553"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4C404F" w:rsidRDefault="002D6DAC" w:rsidP="002D6DAC">
            <w:pPr>
              <w:contextualSpacing/>
              <w:jc w:val="center"/>
              <w:rPr>
                <w:sz w:val="22"/>
                <w:szCs w:val="22"/>
              </w:rPr>
            </w:pPr>
            <w:r w:rsidRPr="004C404F">
              <w:rPr>
                <w:sz w:val="22"/>
                <w:szCs w:val="22"/>
              </w:rPr>
              <w:t>0</w:t>
            </w:r>
          </w:p>
        </w:tc>
      </w:tr>
      <w:tr w:rsidR="002D6DAC" w:rsidRPr="00955C19" w:rsidTr="002D6DAC">
        <w:trPr>
          <w:gridAfter w:val="2"/>
          <w:wAfter w:w="8" w:type="pct"/>
          <w:trHeight w:val="420"/>
        </w:trPr>
        <w:tc>
          <w:tcPr>
            <w:tcW w:w="4992" w:type="pct"/>
            <w:gridSpan w:val="11"/>
            <w:tcBorders>
              <w:left w:val="single" w:sz="4" w:space="0" w:color="auto"/>
              <w:bottom w:val="single" w:sz="4" w:space="0" w:color="auto"/>
              <w:right w:val="single" w:sz="4" w:space="0" w:color="auto"/>
            </w:tcBorders>
            <w:vAlign w:val="center"/>
          </w:tcPr>
          <w:p w:rsidR="002D6DAC" w:rsidRPr="004C404F" w:rsidRDefault="00EB16AC" w:rsidP="002D6DAC">
            <w:pPr>
              <w:contextualSpacing/>
              <w:jc w:val="center"/>
              <w:rPr>
                <w:sz w:val="22"/>
                <w:szCs w:val="22"/>
              </w:rPr>
            </w:pPr>
            <w:r w:rsidRPr="004C404F">
              <w:rPr>
                <w:sz w:val="22"/>
                <w:szCs w:val="22"/>
              </w:rPr>
              <w:t>(Пункт в редакции постановления Администрации Каргасокского района от 30.07.2020 № 146)</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lastRenderedPageBreak/>
              <w:t>Задача 2 подпрограммы: Развитие малых форм хозяйствования района.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4C404F" w:rsidRDefault="002D6DAC" w:rsidP="002D6DAC">
            <w:pPr>
              <w:contextualSpacing/>
              <w:jc w:val="center"/>
              <w:rPr>
                <w:sz w:val="22"/>
                <w:szCs w:val="22"/>
              </w:rPr>
            </w:pPr>
            <w:r w:rsidRPr="004C404F">
              <w:rPr>
                <w:sz w:val="22"/>
                <w:szCs w:val="22"/>
              </w:rPr>
              <w:t>10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t>Основное мероприятие: Развитие малых форм хозяйствования</w:t>
            </w:r>
          </w:p>
        </w:tc>
        <w:tc>
          <w:tcPr>
            <w:tcW w:w="512" w:type="pct"/>
            <w:tcBorders>
              <w:top w:val="nil"/>
              <w:left w:val="nil"/>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t>1 448,84253</w:t>
            </w:r>
          </w:p>
        </w:tc>
        <w:tc>
          <w:tcPr>
            <w:tcW w:w="554" w:type="pct"/>
            <w:tcBorders>
              <w:top w:val="nil"/>
              <w:left w:val="nil"/>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t>1 448,84253</w:t>
            </w:r>
          </w:p>
        </w:tc>
        <w:tc>
          <w:tcPr>
            <w:tcW w:w="553" w:type="pct"/>
            <w:tcBorders>
              <w:top w:val="nil"/>
              <w:left w:val="nil"/>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t>0</w:t>
            </w:r>
          </w:p>
        </w:tc>
        <w:tc>
          <w:tcPr>
            <w:tcW w:w="598" w:type="pct"/>
            <w:tcBorders>
              <w:top w:val="nil"/>
              <w:left w:val="nil"/>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t>0</w:t>
            </w:r>
          </w:p>
        </w:tc>
        <w:tc>
          <w:tcPr>
            <w:tcW w:w="368" w:type="pct"/>
            <w:tcBorders>
              <w:top w:val="nil"/>
              <w:left w:val="nil"/>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t>0</w:t>
            </w:r>
          </w:p>
        </w:tc>
        <w:tc>
          <w:tcPr>
            <w:tcW w:w="418" w:type="pct"/>
            <w:tcBorders>
              <w:top w:val="nil"/>
              <w:left w:val="nil"/>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194,29053</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194,29053</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272,712</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272,712</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207,745</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207,745</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174,095</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174,095</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300,0</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300,0</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300,0</w:t>
            </w:r>
          </w:p>
        </w:tc>
        <w:tc>
          <w:tcPr>
            <w:tcW w:w="554"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300,0</w:t>
            </w:r>
          </w:p>
        </w:tc>
        <w:tc>
          <w:tcPr>
            <w:tcW w:w="553" w:type="pct"/>
            <w:tcBorders>
              <w:top w:val="nil"/>
              <w:left w:val="nil"/>
              <w:bottom w:val="single" w:sz="4" w:space="0" w:color="auto"/>
              <w:right w:val="single" w:sz="4" w:space="0" w:color="auto"/>
            </w:tcBorders>
            <w:vAlign w:val="center"/>
            <w:hideMark/>
          </w:tcPr>
          <w:p w:rsidR="002D6DAC" w:rsidRPr="00054A0E" w:rsidRDefault="002D6DAC" w:rsidP="002D6DAC">
            <w:pPr>
              <w:contextualSpacing/>
              <w:jc w:val="center"/>
              <w:rPr>
                <w:sz w:val="22"/>
                <w:szCs w:val="22"/>
              </w:rPr>
            </w:pPr>
            <w:r w:rsidRPr="00054A0E">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1 063,49853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1 063,49853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149,15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149,15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172,4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172,4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147,8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147,8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114,15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114,15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12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344,302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344,302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45,14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45,142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59,27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59,27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59,945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59,945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59,945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59,945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12.1</w:t>
            </w:r>
          </w:p>
        </w:tc>
        <w:tc>
          <w:tcPr>
            <w:tcW w:w="848"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w:t>
            </w:r>
          </w:p>
          <w:p w:rsidR="002D6DAC" w:rsidRPr="00955C19" w:rsidRDefault="002D6DAC" w:rsidP="002D6DAC">
            <w:pPr>
              <w:contextualSpacing/>
              <w:jc w:val="center"/>
              <w:rPr>
                <w:sz w:val="22"/>
                <w:szCs w:val="22"/>
              </w:rPr>
            </w:pPr>
            <w:r w:rsidRPr="00955C19">
              <w:rPr>
                <w:sz w:val="22"/>
                <w:szCs w:val="22"/>
              </w:rPr>
              <w:t>Предоставление государственной поддержки малым формам хозяйствования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41,04244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41,04244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41,04244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41,04244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13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1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7 160,72797</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7 160,72797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2 338,67192</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2 338,67192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1 739,63264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1 739,63264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591,2441</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591,2441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921,17931</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921,17931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785,0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785,0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785,0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785,0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Подпрограмма 2 «Охрана окружающей среды».</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Задача 1 подпрограммы: Организация утилизации и переработки бытовых и промышленных отходов.</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 xml:space="preserve">Основное мероприятие: Организация мероприятий по проектированию, строительству и содержанию объектов </w:t>
            </w:r>
            <w:r w:rsidRPr="00955C19">
              <w:rPr>
                <w:sz w:val="22"/>
                <w:szCs w:val="22"/>
              </w:rPr>
              <w:lastRenderedPageBreak/>
              <w:t>размещения твердых бытовых отходов и санитарной очистке территорий сельских поселений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18 587,384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lang w:val="en-US"/>
              </w:rPr>
            </w:pPr>
            <w:r w:rsidRPr="00955C19">
              <w:rPr>
                <w:sz w:val="22"/>
                <w:szCs w:val="22"/>
              </w:rPr>
              <w:t>14 642,39</w:t>
            </w:r>
            <w:r w:rsidRPr="00955C19">
              <w:rPr>
                <w:sz w:val="22"/>
                <w:szCs w:val="22"/>
                <w:lang w:val="en-US"/>
              </w:rPr>
              <w:t>4</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3 944,990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4 318,6</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4 318,6</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5346,8</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4500,0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846,8</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2 780,984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1 382,794</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1 700,0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1 700,0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Разработка проектно-сметной документации и строительство полигона ТКО в с. Каргасок</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w:t>
            </w:r>
          </w:p>
          <w:p w:rsidR="002D6DAC" w:rsidRPr="00955C19" w:rsidRDefault="002D6DAC" w:rsidP="002D6DAC">
            <w:pPr>
              <w:contextualSpacing/>
              <w:jc w:val="center"/>
              <w:rPr>
                <w:sz w:val="22"/>
                <w:szCs w:val="22"/>
              </w:rPr>
            </w:pPr>
            <w:r w:rsidRPr="00955C19">
              <w:rPr>
                <w:sz w:val="22"/>
                <w:szCs w:val="22"/>
              </w:rPr>
              <w:t xml:space="preserve">Разработка проектно-сметной документации и строительство полигона ТБО в </w:t>
            </w:r>
          </w:p>
          <w:p w:rsidR="002D6DAC" w:rsidRPr="00955C19" w:rsidRDefault="002D6DAC" w:rsidP="002D6DAC">
            <w:pPr>
              <w:contextualSpacing/>
              <w:jc w:val="center"/>
              <w:rPr>
                <w:sz w:val="22"/>
                <w:szCs w:val="22"/>
              </w:rPr>
            </w:pPr>
            <w:r w:rsidRPr="00955C19">
              <w:rPr>
                <w:sz w:val="22"/>
                <w:szCs w:val="22"/>
              </w:rPr>
              <w:t>с. Средний Васюган</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4:</w:t>
            </w:r>
          </w:p>
          <w:p w:rsidR="002D6DAC" w:rsidRPr="00955C19" w:rsidRDefault="002D6DAC" w:rsidP="002D6DAC">
            <w:pPr>
              <w:contextualSpacing/>
              <w:jc w:val="center"/>
              <w:rPr>
                <w:sz w:val="22"/>
                <w:szCs w:val="22"/>
              </w:rPr>
            </w:pPr>
            <w:r w:rsidRPr="00955C19">
              <w:rPr>
                <w:sz w:val="22"/>
                <w:szCs w:val="22"/>
              </w:rPr>
              <w:t>Содержание санкционированных объектов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12 916,0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12 916,0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3 975,0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3 975,0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4 500,0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4 500,0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5:</w:t>
            </w:r>
          </w:p>
          <w:p w:rsidR="002D6DAC" w:rsidRPr="00955C19" w:rsidRDefault="002D6DAC" w:rsidP="002D6DAC">
            <w:pPr>
              <w:contextualSpacing/>
              <w:jc w:val="center"/>
              <w:rPr>
                <w:sz w:val="22"/>
                <w:szCs w:val="22"/>
              </w:rPr>
            </w:pPr>
            <w:r w:rsidRPr="00955C19">
              <w:rPr>
                <w:sz w:val="22"/>
                <w:szCs w:val="22"/>
              </w:rPr>
              <w:t xml:space="preserve">Субсидии юридическим лицам (за исключением субсидий муниципальным учреждениям), </w:t>
            </w:r>
            <w:r w:rsidRPr="00955C19">
              <w:rPr>
                <w:sz w:val="22"/>
                <w:szCs w:val="22"/>
              </w:rPr>
              <w:lastRenderedPageBreak/>
              <w:t>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343,6</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343,6</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343,6</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343,6</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6:</w:t>
            </w:r>
          </w:p>
          <w:p w:rsidR="002D6DAC" w:rsidRPr="00955C19" w:rsidRDefault="002D6DAC" w:rsidP="002D6DAC">
            <w:pPr>
              <w:contextualSpacing/>
              <w:jc w:val="center"/>
              <w:rPr>
                <w:sz w:val="22"/>
                <w:szCs w:val="22"/>
              </w:rPr>
            </w:pPr>
            <w:r w:rsidRPr="00955C19">
              <w:rPr>
                <w:sz w:val="22"/>
                <w:szCs w:val="22"/>
              </w:rPr>
              <w:t>Обустройство и рекультивация полигонов и мест временного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4 915,074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970,084</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3 944,99</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846,8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846,8</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2 368,274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970,084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1 700,0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1 700,0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22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7:</w:t>
            </w:r>
          </w:p>
          <w:p w:rsidR="002D6DAC" w:rsidRPr="00955C19" w:rsidRDefault="002D6DAC" w:rsidP="002D6DAC">
            <w:pPr>
              <w:contextualSpacing/>
              <w:jc w:val="center"/>
              <w:rPr>
                <w:sz w:val="22"/>
                <w:szCs w:val="22"/>
              </w:rPr>
            </w:pPr>
            <w:r w:rsidRPr="00955C19">
              <w:rPr>
                <w:sz w:val="22"/>
                <w:szCs w:val="22"/>
              </w:rPr>
              <w:t>Приобретение спецтехники для работы на объектах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 xml:space="preserve">Мероприятие 8: 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w:t>
            </w:r>
            <w:r w:rsidRPr="00955C19">
              <w:rPr>
                <w:sz w:val="22"/>
                <w:szCs w:val="22"/>
              </w:rPr>
              <w:lastRenderedPageBreak/>
              <w:t>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24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9:</w:t>
            </w:r>
          </w:p>
          <w:p w:rsidR="002D6DAC" w:rsidRPr="00955C19" w:rsidRDefault="002D6DAC" w:rsidP="002D6DAC">
            <w:pPr>
              <w:contextualSpacing/>
              <w:jc w:val="center"/>
              <w:rPr>
                <w:sz w:val="22"/>
                <w:szCs w:val="22"/>
              </w:rPr>
            </w:pPr>
            <w:r w:rsidRPr="00955C19">
              <w:rPr>
                <w:sz w:val="22"/>
                <w:szCs w:val="22"/>
              </w:rPr>
              <w:t>Приобретение и установка весов на полигоне ТКО в с. Каргасок</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3,21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3,21</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3,21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3,21</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10:</w:t>
            </w:r>
          </w:p>
          <w:p w:rsidR="002D6DAC" w:rsidRPr="00955C19" w:rsidRDefault="002D6DAC" w:rsidP="002D6DAC">
            <w:pPr>
              <w:contextualSpacing/>
              <w:jc w:val="center"/>
              <w:rPr>
                <w:sz w:val="22"/>
                <w:szCs w:val="22"/>
              </w:rPr>
            </w:pPr>
            <w:r w:rsidRPr="00955C19">
              <w:rPr>
                <w:sz w:val="22"/>
                <w:szCs w:val="22"/>
              </w:rPr>
              <w:t xml:space="preserve">Предоставление иных межбюджетных трансфертов бюджетам сельских поселений на приобретение контейнеров для сбора </w:t>
            </w:r>
            <w:r w:rsidRPr="00955C19">
              <w:rPr>
                <w:sz w:val="22"/>
                <w:szCs w:val="22"/>
              </w:rPr>
              <w:lastRenderedPageBreak/>
              <w:t>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409,5</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409,5</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409,5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409,5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2 подпрограммы: Организация природоохранных мероприятий на территории района.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Организация природоохранных мероприятий на территории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 xml:space="preserve">Организация Дней защиты от экологической опасности(природоохранныхакций, уборки </w:t>
            </w:r>
            <w:r w:rsidRPr="00955C19">
              <w:rPr>
                <w:sz w:val="22"/>
                <w:szCs w:val="22"/>
              </w:rPr>
              <w:lastRenderedPageBreak/>
              <w:t>территорий и берегов, рек, и т.д.)</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50,0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28</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2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18 637,384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14 692,394</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3 944,990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4 318,6</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4 318,6</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5 396,8</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4 550,0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846,8</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4 441,0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2 780,984</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1 382,794</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1 700,0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1 700,0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Подпрограмма 3 «Обеспечение транспортной доступности внутри Каргасокского района».</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1 подпрограммы: Сохранение объема пассажирских перевозок водным, воздушным и автомобильным транспортом внутри</w:t>
            </w:r>
          </w:p>
          <w:p w:rsidR="002D6DAC" w:rsidRPr="00955C19" w:rsidRDefault="002D6DAC" w:rsidP="002D6DAC">
            <w:pPr>
              <w:contextualSpacing/>
              <w:jc w:val="center"/>
              <w:rPr>
                <w:sz w:val="22"/>
                <w:szCs w:val="22"/>
              </w:rPr>
            </w:pPr>
            <w:r w:rsidRPr="00955C19">
              <w:rPr>
                <w:sz w:val="22"/>
                <w:szCs w:val="22"/>
              </w:rPr>
              <w:t>Каргасокского района.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Субсидирование пассажирских перевозок внутри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179 961,0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179 961,0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36 600,0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36 600,0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38 750,0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38 750,0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34 150,0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34 150,0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43 013,0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43 013,0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27 350,0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27 350,0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98,0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 Субсидирование перевозок водным транспортом</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21 543,2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21 543,2</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3 500,0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3 500,0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3 346,9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3 346,9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4 711,0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4 711,0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5 087,3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5 087,3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4 800,0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4 800,0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98,0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 Субсидирование перевозок воздушным транспортом</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99 109,7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99 109,7</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23 300,0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23 300,0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24 061,0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24 061,0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19 715,0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19 715,0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22 633,7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22 633,7</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9 400,0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9 400,0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 Субсидирование перевозок автомобильным транспортом в городском и пригородном сообщении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59 308,1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59 308,1</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9 800,0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9 800,0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11 342,1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11 342,1</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9 724,0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9 724,0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15 292,0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15 292,0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2 подпрограммы: Осуществление дорожной деятельности в отношении дорог местного значения между населенными пунктами</w:t>
            </w:r>
          </w:p>
          <w:p w:rsidR="002D6DAC" w:rsidRPr="00955C19" w:rsidRDefault="002D6DAC" w:rsidP="002D6DAC">
            <w:pPr>
              <w:contextualSpacing/>
              <w:jc w:val="center"/>
              <w:rPr>
                <w:sz w:val="22"/>
                <w:szCs w:val="22"/>
              </w:rPr>
            </w:pPr>
            <w:r w:rsidRPr="00955C19">
              <w:rPr>
                <w:sz w:val="22"/>
                <w:szCs w:val="22"/>
              </w:rPr>
              <w:lastRenderedPageBreak/>
              <w:t>Каргасокского района.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33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89 227,47474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89 227,</w:t>
            </w:r>
          </w:p>
          <w:p w:rsidR="002D6DAC" w:rsidRPr="00955C19" w:rsidRDefault="002D6DAC" w:rsidP="002D6DAC">
            <w:pPr>
              <w:contextualSpacing/>
              <w:jc w:val="center"/>
              <w:rPr>
                <w:sz w:val="22"/>
                <w:szCs w:val="22"/>
              </w:rPr>
            </w:pPr>
            <w:r w:rsidRPr="00955C19">
              <w:rPr>
                <w:sz w:val="22"/>
                <w:szCs w:val="22"/>
              </w:rPr>
              <w:t>47474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20 875,2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20 875,2</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16 854,3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16 854,3</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16 207,0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16 207,0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16 636,87474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16 636,</w:t>
            </w:r>
          </w:p>
          <w:p w:rsidR="002D6DAC" w:rsidRPr="00955C19" w:rsidRDefault="002D6DAC" w:rsidP="002D6DAC">
            <w:pPr>
              <w:contextualSpacing/>
              <w:jc w:val="center"/>
              <w:rPr>
                <w:sz w:val="22"/>
                <w:szCs w:val="22"/>
              </w:rPr>
            </w:pPr>
            <w:r w:rsidRPr="00955C19">
              <w:rPr>
                <w:sz w:val="22"/>
                <w:szCs w:val="22"/>
              </w:rPr>
              <w:t>87474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18 654,1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18 654,1</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Строительство и содержание автозимников и ледовых переправ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87 115,97474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87 115,</w:t>
            </w:r>
          </w:p>
          <w:p w:rsidR="002D6DAC" w:rsidRPr="00955C19" w:rsidRDefault="002D6DAC" w:rsidP="002D6DAC">
            <w:pPr>
              <w:contextualSpacing/>
              <w:jc w:val="center"/>
              <w:rPr>
                <w:sz w:val="22"/>
                <w:szCs w:val="22"/>
              </w:rPr>
            </w:pPr>
            <w:r w:rsidRPr="00955C19">
              <w:rPr>
                <w:sz w:val="22"/>
                <w:szCs w:val="22"/>
              </w:rPr>
              <w:t>97474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20 467,2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20 467,2</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16 446,3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16 446,3</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15 799,0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15 799,0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16 194,67474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16 194,</w:t>
            </w:r>
          </w:p>
          <w:p w:rsidR="002D6DAC" w:rsidRPr="00955C19" w:rsidRDefault="002D6DAC" w:rsidP="002D6DAC">
            <w:pPr>
              <w:contextualSpacing/>
              <w:jc w:val="center"/>
              <w:rPr>
                <w:sz w:val="22"/>
                <w:szCs w:val="22"/>
              </w:rPr>
            </w:pPr>
            <w:r w:rsidRPr="00955C19">
              <w:rPr>
                <w:sz w:val="22"/>
                <w:szCs w:val="22"/>
              </w:rPr>
              <w:t>67474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18 208,8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18 208,8</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Содержание автомобильных дорог местного значения между населенными пунктами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2 111,5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2 111,5</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408,0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408,0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408,0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442,2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442,2</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445,3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445,3</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w:t>
            </w:r>
          </w:p>
          <w:p w:rsidR="002D6DAC" w:rsidRPr="00955C19" w:rsidRDefault="002D6DAC" w:rsidP="002D6DAC">
            <w:pPr>
              <w:contextualSpacing/>
              <w:jc w:val="center"/>
              <w:rPr>
                <w:sz w:val="22"/>
                <w:szCs w:val="22"/>
              </w:rPr>
            </w:pPr>
            <w:r w:rsidRPr="00955C19">
              <w:rPr>
                <w:sz w:val="22"/>
                <w:szCs w:val="22"/>
              </w:rPr>
              <w:t xml:space="preserve">Оказание финансовой помощи сельским поселениям на дорожную деятельность </w:t>
            </w:r>
            <w:r w:rsidRPr="00955C19">
              <w:rPr>
                <w:sz w:val="22"/>
                <w:szCs w:val="22"/>
              </w:rPr>
              <w:lastRenderedPageBreak/>
              <w:t>в границах населенных пунктов</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73 652,758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73 652,</w:t>
            </w:r>
          </w:p>
          <w:p w:rsidR="002D6DAC" w:rsidRPr="00955C19" w:rsidRDefault="002D6DAC" w:rsidP="002D6DAC">
            <w:pPr>
              <w:contextualSpacing/>
              <w:jc w:val="center"/>
              <w:rPr>
                <w:sz w:val="22"/>
                <w:szCs w:val="22"/>
              </w:rPr>
            </w:pPr>
            <w:r w:rsidRPr="00955C19">
              <w:rPr>
                <w:sz w:val="22"/>
                <w:szCs w:val="22"/>
              </w:rPr>
              <w:t>758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14 888,3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14 888,3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17 305,9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17 305,9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14 863,9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14 863,9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12 101,658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12 101,</w:t>
            </w:r>
          </w:p>
          <w:p w:rsidR="002D6DAC" w:rsidRPr="00955C19" w:rsidRDefault="002D6DAC" w:rsidP="002D6DAC">
            <w:pPr>
              <w:contextualSpacing/>
              <w:jc w:val="center"/>
              <w:rPr>
                <w:sz w:val="22"/>
                <w:szCs w:val="22"/>
              </w:rPr>
            </w:pPr>
            <w:r w:rsidRPr="00955C19">
              <w:rPr>
                <w:sz w:val="22"/>
                <w:szCs w:val="22"/>
              </w:rPr>
              <w:t>658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12 993,0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12 993,0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1 500,0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Расчет и перечисление средств финансовой помощи сельским поселениям на дорожную деятельность</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66 215,858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66 215,</w:t>
            </w:r>
          </w:p>
          <w:p w:rsidR="002D6DAC" w:rsidRPr="00955C19" w:rsidRDefault="002D6DAC" w:rsidP="002D6DAC">
            <w:pPr>
              <w:contextualSpacing/>
              <w:jc w:val="center"/>
              <w:rPr>
                <w:sz w:val="22"/>
                <w:szCs w:val="22"/>
              </w:rPr>
            </w:pPr>
            <w:r w:rsidRPr="00955C19">
              <w:rPr>
                <w:sz w:val="22"/>
                <w:szCs w:val="22"/>
              </w:rPr>
              <w:t>858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13 548,3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13 548,3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15 759,0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15 759,0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13 563,9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13 563,9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12 101,658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12 101,</w:t>
            </w:r>
          </w:p>
          <w:p w:rsidR="002D6DAC" w:rsidRPr="00955C19" w:rsidRDefault="002D6DAC" w:rsidP="002D6DAC">
            <w:pPr>
              <w:contextualSpacing/>
              <w:jc w:val="center"/>
              <w:rPr>
                <w:sz w:val="22"/>
                <w:szCs w:val="22"/>
              </w:rPr>
            </w:pPr>
            <w:r w:rsidRPr="00955C19">
              <w:rPr>
                <w:sz w:val="22"/>
                <w:szCs w:val="22"/>
              </w:rPr>
              <w:t>658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11 243,0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11 243,0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220"/>
        </w:trPr>
        <w:tc>
          <w:tcPr>
            <w:tcW w:w="217"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38</w:t>
            </w:r>
          </w:p>
        </w:tc>
        <w:tc>
          <w:tcPr>
            <w:tcW w:w="848"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 xml:space="preserve">Расчет и перечисление средств МБТ на ремонт автомобильных дорог </w:t>
            </w:r>
            <w:r w:rsidRPr="00955C19">
              <w:rPr>
                <w:sz w:val="22"/>
                <w:szCs w:val="22"/>
              </w:rPr>
              <w:lastRenderedPageBreak/>
              <w:t>общего пользования местного значения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7 436,9</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7 436,9</w:t>
            </w:r>
          </w:p>
        </w:tc>
      </w:tr>
      <w:tr w:rsidR="002D6DAC" w:rsidRPr="00955C19" w:rsidTr="009D3454">
        <w:trPr>
          <w:gridAfter w:val="2"/>
          <w:wAfter w:w="8" w:type="pct"/>
          <w:trHeight w:val="2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1 340,0</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1 340,0</w:t>
            </w:r>
          </w:p>
        </w:tc>
      </w:tr>
      <w:tr w:rsidR="002D6DAC" w:rsidRPr="00955C19" w:rsidTr="009D3454">
        <w:trPr>
          <w:gridAfter w:val="2"/>
          <w:wAfter w:w="8" w:type="pct"/>
          <w:trHeight w:val="2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1 546,9</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1 546,9</w:t>
            </w:r>
          </w:p>
        </w:tc>
      </w:tr>
      <w:tr w:rsidR="002D6DAC" w:rsidRPr="00955C19" w:rsidTr="009D3454">
        <w:trPr>
          <w:gridAfter w:val="2"/>
          <w:wAfter w:w="8" w:type="pct"/>
          <w:trHeight w:val="2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1 300,0</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1 300,0</w:t>
            </w:r>
          </w:p>
        </w:tc>
      </w:tr>
      <w:tr w:rsidR="002D6DAC" w:rsidRPr="00955C19" w:rsidTr="009D3454">
        <w:trPr>
          <w:gridAfter w:val="2"/>
          <w:wAfter w:w="8" w:type="pct"/>
          <w:trHeight w:val="2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r>
      <w:tr w:rsidR="002D6DAC" w:rsidRPr="00955C19" w:rsidTr="009D3454">
        <w:trPr>
          <w:gridAfter w:val="2"/>
          <w:wAfter w:w="8" w:type="pct"/>
          <w:trHeight w:val="2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1 750,0</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1 750,0</w:t>
            </w:r>
          </w:p>
        </w:tc>
      </w:tr>
      <w:tr w:rsidR="002D6DAC" w:rsidRPr="00955C19" w:rsidTr="009D3454">
        <w:trPr>
          <w:gridAfter w:val="2"/>
          <w:wAfter w:w="8" w:type="pct"/>
          <w:trHeight w:val="2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1 500,0</w:t>
            </w:r>
          </w:p>
        </w:tc>
        <w:tc>
          <w:tcPr>
            <w:tcW w:w="554"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single" w:sz="4" w:space="0" w:color="auto"/>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1 500,0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3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342 841,23274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89 227,</w:t>
            </w:r>
          </w:p>
          <w:p w:rsidR="002D6DAC" w:rsidRPr="00955C19" w:rsidRDefault="002D6DAC" w:rsidP="002D6DAC">
            <w:pPr>
              <w:contextualSpacing/>
              <w:jc w:val="center"/>
              <w:rPr>
                <w:sz w:val="22"/>
                <w:szCs w:val="22"/>
              </w:rPr>
            </w:pPr>
            <w:r w:rsidRPr="00955C19">
              <w:rPr>
                <w:sz w:val="22"/>
                <w:szCs w:val="22"/>
              </w:rPr>
              <w:t>47474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253 613,</w:t>
            </w:r>
          </w:p>
          <w:p w:rsidR="002D6DAC" w:rsidRPr="00955C19" w:rsidRDefault="002D6DAC" w:rsidP="002D6DAC">
            <w:pPr>
              <w:contextualSpacing/>
              <w:jc w:val="center"/>
              <w:rPr>
                <w:sz w:val="22"/>
                <w:szCs w:val="22"/>
              </w:rPr>
            </w:pPr>
            <w:r w:rsidRPr="00955C19">
              <w:rPr>
                <w:sz w:val="22"/>
                <w:szCs w:val="22"/>
              </w:rPr>
              <w:t>758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72 363,5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20 875,2</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51 488,3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72 910,2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16 854,3</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56 055,9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65 220,9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16 207,8</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49 013,9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71 751,53274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16 636,87474</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55 114,658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58 997,1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18 654,1</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40 343,0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1 598,0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1 598,0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Подпрограмма 4 «Повышение эффективности управления муниципальными финансами, достижение сбалансированности бюджетов</w:t>
            </w:r>
          </w:p>
          <w:p w:rsidR="002D6DAC" w:rsidRPr="00955C19" w:rsidRDefault="002D6DAC" w:rsidP="002D6DAC">
            <w:pPr>
              <w:contextualSpacing/>
              <w:jc w:val="center"/>
              <w:rPr>
                <w:sz w:val="22"/>
                <w:szCs w:val="22"/>
              </w:rPr>
            </w:pPr>
            <w:r w:rsidRPr="00955C19">
              <w:rPr>
                <w:sz w:val="22"/>
                <w:szCs w:val="22"/>
              </w:rPr>
              <w:t>сельских поселений».</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 xml:space="preserve">Основное мероприятие: Достижение сбалансированности </w:t>
            </w:r>
            <w:r w:rsidRPr="00955C19">
              <w:rPr>
                <w:sz w:val="22"/>
                <w:szCs w:val="22"/>
              </w:rPr>
              <w:lastRenderedPageBreak/>
              <w:t>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444 109,72079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444 109,</w:t>
            </w:r>
          </w:p>
          <w:p w:rsidR="002D6DAC" w:rsidRPr="00955C19" w:rsidRDefault="002D6DAC" w:rsidP="002D6DAC">
            <w:pPr>
              <w:contextualSpacing/>
              <w:jc w:val="center"/>
              <w:rPr>
                <w:sz w:val="22"/>
                <w:szCs w:val="22"/>
              </w:rPr>
            </w:pPr>
            <w:r w:rsidRPr="00955C19">
              <w:rPr>
                <w:sz w:val="22"/>
                <w:szCs w:val="22"/>
              </w:rPr>
              <w:t>72079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79 154,8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79 154,8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73 615,9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73 615,9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68 235,3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68 235,3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96 842,22079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96 842,</w:t>
            </w:r>
          </w:p>
          <w:p w:rsidR="002D6DAC" w:rsidRPr="00955C19" w:rsidRDefault="002D6DAC" w:rsidP="002D6DAC">
            <w:pPr>
              <w:contextualSpacing/>
              <w:jc w:val="center"/>
              <w:rPr>
                <w:sz w:val="22"/>
                <w:szCs w:val="22"/>
              </w:rPr>
            </w:pPr>
            <w:r w:rsidRPr="00955C19">
              <w:rPr>
                <w:sz w:val="22"/>
                <w:szCs w:val="22"/>
              </w:rPr>
              <w:t>22079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71 000,9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71 000,9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55 260,6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55 260,6</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 Предоставление бюджетам сельских поселений дотаций на выравнивание уровня бюджетной обеспеченности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201 874,5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201 874,5</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27 259,0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27 259,0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40 518,0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40 518,0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27 262,2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27 262,2</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36 858,6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36 858,6</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35 964,7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35 964,7</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34 012,0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34 012,0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42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242 235,22079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227 979,</w:t>
            </w:r>
          </w:p>
          <w:p w:rsidR="002D6DAC" w:rsidRPr="00955C19" w:rsidRDefault="002D6DAC" w:rsidP="002D6DAC">
            <w:pPr>
              <w:contextualSpacing/>
              <w:jc w:val="center"/>
              <w:rPr>
                <w:sz w:val="22"/>
                <w:szCs w:val="22"/>
              </w:rPr>
            </w:pPr>
            <w:r w:rsidRPr="00955C19">
              <w:rPr>
                <w:sz w:val="22"/>
                <w:szCs w:val="22"/>
              </w:rPr>
              <w:t>82079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51 895,8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51 895,8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33 097,9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33 097,9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40 973,1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40 973,1</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59 983,62079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59 983,</w:t>
            </w:r>
          </w:p>
          <w:p w:rsidR="002D6DAC" w:rsidRPr="00955C19" w:rsidRDefault="002D6DAC" w:rsidP="002D6DAC">
            <w:pPr>
              <w:contextualSpacing/>
              <w:jc w:val="center"/>
              <w:rPr>
                <w:sz w:val="22"/>
                <w:szCs w:val="22"/>
              </w:rPr>
            </w:pPr>
            <w:r w:rsidRPr="00955C19">
              <w:rPr>
                <w:sz w:val="22"/>
                <w:szCs w:val="22"/>
              </w:rPr>
              <w:t>62079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35 036,2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35 036,2</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21 248,6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21 248,6</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4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444 109,72079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444 109,</w:t>
            </w:r>
          </w:p>
          <w:p w:rsidR="002D6DAC" w:rsidRPr="00955C19" w:rsidRDefault="002D6DAC" w:rsidP="002D6DAC">
            <w:pPr>
              <w:contextualSpacing/>
              <w:jc w:val="center"/>
              <w:rPr>
                <w:sz w:val="22"/>
                <w:szCs w:val="22"/>
              </w:rPr>
            </w:pPr>
            <w:r w:rsidRPr="00955C19">
              <w:rPr>
                <w:sz w:val="22"/>
                <w:szCs w:val="22"/>
              </w:rPr>
              <w:t>72079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79 154,8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79 154,8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73 615,9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73 615,9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68 235,3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68 235,3</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96 842,22079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96 842,22079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71 000,9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71 000,9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55 260,6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55 260,6</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Подпрограмма 5 «Эффективное управление муниципальным имуществом МО «Каргасокский район».</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1 подпрограммы: Рациональное использование муниципального имущества МО «Каргасокский район».</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Обслуживание муниципальной собственности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11 547,06232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5 122,57232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5 883,459</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1 116,1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1 116,1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1 479,8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1 479,8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1 645,2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645,2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1 000,0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5 058,03969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733,54969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3 783,459</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1 722,92263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622,92263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 Инвентаризация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6"/>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 xml:space="preserve">Поддержание муниципального имущества МО «Каргасокский 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955C19">
              <w:rPr>
                <w:sz w:val="22"/>
                <w:szCs w:val="22"/>
              </w:rPr>
              <w:br/>
              <w:t xml:space="preserve">ул. Голещихина, 45,47,79, проведение работ связанных со списанием движимого и </w:t>
            </w:r>
            <w:r w:rsidRPr="00955C19">
              <w:rPr>
                <w:sz w:val="22"/>
                <w:szCs w:val="22"/>
              </w:rPr>
              <w:lastRenderedPageBreak/>
              <w:t>недвижимого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11 447,06232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5 022,57232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5 883,459</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03"/>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1 116,1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1 116,1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1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1 379,8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1 379,8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15"/>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1 645,2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645,2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1 000,0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535"/>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5 058,03969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733,54969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3 783,459</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527"/>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1 722,92263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622,92263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Задача 2 подпрограммы: Приватизация муниципального имущества.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Приватизация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887,76037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887,76037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457,3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457,3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29,383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29,383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102,07737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102,07737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48</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Оценка состояния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109,0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54,0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54,0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49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711,683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711,683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377,3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377,3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29,383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29,383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w:t>
            </w:r>
          </w:p>
          <w:p w:rsidR="002D6DAC" w:rsidRPr="00955C19" w:rsidRDefault="002D6DAC" w:rsidP="002D6DAC">
            <w:pPr>
              <w:contextualSpacing/>
              <w:jc w:val="center"/>
              <w:rPr>
                <w:sz w:val="22"/>
                <w:szCs w:val="22"/>
              </w:rPr>
            </w:pPr>
            <w:r w:rsidRPr="00955C19">
              <w:rPr>
                <w:sz w:val="22"/>
                <w:szCs w:val="22"/>
              </w:rPr>
              <w:t xml:space="preserve">Организация и проведение торгов (аукционов) по продаже муниципального имущества, продаже </w:t>
            </w:r>
            <w:r w:rsidRPr="00955C19">
              <w:rPr>
                <w:sz w:val="22"/>
                <w:szCs w:val="22"/>
              </w:rPr>
              <w:lastRenderedPageBreak/>
              <w:t>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67,07737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67,07737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2,07737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2,07737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Задача 3 подпрограммы: Совершенствование системы учета и контроля муниципального имущества МО «Каргасокский район».</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Совершенствование системы учета и контроля муниципального имущества МО «Каргасокский район»</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 xml:space="preserve">Проведение планово-контрольных мероприятий в отношении </w:t>
            </w:r>
            <w:r w:rsidRPr="00955C19">
              <w:rPr>
                <w:sz w:val="22"/>
                <w:szCs w:val="22"/>
              </w:rPr>
              <w:lastRenderedPageBreak/>
              <w:t>юридических лиц по вопросам использования и сохранности муниципального имущества.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2D6DAC" w:rsidRPr="00955C19" w:rsidTr="009D3454">
        <w:trPr>
          <w:gridAfter w:val="3"/>
          <w:wAfter w:w="12"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Приобретение недвижимого и движимого имущества в собственность МО «Каргасокский район»</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9 990,1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9 990,1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4 199,5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4 199,5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5"/>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t xml:space="preserve">Приобретение жилых помещений на </w:t>
            </w:r>
            <w:r w:rsidRPr="00955C19">
              <w:rPr>
                <w:sz w:val="22"/>
                <w:szCs w:val="22"/>
              </w:rPr>
              <w:lastRenderedPageBreak/>
              <w:t>территории сельских поселений муниципального образования «Каргасокский район»</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4 390,6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7"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55</w:t>
            </w:r>
          </w:p>
        </w:tc>
        <w:tc>
          <w:tcPr>
            <w:tcW w:w="848"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 Приобретение движимого имущества необходимого для осуществления полномочий</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5 599,5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5 599,5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1 400,0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4 199,5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4 199,5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5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22 524,92269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16 100,43269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5 883,45900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2 516,1</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2 516,1</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6 427,7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6 427,7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5 943,7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4 943,7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1 000,0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5 087,422690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762,93269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3 783,459</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442,031</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1 825,0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725,00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1 100,0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725,0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Подпрограмма 6 «Развитие муниципальной службы».</w:t>
            </w:r>
          </w:p>
        </w:tc>
      </w:tr>
      <w:tr w:rsidR="002D6DAC" w:rsidRPr="00955C19" w:rsidTr="009D3454">
        <w:trPr>
          <w:trHeight w:val="54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626,5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392,5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414,0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lastRenderedPageBreak/>
              <w:t>58</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626,5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392,5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414,0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59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6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626,5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392,5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414,0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136,0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180,0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32,5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Подпрограмма 7 «Развитие информационного общества в Каргасокском районе».</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pacing w:val="1"/>
                <w:sz w:val="22"/>
                <w:szCs w:val="22"/>
              </w:rPr>
              <w:t xml:space="preserve">Основное мероприятие: Повышение качества и доступности предоставления муниципальных услуг с использованием </w:t>
            </w:r>
            <w:r w:rsidRPr="00955C19">
              <w:rPr>
                <w:rFonts w:ascii="Times New Roman" w:hAnsi="Times New Roman" w:cs="Times New Roman"/>
                <w:sz w:val="22"/>
                <w:szCs w:val="22"/>
              </w:rPr>
              <w:t>информационно-телекоммуникационных</w:t>
            </w:r>
            <w:r w:rsidRPr="00955C19">
              <w:rPr>
                <w:rFonts w:ascii="Times New Roman" w:hAnsi="Times New Roman" w:cs="Times New Roman"/>
                <w:spacing w:val="1"/>
                <w:sz w:val="22"/>
                <w:szCs w:val="22"/>
              </w:rPr>
              <w:t xml:space="preserve"> технологий</w:t>
            </w:r>
          </w:p>
          <w:p w:rsidR="002D6DAC" w:rsidRPr="00955C19" w:rsidRDefault="002D6DAC" w:rsidP="002D6DAC">
            <w:pPr>
              <w:pStyle w:val="ConsPlusNormal"/>
              <w:ind w:firstLine="0"/>
              <w:contextualSpacing/>
              <w:jc w:val="center"/>
              <w:rPr>
                <w:rFonts w:ascii="Times New Roman" w:hAnsi="Times New Roman" w:cs="Times New Roman"/>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72,63149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72,63149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42,97166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42,97166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29,65983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29,65983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w:t>
            </w:r>
          </w:p>
          <w:p w:rsidR="002D6DAC" w:rsidRPr="00955C19" w:rsidRDefault="002D6DAC" w:rsidP="002D6DAC">
            <w:pPr>
              <w:contextualSpacing/>
              <w:jc w:val="center"/>
              <w:rPr>
                <w:sz w:val="22"/>
                <w:szCs w:val="22"/>
              </w:rPr>
            </w:pPr>
            <w:r w:rsidRPr="00955C19">
              <w:rPr>
                <w:sz w:val="22"/>
                <w:szCs w:val="22"/>
              </w:rPr>
              <w:lastRenderedPageBreak/>
              <w:t>Обеспечение функционирования автоматизированной информационной системы «Реестр муниципальных услуг» (включая приобретение услуг по обеспечению работоспособности АИС «Реестр муниципальных услуг» и электронных подписей)</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72,63149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72,63149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42,97166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42,97166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29,65983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29,65983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61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 xml:space="preserve">Основное мероприятие: Информирование населения муниципального образования «Каргасокский район» о деятельности органов местного </w:t>
            </w:r>
            <w:r w:rsidRPr="00955C19">
              <w:rPr>
                <w:sz w:val="22"/>
                <w:szCs w:val="22"/>
              </w:rPr>
              <w:lastRenderedPageBreak/>
              <w:t>самоуправления, о социально-экономическом и культурном развитии муниципального образования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17 482,39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17 482,39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2 897,8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2 897,8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2 941,6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2 941,6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2 846,64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2 846,64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317,79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317,79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50,85</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50,85</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48,0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49,9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49,9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59,04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59,04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2:</w:t>
            </w:r>
          </w:p>
          <w:p w:rsidR="002D6DAC" w:rsidRPr="00955C19" w:rsidRDefault="002D6DAC" w:rsidP="002D6DAC">
            <w:pPr>
              <w:contextualSpacing/>
              <w:jc w:val="center"/>
              <w:rPr>
                <w:sz w:val="22"/>
                <w:szCs w:val="22"/>
              </w:rPr>
            </w:pPr>
            <w:r w:rsidRPr="00955C19">
              <w:rPr>
                <w:sz w:val="22"/>
                <w:szCs w:val="22"/>
              </w:rPr>
              <w:t xml:space="preserve">Финансовое обеспечение муниципального задания для МАУ </w:t>
            </w:r>
            <w:r w:rsidRPr="00955C19">
              <w:rPr>
                <w:sz w:val="22"/>
                <w:szCs w:val="22"/>
              </w:rPr>
              <w:lastRenderedPageBreak/>
              <w:t>«Редакция газеты «Северная правда»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16 338,6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16 338,6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2 839,7</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2 839,7</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2 699,8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3:</w:t>
            </w:r>
          </w:p>
          <w:p w:rsidR="002D6DAC" w:rsidRPr="00955C19" w:rsidRDefault="002D6DAC" w:rsidP="002D6DAC">
            <w:pPr>
              <w:contextualSpacing/>
              <w:jc w:val="center"/>
              <w:rPr>
                <w:sz w:val="22"/>
                <w:szCs w:val="22"/>
              </w:rPr>
            </w:pPr>
            <w:r w:rsidRPr="00955C19">
              <w:rPr>
                <w:sz w:val="22"/>
                <w:szCs w:val="22"/>
              </w:rPr>
              <w:t>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826,0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826,0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319,8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319,8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96,2</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52,0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87,8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87,8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190,0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190,0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7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17 555,02149</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17 555,02149</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2 889,72166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2 889,72166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2 927,45983</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2 927,45983</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2 941,6</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2 941,6</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2 846,64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2 846,64</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2 949,8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2 999,8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2 999,8</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Подпрограмма 8 «Обеспечивающая подпрограмма».</w:t>
            </w:r>
          </w:p>
        </w:tc>
      </w:tr>
      <w:tr w:rsidR="002D6DA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955C19" w:rsidRDefault="002D6DAC" w:rsidP="002D6DAC">
            <w:pPr>
              <w:contextualSpacing/>
              <w:jc w:val="center"/>
              <w:rPr>
                <w:sz w:val="22"/>
                <w:szCs w:val="22"/>
              </w:rPr>
            </w:pPr>
            <w:r w:rsidRPr="00955C19">
              <w:rPr>
                <w:sz w:val="22"/>
                <w:szCs w:val="22"/>
              </w:rPr>
              <w:t>67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Обеспечивающая подпрограмма</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68 019,38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68 019,38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11 037,58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11 037,58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10 999,2</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10 999,2</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11 355,4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11 367,9</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11 347,8</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11 347,8</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11 827,4</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11 827,4</w:t>
            </w:r>
          </w:p>
        </w:tc>
      </w:tr>
      <w:tr w:rsidR="002D6DA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11 452,0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11 452,0</w:t>
            </w:r>
          </w:p>
        </w:tc>
      </w:tr>
      <w:tr w:rsidR="002D6DAC" w:rsidRPr="00955C19" w:rsidTr="009D3454">
        <w:trPr>
          <w:trHeight w:val="420"/>
        </w:trPr>
        <w:tc>
          <w:tcPr>
            <w:tcW w:w="5000" w:type="pct"/>
            <w:gridSpan w:val="13"/>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sz w:val="22"/>
                <w:szCs w:val="22"/>
              </w:rPr>
              <w:t>Подпрограмма 9 «Доступная среда в Каргасокском районе».</w:t>
            </w:r>
          </w:p>
        </w:tc>
      </w:tr>
      <w:tr w:rsidR="002D6DAC" w:rsidRPr="00955C19" w:rsidTr="009D3454">
        <w:trPr>
          <w:trHeight w:val="420"/>
        </w:trPr>
        <w:tc>
          <w:tcPr>
            <w:tcW w:w="217" w:type="pct"/>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4783" w:type="pct"/>
            <w:gridSpan w:val="12"/>
            <w:tcBorders>
              <w:top w:val="nil"/>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sz w:val="22"/>
                <w:szCs w:val="22"/>
              </w:rPr>
              <w:t>Задача 1 подпрограммы: Анализ объектов, на которых обеспечен беспрепятственный доступ инвалидов и других МГН</w:t>
            </w:r>
          </w:p>
        </w:tc>
      </w:tr>
      <w:tr w:rsidR="002D6DAC"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68</w:t>
            </w:r>
          </w:p>
        </w:tc>
        <w:tc>
          <w:tcPr>
            <w:tcW w:w="848" w:type="pct"/>
            <w:vMerge w:val="restart"/>
            <w:tcBorders>
              <w:top w:val="nil"/>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Реконструкция объектов культуры, обустройство пандусов и установка кнопок вызова на объектах образования</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150,0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50,0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100,0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69</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6:</w:t>
            </w:r>
          </w:p>
          <w:p w:rsidR="002D6DAC" w:rsidRPr="00955C19" w:rsidRDefault="002D6DAC" w:rsidP="002D6DAC">
            <w:pPr>
              <w:contextualSpacing/>
              <w:jc w:val="center"/>
              <w:rPr>
                <w:sz w:val="22"/>
                <w:szCs w:val="22"/>
              </w:rPr>
            </w:pPr>
            <w:r w:rsidRPr="00955C19">
              <w:rPr>
                <w:sz w:val="22"/>
                <w:szCs w:val="22"/>
              </w:rPr>
              <w:t>Обустройство пандуса, установка кнопки вызова в МБОУ КСОШ-интернат №1</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25,0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25,0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72</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7:</w:t>
            </w:r>
          </w:p>
          <w:p w:rsidR="002D6DAC" w:rsidRPr="00955C19" w:rsidRDefault="002D6DAC" w:rsidP="002D6DAC">
            <w:pPr>
              <w:contextualSpacing/>
              <w:jc w:val="center"/>
              <w:rPr>
                <w:sz w:val="22"/>
                <w:szCs w:val="22"/>
              </w:rPr>
            </w:pPr>
            <w:r w:rsidRPr="00955C19">
              <w:rPr>
                <w:sz w:val="22"/>
                <w:szCs w:val="22"/>
              </w:rPr>
              <w:t>Обустройство пандуса, установка кнопки вызова в МКОУ Павловская ООШ</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8,0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8,0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8,0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70</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8:</w:t>
            </w:r>
          </w:p>
          <w:p w:rsidR="002D6DAC" w:rsidRPr="00955C19" w:rsidRDefault="002D6DAC" w:rsidP="002D6DAC">
            <w:pPr>
              <w:contextualSpacing/>
              <w:jc w:val="center"/>
              <w:rPr>
                <w:sz w:val="22"/>
                <w:szCs w:val="22"/>
              </w:rPr>
            </w:pPr>
            <w:r w:rsidRPr="00955C19">
              <w:rPr>
                <w:sz w:val="22"/>
                <w:szCs w:val="22"/>
              </w:rPr>
              <w:t>Установка кнопки вызова в МБДОУ «Павловский д/с №15»</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1,0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1,0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71</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9:</w:t>
            </w:r>
          </w:p>
          <w:p w:rsidR="002D6DAC" w:rsidRPr="00955C19" w:rsidRDefault="002D6DAC" w:rsidP="002D6DAC">
            <w:pPr>
              <w:contextualSpacing/>
              <w:jc w:val="center"/>
              <w:rPr>
                <w:sz w:val="22"/>
                <w:szCs w:val="22"/>
              </w:rPr>
            </w:pPr>
            <w:r w:rsidRPr="00955C19">
              <w:rPr>
                <w:sz w:val="22"/>
                <w:szCs w:val="22"/>
              </w:rPr>
              <w:t>Установка кнопки вызова в МКОУ Новоюгинская СОШ</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5,0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5,0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73</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10:</w:t>
            </w:r>
          </w:p>
          <w:p w:rsidR="002D6DAC" w:rsidRPr="00955C19" w:rsidRDefault="002D6DAC" w:rsidP="002D6DAC">
            <w:pPr>
              <w:contextualSpacing/>
              <w:jc w:val="center"/>
              <w:rPr>
                <w:sz w:val="22"/>
                <w:szCs w:val="22"/>
              </w:rPr>
            </w:pPr>
            <w:r w:rsidRPr="00955C19">
              <w:rPr>
                <w:sz w:val="22"/>
                <w:szCs w:val="22"/>
              </w:rPr>
              <w:t>Установка кнопки вызова в МБДОУ «Новоюгинский д/с №20»</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sz w:val="22"/>
                <w:szCs w:val="22"/>
              </w:rPr>
              <w:t>1,0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sz w:val="22"/>
                <w:szCs w:val="22"/>
              </w:rPr>
              <w:t>1,0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74</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Мероприятие 11:</w:t>
            </w:r>
          </w:p>
          <w:p w:rsidR="002D6DAC" w:rsidRPr="00955C19" w:rsidRDefault="002D6DAC" w:rsidP="002D6DAC">
            <w:pPr>
              <w:contextualSpacing/>
              <w:jc w:val="center"/>
              <w:rPr>
                <w:sz w:val="22"/>
                <w:szCs w:val="22"/>
              </w:rPr>
            </w:pPr>
            <w:r w:rsidRPr="00955C19">
              <w:rPr>
                <w:sz w:val="22"/>
                <w:szCs w:val="22"/>
              </w:rPr>
              <w:t>Установка кнопки вызова и приобретение кресла-туалета для инвалидов  в МБОУ КСОШ №2</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10,0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sz w:val="22"/>
                <w:szCs w:val="22"/>
              </w:rPr>
              <w:t>10,0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bCs/>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75</w:t>
            </w:r>
          </w:p>
        </w:tc>
        <w:tc>
          <w:tcPr>
            <w:tcW w:w="848"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Мероприятие 12:</w:t>
            </w:r>
          </w:p>
          <w:p w:rsidR="002D6DAC" w:rsidRPr="00955C19" w:rsidRDefault="002D6DAC" w:rsidP="002D6DAC">
            <w:pPr>
              <w:contextualSpacing/>
              <w:jc w:val="center"/>
              <w:rPr>
                <w:sz w:val="22"/>
                <w:szCs w:val="22"/>
              </w:rPr>
            </w:pPr>
            <w:r w:rsidRPr="00955C19">
              <w:rPr>
                <w:sz w:val="22"/>
                <w:szCs w:val="22"/>
              </w:rPr>
              <w:t>Реконструкция крыльца и оборудование пандусом здание МБУК «Каргасокская центральная районная библиотека»</w:t>
            </w: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Мероприятие 13:</w:t>
            </w:r>
          </w:p>
          <w:p w:rsidR="002D6DAC" w:rsidRPr="00955C19" w:rsidRDefault="002D6DAC" w:rsidP="002D6DAC">
            <w:pPr>
              <w:contextualSpacing/>
              <w:jc w:val="center"/>
              <w:rPr>
                <w:sz w:val="22"/>
                <w:szCs w:val="22"/>
              </w:rPr>
            </w:pPr>
            <w:r w:rsidRPr="00955C19">
              <w:rPr>
                <w:sz w:val="22"/>
                <w:szCs w:val="22"/>
              </w:rPr>
              <w:t>Обустройство пандуса, установка кнопки вызова в МБОУ «КСОШ №2»</w:t>
            </w: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60,0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60,0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60,0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60,0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Мероприятие 14:</w:t>
            </w:r>
          </w:p>
          <w:p w:rsidR="002D6DAC" w:rsidRPr="00955C19" w:rsidRDefault="002D6DAC" w:rsidP="002D6DAC">
            <w:pPr>
              <w:contextualSpacing/>
              <w:jc w:val="center"/>
              <w:rPr>
                <w:sz w:val="22"/>
                <w:szCs w:val="22"/>
              </w:rPr>
            </w:pPr>
            <w:r w:rsidRPr="00955C19">
              <w:rPr>
                <w:sz w:val="22"/>
                <w:szCs w:val="22"/>
              </w:rPr>
              <w:t>Оборудование комнаты для релаксации для детей с ОВЗ в МБОУ «КСОШ – интернат №1»</w:t>
            </w: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30,0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30,0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30,0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Мероприятие 15:</w:t>
            </w:r>
          </w:p>
          <w:p w:rsidR="002D6DAC" w:rsidRPr="00955C19" w:rsidRDefault="002D6DAC" w:rsidP="002D6DAC">
            <w:pPr>
              <w:contextualSpacing/>
              <w:jc w:val="center"/>
              <w:rPr>
                <w:sz w:val="22"/>
                <w:szCs w:val="22"/>
              </w:rPr>
            </w:pPr>
            <w:r w:rsidRPr="00955C19">
              <w:rPr>
                <w:sz w:val="22"/>
                <w:szCs w:val="22"/>
              </w:rPr>
              <w:t>Оборудование комнаты для релаксации для детей с ОВЗ в МКОУ «Сосновская ООШ»</w:t>
            </w: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val="restart"/>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Мероприятие 16:</w:t>
            </w:r>
          </w:p>
          <w:p w:rsidR="002D6DAC" w:rsidRPr="00955C19" w:rsidRDefault="002D6DAC" w:rsidP="002D6DAC">
            <w:pPr>
              <w:contextualSpacing/>
              <w:jc w:val="center"/>
              <w:rPr>
                <w:sz w:val="22"/>
                <w:szCs w:val="22"/>
              </w:rPr>
            </w:pPr>
            <w:r w:rsidRPr="00955C19">
              <w:rPr>
                <w:sz w:val="22"/>
                <w:szCs w:val="22"/>
              </w:rPr>
              <w:t>Ремонт крыльца, оборудование пандуса, установка кнопки вызова в МБОУ ДО «Каргасокская детская школа искусств»</w:t>
            </w: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53"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100,0</w:t>
            </w:r>
          </w:p>
        </w:tc>
        <w:tc>
          <w:tcPr>
            <w:tcW w:w="36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18" w:type="pct"/>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c>
          <w:tcPr>
            <w:tcW w:w="421" w:type="pct"/>
            <w:gridSpan w:val="2"/>
            <w:tcBorders>
              <w:top w:val="nil"/>
              <w:left w:val="nil"/>
              <w:bottom w:val="single" w:sz="4" w:space="0" w:color="auto"/>
              <w:right w:val="single" w:sz="4" w:space="0" w:color="auto"/>
            </w:tcBorders>
            <w:vAlign w:val="center"/>
          </w:tcPr>
          <w:p w:rsidR="002D6DAC" w:rsidRPr="00955C19" w:rsidRDefault="002D6DAC" w:rsidP="002D6DAC">
            <w:pPr>
              <w:contextualSpacing/>
              <w:jc w:val="center"/>
              <w:rPr>
                <w:sz w:val="22"/>
                <w:szCs w:val="22"/>
              </w:rPr>
            </w:pPr>
            <w:r w:rsidRPr="00955C19">
              <w:rPr>
                <w:sz w:val="22"/>
                <w:szCs w:val="22"/>
              </w:rPr>
              <w:t>0</w:t>
            </w:r>
          </w:p>
        </w:tc>
      </w:tr>
      <w:tr w:rsidR="002D6DAC"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lastRenderedPageBreak/>
              <w:t>76</w:t>
            </w:r>
          </w:p>
        </w:tc>
        <w:tc>
          <w:tcPr>
            <w:tcW w:w="848" w:type="pct"/>
            <w:vMerge w:val="restart"/>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Итого по подпрограмме 9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350,0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150,0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200,0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50,0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100,0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100,0</w:t>
            </w:r>
          </w:p>
        </w:tc>
        <w:tc>
          <w:tcPr>
            <w:tcW w:w="554"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sz w:val="22"/>
                <w:szCs w:val="22"/>
              </w:rPr>
              <w:t>0</w:t>
            </w:r>
          </w:p>
        </w:tc>
        <w:tc>
          <w:tcPr>
            <w:tcW w:w="59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36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c>
          <w:tcPr>
            <w:tcW w:w="418" w:type="pct"/>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2D6DAC" w:rsidRPr="00955C19" w:rsidRDefault="002D6DAC" w:rsidP="002D6DAC">
            <w:pPr>
              <w:contextualSpacing/>
              <w:jc w:val="center"/>
              <w:rPr>
                <w:sz w:val="22"/>
                <w:szCs w:val="22"/>
              </w:rPr>
            </w:pPr>
            <w:r w:rsidRPr="00955C19">
              <w:rPr>
                <w:bCs/>
                <w:sz w:val="22"/>
                <w:szCs w:val="22"/>
              </w:rPr>
              <w:t>0</w:t>
            </w:r>
          </w:p>
        </w:tc>
      </w:tr>
      <w:tr w:rsidR="002D6DAC" w:rsidRPr="0059101E"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59101E" w:rsidRDefault="002D6DAC" w:rsidP="002D6DAC">
            <w:pPr>
              <w:contextualSpacing/>
              <w:jc w:val="center"/>
              <w:rPr>
                <w:sz w:val="22"/>
                <w:szCs w:val="22"/>
              </w:rPr>
            </w:pPr>
            <w:r w:rsidRPr="0059101E">
              <w:rPr>
                <w:sz w:val="22"/>
                <w:szCs w:val="22"/>
              </w:rPr>
              <w:t>77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Итого по муниципальной программе</w:t>
            </w:r>
          </w:p>
        </w:tc>
        <w:tc>
          <w:tcPr>
            <w:tcW w:w="512"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59101E" w:rsidRDefault="000F2953" w:rsidP="002D6DAC">
            <w:pPr>
              <w:contextualSpacing/>
              <w:jc w:val="center"/>
              <w:rPr>
                <w:sz w:val="22"/>
                <w:szCs w:val="22"/>
              </w:rPr>
            </w:pPr>
            <w:r w:rsidRPr="0059101E">
              <w:rPr>
                <w:sz w:val="22"/>
                <w:szCs w:val="22"/>
              </w:rPr>
              <w:t>922186,85953</w:t>
            </w:r>
          </w:p>
        </w:tc>
        <w:tc>
          <w:tcPr>
            <w:tcW w:w="554" w:type="pct"/>
            <w:tcBorders>
              <w:top w:val="nil"/>
              <w:left w:val="nil"/>
              <w:bottom w:val="single" w:sz="4" w:space="0" w:color="auto"/>
              <w:right w:val="single" w:sz="4" w:space="0" w:color="auto"/>
            </w:tcBorders>
            <w:vAlign w:val="center"/>
            <w:hideMark/>
          </w:tcPr>
          <w:p w:rsidR="002D6DAC" w:rsidRPr="0059101E" w:rsidRDefault="009E794D" w:rsidP="002D6DAC">
            <w:pPr>
              <w:contextualSpacing/>
              <w:jc w:val="center"/>
              <w:rPr>
                <w:sz w:val="22"/>
                <w:szCs w:val="22"/>
              </w:rPr>
            </w:pPr>
            <w:r w:rsidRPr="0059101E">
              <w:rPr>
                <w:sz w:val="22"/>
                <w:szCs w:val="22"/>
              </w:rPr>
              <w:t>56263,07</w:t>
            </w:r>
          </w:p>
        </w:tc>
        <w:tc>
          <w:tcPr>
            <w:tcW w:w="553"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99 055,</w:t>
            </w:r>
          </w:p>
          <w:p w:rsidR="002D6DAC" w:rsidRPr="0059101E" w:rsidRDefault="002D6DAC" w:rsidP="002D6DAC">
            <w:pPr>
              <w:contextualSpacing/>
              <w:jc w:val="center"/>
              <w:rPr>
                <w:sz w:val="22"/>
                <w:szCs w:val="22"/>
              </w:rPr>
            </w:pPr>
            <w:r w:rsidRPr="0059101E">
              <w:rPr>
                <w:sz w:val="22"/>
                <w:szCs w:val="22"/>
              </w:rPr>
              <w:t>92374</w:t>
            </w:r>
          </w:p>
        </w:tc>
        <w:tc>
          <w:tcPr>
            <w:tcW w:w="59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279,0</w:t>
            </w:r>
          </w:p>
        </w:tc>
        <w:tc>
          <w:tcPr>
            <w:tcW w:w="36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662,031</w:t>
            </w:r>
          </w:p>
        </w:tc>
        <w:tc>
          <w:tcPr>
            <w:tcW w:w="421" w:type="pct"/>
            <w:gridSpan w:val="2"/>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765 878,</w:t>
            </w:r>
          </w:p>
          <w:p w:rsidR="002D6DAC" w:rsidRPr="0059101E" w:rsidRDefault="002D6DAC" w:rsidP="002D6DAC">
            <w:pPr>
              <w:contextualSpacing/>
              <w:jc w:val="center"/>
              <w:rPr>
                <w:sz w:val="22"/>
                <w:szCs w:val="22"/>
              </w:rPr>
            </w:pPr>
            <w:r w:rsidRPr="0059101E">
              <w:rPr>
                <w:sz w:val="22"/>
                <w:szCs w:val="22"/>
              </w:rPr>
              <w:t>85879</w:t>
            </w:r>
          </w:p>
        </w:tc>
      </w:tr>
      <w:tr w:rsidR="000F2953" w:rsidRPr="0059101E" w:rsidTr="000F2953">
        <w:trPr>
          <w:gridAfter w:val="2"/>
          <w:wAfter w:w="8" w:type="pct"/>
          <w:trHeight w:val="420"/>
        </w:trPr>
        <w:tc>
          <w:tcPr>
            <w:tcW w:w="217" w:type="pct"/>
            <w:vMerge/>
            <w:tcBorders>
              <w:top w:val="nil"/>
              <w:left w:val="single" w:sz="4" w:space="0" w:color="auto"/>
              <w:bottom w:val="single" w:sz="4" w:space="0" w:color="auto"/>
              <w:right w:val="single" w:sz="4" w:space="0" w:color="auto"/>
            </w:tcBorders>
            <w:noWrap/>
            <w:vAlign w:val="center"/>
          </w:tcPr>
          <w:p w:rsidR="000F2953" w:rsidRPr="0059101E" w:rsidRDefault="000F2953"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0F2953" w:rsidRPr="0059101E" w:rsidRDefault="000F2953" w:rsidP="002D6DAC">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0F2953" w:rsidRPr="0059101E" w:rsidRDefault="009E794D" w:rsidP="002D6DAC">
            <w:pPr>
              <w:contextualSpacing/>
              <w:jc w:val="center"/>
              <w:rPr>
                <w:sz w:val="22"/>
                <w:szCs w:val="22"/>
              </w:rPr>
            </w:pPr>
            <w:r w:rsidRPr="0059101E">
              <w:rPr>
                <w:sz w:val="22"/>
                <w:szCs w:val="22"/>
              </w:rPr>
              <w:t>(Значение столбцов</w:t>
            </w:r>
            <w:r w:rsidR="000F2953" w:rsidRPr="0059101E">
              <w:rPr>
                <w:sz w:val="22"/>
                <w:szCs w:val="22"/>
              </w:rPr>
              <w:t xml:space="preserve"> в редакции постановления Администрации Каргасокского района от 30.07.2020 № 146)</w:t>
            </w:r>
          </w:p>
        </w:tc>
      </w:tr>
      <w:tr w:rsidR="002D6DAC" w:rsidRPr="0059101E" w:rsidTr="009D3454">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175 032,97</w:t>
            </w:r>
          </w:p>
        </w:tc>
        <w:tc>
          <w:tcPr>
            <w:tcW w:w="554"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12 243,09</w:t>
            </w:r>
          </w:p>
        </w:tc>
        <w:tc>
          <w:tcPr>
            <w:tcW w:w="553"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20 875,20</w:t>
            </w:r>
          </w:p>
        </w:tc>
        <w:tc>
          <w:tcPr>
            <w:tcW w:w="59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30,0</w:t>
            </w:r>
          </w:p>
        </w:tc>
        <w:tc>
          <w:tcPr>
            <w:tcW w:w="36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48,0</w:t>
            </w:r>
          </w:p>
        </w:tc>
        <w:tc>
          <w:tcPr>
            <w:tcW w:w="41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20,0</w:t>
            </w:r>
          </w:p>
        </w:tc>
        <w:tc>
          <w:tcPr>
            <w:tcW w:w="421" w:type="pct"/>
            <w:gridSpan w:val="2"/>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141 816,68</w:t>
            </w:r>
          </w:p>
        </w:tc>
      </w:tr>
      <w:tr w:rsidR="002D6DAC" w:rsidRPr="0059101E" w:rsidTr="009D3454">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174 246,86</w:t>
            </w:r>
          </w:p>
        </w:tc>
        <w:tc>
          <w:tcPr>
            <w:tcW w:w="554"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15 824,76</w:t>
            </w:r>
          </w:p>
        </w:tc>
        <w:tc>
          <w:tcPr>
            <w:tcW w:w="553"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17 701,10</w:t>
            </w:r>
          </w:p>
        </w:tc>
        <w:tc>
          <w:tcPr>
            <w:tcW w:w="59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50,0</w:t>
            </w:r>
          </w:p>
        </w:tc>
        <w:tc>
          <w:tcPr>
            <w:tcW w:w="36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0</w:t>
            </w:r>
          </w:p>
        </w:tc>
        <w:tc>
          <w:tcPr>
            <w:tcW w:w="41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140 671,00</w:t>
            </w:r>
          </w:p>
        </w:tc>
      </w:tr>
      <w:tr w:rsidR="002D6DAC" w:rsidRPr="0059101E" w:rsidTr="009D3454">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158 761,6</w:t>
            </w:r>
          </w:p>
        </w:tc>
        <w:tc>
          <w:tcPr>
            <w:tcW w:w="554"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12 950,0</w:t>
            </w:r>
          </w:p>
        </w:tc>
        <w:tc>
          <w:tcPr>
            <w:tcW w:w="553"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17 207,0</w:t>
            </w:r>
          </w:p>
        </w:tc>
        <w:tc>
          <w:tcPr>
            <w:tcW w:w="59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0</w:t>
            </w:r>
          </w:p>
        </w:tc>
        <w:tc>
          <w:tcPr>
            <w:tcW w:w="36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0</w:t>
            </w:r>
          </w:p>
        </w:tc>
        <w:tc>
          <w:tcPr>
            <w:tcW w:w="41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128 604,6</w:t>
            </w:r>
          </w:p>
        </w:tc>
      </w:tr>
      <w:tr w:rsidR="002D6DAC" w:rsidRPr="0059101E" w:rsidTr="009D3454">
        <w:trPr>
          <w:gridAfter w:val="2"/>
          <w:wAfter w:w="8" w:type="pct"/>
          <w:trHeight w:val="188"/>
        </w:trPr>
        <w:tc>
          <w:tcPr>
            <w:tcW w:w="217" w:type="pct"/>
            <w:vMerge/>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191 677,77953</w:t>
            </w:r>
          </w:p>
        </w:tc>
        <w:tc>
          <w:tcPr>
            <w:tcW w:w="554"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5 913,546</w:t>
            </w:r>
          </w:p>
        </w:tc>
        <w:tc>
          <w:tcPr>
            <w:tcW w:w="553"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21 818,</w:t>
            </w:r>
          </w:p>
          <w:p w:rsidR="002D6DAC" w:rsidRPr="0059101E" w:rsidRDefault="002D6DAC" w:rsidP="002D6DAC">
            <w:pPr>
              <w:contextualSpacing/>
              <w:jc w:val="center"/>
              <w:rPr>
                <w:sz w:val="22"/>
                <w:szCs w:val="22"/>
              </w:rPr>
            </w:pPr>
            <w:r w:rsidRPr="0059101E">
              <w:rPr>
                <w:sz w:val="22"/>
                <w:szCs w:val="22"/>
              </w:rPr>
              <w:t>52374</w:t>
            </w:r>
          </w:p>
        </w:tc>
        <w:tc>
          <w:tcPr>
            <w:tcW w:w="59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99,0</w:t>
            </w:r>
          </w:p>
        </w:tc>
        <w:tc>
          <w:tcPr>
            <w:tcW w:w="36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0</w:t>
            </w:r>
          </w:p>
        </w:tc>
        <w:tc>
          <w:tcPr>
            <w:tcW w:w="41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542,031</w:t>
            </w:r>
          </w:p>
        </w:tc>
        <w:tc>
          <w:tcPr>
            <w:tcW w:w="421" w:type="pct"/>
            <w:gridSpan w:val="2"/>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163 304,</w:t>
            </w:r>
          </w:p>
          <w:p w:rsidR="002D6DAC" w:rsidRPr="0059101E" w:rsidRDefault="002D6DAC" w:rsidP="002D6DAC">
            <w:pPr>
              <w:contextualSpacing/>
              <w:jc w:val="center"/>
              <w:rPr>
                <w:sz w:val="22"/>
                <w:szCs w:val="22"/>
              </w:rPr>
            </w:pPr>
            <w:r w:rsidRPr="0059101E">
              <w:rPr>
                <w:sz w:val="22"/>
                <w:szCs w:val="22"/>
              </w:rPr>
              <w:t>67879</w:t>
            </w:r>
          </w:p>
        </w:tc>
      </w:tr>
      <w:tr w:rsidR="002D6DAC" w:rsidRPr="0059101E" w:rsidTr="009D3454">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59101E" w:rsidRDefault="009E794D" w:rsidP="002D6DAC">
            <w:pPr>
              <w:contextualSpacing/>
              <w:jc w:val="center"/>
              <w:rPr>
                <w:sz w:val="22"/>
                <w:szCs w:val="22"/>
              </w:rPr>
            </w:pPr>
            <w:r w:rsidRPr="0059101E">
              <w:rPr>
                <w:sz w:val="22"/>
                <w:szCs w:val="22"/>
              </w:rPr>
              <w:t>149557,2</w:t>
            </w:r>
          </w:p>
        </w:tc>
        <w:tc>
          <w:tcPr>
            <w:tcW w:w="554" w:type="pct"/>
            <w:tcBorders>
              <w:top w:val="nil"/>
              <w:left w:val="nil"/>
              <w:bottom w:val="single" w:sz="4" w:space="0" w:color="auto"/>
              <w:right w:val="single" w:sz="4" w:space="0" w:color="auto"/>
            </w:tcBorders>
            <w:vAlign w:val="center"/>
            <w:hideMark/>
          </w:tcPr>
          <w:p w:rsidR="002D6DAC" w:rsidRPr="0059101E" w:rsidRDefault="006B1907" w:rsidP="002D6DAC">
            <w:pPr>
              <w:contextualSpacing/>
              <w:jc w:val="center"/>
              <w:rPr>
                <w:sz w:val="22"/>
                <w:szCs w:val="22"/>
              </w:rPr>
            </w:pPr>
            <w:r w:rsidRPr="0059101E">
              <w:rPr>
                <w:sz w:val="22"/>
                <w:szCs w:val="22"/>
              </w:rPr>
              <w:t>4459,8</w:t>
            </w:r>
          </w:p>
        </w:tc>
        <w:tc>
          <w:tcPr>
            <w:tcW w:w="553"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21 454,1</w:t>
            </w:r>
          </w:p>
        </w:tc>
        <w:tc>
          <w:tcPr>
            <w:tcW w:w="59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100,0</w:t>
            </w:r>
          </w:p>
        </w:tc>
        <w:tc>
          <w:tcPr>
            <w:tcW w:w="36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0</w:t>
            </w:r>
          </w:p>
        </w:tc>
        <w:tc>
          <w:tcPr>
            <w:tcW w:w="418" w:type="pct"/>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59101E" w:rsidRDefault="002D6DAC" w:rsidP="002D6DAC">
            <w:pPr>
              <w:contextualSpacing/>
              <w:jc w:val="center"/>
              <w:rPr>
                <w:sz w:val="22"/>
                <w:szCs w:val="22"/>
              </w:rPr>
            </w:pPr>
            <w:r w:rsidRPr="0059101E">
              <w:rPr>
                <w:sz w:val="22"/>
                <w:szCs w:val="22"/>
              </w:rPr>
              <w:t>123 171,3</w:t>
            </w:r>
          </w:p>
        </w:tc>
      </w:tr>
      <w:tr w:rsidR="009F4D2A" w:rsidRPr="0059101E" w:rsidTr="009F4D2A">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9F4D2A" w:rsidRPr="0059101E" w:rsidRDefault="009F4D2A"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9F4D2A" w:rsidRPr="0059101E" w:rsidRDefault="009F4D2A" w:rsidP="002D6DAC">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9F4D2A" w:rsidRPr="0059101E" w:rsidRDefault="009F4D2A" w:rsidP="002D6DAC">
            <w:pPr>
              <w:contextualSpacing/>
              <w:jc w:val="center"/>
              <w:rPr>
                <w:sz w:val="22"/>
                <w:szCs w:val="22"/>
              </w:rPr>
            </w:pPr>
            <w:r w:rsidRPr="0059101E">
              <w:rPr>
                <w:sz w:val="22"/>
                <w:szCs w:val="22"/>
              </w:rPr>
              <w:t>(Значение столбцов в редакции постановления Администрации Каргасокского района от 30.07.2020 № 146)</w:t>
            </w:r>
          </w:p>
        </w:tc>
      </w:tr>
      <w:tr w:rsidR="009F4D2A" w:rsidRPr="0059101E" w:rsidTr="009D3454">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9F4D2A" w:rsidRPr="0059101E" w:rsidRDefault="009F4D2A" w:rsidP="009F4D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9F4D2A" w:rsidRPr="0059101E" w:rsidRDefault="009F4D2A" w:rsidP="009F4D2A">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9F4D2A" w:rsidRPr="0059101E" w:rsidRDefault="009F4D2A" w:rsidP="009F4D2A">
            <w:pPr>
              <w:contextualSpacing/>
              <w:jc w:val="center"/>
              <w:rPr>
                <w:sz w:val="22"/>
                <w:szCs w:val="22"/>
              </w:rPr>
            </w:pPr>
            <w:r w:rsidRPr="0059101E">
              <w:rPr>
                <w:sz w:val="22"/>
                <w:szCs w:val="22"/>
              </w:rPr>
              <w:t>2021 год</w:t>
            </w:r>
          </w:p>
        </w:tc>
        <w:tc>
          <w:tcPr>
            <w:tcW w:w="503" w:type="pct"/>
            <w:tcBorders>
              <w:top w:val="nil"/>
              <w:left w:val="nil"/>
              <w:bottom w:val="single" w:sz="4" w:space="0" w:color="auto"/>
              <w:right w:val="single" w:sz="4" w:space="0" w:color="auto"/>
            </w:tcBorders>
            <w:vAlign w:val="center"/>
          </w:tcPr>
          <w:p w:rsidR="009F4D2A" w:rsidRPr="0059101E" w:rsidRDefault="009F4D2A" w:rsidP="009F4D2A">
            <w:pPr>
              <w:contextualSpacing/>
              <w:jc w:val="center"/>
              <w:rPr>
                <w:sz w:val="22"/>
                <w:szCs w:val="22"/>
              </w:rPr>
            </w:pPr>
            <w:r w:rsidRPr="0059101E">
              <w:rPr>
                <w:sz w:val="22"/>
                <w:szCs w:val="22"/>
              </w:rPr>
              <w:t>72910,4</w:t>
            </w:r>
          </w:p>
        </w:tc>
        <w:tc>
          <w:tcPr>
            <w:tcW w:w="554" w:type="pct"/>
            <w:tcBorders>
              <w:top w:val="nil"/>
              <w:left w:val="nil"/>
              <w:bottom w:val="single" w:sz="4" w:space="0" w:color="auto"/>
              <w:right w:val="single" w:sz="4" w:space="0" w:color="auto"/>
            </w:tcBorders>
            <w:vAlign w:val="center"/>
          </w:tcPr>
          <w:p w:rsidR="009F4D2A" w:rsidRPr="0059101E" w:rsidRDefault="009F4D2A" w:rsidP="009F4D2A">
            <w:pPr>
              <w:contextualSpacing/>
              <w:jc w:val="center"/>
              <w:rPr>
                <w:sz w:val="22"/>
                <w:szCs w:val="22"/>
              </w:rPr>
            </w:pPr>
            <w:r w:rsidRPr="0059101E">
              <w:rPr>
                <w:sz w:val="22"/>
                <w:szCs w:val="22"/>
              </w:rPr>
              <w:t>4509,8</w:t>
            </w:r>
          </w:p>
        </w:tc>
        <w:tc>
          <w:tcPr>
            <w:tcW w:w="553" w:type="pct"/>
            <w:tcBorders>
              <w:top w:val="nil"/>
              <w:left w:val="nil"/>
              <w:bottom w:val="single" w:sz="4" w:space="0" w:color="auto"/>
              <w:right w:val="single" w:sz="4" w:space="0" w:color="auto"/>
            </w:tcBorders>
            <w:vAlign w:val="center"/>
          </w:tcPr>
          <w:p w:rsidR="009F4D2A" w:rsidRPr="0059101E" w:rsidRDefault="009F4D2A" w:rsidP="009F4D2A">
            <w:pPr>
              <w:contextualSpacing/>
              <w:jc w:val="center"/>
              <w:rPr>
                <w:sz w:val="22"/>
                <w:szCs w:val="22"/>
              </w:rPr>
            </w:pPr>
            <w:r w:rsidRPr="0059101E">
              <w:rPr>
                <w:sz w:val="22"/>
                <w:szCs w:val="22"/>
              </w:rPr>
              <w:t>0</w:t>
            </w:r>
          </w:p>
        </w:tc>
        <w:tc>
          <w:tcPr>
            <w:tcW w:w="598" w:type="pct"/>
            <w:tcBorders>
              <w:top w:val="nil"/>
              <w:left w:val="nil"/>
              <w:bottom w:val="single" w:sz="4" w:space="0" w:color="auto"/>
              <w:right w:val="single" w:sz="4" w:space="0" w:color="auto"/>
            </w:tcBorders>
            <w:vAlign w:val="center"/>
          </w:tcPr>
          <w:p w:rsidR="009F4D2A" w:rsidRPr="0059101E" w:rsidRDefault="009F4D2A" w:rsidP="009F4D2A">
            <w:pPr>
              <w:contextualSpacing/>
              <w:jc w:val="center"/>
              <w:rPr>
                <w:sz w:val="22"/>
                <w:szCs w:val="22"/>
              </w:rPr>
            </w:pPr>
            <w:r w:rsidRPr="0059101E">
              <w:rPr>
                <w:sz w:val="22"/>
                <w:szCs w:val="22"/>
              </w:rPr>
              <w:t>0</w:t>
            </w:r>
          </w:p>
        </w:tc>
        <w:tc>
          <w:tcPr>
            <w:tcW w:w="368" w:type="pct"/>
            <w:tcBorders>
              <w:top w:val="nil"/>
              <w:left w:val="nil"/>
              <w:bottom w:val="single" w:sz="4" w:space="0" w:color="auto"/>
              <w:right w:val="single" w:sz="4" w:space="0" w:color="auto"/>
            </w:tcBorders>
            <w:vAlign w:val="center"/>
          </w:tcPr>
          <w:p w:rsidR="009F4D2A" w:rsidRPr="0059101E" w:rsidRDefault="009F4D2A" w:rsidP="009F4D2A">
            <w:pPr>
              <w:contextualSpacing/>
              <w:jc w:val="center"/>
              <w:rPr>
                <w:sz w:val="22"/>
                <w:szCs w:val="22"/>
              </w:rPr>
            </w:pPr>
            <w:r w:rsidRPr="0059101E">
              <w:rPr>
                <w:sz w:val="22"/>
                <w:szCs w:val="22"/>
              </w:rPr>
              <w:t>0</w:t>
            </w:r>
          </w:p>
        </w:tc>
        <w:tc>
          <w:tcPr>
            <w:tcW w:w="418" w:type="pct"/>
            <w:tcBorders>
              <w:top w:val="nil"/>
              <w:left w:val="nil"/>
              <w:bottom w:val="single" w:sz="4" w:space="0" w:color="auto"/>
              <w:right w:val="single" w:sz="4" w:space="0" w:color="auto"/>
            </w:tcBorders>
            <w:vAlign w:val="center"/>
          </w:tcPr>
          <w:p w:rsidR="009F4D2A" w:rsidRPr="0059101E" w:rsidRDefault="009F4D2A" w:rsidP="009F4D2A">
            <w:pPr>
              <w:contextualSpacing/>
              <w:jc w:val="center"/>
              <w:rPr>
                <w:sz w:val="22"/>
                <w:szCs w:val="22"/>
              </w:rPr>
            </w:pPr>
            <w:r w:rsidRPr="0059101E">
              <w:rPr>
                <w:sz w:val="22"/>
                <w:szCs w:val="22"/>
              </w:rPr>
              <w:t>100,0</w:t>
            </w:r>
          </w:p>
        </w:tc>
        <w:tc>
          <w:tcPr>
            <w:tcW w:w="421" w:type="pct"/>
            <w:gridSpan w:val="2"/>
            <w:tcBorders>
              <w:top w:val="nil"/>
              <w:left w:val="nil"/>
              <w:bottom w:val="single" w:sz="4" w:space="0" w:color="auto"/>
              <w:right w:val="single" w:sz="4" w:space="0" w:color="auto"/>
            </w:tcBorders>
            <w:vAlign w:val="center"/>
          </w:tcPr>
          <w:p w:rsidR="009F4D2A" w:rsidRPr="0059101E" w:rsidRDefault="009F4D2A" w:rsidP="009F4D2A">
            <w:pPr>
              <w:contextualSpacing/>
              <w:jc w:val="center"/>
              <w:rPr>
                <w:sz w:val="22"/>
                <w:szCs w:val="22"/>
              </w:rPr>
            </w:pPr>
            <w:r w:rsidRPr="0059101E">
              <w:rPr>
                <w:sz w:val="22"/>
                <w:szCs w:val="22"/>
              </w:rPr>
              <w:t>68 310,6</w:t>
            </w:r>
          </w:p>
        </w:tc>
      </w:tr>
      <w:tr w:rsidR="009F4D2A" w:rsidRPr="0059101E" w:rsidTr="006B1907">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9F4D2A" w:rsidRPr="0059101E" w:rsidRDefault="009F4D2A" w:rsidP="009F4D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9F4D2A" w:rsidRPr="0059101E" w:rsidRDefault="009F4D2A" w:rsidP="009F4D2A">
            <w:pPr>
              <w:contextualSpacing/>
              <w:jc w:val="center"/>
              <w:rPr>
                <w:sz w:val="22"/>
                <w:szCs w:val="22"/>
              </w:rPr>
            </w:pPr>
          </w:p>
        </w:tc>
        <w:tc>
          <w:tcPr>
            <w:tcW w:w="3927" w:type="pct"/>
            <w:gridSpan w:val="9"/>
            <w:tcBorders>
              <w:top w:val="nil"/>
              <w:left w:val="nil"/>
              <w:bottom w:val="single" w:sz="4" w:space="0" w:color="auto"/>
              <w:right w:val="single" w:sz="4" w:space="0" w:color="auto"/>
            </w:tcBorders>
            <w:vAlign w:val="center"/>
          </w:tcPr>
          <w:p w:rsidR="009F4D2A" w:rsidRPr="0059101E" w:rsidRDefault="003B0581" w:rsidP="009F4D2A">
            <w:pPr>
              <w:contextualSpacing/>
              <w:jc w:val="center"/>
              <w:rPr>
                <w:sz w:val="22"/>
                <w:szCs w:val="22"/>
              </w:rPr>
            </w:pPr>
            <w:r w:rsidRPr="0059101E">
              <w:rPr>
                <w:sz w:val="22"/>
                <w:szCs w:val="22"/>
              </w:rPr>
              <w:t>(Значение столбцов в редакции постановления Администрации Каргасокского района от 30.07.2020 № 146)</w:t>
            </w:r>
          </w:p>
        </w:tc>
      </w:tr>
    </w:tbl>
    <w:p w:rsidR="006C52BC" w:rsidRPr="0059101E" w:rsidRDefault="006C52BC" w:rsidP="006C52BC">
      <w:pPr>
        <w:pStyle w:val="ae"/>
        <w:ind w:left="0" w:firstLine="709"/>
      </w:pPr>
    </w:p>
    <w:p w:rsidR="003B0581" w:rsidRPr="0059101E" w:rsidRDefault="003B0581" w:rsidP="006C52BC">
      <w:pPr>
        <w:pStyle w:val="ae"/>
        <w:ind w:left="0" w:firstLine="709"/>
      </w:pPr>
    </w:p>
    <w:p w:rsidR="003B0581" w:rsidRPr="003B0581" w:rsidRDefault="003B0581" w:rsidP="003B0581"/>
    <w:p w:rsidR="003B0581" w:rsidRDefault="003B0581" w:rsidP="003B0581">
      <w:pPr>
        <w:tabs>
          <w:tab w:val="left" w:pos="6615"/>
        </w:tabs>
      </w:pPr>
      <w:r>
        <w:tab/>
      </w:r>
    </w:p>
    <w:p w:rsidR="006C52BC" w:rsidRPr="003B0581" w:rsidRDefault="003B0581" w:rsidP="003B0581">
      <w:pPr>
        <w:tabs>
          <w:tab w:val="left" w:pos="6615"/>
        </w:tabs>
        <w:sectPr w:rsidR="006C52BC" w:rsidRPr="003B0581" w:rsidSect="008D2217">
          <w:type w:val="continuous"/>
          <w:pgSz w:w="16838" w:h="11906" w:orient="landscape"/>
          <w:pgMar w:top="1134" w:right="567" w:bottom="907" w:left="1701" w:header="709" w:footer="709" w:gutter="0"/>
          <w:cols w:space="708"/>
          <w:docGrid w:linePitch="360"/>
        </w:sectPr>
      </w:pPr>
      <w:r>
        <w:tab/>
      </w:r>
    </w:p>
    <w:p w:rsidR="006C52BC" w:rsidRPr="00955C19" w:rsidRDefault="006C52BC" w:rsidP="006C52BC">
      <w:pPr>
        <w:pStyle w:val="ae"/>
        <w:numPr>
          <w:ilvl w:val="0"/>
          <w:numId w:val="8"/>
        </w:numPr>
        <w:ind w:left="0" w:firstLine="709"/>
        <w:jc w:val="center"/>
      </w:pPr>
      <w:r w:rsidRPr="00955C19">
        <w:lastRenderedPageBreak/>
        <w:t>УПРАВЛЕНИЕ И КОНТРОЛЬ ЗА РЕАЛИЗАЦИЕЙ МУНИЦИПАЛЬНОЙ ПРОГРАММЫ.</w:t>
      </w:r>
    </w:p>
    <w:p w:rsidR="006C52BC" w:rsidRPr="00955C19" w:rsidRDefault="006C52BC" w:rsidP="006C52BC">
      <w:pPr>
        <w:ind w:firstLine="709"/>
        <w:contextualSpacing/>
        <w:jc w:val="center"/>
      </w:pPr>
    </w:p>
    <w:p w:rsidR="006C52BC" w:rsidRPr="00955C19" w:rsidRDefault="006C52BC" w:rsidP="006C52BC">
      <w:pPr>
        <w:autoSpaceDE w:val="0"/>
        <w:autoSpaceDN w:val="0"/>
        <w:adjustRightInd w:val="0"/>
        <w:ind w:firstLine="709"/>
        <w:contextualSpacing/>
        <w:jc w:val="both"/>
      </w:pPr>
      <w:r w:rsidRPr="00955C19">
        <w:t>Ответственным исполнителем муниципальной программы выступает Отдел экономики и социального развития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экономике.</w:t>
      </w:r>
    </w:p>
    <w:p w:rsidR="006C52BC" w:rsidRPr="00955C19" w:rsidRDefault="006C52BC" w:rsidP="006C52BC">
      <w:pPr>
        <w:widowControl w:val="0"/>
        <w:autoSpaceDE w:val="0"/>
        <w:autoSpaceDN w:val="0"/>
        <w:adjustRightInd w:val="0"/>
        <w:ind w:firstLine="709"/>
        <w:contextualSpacing/>
        <w:jc w:val="both"/>
      </w:pPr>
      <w:r w:rsidRPr="00955C19">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6C52BC" w:rsidRPr="00955C19" w:rsidRDefault="006C52BC" w:rsidP="006C52BC">
      <w:pPr>
        <w:autoSpaceDE w:val="0"/>
        <w:autoSpaceDN w:val="0"/>
        <w:adjustRightInd w:val="0"/>
        <w:ind w:firstLine="709"/>
        <w:contextualSpacing/>
        <w:jc w:val="both"/>
      </w:pPr>
      <w:r w:rsidRPr="00955C19">
        <w:t>Соисполнителями муниципальной программы являются:</w:t>
      </w:r>
    </w:p>
    <w:p w:rsidR="006C52BC" w:rsidRPr="00955C19" w:rsidRDefault="006C52BC" w:rsidP="006C52BC">
      <w:pPr>
        <w:widowControl w:val="0"/>
        <w:autoSpaceDE w:val="0"/>
        <w:autoSpaceDN w:val="0"/>
        <w:adjustRightInd w:val="0"/>
        <w:ind w:firstLine="709"/>
        <w:contextualSpacing/>
        <w:jc w:val="both"/>
      </w:pPr>
      <w:r w:rsidRPr="00955C19">
        <w:t>- Отдел по управлению муниципальным имуществом и земельными ресурсами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Отдел правовой и кадровой работы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Управление Финансов Администрации Каргасокского район;</w:t>
      </w:r>
    </w:p>
    <w:p w:rsidR="006C52BC" w:rsidRPr="00955C19" w:rsidRDefault="006C52BC" w:rsidP="006C52BC">
      <w:pPr>
        <w:widowControl w:val="0"/>
        <w:autoSpaceDE w:val="0"/>
        <w:autoSpaceDN w:val="0"/>
        <w:adjustRightInd w:val="0"/>
        <w:ind w:firstLine="709"/>
        <w:contextualSpacing/>
        <w:jc w:val="both"/>
      </w:pPr>
      <w:r w:rsidRPr="00955C19">
        <w:t>-МКУ «Управление жилищно-коммунального хозяйства и капитального строительства» муниципального образования «Каргасокский район»;</w:t>
      </w:r>
    </w:p>
    <w:p w:rsidR="006C52BC" w:rsidRPr="00955C19" w:rsidRDefault="006C52BC" w:rsidP="006C52BC">
      <w:pPr>
        <w:widowControl w:val="0"/>
        <w:autoSpaceDE w:val="0"/>
        <w:autoSpaceDN w:val="0"/>
        <w:adjustRightInd w:val="0"/>
        <w:ind w:firstLine="709"/>
        <w:contextualSpacing/>
        <w:jc w:val="both"/>
      </w:pPr>
      <w:r w:rsidRPr="00955C19">
        <w:t>- Главный специалист по социальной работе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Участниками мероприятий муниципальной программы являются:</w:t>
      </w:r>
    </w:p>
    <w:p w:rsidR="006C52BC" w:rsidRPr="00955C19" w:rsidRDefault="006C52BC" w:rsidP="006C52BC">
      <w:pPr>
        <w:widowControl w:val="0"/>
        <w:autoSpaceDE w:val="0"/>
        <w:autoSpaceDN w:val="0"/>
        <w:adjustRightInd w:val="0"/>
        <w:ind w:firstLine="709"/>
        <w:contextualSpacing/>
        <w:jc w:val="both"/>
      </w:pPr>
      <w:r w:rsidRPr="00955C19">
        <w:t>- Отдел экономики и социального развития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Отдел по управлению муниципальным имуществом и земельными ресурсами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МКУ «Управление жилищно-коммунального хозяйства и капитального строительства» муниципального образования «Каргасокский район»;</w:t>
      </w:r>
    </w:p>
    <w:p w:rsidR="006C52BC" w:rsidRPr="00955C19" w:rsidRDefault="006C52BC" w:rsidP="006C52BC">
      <w:pPr>
        <w:widowControl w:val="0"/>
        <w:autoSpaceDE w:val="0"/>
        <w:autoSpaceDN w:val="0"/>
        <w:adjustRightInd w:val="0"/>
        <w:ind w:firstLine="709"/>
        <w:contextualSpacing/>
        <w:jc w:val="both"/>
      </w:pPr>
      <w:r w:rsidRPr="00955C19">
        <w:t>- Администрации сельских поселений;</w:t>
      </w:r>
    </w:p>
    <w:p w:rsidR="006C52BC" w:rsidRPr="00955C19" w:rsidRDefault="006C52BC" w:rsidP="006C52BC">
      <w:pPr>
        <w:widowControl w:val="0"/>
        <w:autoSpaceDE w:val="0"/>
        <w:autoSpaceDN w:val="0"/>
        <w:adjustRightInd w:val="0"/>
        <w:ind w:firstLine="709"/>
        <w:contextualSpacing/>
        <w:jc w:val="both"/>
      </w:pPr>
      <w:r w:rsidRPr="00955C19">
        <w:t>- Учреждения образования (школы, детские сады, Дом детского творчества);</w:t>
      </w:r>
    </w:p>
    <w:p w:rsidR="006C52BC" w:rsidRPr="00955C19" w:rsidRDefault="006C52BC" w:rsidP="006C52BC">
      <w:pPr>
        <w:widowControl w:val="0"/>
        <w:autoSpaceDE w:val="0"/>
        <w:autoSpaceDN w:val="0"/>
        <w:adjustRightInd w:val="0"/>
        <w:ind w:firstLine="709"/>
        <w:contextualSpacing/>
        <w:jc w:val="both"/>
      </w:pPr>
      <w:r w:rsidRPr="00955C19">
        <w:t>- Учреждения культуры (ДШИ, клубы, библиотеки);</w:t>
      </w:r>
    </w:p>
    <w:p w:rsidR="006C52BC" w:rsidRPr="00955C19" w:rsidRDefault="006C52BC" w:rsidP="006C52BC">
      <w:pPr>
        <w:widowControl w:val="0"/>
        <w:autoSpaceDE w:val="0"/>
        <w:autoSpaceDN w:val="0"/>
        <w:adjustRightInd w:val="0"/>
        <w:ind w:firstLine="709"/>
        <w:contextualSpacing/>
        <w:jc w:val="both"/>
      </w:pPr>
      <w:r w:rsidRPr="00955C19">
        <w:t>- Транспортные организации, хозяйствующие субъекты, осуществляющие деятельность в сфере дорожного хозяйства и транспорта;</w:t>
      </w:r>
    </w:p>
    <w:p w:rsidR="006C52BC" w:rsidRPr="00955C19" w:rsidRDefault="006C52BC" w:rsidP="006C52BC">
      <w:pPr>
        <w:widowControl w:val="0"/>
        <w:autoSpaceDE w:val="0"/>
        <w:autoSpaceDN w:val="0"/>
        <w:adjustRightInd w:val="0"/>
        <w:ind w:firstLine="709"/>
        <w:contextualSpacing/>
        <w:jc w:val="both"/>
      </w:pPr>
      <w:r w:rsidRPr="00955C19">
        <w:t>- Управление финансов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Управление образования, опеки и попечительства муниципального образования «Каргасокский район»;</w:t>
      </w:r>
    </w:p>
    <w:p w:rsidR="006C52BC" w:rsidRPr="00955C19" w:rsidRDefault="006C52BC" w:rsidP="006C52BC">
      <w:pPr>
        <w:widowControl w:val="0"/>
        <w:autoSpaceDE w:val="0"/>
        <w:autoSpaceDN w:val="0"/>
        <w:adjustRightInd w:val="0"/>
        <w:ind w:firstLine="709"/>
        <w:contextualSpacing/>
        <w:jc w:val="both"/>
      </w:pPr>
      <w:r w:rsidRPr="00955C19">
        <w:t>- Дума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Отдел правовой и кадровой работы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Отдел культуры и туризма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 Администрация Каргасокского района в лице ведущего специалиста по связям с общественностью;</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Хозяйственный отдел Администрации Каргасокского района;</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-Главный специалист по социальной работе Администрации Каргасокского района.</w:t>
      </w:r>
    </w:p>
    <w:p w:rsidR="006C52BC" w:rsidRPr="00955C19" w:rsidRDefault="006C52BC" w:rsidP="006C52BC">
      <w:pPr>
        <w:ind w:firstLine="709"/>
        <w:contextualSpacing/>
        <w:jc w:val="both"/>
      </w:pPr>
      <w:r w:rsidRPr="00955C19">
        <w:t xml:space="preserve">Куратор Программы – Заместитель Главы Каргасокского района по экономике осуществляет общий контроль исполнения Программы (контроль за деятельностью ответственного исполнителя Программы в ходе ее реализации). </w:t>
      </w:r>
    </w:p>
    <w:p w:rsidR="006C52BC" w:rsidRPr="00955C19" w:rsidRDefault="006C52BC" w:rsidP="006C52BC">
      <w:pPr>
        <w:autoSpaceDE w:val="0"/>
        <w:autoSpaceDN w:val="0"/>
        <w:adjustRightInd w:val="0"/>
        <w:ind w:firstLine="709"/>
        <w:contextualSpacing/>
        <w:jc w:val="both"/>
      </w:pPr>
      <w:r w:rsidRPr="00955C19">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Ответственный исполнитель муниципальной программы:</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1) осуществляет взаимодействие с ответственными исполнителями подпрограмм;</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lastRenderedPageBreak/>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3) обеспечивает контроль за реализацией муниципальной программы;</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5) при необходимости готовит предложения о внесении изменений в муниципальную программу;</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6C52BC" w:rsidRPr="00955C19" w:rsidRDefault="006C52BC" w:rsidP="006C52BC">
      <w:pPr>
        <w:pStyle w:val="ae"/>
        <w:tabs>
          <w:tab w:val="left" w:pos="0"/>
        </w:tabs>
        <w:ind w:left="0" w:firstLine="709"/>
        <w:jc w:val="both"/>
      </w:pPr>
      <w:r w:rsidRPr="00955C19">
        <w:t>Ответственный исполнитель муниципальной программы представляет в отдел экономики и социального развития отчет о реализации муниципальной программы раз в полугодие нарастающим итогом с начала отчетного года:</w:t>
      </w:r>
    </w:p>
    <w:p w:rsidR="006C52BC" w:rsidRPr="00955C19" w:rsidRDefault="006C52BC" w:rsidP="006C52BC">
      <w:pPr>
        <w:ind w:firstLine="709"/>
        <w:contextualSpacing/>
        <w:jc w:val="both"/>
      </w:pPr>
      <w:r w:rsidRPr="00955C19">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6C52BC" w:rsidRPr="00955C19" w:rsidRDefault="006C52BC" w:rsidP="006C52BC">
      <w:pPr>
        <w:ind w:firstLine="709"/>
        <w:contextualSpacing/>
        <w:jc w:val="both"/>
      </w:pPr>
      <w:r w:rsidRPr="00955C19">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6C52BC" w:rsidRPr="00955C19" w:rsidRDefault="006C52BC" w:rsidP="006C52BC">
      <w:pPr>
        <w:ind w:firstLine="709"/>
        <w:contextualSpacing/>
        <w:jc w:val="both"/>
      </w:pPr>
      <w:r w:rsidRPr="00955C19">
        <w:t xml:space="preserve">Ответственные исполнители подпрограмм представляют ответственному исполнителю муниципальной программы </w:t>
      </w:r>
      <w:hyperlink w:anchor="Par3279" w:history="1">
        <w:r w:rsidRPr="00955C19">
          <w:t>отчеты</w:t>
        </w:r>
      </w:hyperlink>
      <w:r w:rsidRPr="00955C19">
        <w:t xml:space="preserve"> о реализации подпрограмм:</w:t>
      </w:r>
    </w:p>
    <w:p w:rsidR="006C52BC" w:rsidRPr="00955C19" w:rsidRDefault="006C52BC" w:rsidP="006C52BC">
      <w:pPr>
        <w:ind w:firstLine="709"/>
        <w:contextualSpacing/>
        <w:jc w:val="both"/>
      </w:pPr>
      <w:r w:rsidRPr="00955C19">
        <w:t>за первое полугодие (с 1 января по 30 июня) отчеты по форме таблицы № 1 Приложения 11 к Порядку в срок до 15 июля отчетного года;</w:t>
      </w:r>
    </w:p>
    <w:p w:rsidR="006C52BC" w:rsidRPr="00955C19" w:rsidRDefault="006C52BC" w:rsidP="006C52BC">
      <w:pPr>
        <w:ind w:firstLine="709"/>
        <w:contextualSpacing/>
        <w:jc w:val="both"/>
      </w:pPr>
      <w:r w:rsidRPr="00955C19">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 xml:space="preserve">Основными рисками, которые могут затруднить достижение цели </w:t>
      </w:r>
      <w:r w:rsidRPr="00955C19">
        <w:t>и решение задач муниципальной</w:t>
      </w:r>
      <w:r w:rsidRPr="00955C19">
        <w:rPr>
          <w:lang w:eastAsia="en-US"/>
        </w:rPr>
        <w:t xml:space="preserve"> программы, являются:</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 недостаточность объемов финансирования мероприятий (в том числе за счет районного областного и федерального бюджетов) необходимых для достижения поставленных целей и задач;</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6C52BC" w:rsidRPr="00955C19" w:rsidRDefault="006C52BC" w:rsidP="006C52BC">
      <w:pPr>
        <w:autoSpaceDE w:val="0"/>
        <w:autoSpaceDN w:val="0"/>
        <w:adjustRightInd w:val="0"/>
        <w:ind w:firstLine="709"/>
        <w:contextualSpacing/>
        <w:jc w:val="both"/>
      </w:pPr>
      <w:r w:rsidRPr="00955C19">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 снижение объемов финансирования программных мероприятий, в связи с экономическим спадом в стране;</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 возникновение непредвидимых природных катастроф, катаклизм и аварий.</w:t>
      </w:r>
    </w:p>
    <w:p w:rsidR="006C52BC" w:rsidRPr="00955C19" w:rsidRDefault="006C52BC" w:rsidP="006C52BC">
      <w:pPr>
        <w:autoSpaceDE w:val="0"/>
        <w:autoSpaceDN w:val="0"/>
        <w:adjustRightInd w:val="0"/>
        <w:ind w:firstLine="709"/>
        <w:contextualSpacing/>
        <w:jc w:val="both"/>
      </w:pPr>
      <w:r w:rsidRPr="00955C19">
        <w:t xml:space="preserve">Предложения по мерам управления рисками реализации муниципальной программы: </w:t>
      </w:r>
    </w:p>
    <w:p w:rsidR="006C52BC" w:rsidRPr="00955C19" w:rsidRDefault="006C52BC" w:rsidP="006C52BC">
      <w:pPr>
        <w:autoSpaceDE w:val="0"/>
        <w:autoSpaceDN w:val="0"/>
        <w:adjustRightInd w:val="0"/>
        <w:ind w:firstLine="709"/>
        <w:contextualSpacing/>
        <w:jc w:val="both"/>
      </w:pPr>
      <w:r w:rsidRPr="00955C19">
        <w:t>- повышение профессионального уровня муниципальных служащих, участвующих в реализации муниципальной программы;</w:t>
      </w:r>
    </w:p>
    <w:p w:rsidR="006C52BC" w:rsidRPr="00955C19" w:rsidRDefault="006C52BC" w:rsidP="006C52BC">
      <w:pPr>
        <w:autoSpaceDE w:val="0"/>
        <w:autoSpaceDN w:val="0"/>
        <w:adjustRightInd w:val="0"/>
        <w:ind w:firstLine="709"/>
        <w:contextualSpacing/>
        <w:jc w:val="both"/>
      </w:pPr>
      <w:r w:rsidRPr="00955C19">
        <w:t>- принятие мер организационного, нормативного или иного характера, не требующих дополнительного финансового обеспечения;</w:t>
      </w:r>
    </w:p>
    <w:p w:rsidR="006C52BC" w:rsidRPr="00955C19" w:rsidRDefault="006C52BC" w:rsidP="006C52BC">
      <w:pPr>
        <w:autoSpaceDE w:val="0"/>
        <w:autoSpaceDN w:val="0"/>
        <w:adjustRightInd w:val="0"/>
        <w:ind w:firstLine="709"/>
        <w:contextualSpacing/>
        <w:jc w:val="both"/>
      </w:pPr>
      <w:r w:rsidRPr="00955C19">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B7397A" w:rsidRPr="0059101E" w:rsidRDefault="00B7397A" w:rsidP="00B7397A">
      <w:pPr>
        <w:autoSpaceDE w:val="0"/>
        <w:autoSpaceDN w:val="0"/>
        <w:adjustRightInd w:val="0"/>
        <w:ind w:left="5103"/>
        <w:contextualSpacing/>
      </w:pPr>
      <w:r w:rsidRPr="0059101E">
        <w:lastRenderedPageBreak/>
        <w:t>Приложение 1</w:t>
      </w:r>
    </w:p>
    <w:p w:rsidR="00B7397A" w:rsidRPr="0059101E" w:rsidRDefault="00B7397A" w:rsidP="003E2D5C">
      <w:pPr>
        <w:autoSpaceDE w:val="0"/>
        <w:autoSpaceDN w:val="0"/>
        <w:adjustRightInd w:val="0"/>
        <w:ind w:left="5103"/>
        <w:contextualSpacing/>
        <w:jc w:val="both"/>
      </w:pPr>
      <w:r w:rsidRPr="0059101E">
        <w:t>к муниципальной программе Создание условий для устойчивого экономического развития муниципального образования «Каргасокский район»</w:t>
      </w:r>
    </w:p>
    <w:p w:rsidR="00B7397A" w:rsidRPr="0059101E" w:rsidRDefault="00864296" w:rsidP="00FB07EC">
      <w:pPr>
        <w:autoSpaceDE w:val="0"/>
        <w:autoSpaceDN w:val="0"/>
        <w:adjustRightInd w:val="0"/>
        <w:ind w:left="5103"/>
        <w:contextualSpacing/>
        <w:jc w:val="both"/>
        <w:rPr>
          <w:sz w:val="22"/>
          <w:szCs w:val="22"/>
        </w:rPr>
      </w:pPr>
      <w:r w:rsidRPr="0059101E">
        <w:rPr>
          <w:sz w:val="22"/>
          <w:szCs w:val="22"/>
        </w:rPr>
        <w:t>(В редакции постановления Администрации Каргасокского района от 30.07.2020 № 146)</w:t>
      </w:r>
    </w:p>
    <w:p w:rsidR="003E2D5C" w:rsidRPr="0059101E" w:rsidRDefault="003E2D5C" w:rsidP="00B7397A">
      <w:pPr>
        <w:autoSpaceDE w:val="0"/>
        <w:autoSpaceDN w:val="0"/>
        <w:adjustRightInd w:val="0"/>
        <w:ind w:firstLine="709"/>
        <w:contextualSpacing/>
        <w:jc w:val="center"/>
      </w:pPr>
      <w:bookmarkStart w:id="5" w:name="подпрограмма1"/>
    </w:p>
    <w:p w:rsidR="00B7397A" w:rsidRPr="0059101E" w:rsidRDefault="00B7397A" w:rsidP="00B7397A">
      <w:pPr>
        <w:autoSpaceDE w:val="0"/>
        <w:autoSpaceDN w:val="0"/>
        <w:adjustRightInd w:val="0"/>
        <w:ind w:firstLine="709"/>
        <w:contextualSpacing/>
        <w:jc w:val="center"/>
      </w:pPr>
      <w:r w:rsidRPr="0059101E">
        <w:t xml:space="preserve">ПОДПРОГРАММА 1 </w:t>
      </w:r>
    </w:p>
    <w:bookmarkEnd w:id="5"/>
    <w:p w:rsidR="00B7397A" w:rsidRPr="0059101E" w:rsidRDefault="00B7397A" w:rsidP="00B7397A">
      <w:pPr>
        <w:autoSpaceDE w:val="0"/>
        <w:autoSpaceDN w:val="0"/>
        <w:adjustRightInd w:val="0"/>
        <w:ind w:firstLine="709"/>
        <w:contextualSpacing/>
        <w:jc w:val="center"/>
      </w:pPr>
      <w:r w:rsidRPr="0059101E">
        <w:t>«РАЗВИТИЕ СУБЪЕКТОВ МАЛОГО И СРЕДНЕГО ПРЕДПРИНИМАТЕЛЬСТВА, ПОДДЕРЖКА СЕЛЬСКОГО ХОЗЯЙСТВА»</w:t>
      </w:r>
    </w:p>
    <w:p w:rsidR="00B7397A" w:rsidRPr="0059101E" w:rsidRDefault="00B7397A" w:rsidP="00B7397A">
      <w:pPr>
        <w:widowControl w:val="0"/>
        <w:shd w:val="clear" w:color="auto" w:fill="FFFFFF"/>
        <w:suppressAutoHyphens/>
        <w:autoSpaceDE w:val="0"/>
        <w:ind w:firstLine="709"/>
        <w:contextualSpacing/>
        <w:rPr>
          <w:lang w:eastAsia="ar-SA"/>
        </w:rPr>
      </w:pPr>
    </w:p>
    <w:p w:rsidR="00B7397A" w:rsidRPr="0059101E" w:rsidRDefault="00B7397A" w:rsidP="00B7397A">
      <w:pPr>
        <w:widowControl w:val="0"/>
        <w:shd w:val="clear" w:color="auto" w:fill="FFFFFF"/>
        <w:suppressAutoHyphens/>
        <w:autoSpaceDE w:val="0"/>
        <w:ind w:firstLine="709"/>
        <w:contextualSpacing/>
        <w:jc w:val="center"/>
        <w:rPr>
          <w:lang w:eastAsia="ar-SA"/>
        </w:rPr>
      </w:pPr>
      <w:r w:rsidRPr="0059101E">
        <w:rPr>
          <w:lang w:eastAsia="ar-SA"/>
        </w:rPr>
        <w:t>ПАСПОРТ ПОДПРОГРАММЫ 1</w:t>
      </w:r>
    </w:p>
    <w:p w:rsidR="00B7397A" w:rsidRPr="0059101E" w:rsidRDefault="00B7397A" w:rsidP="00B7397A">
      <w:pPr>
        <w:widowControl w:val="0"/>
        <w:shd w:val="clear" w:color="auto" w:fill="FFFFFF"/>
        <w:suppressAutoHyphens/>
        <w:autoSpaceDE w:val="0"/>
        <w:ind w:firstLine="709"/>
        <w:contextualSpacing/>
        <w:jc w:val="center"/>
        <w:rPr>
          <w:lang w:eastAsia="ar-SA"/>
        </w:rPr>
      </w:pPr>
      <w:r w:rsidRPr="0059101E">
        <w:rPr>
          <w:lang w:eastAsia="ar-SA"/>
        </w:rPr>
        <w:t>«РАЗВИТИЕ СУБЪЕКТОВ МАЛОГО И СРЕДНЕГО ПРЕДПРИНИМАТЕЛЬСТВА, ПОДДЕРЖКА СЕЛЬСКО ХОЗЯЙСТВА»</w:t>
      </w:r>
    </w:p>
    <w:p w:rsidR="00B7397A" w:rsidRPr="0059101E" w:rsidRDefault="00B7397A" w:rsidP="00B7397A">
      <w:pPr>
        <w:widowControl w:val="0"/>
        <w:shd w:val="clear" w:color="auto" w:fill="FFFFFF"/>
        <w:suppressAutoHyphens/>
        <w:autoSpaceDE w:val="0"/>
        <w:ind w:firstLine="709"/>
        <w:contextualSpacing/>
        <w:jc w:val="center"/>
        <w:rPr>
          <w:lang w:eastAsia="ar-SA"/>
        </w:rPr>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48"/>
      </w:tblGrid>
      <w:tr w:rsidR="00B7397A" w:rsidRPr="0059101E"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 xml:space="preserve">Наименование подпрограммы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Развитие субъектов малого и среднего предпринимательства, поддержка сельского хозяйства</w:t>
            </w:r>
          </w:p>
        </w:tc>
      </w:tr>
      <w:tr w:rsidR="00B7397A" w:rsidRPr="0059101E"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Сроки (этапы) реализации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2016-2021 годы</w:t>
            </w:r>
          </w:p>
        </w:tc>
      </w:tr>
      <w:tr w:rsidR="00B7397A" w:rsidRPr="0059101E"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Куратор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Заместитель Главы Каргасокского района по экономике</w:t>
            </w:r>
          </w:p>
        </w:tc>
      </w:tr>
      <w:tr w:rsidR="00B7397A" w:rsidRPr="0059101E"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 xml:space="preserve">Ответственный исполнитель подпрограммы </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Отдел экономики и социального развития Администрации Каргасокского района</w:t>
            </w:r>
          </w:p>
        </w:tc>
      </w:tr>
      <w:tr w:rsidR="00B7397A" w:rsidRPr="0059101E"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Соисполнители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p>
        </w:tc>
      </w:tr>
      <w:tr w:rsidR="00B7397A" w:rsidRPr="0059101E"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Участники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 xml:space="preserve">Отдел экономики и социального развития Администрации Каргасокского района, Отдел по управлению муниципальным имуществом и земельными ресурсами Администрации Каргасокского района </w:t>
            </w:r>
          </w:p>
        </w:tc>
      </w:tr>
      <w:tr w:rsidR="00B7397A" w:rsidRPr="0059101E"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Цель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shd w:val="clear" w:color="auto" w:fill="FFFFFF"/>
              <w:contextualSpacing/>
              <w:rPr>
                <w:sz w:val="22"/>
                <w:szCs w:val="22"/>
              </w:rPr>
            </w:pPr>
            <w:r w:rsidRPr="0059101E">
              <w:rPr>
                <w:sz w:val="22"/>
                <w:szCs w:val="22"/>
              </w:rPr>
              <w:t>Развитие предпринимательства и сельского хозяйства в Каргасокском районе.</w:t>
            </w:r>
          </w:p>
        </w:tc>
      </w:tr>
      <w:tr w:rsidR="00B7397A" w:rsidRPr="0059101E" w:rsidTr="00B7397A">
        <w:trPr>
          <w:trHeight w:val="624"/>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2020год</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shd w:val="clear" w:color="auto" w:fill="FFFFFF"/>
              <w:contextualSpacing/>
              <w:jc w:val="center"/>
              <w:rPr>
                <w:sz w:val="22"/>
                <w:szCs w:val="22"/>
              </w:rPr>
            </w:pPr>
            <w:r w:rsidRPr="0059101E">
              <w:rPr>
                <w:sz w:val="22"/>
                <w:szCs w:val="22"/>
              </w:rPr>
              <w:t>2021 год</w:t>
            </w:r>
          </w:p>
        </w:tc>
      </w:tr>
      <w:tr w:rsidR="00B7397A" w:rsidRPr="0059101E" w:rsidTr="00B7397A">
        <w:trPr>
          <w:trHeight w:val="1104"/>
        </w:trPr>
        <w:tc>
          <w:tcPr>
            <w:tcW w:w="2127" w:type="dxa"/>
            <w:vMerge/>
            <w:tcBorders>
              <w:top w:val="single" w:sz="4" w:space="0" w:color="auto"/>
              <w:left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291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272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contextualSpacing/>
              <w:jc w:val="center"/>
              <w:rPr>
                <w:sz w:val="22"/>
                <w:szCs w:val="22"/>
              </w:rPr>
            </w:pPr>
            <w:r w:rsidRPr="0059101E">
              <w:rPr>
                <w:sz w:val="22"/>
                <w:szCs w:val="22"/>
              </w:rPr>
              <w:t>258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contextualSpacing/>
              <w:jc w:val="center"/>
              <w:rPr>
                <w:sz w:val="22"/>
                <w:szCs w:val="22"/>
              </w:rPr>
            </w:pPr>
            <w:r w:rsidRPr="0059101E">
              <w:rPr>
                <w:sz w:val="22"/>
                <w:szCs w:val="22"/>
              </w:rPr>
              <w:t>259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contextualSpacing/>
              <w:jc w:val="center"/>
              <w:rPr>
                <w:sz w:val="22"/>
                <w:szCs w:val="22"/>
              </w:rPr>
            </w:pPr>
            <w:r w:rsidRPr="0059101E">
              <w:rPr>
                <w:sz w:val="22"/>
                <w:szCs w:val="22"/>
              </w:rPr>
              <w:t>260</w:t>
            </w:r>
          </w:p>
        </w:tc>
      </w:tr>
      <w:tr w:rsidR="00B7397A" w:rsidRPr="0059101E" w:rsidTr="00B7397A">
        <w:trPr>
          <w:trHeight w:val="804"/>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Показатель 2.</w:t>
            </w:r>
          </w:p>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Объем продукции сельского хозяйства,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465,3</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contextualSpacing/>
              <w:jc w:val="center"/>
              <w:rPr>
                <w:sz w:val="22"/>
                <w:szCs w:val="22"/>
              </w:rPr>
            </w:pPr>
            <w:r w:rsidRPr="0059101E">
              <w:rPr>
                <w:sz w:val="22"/>
                <w:szCs w:val="22"/>
              </w:rPr>
              <w:t>466,9</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contextualSpacing/>
              <w:jc w:val="center"/>
              <w:rPr>
                <w:sz w:val="22"/>
                <w:szCs w:val="22"/>
              </w:rPr>
            </w:pPr>
            <w:r w:rsidRPr="0059101E">
              <w:rPr>
                <w:sz w:val="22"/>
                <w:szCs w:val="22"/>
              </w:rPr>
              <w:t>469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contextualSpacing/>
              <w:jc w:val="center"/>
              <w:rPr>
                <w:sz w:val="22"/>
                <w:szCs w:val="22"/>
              </w:rPr>
            </w:pPr>
            <w:r w:rsidRPr="0059101E">
              <w:rPr>
                <w:sz w:val="22"/>
                <w:szCs w:val="22"/>
              </w:rPr>
              <w:t>471</w:t>
            </w:r>
          </w:p>
        </w:tc>
      </w:tr>
      <w:tr w:rsidR="00B7397A" w:rsidRPr="0059101E"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 xml:space="preserve">Задачи </w:t>
            </w:r>
            <w:r w:rsidRPr="0059101E">
              <w:rPr>
                <w:sz w:val="22"/>
                <w:szCs w:val="22"/>
              </w:rPr>
              <w:lastRenderedPageBreak/>
              <w:t>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lastRenderedPageBreak/>
              <w:t xml:space="preserve">Задача 1. Стимулирование предпринимательской активности населения для </w:t>
            </w:r>
            <w:r w:rsidRPr="0059101E">
              <w:rPr>
                <w:sz w:val="22"/>
                <w:szCs w:val="22"/>
              </w:rPr>
              <w:lastRenderedPageBreak/>
              <w:t>развития сферы малого и среднего предпринимательства.</w:t>
            </w:r>
          </w:p>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Задача 2. Развитие малых форм хозяйствования района.</w:t>
            </w:r>
          </w:p>
        </w:tc>
      </w:tr>
      <w:tr w:rsidR="00B7397A" w:rsidRPr="0059101E" w:rsidTr="00B7397A">
        <w:trPr>
          <w:trHeight w:val="617"/>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2016год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2017год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2019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2020год</w:t>
            </w:r>
          </w:p>
        </w:tc>
        <w:tc>
          <w:tcPr>
            <w:tcW w:w="548" w:type="dxa"/>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shd w:val="clear" w:color="auto" w:fill="FFFFFF"/>
              <w:contextualSpacing/>
              <w:jc w:val="center"/>
              <w:rPr>
                <w:sz w:val="22"/>
                <w:szCs w:val="22"/>
              </w:rPr>
            </w:pPr>
            <w:r w:rsidRPr="0059101E">
              <w:rPr>
                <w:sz w:val="22"/>
                <w:szCs w:val="22"/>
              </w:rPr>
              <w:t>2021 год</w:t>
            </w:r>
          </w:p>
        </w:tc>
      </w:tr>
      <w:tr w:rsidR="00B7397A" w:rsidRPr="0059101E" w:rsidTr="00B7397A">
        <w:trPr>
          <w:trHeight w:val="535"/>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Задача 1. Стимулирование предпринимательской активности населения для развития сферы малого и среднего предпринимательства.</w:t>
            </w:r>
          </w:p>
        </w:tc>
      </w:tr>
      <w:tr w:rsidR="00B7397A" w:rsidRPr="0059101E"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Показатель 1.</w:t>
            </w:r>
          </w:p>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субъ-ектов малого и среднего предпри-нимательства,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520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480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481</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contextualSpacing/>
              <w:jc w:val="center"/>
              <w:rPr>
                <w:sz w:val="22"/>
                <w:szCs w:val="22"/>
              </w:rPr>
            </w:pPr>
            <w:r w:rsidRPr="0059101E">
              <w:rPr>
                <w:sz w:val="22"/>
                <w:szCs w:val="22"/>
              </w:rPr>
              <w:t>482</w:t>
            </w:r>
          </w:p>
        </w:tc>
      </w:tr>
      <w:tr w:rsidR="00B7397A" w:rsidRPr="0059101E"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shd w:val="clear" w:color="auto" w:fill="FFFFFF"/>
              <w:contextualSpacing/>
              <w:rPr>
                <w:sz w:val="22"/>
                <w:szCs w:val="22"/>
              </w:rPr>
            </w:pPr>
            <w:r w:rsidRPr="0059101E">
              <w:rPr>
                <w:sz w:val="22"/>
                <w:szCs w:val="22"/>
              </w:rPr>
              <w:t>Показатель 2.</w:t>
            </w:r>
          </w:p>
          <w:p w:rsidR="00B7397A" w:rsidRPr="0059101E" w:rsidRDefault="00B7397A" w:rsidP="00B7397A">
            <w:pPr>
              <w:shd w:val="clear" w:color="auto" w:fill="FFFFFF"/>
              <w:contextualSpacing/>
              <w:rPr>
                <w:sz w:val="22"/>
                <w:szCs w:val="22"/>
              </w:rPr>
            </w:pPr>
            <w:r w:rsidRPr="0059101E">
              <w:rPr>
                <w:sz w:val="22"/>
                <w:szCs w:val="22"/>
              </w:rPr>
              <w:t xml:space="preserve">Количество созданных 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5</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w:t>
            </w:r>
          </w:p>
        </w:tc>
      </w:tr>
      <w:tr w:rsidR="00B7397A" w:rsidRPr="0059101E"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Задача 2. Развитие малых форм хозяйствования района.</w:t>
            </w:r>
          </w:p>
        </w:tc>
      </w:tr>
      <w:tr w:rsidR="00B7397A" w:rsidRPr="0059101E"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Показатель 1.</w:t>
            </w:r>
          </w:p>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8210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7350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contextualSpacing/>
              <w:jc w:val="center"/>
              <w:rPr>
                <w:sz w:val="22"/>
                <w:szCs w:val="22"/>
              </w:rPr>
            </w:pPr>
            <w:r w:rsidRPr="0059101E">
              <w:rPr>
                <w:sz w:val="22"/>
                <w:szCs w:val="22"/>
              </w:rPr>
              <w:t>7350</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contextualSpacing/>
              <w:jc w:val="center"/>
              <w:rPr>
                <w:sz w:val="22"/>
                <w:szCs w:val="22"/>
              </w:rPr>
            </w:pPr>
            <w:r w:rsidRPr="0059101E">
              <w:rPr>
                <w:sz w:val="22"/>
                <w:szCs w:val="22"/>
              </w:rPr>
              <w:t>7350</w:t>
            </w:r>
          </w:p>
        </w:tc>
      </w:tr>
      <w:tr w:rsidR="00B7397A" w:rsidRPr="0059101E" w:rsidTr="00B7397A">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Показатель 2.</w:t>
            </w:r>
          </w:p>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p>
        </w:tc>
      </w:tr>
      <w:tr w:rsidR="00B7397A" w:rsidRPr="0059101E"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59101E" w:rsidRDefault="00B7397A" w:rsidP="00B7397A">
            <w:pPr>
              <w:widowControl w:val="0"/>
              <w:autoSpaceDE w:val="0"/>
              <w:autoSpaceDN w:val="0"/>
              <w:adjustRightInd w:val="0"/>
              <w:contextualSpacing/>
              <w:rPr>
                <w:sz w:val="22"/>
                <w:szCs w:val="22"/>
              </w:rPr>
            </w:pPr>
            <w:r w:rsidRPr="0059101E">
              <w:rPr>
                <w:sz w:val="22"/>
                <w:szCs w:val="22"/>
              </w:rPr>
              <w:t xml:space="preserve">Ведомственные целевые программы, входящие в состав подпрограммы (далее - ВЦП)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rPr>
                <w:sz w:val="22"/>
                <w:szCs w:val="22"/>
              </w:rPr>
            </w:pPr>
            <w:r w:rsidRPr="0059101E">
              <w:rPr>
                <w:sz w:val="22"/>
                <w:szCs w:val="22"/>
              </w:rPr>
              <w:t>Отсутствуют</w:t>
            </w:r>
          </w:p>
        </w:tc>
      </w:tr>
      <w:tr w:rsidR="00B7397A" w:rsidRPr="0059101E" w:rsidTr="00B7397A">
        <w:trPr>
          <w:trHeight w:val="623"/>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autoSpaceDE w:val="0"/>
              <w:autoSpaceDN w:val="0"/>
              <w:adjustRightInd w:val="0"/>
              <w:contextualSpacing/>
              <w:rPr>
                <w:sz w:val="22"/>
                <w:szCs w:val="22"/>
              </w:rPr>
            </w:pPr>
            <w:r w:rsidRPr="0059101E">
              <w:rPr>
                <w:sz w:val="22"/>
                <w:szCs w:val="22"/>
              </w:rPr>
              <w:t xml:space="preserve">Объемы и источники финансирования подпрограммы (с детализацией по годам реализации подпрограммы) </w:t>
            </w:r>
            <w:r w:rsidRPr="0059101E">
              <w:rPr>
                <w:sz w:val="22"/>
                <w:szCs w:val="22"/>
              </w:rPr>
              <w:br/>
              <w:t>тыс. 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jc w:val="center"/>
              <w:rPr>
                <w:sz w:val="22"/>
                <w:szCs w:val="22"/>
              </w:rPr>
            </w:pPr>
            <w:r w:rsidRPr="0059101E">
              <w:rPr>
                <w:sz w:val="22"/>
                <w:szCs w:val="22"/>
              </w:rPr>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jc w:val="center"/>
              <w:rPr>
                <w:sz w:val="22"/>
                <w:szCs w:val="22"/>
              </w:rPr>
            </w:pPr>
            <w:r w:rsidRPr="0059101E">
              <w:rPr>
                <w:sz w:val="22"/>
                <w:szCs w:val="22"/>
              </w:rPr>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jc w:val="center"/>
              <w:rPr>
                <w:sz w:val="22"/>
                <w:szCs w:val="22"/>
              </w:rPr>
            </w:pPr>
            <w:r w:rsidRPr="0059101E">
              <w:rPr>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jc w:val="center"/>
              <w:rPr>
                <w:sz w:val="22"/>
                <w:szCs w:val="22"/>
              </w:rPr>
            </w:pPr>
            <w:r w:rsidRPr="0059101E">
              <w:rPr>
                <w:sz w:val="22"/>
                <w:szCs w:val="22"/>
              </w:rPr>
              <w:t>2017 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jc w:val="center"/>
              <w:rPr>
                <w:sz w:val="22"/>
                <w:szCs w:val="22"/>
              </w:rPr>
            </w:pPr>
            <w:r w:rsidRPr="0059101E">
              <w:rPr>
                <w:sz w:val="22"/>
                <w:szCs w:val="22"/>
              </w:rPr>
              <w:t>2018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autoSpaceDE w:val="0"/>
              <w:autoSpaceDN w:val="0"/>
              <w:adjustRightInd w:val="0"/>
              <w:contextualSpacing/>
              <w:jc w:val="center"/>
              <w:rPr>
                <w:sz w:val="22"/>
                <w:szCs w:val="22"/>
              </w:rPr>
            </w:pPr>
            <w:r w:rsidRPr="0059101E">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widowControl w:val="0"/>
              <w:autoSpaceDE w:val="0"/>
              <w:autoSpaceDN w:val="0"/>
              <w:adjustRightInd w:val="0"/>
              <w:contextualSpacing/>
              <w:jc w:val="center"/>
              <w:rPr>
                <w:sz w:val="22"/>
                <w:szCs w:val="22"/>
              </w:rPr>
            </w:pPr>
            <w:r w:rsidRPr="0059101E">
              <w:rPr>
                <w:sz w:val="22"/>
                <w:szCs w:val="22"/>
              </w:rPr>
              <w:t>2020год</w:t>
            </w: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59101E" w:rsidRDefault="00B7397A" w:rsidP="00B7397A">
            <w:pPr>
              <w:contextualSpacing/>
              <w:jc w:val="center"/>
              <w:rPr>
                <w:sz w:val="22"/>
                <w:szCs w:val="22"/>
              </w:rPr>
            </w:pPr>
            <w:r w:rsidRPr="0059101E">
              <w:rPr>
                <w:sz w:val="22"/>
                <w:szCs w:val="22"/>
              </w:rPr>
              <w:t>2021</w:t>
            </w:r>
          </w:p>
          <w:p w:rsidR="00B7397A" w:rsidRPr="0059101E" w:rsidRDefault="00B7397A" w:rsidP="00B7397A">
            <w:pPr>
              <w:contextualSpacing/>
              <w:jc w:val="center"/>
              <w:rPr>
                <w:sz w:val="22"/>
                <w:szCs w:val="22"/>
              </w:rPr>
            </w:pPr>
            <w:r w:rsidRPr="0059101E">
              <w:rPr>
                <w:sz w:val="22"/>
                <w:szCs w:val="22"/>
              </w:rPr>
              <w:t>год</w:t>
            </w:r>
          </w:p>
        </w:tc>
      </w:tr>
      <w:tr w:rsidR="00B7397A" w:rsidRPr="0059101E"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rPr>
                <w:sz w:val="22"/>
                <w:szCs w:val="22"/>
              </w:rPr>
            </w:pPr>
            <w:r w:rsidRPr="0059101E">
              <w:rPr>
                <w:sz w:val="22"/>
                <w:szCs w:val="22"/>
              </w:rPr>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845,</w:t>
            </w:r>
          </w:p>
          <w:p w:rsidR="00B7397A" w:rsidRPr="0059101E" w:rsidRDefault="00B7397A" w:rsidP="00B7397A">
            <w:pPr>
              <w:contextualSpacing/>
              <w:jc w:val="center"/>
              <w:rPr>
                <w:sz w:val="22"/>
                <w:szCs w:val="22"/>
              </w:rPr>
            </w:pPr>
            <w:r w:rsidRPr="0059101E">
              <w:rPr>
                <w:sz w:val="22"/>
                <w:szCs w:val="22"/>
              </w:rPr>
              <w:t>28870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826,</w:t>
            </w:r>
          </w:p>
          <w:p w:rsidR="00B7397A" w:rsidRPr="0059101E" w:rsidRDefault="00B7397A" w:rsidP="00B7397A">
            <w:pPr>
              <w:contextualSpacing/>
              <w:jc w:val="center"/>
              <w:rPr>
                <w:sz w:val="22"/>
                <w:szCs w:val="22"/>
              </w:rPr>
            </w:pPr>
            <w:r w:rsidRPr="0059101E">
              <w:rPr>
                <w:sz w:val="22"/>
                <w:szCs w:val="22"/>
              </w:rPr>
              <w:t>53386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7,</w:t>
            </w:r>
          </w:p>
          <w:p w:rsidR="00B7397A" w:rsidRPr="0059101E" w:rsidRDefault="00B7397A" w:rsidP="00B7397A">
            <w:pPr>
              <w:contextualSpacing/>
              <w:jc w:val="center"/>
              <w:rPr>
                <w:sz w:val="22"/>
                <w:szCs w:val="22"/>
              </w:rPr>
            </w:pPr>
            <w:r w:rsidRPr="0059101E">
              <w:rPr>
                <w:sz w:val="22"/>
                <w:szCs w:val="22"/>
              </w:rPr>
              <w:t>68555</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2,9</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4,</w:t>
            </w:r>
          </w:p>
          <w:p w:rsidR="00B7397A" w:rsidRPr="0059101E" w:rsidRDefault="00B7397A" w:rsidP="00B7397A">
            <w:pPr>
              <w:contextualSpacing/>
              <w:jc w:val="center"/>
              <w:rPr>
                <w:sz w:val="22"/>
                <w:szCs w:val="22"/>
              </w:rPr>
            </w:pPr>
            <w:r w:rsidRPr="0059101E">
              <w:rPr>
                <w:sz w:val="22"/>
                <w:szCs w:val="22"/>
              </w:rPr>
              <w:t>56929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2,9</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0,7</w:t>
            </w:r>
          </w:p>
        </w:tc>
      </w:tr>
      <w:tr w:rsidR="00B7397A" w:rsidRPr="0059101E"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rPr>
                <w:sz w:val="22"/>
                <w:szCs w:val="22"/>
              </w:rPr>
            </w:pPr>
            <w:r w:rsidRPr="0059101E">
              <w:rPr>
                <w:sz w:val="22"/>
                <w:szCs w:val="22"/>
              </w:rPr>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jc w:val="center"/>
            </w:pPr>
            <w:r w:rsidRPr="0059101E">
              <w:t>14882,</w:t>
            </w:r>
          </w:p>
          <w:p w:rsidR="00B7397A" w:rsidRPr="0059101E" w:rsidRDefault="00B7397A" w:rsidP="00B7397A">
            <w:pPr>
              <w:jc w:val="center"/>
            </w:pPr>
            <w:r w:rsidRPr="0059101E">
              <w:t>18215</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1 808,</w:t>
            </w:r>
          </w:p>
          <w:p w:rsidR="00B7397A" w:rsidRPr="0059101E" w:rsidRDefault="00B7397A" w:rsidP="00B7397A">
            <w:pPr>
              <w:contextualSpacing/>
              <w:jc w:val="center"/>
              <w:rPr>
                <w:sz w:val="22"/>
                <w:szCs w:val="22"/>
              </w:rPr>
            </w:pPr>
            <w:r w:rsidRPr="0059101E">
              <w:rPr>
                <w:sz w:val="22"/>
                <w:szCs w:val="22"/>
              </w:rPr>
              <w:t>75845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1 345,</w:t>
            </w:r>
          </w:p>
          <w:p w:rsidR="00B7397A" w:rsidRPr="0059101E" w:rsidRDefault="00B7397A" w:rsidP="00B7397A">
            <w:pPr>
              <w:contextualSpacing/>
              <w:jc w:val="center"/>
              <w:rPr>
                <w:sz w:val="22"/>
                <w:szCs w:val="22"/>
              </w:rPr>
            </w:pPr>
            <w:r w:rsidRPr="0059101E">
              <w:rPr>
                <w:sz w:val="22"/>
                <w:szCs w:val="22"/>
              </w:rPr>
              <w:t>10901</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2 646,</w:t>
            </w:r>
          </w:p>
          <w:p w:rsidR="00B7397A" w:rsidRPr="0059101E" w:rsidRDefault="00B7397A" w:rsidP="00B7397A">
            <w:pPr>
              <w:contextualSpacing/>
              <w:jc w:val="center"/>
              <w:rPr>
                <w:sz w:val="22"/>
                <w:szCs w:val="22"/>
              </w:rPr>
            </w:pPr>
            <w:r w:rsidRPr="0059101E">
              <w:rPr>
                <w:sz w:val="22"/>
                <w:szCs w:val="22"/>
              </w:rPr>
              <w:t>10090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2 897,</w:t>
            </w:r>
          </w:p>
          <w:p w:rsidR="00B7397A" w:rsidRPr="0059101E" w:rsidRDefault="00B7397A" w:rsidP="00B7397A">
            <w:pPr>
              <w:contextualSpacing/>
              <w:jc w:val="center"/>
              <w:rPr>
                <w:sz w:val="22"/>
                <w:szCs w:val="22"/>
              </w:rPr>
            </w:pPr>
            <w:r w:rsidRPr="0059101E">
              <w:rPr>
                <w:sz w:val="22"/>
                <w:szCs w:val="22"/>
              </w:rPr>
              <w:t>11379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jc w:val="center"/>
            </w:pPr>
            <w:r w:rsidRPr="0059101E">
              <w:t>5233,2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951,9</w:t>
            </w:r>
          </w:p>
        </w:tc>
      </w:tr>
      <w:tr w:rsidR="00B7397A" w:rsidRPr="0059101E"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rPr>
                <w:sz w:val="22"/>
                <w:szCs w:val="22"/>
              </w:rPr>
            </w:pPr>
            <w:r w:rsidRPr="0059101E">
              <w:rPr>
                <w:sz w:val="22"/>
                <w:szCs w:val="22"/>
              </w:rPr>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jc w:val="center"/>
            </w:pPr>
            <w:r w:rsidRPr="0059101E">
              <w:t>7522,</w:t>
            </w:r>
          </w:p>
          <w:p w:rsidR="00B7397A" w:rsidRPr="0059101E" w:rsidRDefault="00B7397A" w:rsidP="00B7397A">
            <w:pPr>
              <w:jc w:val="center"/>
            </w:pPr>
            <w:r w:rsidRPr="0059101E">
              <w:t>72797</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2 338,</w:t>
            </w:r>
          </w:p>
          <w:p w:rsidR="00B7397A" w:rsidRPr="0059101E" w:rsidRDefault="00B7397A" w:rsidP="00B7397A">
            <w:pPr>
              <w:contextualSpacing/>
              <w:jc w:val="center"/>
              <w:rPr>
                <w:sz w:val="22"/>
                <w:szCs w:val="22"/>
              </w:rPr>
            </w:pPr>
            <w:r w:rsidRPr="0059101E">
              <w:rPr>
                <w:sz w:val="22"/>
                <w:szCs w:val="22"/>
              </w:rPr>
              <w:t>67192</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1 739,63264</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591,</w:t>
            </w:r>
          </w:p>
          <w:p w:rsidR="00B7397A" w:rsidRPr="0059101E" w:rsidRDefault="00B7397A" w:rsidP="00B7397A">
            <w:pPr>
              <w:contextualSpacing/>
              <w:jc w:val="center"/>
              <w:rPr>
                <w:sz w:val="22"/>
                <w:szCs w:val="22"/>
              </w:rPr>
            </w:pPr>
            <w:r w:rsidRPr="0059101E">
              <w:rPr>
                <w:sz w:val="22"/>
                <w:szCs w:val="22"/>
              </w:rPr>
              <w:t>2441</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921,</w:t>
            </w:r>
          </w:p>
          <w:p w:rsidR="00B7397A" w:rsidRPr="0059101E" w:rsidRDefault="00B7397A" w:rsidP="00B7397A">
            <w:pPr>
              <w:contextualSpacing/>
              <w:jc w:val="center"/>
              <w:rPr>
                <w:sz w:val="22"/>
                <w:szCs w:val="22"/>
              </w:rPr>
            </w:pPr>
            <w:r w:rsidRPr="0059101E">
              <w:rPr>
                <w:sz w:val="22"/>
                <w:szCs w:val="22"/>
              </w:rPr>
              <w:t>17931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jc w:val="center"/>
            </w:pPr>
            <w:r w:rsidRPr="0059101E">
              <w:t>1157,0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785,0</w:t>
            </w:r>
          </w:p>
        </w:tc>
      </w:tr>
      <w:tr w:rsidR="00B7397A" w:rsidRPr="0059101E"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rPr>
                <w:sz w:val="22"/>
                <w:szCs w:val="22"/>
              </w:rPr>
            </w:pPr>
            <w:r w:rsidRPr="0059101E">
              <w:rPr>
                <w:sz w:val="22"/>
                <w:szCs w:val="22"/>
              </w:rPr>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jc w:val="center"/>
            </w:pPr>
            <w:r w:rsidRPr="0059101E">
              <w:t>3701,</w:t>
            </w:r>
          </w:p>
          <w:p w:rsidR="00B7397A" w:rsidRPr="0059101E" w:rsidRDefault="00B7397A" w:rsidP="00B7397A">
            <w:pPr>
              <w:jc w:val="center"/>
            </w:pPr>
            <w:r w:rsidRPr="0059101E">
              <w:t>61206</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1 811,</w:t>
            </w:r>
          </w:p>
          <w:p w:rsidR="00B7397A" w:rsidRPr="0059101E" w:rsidRDefault="00B7397A" w:rsidP="00B7397A">
            <w:pPr>
              <w:contextualSpacing/>
              <w:jc w:val="center"/>
              <w:rPr>
                <w:sz w:val="22"/>
                <w:szCs w:val="22"/>
              </w:rPr>
            </w:pPr>
            <w:r w:rsidRPr="0059101E">
              <w:rPr>
                <w:sz w:val="22"/>
                <w:szCs w:val="22"/>
              </w:rPr>
              <w:t>945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672,</w:t>
            </w:r>
          </w:p>
          <w:p w:rsidR="00B7397A" w:rsidRPr="0059101E" w:rsidRDefault="00B7397A" w:rsidP="00B7397A">
            <w:pPr>
              <w:contextualSpacing/>
              <w:jc w:val="center"/>
              <w:rPr>
                <w:sz w:val="22"/>
                <w:szCs w:val="22"/>
              </w:rPr>
            </w:pPr>
            <w:r w:rsidRPr="0059101E">
              <w:rPr>
                <w:sz w:val="22"/>
                <w:szCs w:val="22"/>
              </w:rPr>
              <w:t>16706</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717,5</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500,0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0,0</w:t>
            </w:r>
          </w:p>
        </w:tc>
      </w:tr>
      <w:tr w:rsidR="00B7397A" w:rsidRPr="0059101E"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59101E"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59101E" w:rsidRDefault="00B7397A" w:rsidP="00B7397A">
            <w:pPr>
              <w:widowControl w:val="0"/>
              <w:autoSpaceDE w:val="0"/>
              <w:autoSpaceDN w:val="0"/>
              <w:adjustRightInd w:val="0"/>
              <w:contextualSpacing/>
              <w:rPr>
                <w:sz w:val="22"/>
                <w:szCs w:val="22"/>
              </w:rPr>
            </w:pPr>
            <w:r w:rsidRPr="0059101E">
              <w:rPr>
                <w:sz w:val="22"/>
                <w:szCs w:val="22"/>
              </w:rPr>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jc w:val="center"/>
            </w:pPr>
            <w:r w:rsidRPr="0059101E">
              <w:t>26951,</w:t>
            </w:r>
          </w:p>
          <w:p w:rsidR="00B7397A" w:rsidRPr="0059101E" w:rsidRDefault="00B7397A" w:rsidP="00B7397A">
            <w:pPr>
              <w:jc w:val="center"/>
            </w:pPr>
            <w:r w:rsidRPr="0059101E">
              <w:t>81088</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rPr>
                <w:sz w:val="22"/>
                <w:szCs w:val="22"/>
              </w:rPr>
            </w:pPr>
            <w:r w:rsidRPr="0059101E">
              <w:rPr>
                <w:sz w:val="22"/>
                <w:szCs w:val="22"/>
              </w:rPr>
              <w:t>6 785,</w:t>
            </w:r>
          </w:p>
          <w:p w:rsidR="00B7397A" w:rsidRPr="0059101E" w:rsidRDefault="00B7397A" w:rsidP="00B7397A">
            <w:pPr>
              <w:contextualSpacing/>
              <w:rPr>
                <w:sz w:val="22"/>
                <w:szCs w:val="22"/>
              </w:rPr>
            </w:pPr>
            <w:r w:rsidRPr="0059101E">
              <w:rPr>
                <w:sz w:val="22"/>
                <w:szCs w:val="22"/>
              </w:rPr>
              <w:t>90923</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3 764,6</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59101E" w:rsidRDefault="00B7397A" w:rsidP="00B7397A">
            <w:pPr>
              <w:contextualSpacing/>
              <w:jc w:val="center"/>
              <w:rPr>
                <w:sz w:val="22"/>
                <w:szCs w:val="22"/>
              </w:rPr>
            </w:pPr>
            <w:r w:rsidRPr="0059101E">
              <w:rPr>
                <w:sz w:val="22"/>
                <w:szCs w:val="22"/>
              </w:rPr>
              <w:t>3 957,7</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lang w:val="en-US"/>
              </w:rPr>
              <w:t>3</w:t>
            </w:r>
            <w:r w:rsidRPr="0059101E">
              <w:rPr>
                <w:sz w:val="22"/>
                <w:szCs w:val="22"/>
              </w:rPr>
              <w:t> </w:t>
            </w:r>
            <w:r w:rsidRPr="0059101E">
              <w:rPr>
                <w:sz w:val="22"/>
                <w:szCs w:val="22"/>
                <w:lang w:val="en-US"/>
              </w:rPr>
              <w:t>822</w:t>
            </w:r>
            <w:r w:rsidRPr="0059101E">
              <w:rPr>
                <w:sz w:val="22"/>
                <w:szCs w:val="22"/>
              </w:rPr>
              <w:t>,</w:t>
            </w:r>
          </w:p>
          <w:p w:rsidR="00B7397A" w:rsidRPr="0059101E" w:rsidRDefault="00B7397A" w:rsidP="00B7397A">
            <w:pPr>
              <w:contextualSpacing/>
              <w:jc w:val="center"/>
              <w:rPr>
                <w:sz w:val="22"/>
                <w:szCs w:val="22"/>
                <w:lang w:val="en-US"/>
              </w:rPr>
            </w:pPr>
            <w:r w:rsidRPr="0059101E">
              <w:rPr>
                <w:sz w:val="22"/>
                <w:szCs w:val="22"/>
                <w:lang w:val="en-US"/>
              </w:rPr>
              <w:t>86239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jc w:val="center"/>
            </w:pPr>
            <w:r w:rsidRPr="0059101E">
              <w:t>6893,1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1 737,</w:t>
            </w:r>
          </w:p>
          <w:p w:rsidR="00B7397A" w:rsidRPr="0059101E" w:rsidRDefault="00B7397A" w:rsidP="00B7397A">
            <w:pPr>
              <w:contextualSpacing/>
              <w:jc w:val="center"/>
              <w:rPr>
                <w:sz w:val="22"/>
                <w:szCs w:val="22"/>
              </w:rPr>
            </w:pPr>
            <w:r w:rsidRPr="0059101E">
              <w:rPr>
                <w:sz w:val="22"/>
                <w:szCs w:val="22"/>
              </w:rPr>
              <w:t>6</w:t>
            </w:r>
          </w:p>
        </w:tc>
      </w:tr>
    </w:tbl>
    <w:p w:rsidR="00B7397A" w:rsidRPr="0059101E" w:rsidRDefault="00B7397A" w:rsidP="00B7397A">
      <w:pPr>
        <w:widowControl w:val="0"/>
        <w:autoSpaceDE w:val="0"/>
        <w:autoSpaceDN w:val="0"/>
        <w:adjustRightInd w:val="0"/>
        <w:ind w:firstLine="709"/>
        <w:contextualSpacing/>
        <w:jc w:val="center"/>
        <w:outlineLvl w:val="2"/>
      </w:pPr>
    </w:p>
    <w:p w:rsidR="00B7397A" w:rsidRPr="0059101E" w:rsidRDefault="00B7397A" w:rsidP="00B7397A">
      <w:pPr>
        <w:widowControl w:val="0"/>
        <w:autoSpaceDE w:val="0"/>
        <w:autoSpaceDN w:val="0"/>
        <w:adjustRightInd w:val="0"/>
        <w:ind w:firstLine="709"/>
        <w:contextualSpacing/>
        <w:jc w:val="center"/>
        <w:outlineLvl w:val="2"/>
      </w:pPr>
      <w:r w:rsidRPr="0059101E">
        <w:t>1. ХАРАКТЕРИСТИКА ТЕКУЩЕГО СОСТОЯНИЯ СФЕРЫ</w:t>
      </w:r>
    </w:p>
    <w:p w:rsidR="00B7397A" w:rsidRPr="0059101E" w:rsidRDefault="00B7397A" w:rsidP="00B7397A">
      <w:pPr>
        <w:ind w:firstLine="709"/>
        <w:contextualSpacing/>
        <w:jc w:val="center"/>
      </w:pPr>
      <w:r w:rsidRPr="0059101E">
        <w:t>РЕАЛИЗАЦИИ ПОДПРОГРАММЫ 1.</w:t>
      </w:r>
    </w:p>
    <w:p w:rsidR="00B7397A" w:rsidRPr="0059101E" w:rsidRDefault="00B7397A" w:rsidP="00B7397A">
      <w:pPr>
        <w:ind w:firstLine="709"/>
        <w:contextualSpacing/>
        <w:jc w:val="both"/>
      </w:pPr>
    </w:p>
    <w:p w:rsidR="00B7397A" w:rsidRPr="0059101E" w:rsidRDefault="00B7397A" w:rsidP="00B7397A">
      <w:pPr>
        <w:ind w:firstLine="709"/>
        <w:contextualSpacing/>
        <w:jc w:val="both"/>
      </w:pPr>
      <w:r w:rsidRPr="0059101E">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B7397A" w:rsidRPr="0059101E" w:rsidRDefault="00B7397A" w:rsidP="00B7397A">
      <w:pPr>
        <w:ind w:firstLine="709"/>
        <w:contextualSpacing/>
        <w:jc w:val="both"/>
      </w:pPr>
      <w:r w:rsidRPr="0059101E">
        <w:t>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многопрофильности, в значительной мере является его социально-экономической основой.</w:t>
      </w:r>
    </w:p>
    <w:p w:rsidR="00B7397A" w:rsidRPr="0059101E" w:rsidRDefault="00B7397A" w:rsidP="00B7397A">
      <w:pPr>
        <w:ind w:firstLine="709"/>
        <w:contextualSpacing/>
        <w:jc w:val="both"/>
      </w:pPr>
      <w:r w:rsidRPr="0059101E">
        <w:t>В Каргасокском районе 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лекарственных препаратов, а так же 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B7397A" w:rsidRPr="0059101E" w:rsidRDefault="00B7397A" w:rsidP="00B7397A">
      <w:pPr>
        <w:ind w:firstLine="709"/>
        <w:contextualSpacing/>
        <w:jc w:val="both"/>
      </w:pPr>
      <w:r w:rsidRPr="0059101E">
        <w:t>В последнее время на территории Каргасокского района наметились положительные тенденции к улучшению общей среды деятельности субъектов малого и среднего предпринимательства.</w:t>
      </w:r>
    </w:p>
    <w:p w:rsidR="00B7397A" w:rsidRPr="0059101E" w:rsidRDefault="00B7397A" w:rsidP="00B7397A">
      <w:pPr>
        <w:ind w:firstLine="709"/>
        <w:contextualSpacing/>
        <w:jc w:val="both"/>
      </w:pPr>
      <w:r w:rsidRPr="0059101E">
        <w:t>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w:t>
      </w:r>
    </w:p>
    <w:p w:rsidR="00B7397A" w:rsidRPr="0059101E" w:rsidRDefault="00B7397A" w:rsidP="00B7397A">
      <w:pPr>
        <w:ind w:firstLine="709"/>
        <w:contextualSpacing/>
        <w:jc w:val="both"/>
      </w:pPr>
      <w:r w:rsidRPr="0059101E">
        <w:t>построены торговые ряды для сельхозтоваропроизводителей для реализации местной продукции;</w:t>
      </w:r>
    </w:p>
    <w:p w:rsidR="00B7397A" w:rsidRPr="0059101E" w:rsidRDefault="00B7397A" w:rsidP="00B7397A">
      <w:pPr>
        <w:ind w:firstLine="709"/>
        <w:contextualSpacing/>
        <w:jc w:val="both"/>
      </w:pPr>
      <w:r w:rsidRPr="0059101E">
        <w:t>проведено 4 мастер-класса по парикмахерскому искусству, 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 посвященные Дню празднования Российского предпринимательства, образовательное мероприятие со старшеклассниками;</w:t>
      </w:r>
    </w:p>
    <w:p w:rsidR="00B7397A" w:rsidRPr="0059101E" w:rsidRDefault="00B7397A" w:rsidP="00B7397A">
      <w:pPr>
        <w:ind w:firstLine="709"/>
        <w:contextualSpacing/>
        <w:jc w:val="both"/>
      </w:pPr>
      <w:r w:rsidRPr="0059101E">
        <w:t>по итогам конкурса «Старт» предоставлена финансовая поддержка 6 победителям конкурса (победители конкурса по годам: 2011 г.- 2, 2012г. – 2, 2013г. – 2);</w:t>
      </w:r>
    </w:p>
    <w:p w:rsidR="00B7397A" w:rsidRPr="0059101E" w:rsidRDefault="00B7397A" w:rsidP="00B7397A">
      <w:pPr>
        <w:ind w:firstLine="709"/>
        <w:contextualSpacing/>
        <w:jc w:val="both"/>
      </w:pPr>
      <w:r w:rsidRPr="0059101E">
        <w:t>по итогам конкурса «Первый шаг» предоставлена финансовая поддержка 19 победителям конкурса (победители конкурса по годам: 2011 г.- 2, 2012г. – 6, 2013г. – 5, 2014г. – 6, 2015 г. - 5);</w:t>
      </w:r>
    </w:p>
    <w:p w:rsidR="00B7397A" w:rsidRPr="0059101E" w:rsidRDefault="00B7397A" w:rsidP="00B7397A">
      <w:pPr>
        <w:ind w:firstLine="709"/>
        <w:contextualSpacing/>
        <w:jc w:val="both"/>
      </w:pPr>
      <w:r w:rsidRPr="0059101E">
        <w:t>осуществлена оплата части расходов по написанию 26 бизнес-планов для участия в районных конкурсах предпринимательских проектов;</w:t>
      </w:r>
    </w:p>
    <w:p w:rsidR="00B7397A" w:rsidRPr="0059101E" w:rsidRDefault="00B7397A" w:rsidP="00B7397A">
      <w:pPr>
        <w:ind w:firstLine="709"/>
        <w:contextualSpacing/>
        <w:jc w:val="both"/>
      </w:pPr>
      <w:r w:rsidRPr="0059101E">
        <w:t>осуществлена оплата расходов на доставку сельхозтоваропроизводителей в с. Каргасок на сезонные ярмарки и ярмарки «Выходного дня»;</w:t>
      </w:r>
    </w:p>
    <w:p w:rsidR="00B7397A" w:rsidRPr="0059101E" w:rsidRDefault="00B7397A" w:rsidP="00B7397A">
      <w:pPr>
        <w:ind w:firstLine="709"/>
        <w:contextualSpacing/>
        <w:jc w:val="both"/>
      </w:pPr>
      <w:r w:rsidRPr="0059101E">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B7397A" w:rsidRPr="0059101E" w:rsidRDefault="00B7397A" w:rsidP="00B7397A">
      <w:pPr>
        <w:ind w:firstLine="709"/>
        <w:contextualSpacing/>
        <w:jc w:val="both"/>
      </w:pPr>
      <w:r w:rsidRPr="0059101E">
        <w:t>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B7397A" w:rsidRPr="0059101E" w:rsidRDefault="00B7397A" w:rsidP="00B7397A">
      <w:pPr>
        <w:ind w:firstLine="709"/>
        <w:contextualSpacing/>
        <w:jc w:val="both"/>
      </w:pPr>
      <w:r w:rsidRPr="0059101E">
        <w:t>Развитие малого предпринимательства в Каргасокском районе характеризуется следующими показателями.</w:t>
      </w:r>
    </w:p>
    <w:p w:rsidR="00B7397A" w:rsidRPr="0059101E" w:rsidRDefault="00B7397A" w:rsidP="00B7397A">
      <w:pPr>
        <w:ind w:firstLine="709"/>
        <w:contextualSpacing/>
        <w:jc w:val="both"/>
      </w:pPr>
      <w:r w:rsidRPr="0059101E">
        <w:lastRenderedPageBreak/>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B7397A" w:rsidRPr="0059101E" w:rsidRDefault="00B7397A" w:rsidP="00B7397A">
      <w:pPr>
        <w:ind w:firstLine="709"/>
        <w:contextualSpacing/>
        <w:jc w:val="both"/>
      </w:pPr>
      <w:r w:rsidRPr="0059101E">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B7397A" w:rsidRPr="0059101E" w:rsidRDefault="00B7397A" w:rsidP="00B7397A">
      <w:pPr>
        <w:ind w:firstLine="709"/>
        <w:contextualSpacing/>
        <w:jc w:val="both"/>
      </w:pPr>
      <w:r w:rsidRPr="0059101E">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B7397A" w:rsidRPr="0059101E" w:rsidRDefault="00B7397A" w:rsidP="00B7397A">
      <w:pPr>
        <w:ind w:firstLine="709"/>
        <w:contextualSpacing/>
        <w:jc w:val="both"/>
      </w:pPr>
      <w:r w:rsidRPr="0059101E">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B7397A" w:rsidRPr="0059101E" w:rsidRDefault="00B7397A" w:rsidP="00B7397A">
      <w:pPr>
        <w:ind w:firstLine="709"/>
        <w:contextualSpacing/>
        <w:jc w:val="both"/>
      </w:pPr>
      <w:r w:rsidRPr="0059101E">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B7397A" w:rsidRPr="0059101E" w:rsidRDefault="00B7397A" w:rsidP="00B7397A">
      <w:pPr>
        <w:ind w:firstLine="709"/>
        <w:contextualSpacing/>
        <w:jc w:val="both"/>
      </w:pPr>
      <w:r w:rsidRPr="0059101E">
        <w:t>Численность работающих в сфере малого предпринимательства по итогам 2014 года оценивается в 2492 человек, что составляет 21,6% от общей численности экономически активного населения.</w:t>
      </w:r>
    </w:p>
    <w:p w:rsidR="00B7397A" w:rsidRPr="0059101E" w:rsidRDefault="00B7397A" w:rsidP="00B7397A">
      <w:pPr>
        <w:ind w:firstLine="709"/>
        <w:contextualSpacing/>
        <w:jc w:val="both"/>
      </w:pPr>
      <w:r w:rsidRPr="0059101E">
        <w:t>Кроме того, в развитии малого и среднего предпринимательства района отмечается некоторая структурная диспропорция:</w:t>
      </w:r>
    </w:p>
    <w:p w:rsidR="00B7397A" w:rsidRPr="0059101E" w:rsidRDefault="00B7397A" w:rsidP="00B7397A">
      <w:pPr>
        <w:ind w:firstLine="709"/>
        <w:contextualSpacing/>
        <w:jc w:val="both"/>
      </w:pPr>
      <w:r w:rsidRPr="0059101E">
        <w:t>около 90 процентов всех малых предприятий и предпринимателей сосредоточено в районном центре с. Каргасок;</w:t>
      </w:r>
    </w:p>
    <w:p w:rsidR="00B7397A" w:rsidRPr="0059101E" w:rsidRDefault="00B7397A" w:rsidP="00B7397A">
      <w:pPr>
        <w:ind w:firstLine="709"/>
        <w:contextualSpacing/>
        <w:jc w:val="both"/>
      </w:pPr>
      <w:r w:rsidRPr="0059101E">
        <w:t>большая часть субъектов малого предпринимательства (30% малых предприятий и 51% индивидуальных предпринимателей) по-прежнему занята в сфере торговли.</w:t>
      </w:r>
    </w:p>
    <w:p w:rsidR="00B7397A" w:rsidRPr="0059101E" w:rsidRDefault="00B7397A" w:rsidP="00B7397A">
      <w:pPr>
        <w:widowControl w:val="0"/>
        <w:autoSpaceDE w:val="0"/>
        <w:autoSpaceDN w:val="0"/>
        <w:adjustRightInd w:val="0"/>
        <w:ind w:firstLine="709"/>
        <w:contextualSpacing/>
        <w:jc w:val="both"/>
      </w:pPr>
      <w:r w:rsidRPr="0059101E">
        <w:t>Необходимость разработки и реализации подпрограммы обусловлена:</w:t>
      </w:r>
    </w:p>
    <w:p w:rsidR="00B7397A" w:rsidRPr="0059101E" w:rsidRDefault="00B7397A" w:rsidP="00B7397A">
      <w:pPr>
        <w:widowControl w:val="0"/>
        <w:autoSpaceDE w:val="0"/>
        <w:autoSpaceDN w:val="0"/>
        <w:adjustRightInd w:val="0"/>
        <w:ind w:firstLine="709"/>
        <w:contextualSpacing/>
        <w:jc w:val="both"/>
      </w:pPr>
      <w:r w:rsidRPr="0059101E">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B7397A" w:rsidRPr="0059101E" w:rsidRDefault="00B7397A" w:rsidP="00B7397A">
      <w:pPr>
        <w:widowControl w:val="0"/>
        <w:autoSpaceDE w:val="0"/>
        <w:autoSpaceDN w:val="0"/>
        <w:adjustRightInd w:val="0"/>
        <w:ind w:firstLine="709"/>
        <w:contextualSpacing/>
        <w:jc w:val="both"/>
      </w:pPr>
      <w:r w:rsidRPr="0059101E">
        <w:t>необходимостью решения задачи по развитию малых форм хозяйствования.</w:t>
      </w:r>
    </w:p>
    <w:p w:rsidR="00B7397A" w:rsidRPr="0059101E" w:rsidRDefault="00B7397A" w:rsidP="00B7397A">
      <w:pPr>
        <w:ind w:firstLine="709"/>
        <w:contextualSpacing/>
        <w:jc w:val="both"/>
      </w:pPr>
      <w:r w:rsidRPr="0059101E">
        <w:t xml:space="preserve">Анализ ситуации в развитии малого и среднего предпринимательства в муниципальных районах показывает, что в условиях монопрофильности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B7397A" w:rsidRPr="0059101E" w:rsidRDefault="00B7397A" w:rsidP="00B7397A">
      <w:pPr>
        <w:widowControl w:val="0"/>
        <w:autoSpaceDE w:val="0"/>
        <w:autoSpaceDN w:val="0"/>
        <w:adjustRightInd w:val="0"/>
        <w:ind w:firstLine="709"/>
        <w:contextualSpacing/>
        <w:jc w:val="both"/>
      </w:pPr>
      <w:r w:rsidRPr="0059101E">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B7397A" w:rsidRPr="0059101E" w:rsidRDefault="00B7397A" w:rsidP="00B7397A">
      <w:pPr>
        <w:widowControl w:val="0"/>
        <w:autoSpaceDE w:val="0"/>
        <w:autoSpaceDN w:val="0"/>
        <w:adjustRightInd w:val="0"/>
        <w:ind w:firstLine="709"/>
        <w:contextualSpacing/>
        <w:jc w:val="both"/>
      </w:pPr>
      <w:r w:rsidRPr="0059101E">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B7397A" w:rsidRPr="0059101E" w:rsidRDefault="00B7397A" w:rsidP="00B7397A">
      <w:pPr>
        <w:widowControl w:val="0"/>
        <w:autoSpaceDE w:val="0"/>
        <w:autoSpaceDN w:val="0"/>
        <w:adjustRightInd w:val="0"/>
        <w:ind w:firstLine="709"/>
        <w:contextualSpacing/>
        <w:jc w:val="both"/>
      </w:pPr>
      <w:r w:rsidRPr="0059101E">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B7397A" w:rsidRPr="0059101E" w:rsidRDefault="00B7397A" w:rsidP="00B7397A">
      <w:pPr>
        <w:widowControl w:val="0"/>
        <w:autoSpaceDE w:val="0"/>
        <w:autoSpaceDN w:val="0"/>
        <w:adjustRightInd w:val="0"/>
        <w:ind w:firstLine="709"/>
        <w:contextualSpacing/>
        <w:jc w:val="both"/>
      </w:pPr>
      <w:r w:rsidRPr="0059101E">
        <w:t>3. Не налажена эффективная система сбыта продукции малых форм хозяйствования.</w:t>
      </w:r>
    </w:p>
    <w:p w:rsidR="00B7397A" w:rsidRPr="0059101E" w:rsidRDefault="00B7397A" w:rsidP="00B7397A">
      <w:pPr>
        <w:widowControl w:val="0"/>
        <w:autoSpaceDE w:val="0"/>
        <w:autoSpaceDN w:val="0"/>
        <w:adjustRightInd w:val="0"/>
        <w:ind w:firstLine="709"/>
        <w:contextualSpacing/>
        <w:jc w:val="both"/>
      </w:pPr>
      <w:r w:rsidRPr="0059101E">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B7397A" w:rsidRPr="0059101E" w:rsidRDefault="00B7397A" w:rsidP="00B7397A">
      <w:pPr>
        <w:ind w:firstLine="709"/>
        <w:contextualSpacing/>
        <w:jc w:val="both"/>
      </w:pPr>
      <w:r w:rsidRPr="0059101E">
        <w:lastRenderedPageBreak/>
        <w:t>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B7397A" w:rsidRPr="0059101E" w:rsidRDefault="00B7397A" w:rsidP="00B7397A">
      <w:pPr>
        <w:ind w:firstLine="709"/>
        <w:contextualSpacing/>
        <w:jc w:val="both"/>
      </w:pPr>
      <w:r w:rsidRPr="0059101E">
        <w:t>Разработка и реализация подпрограммы соответствуют цели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 Стратегии социально – экономического развития муниципального образования «Каргасокский район до 2025 года», утвержденной решением Думы Каргасокского района от 25.02.2016 № 40 (далее –Стратегия).</w:t>
      </w:r>
    </w:p>
    <w:p w:rsidR="00B7397A" w:rsidRPr="0059101E" w:rsidRDefault="00B7397A" w:rsidP="00B7397A">
      <w:pPr>
        <w:ind w:firstLine="709"/>
        <w:contextualSpacing/>
        <w:jc w:val="both"/>
      </w:pPr>
      <w:r w:rsidRPr="0059101E">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субъектам малого и среднего предпринимательства по различным направлениям.</w:t>
      </w:r>
    </w:p>
    <w:p w:rsidR="00B7397A" w:rsidRPr="0059101E" w:rsidRDefault="00B7397A" w:rsidP="00B7397A">
      <w:pPr>
        <w:widowControl w:val="0"/>
        <w:autoSpaceDE w:val="0"/>
        <w:autoSpaceDN w:val="0"/>
        <w:adjustRightInd w:val="0"/>
        <w:ind w:firstLine="709"/>
        <w:contextualSpacing/>
        <w:jc w:val="both"/>
      </w:pPr>
      <w:r w:rsidRPr="0059101E">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B7397A" w:rsidRPr="0059101E" w:rsidRDefault="00B7397A" w:rsidP="00B7397A">
      <w:pPr>
        <w:widowControl w:val="0"/>
        <w:autoSpaceDE w:val="0"/>
        <w:autoSpaceDN w:val="0"/>
        <w:adjustRightInd w:val="0"/>
        <w:ind w:firstLine="709"/>
        <w:contextualSpacing/>
        <w:jc w:val="both"/>
      </w:pPr>
      <w:r w:rsidRPr="0059101E">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B7397A" w:rsidRPr="0059101E" w:rsidRDefault="00B7397A" w:rsidP="00B7397A">
      <w:pPr>
        <w:widowControl w:val="0"/>
        <w:autoSpaceDE w:val="0"/>
        <w:autoSpaceDN w:val="0"/>
        <w:adjustRightInd w:val="0"/>
        <w:ind w:firstLine="709"/>
        <w:contextualSpacing/>
        <w:jc w:val="both"/>
      </w:pPr>
      <w:r w:rsidRPr="0059101E">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B7397A" w:rsidRPr="0059101E" w:rsidRDefault="00B7397A" w:rsidP="00B7397A">
      <w:pPr>
        <w:widowControl w:val="0"/>
        <w:autoSpaceDE w:val="0"/>
        <w:autoSpaceDN w:val="0"/>
        <w:adjustRightInd w:val="0"/>
        <w:ind w:firstLine="709"/>
        <w:contextualSpacing/>
        <w:jc w:val="center"/>
        <w:outlineLvl w:val="2"/>
      </w:pPr>
    </w:p>
    <w:p w:rsidR="00B7397A" w:rsidRPr="0059101E" w:rsidRDefault="00B7397A" w:rsidP="00B7397A">
      <w:pPr>
        <w:widowControl w:val="0"/>
        <w:autoSpaceDE w:val="0"/>
        <w:autoSpaceDN w:val="0"/>
        <w:adjustRightInd w:val="0"/>
        <w:ind w:firstLine="709"/>
        <w:contextualSpacing/>
        <w:jc w:val="center"/>
        <w:outlineLvl w:val="2"/>
      </w:pPr>
      <w:r w:rsidRPr="0059101E">
        <w:t xml:space="preserve">2. ЦЕЛЬ И ЗАДАЧИ ПОДПРОГРАММЫ 1, СРОК И ЭТАПЫ ЕЕ РЕАЛИЗАЦИИ, </w:t>
      </w:r>
    </w:p>
    <w:p w:rsidR="00B7397A" w:rsidRPr="0059101E" w:rsidRDefault="00B7397A" w:rsidP="00B7397A">
      <w:pPr>
        <w:widowControl w:val="0"/>
        <w:autoSpaceDE w:val="0"/>
        <w:autoSpaceDN w:val="0"/>
        <w:adjustRightInd w:val="0"/>
        <w:ind w:firstLine="709"/>
        <w:contextualSpacing/>
        <w:jc w:val="center"/>
        <w:outlineLvl w:val="2"/>
      </w:pPr>
      <w:r w:rsidRPr="0059101E">
        <w:t>ЦЕЛЕВЫЕ ПОКАЗАТЕЛИ РЕЗУЛЬТАТИВНОСТИ РЕАЛИЗАЦИИ ПОДПРОГРАММЫ 1.</w:t>
      </w:r>
    </w:p>
    <w:p w:rsidR="00B7397A" w:rsidRPr="0059101E" w:rsidRDefault="00B7397A" w:rsidP="00B7397A">
      <w:pPr>
        <w:ind w:firstLine="709"/>
        <w:contextualSpacing/>
        <w:jc w:val="both"/>
      </w:pPr>
    </w:p>
    <w:p w:rsidR="00B7397A" w:rsidRPr="0059101E" w:rsidRDefault="00B7397A" w:rsidP="00B7397A">
      <w:pPr>
        <w:shd w:val="clear" w:color="auto" w:fill="FFFFFF"/>
        <w:ind w:firstLine="709"/>
        <w:contextualSpacing/>
        <w:jc w:val="both"/>
      </w:pPr>
      <w:r w:rsidRPr="0059101E">
        <w:t>Цель настоящей подпрограммы – Развитие предпринимательства и сельского хозяйства в Каргасокском районе.</w:t>
      </w:r>
    </w:p>
    <w:p w:rsidR="00B7397A" w:rsidRPr="0059101E" w:rsidRDefault="00B7397A" w:rsidP="00B7397A">
      <w:pPr>
        <w:ind w:firstLine="709"/>
        <w:contextualSpacing/>
        <w:jc w:val="both"/>
      </w:pPr>
      <w:r w:rsidRPr="0059101E">
        <w:t>Достижение цели обеспечивается за счет решения следующих задач подпрограммы:</w:t>
      </w:r>
    </w:p>
    <w:p w:rsidR="00B7397A" w:rsidRPr="0059101E" w:rsidRDefault="00B7397A" w:rsidP="00B7397A">
      <w:pPr>
        <w:widowControl w:val="0"/>
        <w:shd w:val="clear" w:color="auto" w:fill="FFFFFF"/>
        <w:autoSpaceDE w:val="0"/>
        <w:autoSpaceDN w:val="0"/>
        <w:adjustRightInd w:val="0"/>
        <w:ind w:firstLine="709"/>
        <w:contextualSpacing/>
        <w:jc w:val="both"/>
      </w:pPr>
      <w:r w:rsidRPr="0059101E">
        <w:t>Задача 1. Стимулирование предпринимательской активности населения для развития сферы малого и среднего предпринимательства.</w:t>
      </w:r>
    </w:p>
    <w:p w:rsidR="00B7397A" w:rsidRPr="0059101E" w:rsidRDefault="00B7397A" w:rsidP="00B7397A">
      <w:pPr>
        <w:widowControl w:val="0"/>
        <w:shd w:val="clear" w:color="auto" w:fill="FFFFFF"/>
        <w:autoSpaceDE w:val="0"/>
        <w:autoSpaceDN w:val="0"/>
        <w:adjustRightInd w:val="0"/>
        <w:ind w:firstLine="709"/>
        <w:contextualSpacing/>
        <w:jc w:val="both"/>
      </w:pPr>
      <w:r w:rsidRPr="0059101E">
        <w:t>Задача 2. Развитие малых форм хозяйствования района.</w:t>
      </w:r>
    </w:p>
    <w:p w:rsidR="00B7397A" w:rsidRPr="0059101E" w:rsidRDefault="00B7397A" w:rsidP="00B7397A">
      <w:pPr>
        <w:ind w:firstLine="709"/>
        <w:contextualSpacing/>
        <w:jc w:val="both"/>
      </w:pPr>
      <w:r w:rsidRPr="0059101E">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B7397A" w:rsidRPr="0059101E" w:rsidRDefault="00B7397A" w:rsidP="00B7397A">
      <w:pPr>
        <w:ind w:firstLine="709"/>
        <w:contextualSpacing/>
        <w:jc w:val="both"/>
      </w:pPr>
      <w:r w:rsidRPr="0059101E">
        <w:t>Срок реализации подпрограммы – 2016 – 2021 годы, этапы не предусмотрены.</w:t>
      </w:r>
    </w:p>
    <w:p w:rsidR="00B7397A" w:rsidRPr="0059101E" w:rsidRDefault="00B7397A" w:rsidP="00B7397A">
      <w:pPr>
        <w:ind w:firstLine="709"/>
        <w:contextualSpacing/>
        <w:jc w:val="both"/>
      </w:pPr>
      <w:r w:rsidRPr="0059101E">
        <w:t>В качестве целевых показателей, определяющих эффективность реализации Подпрограммы, приняты следующие ожидаемые значения показателей:</w:t>
      </w:r>
    </w:p>
    <w:p w:rsidR="00B7397A" w:rsidRPr="0059101E" w:rsidRDefault="00B7397A" w:rsidP="00B7397A">
      <w:pPr>
        <w:ind w:firstLine="709"/>
        <w:contextualSpacing/>
        <w:jc w:val="both"/>
      </w:pPr>
      <w:r w:rsidRPr="0059101E">
        <w:t>- число субъектов малого и среднего предпринимательства в расчете на 10 тыс. человек населения, ед.;</w:t>
      </w:r>
    </w:p>
    <w:p w:rsidR="00B7397A" w:rsidRPr="0059101E" w:rsidRDefault="00B7397A" w:rsidP="00B7397A">
      <w:pPr>
        <w:ind w:firstLine="709"/>
        <w:contextualSpacing/>
        <w:jc w:val="both"/>
      </w:pPr>
      <w:r w:rsidRPr="0059101E">
        <w:t>- объем продукции сельского хозяйства, млн. рублей.</w:t>
      </w:r>
    </w:p>
    <w:p w:rsidR="00B7397A" w:rsidRPr="0059101E" w:rsidRDefault="00B7397A" w:rsidP="00B7397A">
      <w:pPr>
        <w:ind w:firstLine="709"/>
        <w:contextualSpacing/>
        <w:jc w:val="both"/>
      </w:pPr>
      <w:r w:rsidRPr="0059101E">
        <w:t>Сведения о составе и значениях целевых показателей результативности подпрограммы 1 приведены в таблице 1.</w:t>
      </w:r>
    </w:p>
    <w:p w:rsidR="00B7397A" w:rsidRPr="0059101E" w:rsidRDefault="00B7397A" w:rsidP="00B7397A">
      <w:pPr>
        <w:ind w:firstLine="709"/>
        <w:contextualSpacing/>
        <w:jc w:val="both"/>
      </w:pPr>
    </w:p>
    <w:p w:rsidR="00B7397A" w:rsidRPr="0059101E" w:rsidRDefault="00B7397A" w:rsidP="00B7397A">
      <w:pPr>
        <w:contextualSpacing/>
      </w:pPr>
      <w:r w:rsidRPr="0059101E">
        <w:t>3. СИСТЕМА МЕРОПРИЯТИЙ И РЕСУРСНОЕ ОБЕСПЕЧЕНИЕ ПОДПРОГРАММЫ 1.</w:t>
      </w:r>
    </w:p>
    <w:p w:rsidR="00B7397A" w:rsidRPr="0059101E" w:rsidRDefault="00B7397A" w:rsidP="00B7397A">
      <w:pPr>
        <w:ind w:firstLine="709"/>
        <w:contextualSpacing/>
        <w:jc w:val="both"/>
      </w:pPr>
    </w:p>
    <w:p w:rsidR="00B7397A" w:rsidRPr="0059101E" w:rsidRDefault="00B7397A" w:rsidP="00B7397A">
      <w:pPr>
        <w:ind w:firstLine="709"/>
        <w:contextualSpacing/>
        <w:jc w:val="both"/>
        <w:rPr>
          <w:sz w:val="20"/>
          <w:szCs w:val="20"/>
        </w:rPr>
      </w:pPr>
      <w:r w:rsidRPr="0059101E">
        <w:t>На реализацию подпрограммы необходимо 26 951,81088 тыс. рублей, в том числе:</w:t>
      </w:r>
    </w:p>
    <w:p w:rsidR="00B7397A" w:rsidRPr="0059101E" w:rsidRDefault="00B7397A" w:rsidP="00B7397A">
      <w:pPr>
        <w:ind w:firstLine="709"/>
        <w:contextualSpacing/>
        <w:jc w:val="both"/>
        <w:rPr>
          <w:sz w:val="20"/>
          <w:szCs w:val="20"/>
        </w:rPr>
      </w:pPr>
      <w:r w:rsidRPr="0059101E">
        <w:t>- средства федерального бюджета – 845,28870</w:t>
      </w:r>
      <w:r w:rsidRPr="0059101E">
        <w:rPr>
          <w:sz w:val="20"/>
          <w:szCs w:val="20"/>
        </w:rPr>
        <w:t xml:space="preserve"> </w:t>
      </w:r>
      <w:r w:rsidRPr="0059101E">
        <w:t>тыс. рублей;</w:t>
      </w:r>
    </w:p>
    <w:p w:rsidR="00B7397A" w:rsidRPr="0059101E" w:rsidRDefault="00B7397A" w:rsidP="00B7397A">
      <w:pPr>
        <w:ind w:firstLine="709"/>
        <w:contextualSpacing/>
        <w:jc w:val="both"/>
        <w:rPr>
          <w:sz w:val="20"/>
          <w:szCs w:val="20"/>
        </w:rPr>
      </w:pPr>
      <w:r w:rsidRPr="0059101E">
        <w:lastRenderedPageBreak/>
        <w:t>- средства областного бюджет – 14 882,18215</w:t>
      </w:r>
      <w:r w:rsidRPr="0059101E">
        <w:rPr>
          <w:sz w:val="20"/>
          <w:szCs w:val="20"/>
        </w:rPr>
        <w:t xml:space="preserve"> </w:t>
      </w:r>
      <w:r w:rsidRPr="0059101E">
        <w:t>тыс. рублей;</w:t>
      </w:r>
    </w:p>
    <w:p w:rsidR="00B7397A" w:rsidRPr="0059101E" w:rsidRDefault="00B7397A" w:rsidP="00B7397A">
      <w:pPr>
        <w:ind w:firstLine="709"/>
        <w:contextualSpacing/>
      </w:pPr>
      <w:r w:rsidRPr="0059101E">
        <w:t>- средства районного бюджета – 7 522,72797 тыс. рублей;</w:t>
      </w:r>
    </w:p>
    <w:p w:rsidR="00B7397A" w:rsidRPr="0059101E" w:rsidRDefault="00B7397A" w:rsidP="00B7397A">
      <w:pPr>
        <w:ind w:firstLine="709"/>
        <w:contextualSpacing/>
      </w:pPr>
      <w:r w:rsidRPr="0059101E">
        <w:t>- внебюджетные средства – 3 701,61206 тыс. рублей.</w:t>
      </w:r>
    </w:p>
    <w:p w:rsidR="00B7397A" w:rsidRPr="0059101E" w:rsidRDefault="00B7397A" w:rsidP="00B7397A">
      <w:pPr>
        <w:ind w:firstLine="709"/>
        <w:contextualSpacing/>
        <w:jc w:val="both"/>
      </w:pPr>
      <w:r w:rsidRPr="0059101E">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7397A" w:rsidRPr="0059101E" w:rsidRDefault="00B7397A" w:rsidP="00B7397A">
      <w:pPr>
        <w:autoSpaceDE w:val="0"/>
        <w:autoSpaceDN w:val="0"/>
        <w:adjustRightInd w:val="0"/>
        <w:ind w:firstLine="709"/>
        <w:contextualSpacing/>
        <w:jc w:val="both"/>
      </w:pPr>
      <w:r w:rsidRPr="0059101E">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7397A" w:rsidRPr="0059101E" w:rsidRDefault="00B7397A" w:rsidP="00B7397A">
      <w:pPr>
        <w:autoSpaceDE w:val="0"/>
        <w:autoSpaceDN w:val="0"/>
        <w:adjustRightInd w:val="0"/>
        <w:ind w:firstLine="709"/>
        <w:contextualSpacing/>
        <w:jc w:val="both"/>
      </w:pPr>
      <w:r w:rsidRPr="0059101E">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B7397A" w:rsidRPr="001567BB" w:rsidRDefault="00B7397A" w:rsidP="00B7397A">
      <w:pPr>
        <w:autoSpaceDE w:val="0"/>
        <w:autoSpaceDN w:val="0"/>
        <w:adjustRightInd w:val="0"/>
        <w:ind w:firstLine="709"/>
        <w:contextualSpacing/>
        <w:jc w:val="both"/>
        <w:rPr>
          <w:bCs/>
          <w:color w:val="FF0000"/>
        </w:rPr>
      </w:pPr>
      <w:r w:rsidRPr="001567BB">
        <w:rPr>
          <w:bCs/>
          <w:color w:val="FF0000"/>
        </w:rPr>
        <w:t>Реализация мероприятия: «</w:t>
      </w:r>
      <w:r w:rsidR="001567BB" w:rsidRPr="001567BB">
        <w:rPr>
          <w:bCs/>
          <w:color w:val="FF0000"/>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r w:rsidRPr="001567BB">
        <w:rPr>
          <w:bCs/>
          <w:color w:val="FF0000"/>
        </w:rPr>
        <w:t>»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1567BB" w:rsidRPr="004E1B34" w:rsidRDefault="004E1B34" w:rsidP="00B7397A">
      <w:pPr>
        <w:autoSpaceDE w:val="0"/>
        <w:autoSpaceDN w:val="0"/>
        <w:adjustRightInd w:val="0"/>
        <w:ind w:firstLine="709"/>
        <w:contextualSpacing/>
        <w:jc w:val="both"/>
        <w:rPr>
          <w:bCs/>
          <w:sz w:val="22"/>
          <w:szCs w:val="22"/>
        </w:rPr>
      </w:pPr>
      <w:r w:rsidRPr="004E1B34">
        <w:rPr>
          <w:bCs/>
          <w:color w:val="FF0000"/>
          <w:sz w:val="22"/>
          <w:szCs w:val="22"/>
        </w:rPr>
        <w:t>(Абзац изменен постановлением Администрации Каргасокского района от 20.10.2020 № 213)</w:t>
      </w:r>
      <w:r w:rsidR="001567BB" w:rsidRPr="004E1B34">
        <w:rPr>
          <w:bCs/>
          <w:sz w:val="22"/>
          <w:szCs w:val="22"/>
        </w:rPr>
        <w:t xml:space="preserve"> </w:t>
      </w:r>
    </w:p>
    <w:p w:rsidR="00B7397A" w:rsidRPr="0059101E" w:rsidRDefault="00B7397A" w:rsidP="00B7397A">
      <w:pPr>
        <w:autoSpaceDE w:val="0"/>
        <w:autoSpaceDN w:val="0"/>
        <w:adjustRightInd w:val="0"/>
        <w:ind w:firstLine="709"/>
        <w:contextualSpacing/>
        <w:jc w:val="both"/>
        <w:rPr>
          <w:bCs/>
        </w:rPr>
      </w:pPr>
      <w:r w:rsidRPr="0059101E">
        <w:rPr>
          <w:bCs/>
        </w:rPr>
        <w:t>Реализация мероприятия: «</w:t>
      </w:r>
      <w:r w:rsidRPr="0059101E">
        <w:t xml:space="preserve">Предоставление имущественной поддержки субъектам малого и среднего предпринимательства в долгосрочную аренду, в том числе на льготных условиях» осуществляется за счет имущества муниципального образования «Каргасокский </w:t>
      </w:r>
      <w:r w:rsidRPr="0059101E">
        <w:lastRenderedPageBreak/>
        <w:t>район, в том числе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Думы Каргасокского района от 27.08.2019 № 255 «Об утверждении Порядка и условий предоставления в аренду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397A" w:rsidRPr="0059101E" w:rsidRDefault="00B7397A" w:rsidP="00B7397A">
      <w:pPr>
        <w:autoSpaceDE w:val="0"/>
        <w:autoSpaceDN w:val="0"/>
        <w:adjustRightInd w:val="0"/>
        <w:ind w:firstLine="709"/>
        <w:contextualSpacing/>
        <w:jc w:val="both"/>
        <w:rPr>
          <w:lang w:eastAsia="en-US"/>
        </w:rPr>
      </w:pPr>
      <w:r w:rsidRPr="0059101E">
        <w:t>Реализация мероприятий: «</w:t>
      </w:r>
      <w:r w:rsidRPr="0059101E">
        <w:rPr>
          <w:lang w:eastAsia="en-US"/>
        </w:rPr>
        <w:t>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Pr="0059101E">
        <w:t>, «Предоставление государственной поддержки малым формам хозяйствования» осуществляется за счет средств Бюджета Томской области и федерального бюджетов в соответствии с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B7397A" w:rsidRPr="0059101E" w:rsidRDefault="00B7397A" w:rsidP="00B7397A">
      <w:pPr>
        <w:ind w:firstLine="709"/>
        <w:contextualSpacing/>
        <w:jc w:val="both"/>
      </w:pPr>
      <w:r w:rsidRPr="0059101E">
        <w:t>В рамках Подпрограммы планируется реализация следующих основных мероприятий:</w:t>
      </w:r>
    </w:p>
    <w:p w:rsidR="00B7397A" w:rsidRPr="0059101E" w:rsidRDefault="00B7397A" w:rsidP="00B7397A">
      <w:pPr>
        <w:ind w:firstLine="709"/>
        <w:contextualSpacing/>
        <w:jc w:val="both"/>
      </w:pPr>
      <w:r w:rsidRPr="0059101E">
        <w:t>- 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B7397A" w:rsidRPr="0059101E" w:rsidRDefault="00B7397A" w:rsidP="00B7397A">
      <w:pPr>
        <w:ind w:firstLine="709"/>
        <w:contextualSpacing/>
        <w:jc w:val="both"/>
      </w:pPr>
      <w:r w:rsidRPr="0059101E">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B7397A" w:rsidRPr="0059101E" w:rsidRDefault="00B7397A" w:rsidP="00B7397A">
      <w:pPr>
        <w:ind w:firstLine="709"/>
        <w:contextualSpacing/>
        <w:jc w:val="both"/>
      </w:pPr>
      <w:r w:rsidRPr="0059101E">
        <w:t>Перечень основных мероприятий и ресурсное обеспечение подпрограммы 1 приведены в таблице 2.</w:t>
      </w:r>
    </w:p>
    <w:p w:rsidR="00B7397A" w:rsidRPr="0059101E" w:rsidRDefault="00B7397A" w:rsidP="00B7397A">
      <w:pPr>
        <w:ind w:firstLine="709"/>
        <w:contextualSpacing/>
        <w:jc w:val="both"/>
      </w:pPr>
    </w:p>
    <w:p w:rsidR="00B7397A" w:rsidRPr="0059101E" w:rsidRDefault="00B7397A" w:rsidP="00B7397A">
      <w:pPr>
        <w:ind w:firstLine="709"/>
        <w:contextualSpacing/>
        <w:jc w:val="both"/>
        <w:sectPr w:rsidR="00B7397A" w:rsidRPr="0059101E" w:rsidSect="00B7397A">
          <w:headerReference w:type="default" r:id="rId15"/>
          <w:headerReference w:type="first" r:id="rId16"/>
          <w:type w:val="continuous"/>
          <w:pgSz w:w="11906" w:h="16838"/>
          <w:pgMar w:top="1134" w:right="567" w:bottom="1134" w:left="1701" w:header="708" w:footer="708" w:gutter="0"/>
          <w:cols w:space="708"/>
          <w:titlePg/>
          <w:docGrid w:linePitch="360"/>
        </w:sectPr>
      </w:pPr>
    </w:p>
    <w:p w:rsidR="00B7397A" w:rsidRPr="0059101E" w:rsidRDefault="00B7397A" w:rsidP="00B7397A">
      <w:pPr>
        <w:widowControl w:val="0"/>
        <w:suppressAutoHyphens/>
        <w:autoSpaceDE w:val="0"/>
        <w:ind w:firstLine="709"/>
        <w:contextualSpacing/>
        <w:jc w:val="right"/>
        <w:rPr>
          <w:lang w:eastAsia="ar-SA"/>
        </w:rPr>
      </w:pPr>
      <w:r w:rsidRPr="0059101E">
        <w:rPr>
          <w:lang w:eastAsia="ar-SA"/>
        </w:rPr>
        <w:lastRenderedPageBreak/>
        <w:t>Таблица 1</w:t>
      </w:r>
    </w:p>
    <w:p w:rsidR="00B7397A" w:rsidRPr="0059101E" w:rsidRDefault="00B7397A" w:rsidP="00B7397A">
      <w:pPr>
        <w:widowControl w:val="0"/>
        <w:suppressAutoHyphens/>
        <w:autoSpaceDE w:val="0"/>
        <w:ind w:firstLine="709"/>
        <w:contextualSpacing/>
        <w:jc w:val="center"/>
        <w:rPr>
          <w:lang w:eastAsia="ar-SA"/>
        </w:rPr>
      </w:pPr>
      <w:r w:rsidRPr="0059101E">
        <w:rPr>
          <w:lang w:eastAsia="ar-SA"/>
        </w:rPr>
        <w:t>СВЕДЕНИЯ</w:t>
      </w:r>
    </w:p>
    <w:p w:rsidR="00B7397A" w:rsidRPr="0059101E" w:rsidRDefault="00B7397A" w:rsidP="00B7397A">
      <w:pPr>
        <w:widowControl w:val="0"/>
        <w:suppressAutoHyphens/>
        <w:autoSpaceDE w:val="0"/>
        <w:ind w:firstLine="709"/>
        <w:contextualSpacing/>
        <w:jc w:val="center"/>
        <w:rPr>
          <w:lang w:eastAsia="ar-SA"/>
        </w:rPr>
      </w:pPr>
      <w:r w:rsidRPr="0059101E">
        <w:rPr>
          <w:lang w:eastAsia="ar-SA"/>
        </w:rPr>
        <w:t>О СОСТАВЕ И ЗНАЧЕНИЯХ ЦЕЛЕВЫХ ПОКАЗАТЕЛЕЙ РЕЗУЛЬТАТИВНОСТИ ПОДПРОГРАММЫ 1.</w:t>
      </w:r>
    </w:p>
    <w:p w:rsidR="00B7397A" w:rsidRPr="0059101E" w:rsidRDefault="00B7397A" w:rsidP="00B7397A">
      <w:pPr>
        <w:widowControl w:val="0"/>
        <w:shd w:val="clear" w:color="auto" w:fill="FFFFFF"/>
        <w:suppressAutoHyphens/>
        <w:autoSpaceDE w:val="0"/>
        <w:ind w:firstLine="709"/>
        <w:contextualSpacing/>
        <w:jc w:val="center"/>
        <w:rPr>
          <w:lang w:eastAsia="ar-SA"/>
        </w:rPr>
      </w:pPr>
      <w:r w:rsidRPr="0059101E">
        <w:rPr>
          <w:lang w:eastAsia="ar-SA"/>
        </w:rPr>
        <w:t>«РАЗВИТИЕ СУБЪЕКТОВ МАЛОГО И СРЕДНЕГО ПРЕДПРИНИМАТЕЛЬСТВА, ПОДДЕРЖКА СЕЛЬСКОГО ХОЗЯЙСТВА»</w:t>
      </w:r>
    </w:p>
    <w:tbl>
      <w:tblPr>
        <w:tblW w:w="4992" w:type="pct"/>
        <w:tblInd w:w="-72" w:type="dxa"/>
        <w:tblLayout w:type="fixed"/>
        <w:tblCellMar>
          <w:left w:w="70" w:type="dxa"/>
          <w:right w:w="70" w:type="dxa"/>
        </w:tblCellMar>
        <w:tblLook w:val="0000" w:firstRow="0" w:lastRow="0" w:firstColumn="0" w:lastColumn="0" w:noHBand="0" w:noVBand="0"/>
      </w:tblPr>
      <w:tblGrid>
        <w:gridCol w:w="439"/>
        <w:gridCol w:w="1974"/>
        <w:gridCol w:w="770"/>
        <w:gridCol w:w="574"/>
        <w:gridCol w:w="574"/>
        <w:gridCol w:w="23"/>
        <w:gridCol w:w="561"/>
        <w:gridCol w:w="555"/>
        <w:gridCol w:w="555"/>
        <w:gridCol w:w="13"/>
        <w:gridCol w:w="573"/>
        <w:gridCol w:w="15"/>
        <w:gridCol w:w="46"/>
        <w:gridCol w:w="534"/>
        <w:gridCol w:w="25"/>
        <w:gridCol w:w="605"/>
        <w:gridCol w:w="730"/>
        <w:gridCol w:w="1041"/>
      </w:tblGrid>
      <w:tr w:rsidR="00B7397A" w:rsidRPr="0059101E" w:rsidTr="00B7397A">
        <w:trPr>
          <w:cantSplit/>
          <w:trHeight w:val="315"/>
          <w:tblHeader/>
        </w:trPr>
        <w:tc>
          <w:tcPr>
            <w:tcW w:w="228" w:type="pct"/>
            <w:vMerge w:val="restart"/>
            <w:tcBorders>
              <w:top w:val="single" w:sz="6" w:space="0" w:color="auto"/>
              <w:left w:val="single" w:sz="6" w:space="0" w:color="auto"/>
              <w:bottom w:val="nil"/>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 п/п</w:t>
            </w:r>
          </w:p>
        </w:tc>
        <w:tc>
          <w:tcPr>
            <w:tcW w:w="1027" w:type="pct"/>
            <w:vMerge w:val="restart"/>
            <w:tcBorders>
              <w:top w:val="single" w:sz="6" w:space="0" w:color="auto"/>
              <w:left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val="en-US" w:eastAsia="ar-SA"/>
              </w:rPr>
            </w:pPr>
            <w:r w:rsidRPr="0059101E">
              <w:rPr>
                <w:sz w:val="22"/>
                <w:szCs w:val="22"/>
                <w:lang w:eastAsia="ar-SA"/>
              </w:rPr>
              <w:t>Наименование показателя</w:t>
            </w:r>
          </w:p>
        </w:tc>
        <w:tc>
          <w:tcPr>
            <w:tcW w:w="400" w:type="pct"/>
            <w:vMerge w:val="restart"/>
            <w:tcBorders>
              <w:top w:val="single" w:sz="6" w:space="0" w:color="auto"/>
              <w:left w:val="single" w:sz="6" w:space="0" w:color="auto"/>
              <w:bottom w:val="nil"/>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 изм</w:t>
            </w:r>
            <w:r w:rsidRPr="0059101E">
              <w:rPr>
                <w:sz w:val="22"/>
                <w:szCs w:val="22"/>
                <w:lang w:val="en-US" w:eastAsia="ar-SA"/>
              </w:rPr>
              <w:t>.</w:t>
            </w:r>
          </w:p>
        </w:tc>
        <w:tc>
          <w:tcPr>
            <w:tcW w:w="2423" w:type="pct"/>
            <w:gridSpan w:val="13"/>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Значения показателей</w:t>
            </w:r>
          </w:p>
        </w:tc>
        <w:tc>
          <w:tcPr>
            <w:tcW w:w="380" w:type="pct"/>
            <w:vMerge w:val="restar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 xml:space="preserve">Периодичность сбора данных </w:t>
            </w:r>
          </w:p>
        </w:tc>
        <w:tc>
          <w:tcPr>
            <w:tcW w:w="541" w:type="pct"/>
            <w:vMerge w:val="restar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 xml:space="preserve">Метод сбора информации </w:t>
            </w:r>
          </w:p>
        </w:tc>
      </w:tr>
      <w:tr w:rsidR="00B7397A" w:rsidRPr="0059101E" w:rsidTr="00B7397A">
        <w:trPr>
          <w:cantSplit/>
          <w:trHeight w:val="990"/>
          <w:tblHeader/>
        </w:trPr>
        <w:tc>
          <w:tcPr>
            <w:tcW w:w="228" w:type="pct"/>
            <w:vMerge/>
            <w:tcBorders>
              <w:top w:val="nil"/>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p>
        </w:tc>
        <w:tc>
          <w:tcPr>
            <w:tcW w:w="1027" w:type="pct"/>
            <w:vMerge/>
            <w:tcBorders>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p>
        </w:tc>
        <w:tc>
          <w:tcPr>
            <w:tcW w:w="400" w:type="pct"/>
            <w:vMerge/>
            <w:tcBorders>
              <w:top w:val="nil"/>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lang w:val="en-US"/>
              </w:rPr>
            </w:pPr>
            <w:r w:rsidRPr="0059101E">
              <w:rPr>
                <w:sz w:val="22"/>
                <w:szCs w:val="22"/>
              </w:rPr>
              <w:t>2014 год</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lang w:val="en-US"/>
              </w:rPr>
            </w:pPr>
            <w:r w:rsidRPr="0059101E">
              <w:rPr>
                <w:sz w:val="22"/>
                <w:szCs w:val="22"/>
              </w:rPr>
              <w:t>2015 год</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2016 год</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2017 год</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2018 год</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2019 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2020 год</w:t>
            </w:r>
          </w:p>
        </w:tc>
        <w:tc>
          <w:tcPr>
            <w:tcW w:w="326" w:type="pct"/>
            <w:gridSpan w:val="2"/>
            <w:tcBorders>
              <w:top w:val="single" w:sz="6" w:space="0" w:color="auto"/>
              <w:left w:val="single" w:sz="4"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2021 год</w:t>
            </w:r>
          </w:p>
        </w:tc>
        <w:tc>
          <w:tcPr>
            <w:tcW w:w="380" w:type="pct"/>
            <w:vMerge/>
            <w:tcBorders>
              <w:left w:val="single" w:sz="6" w:space="0" w:color="auto"/>
              <w:bottom w:val="single" w:sz="6" w:space="0" w:color="auto"/>
              <w:right w:val="single" w:sz="6" w:space="0" w:color="auto"/>
            </w:tcBorders>
          </w:tcPr>
          <w:p w:rsidR="00B7397A" w:rsidRPr="0059101E" w:rsidRDefault="00B7397A" w:rsidP="00B7397A">
            <w:pPr>
              <w:contextualSpacing/>
              <w:jc w:val="center"/>
              <w:rPr>
                <w:sz w:val="22"/>
                <w:szCs w:val="22"/>
              </w:rPr>
            </w:pPr>
          </w:p>
        </w:tc>
        <w:tc>
          <w:tcPr>
            <w:tcW w:w="541" w:type="pct"/>
            <w:vMerge/>
            <w:tcBorders>
              <w:left w:val="single" w:sz="6" w:space="0" w:color="auto"/>
              <w:bottom w:val="single" w:sz="6" w:space="0" w:color="auto"/>
              <w:right w:val="single" w:sz="6" w:space="0" w:color="auto"/>
            </w:tcBorders>
          </w:tcPr>
          <w:p w:rsidR="00B7397A" w:rsidRPr="0059101E" w:rsidRDefault="00B7397A" w:rsidP="00B7397A">
            <w:pPr>
              <w:contextualSpacing/>
              <w:jc w:val="center"/>
              <w:rPr>
                <w:sz w:val="22"/>
                <w:szCs w:val="22"/>
              </w:rPr>
            </w:pPr>
          </w:p>
        </w:tc>
      </w:tr>
      <w:tr w:rsidR="00B7397A" w:rsidRPr="0059101E" w:rsidTr="00B7397A">
        <w:trPr>
          <w:cantSplit/>
          <w:trHeight w:val="240"/>
          <w:tblHeader/>
        </w:trPr>
        <w:tc>
          <w:tcPr>
            <w:tcW w:w="228"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1</w:t>
            </w:r>
          </w:p>
        </w:tc>
        <w:tc>
          <w:tcPr>
            <w:tcW w:w="1027"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2</w:t>
            </w:r>
          </w:p>
        </w:tc>
        <w:tc>
          <w:tcPr>
            <w:tcW w:w="400"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3</w:t>
            </w:r>
          </w:p>
        </w:tc>
        <w:tc>
          <w:tcPr>
            <w:tcW w:w="299"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4</w:t>
            </w:r>
          </w:p>
        </w:tc>
        <w:tc>
          <w:tcPr>
            <w:tcW w:w="299"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5</w:t>
            </w:r>
          </w:p>
        </w:tc>
        <w:tc>
          <w:tcPr>
            <w:tcW w:w="304" w:type="pct"/>
            <w:gridSpan w:val="2"/>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6</w:t>
            </w:r>
          </w:p>
        </w:tc>
        <w:tc>
          <w:tcPr>
            <w:tcW w:w="289"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7</w:t>
            </w:r>
          </w:p>
        </w:tc>
        <w:tc>
          <w:tcPr>
            <w:tcW w:w="289"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8</w:t>
            </w:r>
          </w:p>
        </w:tc>
        <w:tc>
          <w:tcPr>
            <w:tcW w:w="313" w:type="pct"/>
            <w:gridSpan w:val="3"/>
            <w:tcBorders>
              <w:top w:val="single" w:sz="6" w:space="0" w:color="auto"/>
              <w:left w:val="single" w:sz="6" w:space="0" w:color="auto"/>
              <w:bottom w:val="single" w:sz="6" w:space="0" w:color="auto"/>
              <w:right w:val="single" w:sz="4"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10</w:t>
            </w:r>
          </w:p>
        </w:tc>
        <w:tc>
          <w:tcPr>
            <w:tcW w:w="326" w:type="pct"/>
            <w:gridSpan w:val="2"/>
            <w:tcBorders>
              <w:top w:val="single" w:sz="6" w:space="0" w:color="auto"/>
              <w:left w:val="single" w:sz="4"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eastAsia="ar-SA"/>
              </w:rPr>
              <w:t>11</w:t>
            </w:r>
          </w:p>
        </w:tc>
        <w:tc>
          <w:tcPr>
            <w:tcW w:w="380"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12</w:t>
            </w:r>
          </w:p>
        </w:tc>
        <w:tc>
          <w:tcPr>
            <w:tcW w:w="541"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13</w:t>
            </w:r>
          </w:p>
        </w:tc>
      </w:tr>
      <w:tr w:rsidR="00B7397A" w:rsidRPr="0059101E"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Показатели цели подпрограммы 1:Развитие предпринимательства и сельского хозяйства в Каргасокском районе.</w:t>
            </w:r>
          </w:p>
        </w:tc>
      </w:tr>
      <w:tr w:rsidR="00B7397A" w:rsidRPr="0059101E" w:rsidTr="00B7397A">
        <w:trPr>
          <w:cantSplit/>
          <w:trHeight w:val="282"/>
        </w:trPr>
        <w:tc>
          <w:tcPr>
            <w:tcW w:w="228"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lastRenderedPageBreak/>
              <w:t>1</w:t>
            </w:r>
          </w:p>
        </w:tc>
        <w:tc>
          <w:tcPr>
            <w:tcW w:w="1027"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Число субъектов малого и среднего предпринимательства в расчете на 10 тыс. человек населения</w:t>
            </w:r>
          </w:p>
        </w:tc>
        <w:tc>
          <w:tcPr>
            <w:tcW w:w="400"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ед.</w:t>
            </w:r>
          </w:p>
        </w:tc>
        <w:tc>
          <w:tcPr>
            <w:tcW w:w="299"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290,1</w:t>
            </w:r>
          </w:p>
        </w:tc>
        <w:tc>
          <w:tcPr>
            <w:tcW w:w="299"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280</w:t>
            </w:r>
          </w:p>
        </w:tc>
        <w:tc>
          <w:tcPr>
            <w:tcW w:w="304"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286</w:t>
            </w:r>
          </w:p>
        </w:tc>
        <w:tc>
          <w:tcPr>
            <w:tcW w:w="289" w:type="pc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291</w:t>
            </w:r>
          </w:p>
        </w:tc>
        <w:tc>
          <w:tcPr>
            <w:tcW w:w="296"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272</w:t>
            </w:r>
          </w:p>
        </w:tc>
        <w:tc>
          <w:tcPr>
            <w:tcW w:w="298" w:type="pct"/>
            <w:tcBorders>
              <w:top w:val="single" w:sz="6" w:space="0" w:color="auto"/>
              <w:left w:val="single" w:sz="6"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273</w:t>
            </w:r>
          </w:p>
        </w:tc>
        <w:tc>
          <w:tcPr>
            <w:tcW w:w="323" w:type="pct"/>
            <w:gridSpan w:val="4"/>
            <w:tcBorders>
              <w:top w:val="single" w:sz="6" w:space="0" w:color="auto"/>
              <w:left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276</w:t>
            </w:r>
          </w:p>
        </w:tc>
        <w:tc>
          <w:tcPr>
            <w:tcW w:w="313" w:type="pct"/>
            <w:tcBorders>
              <w:top w:val="single" w:sz="6" w:space="0" w:color="auto"/>
              <w:left w:val="single" w:sz="4"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278</w:t>
            </w:r>
          </w:p>
        </w:tc>
        <w:tc>
          <w:tcPr>
            <w:tcW w:w="380"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ежеквар</w:t>
            </w:r>
          </w:p>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тально</w:t>
            </w:r>
          </w:p>
        </w:tc>
        <w:tc>
          <w:tcPr>
            <w:tcW w:w="541"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периодическая отчетность</w:t>
            </w:r>
          </w:p>
        </w:tc>
      </w:tr>
      <w:tr w:rsidR="00B7397A" w:rsidRPr="0059101E" w:rsidTr="00B7397A">
        <w:trPr>
          <w:cantSplit/>
          <w:trHeight w:val="282"/>
        </w:trPr>
        <w:tc>
          <w:tcPr>
            <w:tcW w:w="228"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2</w:t>
            </w:r>
          </w:p>
        </w:tc>
        <w:tc>
          <w:tcPr>
            <w:tcW w:w="1027" w:type="pct"/>
            <w:tcBorders>
              <w:top w:val="single" w:sz="6" w:space="0" w:color="auto"/>
              <w:left w:val="single" w:sz="6" w:space="0" w:color="auto"/>
              <w:right w:val="single" w:sz="6" w:space="0" w:color="auto"/>
            </w:tcBorders>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 xml:space="preserve">Объем продукции сельского хозяйства </w:t>
            </w:r>
          </w:p>
        </w:tc>
        <w:tc>
          <w:tcPr>
            <w:tcW w:w="400"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млн. руб.</w:t>
            </w:r>
          </w:p>
        </w:tc>
        <w:tc>
          <w:tcPr>
            <w:tcW w:w="299"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377</w:t>
            </w:r>
          </w:p>
        </w:tc>
        <w:tc>
          <w:tcPr>
            <w:tcW w:w="299"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342</w:t>
            </w:r>
          </w:p>
        </w:tc>
        <w:tc>
          <w:tcPr>
            <w:tcW w:w="304"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342</w:t>
            </w:r>
          </w:p>
        </w:tc>
        <w:tc>
          <w:tcPr>
            <w:tcW w:w="289" w:type="pc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359</w:t>
            </w:r>
          </w:p>
        </w:tc>
        <w:tc>
          <w:tcPr>
            <w:tcW w:w="296"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465,3</w:t>
            </w:r>
          </w:p>
        </w:tc>
        <w:tc>
          <w:tcPr>
            <w:tcW w:w="298" w:type="pct"/>
            <w:tcBorders>
              <w:top w:val="single" w:sz="6" w:space="0" w:color="auto"/>
              <w:left w:val="single" w:sz="6"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466,9</w:t>
            </w:r>
          </w:p>
        </w:tc>
        <w:tc>
          <w:tcPr>
            <w:tcW w:w="323" w:type="pct"/>
            <w:gridSpan w:val="4"/>
            <w:tcBorders>
              <w:top w:val="single" w:sz="6" w:space="0" w:color="auto"/>
              <w:left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469</w:t>
            </w:r>
          </w:p>
        </w:tc>
        <w:tc>
          <w:tcPr>
            <w:tcW w:w="313" w:type="pct"/>
            <w:tcBorders>
              <w:top w:val="single" w:sz="6" w:space="0" w:color="auto"/>
              <w:left w:val="single" w:sz="4"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471</w:t>
            </w:r>
          </w:p>
        </w:tc>
        <w:tc>
          <w:tcPr>
            <w:tcW w:w="380"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ежегодно</w:t>
            </w:r>
          </w:p>
        </w:tc>
        <w:tc>
          <w:tcPr>
            <w:tcW w:w="541"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статистическая отчетность</w:t>
            </w:r>
          </w:p>
        </w:tc>
      </w:tr>
      <w:tr w:rsidR="00B7397A" w:rsidRPr="0059101E"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Показатели задачи 1 подпрограммы 1:Стимулирование предпринимательской активности населения для развития сферы малого и среднего предпринимательства.</w:t>
            </w:r>
          </w:p>
        </w:tc>
      </w:tr>
      <w:tr w:rsidR="00B7397A" w:rsidRPr="0059101E" w:rsidTr="00B7397A">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субъектов малого и среднего предпринимательства</w:t>
            </w:r>
          </w:p>
        </w:tc>
        <w:tc>
          <w:tcPr>
            <w:tcW w:w="400"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581</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554</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555</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520</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480</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481</w:t>
            </w:r>
          </w:p>
        </w:tc>
        <w:tc>
          <w:tcPr>
            <w:tcW w:w="326" w:type="pct"/>
            <w:gridSpan w:val="2"/>
            <w:tcBorders>
              <w:top w:val="single" w:sz="6" w:space="0" w:color="auto"/>
              <w:left w:val="single" w:sz="4"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482</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ежеквар</w:t>
            </w:r>
          </w:p>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тально</w:t>
            </w:r>
          </w:p>
        </w:tc>
        <w:tc>
          <w:tcPr>
            <w:tcW w:w="54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периодическая отчетность</w:t>
            </w:r>
          </w:p>
        </w:tc>
      </w:tr>
      <w:tr w:rsidR="00B7397A" w:rsidRPr="0059101E" w:rsidTr="00B7397A">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hd w:val="clear" w:color="auto" w:fill="FFFFFF"/>
              <w:contextualSpacing/>
              <w:rPr>
                <w:sz w:val="22"/>
                <w:szCs w:val="22"/>
              </w:rPr>
            </w:pPr>
            <w:r w:rsidRPr="0059101E">
              <w:rPr>
                <w:sz w:val="22"/>
                <w:szCs w:val="22"/>
              </w:rPr>
              <w:t xml:space="preserve">Количество новых рабочих мест у СМП за счет программы </w:t>
            </w:r>
          </w:p>
        </w:tc>
        <w:tc>
          <w:tcPr>
            <w:tcW w:w="400"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человек</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13</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30</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5</w:t>
            </w:r>
          </w:p>
        </w:tc>
        <w:tc>
          <w:tcPr>
            <w:tcW w:w="326" w:type="pct"/>
            <w:gridSpan w:val="2"/>
            <w:tcBorders>
              <w:top w:val="single" w:sz="6" w:space="0" w:color="auto"/>
              <w:left w:val="single" w:sz="4"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ежеквар</w:t>
            </w:r>
          </w:p>
          <w:p w:rsidR="00B7397A" w:rsidRPr="0059101E" w:rsidRDefault="00B7397A" w:rsidP="00B7397A">
            <w:pPr>
              <w:contextualSpacing/>
              <w:jc w:val="center"/>
              <w:rPr>
                <w:sz w:val="22"/>
                <w:szCs w:val="22"/>
              </w:rPr>
            </w:pPr>
            <w:r w:rsidRPr="0059101E">
              <w:rPr>
                <w:sz w:val="22"/>
                <w:szCs w:val="22"/>
              </w:rPr>
              <w:t>тально</w:t>
            </w:r>
          </w:p>
        </w:tc>
        <w:tc>
          <w:tcPr>
            <w:tcW w:w="54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периодическая отчетность</w:t>
            </w:r>
          </w:p>
        </w:tc>
      </w:tr>
      <w:tr w:rsidR="00B7397A" w:rsidRPr="0059101E"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Показатели задачи 2 подпрограммы 1:Развитие малых форм хозяйствования района.</w:t>
            </w:r>
          </w:p>
        </w:tc>
      </w:tr>
      <w:tr w:rsidR="00B7397A" w:rsidRPr="0059101E" w:rsidTr="00B7397A">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личных подсобных хозяйств</w:t>
            </w:r>
          </w:p>
        </w:tc>
        <w:tc>
          <w:tcPr>
            <w:tcW w:w="400"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8387</w:t>
            </w:r>
          </w:p>
        </w:tc>
        <w:tc>
          <w:tcPr>
            <w:tcW w:w="311"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8141</w:t>
            </w:r>
          </w:p>
        </w:tc>
        <w:tc>
          <w:tcPr>
            <w:tcW w:w="292"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8209</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8210</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8210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7350</w:t>
            </w:r>
          </w:p>
        </w:tc>
        <w:tc>
          <w:tcPr>
            <w:tcW w:w="290" w:type="pct"/>
            <w:gridSpan w:val="2"/>
            <w:tcBorders>
              <w:top w:val="single" w:sz="6" w:space="0" w:color="auto"/>
              <w:left w:val="single" w:sz="4" w:space="0" w:color="auto"/>
              <w:bottom w:val="single" w:sz="6"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7350</w:t>
            </w:r>
          </w:p>
        </w:tc>
        <w:tc>
          <w:tcPr>
            <w:tcW w:w="313" w:type="pct"/>
            <w:tcBorders>
              <w:top w:val="single" w:sz="6" w:space="0" w:color="auto"/>
              <w:left w:val="single" w:sz="4"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7350</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ежеквар</w:t>
            </w:r>
          </w:p>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тально</w:t>
            </w:r>
          </w:p>
        </w:tc>
        <w:tc>
          <w:tcPr>
            <w:tcW w:w="54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периодическая отчетность</w:t>
            </w:r>
          </w:p>
        </w:tc>
      </w:tr>
      <w:tr w:rsidR="00B7397A" w:rsidRPr="0059101E" w:rsidTr="00B7397A">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крестьянско-фермерских хозяйств</w:t>
            </w:r>
          </w:p>
        </w:tc>
        <w:tc>
          <w:tcPr>
            <w:tcW w:w="400"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w:t>
            </w:r>
          </w:p>
        </w:tc>
        <w:tc>
          <w:tcPr>
            <w:tcW w:w="29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7</w:t>
            </w:r>
          </w:p>
        </w:tc>
        <w:tc>
          <w:tcPr>
            <w:tcW w:w="311"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9</w:t>
            </w:r>
          </w:p>
        </w:tc>
        <w:tc>
          <w:tcPr>
            <w:tcW w:w="292"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p>
        </w:tc>
        <w:tc>
          <w:tcPr>
            <w:tcW w:w="290" w:type="pct"/>
            <w:gridSpan w:val="2"/>
            <w:tcBorders>
              <w:top w:val="single" w:sz="6" w:space="0" w:color="auto"/>
              <w:left w:val="single" w:sz="4" w:space="0" w:color="auto"/>
              <w:bottom w:val="single" w:sz="6" w:space="0" w:color="auto"/>
              <w:right w:val="single" w:sz="4" w:space="0" w:color="auto"/>
            </w:tcBorders>
            <w:vAlign w:val="center"/>
          </w:tcPr>
          <w:p w:rsidR="00B7397A" w:rsidRPr="0059101E" w:rsidRDefault="00B7397A" w:rsidP="00B7397A">
            <w:pPr>
              <w:contextualSpacing/>
              <w:jc w:val="center"/>
              <w:rPr>
                <w:sz w:val="22"/>
                <w:szCs w:val="22"/>
              </w:rPr>
            </w:pPr>
            <w:r w:rsidRPr="0059101E">
              <w:rPr>
                <w:sz w:val="22"/>
                <w:szCs w:val="22"/>
              </w:rPr>
              <w:t>8</w:t>
            </w:r>
          </w:p>
        </w:tc>
        <w:tc>
          <w:tcPr>
            <w:tcW w:w="313" w:type="pct"/>
            <w:tcBorders>
              <w:top w:val="single" w:sz="6" w:space="0" w:color="auto"/>
              <w:left w:val="single" w:sz="4"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8</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ежеквар</w:t>
            </w:r>
          </w:p>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тально</w:t>
            </w:r>
          </w:p>
        </w:tc>
        <w:tc>
          <w:tcPr>
            <w:tcW w:w="54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периодическая отчетность</w:t>
            </w:r>
          </w:p>
        </w:tc>
      </w:tr>
    </w:tbl>
    <w:p w:rsidR="00B7397A" w:rsidRPr="0059101E" w:rsidRDefault="00B7397A" w:rsidP="00B7397A">
      <w:pPr>
        <w:widowControl w:val="0"/>
        <w:suppressAutoHyphens/>
        <w:autoSpaceDE w:val="0"/>
        <w:ind w:firstLine="709"/>
        <w:contextualSpacing/>
        <w:jc w:val="right"/>
        <w:rPr>
          <w:lang w:eastAsia="ar-SA"/>
        </w:rPr>
      </w:pPr>
    </w:p>
    <w:p w:rsidR="00B7397A" w:rsidRPr="0059101E" w:rsidRDefault="00B7397A" w:rsidP="00B7397A">
      <w:pPr>
        <w:widowControl w:val="0"/>
        <w:suppressAutoHyphens/>
        <w:autoSpaceDE w:val="0"/>
        <w:ind w:firstLine="709"/>
        <w:contextualSpacing/>
        <w:jc w:val="right"/>
        <w:rPr>
          <w:lang w:eastAsia="ar-SA"/>
        </w:rPr>
        <w:sectPr w:rsidR="00B7397A" w:rsidRPr="0059101E" w:rsidSect="00A8715A">
          <w:type w:val="continuous"/>
          <w:pgSz w:w="11906" w:h="16838"/>
          <w:pgMar w:top="1134" w:right="567" w:bottom="1134" w:left="1701" w:header="709" w:footer="709" w:gutter="0"/>
          <w:cols w:space="708"/>
          <w:docGrid w:linePitch="360"/>
        </w:sectPr>
      </w:pPr>
      <w:r w:rsidRPr="0059101E">
        <w:rPr>
          <w:lang w:eastAsia="ar-SA"/>
        </w:rPr>
        <w:br w:type="page"/>
      </w:r>
    </w:p>
    <w:p w:rsidR="00B7397A" w:rsidRPr="0059101E" w:rsidRDefault="00B7397A" w:rsidP="00B7397A">
      <w:pPr>
        <w:widowControl w:val="0"/>
        <w:suppressAutoHyphens/>
        <w:autoSpaceDE w:val="0"/>
        <w:ind w:firstLine="709"/>
        <w:contextualSpacing/>
        <w:jc w:val="right"/>
        <w:rPr>
          <w:lang w:eastAsia="ar-SA"/>
        </w:rPr>
      </w:pPr>
      <w:r w:rsidRPr="0059101E">
        <w:rPr>
          <w:lang w:eastAsia="ar-SA"/>
        </w:rPr>
        <w:lastRenderedPageBreak/>
        <w:t>Таблица 2</w:t>
      </w:r>
    </w:p>
    <w:p w:rsidR="00B7397A" w:rsidRPr="0059101E" w:rsidRDefault="00B7397A" w:rsidP="00B7397A">
      <w:pPr>
        <w:widowControl w:val="0"/>
        <w:suppressAutoHyphens/>
        <w:autoSpaceDE w:val="0"/>
        <w:ind w:firstLine="709"/>
        <w:contextualSpacing/>
        <w:jc w:val="center"/>
        <w:rPr>
          <w:lang w:eastAsia="ar-SA"/>
        </w:rPr>
      </w:pPr>
      <w:r w:rsidRPr="0059101E">
        <w:rPr>
          <w:lang w:eastAsia="ar-SA"/>
        </w:rPr>
        <w:t>ПЕРЕЧЕНЬ</w:t>
      </w:r>
    </w:p>
    <w:p w:rsidR="00B7397A" w:rsidRPr="0059101E" w:rsidRDefault="00B7397A" w:rsidP="00B7397A">
      <w:pPr>
        <w:widowControl w:val="0"/>
        <w:suppressAutoHyphens/>
        <w:autoSpaceDE w:val="0"/>
        <w:ind w:firstLine="709"/>
        <w:contextualSpacing/>
        <w:jc w:val="center"/>
        <w:rPr>
          <w:lang w:eastAsia="ar-SA"/>
        </w:rPr>
      </w:pPr>
      <w:r w:rsidRPr="0059101E">
        <w:rPr>
          <w:lang w:eastAsia="ar-SA"/>
        </w:rPr>
        <w:t>ОСНОВНЫХ МЕРОПРИЯТИЙ И РЕСУРСНОЕ ОБЕСПЕЧЕНИЕ ПОДПРОГРАММЫ 1.</w:t>
      </w:r>
    </w:p>
    <w:p w:rsidR="00B7397A" w:rsidRPr="0059101E" w:rsidRDefault="00B7397A" w:rsidP="00B7397A">
      <w:pPr>
        <w:widowControl w:val="0"/>
        <w:shd w:val="clear" w:color="auto" w:fill="FFFFFF"/>
        <w:suppressAutoHyphens/>
        <w:autoSpaceDE w:val="0"/>
        <w:ind w:firstLine="709"/>
        <w:contextualSpacing/>
        <w:jc w:val="center"/>
        <w:rPr>
          <w:lang w:eastAsia="ar-SA"/>
        </w:rPr>
      </w:pPr>
      <w:r w:rsidRPr="0059101E">
        <w:rPr>
          <w:lang w:eastAsia="ar-SA"/>
        </w:rPr>
        <w:t>«РАЗВИТИЕ СУБЪЕКТОВ МАЛОГО И СРЕДНЕГО ПРЕДПРИНИМАТЕЛЬСТВА, ПОДДЕРЖКА СЕЛЬСКОГО ХОЗЯЙСТВА»</w:t>
      </w:r>
    </w:p>
    <w:tbl>
      <w:tblPr>
        <w:tblW w:w="5032" w:type="pct"/>
        <w:tblLayout w:type="fixed"/>
        <w:tblLook w:val="04A0" w:firstRow="1" w:lastRow="0" w:firstColumn="1" w:lastColumn="0" w:noHBand="0" w:noVBand="1"/>
      </w:tblPr>
      <w:tblGrid>
        <w:gridCol w:w="2597"/>
        <w:gridCol w:w="1109"/>
        <w:gridCol w:w="1089"/>
        <w:gridCol w:w="1374"/>
        <w:gridCol w:w="1374"/>
        <w:gridCol w:w="1347"/>
        <w:gridCol w:w="1122"/>
        <w:gridCol w:w="1532"/>
        <w:gridCol w:w="2000"/>
        <w:gridCol w:w="1084"/>
        <w:gridCol w:w="15"/>
      </w:tblGrid>
      <w:tr w:rsidR="004D3316" w:rsidRPr="0059101E" w:rsidTr="00B7397A">
        <w:trPr>
          <w:gridAfter w:val="1"/>
          <w:wAfter w:w="5" w:type="pct"/>
          <w:trHeight w:val="715"/>
          <w:tblHeader/>
        </w:trPr>
        <w:tc>
          <w:tcPr>
            <w:tcW w:w="887" w:type="pct"/>
            <w:vMerge w:val="restart"/>
            <w:tcBorders>
              <w:top w:val="single" w:sz="8"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Наименование подпрограммы, задачи подпрограммы, ВЦП (основного мероприятия) муниципальной программы</w:t>
            </w:r>
          </w:p>
        </w:tc>
        <w:tc>
          <w:tcPr>
            <w:tcW w:w="379" w:type="pct"/>
            <w:vMerge w:val="restart"/>
            <w:tcBorders>
              <w:top w:val="single" w:sz="8"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Срок реализации</w:t>
            </w:r>
          </w:p>
        </w:tc>
        <w:tc>
          <w:tcPr>
            <w:tcW w:w="372" w:type="pct"/>
            <w:vMerge w:val="restart"/>
            <w:tcBorders>
              <w:top w:val="single" w:sz="8" w:space="0" w:color="auto"/>
              <w:left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Объем финанси рования (тыс. рублей)-</w:t>
            </w:r>
          </w:p>
        </w:tc>
        <w:tc>
          <w:tcPr>
            <w:tcW w:w="1781" w:type="pct"/>
            <w:gridSpan w:val="4"/>
            <w:tcBorders>
              <w:top w:val="single" w:sz="8" w:space="0" w:color="auto"/>
              <w:left w:val="nil"/>
              <w:bottom w:val="single" w:sz="8" w:space="0" w:color="auto"/>
              <w:right w:val="single" w:sz="8" w:space="0" w:color="000000"/>
            </w:tcBorders>
            <w:vAlign w:val="center"/>
            <w:hideMark/>
          </w:tcPr>
          <w:p w:rsidR="00B7397A" w:rsidRPr="0059101E" w:rsidRDefault="00B7397A" w:rsidP="00B7397A">
            <w:pPr>
              <w:contextualSpacing/>
              <w:jc w:val="center"/>
              <w:rPr>
                <w:sz w:val="22"/>
                <w:szCs w:val="22"/>
              </w:rPr>
            </w:pPr>
            <w:r w:rsidRPr="0059101E">
              <w:rPr>
                <w:sz w:val="22"/>
                <w:szCs w:val="22"/>
              </w:rPr>
              <w:t>В том числе за счет средств</w:t>
            </w:r>
          </w:p>
        </w:tc>
        <w:tc>
          <w:tcPr>
            <w:tcW w:w="523" w:type="pct"/>
            <w:vMerge w:val="restart"/>
            <w:tcBorders>
              <w:top w:val="single" w:sz="8" w:space="0" w:color="auto"/>
              <w:left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Участник мероприятия</w:t>
            </w:r>
          </w:p>
        </w:tc>
        <w:tc>
          <w:tcPr>
            <w:tcW w:w="1053" w:type="pct"/>
            <w:gridSpan w:val="2"/>
            <w:vMerge w:val="restart"/>
            <w:tcBorders>
              <w:top w:val="single" w:sz="8" w:space="0" w:color="auto"/>
              <w:left w:val="single" w:sz="8" w:space="0" w:color="auto"/>
              <w:bottom w:val="single" w:sz="8" w:space="0" w:color="000000"/>
              <w:right w:val="single" w:sz="8" w:space="0" w:color="000000"/>
            </w:tcBorders>
            <w:vAlign w:val="center"/>
            <w:hideMark/>
          </w:tcPr>
          <w:p w:rsidR="00B7397A" w:rsidRPr="0059101E" w:rsidRDefault="00B7397A" w:rsidP="00B7397A">
            <w:pPr>
              <w:contextualSpacing/>
              <w:jc w:val="center"/>
              <w:rPr>
                <w:sz w:val="22"/>
                <w:szCs w:val="22"/>
              </w:rPr>
            </w:pPr>
            <w:r w:rsidRPr="0059101E">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D3316" w:rsidRPr="0059101E" w:rsidTr="00B7397A">
        <w:trPr>
          <w:gridAfter w:val="1"/>
          <w:wAfter w:w="5" w:type="pct"/>
          <w:trHeight w:val="645"/>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p>
        </w:tc>
        <w:tc>
          <w:tcPr>
            <w:tcW w:w="372" w:type="pct"/>
            <w:vMerge/>
            <w:tcBorders>
              <w:left w:val="nil"/>
              <w:right w:val="single" w:sz="8" w:space="0" w:color="auto"/>
            </w:tcBorders>
            <w:vAlign w:val="center"/>
            <w:hideMark/>
          </w:tcPr>
          <w:p w:rsidR="00B7397A" w:rsidRPr="0059101E" w:rsidRDefault="00B7397A" w:rsidP="00B7397A">
            <w:pPr>
              <w:contextualSpacing/>
              <w:jc w:val="center"/>
              <w:rPr>
                <w:sz w:val="22"/>
                <w:szCs w:val="22"/>
              </w:rPr>
            </w:pPr>
          </w:p>
        </w:tc>
        <w:tc>
          <w:tcPr>
            <w:tcW w:w="469"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федерального бюджета (по согласованию)</w:t>
            </w:r>
          </w:p>
        </w:tc>
        <w:tc>
          <w:tcPr>
            <w:tcW w:w="469"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областного бюджета (по согласованию)</w:t>
            </w:r>
          </w:p>
        </w:tc>
        <w:tc>
          <w:tcPr>
            <w:tcW w:w="460"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местного бюджета</w:t>
            </w:r>
          </w:p>
        </w:tc>
        <w:tc>
          <w:tcPr>
            <w:tcW w:w="38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внебюджетных источников (по согласованию)</w:t>
            </w:r>
          </w:p>
        </w:tc>
        <w:tc>
          <w:tcPr>
            <w:tcW w:w="523" w:type="pct"/>
            <w:vMerge/>
            <w:tcBorders>
              <w:left w:val="nil"/>
              <w:right w:val="single" w:sz="8" w:space="0" w:color="auto"/>
            </w:tcBorders>
            <w:vAlign w:val="center"/>
            <w:hideMark/>
          </w:tcPr>
          <w:p w:rsidR="00B7397A" w:rsidRPr="0059101E" w:rsidRDefault="00B7397A" w:rsidP="00B7397A">
            <w:pPr>
              <w:contextualSpacing/>
              <w:jc w:val="center"/>
              <w:rPr>
                <w:sz w:val="22"/>
                <w:szCs w:val="22"/>
              </w:rPr>
            </w:pPr>
          </w:p>
        </w:tc>
        <w:tc>
          <w:tcPr>
            <w:tcW w:w="1053" w:type="pct"/>
            <w:gridSpan w:val="2"/>
            <w:vMerge/>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p>
        </w:tc>
      </w:tr>
      <w:tr w:rsidR="004D3316" w:rsidRPr="0059101E" w:rsidTr="00B7397A">
        <w:trPr>
          <w:gridAfter w:val="1"/>
          <w:wAfter w:w="5" w:type="pct"/>
          <w:trHeight w:val="894"/>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p>
        </w:tc>
        <w:tc>
          <w:tcPr>
            <w:tcW w:w="372" w:type="pct"/>
            <w:vMerge/>
            <w:tcBorders>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p>
        </w:tc>
        <w:tc>
          <w:tcPr>
            <w:tcW w:w="469"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p>
        </w:tc>
        <w:tc>
          <w:tcPr>
            <w:tcW w:w="469"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p>
        </w:tc>
        <w:tc>
          <w:tcPr>
            <w:tcW w:w="460"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p>
        </w:tc>
        <w:tc>
          <w:tcPr>
            <w:tcW w:w="3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p>
        </w:tc>
        <w:tc>
          <w:tcPr>
            <w:tcW w:w="523" w:type="pct"/>
            <w:vMerge/>
            <w:tcBorders>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p>
        </w:tc>
        <w:tc>
          <w:tcPr>
            <w:tcW w:w="683"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наименование и единица измерения</w:t>
            </w:r>
          </w:p>
        </w:tc>
        <w:tc>
          <w:tcPr>
            <w:tcW w:w="370"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значения по годам реализации</w:t>
            </w:r>
          </w:p>
        </w:tc>
      </w:tr>
      <w:tr w:rsidR="004D3316" w:rsidRPr="0059101E" w:rsidTr="00B7397A">
        <w:trPr>
          <w:gridAfter w:val="1"/>
          <w:wAfter w:w="5" w:type="pct"/>
          <w:trHeight w:val="330"/>
          <w:tblHeader/>
        </w:trPr>
        <w:tc>
          <w:tcPr>
            <w:tcW w:w="887" w:type="pct"/>
            <w:tcBorders>
              <w:top w:val="nil"/>
              <w:left w:val="single" w:sz="8" w:space="0" w:color="auto"/>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lang w:val="en-US"/>
              </w:rPr>
              <w:t>1</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lang w:val="en-US"/>
              </w:rPr>
              <w:t>2</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lang w:val="en-US"/>
              </w:rPr>
              <w:t>3</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lang w:val="en-US"/>
              </w:rPr>
              <w:t>4</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lang w:val="en-US"/>
              </w:rPr>
              <w:t>5</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lang w:val="en-US"/>
              </w:rPr>
              <w:t>6</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lang w:val="en-US"/>
              </w:rPr>
              <w:t>7</w:t>
            </w:r>
          </w:p>
        </w:tc>
        <w:tc>
          <w:tcPr>
            <w:tcW w:w="52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lang w:val="en-US"/>
              </w:rPr>
              <w:t>8</w:t>
            </w:r>
          </w:p>
        </w:tc>
        <w:tc>
          <w:tcPr>
            <w:tcW w:w="6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lang w:val="en-US"/>
              </w:rPr>
              <w:t>9</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w:t>
            </w:r>
          </w:p>
        </w:tc>
      </w:tr>
      <w:tr w:rsidR="004D3316" w:rsidRPr="0059101E" w:rsidTr="00B7397A">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B7397A" w:rsidRPr="0059101E" w:rsidRDefault="00B7397A" w:rsidP="00B7397A">
            <w:pPr>
              <w:contextualSpacing/>
              <w:jc w:val="center"/>
              <w:rPr>
                <w:sz w:val="22"/>
                <w:szCs w:val="22"/>
              </w:rPr>
            </w:pPr>
            <w:r w:rsidRPr="0059101E">
              <w:rPr>
                <w:sz w:val="22"/>
                <w:szCs w:val="22"/>
              </w:rPr>
              <w:t>Подпрограмма 1 «Развитие субъектов малого и среднего предпринимательства, поддержка сельского хозяйства».</w:t>
            </w:r>
          </w:p>
        </w:tc>
      </w:tr>
      <w:tr w:rsidR="004D3316" w:rsidRPr="0059101E" w:rsidTr="00B7397A">
        <w:trPr>
          <w:trHeight w:val="29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B7397A" w:rsidRPr="0059101E" w:rsidRDefault="00B7397A" w:rsidP="00B7397A">
            <w:pPr>
              <w:contextualSpacing/>
              <w:jc w:val="center"/>
              <w:rPr>
                <w:sz w:val="22"/>
                <w:szCs w:val="22"/>
              </w:rPr>
            </w:pPr>
          </w:p>
        </w:tc>
      </w:tr>
      <w:tr w:rsidR="004D3316" w:rsidRPr="0059101E" w:rsidTr="00B7397A">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B7397A" w:rsidRPr="0059101E" w:rsidRDefault="00B7397A" w:rsidP="00B7397A">
            <w:pPr>
              <w:contextualSpacing/>
              <w:jc w:val="center"/>
              <w:rPr>
                <w:sz w:val="22"/>
                <w:szCs w:val="22"/>
              </w:rPr>
            </w:pPr>
            <w:r w:rsidRPr="0059101E">
              <w:rPr>
                <w:sz w:val="22"/>
                <w:szCs w:val="22"/>
              </w:rPr>
              <w:t>Задача 1 подпрограммы: Стимулирование предпринимательской активности населения для развития сферы малого и среднего предпринимательства.</w:t>
            </w:r>
          </w:p>
        </w:tc>
      </w:tr>
      <w:tr w:rsidR="004D3316" w:rsidRPr="0059101E" w:rsidTr="00B7397A">
        <w:trPr>
          <w:trHeight w:val="29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B7397A" w:rsidRPr="0059101E" w:rsidRDefault="00B7397A" w:rsidP="00B7397A">
            <w:pPr>
              <w:contextualSpacing/>
              <w:rPr>
                <w:sz w:val="22"/>
                <w:szCs w:val="22"/>
              </w:rPr>
            </w:pPr>
          </w:p>
        </w:tc>
      </w:tr>
      <w:tr w:rsidR="004D3316" w:rsidRPr="0059101E" w:rsidTr="00B7397A">
        <w:trPr>
          <w:gridAfter w:val="1"/>
          <w:wAfter w:w="5" w:type="pct"/>
          <w:trHeight w:val="54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 xml:space="preserve">Основное мероприятие: </w:t>
            </w:r>
          </w:p>
          <w:p w:rsidR="00B7397A" w:rsidRPr="0059101E" w:rsidRDefault="00B7397A" w:rsidP="00B7397A">
            <w:pPr>
              <w:contextualSpacing/>
              <w:jc w:val="center"/>
              <w:rPr>
                <w:sz w:val="22"/>
                <w:szCs w:val="22"/>
              </w:rPr>
            </w:pPr>
            <w:r w:rsidRPr="0059101E">
              <w:rPr>
                <w:sz w:val="22"/>
                <w:szCs w:val="22"/>
              </w:rPr>
              <w:t>Развитие субъектов малого и среднего предпринимательства</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0"/>
                <w:szCs w:val="20"/>
              </w:rPr>
            </w:pPr>
            <w:r w:rsidRPr="0059101E">
              <w:rPr>
                <w:sz w:val="20"/>
                <w:szCs w:val="20"/>
              </w:rPr>
              <w:t>19 268,</w:t>
            </w:r>
          </w:p>
          <w:p w:rsidR="00B7397A" w:rsidRPr="0059101E" w:rsidRDefault="00B7397A" w:rsidP="00B7397A">
            <w:pPr>
              <w:jc w:val="center"/>
              <w:rPr>
                <w:sz w:val="20"/>
                <w:szCs w:val="20"/>
              </w:rPr>
            </w:pPr>
            <w:r w:rsidRPr="0059101E">
              <w:rPr>
                <w:sz w:val="20"/>
                <w:szCs w:val="20"/>
              </w:rPr>
              <w:t>09373</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0"/>
                <w:szCs w:val="20"/>
              </w:rPr>
            </w:pPr>
            <w:r w:rsidRPr="0059101E">
              <w:rPr>
                <w:sz w:val="20"/>
                <w:szCs w:val="20"/>
              </w:rPr>
              <w:t>798,39786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0"/>
                <w:szCs w:val="20"/>
              </w:rPr>
            </w:pPr>
            <w:r w:rsidRPr="0059101E">
              <w:rPr>
                <w:sz w:val="20"/>
                <w:szCs w:val="20"/>
              </w:rPr>
              <w:t>8 694,19837</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0"/>
                <w:szCs w:val="20"/>
              </w:rPr>
            </w:pPr>
            <w:r w:rsidRPr="0059101E">
              <w:rPr>
                <w:sz w:val="20"/>
                <w:szCs w:val="20"/>
              </w:rPr>
              <w:t>6 073,88544</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0"/>
                <w:szCs w:val="20"/>
              </w:rPr>
            </w:pPr>
            <w:r w:rsidRPr="0059101E">
              <w:rPr>
                <w:sz w:val="20"/>
                <w:szCs w:val="20"/>
              </w:rPr>
              <w:t>3 701,</w:t>
            </w:r>
          </w:p>
          <w:p w:rsidR="00B7397A" w:rsidRPr="0059101E" w:rsidRDefault="00B7397A" w:rsidP="00B7397A">
            <w:pPr>
              <w:jc w:val="center"/>
              <w:rPr>
                <w:sz w:val="20"/>
                <w:szCs w:val="20"/>
              </w:rPr>
            </w:pPr>
            <w:r w:rsidRPr="0059101E">
              <w:rPr>
                <w:sz w:val="20"/>
                <w:szCs w:val="20"/>
              </w:rPr>
              <w:t>61206</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Отдел экономики и социального развития Администрации Каргасокского района (далее – 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Количество субъектов малого и среднего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39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4 965,</w:t>
            </w:r>
          </w:p>
          <w:p w:rsidR="00B7397A" w:rsidRPr="0059101E" w:rsidRDefault="00B7397A" w:rsidP="00B7397A">
            <w:pPr>
              <w:contextualSpacing/>
              <w:jc w:val="center"/>
              <w:rPr>
                <w:sz w:val="22"/>
                <w:szCs w:val="22"/>
              </w:rPr>
            </w:pPr>
            <w:r w:rsidRPr="0059101E">
              <w:rPr>
                <w:sz w:val="22"/>
                <w:szCs w:val="22"/>
              </w:rPr>
              <w:t>02504</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798,39786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210,30079</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2 144,</w:t>
            </w:r>
          </w:p>
          <w:p w:rsidR="00B7397A" w:rsidRPr="0059101E" w:rsidRDefault="00B7397A" w:rsidP="00B7397A">
            <w:pPr>
              <w:contextualSpacing/>
              <w:jc w:val="center"/>
              <w:rPr>
                <w:sz w:val="22"/>
                <w:szCs w:val="22"/>
              </w:rPr>
            </w:pPr>
            <w:r w:rsidRPr="0059101E">
              <w:rPr>
                <w:sz w:val="22"/>
                <w:szCs w:val="22"/>
              </w:rPr>
              <w:t>38139</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1 811,945</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554</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2 490,5877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351,5</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1 466,92064</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672,16706</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555</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2 966,3</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1 865,30090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383,49910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717,5</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520</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2 731,58099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1 984,49668</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747,08431</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lang w:val="en-US"/>
              </w:rPr>
              <w:t>0</w:t>
            </w:r>
            <w:r w:rsidRPr="0059101E">
              <w:rPr>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480</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jc w:val="center"/>
            </w:pPr>
            <w:r w:rsidRPr="0059101E">
              <w:t>5 639,6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jc w:val="center"/>
            </w:pPr>
            <w:r w:rsidRPr="0059101E">
              <w:t>4 282,6</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jc w:val="center"/>
            </w:pPr>
            <w:r w:rsidRPr="0059101E">
              <w:t>857,0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481</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485,0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485,0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482</w:t>
            </w:r>
          </w:p>
        </w:tc>
      </w:tr>
      <w:tr w:rsidR="004D3316" w:rsidRPr="0059101E" w:rsidTr="00B7397A">
        <w:trPr>
          <w:gridAfter w:val="1"/>
          <w:wAfter w:w="5" w:type="pct"/>
          <w:trHeight w:val="402"/>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37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65,0</w:t>
            </w:r>
          </w:p>
        </w:tc>
        <w:tc>
          <w:tcPr>
            <w:tcW w:w="46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65,0</w:t>
            </w:r>
          </w:p>
        </w:tc>
        <w:tc>
          <w:tcPr>
            <w:tcW w:w="383"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Количество СМП получивших поддержку по написанию бизнес-планов,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75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20,0</w:t>
            </w:r>
          </w:p>
        </w:tc>
        <w:tc>
          <w:tcPr>
            <w:tcW w:w="46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20,0</w:t>
            </w:r>
          </w:p>
        </w:tc>
        <w:tc>
          <w:tcPr>
            <w:tcW w:w="383"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w:t>
            </w:r>
          </w:p>
        </w:tc>
      </w:tr>
      <w:tr w:rsidR="004D3316" w:rsidRPr="0059101E" w:rsidTr="00B7397A">
        <w:trPr>
          <w:gridAfter w:val="1"/>
          <w:wAfter w:w="5" w:type="pct"/>
          <w:trHeight w:val="371"/>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15,0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w:t>
            </w:r>
          </w:p>
        </w:tc>
      </w:tr>
      <w:tr w:rsidR="004D3316" w:rsidRPr="0059101E" w:rsidTr="00B7397A">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15,0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w:t>
            </w:r>
          </w:p>
        </w:tc>
      </w:tr>
      <w:tr w:rsidR="004D3316" w:rsidRPr="0059101E" w:rsidTr="00B7397A">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w:t>
            </w:r>
          </w:p>
        </w:tc>
      </w:tr>
      <w:tr w:rsidR="004D3316" w:rsidRPr="0059101E" w:rsidTr="00B7397A">
        <w:trPr>
          <w:gridAfter w:val="1"/>
          <w:wAfter w:w="5" w:type="pct"/>
          <w:trHeight w:val="527"/>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Мероприятие 2: Организация и прове-дение семинаров, кон-ференций, консульта-ций, мастер-классов, конкурсов и «круглых столов», направленных на повышение профес-</w:t>
            </w:r>
            <w:r w:rsidRPr="0059101E">
              <w:rPr>
                <w:sz w:val="22"/>
                <w:szCs w:val="22"/>
              </w:rPr>
              <w:lastRenderedPageBreak/>
              <w:t>сионального уровня субъектов малого и среднего предпринима-тельства и инфраструк-туры поддержки предпринимательства</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всего</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239,3</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239,3</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nil"/>
              <w:left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 xml:space="preserve">Количество прове-денных семинаров, конференций, кон-сультаций, мастер-классов и «круглых столов», направленных на </w:t>
            </w:r>
            <w:r w:rsidRPr="0059101E">
              <w:rPr>
                <w:sz w:val="22"/>
                <w:szCs w:val="22"/>
              </w:rPr>
              <w:lastRenderedPageBreak/>
              <w:t>повыше-ние профессиона-льного уровня субъектов малого и среднего предпри-нимательства и инфраструктуры поддержки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Х</w:t>
            </w:r>
          </w:p>
        </w:tc>
      </w:tr>
      <w:tr w:rsidR="004D3316" w:rsidRPr="0059101E" w:rsidTr="00B7397A">
        <w:trPr>
          <w:gridAfter w:val="1"/>
          <w:wAfter w:w="5" w:type="pct"/>
          <w:trHeight w:val="549"/>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543"/>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49,3</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49,3</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55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25,0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68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65,0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554"/>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548"/>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2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Мероприятие 3: Организация праздничных мероприятий, посвященных Дню российского предпринимательства</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478,762</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478,762</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nil"/>
              <w:left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Количество проведенных мероприятий, посвященных празднованию Дня Российского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20,962</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20,962</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79,0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79,0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128,8</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128,8</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80,0</w:t>
            </w:r>
          </w:p>
        </w:tc>
        <w:tc>
          <w:tcPr>
            <w:tcW w:w="46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80,0</w:t>
            </w:r>
          </w:p>
        </w:tc>
        <w:tc>
          <w:tcPr>
            <w:tcW w:w="383"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80,0</w:t>
            </w:r>
          </w:p>
        </w:tc>
        <w:tc>
          <w:tcPr>
            <w:tcW w:w="46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80,0</w:t>
            </w:r>
          </w:p>
        </w:tc>
        <w:tc>
          <w:tcPr>
            <w:tcW w:w="383"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525"/>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0"/>
                <w:szCs w:val="20"/>
              </w:rPr>
            </w:pPr>
            <w:r w:rsidRPr="0059101E">
              <w:rPr>
                <w:sz w:val="20"/>
                <w:szCs w:val="20"/>
              </w:rPr>
              <w:t>11 443,</w:t>
            </w:r>
          </w:p>
          <w:p w:rsidR="00B7397A" w:rsidRPr="0059101E" w:rsidRDefault="00B7397A" w:rsidP="00B7397A">
            <w:pPr>
              <w:jc w:val="center"/>
              <w:rPr>
                <w:sz w:val="20"/>
                <w:szCs w:val="20"/>
              </w:rPr>
            </w:pPr>
            <w:r w:rsidRPr="0059101E">
              <w:rPr>
                <w:sz w:val="20"/>
                <w:szCs w:val="20"/>
              </w:rPr>
              <w:t>42931</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0"/>
                <w:szCs w:val="20"/>
              </w:rPr>
            </w:pPr>
            <w:r w:rsidRPr="0059101E">
              <w:rPr>
                <w:sz w:val="20"/>
                <w:szCs w:val="20"/>
              </w:rPr>
              <w:t>798,39786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0"/>
                <w:szCs w:val="20"/>
              </w:rPr>
            </w:pPr>
            <w:r w:rsidRPr="0059101E">
              <w:rPr>
                <w:sz w:val="20"/>
                <w:szCs w:val="20"/>
              </w:rPr>
              <w:t>3 742,3009</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0"/>
                <w:szCs w:val="20"/>
              </w:rPr>
            </w:pPr>
            <w:r w:rsidRPr="0059101E">
              <w:rPr>
                <w:sz w:val="20"/>
                <w:szCs w:val="20"/>
              </w:rPr>
              <w:t>3 201,11849</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0"/>
                <w:szCs w:val="20"/>
              </w:rPr>
            </w:pPr>
            <w:r w:rsidRPr="0059101E">
              <w:rPr>
                <w:sz w:val="20"/>
                <w:szCs w:val="20"/>
              </w:rPr>
              <w:t>3 701,</w:t>
            </w:r>
          </w:p>
          <w:p w:rsidR="00B7397A" w:rsidRPr="0059101E" w:rsidRDefault="00B7397A" w:rsidP="00B7397A">
            <w:pPr>
              <w:jc w:val="center"/>
              <w:rPr>
                <w:sz w:val="20"/>
                <w:szCs w:val="20"/>
              </w:rPr>
            </w:pPr>
            <w:r w:rsidRPr="0059101E">
              <w:rPr>
                <w:sz w:val="20"/>
                <w:szCs w:val="20"/>
              </w:rPr>
              <w:t>61206</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nil"/>
              <w:left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Количество победителей районного конкурса,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4 613,</w:t>
            </w:r>
          </w:p>
          <w:p w:rsidR="00B7397A" w:rsidRPr="0059101E" w:rsidRDefault="00B7397A" w:rsidP="00B7397A">
            <w:pPr>
              <w:contextualSpacing/>
              <w:jc w:val="center"/>
              <w:rPr>
                <w:sz w:val="22"/>
                <w:szCs w:val="22"/>
              </w:rPr>
            </w:pPr>
            <w:r w:rsidRPr="0059101E">
              <w:rPr>
                <w:sz w:val="22"/>
                <w:szCs w:val="22"/>
              </w:rPr>
              <w:t>76225</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798,39786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2 003,</w:t>
            </w:r>
          </w:p>
          <w:p w:rsidR="00B7397A" w:rsidRPr="0059101E" w:rsidRDefault="00B7397A" w:rsidP="00B7397A">
            <w:pPr>
              <w:contextualSpacing/>
              <w:jc w:val="center"/>
              <w:rPr>
                <w:sz w:val="22"/>
                <w:szCs w:val="22"/>
              </w:rPr>
            </w:pPr>
            <w:r w:rsidRPr="0059101E">
              <w:rPr>
                <w:sz w:val="22"/>
                <w:szCs w:val="22"/>
              </w:rPr>
              <w:t>41939</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1 811,</w:t>
            </w:r>
          </w:p>
          <w:p w:rsidR="00B7397A" w:rsidRPr="0059101E" w:rsidRDefault="00B7397A" w:rsidP="00B7397A">
            <w:pPr>
              <w:contextualSpacing/>
              <w:jc w:val="center"/>
              <w:rPr>
                <w:sz w:val="22"/>
                <w:szCs w:val="22"/>
              </w:rPr>
            </w:pPr>
            <w:r w:rsidRPr="0059101E">
              <w:rPr>
                <w:sz w:val="22"/>
                <w:szCs w:val="22"/>
              </w:rPr>
              <w:t>945</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w:t>
            </w:r>
          </w:p>
        </w:tc>
      </w:tr>
      <w:tr w:rsidR="004D3316" w:rsidRPr="0059101E"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1 672,</w:t>
            </w:r>
          </w:p>
          <w:p w:rsidR="00B7397A" w:rsidRPr="0059101E" w:rsidRDefault="00B7397A" w:rsidP="00B7397A">
            <w:pPr>
              <w:contextualSpacing/>
              <w:jc w:val="center"/>
              <w:rPr>
                <w:sz w:val="22"/>
                <w:szCs w:val="22"/>
              </w:rPr>
            </w:pPr>
            <w:r w:rsidRPr="0059101E">
              <w:rPr>
                <w:sz w:val="22"/>
                <w:szCs w:val="22"/>
              </w:rPr>
              <w:t>16706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1 000,0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672,</w:t>
            </w:r>
          </w:p>
          <w:p w:rsidR="00B7397A" w:rsidRPr="0059101E" w:rsidRDefault="00B7397A" w:rsidP="00B7397A">
            <w:pPr>
              <w:contextualSpacing/>
              <w:jc w:val="center"/>
              <w:rPr>
                <w:sz w:val="22"/>
                <w:szCs w:val="22"/>
              </w:rPr>
            </w:pPr>
            <w:r w:rsidRPr="0059101E">
              <w:rPr>
                <w:sz w:val="22"/>
                <w:szCs w:val="22"/>
              </w:rPr>
              <w:t>16706</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w:t>
            </w:r>
          </w:p>
        </w:tc>
      </w:tr>
      <w:tr w:rsidR="004D3316" w:rsidRPr="0059101E"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2157,5</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1 367,3009</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72,6991</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717,5</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w:t>
            </w:r>
          </w:p>
        </w:tc>
      </w:tr>
      <w:tr w:rsidR="004D3316" w:rsidRPr="0059101E"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3 000,0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2 375,0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125,0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w:t>
            </w:r>
          </w:p>
        </w:tc>
      </w:tr>
      <w:tr w:rsidR="004D3316" w:rsidRPr="0059101E" w:rsidTr="00B7397A">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38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 xml:space="preserve">Мероприятие 5: Развитие и обеспечение деятельности организаций, образую-щих инфраструктуру </w:t>
            </w:r>
            <w:r w:rsidRPr="0059101E">
              <w:rPr>
                <w:sz w:val="22"/>
                <w:szCs w:val="22"/>
              </w:rPr>
              <w:lastRenderedPageBreak/>
              <w:t>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всего</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2 188,50079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1 553,49679</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635,0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nil"/>
              <w:left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 xml:space="preserve">Количество СМП получающих консультации в организациях, образующих </w:t>
            </w:r>
            <w:r w:rsidRPr="0059101E">
              <w:rPr>
                <w:sz w:val="22"/>
                <w:szCs w:val="22"/>
              </w:rPr>
              <w:lastRenderedPageBreak/>
              <w:t>инфраструктуру развития предпринимательства на постоянной основе,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Х</w:t>
            </w:r>
          </w:p>
        </w:tc>
      </w:tr>
      <w:tr w:rsidR="004D3316" w:rsidRPr="0059101E" w:rsidTr="00B7397A">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310,</w:t>
            </w:r>
          </w:p>
          <w:p w:rsidR="00B7397A" w:rsidRPr="0059101E" w:rsidRDefault="00B7397A" w:rsidP="00B7397A">
            <w:pPr>
              <w:contextualSpacing/>
              <w:jc w:val="center"/>
              <w:rPr>
                <w:sz w:val="22"/>
                <w:szCs w:val="22"/>
              </w:rPr>
            </w:pPr>
            <w:r w:rsidRPr="0059101E">
              <w:rPr>
                <w:sz w:val="22"/>
                <w:szCs w:val="22"/>
              </w:rPr>
              <w:t>30079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210,30079</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100</w:t>
            </w:r>
          </w:p>
        </w:tc>
      </w:tr>
      <w:tr w:rsidR="004D3316" w:rsidRPr="0059101E" w:rsidTr="00B7397A">
        <w:trPr>
          <w:gridAfter w:val="1"/>
          <w:wAfter w:w="5" w:type="pct"/>
          <w:trHeight w:val="401"/>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364,4</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274,4</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110</w:t>
            </w:r>
          </w:p>
        </w:tc>
      </w:tr>
      <w:tr w:rsidR="004D3316" w:rsidRPr="0059101E" w:rsidTr="00B7397A">
        <w:trPr>
          <w:gridAfter w:val="1"/>
          <w:wAfter w:w="5" w:type="pct"/>
          <w:trHeight w:val="548"/>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400,0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115</w:t>
            </w:r>
          </w:p>
        </w:tc>
      </w:tr>
      <w:tr w:rsidR="004D3316" w:rsidRPr="0059101E" w:rsidTr="00B7397A">
        <w:trPr>
          <w:gridAfter w:val="1"/>
          <w:wAfter w:w="5" w:type="pct"/>
          <w:trHeight w:val="542"/>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410,196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295,196</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120</w:t>
            </w:r>
          </w:p>
        </w:tc>
      </w:tr>
      <w:tr w:rsidR="004D3316" w:rsidRPr="0059101E" w:rsidTr="00B7397A">
        <w:trPr>
          <w:gridAfter w:val="1"/>
          <w:wAfter w:w="5" w:type="pct"/>
          <w:trHeight w:val="564"/>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488,6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373,6</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125</w:t>
            </w:r>
          </w:p>
        </w:tc>
      </w:tr>
      <w:tr w:rsidR="004D3316" w:rsidRPr="0059101E" w:rsidTr="00B7397A">
        <w:trPr>
          <w:gridAfter w:val="1"/>
          <w:wAfter w:w="5" w:type="pct"/>
          <w:trHeight w:val="54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single" w:sz="8"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115,0</w:t>
            </w:r>
          </w:p>
        </w:tc>
        <w:tc>
          <w:tcPr>
            <w:tcW w:w="469" w:type="pct"/>
            <w:tcBorders>
              <w:top w:val="single" w:sz="8"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115,0</w:t>
            </w:r>
          </w:p>
        </w:tc>
        <w:tc>
          <w:tcPr>
            <w:tcW w:w="383" w:type="pct"/>
            <w:tcBorders>
              <w:top w:val="single" w:sz="8"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130</w:t>
            </w:r>
          </w:p>
        </w:tc>
      </w:tr>
      <w:tr w:rsidR="004D3316" w:rsidRPr="0059101E" w:rsidTr="00B7397A">
        <w:trPr>
          <w:gridAfter w:val="1"/>
          <w:wAfter w:w="5" w:type="pct"/>
          <w:trHeight w:val="301"/>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Мероприятие 6: Развитие молодежного предпринимательства</w:t>
            </w:r>
          </w:p>
        </w:tc>
        <w:tc>
          <w:tcPr>
            <w:tcW w:w="379"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70,0</w:t>
            </w:r>
          </w:p>
        </w:tc>
        <w:tc>
          <w:tcPr>
            <w:tcW w:w="469"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70,0</w:t>
            </w:r>
          </w:p>
        </w:tc>
        <w:tc>
          <w:tcPr>
            <w:tcW w:w="383"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Количество участников мероприятия по предпринимательской деятельности,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267"/>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243"/>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223"/>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257"/>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single" w:sz="8"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20,0</w:t>
            </w:r>
          </w:p>
        </w:tc>
        <w:tc>
          <w:tcPr>
            <w:tcW w:w="469" w:type="pct"/>
            <w:tcBorders>
              <w:top w:val="single" w:sz="8"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20,0</w:t>
            </w:r>
          </w:p>
        </w:tc>
        <w:tc>
          <w:tcPr>
            <w:tcW w:w="383" w:type="pct"/>
            <w:tcBorders>
              <w:top w:val="single" w:sz="8"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w:t>
            </w:r>
          </w:p>
        </w:tc>
      </w:tr>
      <w:tr w:rsidR="004D3316" w:rsidRPr="0059101E" w:rsidTr="00B7397A">
        <w:trPr>
          <w:gridAfter w:val="1"/>
          <w:wAfter w:w="5" w:type="pct"/>
          <w:trHeight w:val="263"/>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256"/>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30</w:t>
            </w:r>
          </w:p>
        </w:tc>
      </w:tr>
      <w:tr w:rsidR="004D3316" w:rsidRPr="0059101E" w:rsidTr="00B7397A">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pPr>
            <w:r w:rsidRPr="0059101E">
              <w:t>Мероприятие 7:</w:t>
            </w:r>
          </w:p>
          <w:p w:rsidR="00B7397A" w:rsidRPr="0059101E" w:rsidRDefault="00B7397A" w:rsidP="00B7397A">
            <w:pPr>
              <w:contextualSpacing/>
              <w:jc w:val="center"/>
            </w:pPr>
            <w:r w:rsidRPr="0059101E">
              <w:t xml:space="preserve">Предоставление субсидий юридическим лицам и индивидуальным </w:t>
            </w:r>
            <w:r w:rsidRPr="0059101E">
              <w:lastRenderedPageBreak/>
              <w:t>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w:t>
            </w: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pPr>
            <w:r w:rsidRPr="0059101E">
              <w:lastRenderedPageBreak/>
              <w:t>всего</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pPr>
            <w:r w:rsidRPr="0059101E">
              <w:t>1 050,0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pPr>
            <w:r w:rsidRPr="0059101E">
              <w:t>900,0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pPr>
            <w:r w:rsidRPr="0059101E">
              <w:t>150,0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pPr>
            <w:r w:rsidRPr="0059101E">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pPr>
            <w:r w:rsidRPr="0059101E">
              <w:t>ОЭиСР</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B7397A" w:rsidRDefault="00B7397A" w:rsidP="00B7397A">
            <w:pPr>
              <w:contextualSpacing/>
              <w:jc w:val="center"/>
              <w:rPr>
                <w:color w:val="FF0000"/>
              </w:rPr>
            </w:pPr>
            <w:r w:rsidRPr="00340595">
              <w:rPr>
                <w:color w:val="FF0000"/>
              </w:rPr>
              <w:t xml:space="preserve">Рост объема добычи (вылова) водных биоресурсов на территории </w:t>
            </w:r>
            <w:r w:rsidRPr="00340595">
              <w:rPr>
                <w:color w:val="FF0000"/>
              </w:rPr>
              <w:lastRenderedPageBreak/>
              <w:t>Каргасокского района</w:t>
            </w:r>
            <w:r w:rsidR="00B91E89" w:rsidRPr="00340595">
              <w:rPr>
                <w:color w:val="FF0000"/>
              </w:rPr>
              <w:t xml:space="preserve"> уровню предшест</w:t>
            </w:r>
            <w:r w:rsidR="00340595" w:rsidRPr="00340595">
              <w:rPr>
                <w:color w:val="FF0000"/>
              </w:rPr>
              <w:t>вующего года</w:t>
            </w:r>
            <w:r w:rsidRPr="00340595">
              <w:rPr>
                <w:color w:val="FF0000"/>
              </w:rPr>
              <w:t>, %</w:t>
            </w:r>
          </w:p>
          <w:p w:rsidR="00340595" w:rsidRPr="004C6465" w:rsidRDefault="00340595" w:rsidP="00B7397A">
            <w:pPr>
              <w:contextualSpacing/>
              <w:jc w:val="center"/>
              <w:rPr>
                <w:sz w:val="22"/>
                <w:szCs w:val="22"/>
              </w:rPr>
            </w:pPr>
            <w:r w:rsidRPr="004C6465">
              <w:rPr>
                <w:color w:val="FF0000"/>
                <w:sz w:val="22"/>
                <w:szCs w:val="22"/>
              </w:rPr>
              <w:t xml:space="preserve">(Слова изменены постановлением Администрации Каргасокского района от </w:t>
            </w:r>
            <w:r w:rsidR="004C6465" w:rsidRPr="004C6465">
              <w:rPr>
                <w:color w:val="FF0000"/>
                <w:sz w:val="22"/>
                <w:szCs w:val="22"/>
              </w:rPr>
              <w:t>20.10.2020 № 213)</w:t>
            </w: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pPr>
            <w:r w:rsidRPr="0059101E">
              <w:lastRenderedPageBreak/>
              <w:t>Х</w:t>
            </w:r>
          </w:p>
        </w:tc>
      </w:tr>
      <w:tr w:rsidR="004D3316" w:rsidRPr="0059101E"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2016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w:t>
            </w:r>
          </w:p>
        </w:tc>
      </w:tr>
      <w:tr w:rsidR="004D3316" w:rsidRPr="0059101E"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2017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w:t>
            </w:r>
          </w:p>
        </w:tc>
      </w:tr>
      <w:tr w:rsidR="004D3316" w:rsidRPr="0059101E"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2018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w:t>
            </w:r>
          </w:p>
        </w:tc>
      </w:tr>
      <w:tr w:rsidR="004D3316" w:rsidRPr="0059101E"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2019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w:t>
            </w:r>
          </w:p>
        </w:tc>
      </w:tr>
      <w:tr w:rsidR="004D3316" w:rsidRPr="0059101E"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2020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1 000,0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900,0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lang w:val="en-US"/>
              </w:rPr>
              <w:t>10</w:t>
            </w:r>
            <w:r w:rsidRPr="0059101E">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на 5</w:t>
            </w:r>
          </w:p>
        </w:tc>
      </w:tr>
      <w:tr w:rsidR="004D3316" w:rsidRPr="0059101E" w:rsidTr="00B7397A">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2021 год</w:t>
            </w:r>
          </w:p>
        </w:tc>
        <w:tc>
          <w:tcPr>
            <w:tcW w:w="372"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lang w:val="en-US"/>
              </w:rPr>
              <w:t>5</w:t>
            </w: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9"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0,0</w:t>
            </w:r>
          </w:p>
        </w:tc>
        <w:tc>
          <w:tcPr>
            <w:tcW w:w="46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rPr>
                <w:lang w:val="en-US"/>
              </w:rPr>
              <w:t>5</w:t>
            </w:r>
            <w:r w:rsidRPr="0059101E">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59101E" w:rsidRDefault="00B7397A" w:rsidP="00B7397A">
            <w:pPr>
              <w:contextualSpacing/>
              <w:jc w:val="center"/>
              <w:rPr>
                <w:sz w:val="22"/>
                <w:szCs w:val="22"/>
              </w:rPr>
            </w:pPr>
            <w:r w:rsidRPr="0059101E">
              <w:t>на 5</w:t>
            </w:r>
          </w:p>
        </w:tc>
      </w:tr>
      <w:tr w:rsidR="004D3316" w:rsidRPr="0059101E" w:rsidTr="00B7397A">
        <w:trPr>
          <w:gridAfter w:val="1"/>
          <w:wAfter w:w="5" w:type="pct"/>
          <w:trHeight w:val="256"/>
        </w:trPr>
        <w:tc>
          <w:tcPr>
            <w:tcW w:w="887" w:type="pct"/>
            <w:vMerge w:val="restart"/>
            <w:tcBorders>
              <w:left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Мероприятие 8:</w:t>
            </w:r>
          </w:p>
          <w:p w:rsidR="00B7397A" w:rsidRPr="0059101E" w:rsidRDefault="00B7397A" w:rsidP="00B7397A">
            <w:pPr>
              <w:contextualSpacing/>
              <w:jc w:val="center"/>
              <w:rPr>
                <w:sz w:val="22"/>
                <w:szCs w:val="22"/>
              </w:rPr>
            </w:pPr>
            <w:r w:rsidRPr="0059101E">
              <w:rPr>
                <w:sz w:val="22"/>
                <w:szCs w:val="22"/>
              </w:rPr>
              <w:t xml:space="preserve">Предоставление субсидии на возмещение части затрат, связанных с участием в </w:t>
            </w:r>
            <w:r w:rsidRPr="0059101E">
              <w:rPr>
                <w:sz w:val="22"/>
                <w:szCs w:val="22"/>
              </w:rPr>
              <w:lastRenderedPageBreak/>
              <w:t>региональных, межрегиональных, международных выставках, ярмарках</w:t>
            </w: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всего</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left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left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 xml:space="preserve">Количество выставок, ярмарок, в которых приняли участие субъекты </w:t>
            </w:r>
            <w:r w:rsidRPr="0059101E">
              <w:rPr>
                <w:sz w:val="22"/>
                <w:szCs w:val="22"/>
              </w:rPr>
              <w:lastRenderedPageBreak/>
              <w:t>малого и среднего предпринимательства, зарегистрированные на территории Каргасокского района,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Х</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single" w:sz="8" w:space="0" w:color="auto"/>
              <w:left w:val="nil"/>
              <w:bottom w:val="nil"/>
              <w:right w:val="single" w:sz="8" w:space="0" w:color="auto"/>
            </w:tcBorders>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single" w:sz="8" w:space="0" w:color="auto"/>
              <w:left w:val="nil"/>
              <w:bottom w:val="nil"/>
              <w:right w:val="single" w:sz="8" w:space="0" w:color="auto"/>
            </w:tcBorders>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1403"/>
        </w:trPr>
        <w:tc>
          <w:tcPr>
            <w:tcW w:w="887" w:type="pct"/>
            <w:vMerge/>
            <w:tcBorders>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256"/>
        </w:trPr>
        <w:tc>
          <w:tcPr>
            <w:tcW w:w="887" w:type="pct"/>
            <w:vMerge w:val="restart"/>
            <w:tcBorders>
              <w:left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jc w:val="center"/>
              <w:rPr>
                <w:sz w:val="20"/>
                <w:szCs w:val="20"/>
              </w:rPr>
            </w:pPr>
            <w:r w:rsidRPr="0059101E">
              <w:rPr>
                <w:sz w:val="20"/>
                <w:szCs w:val="20"/>
              </w:rPr>
              <w:t>2 817,</w:t>
            </w:r>
          </w:p>
          <w:p w:rsidR="00B7397A" w:rsidRPr="0059101E" w:rsidRDefault="00B7397A" w:rsidP="00B7397A">
            <w:pPr>
              <w:jc w:val="center"/>
              <w:rPr>
                <w:sz w:val="20"/>
                <w:szCs w:val="20"/>
              </w:rPr>
            </w:pPr>
            <w:r w:rsidRPr="0059101E">
              <w:rPr>
                <w:sz w:val="20"/>
                <w:szCs w:val="20"/>
              </w:rPr>
              <w:t>10563</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jc w:val="center"/>
              <w:rPr>
                <w:sz w:val="20"/>
                <w:szCs w:val="20"/>
              </w:rPr>
            </w:pPr>
            <w:r w:rsidRPr="0059101E">
              <w:rPr>
                <w:sz w:val="20"/>
                <w:szCs w:val="20"/>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jc w:val="center"/>
              <w:rPr>
                <w:sz w:val="20"/>
                <w:szCs w:val="20"/>
              </w:rPr>
            </w:pPr>
            <w:r w:rsidRPr="0059101E">
              <w:rPr>
                <w:sz w:val="20"/>
                <w:szCs w:val="20"/>
              </w:rPr>
              <w:t>1 864,40068</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jc w:val="center"/>
              <w:rPr>
                <w:sz w:val="20"/>
                <w:szCs w:val="20"/>
              </w:rPr>
            </w:pPr>
            <w:r w:rsidRPr="0059101E">
              <w:rPr>
                <w:sz w:val="20"/>
                <w:szCs w:val="20"/>
              </w:rPr>
              <w:t>952,70495</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left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left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Количество субъектов малого предпринимательства получивших поддержку,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300,72064</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77,1</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223,62064</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140,0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98,0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42,0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2 156,</w:t>
            </w:r>
          </w:p>
          <w:p w:rsidR="00B7397A" w:rsidRPr="0059101E" w:rsidRDefault="00B7397A" w:rsidP="00B7397A">
            <w:pPr>
              <w:contextualSpacing/>
              <w:jc w:val="center"/>
              <w:rPr>
                <w:sz w:val="22"/>
                <w:szCs w:val="22"/>
              </w:rPr>
            </w:pPr>
            <w:r w:rsidRPr="0059101E">
              <w:rPr>
                <w:sz w:val="22"/>
                <w:szCs w:val="22"/>
              </w:rPr>
              <w:t>38499</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1 689,</w:t>
            </w:r>
          </w:p>
          <w:p w:rsidR="00B7397A" w:rsidRPr="0059101E" w:rsidRDefault="00B7397A" w:rsidP="00B7397A">
            <w:pPr>
              <w:contextualSpacing/>
              <w:jc w:val="center"/>
              <w:rPr>
                <w:sz w:val="22"/>
                <w:szCs w:val="22"/>
              </w:rPr>
            </w:pPr>
            <w:r w:rsidRPr="0059101E">
              <w:rPr>
                <w:sz w:val="22"/>
                <w:szCs w:val="22"/>
              </w:rPr>
              <w:t>30068</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467,</w:t>
            </w:r>
          </w:p>
          <w:p w:rsidR="00B7397A" w:rsidRPr="0059101E" w:rsidRDefault="00B7397A" w:rsidP="00B7397A">
            <w:pPr>
              <w:contextualSpacing/>
              <w:jc w:val="center"/>
              <w:rPr>
                <w:sz w:val="22"/>
                <w:szCs w:val="22"/>
              </w:rPr>
            </w:pPr>
            <w:r w:rsidRPr="0059101E">
              <w:rPr>
                <w:sz w:val="22"/>
                <w:szCs w:val="22"/>
              </w:rPr>
              <w:t>08431</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19</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w:t>
            </w:r>
          </w:p>
        </w:tc>
      </w:tr>
      <w:tr w:rsidR="004D3316" w:rsidRPr="0059101E" w:rsidTr="00B7397A">
        <w:trPr>
          <w:gridAfter w:val="1"/>
          <w:wAfter w:w="5" w:type="pct"/>
          <w:trHeight w:val="256"/>
        </w:trPr>
        <w:tc>
          <w:tcPr>
            <w:tcW w:w="887" w:type="pct"/>
            <w:vMerge/>
            <w:tcBorders>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110,0</w:t>
            </w:r>
          </w:p>
        </w:tc>
        <w:tc>
          <w:tcPr>
            <w:tcW w:w="383" w:type="pct"/>
            <w:tcBorders>
              <w:top w:val="single" w:sz="8" w:space="0" w:color="auto"/>
              <w:left w:val="nil"/>
              <w:bottom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w:t>
            </w:r>
          </w:p>
        </w:tc>
      </w:tr>
      <w:tr w:rsidR="004D3316" w:rsidRPr="0059101E" w:rsidTr="00B7397A">
        <w:trPr>
          <w:gridAfter w:val="1"/>
          <w:wAfter w:w="5" w:type="pct"/>
          <w:trHeight w:val="256"/>
        </w:trPr>
        <w:tc>
          <w:tcPr>
            <w:tcW w:w="887" w:type="pct"/>
            <w:vMerge w:val="restart"/>
            <w:tcBorders>
              <w:left w:val="single" w:sz="8" w:space="0" w:color="auto"/>
              <w:right w:val="single" w:sz="8"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Мероприятие:10</w:t>
            </w:r>
          </w:p>
          <w:p w:rsidR="00B7397A" w:rsidRPr="0059101E" w:rsidRDefault="00B7397A" w:rsidP="00B7397A">
            <w:pPr>
              <w:contextualSpacing/>
              <w:jc w:val="center"/>
              <w:rPr>
                <w:sz w:val="22"/>
                <w:szCs w:val="22"/>
              </w:rPr>
            </w:pPr>
            <w:r w:rsidRPr="0059101E">
              <w:rPr>
                <w:sz w:val="22"/>
                <w:szCs w:val="22"/>
              </w:rPr>
              <w:t xml:space="preserve">Предоставление имущественной </w:t>
            </w:r>
            <w:r w:rsidRPr="0059101E">
              <w:rPr>
                <w:sz w:val="22"/>
                <w:szCs w:val="22"/>
              </w:rPr>
              <w:lastRenderedPageBreak/>
              <w:t>поддержки субъектам малого и среднего предпринимательства в долгосрочную аренду, в том числе на льготных условиях</w:t>
            </w:r>
          </w:p>
        </w:tc>
        <w:tc>
          <w:tcPr>
            <w:tcW w:w="37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lastRenderedPageBreak/>
              <w:t>всего</w:t>
            </w:r>
          </w:p>
        </w:tc>
        <w:tc>
          <w:tcPr>
            <w:tcW w:w="372" w:type="pct"/>
            <w:tcBorders>
              <w:top w:val="single" w:sz="8" w:space="0" w:color="auto"/>
              <w:left w:val="nil"/>
              <w:bottom w:val="nil"/>
              <w:right w:val="single" w:sz="8" w:space="0" w:color="auto"/>
            </w:tcBorders>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left w:val="single" w:sz="8" w:space="0" w:color="auto"/>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ОУМИиЗР</w:t>
            </w:r>
          </w:p>
        </w:tc>
        <w:tc>
          <w:tcPr>
            <w:tcW w:w="683" w:type="pct"/>
            <w:vMerge w:val="restart"/>
            <w:tcBorders>
              <w:left w:val="single" w:sz="8" w:space="0" w:color="auto"/>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Количество субъектов малого предпринимательс</w:t>
            </w:r>
            <w:r w:rsidRPr="0059101E">
              <w:rPr>
                <w:sz w:val="22"/>
                <w:szCs w:val="22"/>
              </w:rPr>
              <w:lastRenderedPageBreak/>
              <w:t>тва, получивших имущественную поддержку, ед.</w:t>
            </w:r>
          </w:p>
        </w:tc>
        <w:tc>
          <w:tcPr>
            <w:tcW w:w="370" w:type="pct"/>
            <w:tcBorders>
              <w:top w:val="nil"/>
              <w:left w:val="nil"/>
              <w:bottom w:val="single" w:sz="8" w:space="0" w:color="auto"/>
              <w:right w:val="single" w:sz="8"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lastRenderedPageBreak/>
              <w:t>Х</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single" w:sz="8" w:space="0" w:color="auto"/>
              <w:left w:val="nil"/>
              <w:bottom w:val="nil"/>
              <w:right w:val="single" w:sz="8" w:space="0" w:color="auto"/>
            </w:tcBorders>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tcPr>
          <w:p w:rsidR="00B7397A" w:rsidRPr="0059101E"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2</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single" w:sz="8" w:space="0" w:color="auto"/>
              <w:left w:val="nil"/>
              <w:bottom w:val="nil"/>
              <w:right w:val="single" w:sz="8" w:space="0" w:color="auto"/>
            </w:tcBorders>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tcPr>
          <w:p w:rsidR="00B7397A" w:rsidRPr="0059101E"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2</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single" w:sz="8" w:space="0" w:color="auto"/>
              <w:left w:val="nil"/>
              <w:bottom w:val="nil"/>
              <w:right w:val="single" w:sz="8" w:space="0" w:color="auto"/>
            </w:tcBorders>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tcPr>
          <w:p w:rsidR="00B7397A" w:rsidRPr="0059101E"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2</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single" w:sz="8" w:space="0" w:color="auto"/>
              <w:left w:val="nil"/>
              <w:bottom w:val="nil"/>
              <w:right w:val="single" w:sz="8" w:space="0" w:color="auto"/>
            </w:tcBorders>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tcPr>
          <w:p w:rsidR="00B7397A" w:rsidRPr="0059101E"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2</w:t>
            </w:r>
          </w:p>
        </w:tc>
      </w:tr>
      <w:tr w:rsidR="004D3316" w:rsidRPr="0059101E" w:rsidTr="00B7397A">
        <w:trPr>
          <w:gridAfter w:val="1"/>
          <w:wAfter w:w="5" w:type="pct"/>
          <w:trHeight w:val="256"/>
        </w:trPr>
        <w:tc>
          <w:tcPr>
            <w:tcW w:w="887" w:type="pct"/>
            <w:vMerge/>
            <w:tcBorders>
              <w:left w:val="single" w:sz="8" w:space="0" w:color="auto"/>
              <w:right w:val="single" w:sz="8" w:space="0" w:color="auto"/>
            </w:tcBorders>
            <w:vAlign w:val="center"/>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single" w:sz="8" w:space="0" w:color="auto"/>
              <w:left w:val="nil"/>
              <w:bottom w:val="nil"/>
              <w:right w:val="single" w:sz="8" w:space="0" w:color="auto"/>
            </w:tcBorders>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right w:val="single" w:sz="8" w:space="0" w:color="auto"/>
            </w:tcBorders>
          </w:tcPr>
          <w:p w:rsidR="00B7397A" w:rsidRPr="0059101E" w:rsidRDefault="00B7397A" w:rsidP="00B7397A">
            <w:pPr>
              <w:contextualSpacing/>
              <w:rPr>
                <w:sz w:val="22"/>
                <w:szCs w:val="22"/>
              </w:rPr>
            </w:pPr>
          </w:p>
        </w:tc>
        <w:tc>
          <w:tcPr>
            <w:tcW w:w="683" w:type="pct"/>
            <w:vMerge/>
            <w:tcBorders>
              <w:left w:val="single" w:sz="8" w:space="0" w:color="auto"/>
              <w:right w:val="single" w:sz="8" w:space="0" w:color="auto"/>
            </w:tcBorders>
            <w:vAlign w:val="center"/>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2</w:t>
            </w:r>
          </w:p>
        </w:tc>
      </w:tr>
      <w:tr w:rsidR="004D3316" w:rsidRPr="0059101E" w:rsidTr="00B7397A">
        <w:trPr>
          <w:gridAfter w:val="1"/>
          <w:wAfter w:w="5" w:type="pct"/>
          <w:trHeight w:val="256"/>
        </w:trPr>
        <w:tc>
          <w:tcPr>
            <w:tcW w:w="887" w:type="pct"/>
            <w:vMerge/>
            <w:tcBorders>
              <w:left w:val="single" w:sz="8" w:space="0" w:color="auto"/>
              <w:bottom w:val="single" w:sz="8" w:space="0" w:color="000000"/>
              <w:right w:val="single" w:sz="8" w:space="0" w:color="auto"/>
            </w:tcBorders>
            <w:vAlign w:val="center"/>
          </w:tcPr>
          <w:p w:rsidR="00B7397A" w:rsidRPr="0059101E"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single" w:sz="8" w:space="0" w:color="auto"/>
              <w:left w:val="nil"/>
              <w:bottom w:val="nil"/>
              <w:right w:val="single" w:sz="8" w:space="0" w:color="auto"/>
            </w:tcBorders>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8" w:space="0" w:color="auto"/>
              <w:left w:val="nil"/>
              <w:bottom w:val="nil"/>
              <w:right w:val="single" w:sz="8" w:space="0" w:color="auto"/>
            </w:tcBorders>
            <w:vAlign w:val="center"/>
          </w:tcPr>
          <w:p w:rsidR="00B7397A" w:rsidRPr="0059101E" w:rsidRDefault="00B7397A" w:rsidP="00B7397A">
            <w:pPr>
              <w:contextualSpacing/>
              <w:jc w:val="center"/>
              <w:rPr>
                <w:sz w:val="22"/>
                <w:szCs w:val="22"/>
              </w:rPr>
            </w:pPr>
            <w:r w:rsidRPr="0059101E">
              <w:rPr>
                <w:sz w:val="22"/>
                <w:szCs w:val="22"/>
              </w:rPr>
              <w:t>0,0</w:t>
            </w:r>
          </w:p>
        </w:tc>
        <w:tc>
          <w:tcPr>
            <w:tcW w:w="523" w:type="pct"/>
            <w:vMerge/>
            <w:tcBorders>
              <w:left w:val="single" w:sz="8" w:space="0" w:color="auto"/>
              <w:bottom w:val="single" w:sz="8" w:space="0" w:color="000000"/>
              <w:right w:val="single" w:sz="8" w:space="0" w:color="auto"/>
            </w:tcBorders>
          </w:tcPr>
          <w:p w:rsidR="00B7397A" w:rsidRPr="0059101E" w:rsidRDefault="00B7397A" w:rsidP="00B7397A">
            <w:pPr>
              <w:contextualSpacing/>
              <w:jc w:val="center"/>
              <w:rPr>
                <w:sz w:val="22"/>
                <w:szCs w:val="22"/>
              </w:rPr>
            </w:pPr>
          </w:p>
        </w:tc>
        <w:tc>
          <w:tcPr>
            <w:tcW w:w="683" w:type="pct"/>
            <w:vMerge/>
            <w:tcBorders>
              <w:left w:val="single" w:sz="8" w:space="0" w:color="auto"/>
              <w:bottom w:val="single" w:sz="8" w:space="0" w:color="000000"/>
              <w:right w:val="single" w:sz="8" w:space="0" w:color="auto"/>
            </w:tcBorders>
            <w:vAlign w:val="center"/>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2</w:t>
            </w:r>
          </w:p>
        </w:tc>
      </w:tr>
      <w:tr w:rsidR="004D3316" w:rsidRPr="0059101E" w:rsidTr="00B84444">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Мероприятие 11:</w:t>
            </w:r>
          </w:p>
          <w:p w:rsidR="004D3316" w:rsidRPr="004D3316" w:rsidRDefault="004D3316" w:rsidP="004D3316">
            <w:pPr>
              <w:contextualSpacing/>
              <w:jc w:val="center"/>
              <w:rPr>
                <w:color w:val="FF0000"/>
                <w:sz w:val="22"/>
                <w:szCs w:val="22"/>
              </w:rPr>
            </w:pPr>
            <w:r w:rsidRPr="004D3316">
              <w:rPr>
                <w:color w:val="FF0000"/>
                <w:sz w:val="22"/>
                <w:szCs w:val="22"/>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всего</w:t>
            </w:r>
          </w:p>
        </w:tc>
        <w:tc>
          <w:tcPr>
            <w:tcW w:w="372"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906,0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634,0</w:t>
            </w:r>
          </w:p>
        </w:tc>
        <w:tc>
          <w:tcPr>
            <w:tcW w:w="46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272,0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ОЭиСР</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autoSpaceDE w:val="0"/>
              <w:autoSpaceDN w:val="0"/>
              <w:adjustRightInd w:val="0"/>
              <w:jc w:val="center"/>
              <w:rPr>
                <w:color w:val="FF0000"/>
                <w:sz w:val="22"/>
                <w:szCs w:val="22"/>
              </w:rPr>
            </w:pPr>
            <w:r w:rsidRPr="004D3316">
              <w:rPr>
                <w:color w:val="FF0000"/>
                <w:sz w:val="22"/>
                <w:szCs w:val="22"/>
              </w:rPr>
              <w:t>Рост объема первичной переработки водных биоресурсов на территории Каргасокского района к уровню предшествующего года, %</w:t>
            </w:r>
          </w:p>
          <w:p w:rsidR="004D3316" w:rsidRPr="004D3316"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widowControl w:val="0"/>
              <w:suppressAutoHyphens/>
              <w:autoSpaceDE w:val="0"/>
              <w:contextualSpacing/>
              <w:jc w:val="center"/>
              <w:rPr>
                <w:color w:val="FF0000"/>
                <w:sz w:val="22"/>
                <w:szCs w:val="22"/>
                <w:lang w:eastAsia="ar-SA"/>
              </w:rPr>
            </w:pPr>
            <w:r w:rsidRPr="004D3316">
              <w:rPr>
                <w:color w:val="FF0000"/>
                <w:sz w:val="22"/>
                <w:szCs w:val="22"/>
                <w:lang w:eastAsia="ar-SA"/>
              </w:rPr>
              <w:t>х</w:t>
            </w:r>
          </w:p>
        </w:tc>
      </w:tr>
      <w:tr w:rsidR="004D3316" w:rsidRPr="0059101E" w:rsidTr="00B84444">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2016 год</w:t>
            </w:r>
          </w:p>
        </w:tc>
        <w:tc>
          <w:tcPr>
            <w:tcW w:w="372"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widowControl w:val="0"/>
              <w:suppressAutoHyphens/>
              <w:autoSpaceDE w:val="0"/>
              <w:contextualSpacing/>
              <w:jc w:val="center"/>
              <w:rPr>
                <w:color w:val="FF0000"/>
                <w:sz w:val="22"/>
                <w:szCs w:val="22"/>
                <w:lang w:eastAsia="ar-SA"/>
              </w:rPr>
            </w:pPr>
            <w:r w:rsidRPr="004D3316">
              <w:rPr>
                <w:color w:val="FF0000"/>
                <w:sz w:val="22"/>
                <w:szCs w:val="22"/>
                <w:lang w:eastAsia="ar-SA"/>
              </w:rPr>
              <w:t>0</w:t>
            </w:r>
          </w:p>
        </w:tc>
      </w:tr>
      <w:tr w:rsidR="004D3316" w:rsidRPr="0059101E" w:rsidTr="00B84444">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2017 год</w:t>
            </w:r>
          </w:p>
        </w:tc>
        <w:tc>
          <w:tcPr>
            <w:tcW w:w="372"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widowControl w:val="0"/>
              <w:suppressAutoHyphens/>
              <w:autoSpaceDE w:val="0"/>
              <w:contextualSpacing/>
              <w:jc w:val="center"/>
              <w:rPr>
                <w:color w:val="FF0000"/>
                <w:sz w:val="22"/>
                <w:szCs w:val="22"/>
                <w:lang w:eastAsia="ar-SA"/>
              </w:rPr>
            </w:pPr>
            <w:r w:rsidRPr="004D3316">
              <w:rPr>
                <w:color w:val="FF0000"/>
                <w:sz w:val="22"/>
                <w:szCs w:val="22"/>
                <w:lang w:eastAsia="ar-SA"/>
              </w:rPr>
              <w:t>0</w:t>
            </w:r>
          </w:p>
        </w:tc>
      </w:tr>
      <w:tr w:rsidR="004D3316" w:rsidRPr="0059101E" w:rsidTr="00B84444">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2018 год</w:t>
            </w:r>
          </w:p>
        </w:tc>
        <w:tc>
          <w:tcPr>
            <w:tcW w:w="372"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widowControl w:val="0"/>
              <w:suppressAutoHyphens/>
              <w:autoSpaceDE w:val="0"/>
              <w:contextualSpacing/>
              <w:jc w:val="center"/>
              <w:rPr>
                <w:color w:val="FF0000"/>
                <w:sz w:val="22"/>
                <w:szCs w:val="22"/>
                <w:lang w:eastAsia="ar-SA"/>
              </w:rPr>
            </w:pPr>
            <w:r w:rsidRPr="004D3316">
              <w:rPr>
                <w:color w:val="FF0000"/>
                <w:sz w:val="22"/>
                <w:szCs w:val="22"/>
                <w:lang w:eastAsia="ar-SA"/>
              </w:rPr>
              <w:t>0</w:t>
            </w:r>
          </w:p>
        </w:tc>
      </w:tr>
      <w:tr w:rsidR="004D3316" w:rsidRPr="0059101E" w:rsidTr="00B84444">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2019 год</w:t>
            </w:r>
          </w:p>
        </w:tc>
        <w:tc>
          <w:tcPr>
            <w:tcW w:w="372"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widowControl w:val="0"/>
              <w:suppressAutoHyphens/>
              <w:autoSpaceDE w:val="0"/>
              <w:contextualSpacing/>
              <w:jc w:val="center"/>
              <w:rPr>
                <w:color w:val="FF0000"/>
                <w:sz w:val="22"/>
                <w:szCs w:val="22"/>
                <w:lang w:eastAsia="ar-SA"/>
              </w:rPr>
            </w:pPr>
            <w:r w:rsidRPr="004D3316">
              <w:rPr>
                <w:color w:val="FF0000"/>
                <w:sz w:val="22"/>
                <w:szCs w:val="22"/>
                <w:lang w:eastAsia="ar-SA"/>
              </w:rPr>
              <w:t>0</w:t>
            </w:r>
          </w:p>
        </w:tc>
      </w:tr>
      <w:tr w:rsidR="004D3316" w:rsidRPr="0059101E" w:rsidTr="00B84444">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2020 год</w:t>
            </w:r>
          </w:p>
        </w:tc>
        <w:tc>
          <w:tcPr>
            <w:tcW w:w="372"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906,0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634,0</w:t>
            </w:r>
          </w:p>
        </w:tc>
        <w:tc>
          <w:tcPr>
            <w:tcW w:w="46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272,0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rPr>
              <w:t>на 5</w:t>
            </w:r>
          </w:p>
        </w:tc>
      </w:tr>
      <w:tr w:rsidR="004D3316" w:rsidRPr="0059101E" w:rsidTr="00B84444">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2021 год</w:t>
            </w:r>
          </w:p>
        </w:tc>
        <w:tc>
          <w:tcPr>
            <w:tcW w:w="372"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46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rPr>
              <w:t>0</w:t>
            </w:r>
          </w:p>
        </w:tc>
      </w:tr>
      <w:tr w:rsidR="004D3316" w:rsidRPr="0059101E" w:rsidTr="004D3316">
        <w:trPr>
          <w:gridAfter w:val="1"/>
          <w:wAfter w:w="5" w:type="pct"/>
          <w:trHeight w:val="256"/>
        </w:trPr>
        <w:tc>
          <w:tcPr>
            <w:tcW w:w="4995" w:type="pct"/>
            <w:gridSpan w:val="10"/>
            <w:tcBorders>
              <w:top w:val="single" w:sz="4" w:space="0" w:color="auto"/>
              <w:left w:val="single" w:sz="4" w:space="0" w:color="auto"/>
              <w:bottom w:val="single" w:sz="4" w:space="0" w:color="auto"/>
              <w:right w:val="single" w:sz="4" w:space="0" w:color="auto"/>
            </w:tcBorders>
            <w:vAlign w:val="center"/>
          </w:tcPr>
          <w:p w:rsidR="004D3316" w:rsidRPr="004D3316" w:rsidRDefault="004D3316" w:rsidP="004D3316">
            <w:pPr>
              <w:contextualSpacing/>
              <w:jc w:val="center"/>
              <w:rPr>
                <w:color w:val="FF0000"/>
                <w:sz w:val="22"/>
                <w:szCs w:val="22"/>
              </w:rPr>
            </w:pPr>
            <w:r w:rsidRPr="004D3316">
              <w:rPr>
                <w:color w:val="FF0000"/>
                <w:sz w:val="22"/>
                <w:szCs w:val="22"/>
              </w:rPr>
              <w:t>(Слова изменены постановлением Администрации Каргасокского района от 20.10.2020 № 213)</w:t>
            </w:r>
          </w:p>
        </w:tc>
      </w:tr>
      <w:tr w:rsidR="004D3316" w:rsidRPr="0059101E" w:rsidTr="00B7397A">
        <w:trPr>
          <w:trHeight w:val="330"/>
        </w:trPr>
        <w:tc>
          <w:tcPr>
            <w:tcW w:w="5000" w:type="pct"/>
            <w:gridSpan w:val="11"/>
            <w:tcBorders>
              <w:top w:val="single" w:sz="8" w:space="0" w:color="auto"/>
              <w:left w:val="single" w:sz="8" w:space="0" w:color="auto"/>
              <w:bottom w:val="single" w:sz="8" w:space="0" w:color="auto"/>
              <w:right w:val="single" w:sz="8" w:space="0" w:color="000000"/>
            </w:tcBorders>
            <w:vAlign w:val="center"/>
            <w:hideMark/>
          </w:tcPr>
          <w:p w:rsidR="00B7397A" w:rsidRPr="0059101E" w:rsidRDefault="00B7397A" w:rsidP="00B7397A">
            <w:pPr>
              <w:contextualSpacing/>
              <w:jc w:val="center"/>
              <w:rPr>
                <w:sz w:val="22"/>
                <w:szCs w:val="22"/>
              </w:rPr>
            </w:pPr>
            <w:r w:rsidRPr="0059101E">
              <w:rPr>
                <w:sz w:val="22"/>
                <w:szCs w:val="22"/>
              </w:rPr>
              <w:t>Задача 2 подпрограммы: Развитие малых форм хозяйствования района.</w:t>
            </w:r>
          </w:p>
        </w:tc>
      </w:tr>
      <w:tr w:rsidR="004D3316" w:rsidRPr="0059101E" w:rsidTr="00B7397A">
        <w:trPr>
          <w:gridAfter w:val="1"/>
          <w:wAfter w:w="5" w:type="pct"/>
          <w:trHeight w:val="37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Основное мероприятие: Развитие малых форм хозяйствования</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7 683,</w:t>
            </w:r>
          </w:p>
          <w:p w:rsidR="00B7397A" w:rsidRPr="0059101E" w:rsidRDefault="00B7397A" w:rsidP="00B7397A">
            <w:pPr>
              <w:contextualSpacing/>
              <w:jc w:val="center"/>
              <w:rPr>
                <w:sz w:val="22"/>
                <w:szCs w:val="22"/>
              </w:rPr>
            </w:pPr>
            <w:r w:rsidRPr="0059101E">
              <w:rPr>
                <w:sz w:val="22"/>
                <w:szCs w:val="22"/>
              </w:rPr>
              <w:t>71715</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46,89084</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6 187,</w:t>
            </w:r>
          </w:p>
          <w:p w:rsidR="00B7397A" w:rsidRPr="0059101E" w:rsidRDefault="00B7397A" w:rsidP="00B7397A">
            <w:pPr>
              <w:contextualSpacing/>
              <w:jc w:val="center"/>
              <w:rPr>
                <w:sz w:val="22"/>
                <w:szCs w:val="22"/>
              </w:rPr>
            </w:pPr>
            <w:r w:rsidRPr="0059101E">
              <w:rPr>
                <w:sz w:val="22"/>
                <w:szCs w:val="22"/>
              </w:rPr>
              <w:t>98378</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1 448,</w:t>
            </w:r>
          </w:p>
          <w:p w:rsidR="00B7397A" w:rsidRPr="0059101E" w:rsidRDefault="00B7397A" w:rsidP="00B7397A">
            <w:pPr>
              <w:contextualSpacing/>
              <w:jc w:val="center"/>
              <w:rPr>
                <w:sz w:val="22"/>
                <w:szCs w:val="22"/>
              </w:rPr>
            </w:pPr>
            <w:r w:rsidRPr="0059101E">
              <w:rPr>
                <w:sz w:val="22"/>
                <w:szCs w:val="22"/>
              </w:rPr>
              <w:t>84253</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 xml:space="preserve">Количество малых форм хозяйствования (КФХ+ЛПХ), ед. </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 </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shd w:val="clear" w:color="auto" w:fill="FFFFFF"/>
            <w:vAlign w:val="center"/>
            <w:hideMark/>
          </w:tcPr>
          <w:p w:rsidR="00B7397A" w:rsidRPr="0059101E" w:rsidRDefault="00B7397A" w:rsidP="00B7397A">
            <w:pPr>
              <w:contextualSpacing/>
              <w:jc w:val="center"/>
              <w:rPr>
                <w:sz w:val="22"/>
                <w:szCs w:val="22"/>
              </w:rPr>
            </w:pPr>
            <w:r w:rsidRPr="0059101E">
              <w:rPr>
                <w:sz w:val="22"/>
                <w:szCs w:val="22"/>
              </w:rPr>
              <w:t>1 820,</w:t>
            </w:r>
          </w:p>
          <w:p w:rsidR="00B7397A" w:rsidRPr="0059101E" w:rsidRDefault="00B7397A" w:rsidP="00B7397A">
            <w:pPr>
              <w:contextualSpacing/>
              <w:jc w:val="center"/>
              <w:rPr>
                <w:sz w:val="22"/>
                <w:szCs w:val="22"/>
              </w:rPr>
            </w:pPr>
            <w:r w:rsidRPr="0059101E">
              <w:rPr>
                <w:sz w:val="22"/>
                <w:szCs w:val="22"/>
              </w:rPr>
              <w:t>88419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28,13600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1 598,</w:t>
            </w:r>
          </w:p>
          <w:p w:rsidR="00B7397A" w:rsidRPr="0059101E" w:rsidRDefault="00B7397A" w:rsidP="00B7397A">
            <w:pPr>
              <w:contextualSpacing/>
              <w:jc w:val="center"/>
              <w:rPr>
                <w:sz w:val="22"/>
                <w:szCs w:val="22"/>
              </w:rPr>
            </w:pPr>
            <w:r w:rsidRPr="0059101E">
              <w:rPr>
                <w:sz w:val="22"/>
                <w:szCs w:val="22"/>
              </w:rPr>
              <w:t>45766</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194,</w:t>
            </w:r>
          </w:p>
          <w:p w:rsidR="00B7397A" w:rsidRPr="0059101E" w:rsidRDefault="00B7397A" w:rsidP="00B7397A">
            <w:pPr>
              <w:contextualSpacing/>
              <w:jc w:val="center"/>
              <w:rPr>
                <w:sz w:val="22"/>
                <w:szCs w:val="22"/>
              </w:rPr>
            </w:pPr>
            <w:r w:rsidRPr="0059101E">
              <w:rPr>
                <w:sz w:val="22"/>
                <w:szCs w:val="22"/>
              </w:rPr>
              <w:t>29053</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8 221</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1274,</w:t>
            </w:r>
          </w:p>
          <w:p w:rsidR="00B7397A" w:rsidRPr="0059101E" w:rsidRDefault="00B7397A" w:rsidP="00B7397A">
            <w:pPr>
              <w:contextualSpacing/>
              <w:jc w:val="center"/>
              <w:rPr>
                <w:sz w:val="22"/>
                <w:szCs w:val="22"/>
              </w:rPr>
            </w:pPr>
            <w:r w:rsidRPr="0059101E">
              <w:rPr>
                <w:sz w:val="22"/>
                <w:szCs w:val="22"/>
              </w:rPr>
              <w:t>00656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7,68555</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993,</w:t>
            </w:r>
          </w:p>
          <w:p w:rsidR="00B7397A" w:rsidRPr="0059101E" w:rsidRDefault="00B7397A" w:rsidP="00B7397A">
            <w:pPr>
              <w:contextualSpacing/>
              <w:jc w:val="center"/>
              <w:rPr>
                <w:sz w:val="22"/>
                <w:szCs w:val="22"/>
              </w:rPr>
            </w:pPr>
            <w:r w:rsidRPr="0059101E">
              <w:rPr>
                <w:sz w:val="22"/>
                <w:szCs w:val="22"/>
              </w:rPr>
              <w:t>60901</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272,</w:t>
            </w:r>
          </w:p>
          <w:p w:rsidR="00B7397A" w:rsidRPr="0059101E" w:rsidRDefault="00B7397A" w:rsidP="00B7397A">
            <w:pPr>
              <w:contextualSpacing/>
              <w:jc w:val="center"/>
              <w:rPr>
                <w:sz w:val="22"/>
                <w:szCs w:val="22"/>
              </w:rPr>
            </w:pPr>
            <w:r w:rsidRPr="0059101E">
              <w:rPr>
                <w:sz w:val="22"/>
                <w:szCs w:val="22"/>
              </w:rPr>
              <w:t>712</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8 222</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991,445</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780,8</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207,745</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8 223</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1 091,</w:t>
            </w:r>
          </w:p>
          <w:p w:rsidR="00B7397A" w:rsidRPr="0059101E" w:rsidRDefault="00B7397A" w:rsidP="00B7397A">
            <w:pPr>
              <w:contextualSpacing/>
              <w:jc w:val="center"/>
              <w:rPr>
                <w:sz w:val="22"/>
                <w:szCs w:val="22"/>
              </w:rPr>
            </w:pPr>
            <w:r w:rsidRPr="0059101E">
              <w:rPr>
                <w:sz w:val="22"/>
                <w:szCs w:val="22"/>
              </w:rPr>
              <w:t>28140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4,56929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912,61711</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174,095</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7 358</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1 253,5</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950,6</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300,0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hideMark/>
          </w:tcPr>
          <w:p w:rsidR="00B7397A" w:rsidRPr="0059101E" w:rsidRDefault="00B7397A" w:rsidP="00B7397A">
            <w:pPr>
              <w:contextualSpacing/>
              <w:jc w:val="center"/>
              <w:rPr>
                <w:sz w:val="22"/>
                <w:szCs w:val="22"/>
              </w:rPr>
            </w:pPr>
            <w:r w:rsidRPr="0059101E">
              <w:rPr>
                <w:sz w:val="22"/>
                <w:szCs w:val="22"/>
              </w:rPr>
              <w:t>7 358</w:t>
            </w:r>
          </w:p>
        </w:tc>
      </w:tr>
      <w:tr w:rsidR="004D3316" w:rsidRPr="0059101E" w:rsidTr="00B7397A">
        <w:trPr>
          <w:gridAfter w:val="1"/>
          <w:wAfter w:w="5" w:type="pct"/>
          <w:trHeight w:val="34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1 252,6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951,9</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300,0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hideMark/>
          </w:tcPr>
          <w:p w:rsidR="00B7397A" w:rsidRPr="0059101E" w:rsidRDefault="00B7397A" w:rsidP="00B7397A">
            <w:pPr>
              <w:contextualSpacing/>
              <w:jc w:val="center"/>
              <w:rPr>
                <w:sz w:val="22"/>
                <w:szCs w:val="22"/>
              </w:rPr>
            </w:pPr>
            <w:r w:rsidRPr="0059101E">
              <w:rPr>
                <w:sz w:val="22"/>
                <w:szCs w:val="22"/>
              </w:rPr>
              <w:t>7 358</w:t>
            </w:r>
          </w:p>
        </w:tc>
      </w:tr>
      <w:tr w:rsidR="004D3316" w:rsidRPr="0059101E" w:rsidTr="00B7397A">
        <w:trPr>
          <w:gridAfter w:val="1"/>
          <w:wAfter w:w="5" w:type="pct"/>
          <w:trHeight w:val="403"/>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Мероприятие 1: 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1 063,</w:t>
            </w:r>
          </w:p>
          <w:p w:rsidR="00B7397A" w:rsidRPr="0059101E" w:rsidRDefault="00B7397A" w:rsidP="00B7397A">
            <w:pPr>
              <w:contextualSpacing/>
              <w:jc w:val="center"/>
              <w:rPr>
                <w:sz w:val="22"/>
                <w:szCs w:val="22"/>
              </w:rPr>
            </w:pPr>
            <w:r w:rsidRPr="0059101E">
              <w:rPr>
                <w:sz w:val="22"/>
                <w:szCs w:val="22"/>
              </w:rPr>
              <w:t>49853</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1 063,</w:t>
            </w:r>
          </w:p>
          <w:p w:rsidR="00B7397A" w:rsidRPr="0059101E" w:rsidRDefault="00B7397A" w:rsidP="00B7397A">
            <w:pPr>
              <w:contextualSpacing/>
              <w:jc w:val="center"/>
              <w:rPr>
                <w:sz w:val="22"/>
                <w:szCs w:val="22"/>
              </w:rPr>
            </w:pPr>
            <w:r w:rsidRPr="0059101E">
              <w:rPr>
                <w:sz w:val="22"/>
                <w:szCs w:val="22"/>
              </w:rPr>
              <w:t>49853</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Количество сельхоз товаропроизводителей – участников сезонных ярмарок и ярмарок «Выходного дня»,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149,14853</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149,14853</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70</w:t>
            </w:r>
          </w:p>
        </w:tc>
      </w:tr>
      <w:tr w:rsidR="004D3316" w:rsidRPr="0059101E" w:rsidTr="00B7397A">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172,4</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172,4</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70</w:t>
            </w:r>
          </w:p>
        </w:tc>
      </w:tr>
      <w:tr w:rsidR="004D3316" w:rsidRPr="0059101E" w:rsidTr="00B7397A">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147,8</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147,8</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80</w:t>
            </w:r>
          </w:p>
        </w:tc>
      </w:tr>
      <w:tr w:rsidR="004D3316" w:rsidRPr="0059101E" w:rsidTr="00B7397A">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114,15</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114,15</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80</w:t>
            </w:r>
          </w:p>
        </w:tc>
      </w:tr>
      <w:tr w:rsidR="004D3316" w:rsidRPr="0059101E" w:rsidTr="00B7397A">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240,0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240,0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90</w:t>
            </w:r>
          </w:p>
        </w:tc>
      </w:tr>
      <w:tr w:rsidR="004D3316" w:rsidRPr="0059101E" w:rsidTr="00B7397A">
        <w:trPr>
          <w:gridAfter w:val="1"/>
          <w:wAfter w:w="5" w:type="pct"/>
          <w:trHeight w:val="449"/>
        </w:trPr>
        <w:tc>
          <w:tcPr>
            <w:tcW w:w="887" w:type="pct"/>
            <w:vMerge/>
            <w:tcBorders>
              <w:top w:val="nil"/>
              <w:left w:val="single" w:sz="8" w:space="0" w:color="auto"/>
              <w:bottom w:val="single" w:sz="4"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240,0</w:t>
            </w:r>
          </w:p>
        </w:tc>
        <w:tc>
          <w:tcPr>
            <w:tcW w:w="46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240,0</w:t>
            </w:r>
          </w:p>
        </w:tc>
        <w:tc>
          <w:tcPr>
            <w:tcW w:w="383"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90</w:t>
            </w:r>
          </w:p>
        </w:tc>
      </w:tr>
      <w:tr w:rsidR="004D3316" w:rsidRPr="0059101E" w:rsidTr="00B7397A">
        <w:trPr>
          <w:gridAfter w:val="1"/>
          <w:wAfter w:w="5" w:type="pct"/>
          <w:trHeight w:val="439"/>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37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344,</w:t>
            </w:r>
          </w:p>
          <w:p w:rsidR="00B7397A" w:rsidRPr="0059101E" w:rsidRDefault="00B7397A" w:rsidP="00B7397A">
            <w:pPr>
              <w:contextualSpacing/>
              <w:jc w:val="center"/>
              <w:rPr>
                <w:sz w:val="22"/>
                <w:szCs w:val="22"/>
              </w:rPr>
            </w:pPr>
            <w:r w:rsidRPr="0059101E">
              <w:rPr>
                <w:sz w:val="22"/>
                <w:szCs w:val="22"/>
              </w:rPr>
              <w:t>302</w:t>
            </w:r>
          </w:p>
        </w:tc>
        <w:tc>
          <w:tcPr>
            <w:tcW w:w="46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344,</w:t>
            </w:r>
          </w:p>
          <w:p w:rsidR="00B7397A" w:rsidRPr="0059101E" w:rsidRDefault="00B7397A" w:rsidP="00B7397A">
            <w:pPr>
              <w:contextualSpacing/>
              <w:jc w:val="center"/>
              <w:rPr>
                <w:sz w:val="22"/>
                <w:szCs w:val="22"/>
              </w:rPr>
            </w:pPr>
            <w:r w:rsidRPr="0059101E">
              <w:rPr>
                <w:sz w:val="22"/>
                <w:szCs w:val="22"/>
              </w:rPr>
              <w:t>302</w:t>
            </w:r>
          </w:p>
        </w:tc>
        <w:tc>
          <w:tcPr>
            <w:tcW w:w="383"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370"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38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45,142</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45,142</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30</w:t>
            </w:r>
          </w:p>
        </w:tc>
      </w:tr>
      <w:tr w:rsidR="004D3316" w:rsidRPr="0059101E" w:rsidTr="00B7397A">
        <w:trPr>
          <w:gridAfter w:val="1"/>
          <w:wAfter w:w="5" w:type="pct"/>
          <w:trHeight w:val="40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59,27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59,27</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30</w:t>
            </w:r>
          </w:p>
        </w:tc>
      </w:tr>
      <w:tr w:rsidR="004D3316" w:rsidRPr="0059101E" w:rsidTr="00B7397A">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59,945</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59,945</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30</w:t>
            </w:r>
          </w:p>
        </w:tc>
      </w:tr>
      <w:tr w:rsidR="004D3316" w:rsidRPr="0059101E" w:rsidTr="00B7397A">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59,945</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59,945</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30</w:t>
            </w:r>
          </w:p>
        </w:tc>
      </w:tr>
      <w:tr w:rsidR="004D3316" w:rsidRPr="0059101E" w:rsidTr="00B7397A">
        <w:trPr>
          <w:gridAfter w:val="1"/>
          <w:wAfter w:w="5" w:type="pct"/>
          <w:trHeight w:val="403"/>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30</w:t>
            </w:r>
          </w:p>
        </w:tc>
      </w:tr>
      <w:tr w:rsidR="004D3316" w:rsidRPr="0059101E" w:rsidTr="00B7397A">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30</w:t>
            </w:r>
          </w:p>
        </w:tc>
      </w:tr>
      <w:tr w:rsidR="004D3316" w:rsidRPr="0059101E" w:rsidTr="00B7397A">
        <w:trPr>
          <w:gridAfter w:val="1"/>
          <w:wAfter w:w="5" w:type="pct"/>
          <w:trHeight w:val="317"/>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Мероприятие 3: Предоставление государственной поддержки малым формам хозяйствования</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5 885,</w:t>
            </w:r>
          </w:p>
          <w:p w:rsidR="00B7397A" w:rsidRPr="0059101E" w:rsidRDefault="00B7397A" w:rsidP="00B7397A">
            <w:pPr>
              <w:contextualSpacing/>
              <w:jc w:val="center"/>
              <w:rPr>
                <w:sz w:val="22"/>
                <w:szCs w:val="22"/>
              </w:rPr>
            </w:pPr>
            <w:r w:rsidRPr="0059101E">
              <w:rPr>
                <w:sz w:val="22"/>
                <w:szCs w:val="22"/>
              </w:rPr>
              <w:t>59683</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5 885,</w:t>
            </w:r>
          </w:p>
          <w:p w:rsidR="00B7397A" w:rsidRPr="0059101E" w:rsidRDefault="00B7397A" w:rsidP="00B7397A">
            <w:pPr>
              <w:contextualSpacing/>
              <w:jc w:val="center"/>
              <w:rPr>
                <w:sz w:val="22"/>
                <w:szCs w:val="22"/>
              </w:rPr>
            </w:pPr>
            <w:r w:rsidRPr="0059101E">
              <w:rPr>
                <w:sz w:val="22"/>
                <w:szCs w:val="22"/>
              </w:rPr>
              <w:t>59683</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41,042</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 xml:space="preserve">Количество малых форм хозяйствования, получивших </w:t>
            </w:r>
            <w:r w:rsidRPr="0059101E">
              <w:rPr>
                <w:sz w:val="22"/>
                <w:szCs w:val="22"/>
              </w:rPr>
              <w:lastRenderedPageBreak/>
              <w:t>государственную поддержку,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Х</w:t>
            </w:r>
          </w:p>
        </w:tc>
      </w:tr>
      <w:tr w:rsidR="004D3316" w:rsidRPr="0059101E" w:rsidTr="00B7397A">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1497,3136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1497,3136</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213</w:t>
            </w:r>
          </w:p>
        </w:tc>
      </w:tr>
      <w:tr w:rsidR="004D3316" w:rsidRPr="0059101E" w:rsidTr="00B7397A">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977,742</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936,7</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41,042</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150</w:t>
            </w:r>
          </w:p>
        </w:tc>
      </w:tr>
      <w:tr w:rsidR="004D3316" w:rsidRPr="0059101E" w:rsidTr="00B7397A">
        <w:trPr>
          <w:gridAfter w:val="1"/>
          <w:wAfter w:w="5" w:type="pct"/>
          <w:trHeight w:val="43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735,1</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735,1</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69</w:t>
            </w:r>
          </w:p>
        </w:tc>
      </w:tr>
      <w:tr w:rsidR="004D3316" w:rsidRPr="0059101E" w:rsidTr="00B7397A">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858,</w:t>
            </w:r>
          </w:p>
          <w:p w:rsidR="00B7397A" w:rsidRPr="0059101E" w:rsidRDefault="00B7397A" w:rsidP="00B7397A">
            <w:pPr>
              <w:contextualSpacing/>
              <w:jc w:val="center"/>
              <w:rPr>
                <w:sz w:val="22"/>
                <w:szCs w:val="22"/>
              </w:rPr>
            </w:pPr>
            <w:r w:rsidRPr="0059101E">
              <w:rPr>
                <w:sz w:val="22"/>
                <w:szCs w:val="22"/>
              </w:rPr>
              <w:t>64123</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858,</w:t>
            </w:r>
          </w:p>
          <w:p w:rsidR="00B7397A" w:rsidRPr="0059101E" w:rsidRDefault="00B7397A" w:rsidP="00B7397A">
            <w:pPr>
              <w:contextualSpacing/>
              <w:jc w:val="center"/>
              <w:rPr>
                <w:sz w:val="22"/>
                <w:szCs w:val="22"/>
              </w:rPr>
            </w:pPr>
            <w:r w:rsidRPr="0059101E">
              <w:rPr>
                <w:sz w:val="22"/>
                <w:szCs w:val="22"/>
              </w:rPr>
              <w:t>64123</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23</w:t>
            </w:r>
          </w:p>
        </w:tc>
      </w:tr>
      <w:tr w:rsidR="004D3316" w:rsidRPr="0059101E" w:rsidTr="00B7397A">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908,4</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908,4</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25</w:t>
            </w:r>
          </w:p>
        </w:tc>
      </w:tr>
      <w:tr w:rsidR="004D3316" w:rsidRPr="0059101E" w:rsidTr="00B7397A">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908,4</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908,4</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25</w:t>
            </w:r>
          </w:p>
        </w:tc>
      </w:tr>
      <w:tr w:rsidR="004D3316" w:rsidRPr="0059101E" w:rsidTr="00B7397A">
        <w:trPr>
          <w:gridAfter w:val="1"/>
          <w:wAfter w:w="5" w:type="pct"/>
          <w:trHeight w:val="42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Мероприятие 4: Предоставление субсидий на повышение продуктивности крупного рогатого скота молочного направления</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362,</w:t>
            </w:r>
          </w:p>
          <w:p w:rsidR="00B7397A" w:rsidRPr="0059101E" w:rsidRDefault="00B7397A" w:rsidP="00B7397A">
            <w:pPr>
              <w:contextualSpacing/>
              <w:jc w:val="center"/>
              <w:rPr>
                <w:sz w:val="22"/>
                <w:szCs w:val="22"/>
              </w:rPr>
            </w:pPr>
            <w:r w:rsidRPr="0059101E">
              <w:rPr>
                <w:sz w:val="22"/>
                <w:szCs w:val="22"/>
              </w:rPr>
              <w:t>34200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26,51837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335,82363</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442"/>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106,</w:t>
            </w:r>
          </w:p>
          <w:p w:rsidR="00B7397A" w:rsidRPr="0059101E" w:rsidRDefault="00B7397A" w:rsidP="00B7397A">
            <w:pPr>
              <w:contextualSpacing/>
              <w:jc w:val="center"/>
              <w:rPr>
                <w:sz w:val="22"/>
                <w:szCs w:val="22"/>
              </w:rPr>
            </w:pPr>
            <w:r w:rsidRPr="0059101E">
              <w:rPr>
                <w:sz w:val="22"/>
                <w:szCs w:val="22"/>
              </w:rPr>
              <w:t>48306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11,11</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95,37306</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59,</w:t>
            </w:r>
          </w:p>
          <w:p w:rsidR="00B7397A" w:rsidRPr="0059101E" w:rsidRDefault="00B7397A" w:rsidP="00B7397A">
            <w:pPr>
              <w:contextualSpacing/>
              <w:jc w:val="center"/>
              <w:rPr>
                <w:sz w:val="22"/>
                <w:szCs w:val="22"/>
              </w:rPr>
            </w:pPr>
            <w:r w:rsidRPr="0059101E">
              <w:rPr>
                <w:sz w:val="22"/>
                <w:szCs w:val="22"/>
              </w:rPr>
              <w:t>41377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4,33908</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55,07469</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48,6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45,7</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58,</w:t>
            </w:r>
          </w:p>
          <w:p w:rsidR="00B7397A" w:rsidRPr="0059101E" w:rsidRDefault="00B7397A" w:rsidP="00B7397A">
            <w:pPr>
              <w:contextualSpacing/>
              <w:jc w:val="center"/>
              <w:rPr>
                <w:sz w:val="22"/>
                <w:szCs w:val="22"/>
              </w:rPr>
            </w:pPr>
            <w:r w:rsidRPr="0059101E">
              <w:rPr>
                <w:sz w:val="22"/>
                <w:szCs w:val="22"/>
              </w:rPr>
              <w:t>54517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4,56929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53,97588</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1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45,1</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42,2</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83"/>
        </w:trPr>
        <w:tc>
          <w:tcPr>
            <w:tcW w:w="887" w:type="pct"/>
            <w:vMerge/>
            <w:tcBorders>
              <w:top w:val="nil"/>
              <w:left w:val="single" w:sz="8" w:space="0" w:color="auto"/>
              <w:bottom w:val="single" w:sz="4" w:space="0" w:color="auto"/>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44,2</w:t>
            </w:r>
          </w:p>
        </w:tc>
        <w:tc>
          <w:tcPr>
            <w:tcW w:w="46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0,7</w:t>
            </w:r>
          </w:p>
        </w:tc>
        <w:tc>
          <w:tcPr>
            <w:tcW w:w="469"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43,5</w:t>
            </w:r>
          </w:p>
        </w:tc>
        <w:tc>
          <w:tcPr>
            <w:tcW w:w="460"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4"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52"/>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Мероприятие 5: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37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27,</w:t>
            </w:r>
          </w:p>
          <w:p w:rsidR="00B7397A" w:rsidRPr="0059101E" w:rsidRDefault="00B7397A" w:rsidP="00B7397A">
            <w:pPr>
              <w:contextualSpacing/>
              <w:jc w:val="center"/>
              <w:rPr>
                <w:sz w:val="22"/>
                <w:szCs w:val="22"/>
              </w:rPr>
            </w:pPr>
            <w:r w:rsidRPr="0059101E">
              <w:rPr>
                <w:sz w:val="22"/>
                <w:szCs w:val="22"/>
              </w:rPr>
              <w:lastRenderedPageBreak/>
              <w:t>97779</w:t>
            </w:r>
          </w:p>
        </w:tc>
        <w:tc>
          <w:tcPr>
            <w:tcW w:w="46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lastRenderedPageBreak/>
              <w:t>20,37247</w:t>
            </w:r>
          </w:p>
        </w:tc>
        <w:tc>
          <w:tcPr>
            <w:tcW w:w="469"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7,60532</w:t>
            </w:r>
          </w:p>
        </w:tc>
        <w:tc>
          <w:tcPr>
            <w:tcW w:w="460"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ОЭиСР</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Количество малых форм хозяйствования, получивших государственную поддержку, ед.</w:t>
            </w:r>
          </w:p>
        </w:tc>
        <w:tc>
          <w:tcPr>
            <w:tcW w:w="370" w:type="pct"/>
            <w:tcBorders>
              <w:top w:val="single" w:sz="4" w:space="0" w:color="auto"/>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393"/>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22,797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17,026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5,771</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w:t>
            </w:r>
          </w:p>
        </w:tc>
      </w:tr>
      <w:tr w:rsidR="004D3316" w:rsidRPr="0059101E" w:rsidTr="00B7397A">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5,18079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3,34647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1,83432</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w:t>
            </w:r>
          </w:p>
        </w:tc>
      </w:tr>
      <w:tr w:rsidR="004D3316" w:rsidRPr="0059101E" w:rsidTr="00B7397A">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w:t>
            </w:r>
          </w:p>
        </w:tc>
      </w:tr>
      <w:tr w:rsidR="004D3316" w:rsidRPr="0059101E" w:rsidTr="00B7397A">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w:t>
            </w:r>
          </w:p>
        </w:tc>
      </w:tr>
      <w:tr w:rsidR="004D3316" w:rsidRPr="0059101E" w:rsidTr="00B7397A">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w:t>
            </w:r>
          </w:p>
        </w:tc>
      </w:tr>
      <w:tr w:rsidR="004D3316" w:rsidRPr="0059101E" w:rsidTr="00B7397A">
        <w:trPr>
          <w:gridAfter w:val="1"/>
          <w:wAfter w:w="5" w:type="pct"/>
          <w:trHeight w:val="33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Итого по подпрограмме</w:t>
            </w: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всего</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2"/>
                <w:szCs w:val="22"/>
              </w:rPr>
            </w:pPr>
            <w:r w:rsidRPr="0059101E">
              <w:rPr>
                <w:sz w:val="22"/>
                <w:szCs w:val="22"/>
              </w:rPr>
              <w:t>26951,</w:t>
            </w:r>
          </w:p>
          <w:p w:rsidR="00B7397A" w:rsidRPr="0059101E" w:rsidRDefault="00B7397A" w:rsidP="00B7397A">
            <w:pPr>
              <w:jc w:val="center"/>
              <w:rPr>
                <w:sz w:val="22"/>
                <w:szCs w:val="22"/>
              </w:rPr>
            </w:pPr>
            <w:r w:rsidRPr="0059101E">
              <w:rPr>
                <w:sz w:val="22"/>
                <w:szCs w:val="22"/>
              </w:rPr>
              <w:t>81088</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845,</w:t>
            </w:r>
          </w:p>
          <w:p w:rsidR="00B7397A" w:rsidRPr="0059101E" w:rsidRDefault="00B7397A" w:rsidP="00B7397A">
            <w:pPr>
              <w:contextualSpacing/>
              <w:jc w:val="center"/>
              <w:rPr>
                <w:sz w:val="22"/>
                <w:szCs w:val="22"/>
              </w:rPr>
            </w:pPr>
            <w:r w:rsidRPr="0059101E">
              <w:rPr>
                <w:sz w:val="22"/>
                <w:szCs w:val="22"/>
              </w:rPr>
              <w:t>28870</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2"/>
                <w:szCs w:val="22"/>
              </w:rPr>
            </w:pPr>
            <w:r w:rsidRPr="0059101E">
              <w:rPr>
                <w:sz w:val="22"/>
                <w:szCs w:val="22"/>
              </w:rPr>
              <w:t>14882,</w:t>
            </w:r>
          </w:p>
          <w:p w:rsidR="00B7397A" w:rsidRPr="0059101E" w:rsidRDefault="00B7397A" w:rsidP="00B7397A">
            <w:pPr>
              <w:jc w:val="center"/>
              <w:rPr>
                <w:sz w:val="22"/>
                <w:szCs w:val="22"/>
              </w:rPr>
            </w:pPr>
            <w:r w:rsidRPr="0059101E">
              <w:rPr>
                <w:sz w:val="22"/>
                <w:szCs w:val="22"/>
              </w:rPr>
              <w:t>18215</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2"/>
                <w:szCs w:val="22"/>
              </w:rPr>
            </w:pPr>
            <w:r w:rsidRPr="0059101E">
              <w:rPr>
                <w:sz w:val="22"/>
                <w:szCs w:val="22"/>
              </w:rPr>
              <w:t>7522,</w:t>
            </w:r>
          </w:p>
          <w:p w:rsidR="00B7397A" w:rsidRPr="0059101E" w:rsidRDefault="00B7397A" w:rsidP="00B7397A">
            <w:pPr>
              <w:jc w:val="center"/>
              <w:rPr>
                <w:sz w:val="22"/>
                <w:szCs w:val="22"/>
              </w:rPr>
            </w:pPr>
            <w:r w:rsidRPr="0059101E">
              <w:rPr>
                <w:sz w:val="22"/>
                <w:szCs w:val="22"/>
              </w:rPr>
              <w:t>72797</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2"/>
                <w:szCs w:val="22"/>
              </w:rPr>
            </w:pPr>
            <w:r w:rsidRPr="0059101E">
              <w:rPr>
                <w:sz w:val="22"/>
                <w:szCs w:val="22"/>
              </w:rPr>
              <w:t>3701,</w:t>
            </w:r>
          </w:p>
          <w:p w:rsidR="00B7397A" w:rsidRPr="0059101E" w:rsidRDefault="00B7397A" w:rsidP="00B7397A">
            <w:pPr>
              <w:jc w:val="center"/>
              <w:rPr>
                <w:sz w:val="22"/>
                <w:szCs w:val="22"/>
              </w:rPr>
            </w:pPr>
            <w:r w:rsidRPr="0059101E">
              <w:rPr>
                <w:sz w:val="22"/>
                <w:szCs w:val="22"/>
              </w:rPr>
              <w:t>61206</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c>
          <w:tcPr>
            <w:tcW w:w="370" w:type="pct"/>
            <w:vMerge w:val="restart"/>
            <w:tcBorders>
              <w:top w:val="nil"/>
              <w:left w:val="nil"/>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х</w:t>
            </w: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2016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6785,</w:t>
            </w:r>
          </w:p>
          <w:p w:rsidR="00B7397A" w:rsidRPr="0059101E" w:rsidRDefault="00B7397A" w:rsidP="00B7397A">
            <w:pPr>
              <w:contextualSpacing/>
              <w:jc w:val="center"/>
              <w:rPr>
                <w:sz w:val="22"/>
                <w:szCs w:val="22"/>
              </w:rPr>
            </w:pPr>
            <w:r w:rsidRPr="0059101E">
              <w:rPr>
                <w:sz w:val="22"/>
                <w:szCs w:val="22"/>
              </w:rPr>
              <w:t>90923</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826,53386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1808,75845</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2338,</w:t>
            </w:r>
          </w:p>
          <w:p w:rsidR="00B7397A" w:rsidRPr="0059101E" w:rsidRDefault="00B7397A" w:rsidP="00B7397A">
            <w:pPr>
              <w:contextualSpacing/>
              <w:jc w:val="center"/>
              <w:rPr>
                <w:sz w:val="22"/>
                <w:szCs w:val="22"/>
              </w:rPr>
            </w:pPr>
            <w:r w:rsidRPr="0059101E">
              <w:rPr>
                <w:sz w:val="22"/>
                <w:szCs w:val="22"/>
              </w:rPr>
              <w:t>67192</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1811,945</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59101E" w:rsidRDefault="00B7397A" w:rsidP="00B7397A">
            <w:pPr>
              <w:contextualSpacing/>
              <w:jc w:val="center"/>
              <w:rPr>
                <w:sz w:val="22"/>
                <w:szCs w:val="22"/>
              </w:rPr>
            </w:pP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2017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3 764,6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1 345,1</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1739,6</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672,2</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59101E" w:rsidRDefault="00B7397A" w:rsidP="00B7397A">
            <w:pPr>
              <w:contextualSpacing/>
              <w:jc w:val="center"/>
              <w:rPr>
                <w:sz w:val="22"/>
                <w:szCs w:val="22"/>
              </w:rPr>
            </w:pP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2018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3 957,7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2 646,1</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591,2</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717,5</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59101E" w:rsidRDefault="00B7397A" w:rsidP="00B7397A">
            <w:pPr>
              <w:contextualSpacing/>
              <w:jc w:val="center"/>
              <w:rPr>
                <w:sz w:val="22"/>
                <w:szCs w:val="22"/>
              </w:rPr>
            </w:pP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2019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3822,</w:t>
            </w:r>
          </w:p>
          <w:p w:rsidR="00B7397A" w:rsidRPr="0059101E" w:rsidRDefault="00B7397A" w:rsidP="00B7397A">
            <w:pPr>
              <w:contextualSpacing/>
              <w:jc w:val="center"/>
              <w:rPr>
                <w:sz w:val="22"/>
                <w:szCs w:val="22"/>
              </w:rPr>
            </w:pPr>
            <w:r w:rsidRPr="0059101E">
              <w:rPr>
                <w:sz w:val="22"/>
                <w:szCs w:val="22"/>
              </w:rPr>
              <w:t>86239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4,56929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2 897,</w:t>
            </w:r>
          </w:p>
          <w:p w:rsidR="00B7397A" w:rsidRPr="0059101E" w:rsidRDefault="00B7397A" w:rsidP="00B7397A">
            <w:pPr>
              <w:contextualSpacing/>
              <w:jc w:val="center"/>
              <w:rPr>
                <w:sz w:val="22"/>
                <w:szCs w:val="22"/>
              </w:rPr>
            </w:pPr>
            <w:r w:rsidRPr="0059101E">
              <w:rPr>
                <w:sz w:val="22"/>
                <w:szCs w:val="22"/>
              </w:rPr>
              <w:t>11379</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921,</w:t>
            </w:r>
          </w:p>
          <w:p w:rsidR="00B7397A" w:rsidRPr="0059101E" w:rsidRDefault="00B7397A" w:rsidP="00B7397A">
            <w:pPr>
              <w:contextualSpacing/>
              <w:jc w:val="center"/>
              <w:rPr>
                <w:sz w:val="22"/>
                <w:szCs w:val="22"/>
              </w:rPr>
            </w:pPr>
            <w:r w:rsidRPr="0059101E">
              <w:rPr>
                <w:sz w:val="22"/>
                <w:szCs w:val="22"/>
              </w:rPr>
              <w:t>17931</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59101E" w:rsidRDefault="00B7397A" w:rsidP="00B7397A">
            <w:pPr>
              <w:contextualSpacing/>
              <w:jc w:val="center"/>
              <w:rPr>
                <w:sz w:val="22"/>
                <w:szCs w:val="22"/>
              </w:rPr>
            </w:pP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2020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2"/>
                <w:szCs w:val="22"/>
              </w:rPr>
            </w:pPr>
            <w:r w:rsidRPr="0059101E">
              <w:rPr>
                <w:sz w:val="22"/>
                <w:szCs w:val="22"/>
              </w:rPr>
              <w:t>6893,1</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2,9</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2"/>
                <w:szCs w:val="22"/>
              </w:rPr>
            </w:pPr>
            <w:r w:rsidRPr="0059101E">
              <w:rPr>
                <w:sz w:val="22"/>
                <w:szCs w:val="22"/>
              </w:rPr>
              <w:t>5233,2</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2"/>
                <w:szCs w:val="22"/>
              </w:rPr>
            </w:pPr>
            <w:r w:rsidRPr="0059101E">
              <w:rPr>
                <w:sz w:val="22"/>
                <w:szCs w:val="22"/>
              </w:rPr>
              <w:t>1157,0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jc w:val="center"/>
              <w:rPr>
                <w:sz w:val="22"/>
                <w:szCs w:val="22"/>
              </w:rPr>
            </w:pPr>
            <w:r w:rsidRPr="0059101E">
              <w:rPr>
                <w:sz w:val="22"/>
                <w:szCs w:val="22"/>
              </w:rPr>
              <w:t>500,0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59101E" w:rsidRDefault="00B7397A" w:rsidP="00B7397A">
            <w:pPr>
              <w:contextualSpacing/>
              <w:jc w:val="center"/>
              <w:rPr>
                <w:sz w:val="22"/>
                <w:szCs w:val="22"/>
              </w:rPr>
            </w:pPr>
          </w:p>
        </w:tc>
      </w:tr>
      <w:tr w:rsidR="004D3316" w:rsidRPr="0059101E" w:rsidTr="00B7397A">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2021 год</w:t>
            </w:r>
          </w:p>
        </w:tc>
        <w:tc>
          <w:tcPr>
            <w:tcW w:w="372"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1737,6</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0,7</w:t>
            </w:r>
          </w:p>
        </w:tc>
        <w:tc>
          <w:tcPr>
            <w:tcW w:w="469"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951,9</w:t>
            </w:r>
          </w:p>
        </w:tc>
        <w:tc>
          <w:tcPr>
            <w:tcW w:w="460"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785,0</w:t>
            </w:r>
          </w:p>
        </w:tc>
        <w:tc>
          <w:tcPr>
            <w:tcW w:w="383" w:type="pct"/>
            <w:tcBorders>
              <w:top w:val="nil"/>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r w:rsidRPr="0059101E">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vMerge/>
            <w:tcBorders>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p>
        </w:tc>
      </w:tr>
    </w:tbl>
    <w:p w:rsidR="00B7397A" w:rsidRPr="0059101E" w:rsidRDefault="00B7397A" w:rsidP="00B7397A">
      <w:pPr>
        <w:tabs>
          <w:tab w:val="left" w:pos="567"/>
        </w:tabs>
        <w:autoSpaceDE w:val="0"/>
        <w:autoSpaceDN w:val="0"/>
        <w:adjustRightInd w:val="0"/>
        <w:spacing w:line="274" w:lineRule="exact"/>
        <w:jc w:val="both"/>
        <w:rPr>
          <w:sz w:val="20"/>
          <w:szCs w:val="20"/>
        </w:rPr>
        <w:sectPr w:rsidR="00B7397A" w:rsidRPr="0059101E" w:rsidSect="00B7397A">
          <w:type w:val="continuous"/>
          <w:pgSz w:w="16838" w:h="11906" w:orient="landscape"/>
          <w:pgMar w:top="1701" w:right="1134" w:bottom="567" w:left="1134" w:header="709" w:footer="709" w:gutter="0"/>
          <w:cols w:space="708"/>
          <w:docGrid w:linePitch="360"/>
        </w:sectPr>
      </w:pPr>
    </w:p>
    <w:p w:rsidR="00B7397A" w:rsidRPr="0059101E" w:rsidRDefault="00B7397A" w:rsidP="00B7397A">
      <w:pPr>
        <w:tabs>
          <w:tab w:val="left" w:pos="567"/>
        </w:tabs>
        <w:autoSpaceDE w:val="0"/>
        <w:autoSpaceDN w:val="0"/>
        <w:adjustRightInd w:val="0"/>
        <w:spacing w:line="274" w:lineRule="exact"/>
        <w:jc w:val="both"/>
        <w:rPr>
          <w:sz w:val="20"/>
          <w:szCs w:val="20"/>
        </w:rPr>
      </w:pPr>
    </w:p>
    <w:p w:rsidR="006C52BC" w:rsidRPr="0059101E" w:rsidRDefault="006C52BC" w:rsidP="006C52BC">
      <w:pPr>
        <w:pStyle w:val="a5"/>
        <w:ind w:left="4820"/>
        <w:contextualSpacing/>
        <w:rPr>
          <w:rFonts w:ascii="Times New Roman" w:hAnsi="Times New Roman"/>
          <w:sz w:val="24"/>
          <w:szCs w:val="24"/>
        </w:rPr>
      </w:pPr>
      <w:r w:rsidRPr="0059101E">
        <w:rPr>
          <w:rFonts w:ascii="Times New Roman" w:hAnsi="Times New Roman"/>
          <w:sz w:val="24"/>
          <w:szCs w:val="24"/>
        </w:rPr>
        <w:t>Приложение 2</w:t>
      </w:r>
    </w:p>
    <w:p w:rsidR="006C52BC" w:rsidRPr="0059101E" w:rsidRDefault="006C52BC" w:rsidP="006C52BC">
      <w:pPr>
        <w:pStyle w:val="a5"/>
        <w:ind w:left="4820"/>
        <w:contextualSpacing/>
        <w:rPr>
          <w:rFonts w:ascii="Times New Roman" w:hAnsi="Times New Roman"/>
          <w:sz w:val="24"/>
          <w:szCs w:val="24"/>
        </w:rPr>
      </w:pPr>
      <w:r w:rsidRPr="0059101E">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59101E" w:rsidRDefault="006C52BC" w:rsidP="006C52BC">
      <w:pPr>
        <w:pStyle w:val="a5"/>
        <w:ind w:firstLine="709"/>
        <w:contextualSpacing/>
        <w:jc w:val="right"/>
        <w:rPr>
          <w:rFonts w:ascii="Times New Roman" w:hAnsi="Times New Roman"/>
          <w:sz w:val="24"/>
          <w:szCs w:val="24"/>
        </w:rPr>
      </w:pPr>
      <w:bookmarkStart w:id="6" w:name="подпрограмма2"/>
    </w:p>
    <w:p w:rsidR="006C52BC" w:rsidRPr="0059101E" w:rsidRDefault="006C52BC" w:rsidP="006C52BC">
      <w:pPr>
        <w:pStyle w:val="30"/>
        <w:ind w:firstLine="709"/>
        <w:contextualSpacing/>
        <w:jc w:val="center"/>
        <w:rPr>
          <w:sz w:val="24"/>
        </w:rPr>
      </w:pPr>
      <w:bookmarkStart w:id="7" w:name="_Toc432489263"/>
      <w:r w:rsidRPr="0059101E">
        <w:rPr>
          <w:sz w:val="24"/>
        </w:rPr>
        <w:t xml:space="preserve">ПОДПРОГРАММА 2 </w:t>
      </w:r>
    </w:p>
    <w:p w:rsidR="006C52BC" w:rsidRPr="0059101E" w:rsidRDefault="006C52BC" w:rsidP="006C52BC">
      <w:pPr>
        <w:pStyle w:val="30"/>
        <w:ind w:firstLine="709"/>
        <w:contextualSpacing/>
        <w:jc w:val="center"/>
        <w:rPr>
          <w:sz w:val="24"/>
        </w:rPr>
      </w:pPr>
      <w:r w:rsidRPr="0059101E">
        <w:rPr>
          <w:sz w:val="24"/>
        </w:rPr>
        <w:t>«ОХРАНА ОКРУЖАЮЩЕЙ СРЕДЫ»</w:t>
      </w:r>
      <w:bookmarkEnd w:id="7"/>
    </w:p>
    <w:bookmarkEnd w:id="6"/>
    <w:p w:rsidR="006C52BC" w:rsidRPr="0059101E" w:rsidRDefault="006C52BC" w:rsidP="006C52BC">
      <w:pPr>
        <w:pStyle w:val="a5"/>
        <w:ind w:firstLine="709"/>
        <w:contextualSpacing/>
        <w:jc w:val="right"/>
        <w:rPr>
          <w:rFonts w:ascii="Times New Roman" w:hAnsi="Times New Roman"/>
          <w:sz w:val="24"/>
          <w:szCs w:val="24"/>
        </w:rPr>
      </w:pPr>
    </w:p>
    <w:p w:rsidR="006C52BC" w:rsidRPr="0059101E" w:rsidRDefault="006C52BC" w:rsidP="006C52BC">
      <w:pPr>
        <w:pStyle w:val="ConsPlusNormal"/>
        <w:ind w:firstLine="709"/>
        <w:contextualSpacing/>
        <w:jc w:val="center"/>
        <w:rPr>
          <w:rFonts w:ascii="Times New Roman" w:hAnsi="Times New Roman" w:cs="Times New Roman"/>
          <w:sz w:val="24"/>
          <w:szCs w:val="24"/>
        </w:rPr>
      </w:pPr>
      <w:r w:rsidRPr="0059101E">
        <w:rPr>
          <w:rFonts w:ascii="Times New Roman" w:hAnsi="Times New Roman" w:cs="Times New Roman"/>
          <w:sz w:val="24"/>
          <w:szCs w:val="24"/>
        </w:rPr>
        <w:t xml:space="preserve">ПАСПОРТ ПОДПРОГРАММЫ 2 </w:t>
      </w:r>
    </w:p>
    <w:p w:rsidR="006C52BC" w:rsidRPr="0059101E" w:rsidRDefault="006C52BC" w:rsidP="006C52BC">
      <w:pPr>
        <w:pStyle w:val="ConsPlusNormal"/>
        <w:ind w:firstLine="709"/>
        <w:contextualSpacing/>
        <w:jc w:val="center"/>
        <w:rPr>
          <w:rFonts w:ascii="Times New Roman" w:hAnsi="Times New Roman" w:cs="Times New Roman"/>
          <w:sz w:val="24"/>
          <w:szCs w:val="24"/>
        </w:rPr>
      </w:pPr>
      <w:r w:rsidRPr="0059101E">
        <w:rPr>
          <w:rFonts w:ascii="Times New Roman" w:hAnsi="Times New Roman" w:cs="Times New Roman"/>
          <w:sz w:val="24"/>
          <w:szCs w:val="24"/>
        </w:rPr>
        <w:t>«ОХРАНА ОКРУЖАЮЩЕЙ СРЕДЫ»</w:t>
      </w:r>
    </w:p>
    <w:p w:rsidR="006C52BC" w:rsidRPr="0059101E" w:rsidRDefault="006C52BC" w:rsidP="006C52BC">
      <w:pPr>
        <w:pStyle w:val="ConsPlusNormal"/>
        <w:ind w:firstLine="709"/>
        <w:contextualSpacing/>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417"/>
        <w:gridCol w:w="1134"/>
        <w:gridCol w:w="284"/>
        <w:gridCol w:w="141"/>
        <w:gridCol w:w="426"/>
        <w:gridCol w:w="141"/>
        <w:gridCol w:w="142"/>
        <w:gridCol w:w="567"/>
        <w:gridCol w:w="142"/>
        <w:gridCol w:w="567"/>
        <w:gridCol w:w="142"/>
        <w:gridCol w:w="304"/>
        <w:gridCol w:w="263"/>
        <w:gridCol w:w="141"/>
        <w:gridCol w:w="426"/>
        <w:gridCol w:w="21"/>
        <w:gridCol w:w="120"/>
        <w:gridCol w:w="567"/>
        <w:gridCol w:w="163"/>
        <w:gridCol w:w="688"/>
      </w:tblGrid>
      <w:tr w:rsidR="006C52BC" w:rsidRPr="0059101E"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r w:rsidRPr="0059101E">
              <w:rPr>
                <w:sz w:val="22"/>
                <w:szCs w:val="22"/>
              </w:rPr>
              <w:t xml:space="preserve">Наименование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Охрана окружающей среды (далее - подпрограмма)</w:t>
            </w:r>
          </w:p>
        </w:tc>
      </w:tr>
      <w:tr w:rsidR="006C52BC" w:rsidRPr="0059101E"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Сроки (этапы) реализации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2016 - 2021 годы</w:t>
            </w:r>
          </w:p>
        </w:tc>
      </w:tr>
      <w:tr w:rsidR="006C52BC" w:rsidRPr="0059101E"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Куратор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r w:rsidRPr="0059101E">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6C52BC" w:rsidRPr="0059101E"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 xml:space="preserve">Ответственный исполнитель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Отдел жизнеобеспечения района Администрации Каргасокского района</w:t>
            </w:r>
          </w:p>
        </w:tc>
      </w:tr>
      <w:tr w:rsidR="006C52BC" w:rsidRPr="0059101E"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Соисполнители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jc w:val="both"/>
              <w:rPr>
                <w:sz w:val="22"/>
                <w:szCs w:val="22"/>
              </w:rPr>
            </w:pPr>
            <w:r w:rsidRPr="0059101E">
              <w:rPr>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6C52BC" w:rsidRPr="0059101E"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Участники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jc w:val="both"/>
              <w:rPr>
                <w:sz w:val="22"/>
                <w:szCs w:val="22"/>
              </w:rPr>
            </w:pPr>
            <w:r w:rsidRPr="0059101E">
              <w:rPr>
                <w:sz w:val="22"/>
                <w:szCs w:val="22"/>
              </w:rPr>
              <w:t>Отдел жизнеобеспечения района Администрации Каргасокского района.</w:t>
            </w:r>
          </w:p>
          <w:p w:rsidR="006C52BC" w:rsidRPr="0059101E" w:rsidRDefault="006C52BC" w:rsidP="00BB7714">
            <w:pPr>
              <w:widowControl w:val="0"/>
              <w:autoSpaceDE w:val="0"/>
              <w:autoSpaceDN w:val="0"/>
              <w:adjustRightInd w:val="0"/>
              <w:contextualSpacing/>
              <w:jc w:val="both"/>
              <w:rPr>
                <w:sz w:val="22"/>
                <w:szCs w:val="22"/>
              </w:rPr>
            </w:pPr>
            <w:r w:rsidRPr="0059101E">
              <w:rPr>
                <w:sz w:val="22"/>
                <w:szCs w:val="22"/>
              </w:rPr>
              <w:t>Отдел по управлению муниципальным имуществом и земельными ресурсами Администрации Каргасокского района.</w:t>
            </w:r>
          </w:p>
          <w:p w:rsidR="006C52BC" w:rsidRPr="0059101E" w:rsidRDefault="006C52BC" w:rsidP="00BB7714">
            <w:pPr>
              <w:widowControl w:val="0"/>
              <w:autoSpaceDE w:val="0"/>
              <w:autoSpaceDN w:val="0"/>
              <w:adjustRightInd w:val="0"/>
              <w:contextualSpacing/>
              <w:jc w:val="both"/>
              <w:rPr>
                <w:sz w:val="22"/>
                <w:szCs w:val="22"/>
              </w:rPr>
            </w:pPr>
            <w:r w:rsidRPr="0059101E">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59101E" w:rsidRDefault="006C52BC" w:rsidP="00BB7714">
            <w:pPr>
              <w:widowControl w:val="0"/>
              <w:autoSpaceDE w:val="0"/>
              <w:autoSpaceDN w:val="0"/>
              <w:adjustRightInd w:val="0"/>
              <w:contextualSpacing/>
              <w:jc w:val="both"/>
              <w:rPr>
                <w:sz w:val="22"/>
                <w:szCs w:val="22"/>
              </w:rPr>
            </w:pPr>
            <w:r w:rsidRPr="0059101E">
              <w:rPr>
                <w:sz w:val="22"/>
                <w:szCs w:val="22"/>
              </w:rPr>
              <w:t>Администрации сельских поселений.</w:t>
            </w:r>
          </w:p>
          <w:p w:rsidR="006C52BC" w:rsidRPr="0059101E" w:rsidRDefault="006C52BC" w:rsidP="00BB7714">
            <w:pPr>
              <w:widowControl w:val="0"/>
              <w:autoSpaceDE w:val="0"/>
              <w:autoSpaceDN w:val="0"/>
              <w:adjustRightInd w:val="0"/>
              <w:contextualSpacing/>
              <w:jc w:val="both"/>
              <w:rPr>
                <w:sz w:val="22"/>
                <w:szCs w:val="22"/>
              </w:rPr>
            </w:pPr>
            <w:r w:rsidRPr="0059101E">
              <w:rPr>
                <w:sz w:val="22"/>
                <w:szCs w:val="22"/>
              </w:rPr>
              <w:t>Учреждения образования (школы, детские сады, Дом детского творчества).</w:t>
            </w:r>
          </w:p>
          <w:p w:rsidR="006C52BC" w:rsidRPr="0059101E" w:rsidRDefault="006C52BC" w:rsidP="00BB7714">
            <w:pPr>
              <w:widowControl w:val="0"/>
              <w:autoSpaceDE w:val="0"/>
              <w:autoSpaceDN w:val="0"/>
              <w:adjustRightInd w:val="0"/>
              <w:contextualSpacing/>
              <w:jc w:val="both"/>
              <w:rPr>
                <w:sz w:val="22"/>
                <w:szCs w:val="22"/>
              </w:rPr>
            </w:pPr>
            <w:r w:rsidRPr="0059101E">
              <w:rPr>
                <w:sz w:val="22"/>
                <w:szCs w:val="22"/>
              </w:rPr>
              <w:t>Учреждения культуры ( ДШИ, клубы, библиотеки).</w:t>
            </w:r>
          </w:p>
        </w:tc>
      </w:tr>
      <w:tr w:rsidR="006C52BC" w:rsidRPr="0059101E"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Цель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59101E" w:rsidRDefault="006C52BC" w:rsidP="00BB7714">
            <w:pPr>
              <w:autoSpaceDE w:val="0"/>
              <w:autoSpaceDN w:val="0"/>
              <w:adjustRightInd w:val="0"/>
              <w:contextualSpacing/>
              <w:rPr>
                <w:sz w:val="22"/>
                <w:szCs w:val="22"/>
              </w:rPr>
            </w:pPr>
            <w:r w:rsidRPr="0059101E">
              <w:rPr>
                <w:sz w:val="22"/>
                <w:szCs w:val="22"/>
              </w:rPr>
              <w:t>Улучшение экологической обстановки на территории Каргасокского района</w:t>
            </w:r>
          </w:p>
        </w:tc>
      </w:tr>
      <w:tr w:rsidR="006C52BC" w:rsidRPr="0059101E" w:rsidTr="00BB771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r w:rsidRPr="0059101E">
              <w:rPr>
                <w:sz w:val="22"/>
                <w:szCs w:val="22"/>
              </w:rPr>
              <w:t>Показатели цели подпрограммы и их значения (с детализацией по годам реализации)</w:t>
            </w: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Показатели цели</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2015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2017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2018 год</w:t>
            </w:r>
          </w:p>
        </w:tc>
        <w:tc>
          <w:tcPr>
            <w:tcW w:w="567" w:type="dxa"/>
            <w:gridSpan w:val="2"/>
            <w:tcBorders>
              <w:top w:val="single" w:sz="4" w:space="0" w:color="auto"/>
              <w:left w:val="single" w:sz="4" w:space="0" w:color="auto"/>
              <w:bottom w:val="single" w:sz="4" w:space="0" w:color="auto"/>
              <w:right w:val="single" w:sz="4" w:space="0" w:color="auto"/>
            </w:tcBorders>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2019 год</w:t>
            </w:r>
          </w:p>
        </w:tc>
        <w:tc>
          <w:tcPr>
            <w:tcW w:w="708" w:type="dxa"/>
            <w:gridSpan w:val="3"/>
            <w:tcBorders>
              <w:top w:val="single" w:sz="4" w:space="0" w:color="auto"/>
              <w:left w:val="single" w:sz="4" w:space="0" w:color="auto"/>
              <w:bottom w:val="single" w:sz="4" w:space="0" w:color="auto"/>
              <w:right w:val="single" w:sz="4" w:space="0" w:color="auto"/>
            </w:tcBorders>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2020 год</w:t>
            </w:r>
          </w:p>
        </w:tc>
        <w:tc>
          <w:tcPr>
            <w:tcW w:w="851" w:type="dxa"/>
            <w:gridSpan w:val="2"/>
            <w:tcBorders>
              <w:top w:val="single" w:sz="4" w:space="0" w:color="auto"/>
              <w:left w:val="single" w:sz="4" w:space="0" w:color="auto"/>
              <w:bottom w:val="single" w:sz="4" w:space="0" w:color="auto"/>
              <w:right w:val="single" w:sz="4" w:space="0" w:color="auto"/>
            </w:tcBorders>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2021 год</w:t>
            </w:r>
          </w:p>
        </w:tc>
      </w:tr>
      <w:tr w:rsidR="006C52BC" w:rsidRPr="0059101E"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shd w:val="clear" w:color="auto" w:fill="FFFFFF"/>
              </w:rPr>
              <w:t xml:space="preserve">Доля </w:t>
            </w:r>
            <w:r w:rsidRPr="0059101E">
              <w:rPr>
                <w:sz w:val="22"/>
                <w:szCs w:val="22"/>
              </w:rPr>
              <w:t>населения, проживающего на территориях с благополучной экологической ситуацией, %</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pStyle w:val="ConsPlusNormal"/>
              <w:widowControl/>
              <w:ind w:firstLine="0"/>
              <w:contextualSpacing/>
              <w:jc w:val="center"/>
              <w:rPr>
                <w:rFonts w:ascii="Times New Roman" w:hAnsi="Times New Roman" w:cs="Times New Roman"/>
                <w:sz w:val="22"/>
                <w:szCs w:val="22"/>
              </w:rPr>
            </w:pPr>
            <w:r w:rsidRPr="0059101E">
              <w:rPr>
                <w:rFonts w:ascii="Times New Roman" w:hAnsi="Times New Roman" w:cs="Times New Roman"/>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contextualSpacing/>
              <w:jc w:val="center"/>
              <w:rPr>
                <w:sz w:val="22"/>
                <w:szCs w:val="22"/>
              </w:rPr>
            </w:pPr>
            <w:r w:rsidRPr="0059101E">
              <w:rPr>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contextualSpacing/>
              <w:jc w:val="center"/>
              <w:rPr>
                <w:sz w:val="22"/>
                <w:szCs w:val="22"/>
              </w:rPr>
            </w:pPr>
            <w:r w:rsidRPr="0059101E">
              <w:rPr>
                <w:sz w:val="22"/>
                <w:szCs w:val="22"/>
              </w:rPr>
              <w:t>65,6</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contextualSpacing/>
              <w:jc w:val="center"/>
              <w:rPr>
                <w:sz w:val="22"/>
                <w:szCs w:val="22"/>
              </w:rPr>
            </w:pPr>
            <w:r w:rsidRPr="0059101E">
              <w:rPr>
                <w:sz w:val="22"/>
                <w:szCs w:val="22"/>
              </w:rPr>
              <w:t>57,5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contextualSpacing/>
              <w:jc w:val="center"/>
              <w:rPr>
                <w:sz w:val="22"/>
                <w:szCs w:val="22"/>
              </w:rPr>
            </w:pPr>
            <w:r w:rsidRPr="0059101E">
              <w:rPr>
                <w:sz w:val="22"/>
                <w:szCs w:val="22"/>
              </w:rPr>
              <w:t>57,</w:t>
            </w:r>
            <w:r w:rsidRPr="0059101E">
              <w:rPr>
                <w:sz w:val="22"/>
                <w:szCs w:val="22"/>
                <w:lang w:val="en-US"/>
              </w:rPr>
              <w:t>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contextualSpacing/>
              <w:jc w:val="center"/>
              <w:rPr>
                <w:sz w:val="22"/>
                <w:szCs w:val="22"/>
              </w:rPr>
            </w:pPr>
            <w:r w:rsidRPr="0059101E">
              <w:rPr>
                <w:sz w:val="22"/>
                <w:szCs w:val="22"/>
              </w:rPr>
              <w:t>79,7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contextualSpacing/>
              <w:jc w:val="center"/>
              <w:rPr>
                <w:sz w:val="22"/>
                <w:szCs w:val="22"/>
              </w:rPr>
            </w:pPr>
            <w:r w:rsidRPr="0059101E">
              <w:rPr>
                <w:sz w:val="22"/>
                <w:szCs w:val="22"/>
              </w:rPr>
              <w:t>86,7</w:t>
            </w:r>
          </w:p>
        </w:tc>
      </w:tr>
      <w:tr w:rsidR="006C52BC" w:rsidRPr="0059101E" w:rsidTr="00BB7714">
        <w:trPr>
          <w:trHeight w:val="1142"/>
        </w:trPr>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r w:rsidRPr="0059101E">
              <w:rPr>
                <w:sz w:val="22"/>
                <w:szCs w:val="22"/>
              </w:rPr>
              <w:t>Задачи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pStyle w:val="ConsPlusNonformat"/>
              <w:contextualSpacing/>
              <w:rPr>
                <w:rFonts w:ascii="Times New Roman" w:hAnsi="Times New Roman" w:cs="Times New Roman"/>
                <w:sz w:val="22"/>
                <w:szCs w:val="22"/>
              </w:rPr>
            </w:pPr>
            <w:r w:rsidRPr="0059101E">
              <w:rPr>
                <w:rFonts w:ascii="Times New Roman" w:hAnsi="Times New Roman" w:cs="Times New Roman"/>
                <w:sz w:val="22"/>
                <w:szCs w:val="22"/>
              </w:rPr>
              <w:t>Задача 1. Организация утилизации и переработки бытовых и промышленных отходов.</w:t>
            </w:r>
          </w:p>
          <w:p w:rsidR="006C52BC" w:rsidRPr="0059101E" w:rsidRDefault="006C52BC" w:rsidP="00BB7714">
            <w:pPr>
              <w:pStyle w:val="ConsPlusNonformat"/>
              <w:contextualSpacing/>
              <w:rPr>
                <w:rFonts w:ascii="Times New Roman" w:hAnsi="Times New Roman" w:cs="Times New Roman"/>
                <w:sz w:val="22"/>
                <w:szCs w:val="22"/>
              </w:rPr>
            </w:pPr>
            <w:r w:rsidRPr="0059101E">
              <w:rPr>
                <w:rFonts w:ascii="Times New Roman" w:hAnsi="Times New Roman" w:cs="Times New Roman"/>
                <w:sz w:val="22"/>
                <w:szCs w:val="22"/>
              </w:rPr>
              <w:t>Задача 2. Организация природоохранных мероприятий на территории района.</w:t>
            </w:r>
          </w:p>
        </w:tc>
      </w:tr>
      <w:tr w:rsidR="006C52BC" w:rsidRPr="0059101E" w:rsidTr="00BB7714">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r w:rsidRPr="0059101E">
              <w:rPr>
                <w:sz w:val="22"/>
                <w:szCs w:val="22"/>
              </w:rPr>
              <w:lastRenderedPageBreak/>
              <w:t>Показатели задач подпрограммы и их значения (с детализацией по годам реализации)</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Показатели задач</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2015год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2016год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2017год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2018 год</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2019 год</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2020год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2021 год</w:t>
            </w:r>
          </w:p>
        </w:tc>
      </w:tr>
      <w:tr w:rsidR="006C52BC" w:rsidRPr="0059101E" w:rsidTr="00BB7714">
        <w:trPr>
          <w:trHeight w:val="538"/>
        </w:trPr>
        <w:tc>
          <w:tcPr>
            <w:tcW w:w="1843" w:type="dxa"/>
            <w:vMerge/>
            <w:tcBorders>
              <w:left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pStyle w:val="ConsPlusNonformat"/>
              <w:contextualSpacing/>
              <w:rPr>
                <w:rFonts w:ascii="Times New Roman" w:hAnsi="Times New Roman" w:cs="Times New Roman"/>
                <w:sz w:val="22"/>
                <w:szCs w:val="22"/>
              </w:rPr>
            </w:pPr>
            <w:r w:rsidRPr="0059101E">
              <w:rPr>
                <w:rFonts w:ascii="Times New Roman" w:hAnsi="Times New Roman" w:cs="Times New Roman"/>
                <w:sz w:val="22"/>
                <w:szCs w:val="22"/>
              </w:rPr>
              <w:t>Задача 1. Организация утилизации и переработки бытовых и промышленных отходов.</w:t>
            </w:r>
          </w:p>
        </w:tc>
      </w:tr>
      <w:tr w:rsidR="006C52BC" w:rsidRPr="0059101E" w:rsidTr="00BB7714">
        <w:tc>
          <w:tcPr>
            <w:tcW w:w="1843" w:type="dxa"/>
            <w:vMerge/>
            <w:tcBorders>
              <w:left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Доля населенных пунктов, обеспеченных системами сбора и удаления отходов от общего числа населенных пунктов,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19,4</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25,8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25,8</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29,0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widowControl w:val="0"/>
              <w:autoSpaceDE w:val="0"/>
              <w:autoSpaceDN w:val="0"/>
              <w:adjustRightInd w:val="0"/>
              <w:contextualSpacing/>
              <w:jc w:val="center"/>
              <w:rPr>
                <w:sz w:val="22"/>
                <w:szCs w:val="22"/>
              </w:rPr>
            </w:pPr>
            <w:r w:rsidRPr="0059101E">
              <w:rPr>
                <w:sz w:val="22"/>
                <w:szCs w:val="22"/>
              </w:rPr>
              <w:t>29,0</w:t>
            </w:r>
          </w:p>
        </w:tc>
      </w:tr>
      <w:tr w:rsidR="006C52BC" w:rsidRPr="0059101E" w:rsidTr="00BB7714">
        <w:trPr>
          <w:trHeight w:val="356"/>
        </w:trPr>
        <w:tc>
          <w:tcPr>
            <w:tcW w:w="1843" w:type="dxa"/>
            <w:vMerge/>
            <w:tcBorders>
              <w:left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r w:rsidRPr="0059101E">
              <w:rPr>
                <w:sz w:val="22"/>
                <w:szCs w:val="22"/>
              </w:rPr>
              <w:t>Задача 2. Организация природоохранных мероприятий на территории района.</w:t>
            </w:r>
          </w:p>
        </w:tc>
      </w:tr>
      <w:tr w:rsidR="006C52BC" w:rsidRPr="0059101E" w:rsidTr="00BB7714">
        <w:tc>
          <w:tcPr>
            <w:tcW w:w="1843" w:type="dxa"/>
            <w:vMerge/>
            <w:tcBorders>
              <w:left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Доля граждан, участников природоохранных мероприятий от общего числа проживающих,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pStyle w:val="ConsPlusNormal"/>
              <w:widowControl/>
              <w:ind w:firstLine="0"/>
              <w:contextualSpacing/>
              <w:jc w:val="center"/>
              <w:rPr>
                <w:rFonts w:ascii="Times New Roman" w:hAnsi="Times New Roman" w:cs="Times New Roman"/>
                <w:sz w:val="22"/>
                <w:szCs w:val="22"/>
              </w:rPr>
            </w:pPr>
            <w:r w:rsidRPr="0059101E">
              <w:rPr>
                <w:rFonts w:ascii="Times New Roman" w:hAnsi="Times New Roman" w:cs="Times New Roman"/>
                <w:sz w:val="22"/>
                <w:szCs w:val="22"/>
              </w:rPr>
              <w:t>12,5</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pStyle w:val="ConsPlusNormal"/>
              <w:widowControl/>
              <w:ind w:firstLine="0"/>
              <w:contextualSpacing/>
              <w:jc w:val="center"/>
              <w:rPr>
                <w:rFonts w:ascii="Times New Roman" w:hAnsi="Times New Roman" w:cs="Times New Roman"/>
                <w:sz w:val="22"/>
                <w:szCs w:val="22"/>
              </w:rPr>
            </w:pPr>
            <w:r w:rsidRPr="0059101E">
              <w:rPr>
                <w:rFonts w:ascii="Times New Roman" w:hAnsi="Times New Roman" w:cs="Times New Roman"/>
                <w:sz w:val="22"/>
                <w:szCs w:val="22"/>
              </w:rPr>
              <w:t>29,8</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pStyle w:val="ConsPlusNormal"/>
              <w:widowControl/>
              <w:ind w:firstLine="0"/>
              <w:contextualSpacing/>
              <w:jc w:val="center"/>
              <w:rPr>
                <w:rFonts w:ascii="Times New Roman" w:hAnsi="Times New Roman" w:cs="Times New Roman"/>
                <w:sz w:val="22"/>
                <w:szCs w:val="22"/>
              </w:rPr>
            </w:pPr>
            <w:r w:rsidRPr="0059101E">
              <w:rPr>
                <w:rFonts w:ascii="Times New Roman" w:hAnsi="Times New Roman" w:cs="Times New Roman"/>
                <w:sz w:val="22"/>
                <w:szCs w:val="22"/>
              </w:rPr>
              <w:t>21,45</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pStyle w:val="ConsPlusNormal"/>
              <w:widowControl/>
              <w:ind w:firstLine="0"/>
              <w:contextualSpacing/>
              <w:jc w:val="center"/>
              <w:rPr>
                <w:rFonts w:ascii="Times New Roman" w:hAnsi="Times New Roman" w:cs="Times New Roman"/>
                <w:sz w:val="22"/>
                <w:szCs w:val="22"/>
              </w:rPr>
            </w:pPr>
            <w:r w:rsidRPr="0059101E">
              <w:rPr>
                <w:rFonts w:ascii="Times New Roman" w:hAnsi="Times New Roman" w:cs="Times New Roman"/>
                <w:sz w:val="22"/>
                <w:szCs w:val="22"/>
              </w:rPr>
              <w:t>17,39</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pStyle w:val="ConsPlusNormal"/>
              <w:widowControl/>
              <w:ind w:firstLine="0"/>
              <w:contextualSpacing/>
              <w:jc w:val="center"/>
              <w:rPr>
                <w:rFonts w:ascii="Times New Roman" w:hAnsi="Times New Roman" w:cs="Times New Roman"/>
                <w:sz w:val="22"/>
                <w:szCs w:val="22"/>
              </w:rPr>
            </w:pPr>
            <w:r w:rsidRPr="0059101E">
              <w:rPr>
                <w:rFonts w:ascii="Times New Roman" w:hAnsi="Times New Roman" w:cs="Times New Roman"/>
                <w:sz w:val="22"/>
                <w:szCs w:val="22"/>
              </w:rPr>
              <w:t>24,95</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pStyle w:val="ConsPlusNormal"/>
              <w:widowControl/>
              <w:ind w:firstLine="0"/>
              <w:contextualSpacing/>
              <w:jc w:val="center"/>
              <w:rPr>
                <w:rFonts w:ascii="Times New Roman" w:hAnsi="Times New Roman" w:cs="Times New Roman"/>
                <w:sz w:val="22"/>
                <w:szCs w:val="22"/>
              </w:rPr>
            </w:pPr>
            <w:r w:rsidRPr="0059101E">
              <w:rPr>
                <w:rFonts w:ascii="Times New Roman" w:hAnsi="Times New Roman" w:cs="Times New Roman"/>
                <w:sz w:val="22"/>
                <w:szCs w:val="22"/>
              </w:rPr>
              <w:t>15,0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59101E" w:rsidRDefault="006C52BC" w:rsidP="00BB7714">
            <w:pPr>
              <w:pStyle w:val="ConsPlusNormal"/>
              <w:widowControl/>
              <w:ind w:firstLine="0"/>
              <w:contextualSpacing/>
              <w:jc w:val="center"/>
              <w:rPr>
                <w:rFonts w:ascii="Times New Roman" w:hAnsi="Times New Roman" w:cs="Times New Roman"/>
                <w:sz w:val="22"/>
                <w:szCs w:val="22"/>
              </w:rPr>
            </w:pPr>
            <w:r w:rsidRPr="0059101E">
              <w:rPr>
                <w:rFonts w:ascii="Times New Roman" w:hAnsi="Times New Roman" w:cs="Times New Roman"/>
                <w:sz w:val="22"/>
                <w:szCs w:val="22"/>
              </w:rPr>
              <w:t>15</w:t>
            </w:r>
          </w:p>
        </w:tc>
      </w:tr>
      <w:tr w:rsidR="006C52BC" w:rsidRPr="0059101E"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59101E" w:rsidRDefault="006C52BC" w:rsidP="00BB7714">
            <w:pPr>
              <w:widowControl w:val="0"/>
              <w:autoSpaceDE w:val="0"/>
              <w:autoSpaceDN w:val="0"/>
              <w:adjustRightInd w:val="0"/>
              <w:contextualSpacing/>
              <w:rPr>
                <w:sz w:val="22"/>
                <w:szCs w:val="22"/>
              </w:rPr>
            </w:pPr>
            <w:r w:rsidRPr="0059101E">
              <w:rPr>
                <w:sz w:val="22"/>
                <w:szCs w:val="22"/>
              </w:rPr>
              <w:t xml:space="preserve">Ведомственные целевые программы, входящие в состав подпрограммы (далее - ВЦП)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59101E" w:rsidRDefault="006C52BC" w:rsidP="00BB7714">
            <w:pPr>
              <w:widowControl w:val="0"/>
              <w:autoSpaceDE w:val="0"/>
              <w:autoSpaceDN w:val="0"/>
              <w:adjustRightInd w:val="0"/>
              <w:contextualSpacing/>
              <w:rPr>
                <w:sz w:val="22"/>
                <w:szCs w:val="22"/>
              </w:rPr>
            </w:pPr>
            <w:r w:rsidRPr="0059101E">
              <w:rPr>
                <w:sz w:val="22"/>
                <w:szCs w:val="22"/>
              </w:rPr>
              <w:t>Отсутствуют</w:t>
            </w:r>
          </w:p>
        </w:tc>
      </w:tr>
      <w:tr w:rsidR="006C52BC" w:rsidRPr="00955C19" w:rsidTr="00BB771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Объемы и источники финансирования подпрограммы (с детализацией по годам реализации подпрограммы) 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68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2021</w:t>
            </w:r>
          </w:p>
          <w:p w:rsidR="006C52BC" w:rsidRPr="00955C19" w:rsidRDefault="006C52BC" w:rsidP="00BB7714">
            <w:pPr>
              <w:contextualSpacing/>
              <w:jc w:val="center"/>
              <w:rPr>
                <w:sz w:val="22"/>
                <w:szCs w:val="22"/>
              </w:rPr>
            </w:pPr>
            <w:r w:rsidRPr="00955C19">
              <w:rPr>
                <w:sz w:val="22"/>
                <w:szCs w:val="22"/>
              </w:rPr>
              <w:t>год</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13 805,0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1 409,4</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12 395,6</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18 637,</w:t>
            </w:r>
          </w:p>
          <w:p w:rsidR="006C52BC" w:rsidRPr="00955C19" w:rsidRDefault="006C52BC" w:rsidP="00BB7714">
            <w:pPr>
              <w:contextualSpacing/>
              <w:jc w:val="center"/>
              <w:rPr>
                <w:sz w:val="22"/>
                <w:szCs w:val="22"/>
              </w:rPr>
            </w:pPr>
            <w:r w:rsidRPr="00955C19">
              <w:rPr>
                <w:sz w:val="22"/>
                <w:szCs w:val="22"/>
              </w:rPr>
              <w:t>384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4318,6</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5396,8</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4 441,0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2 780,</w:t>
            </w:r>
          </w:p>
          <w:p w:rsidR="006C52BC" w:rsidRPr="00955C19" w:rsidRDefault="006C52BC" w:rsidP="00BB7714">
            <w:pPr>
              <w:contextualSpacing/>
              <w:jc w:val="center"/>
              <w:rPr>
                <w:sz w:val="22"/>
                <w:szCs w:val="22"/>
              </w:rPr>
            </w:pPr>
            <w:r w:rsidRPr="00955C19">
              <w:rPr>
                <w:sz w:val="22"/>
                <w:szCs w:val="22"/>
              </w:rPr>
              <w:t>984</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1 700,0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0,5</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0,5</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32 442,</w:t>
            </w:r>
          </w:p>
          <w:p w:rsidR="006C52BC" w:rsidRPr="00955C19" w:rsidRDefault="006C52BC" w:rsidP="00BB7714">
            <w:pPr>
              <w:contextualSpacing/>
              <w:jc w:val="center"/>
              <w:rPr>
                <w:sz w:val="22"/>
                <w:szCs w:val="22"/>
              </w:rPr>
            </w:pPr>
            <w:r w:rsidRPr="00955C19">
              <w:rPr>
                <w:sz w:val="22"/>
                <w:szCs w:val="22"/>
              </w:rPr>
              <w:t>884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4318,6</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5396,8</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4 441,0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4 190,</w:t>
            </w:r>
          </w:p>
          <w:p w:rsidR="006C52BC" w:rsidRPr="00955C19" w:rsidRDefault="006C52BC" w:rsidP="00BB7714">
            <w:pPr>
              <w:contextualSpacing/>
              <w:jc w:val="center"/>
              <w:rPr>
                <w:sz w:val="22"/>
                <w:szCs w:val="22"/>
              </w:rPr>
            </w:pPr>
            <w:r w:rsidRPr="00955C19">
              <w:rPr>
                <w:sz w:val="22"/>
                <w:szCs w:val="22"/>
              </w:rPr>
              <w:t>384</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14 095,6</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r>
    </w:tbl>
    <w:p w:rsidR="006C52BC" w:rsidRPr="00955C19" w:rsidRDefault="006C52BC" w:rsidP="006C52BC">
      <w:pPr>
        <w:ind w:firstLine="709"/>
        <w:contextualSpacing/>
        <w:jc w:val="both"/>
      </w:pPr>
    </w:p>
    <w:p w:rsidR="006C52BC" w:rsidRPr="00955C19" w:rsidRDefault="006C52BC" w:rsidP="006C52BC">
      <w:pPr>
        <w:numPr>
          <w:ilvl w:val="0"/>
          <w:numId w:val="26"/>
        </w:numPr>
        <w:ind w:left="0" w:firstLine="709"/>
        <w:contextualSpacing/>
        <w:jc w:val="center"/>
      </w:pPr>
      <w:r w:rsidRPr="00955C19">
        <w:br w:type="page"/>
      </w:r>
      <w:r w:rsidRPr="00955C19">
        <w:lastRenderedPageBreak/>
        <w:t>ХАРАКТЕРИСТИКА ТЕКУЩЕГО СОСТОЯНИЯ СФЕРЫ РЕАЛИЗАЦИИ ПОДПРОГРАММЫ 2.</w:t>
      </w:r>
    </w:p>
    <w:p w:rsidR="006C52BC" w:rsidRPr="00955C19" w:rsidRDefault="006C52BC" w:rsidP="006C52BC">
      <w:pPr>
        <w:ind w:firstLine="709"/>
        <w:contextualSpacing/>
      </w:pPr>
    </w:p>
    <w:p w:rsidR="006C52BC" w:rsidRPr="00955C19" w:rsidRDefault="006C52BC" w:rsidP="006C52BC">
      <w:pPr>
        <w:ind w:firstLine="709"/>
        <w:contextualSpacing/>
        <w:jc w:val="both"/>
      </w:pPr>
      <w:r w:rsidRPr="00955C19">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6C52BC" w:rsidRPr="00955C19" w:rsidRDefault="006C52BC" w:rsidP="006C52BC">
      <w:pPr>
        <w:ind w:firstLine="709"/>
        <w:contextualSpacing/>
        <w:jc w:val="both"/>
      </w:pPr>
      <w:r w:rsidRPr="00955C19">
        <w:t>В собственности муниципального образования «Каргасокский район» имеются 16 объектов размещения твердых бытовых отходов. Из них только 2 объекта – полигон ТБО с. Каргасок и полигон ТБО с. Вертикос построены в соответствии с действующим законодательством.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Росприроднадзор отказывает во включение объектов, построенных без проектно-сметной документации в реестр ГРОРО. До настоящего момента эта проблема не решена. За 2014 год на объектах размещения твердых бытовых отходов размещено 12,9 тыс. м</w:t>
      </w:r>
      <w:r w:rsidRPr="00955C19">
        <w:rPr>
          <w:vertAlign w:val="superscript"/>
        </w:rPr>
        <w:t>3</w:t>
      </w:r>
      <w:r w:rsidRPr="00955C19">
        <w:t xml:space="preserve"> твердых бытовых отходов, что на </w:t>
      </w:r>
      <w:r w:rsidRPr="00955C19">
        <w:rPr>
          <w:shd w:val="clear" w:color="auto" w:fill="FFFFFF"/>
        </w:rPr>
        <w:t>29,9</w:t>
      </w:r>
      <w:r w:rsidRPr="00955C19">
        <w:t>% меньше, чем в 2013 году.</w:t>
      </w:r>
    </w:p>
    <w:p w:rsidR="006C52BC" w:rsidRPr="00955C19" w:rsidRDefault="006C52BC" w:rsidP="006C52BC">
      <w:pPr>
        <w:ind w:firstLine="709"/>
        <w:contextualSpacing/>
        <w:jc w:val="both"/>
      </w:pPr>
      <w:r w:rsidRPr="00955C19">
        <w:t>Одним из основных факторов экологической безопасности является также повышение экологической культуры и 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экологической опасности. С этой целью ведется активная просветительская деятельность через СМИ, библиотечную сеть, через центр детского творчества и 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6C52BC" w:rsidRPr="00955C19" w:rsidRDefault="006C52BC" w:rsidP="006C52BC">
      <w:pPr>
        <w:ind w:firstLine="709"/>
        <w:contextualSpacing/>
        <w:jc w:val="both"/>
      </w:pPr>
      <w:r w:rsidRPr="00955C19">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6C52BC" w:rsidRPr="00955C19" w:rsidRDefault="006C52BC" w:rsidP="006C52BC">
      <w:pPr>
        <w:shd w:val="clear" w:color="auto" w:fill="FFFFFF"/>
        <w:autoSpaceDE w:val="0"/>
        <w:autoSpaceDN w:val="0"/>
        <w:adjustRightInd w:val="0"/>
        <w:ind w:firstLine="709"/>
        <w:contextualSpacing/>
        <w:jc w:val="both"/>
      </w:pPr>
      <w:r w:rsidRPr="00955C19">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955C19">
        <w:t xml:space="preserve">организации системы сбора и удаления твердых бытовых отходов на территории района, </w:t>
      </w:r>
      <w:r w:rsidRPr="00955C19">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6C52BC" w:rsidRPr="00955C19" w:rsidRDefault="006C52BC" w:rsidP="006C52BC">
      <w:pPr>
        <w:ind w:firstLine="709"/>
        <w:contextualSpacing/>
        <w:jc w:val="center"/>
      </w:pPr>
    </w:p>
    <w:p w:rsidR="006C52BC" w:rsidRPr="00955C19" w:rsidRDefault="006C52BC" w:rsidP="006C52BC">
      <w:pPr>
        <w:numPr>
          <w:ilvl w:val="0"/>
          <w:numId w:val="26"/>
        </w:numPr>
        <w:ind w:left="0" w:firstLine="709"/>
        <w:contextualSpacing/>
        <w:jc w:val="center"/>
      </w:pPr>
      <w:r w:rsidRPr="00955C19">
        <w:t>ЦЕЛИ И ЗАДАЧИ ПОДПРОГРАММЫ 2.</w:t>
      </w:r>
    </w:p>
    <w:p w:rsidR="006C52BC" w:rsidRPr="00955C19" w:rsidRDefault="006C52BC" w:rsidP="006C52BC">
      <w:pPr>
        <w:ind w:firstLine="709"/>
        <w:contextualSpacing/>
        <w:jc w:val="center"/>
      </w:pPr>
      <w:r w:rsidRPr="00955C19">
        <w:t>СРОКИ И ЭТАПЫ ЕЁ РЕАЛИЗАЦИИ, ЦЕЛЕВЫЕ ПОКАЗАТЕЛИ РЕЗУЛЬТАТИВНОСТИ РЕАЛИЗАЦИИ ПОДПРОГРАММЫ 2.</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 xml:space="preserve">Цель </w:t>
      </w:r>
      <w:r w:rsidRPr="00955C19">
        <w:rPr>
          <w:shd w:val="clear" w:color="auto" w:fill="FFFFFF"/>
        </w:rPr>
        <w:t>настоящей подпрограммы – улучшение экологической обстановки на территории Каргасокского района.</w:t>
      </w:r>
    </w:p>
    <w:p w:rsidR="006C52BC" w:rsidRPr="00955C19" w:rsidRDefault="006C52BC" w:rsidP="006C52BC">
      <w:pPr>
        <w:ind w:firstLine="709"/>
        <w:contextualSpacing/>
        <w:jc w:val="both"/>
      </w:pPr>
      <w:r w:rsidRPr="00955C19">
        <w:t>Для достижения указанной цели необходимо решить следующие задачи подпрограммы:</w:t>
      </w:r>
    </w:p>
    <w:p w:rsidR="006C52BC" w:rsidRPr="00955C19" w:rsidRDefault="006C52BC" w:rsidP="006C52BC">
      <w:pPr>
        <w:pStyle w:val="ConsPlusNonformat"/>
        <w:ind w:firstLine="709"/>
        <w:contextualSpacing/>
        <w:rPr>
          <w:rFonts w:ascii="Times New Roman" w:hAnsi="Times New Roman" w:cs="Times New Roman"/>
          <w:sz w:val="24"/>
          <w:szCs w:val="24"/>
        </w:rPr>
      </w:pPr>
      <w:r w:rsidRPr="00955C19">
        <w:rPr>
          <w:rFonts w:ascii="Times New Roman" w:hAnsi="Times New Roman" w:cs="Times New Roman"/>
          <w:sz w:val="24"/>
          <w:szCs w:val="24"/>
        </w:rPr>
        <w:t>Задача 1. Организация утилизации и переработки бытовых и промышленных отходов.</w:t>
      </w:r>
    </w:p>
    <w:p w:rsidR="006C52BC" w:rsidRPr="00955C19" w:rsidRDefault="006C52BC" w:rsidP="006C52BC">
      <w:pPr>
        <w:ind w:firstLine="709"/>
        <w:contextualSpacing/>
        <w:jc w:val="both"/>
      </w:pPr>
      <w:r w:rsidRPr="00955C19">
        <w:lastRenderedPageBreak/>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приведены в таблице 1.</w:t>
      </w:r>
    </w:p>
    <w:p w:rsidR="006C52BC" w:rsidRPr="00955C19" w:rsidRDefault="006C52BC" w:rsidP="006C52BC">
      <w:pPr>
        <w:ind w:firstLine="709"/>
        <w:contextualSpacing/>
        <w:jc w:val="both"/>
      </w:pPr>
      <w:r w:rsidRPr="00955C19">
        <w:t>Срок реализации подпрограммы – 2016 – 2021 годы, этапы не предусмотрены.</w:t>
      </w:r>
    </w:p>
    <w:p w:rsidR="006C52BC" w:rsidRPr="00955C19" w:rsidRDefault="006C52BC" w:rsidP="006C52BC">
      <w:pPr>
        <w:ind w:firstLine="709"/>
        <w:contextualSpacing/>
        <w:jc w:val="both"/>
      </w:pPr>
      <w:r w:rsidRPr="00955C19">
        <w:t>Целевые показатели подпрограммы:</w:t>
      </w:r>
    </w:p>
    <w:p w:rsidR="006C52BC" w:rsidRPr="00955C19" w:rsidRDefault="006C52BC" w:rsidP="006C52BC">
      <w:pPr>
        <w:ind w:firstLine="709"/>
        <w:contextualSpacing/>
        <w:jc w:val="both"/>
      </w:pPr>
      <w:r w:rsidRPr="00955C19">
        <w:t>показатель цели – Доля населения, проживающего на территориях с благополучной экологической ситуацией, %;</w:t>
      </w:r>
    </w:p>
    <w:p w:rsidR="006C52BC" w:rsidRPr="00955C19" w:rsidRDefault="006C52BC" w:rsidP="006C52BC">
      <w:pPr>
        <w:ind w:firstLine="709"/>
        <w:contextualSpacing/>
        <w:jc w:val="both"/>
      </w:pPr>
      <w:r w:rsidRPr="00955C19">
        <w:t>показатель задачи 1 – Доля населенных пунктов, обеспеченных системами сбора и удаления отходов, %;</w:t>
      </w:r>
    </w:p>
    <w:p w:rsidR="006C52BC" w:rsidRPr="00955C19" w:rsidRDefault="006C52BC" w:rsidP="006C52BC">
      <w:pPr>
        <w:ind w:firstLine="709"/>
        <w:contextualSpacing/>
        <w:jc w:val="both"/>
      </w:pPr>
      <w:r w:rsidRPr="00955C19">
        <w:t>показатель задачи 2 – Доля граждан, участников природоохранных мероприятий от общего числа проживающих, %.</w:t>
      </w:r>
    </w:p>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B7397A">
          <w:pgSz w:w="11906" w:h="16838"/>
          <w:pgMar w:top="1134" w:right="567"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1</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2.</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«ОХРАНА ОКРУЖАЮЩЕЙ СРЕДЫ»</w:t>
      </w:r>
    </w:p>
    <w:tbl>
      <w:tblPr>
        <w:tblW w:w="4915" w:type="pct"/>
        <w:tblInd w:w="212" w:type="dxa"/>
        <w:tblLayout w:type="fixed"/>
        <w:tblCellMar>
          <w:left w:w="70" w:type="dxa"/>
          <w:right w:w="70" w:type="dxa"/>
        </w:tblCellMar>
        <w:tblLook w:val="0000" w:firstRow="0" w:lastRow="0" w:firstColumn="0" w:lastColumn="0" w:noHBand="0" w:noVBand="0"/>
      </w:tblPr>
      <w:tblGrid>
        <w:gridCol w:w="530"/>
        <w:gridCol w:w="3406"/>
        <w:gridCol w:w="967"/>
        <w:gridCol w:w="878"/>
        <w:gridCol w:w="878"/>
        <w:gridCol w:w="870"/>
        <w:gridCol w:w="11"/>
        <w:gridCol w:w="858"/>
        <w:gridCol w:w="20"/>
        <w:gridCol w:w="850"/>
        <w:gridCol w:w="29"/>
        <w:gridCol w:w="844"/>
        <w:gridCol w:w="40"/>
        <w:gridCol w:w="881"/>
        <w:gridCol w:w="86"/>
        <w:gridCol w:w="793"/>
        <w:gridCol w:w="14"/>
        <w:gridCol w:w="1030"/>
        <w:gridCol w:w="1322"/>
      </w:tblGrid>
      <w:tr w:rsidR="006C52BC" w:rsidRPr="00955C19" w:rsidTr="00BB7714">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190"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338"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2465" w:type="pct"/>
            <w:gridSpan w:val="14"/>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60"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462"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190"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38"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2014 год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311"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360"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462"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19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38"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08"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309" w:type="pct"/>
            <w:gridSpan w:val="2"/>
            <w:tcBorders>
              <w:top w:val="single" w:sz="6" w:space="0" w:color="auto"/>
              <w:left w:val="single" w:sz="6" w:space="0" w:color="auto"/>
              <w:bottom w:val="single" w:sz="6" w:space="0" w:color="auto"/>
              <w:right w:val="single" w:sz="4"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11" w:type="pct"/>
            <w:gridSpan w:val="3"/>
            <w:tcBorders>
              <w:top w:val="single" w:sz="6" w:space="0" w:color="auto"/>
              <w:left w:val="single" w:sz="4"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11</w:t>
            </w:r>
          </w:p>
        </w:tc>
        <w:tc>
          <w:tcPr>
            <w:tcW w:w="36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46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2:Улучшение экологической обстановки на территории Каргасокского района.</w:t>
            </w:r>
          </w:p>
        </w:tc>
      </w:tr>
      <w:tr w:rsidR="006C52BC" w:rsidRPr="00955C19" w:rsidTr="00BB7714">
        <w:trPr>
          <w:cantSplit/>
          <w:trHeight w:val="282"/>
        </w:trPr>
        <w:tc>
          <w:tcPr>
            <w:tcW w:w="185"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shd w:val="clear" w:color="auto" w:fill="FFFFFF"/>
              </w:rPr>
              <w:t xml:space="preserve">Доля </w:t>
            </w:r>
            <w:r w:rsidRPr="00955C19">
              <w:rPr>
                <w:rFonts w:ascii="Times New Roman" w:hAnsi="Times New Roman" w:cs="Times New Roman"/>
                <w:sz w:val="22"/>
                <w:szCs w:val="22"/>
              </w:rPr>
              <w:t>населения, проживающего на территориях с благополучной экологической ситуацией</w:t>
            </w:r>
          </w:p>
        </w:tc>
        <w:tc>
          <w:tcPr>
            <w:tcW w:w="338"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62,7</w:t>
            </w:r>
          </w:p>
        </w:tc>
        <w:tc>
          <w:tcPr>
            <w:tcW w:w="307"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65,6</w:t>
            </w:r>
          </w:p>
        </w:tc>
        <w:tc>
          <w:tcPr>
            <w:tcW w:w="304" w:type="pc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304" w:type="pct"/>
            <w:gridSpan w:val="2"/>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304" w:type="pct"/>
            <w:gridSpan w:val="2"/>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305" w:type="pct"/>
            <w:gridSpan w:val="2"/>
            <w:tcBorders>
              <w:top w:val="single" w:sz="6" w:space="0" w:color="auto"/>
              <w:left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352" w:type="pct"/>
            <w:gridSpan w:val="3"/>
            <w:tcBorders>
              <w:top w:val="single" w:sz="6" w:space="0" w:color="auto"/>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79,7</w:t>
            </w:r>
          </w:p>
        </w:tc>
        <w:tc>
          <w:tcPr>
            <w:tcW w:w="281" w:type="pct"/>
            <w:gridSpan w:val="2"/>
            <w:tcBorders>
              <w:top w:val="single" w:sz="6" w:space="0" w:color="auto"/>
              <w:left w:val="single" w:sz="4"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86,7</w:t>
            </w:r>
          </w:p>
        </w:tc>
        <w:tc>
          <w:tcPr>
            <w:tcW w:w="360"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тально</w:t>
            </w:r>
          </w:p>
        </w:tc>
        <w:tc>
          <w:tcPr>
            <w:tcW w:w="462"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1 подпрограммы 2: Организация утилизации и переработки бытовых и промышленных отходов.</w:t>
            </w:r>
          </w:p>
        </w:tc>
      </w:tr>
      <w:tr w:rsidR="006C52BC" w:rsidRPr="00955C19"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населенных пунктов, обеспеченных системами сбора и удаления отходов от общего числа населенных пунктов</w:t>
            </w:r>
          </w:p>
        </w:tc>
        <w:tc>
          <w:tcPr>
            <w:tcW w:w="338"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16,1</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25,8</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25,8</w:t>
            </w:r>
          </w:p>
        </w:tc>
        <w:tc>
          <w:tcPr>
            <w:tcW w:w="338"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29,0</w:t>
            </w:r>
          </w:p>
        </w:tc>
        <w:tc>
          <w:tcPr>
            <w:tcW w:w="281" w:type="pct"/>
            <w:gridSpan w:val="2"/>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29,0</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тально</w:t>
            </w:r>
          </w:p>
        </w:tc>
        <w:tc>
          <w:tcPr>
            <w:tcW w:w="46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2 подпрограммы 2: Организация природоохранных мероприятий на территории района.</w:t>
            </w:r>
          </w:p>
        </w:tc>
      </w:tr>
      <w:tr w:rsidR="006C52BC" w:rsidRPr="00955C19"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граждан, участников природоохранных мероприятий от общего числа проживающих</w:t>
            </w:r>
          </w:p>
        </w:tc>
        <w:tc>
          <w:tcPr>
            <w:tcW w:w="338"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36,5</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12,5</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29,8</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21,45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17,39</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24,95</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15,0</w:t>
            </w:r>
          </w:p>
        </w:tc>
        <w:tc>
          <w:tcPr>
            <w:tcW w:w="307" w:type="pct"/>
            <w:gridSpan w:val="2"/>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15,5</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тально</w:t>
            </w:r>
          </w:p>
        </w:tc>
        <w:tc>
          <w:tcPr>
            <w:tcW w:w="46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bl>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numPr>
          <w:ilvl w:val="0"/>
          <w:numId w:val="26"/>
        </w:numPr>
        <w:ind w:left="0" w:firstLine="709"/>
        <w:contextualSpacing/>
        <w:jc w:val="center"/>
      </w:pPr>
      <w:r w:rsidRPr="00955C19">
        <w:lastRenderedPageBreak/>
        <w:t>СИСТЕМА МЕРОПРИЯТИЙ ПОДПРОГРАММЫ 2. И ЕЕ РЕСУРСНОЕ ОБЕСПЕЧЕНИЕ.</w:t>
      </w:r>
    </w:p>
    <w:p w:rsidR="006C52BC" w:rsidRPr="00955C19" w:rsidRDefault="006C52BC" w:rsidP="006C52BC">
      <w:pPr>
        <w:ind w:firstLine="709"/>
        <w:contextualSpacing/>
        <w:jc w:val="both"/>
      </w:pPr>
      <w:r w:rsidRPr="00955C19">
        <w:t>На реализацию подпрограммы необходимо 32,442884 млн. рублей, в том числе:</w:t>
      </w:r>
    </w:p>
    <w:p w:rsidR="006C52BC" w:rsidRPr="00955C19" w:rsidRDefault="006C52BC" w:rsidP="006C52BC">
      <w:pPr>
        <w:numPr>
          <w:ilvl w:val="0"/>
          <w:numId w:val="6"/>
        </w:numPr>
        <w:ind w:left="0" w:firstLine="709"/>
        <w:contextualSpacing/>
        <w:jc w:val="both"/>
      </w:pPr>
      <w:r w:rsidRPr="00955C19">
        <w:t>федеральный бюджет – 0 млн. рублей;</w:t>
      </w:r>
    </w:p>
    <w:p w:rsidR="006C52BC" w:rsidRPr="00955C19" w:rsidRDefault="006C52BC" w:rsidP="006C52BC">
      <w:pPr>
        <w:numPr>
          <w:ilvl w:val="0"/>
          <w:numId w:val="6"/>
        </w:numPr>
        <w:ind w:left="0" w:firstLine="709"/>
        <w:contextualSpacing/>
        <w:jc w:val="both"/>
      </w:pPr>
      <w:r w:rsidRPr="00955C19">
        <w:t>средства областного бюджета – 13,805 млн. рублей;</w:t>
      </w:r>
    </w:p>
    <w:p w:rsidR="006C52BC" w:rsidRPr="00955C19" w:rsidRDefault="006C52BC" w:rsidP="006C52BC">
      <w:pPr>
        <w:numPr>
          <w:ilvl w:val="0"/>
          <w:numId w:val="6"/>
        </w:numPr>
        <w:ind w:left="0" w:firstLine="709"/>
        <w:contextualSpacing/>
        <w:jc w:val="both"/>
      </w:pPr>
      <w:r w:rsidRPr="00955C19">
        <w:t>средства районного бюджета – 18,637384 млн. рублей;</w:t>
      </w:r>
    </w:p>
    <w:p w:rsidR="006C52BC" w:rsidRPr="00955C19" w:rsidRDefault="006C52BC" w:rsidP="006C52BC">
      <w:pPr>
        <w:numPr>
          <w:ilvl w:val="0"/>
          <w:numId w:val="6"/>
        </w:numPr>
        <w:ind w:left="0" w:firstLine="709"/>
        <w:contextualSpacing/>
        <w:jc w:val="both"/>
      </w:pPr>
      <w:r w:rsidRPr="00955C19">
        <w:t>внебюджетные средства - 0,0005 млн. рублей.</w:t>
      </w:r>
    </w:p>
    <w:p w:rsidR="006C52BC" w:rsidRPr="00955C19" w:rsidRDefault="006C52BC" w:rsidP="006C52BC">
      <w:pPr>
        <w:autoSpaceDE w:val="0"/>
        <w:autoSpaceDN w:val="0"/>
        <w:adjustRightInd w:val="0"/>
        <w:ind w:firstLine="709"/>
        <w:contextualSpacing/>
        <w:jc w:val="both"/>
      </w:pPr>
      <w:r w:rsidRPr="00955C19">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6C52BC" w:rsidRPr="00955C19" w:rsidRDefault="006C52BC" w:rsidP="006C52BC">
      <w:pPr>
        <w:pStyle w:val="ConsPlusNormal"/>
        <w:ind w:firstLine="709"/>
        <w:contextualSpacing/>
        <w:jc w:val="both"/>
        <w:rPr>
          <w:rFonts w:ascii="Times New Roman" w:hAnsi="Times New Roman" w:cs="Times New Roman"/>
          <w:sz w:val="24"/>
          <w:szCs w:val="24"/>
          <w:shd w:val="clear" w:color="auto" w:fill="FFFFFF"/>
        </w:rPr>
      </w:pPr>
      <w:r w:rsidRPr="00955C19">
        <w:rPr>
          <w:rFonts w:ascii="Times New Roman" w:hAnsi="Times New Roman" w:cs="Times New Roman"/>
          <w:sz w:val="24"/>
          <w:szCs w:val="24"/>
        </w:rPr>
        <w:t>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Перечень основных мероприятий и ресурсное обеспечение подпрограммы приведены в таблице 2.</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both"/>
        <w:rPr>
          <w:rFonts w:ascii="Times New Roman" w:hAnsi="Times New Roman" w:cs="Times New Roman"/>
          <w:sz w:val="24"/>
          <w:szCs w:val="24"/>
        </w:rPr>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bookmarkStart w:id="8" w:name="Par679"/>
      <w:bookmarkEnd w:id="8"/>
      <w:r w:rsidRPr="00955C19">
        <w:rPr>
          <w:rFonts w:ascii="Times New Roman" w:hAnsi="Times New Roman" w:cs="Times New Roman"/>
          <w:sz w:val="24"/>
          <w:szCs w:val="24"/>
        </w:rPr>
        <w:lastRenderedPageBreak/>
        <w:t>Таблица 2</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2.</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«ОХРАНА ОКРУЖАЮЩЕЙ СРЕДЫ»</w:t>
      </w:r>
    </w:p>
    <w:tbl>
      <w:tblPr>
        <w:tblW w:w="1743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701"/>
        <w:gridCol w:w="1842"/>
        <w:gridCol w:w="993"/>
        <w:gridCol w:w="1275"/>
        <w:gridCol w:w="1275"/>
      </w:tblGrid>
      <w:tr w:rsidR="006C52BC" w:rsidRPr="00955C19" w:rsidTr="00BB7714">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Объем финанси-</w:t>
            </w:r>
          </w:p>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рования</w:t>
            </w:r>
          </w:p>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lang w:val="en-US"/>
              </w:rPr>
            </w:pPr>
            <w:r w:rsidRPr="00955C19">
              <w:rPr>
                <w:rFonts w:ascii="Times New Roman" w:hAnsi="Times New Roman" w:cs="Times New Roman"/>
              </w:rPr>
              <w:t>Участник/</w:t>
            </w:r>
          </w:p>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участник мероприятия</w:t>
            </w:r>
          </w:p>
        </w:tc>
        <w:tc>
          <w:tcPr>
            <w:tcW w:w="28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28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r>
      <w:tr w:rsidR="006C52BC" w:rsidRPr="00955C19" w:rsidTr="00BB7714">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наименование и 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rPr>
            </w:pPr>
            <w:r w:rsidRPr="00955C19">
              <w:rPr>
                <w:rFonts w:ascii="Times New Roman" w:hAnsi="Times New Roman" w:cs="Times New Roman"/>
              </w:rPr>
              <w:t>значения по годам реализации</w:t>
            </w:r>
          </w:p>
        </w:tc>
      </w:tr>
      <w:tr w:rsidR="006C52BC" w:rsidRPr="00955C19" w:rsidTr="00BB7714">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gridAfter w:val="2"/>
          <w:wAfter w:w="2550" w:type="dxa"/>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Подпрограмма2 «Охрана окружающей среды».</w:t>
            </w:r>
          </w:p>
        </w:tc>
      </w:tr>
      <w:tr w:rsidR="006C52BC" w:rsidRPr="00955C19" w:rsidTr="00BB7714">
        <w:trPr>
          <w:gridAfter w:val="2"/>
          <w:wAfter w:w="2550" w:type="dxa"/>
          <w:trHeight w:val="255"/>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1 подпрограммы: Организация утилизации и переработки бытовых и промышленных отходов.</w:t>
            </w:r>
          </w:p>
        </w:tc>
      </w:tr>
      <w:tr w:rsidR="006C52BC" w:rsidRPr="00955C19" w:rsidTr="00BB7714">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32 392,384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13 805,0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18 587,</w:t>
            </w:r>
          </w:p>
          <w:p w:rsidR="006C52BC" w:rsidRPr="00955C19" w:rsidRDefault="006C52BC" w:rsidP="00BB7714">
            <w:pPr>
              <w:contextualSpacing/>
              <w:jc w:val="center"/>
              <w:rPr>
                <w:sz w:val="22"/>
                <w:szCs w:val="22"/>
              </w:rPr>
            </w:pPr>
            <w:r w:rsidRPr="00955C19">
              <w:rPr>
                <w:sz w:val="22"/>
                <w:szCs w:val="22"/>
              </w:rPr>
              <w:t>384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Отдел жизнеобеспечения района Администрации Каргасокского района (далее – ОЖОР),</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Отдел по управлению муниципальным имуществом и земельными ресурсами Администрации Каргасокского </w:t>
            </w:r>
            <w:r w:rsidRPr="00955C19">
              <w:rPr>
                <w:sz w:val="22"/>
                <w:szCs w:val="22"/>
              </w:rPr>
              <w:lastRenderedPageBreak/>
              <w:t>района (далее – ОУМИиЗР),</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«Управление жилищно-коммунального хозяйства и капитального строительства» муниципального образования «Каргасокский район» (далее – МКУ «УЖКХиКС»)</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Доля населенных пунктов, обеспеченных системами сбора и удаления отходов от общего числа населенных пунктов,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5 346,8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5 346,8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25,8</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4 190,384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1 409,4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2 780,984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25,8</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14 095,6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12 395,6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29,0</w:t>
            </w:r>
          </w:p>
        </w:tc>
      </w:tr>
      <w:tr w:rsidR="006C52BC" w:rsidRPr="00955C19" w:rsidTr="00BB771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29,0</w:t>
            </w:r>
          </w:p>
        </w:tc>
      </w:tr>
      <w:tr w:rsidR="006C52BC" w:rsidRPr="00955C19" w:rsidTr="00BB7714">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Строительство полигона ТБО в с.Новый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«УЖКХиКС»</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Мощность объекта, тыс.м3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Разработка проектно-сметной документации и строительство полигона ТКО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3 543,8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3 543,8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МКУ «УЖКХиКС»</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разработанных проектно-сметных документаций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3 543,8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3 543,8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Разработка проектно-сметной документации и строительство полигона </w:t>
            </w:r>
            <w:r w:rsidRPr="00955C19">
              <w:rPr>
                <w:rFonts w:ascii="Times New Roman" w:hAnsi="Times New Roman" w:cs="Times New Roman"/>
                <w:sz w:val="22"/>
                <w:szCs w:val="22"/>
              </w:rPr>
              <w:lastRenderedPageBreak/>
              <w:t>ТБО в с.Средний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«УЖКХиКС»</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Мощность объекта, тыс.м3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4:</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12 916,0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12 916,0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утилизированных отходов, тыс.тонн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6,3</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6,3</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1,8</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5:</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Субсидии юридическим </w:t>
            </w:r>
            <w:r w:rsidRPr="00955C19">
              <w:rPr>
                <w:rFonts w:ascii="Times New Roman" w:hAnsi="Times New Roman" w:cs="Times New Roman"/>
                <w:sz w:val="22"/>
                <w:szCs w:val="22"/>
              </w:rPr>
              <w:lastRenderedPageBreak/>
              <w:t>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юридических </w:t>
            </w:r>
            <w:r w:rsidRPr="00955C19">
              <w:rPr>
                <w:rFonts w:ascii="Times New Roman" w:hAnsi="Times New Roman" w:cs="Times New Roman"/>
                <w:sz w:val="22"/>
                <w:szCs w:val="22"/>
              </w:rPr>
              <w:lastRenderedPageBreak/>
              <w:t>лиц, индивидуальных предпринимателей, получивших субсидии,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6:</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Обустройство и рекультивация полигонов и мест временного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4 915,074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4 915,074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МКУ «УЖКХиКС»,</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Администрация Новоюгинского сельского поселения</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объектов,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2 368,274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2 368,274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приобретенной техники,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8:</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Приобретение инсинераторов (печи) для сжигания ТКО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6 601,8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6 601,8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приобретенных инсинераторов (печей),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6 601,8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6 601,8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9:</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Приобретение и установка весов на полигоне ТБО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Мощность приобретенных весов, 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Предоставление иных межбюджетных транс-фертов бюджетам сель-</w:t>
            </w:r>
            <w:r w:rsidRPr="00955C19">
              <w:rPr>
                <w:rFonts w:ascii="Times New Roman" w:hAnsi="Times New Roman" w:cs="Times New Roman"/>
                <w:sz w:val="22"/>
                <w:szCs w:val="22"/>
              </w:rPr>
              <w:lastRenderedPageBreak/>
              <w:t>ских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3 069,0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2 659,5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409,5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приобретенных контейнеров, шт.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39</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819,0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409,5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409,5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500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2 подпрограммы: Организация природоохранных мероприятий на территории района.</w:t>
            </w:r>
          </w:p>
        </w:tc>
        <w:tc>
          <w:tcPr>
            <w:tcW w:w="1275" w:type="dxa"/>
          </w:tcPr>
          <w:p w:rsidR="006C52BC" w:rsidRPr="00955C19" w:rsidRDefault="006C52BC" w:rsidP="00BB7714">
            <w:pPr>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262,0</w:t>
            </w:r>
          </w:p>
        </w:tc>
      </w:tr>
      <w:tr w:rsidR="006C52BC" w:rsidRPr="00955C19" w:rsidTr="00BB771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 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проведенных мероприятий,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253</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170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180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200</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Организация Дней защиты от экологической опасности (природоохранных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ОЖОР, </w:t>
            </w:r>
            <w:r w:rsidRPr="00955C19">
              <w:rPr>
                <w:rFonts w:ascii="Times New Roman" w:hAnsi="Times New Roman" w:cs="Times New Roman"/>
                <w:sz w:val="22"/>
                <w:szCs w:val="22"/>
              </w:rPr>
              <w:lastRenderedPageBreak/>
              <w:t>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Число граждан, </w:t>
            </w:r>
            <w:r w:rsidRPr="00955C19">
              <w:rPr>
                <w:rFonts w:ascii="Times New Roman" w:hAnsi="Times New Roman" w:cs="Times New Roman"/>
                <w:sz w:val="22"/>
                <w:szCs w:val="22"/>
              </w:rPr>
              <w:lastRenderedPageBreak/>
              <w:t>принявших участие в природоохранных мероприятиях, человек</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5 890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2 600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2 700</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4 767</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2 900</w:t>
            </w:r>
          </w:p>
        </w:tc>
      </w:tr>
      <w:tr w:rsidR="006C52BC" w:rsidRPr="00955C19"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3 000</w:t>
            </w:r>
          </w:p>
        </w:tc>
      </w:tr>
      <w:tr w:rsidR="006C52BC" w:rsidRPr="00955C19"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32 442,884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13 805,000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18 637,</w:t>
            </w:r>
          </w:p>
          <w:p w:rsidR="006C52BC" w:rsidRPr="00955C19" w:rsidRDefault="006C52BC" w:rsidP="00BB7714">
            <w:pPr>
              <w:contextualSpacing/>
              <w:jc w:val="center"/>
              <w:rPr>
                <w:sz w:val="22"/>
                <w:szCs w:val="22"/>
              </w:rPr>
            </w:pPr>
            <w:r w:rsidRPr="00955C19">
              <w:rPr>
                <w:sz w:val="22"/>
                <w:szCs w:val="22"/>
              </w:rPr>
              <w:t>384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х</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5 396,8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5 396,8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4 441,0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4 190,384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1 409,4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2 780,984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14 095,6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12 395,6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numPr>
          <w:ilvl w:val="0"/>
          <w:numId w:val="26"/>
        </w:numPr>
        <w:ind w:left="0" w:firstLine="709"/>
        <w:contextualSpacing/>
        <w:jc w:val="center"/>
      </w:pPr>
      <w:r w:rsidRPr="00955C19">
        <w:lastRenderedPageBreak/>
        <w:t>УСЛОВИЯ И ПОРЯДОК СОФИНАНСИРОВАНИЯ ПОДПРОГРАММЫ 2. ИЗ ФЕДЕРАЛЬНОГО БЮДЖЕТА, ОБЛАСТНОГО БЮДЖЕТА И ВНЕБЮДЖЕТНЫХ ИСТОЧНИКОВ.</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Софинансирование подпрограммы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6C52BC" w:rsidRPr="00955C19" w:rsidRDefault="006C52BC" w:rsidP="006C52BC">
      <w:pPr>
        <w:pStyle w:val="a5"/>
        <w:ind w:firstLine="709"/>
        <w:contextualSpacing/>
        <w:jc w:val="both"/>
        <w:rPr>
          <w:rFonts w:ascii="Times New Roman" w:hAnsi="Times New Roman"/>
          <w:sz w:val="24"/>
          <w:szCs w:val="24"/>
          <w:shd w:val="clear" w:color="auto" w:fill="FFFFFF"/>
        </w:rPr>
      </w:pPr>
      <w:r w:rsidRPr="00955C19">
        <w:rPr>
          <w:rFonts w:ascii="Times New Roman" w:hAnsi="Times New Roman"/>
          <w:sz w:val="24"/>
          <w:szCs w:val="24"/>
          <w:shd w:val="clear" w:color="auto" w:fill="FFFFFF"/>
        </w:rPr>
        <w:t xml:space="preserve">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 </w:t>
      </w:r>
      <w:r w:rsidRPr="00955C19">
        <w:rPr>
          <w:rFonts w:ascii="Times New Roman" w:hAnsi="Times New Roman"/>
          <w:sz w:val="24"/>
          <w:szCs w:val="24"/>
        </w:rPr>
        <w:t>региональной программой «Развитие системы обращения с отходами производства и потребления на территории Томской области на 2012 - 2014 годы и на период до 2020 года»</w:t>
      </w:r>
      <w:r w:rsidRPr="00955C19">
        <w:rPr>
          <w:rFonts w:ascii="Times New Roman" w:hAnsi="Times New Roman"/>
          <w:sz w:val="24"/>
          <w:szCs w:val="24"/>
          <w:shd w:val="clear" w:color="auto" w:fill="FFFFFF"/>
        </w:rPr>
        <w:t>.</w:t>
      </w:r>
    </w:p>
    <w:p w:rsidR="006C52BC" w:rsidRPr="00955C19" w:rsidRDefault="006C52BC" w:rsidP="006C52BC">
      <w:pPr>
        <w:pStyle w:val="a5"/>
        <w:ind w:firstLine="709"/>
        <w:contextualSpacing/>
        <w:jc w:val="both"/>
        <w:rPr>
          <w:rFonts w:ascii="Times New Roman" w:hAnsi="Times New Roman"/>
          <w:sz w:val="24"/>
          <w:szCs w:val="24"/>
          <w:shd w:val="clear" w:color="auto" w:fill="FFFFFF"/>
        </w:rPr>
      </w:pPr>
      <w:r w:rsidRPr="00955C19">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shd w:val="clear" w:color="auto" w:fill="FFFFFF"/>
        </w:rPr>
        <w:t>Софинансирование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6C52BC" w:rsidRPr="00955C19" w:rsidRDefault="006C52BC" w:rsidP="006C52BC">
      <w:pPr>
        <w:autoSpaceDE w:val="0"/>
        <w:autoSpaceDN w:val="0"/>
        <w:adjustRightInd w:val="0"/>
        <w:ind w:left="5103"/>
        <w:contextualSpacing/>
        <w:jc w:val="both"/>
      </w:pPr>
      <w:r w:rsidRPr="00955C19">
        <w:br w:type="page"/>
      </w:r>
      <w:r w:rsidRPr="00955C19">
        <w:lastRenderedPageBreak/>
        <w:t>Приложение 3</w:t>
      </w:r>
    </w:p>
    <w:p w:rsidR="006C52BC" w:rsidRPr="00955C19" w:rsidRDefault="006C52BC" w:rsidP="006C52BC">
      <w:pPr>
        <w:autoSpaceDE w:val="0"/>
        <w:autoSpaceDN w:val="0"/>
        <w:adjustRightInd w:val="0"/>
        <w:ind w:left="5103"/>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9" w:name="подпрограмма3"/>
      <w:r w:rsidRPr="00955C19">
        <w:rPr>
          <w:rFonts w:ascii="Times New Roman" w:hAnsi="Times New Roman" w:cs="Times New Roman"/>
          <w:sz w:val="24"/>
          <w:szCs w:val="24"/>
        </w:rPr>
        <w:t xml:space="preserve">ПОДПРОГРАММА 3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«ОБЕСПЕЧЕНИЕ ТРАНСПОРТНОЙ ДОСТУПНОСТИ ВНУТРИ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КАРГАСОКСКОГО РАЙОНА»</w:t>
      </w:r>
    </w:p>
    <w:bookmarkEnd w:id="9"/>
    <w:p w:rsidR="006C52BC" w:rsidRPr="00955C19" w:rsidRDefault="006C52BC" w:rsidP="006C52BC">
      <w:pPr>
        <w:pStyle w:val="ConsPlusNormal"/>
        <w:ind w:firstLine="709"/>
        <w:contextualSpacing/>
        <w:jc w:val="center"/>
        <w:rPr>
          <w:rFonts w:ascii="Times New Roman" w:hAnsi="Times New Roman" w:cs="Times New Roman"/>
          <w:b/>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ПАСПОРТ ПОДПРОГРАММЫ 3</w:t>
      </w:r>
    </w:p>
    <w:p w:rsidR="006C52BC" w:rsidRPr="00955C19" w:rsidRDefault="006C52BC" w:rsidP="006C52BC">
      <w:pPr>
        <w:autoSpaceDE w:val="0"/>
        <w:autoSpaceDN w:val="0"/>
        <w:adjustRightInd w:val="0"/>
        <w:ind w:firstLine="709"/>
        <w:contextualSpacing/>
        <w:jc w:val="center"/>
      </w:pPr>
      <w:r w:rsidRPr="00955C19">
        <w:t xml:space="preserve">«ОБЕСПЕЧЕНИЕ ТРАНСПОРТНОЙ ДОСТУПНОСТИ ВНУТРИ </w:t>
      </w:r>
    </w:p>
    <w:p w:rsidR="006C52BC" w:rsidRPr="00955C19" w:rsidRDefault="006C52BC" w:rsidP="006C52BC">
      <w:pPr>
        <w:autoSpaceDE w:val="0"/>
        <w:autoSpaceDN w:val="0"/>
        <w:adjustRightInd w:val="0"/>
        <w:ind w:firstLine="709"/>
        <w:contextualSpacing/>
        <w:jc w:val="center"/>
      </w:pPr>
      <w:r w:rsidRPr="00955C19">
        <w:t>КАРГАСОКСКОГО РАЙОНА»</w:t>
      </w:r>
    </w:p>
    <w:p w:rsidR="006C52BC" w:rsidRPr="00955C19" w:rsidRDefault="006C52BC" w:rsidP="006C52BC">
      <w:pPr>
        <w:autoSpaceDE w:val="0"/>
        <w:autoSpaceDN w:val="0"/>
        <w:adjustRightInd w:val="0"/>
        <w:ind w:firstLine="709"/>
        <w:contextualSpacing/>
        <w:jc w:val="center"/>
      </w:pPr>
    </w:p>
    <w:tbl>
      <w:tblPr>
        <w:tblW w:w="9924" w:type="dxa"/>
        <w:tblInd w:w="-324" w:type="dxa"/>
        <w:tblLayout w:type="fixed"/>
        <w:tblCellMar>
          <w:top w:w="75" w:type="dxa"/>
          <w:left w:w="0" w:type="dxa"/>
          <w:bottom w:w="75" w:type="dxa"/>
          <w:right w:w="0" w:type="dxa"/>
        </w:tblCellMar>
        <w:tblLook w:val="0000" w:firstRow="0" w:lastRow="0" w:firstColumn="0" w:lastColumn="0" w:noHBand="0" w:noVBand="0"/>
      </w:tblPr>
      <w:tblGrid>
        <w:gridCol w:w="2553"/>
        <w:gridCol w:w="1328"/>
        <w:gridCol w:w="168"/>
        <w:gridCol w:w="481"/>
        <w:gridCol w:w="344"/>
        <w:gridCol w:w="80"/>
        <w:gridCol w:w="293"/>
        <w:gridCol w:w="477"/>
        <w:gridCol w:w="378"/>
        <w:gridCol w:w="551"/>
        <w:gridCol w:w="63"/>
        <w:gridCol w:w="233"/>
        <w:gridCol w:w="553"/>
        <w:gridCol w:w="207"/>
        <w:gridCol w:w="647"/>
        <w:gridCol w:w="160"/>
        <w:gridCol w:w="717"/>
        <w:gridCol w:w="691"/>
      </w:tblGrid>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Обеспечение транспортной доступности внутри Каргасокского района</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2016-2021 годы</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Ответственный исполнитель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Муниципальное казенное учреждение Управление финансов Администрации Каргасокского района</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УЖКХиКС)</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жизнеобеспечения района Администрации Каргасокского района,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УЖКХиКС.</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Обеспечение транспортной доступности внутри Каргасокского района</w:t>
            </w:r>
          </w:p>
        </w:tc>
      </w:tr>
      <w:tr w:rsidR="006C52BC" w:rsidRPr="00955C19" w:rsidTr="00BB7714">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 год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ae"/>
              <w:widowControl w:val="0"/>
              <w:autoSpaceDE w:val="0"/>
              <w:autoSpaceDN w:val="0"/>
              <w:adjustRightInd w:val="0"/>
              <w:ind w:left="0"/>
              <w:rPr>
                <w:sz w:val="22"/>
                <w:szCs w:val="22"/>
              </w:rPr>
            </w:pPr>
            <w:r w:rsidRPr="00955C19">
              <w:rPr>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w:t>
            </w:r>
            <w:r w:rsidRPr="00955C19">
              <w:rPr>
                <w:sz w:val="22"/>
                <w:szCs w:val="22"/>
              </w:rPr>
              <w:lastRenderedPageBreak/>
              <w:t>населения района,%</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38,28</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 38,2</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Задачи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Сохранение объема пассажирских перевозок водным, воздушным и автомобильным транспортом внутри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955C19" w:rsidTr="00BB7714">
        <w:tc>
          <w:tcPr>
            <w:tcW w:w="25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Сохранение объема пассажирских перевозок водным, воздушным и автомобильным транспортом  внутри Каргасокского района.</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Количество действующих маршрутов на всех видах транс-порта общего пользования,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16</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Протяженность дорог местного значения между населенными пунктами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437,25</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437,25</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955C19"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Протяженность дорог местного значения внутри населенных пунктов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274,4</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274,4</w:t>
            </w:r>
          </w:p>
        </w:tc>
      </w:tr>
      <w:tr w:rsidR="006C52BC" w:rsidRPr="00955C19"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Ведомственные целевые программы, входящие в состав подпрограммы (далее - ВЦП)</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Отсутствуют</w:t>
            </w:r>
          </w:p>
        </w:tc>
      </w:tr>
      <w:tr w:rsidR="006C52BC" w:rsidRPr="00955C19" w:rsidTr="00BB7714">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Объемы и источники </w:t>
            </w:r>
            <w:r w:rsidRPr="00955C19">
              <w:rPr>
                <w:sz w:val="22"/>
                <w:szCs w:val="22"/>
              </w:rPr>
              <w:lastRenderedPageBreak/>
              <w:t xml:space="preserve">финансирования подпрограммы (с детализацией по годам реализации подпрограммы)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w:t>
            </w:r>
          </w:p>
        </w:tc>
      </w:tr>
      <w:tr w:rsidR="006C52BC" w:rsidRPr="00955C19" w:rsidTr="00BB7714">
        <w:trPr>
          <w:trHeight w:val="450"/>
        </w:trPr>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145 086,2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26 805,8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29 486,4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24 105,0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32 889,0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31 800,0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Местный бюджеты</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342 841,</w:t>
            </w:r>
          </w:p>
          <w:p w:rsidR="006C52BC" w:rsidRPr="00955C19" w:rsidRDefault="006C52BC" w:rsidP="00BB7714">
            <w:pPr>
              <w:contextualSpacing/>
              <w:jc w:val="center"/>
              <w:rPr>
                <w:sz w:val="22"/>
                <w:szCs w:val="22"/>
              </w:rPr>
            </w:pPr>
            <w:r w:rsidRPr="00955C19">
              <w:rPr>
                <w:sz w:val="22"/>
                <w:szCs w:val="22"/>
              </w:rPr>
              <w:t>23274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72 363,5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72 910,2</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65 220,9</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71 751,</w:t>
            </w:r>
          </w:p>
          <w:p w:rsidR="006C52BC" w:rsidRPr="00955C19" w:rsidRDefault="006C52BC" w:rsidP="00BB7714">
            <w:pPr>
              <w:contextualSpacing/>
              <w:jc w:val="center"/>
              <w:rPr>
                <w:sz w:val="22"/>
                <w:szCs w:val="22"/>
              </w:rPr>
            </w:pPr>
            <w:r w:rsidRPr="00955C19">
              <w:rPr>
                <w:sz w:val="22"/>
                <w:szCs w:val="22"/>
              </w:rPr>
              <w:t>53274</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58 997,1</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1598,0</w:t>
            </w:r>
          </w:p>
        </w:tc>
      </w:tr>
      <w:tr w:rsidR="006C52BC" w:rsidRPr="00955C19"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487 927,</w:t>
            </w:r>
          </w:p>
          <w:p w:rsidR="006C52BC" w:rsidRPr="00955C19" w:rsidRDefault="006C52BC" w:rsidP="00BB7714">
            <w:pPr>
              <w:contextualSpacing/>
              <w:jc w:val="center"/>
              <w:rPr>
                <w:sz w:val="22"/>
                <w:szCs w:val="22"/>
              </w:rPr>
            </w:pPr>
            <w:r w:rsidRPr="00955C19">
              <w:rPr>
                <w:sz w:val="22"/>
                <w:szCs w:val="22"/>
              </w:rPr>
              <w:t>43274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99 169,3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102 396,6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89 325,9</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104 640,</w:t>
            </w:r>
          </w:p>
          <w:p w:rsidR="006C52BC" w:rsidRPr="00955C19" w:rsidRDefault="006C52BC" w:rsidP="00BB7714">
            <w:pPr>
              <w:contextualSpacing/>
              <w:jc w:val="center"/>
              <w:rPr>
                <w:sz w:val="22"/>
                <w:szCs w:val="22"/>
              </w:rPr>
            </w:pPr>
            <w:r w:rsidRPr="00955C19">
              <w:rPr>
                <w:sz w:val="22"/>
                <w:szCs w:val="22"/>
              </w:rPr>
              <w:t>53274</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90 797,</w:t>
            </w:r>
          </w:p>
          <w:p w:rsidR="006C52BC" w:rsidRPr="00955C19" w:rsidRDefault="006C52BC" w:rsidP="00BB7714">
            <w:pPr>
              <w:contextualSpacing/>
              <w:jc w:val="center"/>
              <w:rPr>
                <w:sz w:val="22"/>
                <w:szCs w:val="22"/>
              </w:rPr>
            </w:pPr>
            <w:r w:rsidRPr="00955C19">
              <w:rPr>
                <w:sz w:val="22"/>
                <w:szCs w:val="22"/>
              </w:rPr>
              <w:t>1</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1598,0</w:t>
            </w:r>
          </w:p>
        </w:tc>
      </w:tr>
    </w:tbl>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both"/>
        <w:outlineLvl w:val="1"/>
      </w:pPr>
    </w:p>
    <w:p w:rsidR="006C52BC" w:rsidRPr="00955C19" w:rsidRDefault="006C52BC" w:rsidP="006C52BC">
      <w:pPr>
        <w:autoSpaceDE w:val="0"/>
        <w:autoSpaceDN w:val="0"/>
        <w:adjustRightInd w:val="0"/>
        <w:ind w:firstLine="709"/>
        <w:contextualSpacing/>
        <w:jc w:val="both"/>
        <w:outlineLvl w:val="1"/>
        <w:sectPr w:rsidR="006C52BC" w:rsidRPr="00955C19" w:rsidSect="00A8715A">
          <w:type w:val="continuous"/>
          <w:pgSz w:w="11905" w:h="16838" w:code="9"/>
          <w:pgMar w:top="1134" w:right="567" w:bottom="1134" w:left="1701" w:header="720" w:footer="720" w:gutter="0"/>
          <w:cols w:space="720"/>
        </w:sectPr>
      </w:pPr>
    </w:p>
    <w:p w:rsidR="006C52BC" w:rsidRPr="00955C19" w:rsidRDefault="006C52BC" w:rsidP="006C52BC">
      <w:pPr>
        <w:pStyle w:val="ae"/>
        <w:numPr>
          <w:ilvl w:val="0"/>
          <w:numId w:val="27"/>
        </w:numPr>
        <w:ind w:left="0" w:firstLine="709"/>
        <w:jc w:val="center"/>
      </w:pPr>
      <w:r w:rsidRPr="00955C19">
        <w:lastRenderedPageBreak/>
        <w:t>ХАРАКТЕРИСТИКА ТЕКУЩЕГО СОСТОЯНИЯ СФЕРЫ РЕАЛИЗАЦИИ ПОДПРОГРАММЫ 3.</w:t>
      </w:r>
    </w:p>
    <w:p w:rsidR="006C52BC" w:rsidRPr="00955C19" w:rsidRDefault="006C52BC" w:rsidP="006C52BC">
      <w:pPr>
        <w:ind w:firstLine="709"/>
        <w:contextualSpacing/>
        <w:jc w:val="both"/>
      </w:pPr>
    </w:p>
    <w:p w:rsidR="006C52BC" w:rsidRPr="00955C19" w:rsidRDefault="006C52BC" w:rsidP="006C52BC">
      <w:pPr>
        <w:pStyle w:val="ae"/>
        <w:numPr>
          <w:ilvl w:val="0"/>
          <w:numId w:val="12"/>
        </w:numPr>
        <w:ind w:left="0" w:firstLine="709"/>
        <w:jc w:val="both"/>
      </w:pPr>
      <w:r w:rsidRPr="00955C19">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6C52BC" w:rsidRPr="00955C19" w:rsidRDefault="006C52BC" w:rsidP="006C52BC">
      <w:pPr>
        <w:ind w:firstLine="709"/>
        <w:contextualSpacing/>
        <w:jc w:val="both"/>
      </w:pPr>
      <w:r w:rsidRPr="00955C19">
        <w:tab/>
        <w:t>По наличию автомобилей район занимает второе место среди северных районов области после Колпашевского района, по площади занимаемой территории –первое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сельскими населенными пунктами района обустраивается до 640 км автозимников и 10ледовых переправ. Затраты только на их (автозимников и ледовых переправ) устройство и содержание составляют в последние три года около 14 млн. руб. ежегодно.</w:t>
      </w:r>
    </w:p>
    <w:p w:rsidR="006C52BC" w:rsidRPr="00955C19" w:rsidRDefault="006C52BC" w:rsidP="006C52BC">
      <w:pPr>
        <w:ind w:firstLine="709"/>
        <w:contextualSpacing/>
        <w:jc w:val="both"/>
      </w:pPr>
      <w:r w:rsidRPr="00955C19">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Новосибирск, Каргасок – Новоюгино – Большая Грива. Хотя по числу перевезенных пассажиров в пригородном сообщении район занимает второе место после Томского городского округа.</w:t>
      </w:r>
    </w:p>
    <w:p w:rsidR="006C52BC" w:rsidRPr="00955C19" w:rsidRDefault="006C52BC" w:rsidP="006C52BC">
      <w:pPr>
        <w:ind w:firstLine="709"/>
        <w:contextualSpacing/>
        <w:jc w:val="both"/>
      </w:pPr>
      <w:r w:rsidRPr="00955C19">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Состояние транспортной доступности в северных районах Томской области в 2012-2014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582"/>
        <w:gridCol w:w="1696"/>
        <w:gridCol w:w="1910"/>
        <w:gridCol w:w="2298"/>
      </w:tblGrid>
      <w:tr w:rsidR="006C52BC" w:rsidRPr="00955C19" w:rsidTr="00BB7714">
        <w:tc>
          <w:tcPr>
            <w:tcW w:w="2193" w:type="dxa"/>
          </w:tcPr>
          <w:p w:rsidR="006C52BC" w:rsidRPr="00955C19" w:rsidRDefault="006C52BC" w:rsidP="00BB7714">
            <w:pPr>
              <w:contextualSpacing/>
              <w:jc w:val="both"/>
              <w:rPr>
                <w:sz w:val="22"/>
                <w:szCs w:val="22"/>
              </w:rPr>
            </w:pPr>
          </w:p>
        </w:tc>
        <w:tc>
          <w:tcPr>
            <w:tcW w:w="1615" w:type="dxa"/>
            <w:vAlign w:val="center"/>
          </w:tcPr>
          <w:p w:rsidR="006C52BC" w:rsidRPr="00955C19" w:rsidRDefault="006C52BC" w:rsidP="00BB7714">
            <w:pPr>
              <w:contextualSpacing/>
              <w:jc w:val="center"/>
              <w:rPr>
                <w:sz w:val="22"/>
                <w:szCs w:val="22"/>
              </w:rPr>
            </w:pPr>
            <w:r w:rsidRPr="00955C19">
              <w:rPr>
                <w:sz w:val="22"/>
                <w:szCs w:val="22"/>
              </w:rPr>
              <w:t>Численность населения, тыс. чел.</w:t>
            </w:r>
          </w:p>
        </w:tc>
        <w:tc>
          <w:tcPr>
            <w:tcW w:w="1740" w:type="dxa"/>
            <w:vAlign w:val="center"/>
          </w:tcPr>
          <w:p w:rsidR="006C52BC" w:rsidRPr="00955C19" w:rsidRDefault="006C52BC" w:rsidP="00BB7714">
            <w:pPr>
              <w:contextualSpacing/>
              <w:jc w:val="center"/>
              <w:rPr>
                <w:sz w:val="22"/>
                <w:szCs w:val="22"/>
              </w:rPr>
            </w:pPr>
            <w:r w:rsidRPr="00955C19">
              <w:rPr>
                <w:sz w:val="22"/>
                <w:szCs w:val="22"/>
              </w:rPr>
              <w:t>Количество автомобилей, штук</w:t>
            </w:r>
          </w:p>
        </w:tc>
        <w:tc>
          <w:tcPr>
            <w:tcW w:w="1957" w:type="dxa"/>
            <w:vAlign w:val="center"/>
          </w:tcPr>
          <w:p w:rsidR="006C52BC" w:rsidRPr="00955C19" w:rsidRDefault="006C52BC" w:rsidP="00BB7714">
            <w:pPr>
              <w:contextualSpacing/>
              <w:jc w:val="center"/>
              <w:rPr>
                <w:sz w:val="22"/>
                <w:szCs w:val="22"/>
              </w:rPr>
            </w:pPr>
            <w:r w:rsidRPr="00955C19">
              <w:rPr>
                <w:sz w:val="22"/>
                <w:szCs w:val="22"/>
              </w:rPr>
              <w:t>Протяженность автодорог с твердым покрытием, км.</w:t>
            </w:r>
          </w:p>
        </w:tc>
        <w:tc>
          <w:tcPr>
            <w:tcW w:w="2350" w:type="dxa"/>
            <w:vAlign w:val="center"/>
          </w:tcPr>
          <w:p w:rsidR="006C52BC" w:rsidRPr="00955C19" w:rsidRDefault="006C52BC" w:rsidP="00BB7714">
            <w:pPr>
              <w:contextualSpacing/>
              <w:jc w:val="center"/>
              <w:rPr>
                <w:sz w:val="22"/>
                <w:szCs w:val="22"/>
              </w:rPr>
            </w:pPr>
            <w:r w:rsidRPr="00955C19">
              <w:rPr>
                <w:sz w:val="22"/>
                <w:szCs w:val="22"/>
              </w:rPr>
              <w:t>Доля населения без регул. сообщения с административным центром, %</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Каргасокский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20,4</w:t>
            </w:r>
          </w:p>
        </w:tc>
        <w:tc>
          <w:tcPr>
            <w:tcW w:w="1740" w:type="dxa"/>
            <w:vAlign w:val="center"/>
          </w:tcPr>
          <w:p w:rsidR="006C52BC" w:rsidRPr="00955C19" w:rsidRDefault="006C52BC" w:rsidP="00BB7714">
            <w:pPr>
              <w:contextualSpacing/>
              <w:jc w:val="center"/>
              <w:rPr>
                <w:sz w:val="22"/>
                <w:szCs w:val="22"/>
              </w:rPr>
            </w:pPr>
            <w:r w:rsidRPr="00955C19">
              <w:rPr>
                <w:sz w:val="22"/>
                <w:szCs w:val="22"/>
              </w:rPr>
              <w:t>6 110</w:t>
            </w:r>
          </w:p>
        </w:tc>
        <w:tc>
          <w:tcPr>
            <w:tcW w:w="1957" w:type="dxa"/>
            <w:vAlign w:val="center"/>
          </w:tcPr>
          <w:p w:rsidR="006C52BC" w:rsidRPr="00955C19" w:rsidRDefault="006C52BC" w:rsidP="00BB7714">
            <w:pPr>
              <w:contextualSpacing/>
              <w:jc w:val="center"/>
              <w:rPr>
                <w:sz w:val="22"/>
                <w:szCs w:val="22"/>
              </w:rPr>
            </w:pPr>
            <w:r w:rsidRPr="00955C19">
              <w:rPr>
                <w:sz w:val="22"/>
                <w:szCs w:val="22"/>
              </w:rPr>
              <w:t>336</w:t>
            </w:r>
          </w:p>
        </w:tc>
        <w:tc>
          <w:tcPr>
            <w:tcW w:w="2350" w:type="dxa"/>
            <w:vAlign w:val="center"/>
          </w:tcPr>
          <w:p w:rsidR="006C52BC" w:rsidRPr="00955C19" w:rsidRDefault="006C52BC" w:rsidP="00BB7714">
            <w:pPr>
              <w:contextualSpacing/>
              <w:jc w:val="center"/>
              <w:rPr>
                <w:sz w:val="22"/>
                <w:szCs w:val="22"/>
              </w:rPr>
            </w:pPr>
            <w:r w:rsidRPr="00955C19">
              <w:rPr>
                <w:sz w:val="22"/>
                <w:szCs w:val="22"/>
              </w:rPr>
              <w:t>40,3</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Парабельский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12,4</w:t>
            </w:r>
          </w:p>
        </w:tc>
        <w:tc>
          <w:tcPr>
            <w:tcW w:w="1740" w:type="dxa"/>
            <w:vAlign w:val="center"/>
          </w:tcPr>
          <w:p w:rsidR="006C52BC" w:rsidRPr="00955C19" w:rsidRDefault="006C52BC" w:rsidP="00BB7714">
            <w:pPr>
              <w:contextualSpacing/>
              <w:jc w:val="center"/>
              <w:rPr>
                <w:sz w:val="22"/>
                <w:szCs w:val="22"/>
              </w:rPr>
            </w:pPr>
            <w:r w:rsidRPr="00955C19">
              <w:rPr>
                <w:sz w:val="22"/>
                <w:szCs w:val="22"/>
              </w:rPr>
              <w:t>4 163</w:t>
            </w:r>
          </w:p>
        </w:tc>
        <w:tc>
          <w:tcPr>
            <w:tcW w:w="1957" w:type="dxa"/>
            <w:vAlign w:val="center"/>
          </w:tcPr>
          <w:p w:rsidR="006C52BC" w:rsidRPr="00955C19" w:rsidRDefault="006C52BC" w:rsidP="00BB7714">
            <w:pPr>
              <w:contextualSpacing/>
              <w:jc w:val="center"/>
              <w:rPr>
                <w:sz w:val="22"/>
                <w:szCs w:val="22"/>
              </w:rPr>
            </w:pPr>
            <w:r w:rsidRPr="00955C19">
              <w:rPr>
                <w:sz w:val="22"/>
                <w:szCs w:val="22"/>
              </w:rPr>
              <w:t>454</w:t>
            </w:r>
          </w:p>
        </w:tc>
        <w:tc>
          <w:tcPr>
            <w:tcW w:w="2350" w:type="dxa"/>
            <w:vAlign w:val="center"/>
          </w:tcPr>
          <w:p w:rsidR="006C52BC" w:rsidRPr="00955C19" w:rsidRDefault="006C52BC" w:rsidP="00BB7714">
            <w:pPr>
              <w:contextualSpacing/>
              <w:jc w:val="center"/>
              <w:rPr>
                <w:sz w:val="22"/>
                <w:szCs w:val="22"/>
              </w:rPr>
            </w:pPr>
            <w:r w:rsidRPr="00955C19">
              <w:rPr>
                <w:sz w:val="22"/>
                <w:szCs w:val="22"/>
              </w:rPr>
              <w:t>16,0</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lastRenderedPageBreak/>
              <w:t>Александровский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8,3</w:t>
            </w:r>
          </w:p>
        </w:tc>
        <w:tc>
          <w:tcPr>
            <w:tcW w:w="1740" w:type="dxa"/>
            <w:vAlign w:val="center"/>
          </w:tcPr>
          <w:p w:rsidR="006C52BC" w:rsidRPr="00955C19" w:rsidRDefault="006C52BC" w:rsidP="00BB7714">
            <w:pPr>
              <w:contextualSpacing/>
              <w:jc w:val="center"/>
              <w:rPr>
                <w:sz w:val="22"/>
                <w:szCs w:val="22"/>
              </w:rPr>
            </w:pPr>
            <w:r w:rsidRPr="00955C19">
              <w:rPr>
                <w:sz w:val="22"/>
                <w:szCs w:val="22"/>
              </w:rPr>
              <w:t>3 217</w:t>
            </w:r>
          </w:p>
        </w:tc>
        <w:tc>
          <w:tcPr>
            <w:tcW w:w="1957" w:type="dxa"/>
            <w:vAlign w:val="center"/>
          </w:tcPr>
          <w:p w:rsidR="006C52BC" w:rsidRPr="00955C19" w:rsidRDefault="006C52BC" w:rsidP="00BB7714">
            <w:pPr>
              <w:contextualSpacing/>
              <w:jc w:val="center"/>
              <w:rPr>
                <w:sz w:val="22"/>
                <w:szCs w:val="22"/>
              </w:rPr>
            </w:pPr>
            <w:r w:rsidRPr="00955C19">
              <w:rPr>
                <w:sz w:val="22"/>
                <w:szCs w:val="22"/>
              </w:rPr>
              <w:t>64</w:t>
            </w:r>
          </w:p>
        </w:tc>
        <w:tc>
          <w:tcPr>
            <w:tcW w:w="2350" w:type="dxa"/>
            <w:vAlign w:val="center"/>
          </w:tcPr>
          <w:p w:rsidR="006C52BC" w:rsidRPr="00955C19" w:rsidRDefault="006C52BC" w:rsidP="00BB7714">
            <w:pPr>
              <w:contextualSpacing/>
              <w:jc w:val="center"/>
              <w:rPr>
                <w:sz w:val="22"/>
                <w:szCs w:val="22"/>
              </w:rPr>
            </w:pPr>
            <w:r w:rsidRPr="00955C19">
              <w:rPr>
                <w:sz w:val="22"/>
                <w:szCs w:val="22"/>
              </w:rPr>
              <w:t>16,6</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Кривошеинский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12,7</w:t>
            </w:r>
          </w:p>
        </w:tc>
        <w:tc>
          <w:tcPr>
            <w:tcW w:w="1740" w:type="dxa"/>
            <w:vAlign w:val="center"/>
          </w:tcPr>
          <w:p w:rsidR="006C52BC" w:rsidRPr="00955C19" w:rsidRDefault="006C52BC" w:rsidP="00BB7714">
            <w:pPr>
              <w:contextualSpacing/>
              <w:jc w:val="center"/>
              <w:rPr>
                <w:sz w:val="22"/>
                <w:szCs w:val="22"/>
              </w:rPr>
            </w:pPr>
            <w:r w:rsidRPr="00955C19">
              <w:rPr>
                <w:sz w:val="22"/>
                <w:szCs w:val="22"/>
              </w:rPr>
              <w:t>4 546</w:t>
            </w:r>
          </w:p>
        </w:tc>
        <w:tc>
          <w:tcPr>
            <w:tcW w:w="1957" w:type="dxa"/>
            <w:vAlign w:val="center"/>
          </w:tcPr>
          <w:p w:rsidR="006C52BC" w:rsidRPr="00955C19" w:rsidRDefault="006C52BC" w:rsidP="00BB7714">
            <w:pPr>
              <w:contextualSpacing/>
              <w:jc w:val="center"/>
              <w:rPr>
                <w:sz w:val="22"/>
                <w:szCs w:val="22"/>
              </w:rPr>
            </w:pPr>
            <w:r w:rsidRPr="00955C19">
              <w:rPr>
                <w:sz w:val="22"/>
                <w:szCs w:val="22"/>
              </w:rPr>
              <w:t>299</w:t>
            </w:r>
          </w:p>
        </w:tc>
        <w:tc>
          <w:tcPr>
            <w:tcW w:w="2350" w:type="dxa"/>
            <w:vAlign w:val="center"/>
          </w:tcPr>
          <w:p w:rsidR="006C52BC" w:rsidRPr="00955C19" w:rsidRDefault="006C52BC" w:rsidP="00BB7714">
            <w:pPr>
              <w:contextualSpacing/>
              <w:jc w:val="center"/>
              <w:rPr>
                <w:sz w:val="22"/>
                <w:szCs w:val="22"/>
              </w:rPr>
            </w:pPr>
            <w:r w:rsidRPr="00955C19">
              <w:rPr>
                <w:sz w:val="22"/>
                <w:szCs w:val="22"/>
              </w:rPr>
              <w:t>19,6</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Колпашевский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39,2</w:t>
            </w:r>
          </w:p>
        </w:tc>
        <w:tc>
          <w:tcPr>
            <w:tcW w:w="1740" w:type="dxa"/>
            <w:vAlign w:val="center"/>
          </w:tcPr>
          <w:p w:rsidR="006C52BC" w:rsidRPr="00955C19" w:rsidRDefault="006C52BC" w:rsidP="00BB7714">
            <w:pPr>
              <w:contextualSpacing/>
              <w:jc w:val="center"/>
              <w:rPr>
                <w:sz w:val="22"/>
                <w:szCs w:val="22"/>
              </w:rPr>
            </w:pPr>
            <w:r w:rsidRPr="00955C19">
              <w:rPr>
                <w:sz w:val="22"/>
                <w:szCs w:val="22"/>
              </w:rPr>
              <w:t>12 810</w:t>
            </w:r>
          </w:p>
        </w:tc>
        <w:tc>
          <w:tcPr>
            <w:tcW w:w="1957" w:type="dxa"/>
            <w:vAlign w:val="center"/>
          </w:tcPr>
          <w:p w:rsidR="006C52BC" w:rsidRPr="00955C19" w:rsidRDefault="006C52BC" w:rsidP="00BB7714">
            <w:pPr>
              <w:contextualSpacing/>
              <w:jc w:val="center"/>
              <w:rPr>
                <w:sz w:val="22"/>
                <w:szCs w:val="22"/>
              </w:rPr>
            </w:pPr>
            <w:r w:rsidRPr="00955C19">
              <w:rPr>
                <w:sz w:val="22"/>
                <w:szCs w:val="22"/>
              </w:rPr>
              <w:t>561</w:t>
            </w:r>
          </w:p>
        </w:tc>
        <w:tc>
          <w:tcPr>
            <w:tcW w:w="2350" w:type="dxa"/>
            <w:vAlign w:val="center"/>
          </w:tcPr>
          <w:p w:rsidR="006C52BC" w:rsidRPr="00955C19" w:rsidRDefault="006C52BC" w:rsidP="00BB7714">
            <w:pPr>
              <w:contextualSpacing/>
              <w:jc w:val="center"/>
              <w:rPr>
                <w:sz w:val="22"/>
                <w:szCs w:val="22"/>
              </w:rPr>
            </w:pPr>
            <w:r w:rsidRPr="00955C19">
              <w:rPr>
                <w:sz w:val="22"/>
                <w:szCs w:val="22"/>
              </w:rPr>
              <w:t>14,6</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Верхнекетский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16,5</w:t>
            </w:r>
          </w:p>
        </w:tc>
        <w:tc>
          <w:tcPr>
            <w:tcW w:w="1740" w:type="dxa"/>
            <w:vAlign w:val="center"/>
          </w:tcPr>
          <w:p w:rsidR="006C52BC" w:rsidRPr="00955C19" w:rsidRDefault="006C52BC" w:rsidP="00BB7714">
            <w:pPr>
              <w:contextualSpacing/>
              <w:jc w:val="center"/>
              <w:rPr>
                <w:sz w:val="22"/>
                <w:szCs w:val="22"/>
              </w:rPr>
            </w:pPr>
            <w:r w:rsidRPr="00955C19">
              <w:rPr>
                <w:sz w:val="22"/>
                <w:szCs w:val="22"/>
              </w:rPr>
              <w:t>4 440</w:t>
            </w:r>
          </w:p>
        </w:tc>
        <w:tc>
          <w:tcPr>
            <w:tcW w:w="1957" w:type="dxa"/>
            <w:vAlign w:val="center"/>
          </w:tcPr>
          <w:p w:rsidR="006C52BC" w:rsidRPr="00955C19" w:rsidRDefault="006C52BC" w:rsidP="00BB7714">
            <w:pPr>
              <w:contextualSpacing/>
              <w:jc w:val="center"/>
              <w:rPr>
                <w:sz w:val="22"/>
                <w:szCs w:val="22"/>
              </w:rPr>
            </w:pPr>
            <w:r w:rsidRPr="00955C19">
              <w:rPr>
                <w:sz w:val="22"/>
                <w:szCs w:val="22"/>
              </w:rPr>
              <w:t>200</w:t>
            </w:r>
          </w:p>
        </w:tc>
        <w:tc>
          <w:tcPr>
            <w:tcW w:w="2350" w:type="dxa"/>
            <w:vAlign w:val="center"/>
          </w:tcPr>
          <w:p w:rsidR="006C52BC" w:rsidRPr="00955C19" w:rsidRDefault="006C52BC" w:rsidP="00BB7714">
            <w:pPr>
              <w:contextualSpacing/>
              <w:jc w:val="center"/>
              <w:rPr>
                <w:sz w:val="22"/>
                <w:szCs w:val="22"/>
              </w:rPr>
            </w:pPr>
            <w:r w:rsidRPr="00955C19">
              <w:rPr>
                <w:sz w:val="22"/>
                <w:szCs w:val="22"/>
              </w:rPr>
              <w:t>44,7</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Молчановский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12,9</w:t>
            </w:r>
          </w:p>
        </w:tc>
        <w:tc>
          <w:tcPr>
            <w:tcW w:w="1740" w:type="dxa"/>
            <w:vAlign w:val="center"/>
          </w:tcPr>
          <w:p w:rsidR="006C52BC" w:rsidRPr="00955C19" w:rsidRDefault="006C52BC" w:rsidP="00BB7714">
            <w:pPr>
              <w:contextualSpacing/>
              <w:jc w:val="center"/>
              <w:rPr>
                <w:sz w:val="22"/>
                <w:szCs w:val="22"/>
              </w:rPr>
            </w:pPr>
            <w:r w:rsidRPr="00955C19">
              <w:rPr>
                <w:sz w:val="22"/>
                <w:szCs w:val="22"/>
              </w:rPr>
              <w:t>3 946</w:t>
            </w:r>
          </w:p>
        </w:tc>
        <w:tc>
          <w:tcPr>
            <w:tcW w:w="1957" w:type="dxa"/>
            <w:vAlign w:val="center"/>
          </w:tcPr>
          <w:p w:rsidR="006C52BC" w:rsidRPr="00955C19" w:rsidRDefault="006C52BC" w:rsidP="00BB7714">
            <w:pPr>
              <w:contextualSpacing/>
              <w:jc w:val="center"/>
              <w:rPr>
                <w:sz w:val="22"/>
                <w:szCs w:val="22"/>
              </w:rPr>
            </w:pPr>
            <w:r w:rsidRPr="00955C19">
              <w:rPr>
                <w:sz w:val="22"/>
                <w:szCs w:val="22"/>
              </w:rPr>
              <w:t>209</w:t>
            </w:r>
          </w:p>
        </w:tc>
        <w:tc>
          <w:tcPr>
            <w:tcW w:w="2350" w:type="dxa"/>
            <w:vAlign w:val="center"/>
          </w:tcPr>
          <w:p w:rsidR="006C52BC" w:rsidRPr="00955C19" w:rsidRDefault="006C52BC" w:rsidP="00BB7714">
            <w:pPr>
              <w:contextualSpacing/>
              <w:jc w:val="center"/>
              <w:rPr>
                <w:sz w:val="22"/>
                <w:szCs w:val="22"/>
              </w:rPr>
            </w:pPr>
            <w:r w:rsidRPr="00955C19">
              <w:rPr>
                <w:sz w:val="22"/>
                <w:szCs w:val="22"/>
              </w:rPr>
              <w:t>0,6</w:t>
            </w:r>
          </w:p>
        </w:tc>
      </w:tr>
    </w:tbl>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ab/>
        <w:t>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Каргасок-Сосновка; Каргасок – Тымск – Усть-Тым; Каргасок-Вертикос-Нижневартовск; Каргасок-Котлогорск; Каргасок – Средний Васюган.</w:t>
      </w:r>
    </w:p>
    <w:p w:rsidR="006C52BC" w:rsidRPr="00955C19" w:rsidRDefault="006C52BC" w:rsidP="006C52BC">
      <w:pPr>
        <w:ind w:firstLine="709"/>
        <w:contextualSpacing/>
        <w:jc w:val="both"/>
      </w:pPr>
      <w:r w:rsidRPr="00955C19">
        <w:tab/>
        <w:t>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доступности населению все эти виды пассажирских перевозок с регулярным сообщением на территории района субсидируются.</w:t>
      </w:r>
    </w:p>
    <w:p w:rsidR="006C52BC" w:rsidRPr="00955C19" w:rsidRDefault="006C52BC" w:rsidP="006C52BC">
      <w:pPr>
        <w:pStyle w:val="ae"/>
        <w:numPr>
          <w:ilvl w:val="0"/>
          <w:numId w:val="12"/>
        </w:numPr>
        <w:ind w:left="0" w:firstLine="709"/>
        <w:jc w:val="both"/>
      </w:pPr>
      <w:r w:rsidRPr="00955C19">
        <w:t>Характеристика проблемы.</w:t>
      </w:r>
    </w:p>
    <w:p w:rsidR="006C52BC" w:rsidRPr="00955C19" w:rsidRDefault="006C52BC" w:rsidP="006C52BC">
      <w:pPr>
        <w:pStyle w:val="ae"/>
        <w:ind w:left="0" w:firstLine="709"/>
        <w:jc w:val="both"/>
      </w:pPr>
      <w:r w:rsidRPr="00955C19">
        <w:t>Автомобильные дороги района имеют недостаточную прочность дорожного полотна, ежегодно требуется грейдирование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6C52BC" w:rsidRPr="00955C19" w:rsidRDefault="006C52BC" w:rsidP="006C52BC">
      <w:pPr>
        <w:pStyle w:val="ae"/>
        <w:ind w:left="0" w:firstLine="709"/>
        <w:jc w:val="both"/>
      </w:pPr>
      <w:r w:rsidRPr="00955C19">
        <w:tab/>
        <w:t>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w:t>
      </w:r>
    </w:p>
    <w:p w:rsidR="006C52BC" w:rsidRPr="00955C19" w:rsidRDefault="006C52BC" w:rsidP="006C52BC">
      <w:pPr>
        <w:pStyle w:val="ae"/>
        <w:ind w:left="0" w:firstLine="709"/>
        <w:jc w:val="both"/>
      </w:pPr>
      <w:r w:rsidRPr="00955C19">
        <w:tab/>
        <w:t>В доходы дорожного фонда в обязательном порядке включаются поступления от:</w:t>
      </w:r>
    </w:p>
    <w:p w:rsidR="006C52BC" w:rsidRPr="00955C19" w:rsidRDefault="006C52BC" w:rsidP="006C52BC">
      <w:pPr>
        <w:pStyle w:val="ae"/>
        <w:ind w:left="0" w:firstLine="709"/>
        <w:jc w:val="both"/>
      </w:pPr>
      <w:r w:rsidRPr="00955C19">
        <w:t>-акцизов на автомобильный бензин, прямогонный бензин, дизельное топливо, моторные масла, подлежащих зачислению в местный бюджет;</w:t>
      </w:r>
    </w:p>
    <w:p w:rsidR="006C52BC" w:rsidRPr="00955C19" w:rsidRDefault="006C52BC" w:rsidP="006C52BC">
      <w:pPr>
        <w:pStyle w:val="FORMATTEXT"/>
        <w:ind w:firstLine="709"/>
        <w:contextualSpacing/>
        <w:jc w:val="both"/>
      </w:pPr>
      <w:r w:rsidRPr="00955C19">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6C52BC" w:rsidRPr="00955C19" w:rsidRDefault="006C52BC" w:rsidP="006C52BC">
      <w:pPr>
        <w:pStyle w:val="FORMATTEXT"/>
        <w:ind w:firstLine="709"/>
        <w:contextualSpacing/>
        <w:jc w:val="both"/>
      </w:pPr>
      <w:r w:rsidRPr="00955C19">
        <w:t>- других доходов бюджета, связанных с использованием дорог;</w:t>
      </w:r>
    </w:p>
    <w:p w:rsidR="006C52BC" w:rsidRPr="00955C19" w:rsidRDefault="006C52BC" w:rsidP="006C52BC">
      <w:pPr>
        <w:pStyle w:val="FORMATTEXT"/>
        <w:ind w:firstLine="709"/>
        <w:contextualSpacing/>
        <w:jc w:val="both"/>
      </w:pPr>
      <w:r w:rsidRPr="00955C19">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6C52BC" w:rsidRPr="00955C19" w:rsidRDefault="006C52BC" w:rsidP="006C52BC">
      <w:pPr>
        <w:pStyle w:val="FORMATTEXT"/>
        <w:ind w:firstLine="709"/>
        <w:contextualSpacing/>
        <w:jc w:val="both"/>
      </w:pPr>
      <w:r w:rsidRPr="00955C19">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6C52BC" w:rsidRPr="00955C19" w:rsidRDefault="006C52BC" w:rsidP="006C52BC">
      <w:pPr>
        <w:ind w:firstLine="709"/>
        <w:contextualSpacing/>
        <w:jc w:val="both"/>
      </w:pPr>
      <w:r w:rsidRPr="00955C19">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6C52BC" w:rsidRPr="00955C19" w:rsidRDefault="006C52BC" w:rsidP="006C52BC">
      <w:pPr>
        <w:shd w:val="clear" w:color="auto" w:fill="FFFFFF"/>
        <w:ind w:firstLine="709"/>
        <w:contextualSpacing/>
        <w:jc w:val="both"/>
      </w:pPr>
      <w:r w:rsidRPr="00955C19">
        <w:t>Средства районного дорожного фонда направляются:</w:t>
      </w:r>
    </w:p>
    <w:p w:rsidR="006C52BC" w:rsidRPr="00955C19" w:rsidRDefault="006C52BC" w:rsidP="006C52BC">
      <w:pPr>
        <w:shd w:val="clear" w:color="auto" w:fill="FFFFFF"/>
        <w:ind w:firstLine="709"/>
        <w:contextualSpacing/>
        <w:jc w:val="both"/>
      </w:pPr>
      <w:r w:rsidRPr="00955C19">
        <w:t>- на осуществление дорожной деятельности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6C52BC" w:rsidRPr="00955C19" w:rsidRDefault="006C52BC" w:rsidP="006C52BC">
      <w:pPr>
        <w:shd w:val="clear" w:color="auto" w:fill="FFFFFF"/>
        <w:ind w:firstLine="709"/>
        <w:contextualSpacing/>
        <w:jc w:val="both"/>
      </w:pPr>
      <w:r w:rsidRPr="00955C19">
        <w:lastRenderedPageBreak/>
        <w:t>- 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6C52BC" w:rsidRPr="00955C19" w:rsidRDefault="006C52BC" w:rsidP="006C52BC">
      <w:pPr>
        <w:shd w:val="clear" w:color="auto" w:fill="FFFFFF"/>
        <w:ind w:firstLine="709"/>
        <w:contextualSpacing/>
        <w:jc w:val="both"/>
      </w:pPr>
      <w:r w:rsidRPr="00955C19">
        <w:t>Размер дорожного фонда МО «Каргасокский район» в 2014 г. составил – 31 919,5тыс. руб., а в 2015 г. – 43 874,9 тыс. руб., а в 2016 г. 88 017,1 тыс. руб.</w:t>
      </w:r>
    </w:p>
    <w:p w:rsidR="006C52BC" w:rsidRPr="00955C19" w:rsidRDefault="006C52BC" w:rsidP="006C52BC">
      <w:pPr>
        <w:pStyle w:val="ae"/>
        <w:ind w:left="0" w:firstLine="709"/>
        <w:jc w:val="both"/>
      </w:pPr>
      <w:r w:rsidRPr="00955C19">
        <w:tab/>
        <w:t>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высокозатратными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6C52BC" w:rsidRPr="00955C19" w:rsidRDefault="006C52BC" w:rsidP="006C52BC">
      <w:pPr>
        <w:pStyle w:val="ae"/>
        <w:ind w:left="0" w:firstLine="709"/>
      </w:pPr>
    </w:p>
    <w:p w:rsidR="006C52BC" w:rsidRPr="00955C19" w:rsidRDefault="006C52BC" w:rsidP="006C52BC">
      <w:pPr>
        <w:pStyle w:val="3"/>
        <w:numPr>
          <w:ilvl w:val="0"/>
          <w:numId w:val="0"/>
        </w:numPr>
        <w:ind w:firstLine="709"/>
        <w:jc w:val="both"/>
      </w:pPr>
      <w:r w:rsidRPr="00955C19">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6C52BC" w:rsidRPr="00955C19" w:rsidRDefault="006C52BC" w:rsidP="006C52BC">
      <w:pPr>
        <w:pStyle w:val="3"/>
        <w:numPr>
          <w:ilvl w:val="0"/>
          <w:numId w:val="0"/>
        </w:numPr>
        <w:ind w:firstLine="709"/>
        <w:jc w:val="both"/>
      </w:pPr>
      <w:r w:rsidRPr="00955C19">
        <w:t>Одной из 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 Для достижения основной цели необходимо решить несколько задач, одной из которых является обеспечение транспортной доступности внутри Каргасокского района.</w:t>
      </w:r>
    </w:p>
    <w:p w:rsidR="006C52BC" w:rsidRPr="00955C19" w:rsidRDefault="006C52BC" w:rsidP="006C52BC">
      <w:pPr>
        <w:ind w:firstLine="709"/>
        <w:contextualSpacing/>
        <w:jc w:val="both"/>
      </w:pPr>
      <w:r w:rsidRPr="00955C19">
        <w:t>Направления решения данной задачи Стратегии: дальнейшее развитие транспортных услуг при финансовой поддержке районного бюджета, осуществление дорожной деятельности в отношении дорог местного значения между населенными пунктами Каргасокского района и оказание финансовой помощи сельским поселениям района, осуществление дорожной деятельности в отношении автомобильных дорог в границах населенных пунктов Каргасокского района.</w:t>
      </w:r>
    </w:p>
    <w:p w:rsidR="006C52BC" w:rsidRPr="00955C19" w:rsidRDefault="006C52BC" w:rsidP="006C52BC">
      <w:pPr>
        <w:ind w:firstLine="709"/>
        <w:contextualSpacing/>
        <w:jc w:val="both"/>
      </w:pPr>
      <w:r w:rsidRPr="00955C19">
        <w:t>Для комплексного решения проблемы транспортной доступности в Каргасокском районе, предполагающего планомерную деятельность по трем направлениям,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6C52BC" w:rsidRPr="00955C19" w:rsidRDefault="006C52BC" w:rsidP="006C52BC">
      <w:pPr>
        <w:ind w:firstLine="709"/>
        <w:contextualSpacing/>
        <w:jc w:val="both"/>
      </w:pPr>
      <w:r w:rsidRPr="00955C19">
        <w:t>Прогноз развития сферы.</w:t>
      </w:r>
    </w:p>
    <w:p w:rsidR="006C52BC" w:rsidRPr="00955C19" w:rsidRDefault="006C52BC" w:rsidP="006C52BC">
      <w:pPr>
        <w:pStyle w:val="ae"/>
        <w:ind w:left="0" w:firstLine="709"/>
        <w:jc w:val="both"/>
        <w:rPr>
          <w:b/>
        </w:rPr>
      </w:pPr>
      <w:r w:rsidRPr="00955C19">
        <w:t>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перестанет быть актуальной и больше средств можно будет направлять на различные направления дорожной деятельности.</w:t>
      </w:r>
    </w:p>
    <w:p w:rsidR="006C52BC" w:rsidRPr="00955C19" w:rsidRDefault="006C52BC" w:rsidP="006C52BC">
      <w:pPr>
        <w:pStyle w:val="ae"/>
        <w:ind w:left="0" w:firstLine="709"/>
        <w:jc w:val="both"/>
      </w:pPr>
      <w:r w:rsidRPr="00955C19">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перевозок с низкой частотой рейсов.</w:t>
      </w:r>
    </w:p>
    <w:p w:rsidR="006C52BC" w:rsidRPr="00955C19" w:rsidRDefault="006C52BC" w:rsidP="006C52BC">
      <w:pPr>
        <w:pStyle w:val="ae"/>
        <w:ind w:left="0" w:firstLine="709"/>
        <w:jc w:val="both"/>
      </w:pPr>
      <w:r w:rsidRPr="00955C19">
        <w:t>При значительном увеличении доходной части бюджета возможно постепенное асфальтирование улиц в районном центре.</w:t>
      </w:r>
    </w:p>
    <w:p w:rsidR="006C52BC" w:rsidRPr="00955C19" w:rsidRDefault="006C52BC" w:rsidP="006C52BC">
      <w:pPr>
        <w:pStyle w:val="ae"/>
        <w:spacing w:after="120"/>
        <w:ind w:left="0" w:firstLine="709"/>
        <w:jc w:val="both"/>
      </w:pPr>
      <w:r w:rsidRPr="00955C19">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6C52BC" w:rsidRPr="00955C19" w:rsidRDefault="006C52BC" w:rsidP="006C52BC">
      <w:pPr>
        <w:pStyle w:val="ae"/>
        <w:spacing w:after="120"/>
        <w:ind w:left="0" w:firstLine="709"/>
        <w:jc w:val="both"/>
      </w:pPr>
    </w:p>
    <w:p w:rsidR="006C52BC" w:rsidRPr="00955C19" w:rsidRDefault="006C52BC" w:rsidP="006C52BC">
      <w:pPr>
        <w:pStyle w:val="ae"/>
        <w:numPr>
          <w:ilvl w:val="0"/>
          <w:numId w:val="27"/>
        </w:numPr>
        <w:spacing w:after="120"/>
        <w:ind w:left="0" w:firstLine="709"/>
        <w:jc w:val="center"/>
      </w:pPr>
      <w:r w:rsidRPr="00955C19">
        <w:lastRenderedPageBreak/>
        <w:t>ЦЕЛИ И ЗАДАЧИ ПОДПРОГРАММЫ 3, СРОКИ И ЭТАПЫ ЕЕ РЕАЛИЗАЦИИ, ЦЕЛЕВЫЕ ПОКАЗАТЕЛИ РЕЗУЛЬТАТИВНОСТИ РЕАЛИЗАЦИИ ПОДПРОГРАММЫ 3.</w:t>
      </w:r>
    </w:p>
    <w:p w:rsidR="006C52BC" w:rsidRPr="00955C19" w:rsidRDefault="006C52BC" w:rsidP="006C52BC">
      <w:pPr>
        <w:pStyle w:val="ae"/>
        <w:spacing w:after="120"/>
        <w:ind w:left="0" w:firstLine="709"/>
        <w:jc w:val="both"/>
        <w:rPr>
          <w:b/>
        </w:rPr>
      </w:pPr>
    </w:p>
    <w:p w:rsidR="006C52BC" w:rsidRPr="00955C19" w:rsidRDefault="006C52BC" w:rsidP="006C52BC">
      <w:pPr>
        <w:pStyle w:val="ae"/>
        <w:numPr>
          <w:ilvl w:val="0"/>
          <w:numId w:val="14"/>
        </w:numPr>
        <w:spacing w:after="120"/>
        <w:ind w:left="0" w:firstLine="709"/>
        <w:jc w:val="both"/>
      </w:pPr>
      <w:r w:rsidRPr="00955C19">
        <w:t>Целью подпрограммы является обеспечение транспортной доступности внутри Каргасокского района.</w:t>
      </w:r>
    </w:p>
    <w:p w:rsidR="006C52BC" w:rsidRPr="00955C19" w:rsidRDefault="006C52BC" w:rsidP="006C52BC">
      <w:pPr>
        <w:pStyle w:val="ae"/>
        <w:spacing w:after="120"/>
        <w:ind w:left="0" w:firstLine="709"/>
        <w:jc w:val="both"/>
      </w:pPr>
      <w:r w:rsidRPr="00955C19">
        <w:t>Для достижения поставленной цели необходимо решить следующие задачи:</w:t>
      </w:r>
    </w:p>
    <w:p w:rsidR="006C52BC" w:rsidRPr="00955C19" w:rsidRDefault="006C52BC" w:rsidP="006C52BC">
      <w:pPr>
        <w:pStyle w:val="ae"/>
        <w:spacing w:after="120"/>
        <w:ind w:left="0" w:firstLine="709"/>
        <w:jc w:val="both"/>
      </w:pPr>
      <w:r w:rsidRPr="00955C19">
        <w:t>- сохранение объема пассажирских перевозок водным, воздушным и автомобильным транспортом внутри Каргасокского района;</w:t>
      </w:r>
    </w:p>
    <w:p w:rsidR="006C52BC" w:rsidRPr="00955C19" w:rsidRDefault="006C52BC" w:rsidP="006C52BC">
      <w:pPr>
        <w:pStyle w:val="ae"/>
        <w:spacing w:after="120"/>
        <w:ind w:left="0" w:firstLine="709"/>
        <w:jc w:val="both"/>
      </w:pPr>
      <w:r w:rsidRPr="00955C19">
        <w:t>- осуществление дорожной деятельности в отношении дорог местного значения между населенными пунктами Каргасокского района;</w:t>
      </w:r>
    </w:p>
    <w:p w:rsidR="006C52BC" w:rsidRPr="00955C19" w:rsidRDefault="006C52BC" w:rsidP="006C52BC">
      <w:pPr>
        <w:pStyle w:val="ae"/>
        <w:spacing w:after="120"/>
        <w:ind w:left="0" w:firstLine="709"/>
        <w:jc w:val="both"/>
      </w:pPr>
      <w:r w:rsidRPr="00955C19">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6C52BC" w:rsidRPr="00955C19" w:rsidRDefault="006C52BC" w:rsidP="006C52BC">
      <w:pPr>
        <w:pStyle w:val="ae"/>
        <w:spacing w:after="120"/>
        <w:ind w:left="0" w:firstLine="709"/>
        <w:jc w:val="both"/>
      </w:pPr>
      <w:r w:rsidRPr="00955C19">
        <w:tab/>
        <w:t>2) Срок реализации подпрограммы 3 - 2016 – 2021 годы. Этапы реализации подпрограммы не выделяются.</w:t>
      </w:r>
    </w:p>
    <w:p w:rsidR="006C52BC" w:rsidRPr="00955C19" w:rsidRDefault="006C52BC" w:rsidP="006C52BC">
      <w:pPr>
        <w:pStyle w:val="ae"/>
        <w:spacing w:after="120"/>
        <w:ind w:left="0" w:firstLine="709"/>
        <w:jc w:val="both"/>
      </w:pPr>
      <w:r w:rsidRPr="00955C19">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6C52BC" w:rsidRPr="00955C19" w:rsidRDefault="006C52BC" w:rsidP="006C52BC">
      <w:pPr>
        <w:pStyle w:val="ae"/>
        <w:spacing w:after="120"/>
        <w:ind w:left="0" w:firstLine="709"/>
        <w:jc w:val="both"/>
        <w:rPr>
          <w:b/>
        </w:rPr>
      </w:pPr>
    </w:p>
    <w:p w:rsidR="006C52BC" w:rsidRPr="00955C19" w:rsidRDefault="006C52BC" w:rsidP="006C52BC">
      <w:pPr>
        <w:pStyle w:val="ae"/>
        <w:spacing w:after="120"/>
        <w:ind w:left="0" w:firstLine="709"/>
        <w:jc w:val="center"/>
      </w:pPr>
      <w:r w:rsidRPr="00955C19">
        <w:t>3. СИСТЕМА МЕРОПРИЯТИЙ ПОДПРОГРАММЫ 3 И ЕЕ РЕСУРСНОЕ ОБЕСПЕЧЕНИЕ.</w:t>
      </w:r>
    </w:p>
    <w:p w:rsidR="006C52BC" w:rsidRPr="00955C19" w:rsidRDefault="006C52BC" w:rsidP="006C52BC">
      <w:pPr>
        <w:pStyle w:val="ae"/>
        <w:spacing w:before="120"/>
        <w:ind w:left="0" w:firstLine="709"/>
        <w:jc w:val="both"/>
      </w:pPr>
    </w:p>
    <w:p w:rsidR="006C52BC" w:rsidRPr="00955C19" w:rsidRDefault="006C52BC" w:rsidP="006C52BC">
      <w:pPr>
        <w:pStyle w:val="ae"/>
        <w:spacing w:before="120"/>
        <w:ind w:left="0" w:firstLine="709"/>
        <w:jc w:val="both"/>
      </w:pPr>
      <w:r w:rsidRPr="00955C19">
        <w:t>В целях решения задач подпрограммы 3 должны быть реализованы мероприятия:</w:t>
      </w:r>
    </w:p>
    <w:p w:rsidR="006C52BC" w:rsidRPr="00955C19" w:rsidRDefault="006C52BC" w:rsidP="006C52BC">
      <w:pPr>
        <w:pStyle w:val="ae"/>
        <w:spacing w:after="120"/>
        <w:ind w:left="0" w:firstLine="709"/>
        <w:jc w:val="both"/>
      </w:pPr>
      <w:r w:rsidRPr="00955C19">
        <w:t>-субсидирование перевозок водным, воздушным и автомобильным транспортом в городском и пригородном сообщении;</w:t>
      </w:r>
    </w:p>
    <w:p w:rsidR="006C52BC" w:rsidRPr="00955C19" w:rsidRDefault="006C52BC" w:rsidP="006C52BC">
      <w:pPr>
        <w:pStyle w:val="ae"/>
        <w:spacing w:after="120"/>
        <w:ind w:left="0" w:firstLine="709"/>
        <w:jc w:val="both"/>
      </w:pPr>
      <w:r w:rsidRPr="00955C19">
        <w:t>- строительство и содержание автозимников и ледовых переправ;</w:t>
      </w:r>
    </w:p>
    <w:p w:rsidR="006C52BC" w:rsidRPr="00955C19" w:rsidRDefault="006C52BC" w:rsidP="006C52BC">
      <w:pPr>
        <w:pStyle w:val="ae"/>
        <w:spacing w:after="120"/>
        <w:ind w:left="0" w:firstLine="709"/>
        <w:jc w:val="both"/>
      </w:pPr>
      <w:r w:rsidRPr="00955C19">
        <w:t>- содержание автомобильных дорог местного значения между населенными пунктами Каргасокского района;</w:t>
      </w:r>
    </w:p>
    <w:p w:rsidR="006C52BC" w:rsidRPr="00955C19" w:rsidRDefault="006C52BC" w:rsidP="006C52BC">
      <w:pPr>
        <w:pStyle w:val="ae"/>
        <w:spacing w:after="120"/>
        <w:ind w:left="0" w:firstLine="709"/>
        <w:jc w:val="both"/>
      </w:pPr>
      <w:r w:rsidRPr="00955C19">
        <w:t>- расчет и перечисление средств финансовой помощи сельским поселениям на дорожную деятельность.</w:t>
      </w:r>
    </w:p>
    <w:p w:rsidR="006C52BC" w:rsidRPr="00955C19" w:rsidRDefault="006C52BC" w:rsidP="006C52BC">
      <w:pPr>
        <w:pStyle w:val="ae"/>
        <w:spacing w:after="120"/>
        <w:ind w:left="0" w:firstLine="709"/>
        <w:jc w:val="both"/>
      </w:pPr>
      <w:r w:rsidRPr="00955C19">
        <w:tab/>
        <w:t>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 2 «Перечень основных мероприятий и ресурсное обеспечение подпрограммы 3 «Обеспечение транспортной доступности внутри Каргасокского района».</w:t>
      </w:r>
    </w:p>
    <w:p w:rsidR="006C52BC" w:rsidRPr="00955C19" w:rsidRDefault="006C52BC" w:rsidP="006C52BC">
      <w:pPr>
        <w:pStyle w:val="ae"/>
        <w:spacing w:after="120"/>
        <w:ind w:left="0" w:firstLine="709"/>
        <w:jc w:val="both"/>
      </w:pPr>
      <w:r w:rsidRPr="00955C19">
        <w:tab/>
        <w:t>Общий объем средств, необходимых на реализацию подпрограммы 3 «Обеспечение транспортной доступности внутри Каргасокского района» на период 2016-2021 годы – 487 927,43274 тыс. руб.; в том числе по главным распорядителям бюджетных средств:</w:t>
      </w:r>
    </w:p>
    <w:p w:rsidR="006C52BC" w:rsidRPr="00955C19" w:rsidRDefault="006C52BC" w:rsidP="006C52BC">
      <w:pPr>
        <w:pStyle w:val="ae"/>
        <w:spacing w:after="120"/>
        <w:ind w:left="0" w:firstLine="709"/>
        <w:jc w:val="both"/>
      </w:pPr>
      <w:r w:rsidRPr="00955C19">
        <w:t>- Управление финансов АКР 253 613,758 тыс. руб.;</w:t>
      </w:r>
    </w:p>
    <w:p w:rsidR="006C52BC" w:rsidRPr="00955C19" w:rsidRDefault="006C52BC" w:rsidP="006C52BC">
      <w:pPr>
        <w:pStyle w:val="ae"/>
        <w:spacing w:after="120"/>
        <w:ind w:left="0" w:firstLine="709"/>
        <w:jc w:val="both"/>
      </w:pPr>
      <w:r w:rsidRPr="00955C19">
        <w:t>- МКУ УЖКХ и КС – 89 227,47474 тыс. руб.</w:t>
      </w:r>
    </w:p>
    <w:p w:rsidR="006C52BC" w:rsidRPr="00955C19" w:rsidRDefault="006C52BC" w:rsidP="006C52BC">
      <w:pPr>
        <w:pStyle w:val="ae"/>
        <w:spacing w:after="120"/>
        <w:ind w:left="0" w:firstLine="709"/>
        <w:jc w:val="both"/>
      </w:pPr>
      <w:r w:rsidRPr="00955C19">
        <w:t xml:space="preserve">Распределение средств на реализацию подпрограммы по годам в разрезе главных распорядителей бюджетных средств представлено в приложении № 3 подпрограммы 3 «Обеспечение транспортной доступности внутри Каргасокского района. </w:t>
      </w:r>
    </w:p>
    <w:p w:rsidR="006C52BC" w:rsidRPr="00955C19" w:rsidRDefault="006C52BC" w:rsidP="006C52BC">
      <w:pPr>
        <w:pStyle w:val="ae"/>
        <w:spacing w:after="120"/>
        <w:ind w:left="0" w:firstLine="709"/>
        <w:jc w:val="both"/>
      </w:pPr>
      <w:r w:rsidRPr="00955C19">
        <w:t>На реализацию мероприятий подпрограммы 3 привлечение средств иных источников финансирования, кроме районного и областного бюджетов, не предусмотрено.</w:t>
      </w:r>
    </w:p>
    <w:p w:rsidR="006C52BC" w:rsidRPr="00955C19" w:rsidRDefault="006C52BC" w:rsidP="006C52BC">
      <w:pPr>
        <w:pStyle w:val="ae"/>
        <w:spacing w:after="120"/>
        <w:ind w:left="0" w:firstLine="709"/>
        <w:jc w:val="both"/>
      </w:pPr>
      <w:r w:rsidRPr="00955C19">
        <w:tab/>
      </w:r>
    </w:p>
    <w:p w:rsidR="006C52BC" w:rsidRPr="00955C19" w:rsidRDefault="006C52BC" w:rsidP="006C52BC">
      <w:pPr>
        <w:spacing w:after="200"/>
        <w:ind w:firstLine="709"/>
        <w:contextualSpacing/>
        <w:sectPr w:rsidR="006C52BC" w:rsidRPr="00955C19" w:rsidSect="00A8715A">
          <w:type w:val="continuous"/>
          <w:pgSz w:w="11905" w:h="16838" w:code="9"/>
          <w:pgMar w:top="1134" w:right="567" w:bottom="1134" w:left="1701" w:header="720" w:footer="720" w:gutter="0"/>
          <w:cols w:space="720"/>
        </w:sectPr>
      </w:pPr>
    </w:p>
    <w:p w:rsidR="006C52BC" w:rsidRPr="00955C19" w:rsidRDefault="006C52BC" w:rsidP="006C52BC">
      <w:pPr>
        <w:tabs>
          <w:tab w:val="left" w:pos="13956"/>
        </w:tabs>
        <w:autoSpaceDE w:val="0"/>
        <w:autoSpaceDN w:val="0"/>
        <w:adjustRightInd w:val="0"/>
        <w:ind w:firstLine="709"/>
        <w:contextualSpacing/>
        <w:jc w:val="right"/>
        <w:outlineLvl w:val="1"/>
      </w:pPr>
      <w:r w:rsidRPr="00955C19">
        <w:lastRenderedPageBreak/>
        <w:t>Приложение № 1</w:t>
      </w:r>
    </w:p>
    <w:p w:rsidR="006C52BC" w:rsidRPr="00955C19" w:rsidRDefault="006C52BC" w:rsidP="006C52BC">
      <w:pPr>
        <w:tabs>
          <w:tab w:val="left" w:pos="13956"/>
        </w:tabs>
        <w:autoSpaceDE w:val="0"/>
        <w:autoSpaceDN w:val="0"/>
        <w:adjustRightInd w:val="0"/>
        <w:ind w:firstLine="709"/>
        <w:contextualSpacing/>
        <w:jc w:val="center"/>
        <w:outlineLvl w:val="1"/>
      </w:pPr>
      <w:r w:rsidRPr="00955C19">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О СОСТАВЕ И ЗНАЧЕНИЯХ ЦЕЛЕВЫХ ПОКАЗАТЕЛЕЙРЕЗУЛЬТАТИВНОСТИ ПОДПРОГРАММЫ 3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firstRow="0" w:lastRow="0" w:firstColumn="0" w:lastColumn="0" w:noHBand="0" w:noVBand="0"/>
      </w:tblPr>
      <w:tblGrid>
        <w:gridCol w:w="702"/>
        <w:gridCol w:w="3871"/>
        <w:gridCol w:w="761"/>
        <w:gridCol w:w="975"/>
        <w:gridCol w:w="6"/>
        <w:gridCol w:w="836"/>
        <w:gridCol w:w="15"/>
        <w:gridCol w:w="970"/>
        <w:gridCol w:w="15"/>
        <w:gridCol w:w="6"/>
        <w:gridCol w:w="824"/>
        <w:gridCol w:w="9"/>
        <w:gridCol w:w="6"/>
        <w:gridCol w:w="970"/>
        <w:gridCol w:w="6"/>
        <w:gridCol w:w="6"/>
        <w:gridCol w:w="830"/>
        <w:gridCol w:w="6"/>
        <w:gridCol w:w="9"/>
        <w:gridCol w:w="973"/>
        <w:gridCol w:w="12"/>
        <w:gridCol w:w="973"/>
        <w:gridCol w:w="21"/>
        <w:gridCol w:w="1118"/>
        <w:gridCol w:w="15"/>
        <w:gridCol w:w="890"/>
      </w:tblGrid>
      <w:tr w:rsidR="006C52BC" w:rsidRPr="00955C19" w:rsidTr="00BB7714">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306"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257"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2517" w:type="pct"/>
            <w:gridSpan w:val="20"/>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82" w:type="pct"/>
            <w:gridSpan w:val="2"/>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300"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306"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257"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2014</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2015</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2019</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2020</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w:t>
            </w:r>
          </w:p>
        </w:tc>
        <w:tc>
          <w:tcPr>
            <w:tcW w:w="382" w:type="pct"/>
            <w:gridSpan w:val="2"/>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300"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306"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25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28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c>
          <w:tcPr>
            <w:tcW w:w="285"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32"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35"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382"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30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val="en-US"/>
              </w:rPr>
              <w:t>1</w:t>
            </w:r>
            <w:r w:rsidRPr="00955C19">
              <w:rPr>
                <w:rFonts w:ascii="Times New Roman" w:hAnsi="Times New Roman" w:cs="Times New Roman"/>
                <w:sz w:val="22"/>
                <w:szCs w:val="22"/>
              </w:rPr>
              <w:t>3</w:t>
            </w:r>
          </w:p>
        </w:tc>
      </w:tr>
      <w:tr w:rsidR="006C52BC" w:rsidRPr="00955C19"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3: Обеспечение транспортной доступности внутри Каргасокского района.</w:t>
            </w:r>
          </w:p>
        </w:tc>
      </w:tr>
      <w:tr w:rsidR="006C52BC" w:rsidRPr="00955C19"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40,3</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40,3</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40,3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38,28</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38,2</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30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ная статистика</w:t>
            </w:r>
          </w:p>
        </w:tc>
      </w:tr>
      <w:tr w:rsidR="006C52BC" w:rsidRPr="00955C19"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задачи 1 подпрограммы 3: Сохранение объема пассажирских перевозок водным, воздушным и автомобильным транспортом внутри Каргасокского района.</w:t>
            </w:r>
          </w:p>
        </w:tc>
      </w:tr>
      <w:tr w:rsidR="006C52BC" w:rsidRPr="00955C19"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Количество действующих маршрутов на всех видах транспорта общего пользования</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ная статистика</w:t>
            </w:r>
          </w:p>
        </w:tc>
      </w:tr>
      <w:tr w:rsidR="006C52BC" w:rsidRPr="00955C19"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задачи 2 подпрограммы 3:Осуществление дорожной деятельности в отношении дорог местного значения между населенными пунктами Каргасокского района.</w:t>
            </w:r>
          </w:p>
        </w:tc>
      </w:tr>
      <w:tr w:rsidR="006C52BC" w:rsidRPr="00955C19"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Протяженность дорог местного значения между населенными пунктами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357,64</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357,64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467,25</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нная статистика</w:t>
            </w:r>
          </w:p>
        </w:tc>
      </w:tr>
      <w:tr w:rsidR="006C52BC" w:rsidRPr="00955C19"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3 подпрограммы 3:Финансовая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955C19"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Протяженность дорог местного значения внутри населенных пунктов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275,5</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275,5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год</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ная статистика</w:t>
            </w:r>
          </w:p>
        </w:tc>
      </w:tr>
    </w:tbl>
    <w:p w:rsidR="006C52BC" w:rsidRPr="00955C19" w:rsidRDefault="006C52BC" w:rsidP="006C52BC">
      <w:pPr>
        <w:autoSpaceDE w:val="0"/>
        <w:autoSpaceDN w:val="0"/>
        <w:adjustRightInd w:val="0"/>
        <w:ind w:firstLine="709"/>
        <w:contextualSpacing/>
        <w:outlineLvl w:val="1"/>
      </w:pPr>
    </w:p>
    <w:p w:rsidR="006C52BC" w:rsidRPr="00955C19" w:rsidRDefault="006C52BC" w:rsidP="006C52BC">
      <w:pPr>
        <w:tabs>
          <w:tab w:val="left" w:pos="14388"/>
        </w:tabs>
        <w:autoSpaceDE w:val="0"/>
        <w:autoSpaceDN w:val="0"/>
        <w:adjustRightInd w:val="0"/>
        <w:ind w:firstLine="709"/>
        <w:contextualSpacing/>
        <w:jc w:val="right"/>
        <w:outlineLvl w:val="1"/>
      </w:pPr>
      <w:r w:rsidRPr="00955C19">
        <w:t>Приложение №2</w:t>
      </w:r>
    </w:p>
    <w:p w:rsidR="006C52BC" w:rsidRPr="00955C19" w:rsidRDefault="006C52BC" w:rsidP="006C52BC">
      <w:pPr>
        <w:tabs>
          <w:tab w:val="left" w:pos="14388"/>
        </w:tabs>
        <w:autoSpaceDE w:val="0"/>
        <w:autoSpaceDN w:val="0"/>
        <w:adjustRightInd w:val="0"/>
        <w:ind w:firstLine="709"/>
        <w:contextualSpacing/>
        <w:jc w:val="center"/>
        <w:outlineLvl w:val="1"/>
      </w:pPr>
      <w:r w:rsidRPr="00955C19">
        <w:t>ПЕРЕЧЕНЬ</w:t>
      </w:r>
    </w:p>
    <w:p w:rsidR="006C52BC" w:rsidRPr="00955C19" w:rsidRDefault="006C52BC" w:rsidP="006C52BC">
      <w:pPr>
        <w:tabs>
          <w:tab w:val="left" w:pos="14388"/>
        </w:tabs>
        <w:autoSpaceDE w:val="0"/>
        <w:autoSpaceDN w:val="0"/>
        <w:adjustRightInd w:val="0"/>
        <w:ind w:firstLine="709"/>
        <w:contextualSpacing/>
        <w:jc w:val="center"/>
        <w:outlineLvl w:val="1"/>
      </w:pPr>
      <w:r w:rsidRPr="00955C19">
        <w:t>ОСНОВНЫХ МЕРОПРИЯТИЙИ РЕСУРСНОЕ ОБЕСПЕЧЕНИЕ ПОДПРОГРАММЫ 3</w:t>
      </w:r>
    </w:p>
    <w:p w:rsidR="006C52BC" w:rsidRPr="00955C19" w:rsidRDefault="006C52BC" w:rsidP="006C52BC">
      <w:pPr>
        <w:tabs>
          <w:tab w:val="left" w:pos="14388"/>
        </w:tabs>
        <w:autoSpaceDE w:val="0"/>
        <w:autoSpaceDN w:val="0"/>
        <w:adjustRightInd w:val="0"/>
        <w:ind w:firstLine="709"/>
        <w:contextualSpacing/>
        <w:jc w:val="center"/>
        <w:outlineLvl w:val="1"/>
      </w:pPr>
      <w:r w:rsidRPr="00955C19">
        <w:t>«ОБЕСПЕЧЕНИЕ ТРАНСПОРТНОЙ ДОСТУПНОСТИ ВНУТРИ КАРГАСОКСКОГО РАЙОНА»</w:t>
      </w:r>
    </w:p>
    <w:tbl>
      <w:tblPr>
        <w:tblW w:w="15168"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6"/>
        <w:gridCol w:w="1134"/>
        <w:gridCol w:w="1417"/>
        <w:gridCol w:w="1276"/>
        <w:gridCol w:w="1276"/>
        <w:gridCol w:w="1559"/>
        <w:gridCol w:w="1843"/>
        <w:gridCol w:w="1275"/>
      </w:tblGrid>
      <w:tr w:rsidR="006C52BC" w:rsidRPr="00955C19" w:rsidTr="00BB771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311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75"/>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3«Обеспечение транспортной доступности внутри Каргасокского района».</w:t>
            </w:r>
          </w:p>
        </w:tc>
      </w:tr>
      <w:tr w:rsidR="006C52BC" w:rsidRPr="00955C19"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Задача 1 подпрограммы: Сохранение объема пассажирских перевозок водным, воздушным и автомобильным транспортом внутри</w:t>
            </w:r>
            <w:r w:rsidRPr="00955C19">
              <w:rPr>
                <w:sz w:val="22"/>
                <w:szCs w:val="22"/>
              </w:rPr>
              <w:br/>
              <w:t>Каргасокского района.</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Основное мероприятие: </w:t>
            </w:r>
            <w:r w:rsidRPr="00955C19">
              <w:rPr>
                <w:rFonts w:ascii="Times New Roman" w:hAnsi="Times New Roman" w:cs="Times New Roman"/>
                <w:sz w:val="22"/>
                <w:szCs w:val="22"/>
              </w:rPr>
              <w:lastRenderedPageBreak/>
              <w:t>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179 961,0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179 961,0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Управление </w:t>
            </w:r>
            <w:r w:rsidRPr="00955C19">
              <w:rPr>
                <w:rFonts w:ascii="Times New Roman" w:hAnsi="Times New Roman" w:cs="Times New Roman"/>
                <w:sz w:val="22"/>
                <w:szCs w:val="22"/>
              </w:rPr>
              <w:lastRenderedPageBreak/>
              <w:t>финансов Администрации Каргасокского района (далее – УФ), Транспортные организации, Администрации сельских поселений, Отдел жизнеобеспечения района Администрации Каргасокского района (далее-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Количество </w:t>
            </w:r>
            <w:r w:rsidRPr="00955C19">
              <w:rPr>
                <w:rFonts w:ascii="Times New Roman" w:hAnsi="Times New Roman" w:cs="Times New Roman"/>
                <w:sz w:val="22"/>
                <w:szCs w:val="22"/>
              </w:rPr>
              <w:lastRenderedPageBreak/>
              <w:t>действующих маршрутов на всех видах транспорта общего пользования,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36 600,0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36 600,0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38 750,0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38 750,0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34 150,0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43 013,0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43 013,0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27 350,0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27 350,0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Субсидирование </w:t>
            </w:r>
            <w:r w:rsidRPr="00955C19">
              <w:rPr>
                <w:rFonts w:ascii="Times New Roman" w:hAnsi="Times New Roman" w:cs="Times New Roman"/>
                <w:sz w:val="22"/>
                <w:szCs w:val="22"/>
              </w:rPr>
              <w:lastRenderedPageBreak/>
              <w:t>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21 543,2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21 543,2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УФ, Транспортные </w:t>
            </w:r>
            <w:r w:rsidRPr="00955C19">
              <w:rPr>
                <w:rFonts w:ascii="Times New Roman" w:hAnsi="Times New Roman" w:cs="Times New Roman"/>
                <w:sz w:val="22"/>
                <w:szCs w:val="22"/>
              </w:rPr>
              <w:lastRenderedPageBreak/>
              <w:t>организации, Администрации сельских поселений,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Количество субсидируемых </w:t>
            </w:r>
            <w:r w:rsidRPr="00955C19">
              <w:rPr>
                <w:rFonts w:ascii="Times New Roman" w:hAnsi="Times New Roman" w:cs="Times New Roman"/>
                <w:sz w:val="22"/>
                <w:szCs w:val="22"/>
              </w:rPr>
              <w:lastRenderedPageBreak/>
              <w:t>маршрутов водного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3 346,9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3 346,9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4 711,0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4 711,0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5 087,3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5 087,3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99 109,7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99 109,7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trike/>
                <w:sz w:val="22"/>
                <w:szCs w:val="22"/>
              </w:rPr>
            </w:pPr>
            <w:r w:rsidRPr="00955C19">
              <w:rPr>
                <w:rFonts w:ascii="Times New Roman" w:hAnsi="Times New Roman" w:cs="Times New Roman"/>
                <w:sz w:val="22"/>
                <w:szCs w:val="22"/>
              </w:rPr>
              <w:t xml:space="preserve">УФ, Транспортные организации, Администрации сельских поселений,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субсидируемых маршрутов воздушного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23 300,0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23 300,0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24 061,0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24 061,0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19 715,0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19 715,0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22 633,7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22 633,7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Субсидирование </w:t>
            </w:r>
            <w:r w:rsidRPr="00955C19">
              <w:rPr>
                <w:rFonts w:ascii="Times New Roman" w:hAnsi="Times New Roman" w:cs="Times New Roman"/>
                <w:sz w:val="22"/>
                <w:szCs w:val="22"/>
              </w:rPr>
              <w:lastRenderedPageBreak/>
              <w:t>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59 308,1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bCs/>
                <w:sz w:val="22"/>
                <w:szCs w:val="22"/>
              </w:rPr>
              <w:t>59 308,1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trike/>
                <w:sz w:val="22"/>
                <w:szCs w:val="22"/>
              </w:rPr>
            </w:pPr>
            <w:r w:rsidRPr="00955C19">
              <w:rPr>
                <w:rFonts w:ascii="Times New Roman" w:hAnsi="Times New Roman" w:cs="Times New Roman"/>
                <w:sz w:val="22"/>
                <w:szCs w:val="22"/>
              </w:rPr>
              <w:t xml:space="preserve">УФ, Транспортные </w:t>
            </w:r>
            <w:r w:rsidRPr="00955C19">
              <w:rPr>
                <w:rFonts w:ascii="Times New Roman" w:hAnsi="Times New Roman" w:cs="Times New Roman"/>
                <w:sz w:val="22"/>
                <w:szCs w:val="22"/>
              </w:rPr>
              <w:lastRenderedPageBreak/>
              <w:t xml:space="preserve">организации, образовательные организации,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ОЖОР</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Количество субсидируемых </w:t>
            </w:r>
            <w:r w:rsidRPr="00955C19">
              <w:rPr>
                <w:rFonts w:ascii="Times New Roman" w:hAnsi="Times New Roman" w:cs="Times New Roman"/>
                <w:sz w:val="22"/>
                <w:szCs w:val="22"/>
              </w:rPr>
              <w:lastRenderedPageBreak/>
              <w:t>маршрутов автомобильного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11 342,1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11 342,1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9 724,0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9 724,0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13 150,0</w:t>
            </w:r>
          </w:p>
          <w:p w:rsidR="006C52BC" w:rsidRPr="00955C19" w:rsidRDefault="006C52BC" w:rsidP="00BB7714">
            <w:pPr>
              <w:contextualSpacing/>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Задача 2 подпрограммы: Осуществление дорожной деятельности в отношении дорог местного значения между населенными пунктами </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Каргасокского района.</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Осуществление 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89 227,</w:t>
            </w:r>
          </w:p>
          <w:p w:rsidR="006C52BC" w:rsidRPr="00955C19" w:rsidRDefault="006C52BC" w:rsidP="00BB7714">
            <w:pPr>
              <w:contextualSpacing/>
              <w:jc w:val="center"/>
              <w:rPr>
                <w:sz w:val="22"/>
                <w:szCs w:val="22"/>
              </w:rPr>
            </w:pPr>
            <w:r w:rsidRPr="00955C19">
              <w:rPr>
                <w:sz w:val="22"/>
                <w:szCs w:val="22"/>
              </w:rPr>
              <w:t>47474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89 227,</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47474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Протяженность дорог местного значения между населенными пунктами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20 875,2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20 875,2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467,25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16 854,3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16 854,3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16 207,0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16 207,0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437,25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16 636,</w:t>
            </w:r>
          </w:p>
          <w:p w:rsidR="006C52BC" w:rsidRPr="00955C19" w:rsidRDefault="006C52BC" w:rsidP="00BB7714">
            <w:pPr>
              <w:contextualSpacing/>
              <w:jc w:val="center"/>
              <w:rPr>
                <w:sz w:val="22"/>
                <w:szCs w:val="22"/>
              </w:rPr>
            </w:pPr>
            <w:r w:rsidRPr="00955C19">
              <w:rPr>
                <w:sz w:val="22"/>
                <w:szCs w:val="22"/>
              </w:rPr>
              <w:t>87474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16 636,</w:t>
            </w:r>
          </w:p>
          <w:p w:rsidR="006C52BC" w:rsidRPr="00955C19" w:rsidRDefault="006C52BC" w:rsidP="00BB7714">
            <w:pPr>
              <w:contextualSpacing/>
              <w:jc w:val="center"/>
              <w:rPr>
                <w:sz w:val="22"/>
                <w:szCs w:val="22"/>
              </w:rPr>
            </w:pPr>
            <w:r w:rsidRPr="00955C19">
              <w:rPr>
                <w:sz w:val="22"/>
                <w:szCs w:val="22"/>
              </w:rPr>
              <w:t>87474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445,25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18 654,1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18 654,1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445,25</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445,25</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87 115,</w:t>
            </w:r>
          </w:p>
          <w:p w:rsidR="006C52BC" w:rsidRPr="00955C19" w:rsidRDefault="006C52BC" w:rsidP="00BB7714">
            <w:pPr>
              <w:contextualSpacing/>
              <w:jc w:val="center"/>
              <w:rPr>
                <w:sz w:val="22"/>
                <w:szCs w:val="22"/>
              </w:rPr>
            </w:pPr>
            <w:r w:rsidRPr="00955C19">
              <w:rPr>
                <w:sz w:val="22"/>
                <w:szCs w:val="22"/>
              </w:rPr>
              <w:t>97474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87 115,</w:t>
            </w:r>
          </w:p>
          <w:p w:rsidR="006C52BC" w:rsidRPr="00955C19" w:rsidRDefault="006C52BC" w:rsidP="00BB7714">
            <w:pPr>
              <w:contextualSpacing/>
              <w:jc w:val="center"/>
              <w:rPr>
                <w:sz w:val="22"/>
                <w:szCs w:val="22"/>
              </w:rPr>
            </w:pPr>
            <w:r w:rsidRPr="00955C19">
              <w:rPr>
                <w:sz w:val="22"/>
                <w:szCs w:val="22"/>
              </w:rPr>
              <w:t>97474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Протяженность автозимников,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20 467,2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20 467,2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462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16 446,3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16 446,3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432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15 799,0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15 799,0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432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16 194,</w:t>
            </w:r>
          </w:p>
          <w:p w:rsidR="006C52BC" w:rsidRPr="00955C19" w:rsidRDefault="006C52BC" w:rsidP="00BB7714">
            <w:pPr>
              <w:contextualSpacing/>
              <w:jc w:val="center"/>
              <w:rPr>
                <w:sz w:val="22"/>
                <w:szCs w:val="22"/>
              </w:rPr>
            </w:pPr>
            <w:r w:rsidRPr="00955C19">
              <w:rPr>
                <w:sz w:val="22"/>
                <w:szCs w:val="22"/>
              </w:rPr>
              <w:t>67474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16 194,</w:t>
            </w:r>
          </w:p>
          <w:p w:rsidR="006C52BC" w:rsidRPr="00955C19" w:rsidRDefault="006C52BC" w:rsidP="00BB7714">
            <w:pPr>
              <w:contextualSpacing/>
              <w:jc w:val="center"/>
              <w:rPr>
                <w:sz w:val="22"/>
                <w:szCs w:val="22"/>
              </w:rPr>
            </w:pPr>
            <w:r w:rsidRPr="00955C19">
              <w:rPr>
                <w:sz w:val="22"/>
                <w:szCs w:val="22"/>
              </w:rPr>
              <w:t>67474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18 208,8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18 208,8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440</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Содержание 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bCs/>
                <w:sz w:val="22"/>
                <w:szCs w:val="22"/>
              </w:rPr>
            </w:pPr>
            <w:r w:rsidRPr="00955C19">
              <w:rPr>
                <w:sz w:val="22"/>
                <w:szCs w:val="22"/>
              </w:rPr>
              <w:t>2 111,5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Протяженность автодорог местного значения между населенными  пунктами,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445,3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5,25</w:t>
            </w:r>
          </w:p>
        </w:tc>
      </w:tr>
      <w:tr w:rsidR="006C52BC" w:rsidRPr="00955C19"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218 738,</w:t>
            </w:r>
          </w:p>
          <w:p w:rsidR="006C52BC" w:rsidRPr="00955C19" w:rsidRDefault="006C52BC" w:rsidP="00BB7714">
            <w:pPr>
              <w:contextualSpacing/>
              <w:jc w:val="center"/>
              <w:rPr>
                <w:sz w:val="22"/>
                <w:szCs w:val="22"/>
              </w:rPr>
            </w:pPr>
            <w:r w:rsidRPr="00955C19">
              <w:rPr>
                <w:sz w:val="22"/>
                <w:szCs w:val="22"/>
              </w:rPr>
              <w:t>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145 086,2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73 652,758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Протяженность дорог местного значения внутри населенных пунктов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41 694,1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14 888,3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46 792,3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17 305,9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38 968,9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24 105,0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14 863,9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44 990,658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32 889,0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12 101,658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44 793,0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12 993,0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274,4</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Расчет и перечисление </w:t>
            </w:r>
            <w:r w:rsidRPr="00955C19">
              <w:rPr>
                <w:rFonts w:ascii="Times New Roman" w:hAnsi="Times New Roman" w:cs="Times New Roman"/>
                <w:sz w:val="22"/>
                <w:szCs w:val="22"/>
              </w:rPr>
              <w:lastRenderedPageBreak/>
              <w:t>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66 215,858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66 215,858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ОЖОР, Администрац</w:t>
            </w:r>
            <w:r w:rsidRPr="00955C19">
              <w:rPr>
                <w:rFonts w:ascii="Times New Roman" w:hAnsi="Times New Roman" w:cs="Times New Roman"/>
                <w:sz w:val="22"/>
                <w:szCs w:val="22"/>
              </w:rPr>
              <w:lastRenderedPageBreak/>
              <w:t>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Количество СП, получающих </w:t>
            </w:r>
            <w:r w:rsidRPr="00955C19">
              <w:rPr>
                <w:rFonts w:ascii="Times New Roman" w:hAnsi="Times New Roman" w:cs="Times New Roman"/>
                <w:sz w:val="22"/>
                <w:szCs w:val="22"/>
              </w:rPr>
              <w:lastRenderedPageBreak/>
              <w:t>МБТ,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13 548,3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13 548,3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15 759,0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15 759,0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13 563,9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13 563,9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12 101,658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12 101,658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11 243,0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11 243,0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 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152 523,1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145 086,2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7 436,9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ОЖОР, Администрации сельских поселений</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Протяженность отремонтированных дорог</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28 145,8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1 340,0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5,1</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31 033,3</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1 546,9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2,417</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25 405,0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24 105,0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0,957</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32 889,0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32 889,0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2,164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33 550,0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3,563</w:t>
            </w:r>
          </w:p>
        </w:tc>
      </w:tr>
      <w:tr w:rsidR="006C52BC" w:rsidRPr="00955C19" w:rsidTr="00BB7714">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487 927,</w:t>
            </w:r>
          </w:p>
          <w:p w:rsidR="006C52BC" w:rsidRPr="00955C19" w:rsidRDefault="006C52BC" w:rsidP="00BB7714">
            <w:pPr>
              <w:contextualSpacing/>
              <w:jc w:val="center"/>
              <w:rPr>
                <w:sz w:val="22"/>
                <w:szCs w:val="22"/>
              </w:rPr>
            </w:pPr>
            <w:r w:rsidRPr="00955C19">
              <w:rPr>
                <w:sz w:val="22"/>
                <w:szCs w:val="22"/>
              </w:rPr>
              <w:t>43274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145 086,2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342 841,</w:t>
            </w:r>
          </w:p>
          <w:p w:rsidR="006C52BC" w:rsidRPr="00955C19" w:rsidRDefault="006C52BC" w:rsidP="00BB7714">
            <w:pPr>
              <w:contextualSpacing/>
              <w:jc w:val="center"/>
              <w:rPr>
                <w:sz w:val="22"/>
                <w:szCs w:val="22"/>
              </w:rPr>
            </w:pPr>
            <w:r w:rsidRPr="00955C19">
              <w:rPr>
                <w:sz w:val="22"/>
                <w:szCs w:val="22"/>
              </w:rPr>
              <w:t>23274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99 169,3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72 363,5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102 396,6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72 910,2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89 325,9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24 105,0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65 220,9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104 640,</w:t>
            </w:r>
          </w:p>
          <w:p w:rsidR="006C52BC" w:rsidRPr="00955C19" w:rsidRDefault="006C52BC" w:rsidP="00BB7714">
            <w:pPr>
              <w:contextualSpacing/>
              <w:jc w:val="center"/>
              <w:rPr>
                <w:sz w:val="22"/>
                <w:szCs w:val="22"/>
              </w:rPr>
            </w:pPr>
            <w:r w:rsidRPr="00955C19">
              <w:rPr>
                <w:sz w:val="22"/>
                <w:szCs w:val="22"/>
              </w:rPr>
              <w:t>53274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32 889,0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71 751,</w:t>
            </w:r>
          </w:p>
          <w:p w:rsidR="006C52BC" w:rsidRPr="00955C19" w:rsidRDefault="006C52BC" w:rsidP="00BB7714">
            <w:pPr>
              <w:contextualSpacing/>
              <w:jc w:val="center"/>
              <w:rPr>
                <w:sz w:val="22"/>
                <w:szCs w:val="22"/>
              </w:rPr>
            </w:pPr>
            <w:r w:rsidRPr="00955C19">
              <w:rPr>
                <w:sz w:val="22"/>
                <w:szCs w:val="22"/>
              </w:rPr>
              <w:t>53274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13 875,0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13 875,0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158"/>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1 598,0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bookmarkStart w:id="10" w:name="RANGE!F87"/>
            <w:bookmarkEnd w:id="10"/>
            <w:r w:rsidRPr="00955C19">
              <w:rPr>
                <w:sz w:val="22"/>
                <w:szCs w:val="22"/>
              </w:rPr>
              <w:t>1 598,0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autoSpaceDE w:val="0"/>
        <w:autoSpaceDN w:val="0"/>
        <w:adjustRightInd w:val="0"/>
        <w:ind w:firstLine="709"/>
        <w:contextualSpacing/>
        <w:outlineLvl w:val="1"/>
      </w:pPr>
      <w:r w:rsidRPr="00955C19">
        <w:t>Примененные сокращения:</w:t>
      </w:r>
      <w:r w:rsidRPr="00955C19">
        <w:tab/>
      </w:r>
      <w:r w:rsidRPr="00955C19">
        <w:tab/>
      </w:r>
      <w:r w:rsidRPr="00955C19">
        <w:tab/>
        <w:t>ОЖОР АКР – Отдел жизнеобеспечения района АКР;</w:t>
      </w:r>
    </w:p>
    <w:p w:rsidR="006C52BC" w:rsidRPr="00955C19" w:rsidRDefault="006C52BC" w:rsidP="006C52BC">
      <w:pPr>
        <w:autoSpaceDE w:val="0"/>
        <w:autoSpaceDN w:val="0"/>
        <w:adjustRightInd w:val="0"/>
        <w:ind w:firstLine="709"/>
        <w:contextualSpacing/>
        <w:outlineLvl w:val="1"/>
      </w:pPr>
      <w:r w:rsidRPr="00955C19">
        <w:t>м/з - местного значения;</w:t>
      </w:r>
      <w:r w:rsidRPr="00955C19">
        <w:tab/>
      </w:r>
      <w:r w:rsidRPr="00955C19">
        <w:tab/>
      </w:r>
      <w:r w:rsidRPr="00955C19">
        <w:tab/>
        <w:t xml:space="preserve">МКУ УЖКХиКС – муниципальное казенное учреждение Управление </w:t>
      </w:r>
    </w:p>
    <w:p w:rsidR="006C52BC" w:rsidRPr="00955C19" w:rsidRDefault="006C52BC" w:rsidP="006C52BC">
      <w:pPr>
        <w:autoSpaceDE w:val="0"/>
        <w:autoSpaceDN w:val="0"/>
        <w:adjustRightInd w:val="0"/>
        <w:ind w:firstLine="709"/>
        <w:contextualSpacing/>
        <w:outlineLvl w:val="1"/>
      </w:pPr>
      <w:r w:rsidRPr="00955C19">
        <w:t>СП - сельские поселения;</w:t>
      </w:r>
      <w:r w:rsidRPr="00955C19">
        <w:tab/>
      </w:r>
      <w:r w:rsidRPr="00955C19">
        <w:tab/>
      </w:r>
      <w:r w:rsidRPr="00955C19">
        <w:tab/>
        <w:t>жилищно-коммунального хозяйства и капитального строительства АКР</w:t>
      </w:r>
    </w:p>
    <w:p w:rsidR="006C52BC" w:rsidRPr="00955C19" w:rsidRDefault="006C52BC" w:rsidP="006C52BC">
      <w:pPr>
        <w:autoSpaceDE w:val="0"/>
        <w:autoSpaceDN w:val="0"/>
        <w:adjustRightInd w:val="0"/>
        <w:ind w:firstLine="709"/>
        <w:contextualSpacing/>
        <w:outlineLvl w:val="1"/>
      </w:pPr>
      <w:r w:rsidRPr="00955C19">
        <w:t>МБТ – межбюджетные трансферты;</w:t>
      </w:r>
      <w:r w:rsidRPr="00955C19">
        <w:tab/>
      </w:r>
      <w:r w:rsidRPr="00955C19">
        <w:tab/>
      </w:r>
      <w:r w:rsidRPr="00955C19">
        <w:tab/>
        <w:t>Управление финансов АКР - муниципальное казенное учреждение</w:t>
      </w:r>
    </w:p>
    <w:p w:rsidR="006C52BC" w:rsidRPr="00955C19" w:rsidRDefault="006C52BC" w:rsidP="006C52BC">
      <w:pPr>
        <w:pStyle w:val="ae"/>
        <w:spacing w:after="120"/>
        <w:ind w:left="0" w:firstLine="709"/>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pStyle w:val="a5"/>
        <w:ind w:left="5245"/>
        <w:contextualSpacing/>
        <w:jc w:val="both"/>
        <w:rPr>
          <w:rFonts w:ascii="Times New Roman" w:hAnsi="Times New Roman"/>
          <w:sz w:val="24"/>
          <w:szCs w:val="24"/>
        </w:rPr>
      </w:pPr>
      <w:r w:rsidRPr="00955C19">
        <w:rPr>
          <w:rFonts w:ascii="Times New Roman" w:hAnsi="Times New Roman"/>
          <w:sz w:val="24"/>
          <w:szCs w:val="24"/>
        </w:rPr>
        <w:lastRenderedPageBreak/>
        <w:t>Приложение 4</w:t>
      </w:r>
    </w:p>
    <w:p w:rsidR="006C52BC" w:rsidRPr="00955C19" w:rsidRDefault="006C52BC" w:rsidP="006C52BC">
      <w:pPr>
        <w:pStyle w:val="a5"/>
        <w:ind w:left="5245"/>
        <w:contextualSpacing/>
        <w:jc w:val="both"/>
        <w:rPr>
          <w:rFonts w:ascii="Times New Roman" w:hAnsi="Times New Roman"/>
          <w:sz w:val="24"/>
          <w:szCs w:val="24"/>
        </w:rPr>
      </w:pPr>
      <w:r w:rsidRPr="00955C19">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a5"/>
        <w:ind w:firstLine="709"/>
        <w:contextualSpacing/>
        <w:jc w:val="both"/>
        <w:rPr>
          <w:rFonts w:ascii="Times New Roman" w:hAnsi="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11" w:name="подпрограмма4"/>
      <w:r w:rsidRPr="00955C19">
        <w:rPr>
          <w:rFonts w:ascii="Times New Roman" w:hAnsi="Times New Roman" w:cs="Times New Roman"/>
          <w:sz w:val="24"/>
          <w:szCs w:val="24"/>
        </w:rPr>
        <w:t>ПОДПРОГРАММА 4.</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СЕЛЬСКИХ ПОСЕЛЕНИЙ»</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bookmarkEnd w:id="11"/>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ПАСПОРТ ПОДПРОГРАММЫ 4</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СЕЛЬСКИХ ПОСЕЛЕНИЙ»</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18759" w:type="dxa"/>
        <w:tblInd w:w="-40" w:type="dxa"/>
        <w:tblLayout w:type="fixed"/>
        <w:tblCellMar>
          <w:top w:w="75" w:type="dxa"/>
          <w:left w:w="0" w:type="dxa"/>
          <w:bottom w:w="75" w:type="dxa"/>
          <w:right w:w="0" w:type="dxa"/>
        </w:tblCellMar>
        <w:tblLook w:val="0000" w:firstRow="0" w:lastRow="0" w:firstColumn="0" w:lastColumn="0" w:noHBand="0" w:noVBand="0"/>
      </w:tblPr>
      <w:tblGrid>
        <w:gridCol w:w="1560"/>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2016г. – 2021г.</w:t>
            </w: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Заместитель Главы Каргасокского района по экономике</w:t>
            </w: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финансов АКР</w:t>
            </w: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финансов АКР, Администрации сельских поселений</w:t>
            </w:r>
          </w:p>
        </w:tc>
      </w:tr>
      <w:tr w:rsidR="006C52BC" w:rsidRPr="00955C19"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Повышение эффективности управления муниципальными финансами, достижение сбалансированности бюджетов сельских поселений  </w:t>
            </w:r>
          </w:p>
        </w:tc>
      </w:tr>
      <w:tr w:rsidR="006C52BC" w:rsidRPr="00955C19" w:rsidTr="00BB7714">
        <w:trPr>
          <w:gridAfter w:val="8"/>
          <w:wAfter w:w="8836" w:type="dxa"/>
          <w:trHeight w:val="637"/>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shd w:val="clear" w:color="auto" w:fill="FFFFFF"/>
              <w:contextualSpacing/>
              <w:jc w:val="center"/>
              <w:rPr>
                <w:sz w:val="22"/>
                <w:szCs w:val="22"/>
              </w:rPr>
            </w:pPr>
            <w:r w:rsidRPr="00955C19">
              <w:rPr>
                <w:sz w:val="22"/>
                <w:szCs w:val="22"/>
              </w:rPr>
              <w:t>2021 год</w:t>
            </w: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1. Рейтинг Каргасокского района среди районов Томской области по качеству управления муниципальными </w:t>
            </w:r>
            <w:r w:rsidRPr="00955C19">
              <w:rPr>
                <w:sz w:val="22"/>
                <w:szCs w:val="22"/>
              </w:rPr>
              <w:lastRenderedPageBreak/>
              <w:t>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r>
      <w:tr w:rsidR="006C52BC" w:rsidRPr="00955C19" w:rsidTr="00BB7714">
        <w:trPr>
          <w:gridAfter w:val="8"/>
          <w:wAfter w:w="8836" w:type="dxa"/>
        </w:trPr>
        <w:tc>
          <w:tcPr>
            <w:tcW w:w="1560" w:type="dxa"/>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2. 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r w:rsidRPr="00955C19">
              <w:rPr>
                <w:sz w:val="22"/>
                <w:szCs w:val="22"/>
                <w:lang w:val="en-US"/>
              </w:rPr>
              <w:t>&gt;0</w:t>
            </w:r>
          </w:p>
        </w:tc>
      </w:tr>
      <w:tr w:rsidR="006C52BC" w:rsidRPr="00955C19" w:rsidTr="00BB7714">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Повышение эффективности расходов бюджета муниципального образования «Каргасокский район».</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996" w:type="dxa"/>
            <w:gridSpan w:val="2"/>
          </w:tcPr>
          <w:p w:rsidR="006C52BC" w:rsidRPr="00955C19" w:rsidRDefault="006C52BC" w:rsidP="00BB7714">
            <w:pPr>
              <w:ind w:firstLine="709"/>
              <w:contextualSpacing/>
            </w:pPr>
          </w:p>
        </w:tc>
        <w:tc>
          <w:tcPr>
            <w:tcW w:w="2280" w:type="dxa"/>
            <w:gridSpan w:val="2"/>
            <w:vAlign w:val="center"/>
          </w:tcPr>
          <w:p w:rsidR="006C52BC" w:rsidRPr="00955C19" w:rsidRDefault="006C52BC" w:rsidP="00BB7714">
            <w:pPr>
              <w:ind w:firstLine="709"/>
              <w:contextualSpacing/>
              <w:jc w:val="center"/>
            </w:pPr>
          </w:p>
        </w:tc>
        <w:tc>
          <w:tcPr>
            <w:tcW w:w="2280" w:type="dxa"/>
            <w:gridSpan w:val="2"/>
            <w:vAlign w:val="center"/>
          </w:tcPr>
          <w:p w:rsidR="006C52BC" w:rsidRPr="00955C19" w:rsidRDefault="006C52BC" w:rsidP="00BB7714">
            <w:pPr>
              <w:ind w:firstLine="709"/>
              <w:contextualSpacing/>
              <w:jc w:val="center"/>
            </w:pPr>
          </w:p>
        </w:tc>
        <w:tc>
          <w:tcPr>
            <w:tcW w:w="2280" w:type="dxa"/>
            <w:gridSpan w:val="2"/>
            <w:vAlign w:val="center"/>
          </w:tcPr>
          <w:p w:rsidR="006C52BC" w:rsidRPr="00955C19" w:rsidRDefault="006C52BC" w:rsidP="00BB7714">
            <w:pPr>
              <w:ind w:firstLine="709"/>
              <w:contextualSpacing/>
              <w:jc w:val="center"/>
            </w:pPr>
          </w:p>
        </w:tc>
      </w:tr>
      <w:tr w:rsidR="006C52BC" w:rsidRPr="00955C19" w:rsidTr="00BB7714">
        <w:trPr>
          <w:gridAfter w:val="8"/>
          <w:wAfter w:w="8836" w:type="dxa"/>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shd w:val="clear" w:color="auto" w:fill="FFFFFF"/>
              <w:contextualSpacing/>
              <w:jc w:val="center"/>
              <w:rPr>
                <w:sz w:val="22"/>
                <w:szCs w:val="22"/>
              </w:rPr>
            </w:pPr>
            <w:r w:rsidRPr="00955C19">
              <w:rPr>
                <w:sz w:val="22"/>
                <w:szCs w:val="22"/>
              </w:rPr>
              <w:t>2021 год</w:t>
            </w: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Повышение эффективности расходов бюджета муниципального образования «Каргасокский район».</w:t>
            </w:r>
          </w:p>
        </w:tc>
      </w:tr>
      <w:tr w:rsidR="006C52BC" w:rsidRPr="00955C19" w:rsidTr="00BB7714">
        <w:trPr>
          <w:gridAfter w:val="8"/>
          <w:wAfter w:w="8836" w:type="dxa"/>
          <w:trHeight w:val="2656"/>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1. 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2. Отклонение фактически полученных налоговых и неналоговых доходов сельских поселений от прогнозируемых при расчете финансовой помощи,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r>
      <w:tr w:rsidR="006C52BC" w:rsidRPr="00955C19" w:rsidTr="00BB7714">
        <w:trPr>
          <w:gridAfter w:val="4"/>
          <w:wAfter w:w="4560"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6C52BC" w:rsidRPr="00955C19" w:rsidRDefault="006C52BC" w:rsidP="00BB7714">
            <w:pPr>
              <w:ind w:firstLine="709"/>
              <w:contextualSpacing/>
              <w:jc w:val="center"/>
            </w:pPr>
          </w:p>
        </w:tc>
        <w:tc>
          <w:tcPr>
            <w:tcW w:w="2280" w:type="dxa"/>
            <w:gridSpan w:val="2"/>
            <w:vAlign w:val="center"/>
          </w:tcPr>
          <w:p w:rsidR="006C52BC" w:rsidRPr="00955C19" w:rsidRDefault="006C52BC" w:rsidP="00BB7714">
            <w:pPr>
              <w:ind w:firstLine="709"/>
              <w:contextualSpacing/>
              <w:jc w:val="center"/>
            </w:pPr>
          </w:p>
        </w:tc>
      </w:tr>
      <w:tr w:rsidR="006C52BC" w:rsidRPr="00955C19"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2 516</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2 158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2 163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2 117</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2 117</w:t>
            </w:r>
          </w:p>
        </w:tc>
      </w:tr>
      <w:tr w:rsidR="006C52BC" w:rsidRPr="00955C19" w:rsidTr="00BB7714">
        <w:trPr>
          <w:gridAfter w:val="8"/>
          <w:wAfter w:w="8836" w:type="dxa"/>
          <w:trHeight w:val="845"/>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955C19" w:rsidTr="00BB7714">
        <w:trPr>
          <w:gridAfter w:val="8"/>
          <w:wAfter w:w="8836" w:type="dxa"/>
        </w:trPr>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Количество электроэнергии, пот-ребленной населением, подлежащее субсидированию, Квт.ч.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2 560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2 500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2 500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2 500</w:t>
            </w:r>
          </w:p>
        </w:tc>
      </w:tr>
      <w:tr w:rsidR="006C52BC" w:rsidRPr="00955C19" w:rsidTr="00BB7714">
        <w:trPr>
          <w:gridAfter w:val="1"/>
          <w:wAfter w:w="480" w:type="dxa"/>
          <w:trHeight w:val="1023"/>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Отсутствуют</w:t>
            </w:r>
          </w:p>
        </w:tc>
        <w:tc>
          <w:tcPr>
            <w:tcW w:w="1876" w:type="dxa"/>
          </w:tcPr>
          <w:p w:rsidR="006C52BC" w:rsidRPr="00955C19" w:rsidRDefault="006C52BC" w:rsidP="00BB7714">
            <w:pPr>
              <w:ind w:firstLine="709"/>
              <w:contextualSpacing/>
            </w:pPr>
          </w:p>
        </w:tc>
        <w:tc>
          <w:tcPr>
            <w:tcW w:w="2160" w:type="dxa"/>
            <w:gridSpan w:val="2"/>
            <w:vAlign w:val="center"/>
          </w:tcPr>
          <w:p w:rsidR="006C52BC" w:rsidRPr="00955C19" w:rsidRDefault="006C52BC" w:rsidP="00BB7714">
            <w:pPr>
              <w:ind w:firstLine="709"/>
              <w:contextualSpacing/>
              <w:jc w:val="center"/>
            </w:pPr>
          </w:p>
        </w:tc>
        <w:tc>
          <w:tcPr>
            <w:tcW w:w="2160" w:type="dxa"/>
            <w:gridSpan w:val="2"/>
            <w:vAlign w:val="center"/>
          </w:tcPr>
          <w:p w:rsidR="006C52BC" w:rsidRPr="00955C19" w:rsidRDefault="006C52BC" w:rsidP="00BB7714">
            <w:pPr>
              <w:ind w:firstLine="709"/>
              <w:contextualSpacing/>
              <w:jc w:val="center"/>
            </w:pPr>
          </w:p>
        </w:tc>
        <w:tc>
          <w:tcPr>
            <w:tcW w:w="2160" w:type="dxa"/>
            <w:gridSpan w:val="2"/>
            <w:vAlign w:val="center"/>
          </w:tcPr>
          <w:p w:rsidR="006C52BC" w:rsidRPr="00955C19" w:rsidRDefault="006C52BC" w:rsidP="00BB7714">
            <w:pPr>
              <w:ind w:firstLine="709"/>
              <w:contextualSpacing/>
              <w:jc w:val="center"/>
            </w:pPr>
          </w:p>
        </w:tc>
      </w:tr>
      <w:tr w:rsidR="006C52BC" w:rsidRPr="00955C19" w:rsidTr="00BB7714">
        <w:trPr>
          <w:gridAfter w:val="8"/>
          <w:wAfter w:w="8836" w:type="dxa"/>
        </w:trPr>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w:t>
            </w:r>
          </w:p>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w:t>
            </w:r>
          </w:p>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2021 год</w:t>
            </w:r>
          </w:p>
        </w:tc>
      </w:tr>
      <w:tr w:rsidR="006C52BC" w:rsidRPr="00955C19" w:rsidTr="00BB7714">
        <w:trPr>
          <w:gridAfter w:val="8"/>
          <w:wAfter w:w="8836" w:type="dxa"/>
          <w:trHeight w:val="400"/>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1 869,3</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1 627,1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2 088,6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2 165,7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2 251,9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2 270,3</w:t>
            </w:r>
          </w:p>
        </w:tc>
      </w:tr>
      <w:tr w:rsidR="006C52BC" w:rsidRPr="00955C19"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631 734,6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105 680,9</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101 895,1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97 255,7</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114 419,7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112 926,1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99 557,1</w:t>
            </w:r>
          </w:p>
        </w:tc>
      </w:tr>
      <w:tr w:rsidR="006C52BC" w:rsidRPr="00955C19" w:rsidTr="00BB7714">
        <w:trPr>
          <w:gridAfter w:val="8"/>
          <w:wAfter w:w="8836" w:type="dxa"/>
          <w:trHeight w:val="199"/>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444 109,</w:t>
            </w:r>
          </w:p>
          <w:p w:rsidR="006C52BC" w:rsidRPr="00955C19" w:rsidRDefault="006C52BC" w:rsidP="00BB7714">
            <w:pPr>
              <w:contextualSpacing/>
              <w:jc w:val="center"/>
              <w:rPr>
                <w:sz w:val="22"/>
                <w:szCs w:val="22"/>
              </w:rPr>
            </w:pPr>
            <w:r w:rsidRPr="00955C19">
              <w:rPr>
                <w:sz w:val="22"/>
                <w:szCs w:val="22"/>
              </w:rPr>
              <w:t>72079</w:t>
            </w:r>
          </w:p>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79 154,8</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73615,9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68 235,3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96 842,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22079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71 000,9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55 260,6</w:t>
            </w:r>
          </w:p>
        </w:tc>
      </w:tr>
      <w:tr w:rsidR="006C52BC" w:rsidRPr="00955C19"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1 088 117,2208</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186 705,0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177 138,1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167 579,6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213 427,</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62079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186 </w:t>
            </w:r>
          </w:p>
          <w:p w:rsidR="006C52BC" w:rsidRPr="00955C19" w:rsidRDefault="006C52BC" w:rsidP="00BB7714">
            <w:pPr>
              <w:contextualSpacing/>
              <w:jc w:val="center"/>
              <w:rPr>
                <w:sz w:val="22"/>
                <w:szCs w:val="22"/>
              </w:rPr>
            </w:pPr>
            <w:r w:rsidRPr="00955C19">
              <w:rPr>
                <w:sz w:val="22"/>
                <w:szCs w:val="22"/>
              </w:rPr>
              <w:t>178,9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157 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088,0</w:t>
            </w:r>
          </w:p>
        </w:tc>
      </w:tr>
    </w:tbl>
    <w:p w:rsidR="006C52BC" w:rsidRPr="00955C19" w:rsidRDefault="006C52BC" w:rsidP="006C52BC">
      <w:pPr>
        <w:autoSpaceDE w:val="0"/>
        <w:autoSpaceDN w:val="0"/>
        <w:adjustRightInd w:val="0"/>
        <w:ind w:firstLine="709"/>
        <w:contextualSpacing/>
        <w:jc w:val="both"/>
      </w:pPr>
    </w:p>
    <w:p w:rsidR="006C52BC" w:rsidRPr="00955C19" w:rsidRDefault="006C52BC" w:rsidP="006C52BC">
      <w:pPr>
        <w:numPr>
          <w:ilvl w:val="0"/>
          <w:numId w:val="28"/>
        </w:numPr>
        <w:autoSpaceDE w:val="0"/>
        <w:autoSpaceDN w:val="0"/>
        <w:adjustRightInd w:val="0"/>
        <w:ind w:left="0" w:firstLine="709"/>
        <w:contextualSpacing/>
        <w:jc w:val="center"/>
      </w:pPr>
      <w:r w:rsidRPr="00955C19">
        <w:br w:type="page"/>
      </w:r>
      <w:r w:rsidRPr="00955C19">
        <w:lastRenderedPageBreak/>
        <w:t>ХАРАКТЕРИСТИКА ТЕКУЩЕГО СОСТОЯНИЯ СФЕРЫ РЕАЛИЗАЦИИ ПОДПРОГРАММЫ 4.</w:t>
      </w:r>
    </w:p>
    <w:p w:rsidR="006C52BC" w:rsidRPr="00955C19" w:rsidRDefault="006C52BC" w:rsidP="006C52BC">
      <w:pPr>
        <w:ind w:firstLine="709"/>
        <w:contextualSpacing/>
        <w:jc w:val="center"/>
        <w:rPr>
          <w:b/>
        </w:rPr>
      </w:pPr>
    </w:p>
    <w:p w:rsidR="006C52BC" w:rsidRPr="00955C19" w:rsidRDefault="006C52BC" w:rsidP="006C52BC">
      <w:pPr>
        <w:ind w:firstLine="709"/>
        <w:contextualSpacing/>
        <w:jc w:val="both"/>
      </w:pPr>
      <w:r w:rsidRPr="00955C19">
        <w:t>Эффективное и прозрачное управление муниципальными финансами и обеспечение сбалансированности бюджетов сельских поселений района будут способствовать достижению целей и задач социально – экономического развития Каргасокского района.</w:t>
      </w:r>
    </w:p>
    <w:p w:rsidR="006C52BC" w:rsidRPr="00955C19" w:rsidRDefault="006C52BC" w:rsidP="006C52BC">
      <w:pPr>
        <w:ind w:firstLine="709"/>
        <w:contextualSpacing/>
        <w:jc w:val="both"/>
      </w:pPr>
      <w:r w:rsidRPr="00955C19">
        <w:t xml:space="preserve">Расходная часть консолидированного бюджета района с 2009г. к 2014г. выросла на </w:t>
      </w:r>
      <w:r w:rsidRPr="00955C19">
        <w:br/>
        <w:t>63%. Налоговые и неналоговые доходы бюджета росли до 2013г., затем стали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6C52BC" w:rsidRPr="00955C19" w:rsidRDefault="006C52BC" w:rsidP="006C52BC">
      <w:pPr>
        <w:ind w:firstLine="709"/>
        <w:contextualSpacing/>
        <w:jc w:val="both"/>
      </w:pPr>
      <w:r w:rsidRPr="00955C19">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6C52BC" w:rsidRPr="00955C19" w:rsidRDefault="006C52BC" w:rsidP="006C52BC">
      <w:pPr>
        <w:ind w:firstLine="709"/>
        <w:contextualSpacing/>
        <w:jc w:val="both"/>
      </w:pPr>
      <w:r w:rsidRPr="00955C19">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6C52BC" w:rsidRPr="00955C19" w:rsidRDefault="006C52BC" w:rsidP="006C52BC">
      <w:pPr>
        <w:ind w:firstLine="709"/>
        <w:contextualSpacing/>
        <w:jc w:val="both"/>
      </w:pPr>
      <w:r w:rsidRPr="00955C19">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только 1-3 места среди 20 муниципальных образований Томской области.</w:t>
      </w:r>
    </w:p>
    <w:p w:rsidR="006C52BC" w:rsidRPr="00955C19" w:rsidRDefault="006C52BC" w:rsidP="006C52BC">
      <w:pPr>
        <w:ind w:firstLine="709"/>
        <w:contextualSpacing/>
        <w:jc w:val="both"/>
      </w:pPr>
      <w:r w:rsidRPr="00955C19">
        <w:t>Вопросы эффективности управления муниципальными финансами обоснованность и оптимизация расходов остаются актуальными и в дальнейшем.</w:t>
      </w:r>
    </w:p>
    <w:p w:rsidR="006C52BC" w:rsidRPr="00955C19" w:rsidRDefault="006C52BC" w:rsidP="006C52BC">
      <w:pPr>
        <w:ind w:firstLine="709"/>
        <w:contextualSpacing/>
        <w:jc w:val="both"/>
      </w:pPr>
      <w:r w:rsidRPr="00955C19">
        <w:t>Одной из составных частей успешного развития Каргасокского района является сбалансированное развитие сельских поселений.</w:t>
      </w:r>
    </w:p>
    <w:p w:rsidR="006C52BC" w:rsidRPr="00955C19" w:rsidRDefault="006C52BC" w:rsidP="006C52BC">
      <w:pPr>
        <w:ind w:firstLine="709"/>
        <w:contextualSpacing/>
        <w:jc w:val="both"/>
      </w:pPr>
      <w:r w:rsidRPr="00955C19">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6C52BC" w:rsidRPr="00955C19" w:rsidRDefault="006C52BC" w:rsidP="006C52BC">
      <w:pPr>
        <w:ind w:firstLine="709"/>
        <w:contextualSpacing/>
        <w:jc w:val="both"/>
      </w:pPr>
      <w:r w:rsidRPr="00955C19">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6C52BC" w:rsidRPr="00955C19" w:rsidRDefault="006C52BC" w:rsidP="006C52BC">
      <w:pPr>
        <w:ind w:firstLine="709"/>
        <w:contextualSpacing/>
        <w:jc w:val="both"/>
      </w:pPr>
      <w:r w:rsidRPr="00955C19">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6C52BC" w:rsidRPr="00955C19" w:rsidRDefault="006C52BC" w:rsidP="006C52BC">
      <w:pPr>
        <w:ind w:firstLine="709"/>
        <w:contextualSpacing/>
        <w:jc w:val="both"/>
      </w:pPr>
      <w:r w:rsidRPr="00955C19">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6C52BC" w:rsidRPr="00955C19" w:rsidRDefault="006C52BC" w:rsidP="006C52BC">
      <w:pPr>
        <w:ind w:firstLine="709"/>
        <w:contextualSpacing/>
        <w:jc w:val="center"/>
      </w:pPr>
      <w:r w:rsidRPr="00955C19">
        <w:t>Структура бюджетов поселений Каргасокского района за 2014г.</w:t>
      </w:r>
    </w:p>
    <w:tbl>
      <w:tblPr>
        <w:tblW w:w="9923" w:type="dxa"/>
        <w:tblInd w:w="-34" w:type="dxa"/>
        <w:tblLayout w:type="fixed"/>
        <w:tblLook w:val="04A0" w:firstRow="1" w:lastRow="0" w:firstColumn="1" w:lastColumn="0" w:noHBand="0" w:noVBand="1"/>
      </w:tblPr>
      <w:tblGrid>
        <w:gridCol w:w="1702"/>
        <w:gridCol w:w="1134"/>
        <w:gridCol w:w="1134"/>
        <w:gridCol w:w="851"/>
        <w:gridCol w:w="1134"/>
        <w:gridCol w:w="992"/>
        <w:gridCol w:w="1134"/>
        <w:gridCol w:w="992"/>
        <w:gridCol w:w="850"/>
      </w:tblGrid>
      <w:tr w:rsidR="006C52BC" w:rsidRPr="00955C19" w:rsidTr="00BB7714">
        <w:trPr>
          <w:trHeight w:val="275"/>
        </w:trPr>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Бюджет</w:t>
            </w:r>
          </w:p>
        </w:tc>
        <w:tc>
          <w:tcPr>
            <w:tcW w:w="5245" w:type="dxa"/>
            <w:gridSpan w:val="5"/>
            <w:tcBorders>
              <w:top w:val="single" w:sz="4" w:space="0" w:color="auto"/>
              <w:left w:val="nil"/>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ДОХОДЫ</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Расходы</w:t>
            </w:r>
          </w:p>
          <w:p w:rsidR="006C52BC" w:rsidRPr="00955C19" w:rsidRDefault="006C52BC" w:rsidP="00BB7714">
            <w:pPr>
              <w:contextualSpacing/>
              <w:jc w:val="center"/>
              <w:rPr>
                <w:bCs/>
                <w:sz w:val="22"/>
                <w:szCs w:val="22"/>
              </w:rPr>
            </w:pPr>
            <w:r w:rsidRPr="00955C19">
              <w:rPr>
                <w:bCs/>
                <w:sz w:val="22"/>
                <w:szCs w:val="22"/>
              </w:rPr>
              <w:lastRenderedPageBreak/>
              <w:t>(тыс. руб.)</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lastRenderedPageBreak/>
              <w:t>Дефицит</w:t>
            </w:r>
          </w:p>
          <w:p w:rsidR="006C52BC" w:rsidRPr="00955C19" w:rsidRDefault="006C52BC" w:rsidP="00BB7714">
            <w:pPr>
              <w:contextualSpacing/>
              <w:jc w:val="center"/>
              <w:rPr>
                <w:bCs/>
                <w:sz w:val="22"/>
                <w:szCs w:val="22"/>
              </w:rPr>
            </w:pPr>
            <w:r w:rsidRPr="00955C19">
              <w:rPr>
                <w:bCs/>
                <w:sz w:val="22"/>
                <w:szCs w:val="22"/>
              </w:rPr>
              <w:t>(тыс. руб.)</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Обеспеченность расходов налоговыми и неналоговыми доходами в %</w:t>
            </w:r>
          </w:p>
        </w:tc>
      </w:tr>
      <w:tr w:rsidR="006C52BC" w:rsidRPr="00955C19" w:rsidTr="00BB7714">
        <w:trPr>
          <w:trHeight w:val="254"/>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1134" w:type="dxa"/>
            <w:vMerge w:val="restart"/>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Всего</w:t>
            </w:r>
          </w:p>
          <w:p w:rsidR="006C52BC" w:rsidRPr="00955C19" w:rsidRDefault="006C52BC" w:rsidP="00BB7714">
            <w:pPr>
              <w:contextualSpacing/>
              <w:jc w:val="center"/>
              <w:rPr>
                <w:bCs/>
                <w:sz w:val="22"/>
                <w:szCs w:val="22"/>
              </w:rPr>
            </w:pPr>
            <w:r w:rsidRPr="00955C19">
              <w:rPr>
                <w:bCs/>
                <w:sz w:val="22"/>
                <w:szCs w:val="22"/>
              </w:rPr>
              <w:t>(тыс. руб.)</w:t>
            </w:r>
          </w:p>
          <w:p w:rsidR="006C52BC" w:rsidRPr="00955C19" w:rsidRDefault="006C52BC" w:rsidP="00BB7714">
            <w:pPr>
              <w:contextualSpacing/>
              <w:jc w:val="center"/>
              <w:rPr>
                <w:bCs/>
                <w:sz w:val="22"/>
                <w:szCs w:val="22"/>
              </w:rPr>
            </w:pPr>
            <w:r w:rsidRPr="00955C19">
              <w:rPr>
                <w:bCs/>
                <w:sz w:val="22"/>
                <w:szCs w:val="22"/>
              </w:rPr>
              <w:t>в том числе</w:t>
            </w:r>
          </w:p>
        </w:tc>
        <w:tc>
          <w:tcPr>
            <w:tcW w:w="1985" w:type="dxa"/>
            <w:gridSpan w:val="2"/>
            <w:tcBorders>
              <w:top w:val="single" w:sz="4" w:space="0" w:color="auto"/>
              <w:left w:val="nil"/>
              <w:bottom w:val="single" w:sz="4" w:space="0" w:color="auto"/>
              <w:right w:val="single" w:sz="4" w:space="0" w:color="000000"/>
            </w:tcBorders>
            <w:vAlign w:val="center"/>
            <w:hideMark/>
          </w:tcPr>
          <w:p w:rsidR="006C52BC" w:rsidRPr="00955C19" w:rsidRDefault="006C52BC" w:rsidP="00BB7714">
            <w:pPr>
              <w:contextualSpacing/>
              <w:jc w:val="center"/>
              <w:rPr>
                <w:bCs/>
                <w:sz w:val="22"/>
                <w:szCs w:val="22"/>
              </w:rPr>
            </w:pPr>
            <w:r w:rsidRPr="00955C19">
              <w:rPr>
                <w:bCs/>
                <w:sz w:val="22"/>
                <w:szCs w:val="22"/>
              </w:rPr>
              <w:t>Налоговые и неналоговые</w:t>
            </w:r>
          </w:p>
        </w:tc>
        <w:tc>
          <w:tcPr>
            <w:tcW w:w="2126" w:type="dxa"/>
            <w:gridSpan w:val="2"/>
            <w:tcBorders>
              <w:top w:val="single" w:sz="4" w:space="0" w:color="auto"/>
              <w:left w:val="nil"/>
              <w:bottom w:val="single" w:sz="4" w:space="0" w:color="auto"/>
              <w:right w:val="single" w:sz="4" w:space="0" w:color="000000"/>
            </w:tcBorders>
            <w:vAlign w:val="center"/>
            <w:hideMark/>
          </w:tcPr>
          <w:p w:rsidR="006C52BC" w:rsidRPr="00955C19" w:rsidRDefault="006C52BC" w:rsidP="00BB7714">
            <w:pPr>
              <w:contextualSpacing/>
              <w:jc w:val="center"/>
              <w:rPr>
                <w:bCs/>
                <w:sz w:val="22"/>
                <w:szCs w:val="22"/>
              </w:rPr>
            </w:pPr>
            <w:r w:rsidRPr="00955C19">
              <w:rPr>
                <w:bCs/>
                <w:sz w:val="22"/>
                <w:szCs w:val="22"/>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r>
      <w:tr w:rsidR="006C52BC" w:rsidRPr="00955C19" w:rsidTr="00BB7714">
        <w:trPr>
          <w:trHeight w:val="127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Cs/>
                <w:sz w:val="22"/>
                <w:szCs w:val="22"/>
              </w:rPr>
            </w:pP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Сумма</w:t>
            </w:r>
          </w:p>
          <w:p w:rsidR="006C52BC" w:rsidRPr="00955C19" w:rsidRDefault="006C52BC" w:rsidP="00BB7714">
            <w:pPr>
              <w:contextualSpacing/>
              <w:jc w:val="center"/>
              <w:rPr>
                <w:bCs/>
                <w:sz w:val="22"/>
                <w:szCs w:val="22"/>
              </w:rPr>
            </w:pPr>
            <w:r w:rsidRPr="00955C19">
              <w:rPr>
                <w:bCs/>
                <w:sz w:val="22"/>
                <w:szCs w:val="22"/>
              </w:rPr>
              <w:t>(тыс. руб.)</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Удельный вес в общей сумме доходов в %</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Сумма</w:t>
            </w:r>
          </w:p>
          <w:p w:rsidR="006C52BC" w:rsidRPr="00955C19" w:rsidRDefault="006C52BC" w:rsidP="00BB7714">
            <w:pPr>
              <w:contextualSpacing/>
              <w:jc w:val="center"/>
              <w:rPr>
                <w:bCs/>
                <w:sz w:val="22"/>
                <w:szCs w:val="22"/>
              </w:rPr>
            </w:pPr>
            <w:r w:rsidRPr="00955C19">
              <w:rPr>
                <w:bCs/>
                <w:sz w:val="22"/>
                <w:szCs w:val="22"/>
              </w:rPr>
              <w:t>(тыс. руб.)</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bCs/>
                <w:sz w:val="22"/>
                <w:szCs w:val="22"/>
              </w:rPr>
            </w:pPr>
            <w:r w:rsidRPr="00955C19">
              <w:rPr>
                <w:bCs/>
                <w:sz w:val="22"/>
                <w:szCs w:val="22"/>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C52BC" w:rsidRPr="00955C19" w:rsidRDefault="006C52BC" w:rsidP="00BB7714">
            <w:pPr>
              <w:contextualSpacing/>
              <w:jc w:val="center"/>
              <w:rPr>
                <w:b/>
                <w:bCs/>
                <w:sz w:val="22"/>
                <w:szCs w:val="22"/>
              </w:rPr>
            </w:pPr>
          </w:p>
        </w:tc>
      </w:tr>
      <w:tr w:rsidR="006C52BC" w:rsidRPr="00955C19" w:rsidTr="00BB7714">
        <w:trPr>
          <w:trHeight w:val="254"/>
        </w:trPr>
        <w:tc>
          <w:tcPr>
            <w:tcW w:w="1702" w:type="dxa"/>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Вертикосского с/п</w:t>
            </w:r>
          </w:p>
        </w:tc>
        <w:tc>
          <w:tcPr>
            <w:tcW w:w="1134"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9 185,11</w:t>
            </w:r>
          </w:p>
        </w:tc>
        <w:tc>
          <w:tcPr>
            <w:tcW w:w="1134"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2 619,87</w:t>
            </w:r>
          </w:p>
        </w:tc>
        <w:tc>
          <w:tcPr>
            <w:tcW w:w="851"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28,52</w:t>
            </w:r>
          </w:p>
        </w:tc>
        <w:tc>
          <w:tcPr>
            <w:tcW w:w="1134"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6 565,24</w:t>
            </w:r>
          </w:p>
        </w:tc>
        <w:tc>
          <w:tcPr>
            <w:tcW w:w="992"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71,48</w:t>
            </w:r>
          </w:p>
        </w:tc>
        <w:tc>
          <w:tcPr>
            <w:tcW w:w="1134"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9 419,38</w:t>
            </w:r>
          </w:p>
        </w:tc>
        <w:tc>
          <w:tcPr>
            <w:tcW w:w="992"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-234,27</w:t>
            </w:r>
          </w:p>
        </w:tc>
        <w:tc>
          <w:tcPr>
            <w:tcW w:w="850" w:type="dxa"/>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27,81</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Каргасокского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99 561,83</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25 326,33</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25,44</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74 235,50</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74,56</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100 738,06</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-1 176,23</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25,14</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Киндальского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6 225,73</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431,00</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6,92</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5 794,73</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93,08</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6 219,46</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6,27</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6,93</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Нововасюганского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35 199,45</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10 345,92</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29,39</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24 853,53</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70,61</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36 369,00</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-1 169,55</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28,45</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Новоюгинского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20 739,73</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1 602,13</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7,72</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19 137,60</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92,28</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20 528,59</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211,14</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7,80</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Сосновского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20 930,95</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919,69</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4,39</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20 011,26</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95,61</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20 537,76</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393,19</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4,48</w:t>
            </w:r>
          </w:p>
        </w:tc>
      </w:tr>
      <w:tr w:rsidR="006C52BC" w:rsidRPr="00955C19" w:rsidTr="00BB7714">
        <w:trPr>
          <w:trHeight w:val="368"/>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Средневасюганского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32 178,97</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2 566,12</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7,97</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29 612,85</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92,03</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32 194,43</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-15,46</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7,97</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Среднетымского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38 002,10</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1 427,92</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3,76</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36 574,18</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96,24</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37 992,44</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9,66</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3,76</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Толпаровского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28 143,76</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1 056,31</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3,75</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27 087,45</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96,25</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28 129,74</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14,02</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3,76</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Тымского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14 009,60</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466,09</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3,33</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13 543,51</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96,67</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13 702,55</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307,05</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3,40</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Усть-Тымского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19 005,68</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960,98</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5,06</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18 044,70</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94,94</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18 874,94</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130,74</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5,09</w:t>
            </w:r>
          </w:p>
        </w:tc>
      </w:tr>
      <w:tr w:rsidR="006C52BC" w:rsidRPr="00955C19"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Усть-Чижапского с/п</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15 032,70</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574,67</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3,82</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14 458,03</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96,18</w:t>
            </w:r>
          </w:p>
        </w:tc>
        <w:tc>
          <w:tcPr>
            <w:tcW w:w="1134"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14 870,68</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162,02</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3,86</w:t>
            </w:r>
          </w:p>
        </w:tc>
      </w:tr>
      <w:tr w:rsidR="006C52BC" w:rsidRPr="00955C19" w:rsidTr="00BB7714">
        <w:trPr>
          <w:trHeight w:val="254"/>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Итого</w:t>
            </w:r>
          </w:p>
        </w:tc>
        <w:tc>
          <w:tcPr>
            <w:tcW w:w="1134" w:type="dxa"/>
            <w:tcBorders>
              <w:top w:val="single" w:sz="4" w:space="0" w:color="auto"/>
              <w:left w:val="nil"/>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338 215,61</w:t>
            </w:r>
          </w:p>
        </w:tc>
        <w:tc>
          <w:tcPr>
            <w:tcW w:w="1134" w:type="dxa"/>
            <w:tcBorders>
              <w:top w:val="single" w:sz="4" w:space="0" w:color="auto"/>
              <w:left w:val="nil"/>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48 297,03</w:t>
            </w:r>
          </w:p>
        </w:tc>
        <w:tc>
          <w:tcPr>
            <w:tcW w:w="851"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14,28</w:t>
            </w:r>
          </w:p>
        </w:tc>
        <w:tc>
          <w:tcPr>
            <w:tcW w:w="1134" w:type="dxa"/>
            <w:tcBorders>
              <w:top w:val="single" w:sz="4" w:space="0" w:color="auto"/>
              <w:left w:val="nil"/>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289 918,58</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85,72</w:t>
            </w:r>
          </w:p>
        </w:tc>
        <w:tc>
          <w:tcPr>
            <w:tcW w:w="1134" w:type="dxa"/>
            <w:tcBorders>
              <w:top w:val="single" w:sz="4" w:space="0" w:color="auto"/>
              <w:left w:val="nil"/>
              <w:bottom w:val="single" w:sz="4" w:space="0" w:color="auto"/>
              <w:right w:val="single" w:sz="4" w:space="0" w:color="auto"/>
            </w:tcBorders>
            <w:noWrap/>
            <w:vAlign w:val="center"/>
            <w:hideMark/>
          </w:tcPr>
          <w:p w:rsidR="006C52BC" w:rsidRPr="00955C19" w:rsidRDefault="006C52BC" w:rsidP="00BB7714">
            <w:pPr>
              <w:contextualSpacing/>
              <w:jc w:val="center"/>
              <w:rPr>
                <w:bCs/>
                <w:sz w:val="22"/>
                <w:szCs w:val="22"/>
              </w:rPr>
            </w:pPr>
            <w:r w:rsidRPr="00955C19">
              <w:rPr>
                <w:bCs/>
                <w:sz w:val="22"/>
                <w:szCs w:val="22"/>
              </w:rPr>
              <w:t>339 577,03</w:t>
            </w:r>
          </w:p>
        </w:tc>
        <w:tc>
          <w:tcPr>
            <w:tcW w:w="992"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-1 361,42</w:t>
            </w:r>
          </w:p>
        </w:tc>
        <w:tc>
          <w:tcPr>
            <w:tcW w:w="850" w:type="dxa"/>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14,22</w:t>
            </w:r>
          </w:p>
        </w:tc>
      </w:tr>
    </w:tbl>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6C52BC" w:rsidRPr="00955C19" w:rsidRDefault="006C52BC" w:rsidP="006C52BC">
      <w:pPr>
        <w:ind w:firstLine="709"/>
        <w:contextualSpacing/>
        <w:jc w:val="both"/>
      </w:pPr>
      <w:r w:rsidRPr="00955C19">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эффективном использовании муниципального имущества, при активном участии населения в жизни своего населенного пункта, представляется возможным повысить обеспеченность расходов поселений собственными доходами, собираемыми на территории сельских поселений.</w:t>
      </w:r>
    </w:p>
    <w:p w:rsidR="006C52BC" w:rsidRPr="00955C19" w:rsidRDefault="006C52BC" w:rsidP="006C52BC">
      <w:pPr>
        <w:ind w:firstLine="709"/>
        <w:contextualSpacing/>
      </w:pPr>
    </w:p>
    <w:p w:rsidR="006C52BC" w:rsidRPr="00955C19" w:rsidRDefault="006C52BC" w:rsidP="006C52BC">
      <w:pPr>
        <w:pStyle w:val="ae"/>
        <w:numPr>
          <w:ilvl w:val="0"/>
          <w:numId w:val="28"/>
        </w:numPr>
        <w:ind w:left="0" w:firstLine="709"/>
        <w:jc w:val="center"/>
      </w:pPr>
      <w:r w:rsidRPr="00955C19">
        <w:t>ЦЕЛЬ И ЗАДАЧИ ПОДПРОГРАММЫ 4, СРОКИ И ЭТАПЫ ЕЕ РЕАЛИЗАЦИИ, ЦЕЛЕВЫЕ ПОКАЗАТЕЛИ РЕЗУЛЬТАТИВНОСТИ РЕАЛИЗАЦИИ ПОДПРОГРАММЫ 4.</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задачи:</w:t>
      </w:r>
    </w:p>
    <w:p w:rsidR="006C52BC" w:rsidRPr="00955C19" w:rsidRDefault="006C52BC" w:rsidP="006C52BC">
      <w:pPr>
        <w:pStyle w:val="ae"/>
        <w:numPr>
          <w:ilvl w:val="0"/>
          <w:numId w:val="16"/>
        </w:numPr>
        <w:ind w:left="0" w:firstLine="709"/>
        <w:jc w:val="both"/>
      </w:pPr>
      <w:r w:rsidRPr="00955C19">
        <w:t>повышение эффективности расходов бюджета муниципального образования «Каргасокский район»;</w:t>
      </w:r>
    </w:p>
    <w:p w:rsidR="006C52BC" w:rsidRPr="00955C19" w:rsidRDefault="006C52BC" w:rsidP="006C52BC">
      <w:pPr>
        <w:pStyle w:val="ae"/>
        <w:widowControl w:val="0"/>
        <w:numPr>
          <w:ilvl w:val="0"/>
          <w:numId w:val="16"/>
        </w:numPr>
        <w:autoSpaceDE w:val="0"/>
        <w:autoSpaceDN w:val="0"/>
        <w:adjustRightInd w:val="0"/>
        <w:ind w:left="0" w:firstLine="709"/>
        <w:jc w:val="both"/>
      </w:pPr>
      <w:r w:rsidRPr="00955C19">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955C19" w:rsidRDefault="006C52BC" w:rsidP="006C52BC">
      <w:pPr>
        <w:pStyle w:val="ae"/>
        <w:numPr>
          <w:ilvl w:val="0"/>
          <w:numId w:val="16"/>
        </w:numPr>
        <w:ind w:left="0" w:firstLine="709"/>
        <w:jc w:val="both"/>
      </w:pPr>
      <w:r w:rsidRPr="00955C19">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955C19" w:rsidRDefault="006C52BC" w:rsidP="006C52BC">
      <w:pPr>
        <w:pStyle w:val="ae"/>
        <w:numPr>
          <w:ilvl w:val="0"/>
          <w:numId w:val="16"/>
        </w:numPr>
        <w:autoSpaceDE w:val="0"/>
        <w:autoSpaceDN w:val="0"/>
        <w:adjustRightInd w:val="0"/>
        <w:ind w:left="0" w:firstLine="709"/>
        <w:jc w:val="both"/>
      </w:pPr>
      <w:r w:rsidRPr="00955C19">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955C19" w:rsidRDefault="006C52BC" w:rsidP="006C52BC">
      <w:pPr>
        <w:ind w:firstLine="709"/>
        <w:contextualSpacing/>
        <w:jc w:val="both"/>
      </w:pPr>
      <w:r w:rsidRPr="00955C19">
        <w:t>1. В рамках первой задачи будет продолжена работа по БОР (бюджетирование, ориентированное на результат), по оптимизации сети муниципальных учреждений и их 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6C52BC" w:rsidRPr="00955C19" w:rsidRDefault="006C52BC" w:rsidP="006C52BC">
      <w:pPr>
        <w:ind w:firstLine="709"/>
        <w:contextualSpacing/>
        <w:jc w:val="both"/>
      </w:pPr>
      <w:r w:rsidRPr="00955C19">
        <w:t>Для стимулирования главных распорядителей бюджетных средств в данном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6C52BC" w:rsidRPr="00955C19" w:rsidRDefault="006C52BC" w:rsidP="006C52BC">
      <w:pPr>
        <w:ind w:firstLine="709"/>
        <w:contextualSpacing/>
        <w:jc w:val="both"/>
      </w:pPr>
      <w:r w:rsidRPr="00955C19">
        <w:t>2. В рамках второй задачи реализуется 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которое в свою очередь включает в себя мероприятия по расчету и предоставлению следующих межбюджетных трансфертов бюджетам сельских поселений:</w:t>
      </w:r>
    </w:p>
    <w:p w:rsidR="006C52BC" w:rsidRPr="00955C19" w:rsidRDefault="006C52BC" w:rsidP="006C52BC">
      <w:pPr>
        <w:pStyle w:val="ae"/>
        <w:ind w:left="0" w:firstLine="709"/>
        <w:jc w:val="both"/>
      </w:pPr>
      <w:r w:rsidRPr="00955C19">
        <w:t>- дотации на выравнивание уровня бюджетной обеспеченности сельских поселений из районного фонда финансовой поддержки поселений;</w:t>
      </w:r>
    </w:p>
    <w:p w:rsidR="006C52BC" w:rsidRPr="00955C19" w:rsidRDefault="006C52BC" w:rsidP="006C52BC">
      <w:pPr>
        <w:pStyle w:val="ae"/>
        <w:ind w:left="0" w:firstLine="709"/>
        <w:jc w:val="both"/>
      </w:pPr>
      <w:r w:rsidRPr="00955C19">
        <w:t>- иных межбюджетных трансфертов (дотаций) на поддержку мер по обеспечению сбалансированности бюджетов сельских поселений.</w:t>
      </w:r>
    </w:p>
    <w:p w:rsidR="006C52BC" w:rsidRPr="00955C19" w:rsidRDefault="006C52BC" w:rsidP="006C52BC">
      <w:pPr>
        <w:ind w:firstLine="709"/>
        <w:contextualSpacing/>
        <w:jc w:val="both"/>
      </w:pPr>
      <w:r w:rsidRPr="00955C19">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
    <w:p w:rsidR="006C52BC" w:rsidRPr="00955C19" w:rsidRDefault="006C52BC" w:rsidP="006C52BC">
      <w:pPr>
        <w:ind w:firstLine="709"/>
        <w:contextualSpacing/>
        <w:jc w:val="both"/>
      </w:pPr>
      <w:r w:rsidRPr="00955C19">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6C52BC" w:rsidRPr="00955C19" w:rsidRDefault="006C52BC" w:rsidP="006C52BC">
      <w:pPr>
        <w:ind w:firstLine="709"/>
        <w:contextualSpacing/>
        <w:jc w:val="both"/>
      </w:pPr>
      <w:r w:rsidRPr="00955C19">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6C52BC" w:rsidRPr="00955C19" w:rsidRDefault="006C52BC" w:rsidP="006C52BC">
      <w:pPr>
        <w:autoSpaceDE w:val="0"/>
        <w:autoSpaceDN w:val="0"/>
        <w:adjustRightInd w:val="0"/>
        <w:ind w:firstLine="709"/>
        <w:contextualSpacing/>
        <w:jc w:val="both"/>
        <w:outlineLvl w:val="1"/>
      </w:pPr>
      <w:r w:rsidRPr="00955C19">
        <w:t xml:space="preserve">Порядок распределения дотаций на выравнивание бюджетной обеспеченности сельских поселений установлен Законом Томской области от 13.08.2007 № 170-ОЗ «О межбюджетных отношениях в Томской области». Несовершенство методики распределения дотаций на выравнивание бюджетной обеспеченности поселений, утвержденной Законом Томской области «О межбюджетных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w:t>
      </w:r>
      <w:r w:rsidRPr="00955C19">
        <w:lastRenderedPageBreak/>
        <w:t>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 которые предоставляются в соответствии с решением Думы Каргасокского района №64 от 07.06.2011.</w:t>
      </w:r>
    </w:p>
    <w:p w:rsidR="006C52BC" w:rsidRPr="00955C19" w:rsidRDefault="006C52BC" w:rsidP="006C52BC">
      <w:pPr>
        <w:ind w:firstLine="709"/>
        <w:contextualSpacing/>
        <w:jc w:val="both"/>
      </w:pPr>
      <w:r w:rsidRPr="00955C19">
        <w:t xml:space="preserve">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 района. </w:t>
      </w:r>
    </w:p>
    <w:p w:rsidR="006C52BC" w:rsidRPr="00955C19" w:rsidRDefault="006C52BC" w:rsidP="006C52BC">
      <w:pPr>
        <w:ind w:firstLine="709"/>
        <w:contextualSpacing/>
        <w:jc w:val="both"/>
      </w:pPr>
      <w:r w:rsidRPr="00955C19">
        <w:t>3. 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на территориях, где отсутствуют военные комиссариаты.</w:t>
      </w:r>
    </w:p>
    <w:p w:rsidR="006C52BC" w:rsidRPr="00955C19" w:rsidRDefault="006C52BC" w:rsidP="006C52BC">
      <w:pPr>
        <w:ind w:firstLine="709"/>
        <w:contextualSpacing/>
        <w:jc w:val="both"/>
      </w:pPr>
      <w:r w:rsidRPr="00955C19">
        <w:t>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поселений в соответствии со статьей 8 Федерального закона от 28 марта 1998 года №53-ФЗ «О воинской обязанности и военной службе».</w:t>
      </w:r>
    </w:p>
    <w:p w:rsidR="006C52BC" w:rsidRPr="00955C19" w:rsidRDefault="006C52BC" w:rsidP="006C52BC">
      <w:pPr>
        <w:ind w:firstLine="709"/>
        <w:contextualSpacing/>
        <w:jc w:val="both"/>
      </w:pPr>
      <w:r w:rsidRPr="00955C19">
        <w:t>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на территориях, где отсутствуют 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6C52BC" w:rsidRPr="00955C19" w:rsidRDefault="006C52BC" w:rsidP="006C52BC">
      <w:pPr>
        <w:autoSpaceDE w:val="0"/>
        <w:autoSpaceDN w:val="0"/>
        <w:adjustRightInd w:val="0"/>
        <w:ind w:firstLine="709"/>
        <w:contextualSpacing/>
        <w:jc w:val="both"/>
      </w:pPr>
      <w:r w:rsidRPr="00955C19">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955C19" w:rsidRDefault="006C52BC" w:rsidP="006C52BC">
      <w:pPr>
        <w:autoSpaceDE w:val="0"/>
        <w:autoSpaceDN w:val="0"/>
        <w:adjustRightInd w:val="0"/>
        <w:ind w:firstLine="709"/>
        <w:contextualSpacing/>
        <w:jc w:val="both"/>
      </w:pPr>
      <w:r w:rsidRPr="00955C19">
        <w:t>Средства на реализацию данного мероприятия 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6C52BC" w:rsidRPr="00955C19" w:rsidRDefault="006C52BC" w:rsidP="006C52BC">
      <w:pPr>
        <w:autoSpaceDE w:val="0"/>
        <w:autoSpaceDN w:val="0"/>
        <w:adjustRightInd w:val="0"/>
        <w:ind w:firstLine="709"/>
        <w:contextualSpacing/>
        <w:jc w:val="both"/>
      </w:pPr>
      <w:r w:rsidRPr="00955C19">
        <w:t>Условия предоставления субсидии на компенсацию расходов по организации электроснабжения от дизельных электростанций и Методика расчета субсидии бюджетам муниципальных образований Томской области на компенсацию расходов по организации электроснабжения от дизельных электростанций устанавливаются государственной программой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p w:rsidR="006C52BC" w:rsidRPr="00955C19" w:rsidRDefault="006C52BC" w:rsidP="006C52BC">
      <w:pPr>
        <w:autoSpaceDE w:val="0"/>
        <w:autoSpaceDN w:val="0"/>
        <w:adjustRightInd w:val="0"/>
        <w:ind w:firstLine="709"/>
        <w:contextualSpacing/>
        <w:jc w:val="both"/>
      </w:pPr>
      <w:r w:rsidRPr="00955C19">
        <w:t>Управление финансов исполняет функции главного распорядителя бюджетных средств в отношении данной субсидии.</w:t>
      </w:r>
    </w:p>
    <w:p w:rsidR="006C52BC" w:rsidRPr="00955C19" w:rsidRDefault="006C52BC" w:rsidP="006C52BC">
      <w:pPr>
        <w:autoSpaceDE w:val="0"/>
        <w:autoSpaceDN w:val="0"/>
        <w:adjustRightInd w:val="0"/>
        <w:ind w:firstLine="709"/>
        <w:contextualSpacing/>
        <w:jc w:val="both"/>
      </w:pPr>
      <w:r w:rsidRPr="00955C19">
        <w:t>Финансовое обеспечение вышеуказанных расходов осуществляется из областного бюджета в соответствии с Законом Томской области об областном бюджете на очередной финансовый год и плановый период.</w:t>
      </w:r>
    </w:p>
    <w:p w:rsidR="006C52BC" w:rsidRPr="00955C19" w:rsidRDefault="006C52BC" w:rsidP="006C52BC">
      <w:pPr>
        <w:autoSpaceDE w:val="0"/>
        <w:autoSpaceDN w:val="0"/>
        <w:adjustRightInd w:val="0"/>
        <w:ind w:firstLine="709"/>
        <w:contextualSpacing/>
        <w:jc w:val="both"/>
      </w:pPr>
      <w:r w:rsidRPr="00955C19">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№346 «Об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
    <w:p w:rsidR="006C52BC" w:rsidRPr="00955C19" w:rsidRDefault="006C52BC" w:rsidP="006C52BC">
      <w:pPr>
        <w:autoSpaceDE w:val="0"/>
        <w:autoSpaceDN w:val="0"/>
        <w:adjustRightInd w:val="0"/>
        <w:ind w:firstLine="709"/>
        <w:contextualSpacing/>
        <w:jc w:val="both"/>
      </w:pPr>
      <w:r w:rsidRPr="00955C19">
        <w:lastRenderedPageBreak/>
        <w:t>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в 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6C52BC" w:rsidRPr="00955C19" w:rsidRDefault="006C52BC" w:rsidP="006C52BC">
      <w:pPr>
        <w:autoSpaceDE w:val="0"/>
        <w:autoSpaceDN w:val="0"/>
        <w:adjustRightInd w:val="0"/>
        <w:ind w:firstLine="709"/>
        <w:contextualSpacing/>
        <w:jc w:val="both"/>
      </w:pPr>
      <w:r w:rsidRPr="00955C19">
        <w:t>Подпрограмма 4 реализуется с 2016 года по 2021 год (этапы не предусмотрены).</w:t>
      </w:r>
    </w:p>
    <w:p w:rsidR="006C52BC" w:rsidRPr="00955C19" w:rsidRDefault="006C52BC" w:rsidP="006C52BC">
      <w:pPr>
        <w:autoSpaceDE w:val="0"/>
        <w:autoSpaceDN w:val="0"/>
        <w:adjustRightInd w:val="0"/>
        <w:ind w:firstLine="709"/>
        <w:contextualSpacing/>
        <w:jc w:val="both"/>
      </w:pPr>
      <w:r w:rsidRPr="00955C19">
        <w:t>Сведения о составе и значениях целевых показателях результативности подпрограмма 4 представлены в таблице 1.</w:t>
      </w: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sectPr>
      </w:pPr>
    </w:p>
    <w:p w:rsidR="006C52BC" w:rsidRPr="00955C19" w:rsidRDefault="006C52BC" w:rsidP="006C52BC">
      <w:pPr>
        <w:autoSpaceDE w:val="0"/>
        <w:autoSpaceDN w:val="0"/>
        <w:adjustRightInd w:val="0"/>
        <w:ind w:firstLine="709"/>
        <w:contextualSpacing/>
        <w:jc w:val="right"/>
        <w:outlineLvl w:val="1"/>
      </w:pPr>
      <w:r w:rsidRPr="00955C19">
        <w:lastRenderedPageBreak/>
        <w:t>Таблица 1</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4.</w:t>
      </w:r>
    </w:p>
    <w:p w:rsidR="006C52BC" w:rsidRPr="00955C19" w:rsidRDefault="006C52BC" w:rsidP="006C52BC">
      <w:pPr>
        <w:autoSpaceDE w:val="0"/>
        <w:autoSpaceDN w:val="0"/>
        <w:adjustRightInd w:val="0"/>
        <w:ind w:firstLine="709"/>
        <w:contextualSpacing/>
        <w:jc w:val="center"/>
        <w:outlineLvl w:val="1"/>
      </w:pPr>
      <w:r w:rsidRPr="00955C19">
        <w:t>«ПОВЫШЕНИЕ ЭФФЕКТИВНОСТИ УПРАВЛЕНИЯ МУНИЦИПАЛЬНЫМИ ФИНАНСАМИ, ДОСТИЖЕНИЕ СБАЛАНСИРОВАННОСТИ БЮДЖЕТОВ СЕЛЬСКИХ ПОСЕЛЕНИЙ»</w:t>
      </w:r>
    </w:p>
    <w:tbl>
      <w:tblPr>
        <w:tblW w:w="0" w:type="auto"/>
        <w:tblInd w:w="-214" w:type="dxa"/>
        <w:tblCellMar>
          <w:left w:w="70" w:type="dxa"/>
          <w:right w:w="70" w:type="dxa"/>
        </w:tblCellMar>
        <w:tblLook w:val="0000" w:firstRow="0" w:lastRow="0" w:firstColumn="0" w:lastColumn="0" w:noHBand="0" w:noVBand="0"/>
      </w:tblPr>
      <w:tblGrid>
        <w:gridCol w:w="455"/>
        <w:gridCol w:w="3133"/>
        <w:gridCol w:w="1365"/>
        <w:gridCol w:w="775"/>
        <w:gridCol w:w="781"/>
        <w:gridCol w:w="791"/>
        <w:gridCol w:w="791"/>
        <w:gridCol w:w="791"/>
        <w:gridCol w:w="791"/>
        <w:gridCol w:w="791"/>
        <w:gridCol w:w="791"/>
        <w:gridCol w:w="1694"/>
        <w:gridCol w:w="1819"/>
      </w:tblGrid>
      <w:tr w:rsidR="006C52BC" w:rsidRPr="00955C19" w:rsidTr="00BB7714">
        <w:trPr>
          <w:cantSplit/>
          <w:trHeight w:val="171"/>
          <w:tblHeader/>
        </w:trPr>
        <w:tc>
          <w:tcPr>
            <w:tcW w:w="0" w:type="auto"/>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0" w:type="auto"/>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0" w:type="auto"/>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600"/>
          <w:tblHeader/>
        </w:trPr>
        <w:tc>
          <w:tcPr>
            <w:tcW w:w="0" w:type="auto"/>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2014</w:t>
            </w:r>
          </w:p>
          <w:p w:rsidR="006C52BC" w:rsidRPr="00955C19" w:rsidRDefault="006C52BC" w:rsidP="00BB7714">
            <w:pPr>
              <w:contextualSpacing/>
              <w:jc w:val="center"/>
              <w:rPr>
                <w:sz w:val="22"/>
                <w:szCs w:val="22"/>
                <w:lang w:val="en-US"/>
              </w:rPr>
            </w:pPr>
            <w:r w:rsidRPr="00955C19">
              <w:rPr>
                <w:sz w:val="22"/>
                <w:szCs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0" w:type="auto"/>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0" w:type="auto"/>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val="en-US"/>
              </w:rPr>
              <w:t>1</w:t>
            </w:r>
            <w:r w:rsidRPr="00955C19">
              <w:rPr>
                <w:rFonts w:ascii="Times New Roman" w:hAnsi="Times New Roman" w:cs="Times New Roman"/>
                <w:sz w:val="22"/>
                <w:szCs w:val="22"/>
              </w:rPr>
              <w:t>3</w:t>
            </w:r>
          </w:p>
        </w:tc>
      </w:tr>
      <w:tr w:rsidR="006C52BC" w:rsidRPr="00955C19"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подпрограммы4:Повышение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cantSplit/>
          <w:trHeight w:val="282"/>
        </w:trPr>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место</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3</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3</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82"/>
        </w:trPr>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0" w:type="auto"/>
            <w:tcBorders>
              <w:top w:val="single" w:sz="6" w:space="0" w:color="auto"/>
              <w:left w:val="single" w:sz="6" w:space="0" w:color="auto"/>
              <w:right w:val="single" w:sz="6" w:space="0" w:color="auto"/>
            </w:tcBorders>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82"/>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1 подпрограммы 4:Повышение эффективности расходов бюджета муниципального образования «Каргасокский район».</w:t>
            </w:r>
          </w:p>
        </w:tc>
      </w:tr>
      <w:tr w:rsidR="006C52BC" w:rsidRPr="00955C19" w:rsidTr="00BB7714">
        <w:trPr>
          <w:cantSplit/>
          <w:trHeight w:val="282"/>
        </w:trPr>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C52BC" w:rsidRPr="00955C19" w:rsidRDefault="006C52BC" w:rsidP="00BB7714">
            <w:pPr>
              <w:contextualSpacing/>
              <w:jc w:val="center"/>
              <w:rPr>
                <w:sz w:val="22"/>
                <w:szCs w:val="22"/>
              </w:rPr>
            </w:pPr>
            <w:r w:rsidRPr="00955C19">
              <w:rPr>
                <w:sz w:val="22"/>
                <w:szCs w:val="22"/>
              </w:rPr>
              <w:t>85</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40"/>
        </w:trPr>
        <w:tc>
          <w:tcPr>
            <w:tcW w:w="0" w:type="auto"/>
            <w:gridSpan w:val="13"/>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задачи 2 подпрограммы 4: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955C19"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Порядковый номер</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не </w:t>
            </w:r>
          </w:p>
          <w:p w:rsidR="006C52BC" w:rsidRPr="00955C19" w:rsidRDefault="006C52BC" w:rsidP="00BB7714">
            <w:pPr>
              <w:contextualSpacing/>
              <w:jc w:val="center"/>
              <w:rPr>
                <w:sz w:val="22"/>
                <w:szCs w:val="22"/>
              </w:rPr>
            </w:pPr>
            <w:r w:rsidRPr="00955C19">
              <w:rPr>
                <w:sz w:val="22"/>
                <w:szCs w:val="22"/>
              </w:rPr>
              <w:t>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3 подпрограммы 4: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6C52BC" w:rsidRPr="00955C19"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Количество граждан, состоящих на воинском учете в сельских поселениях, где отсутствуют военные комиссариаты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человек</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2 209</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2 163</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2 147</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2 100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2 117</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2 117</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4 подпрограммы 4:Финансовое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955C19" w:rsidTr="00BB7714">
        <w:trPr>
          <w:cantSplit/>
          <w:trHeight w:val="932"/>
        </w:trPr>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Количество электроэнергии, потребленной населением, подлежащее субсидированию</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Квт.ч.</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2 676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2 654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2 530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2 500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2 500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2 500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bl>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6838" w:h="11905" w:orient="landscape" w:code="9"/>
          <w:pgMar w:top="1134" w:right="567" w:bottom="1134" w:left="1701" w:header="720" w:footer="720" w:gutter="0"/>
          <w:cols w:space="720"/>
          <w:docGrid w:linePitch="326"/>
        </w:sectPr>
      </w:pPr>
    </w:p>
    <w:p w:rsidR="006C52BC" w:rsidRPr="00955C19" w:rsidRDefault="006C52BC" w:rsidP="006C52BC">
      <w:pPr>
        <w:pStyle w:val="ae"/>
        <w:numPr>
          <w:ilvl w:val="0"/>
          <w:numId w:val="28"/>
        </w:numPr>
        <w:ind w:left="0" w:firstLine="709"/>
        <w:jc w:val="center"/>
      </w:pPr>
      <w:r w:rsidRPr="00955C19">
        <w:lastRenderedPageBreak/>
        <w:t>СИСТЕМА МЕРОПРИЯТИЙ ПОДПРОГРАММЫ 4 И ЕЕ РЕСУРСНОЕ ОБЕСПЕЧЕНИЕ.</w:t>
      </w:r>
    </w:p>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both"/>
        <w:outlineLvl w:val="1"/>
      </w:pPr>
      <w:r w:rsidRPr="00955C19">
        <w:t>Ведомственные целевые программы отсутствуют.</w:t>
      </w:r>
    </w:p>
    <w:p w:rsidR="006C52BC" w:rsidRPr="00955C19" w:rsidRDefault="006C52BC" w:rsidP="006C52BC">
      <w:pPr>
        <w:autoSpaceDE w:val="0"/>
        <w:autoSpaceDN w:val="0"/>
        <w:adjustRightInd w:val="0"/>
        <w:ind w:firstLine="709"/>
        <w:contextualSpacing/>
        <w:jc w:val="both"/>
        <w:outlineLvl w:val="1"/>
      </w:pPr>
      <w:r w:rsidRPr="00955C19">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6C52BC" w:rsidRPr="00955C19" w:rsidRDefault="006C52BC" w:rsidP="006C52BC">
      <w:pPr>
        <w:autoSpaceDE w:val="0"/>
        <w:autoSpaceDN w:val="0"/>
        <w:adjustRightInd w:val="0"/>
        <w:ind w:firstLine="709"/>
        <w:contextualSpacing/>
        <w:jc w:val="both"/>
        <w:outlineLvl w:val="1"/>
      </w:pPr>
      <w:r w:rsidRPr="00955C19">
        <w:t>- повышение эффективности управления муниципальными финансами;</w:t>
      </w:r>
    </w:p>
    <w:p w:rsidR="006C52BC" w:rsidRPr="00955C19" w:rsidRDefault="006C52BC" w:rsidP="006C52BC">
      <w:pPr>
        <w:autoSpaceDE w:val="0"/>
        <w:autoSpaceDN w:val="0"/>
        <w:adjustRightInd w:val="0"/>
        <w:ind w:firstLine="709"/>
        <w:contextualSpacing/>
        <w:jc w:val="both"/>
        <w:outlineLvl w:val="1"/>
      </w:pPr>
      <w:r w:rsidRPr="00955C19">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955C19" w:rsidRDefault="006C52BC" w:rsidP="006C52BC">
      <w:pPr>
        <w:autoSpaceDE w:val="0"/>
        <w:autoSpaceDN w:val="0"/>
        <w:adjustRightInd w:val="0"/>
        <w:ind w:firstLine="709"/>
        <w:contextualSpacing/>
        <w:jc w:val="both"/>
        <w:outlineLvl w:val="1"/>
      </w:pPr>
      <w:r w:rsidRPr="00955C19">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955C19" w:rsidRDefault="006C52BC" w:rsidP="006C52BC">
      <w:pPr>
        <w:autoSpaceDE w:val="0"/>
        <w:autoSpaceDN w:val="0"/>
        <w:adjustRightInd w:val="0"/>
        <w:ind w:firstLine="709"/>
        <w:contextualSpacing/>
        <w:jc w:val="both"/>
        <w:outlineLvl w:val="1"/>
      </w:pPr>
      <w:r w:rsidRPr="00955C19">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955C19" w:rsidRDefault="006C52BC" w:rsidP="006C52BC">
      <w:pPr>
        <w:autoSpaceDE w:val="0"/>
        <w:autoSpaceDN w:val="0"/>
        <w:adjustRightInd w:val="0"/>
        <w:ind w:firstLine="709"/>
        <w:contextualSpacing/>
        <w:jc w:val="both"/>
        <w:outlineLvl w:val="1"/>
      </w:pPr>
      <w:r w:rsidRPr="00955C19">
        <w:t>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1 059 115,52079 тыс.руб.</w:t>
      </w:r>
    </w:p>
    <w:p w:rsidR="006C52BC" w:rsidRPr="00955C19" w:rsidRDefault="006C52BC" w:rsidP="006C52BC">
      <w:pPr>
        <w:autoSpaceDE w:val="0"/>
        <w:autoSpaceDN w:val="0"/>
        <w:adjustRightInd w:val="0"/>
        <w:ind w:firstLine="709"/>
        <w:contextualSpacing/>
        <w:jc w:val="both"/>
        <w:outlineLvl w:val="1"/>
      </w:pPr>
      <w:r w:rsidRPr="00955C19">
        <w:t>За счет средств районного бюджета реализуются следующие мероприятия:</w:t>
      </w:r>
    </w:p>
    <w:p w:rsidR="006C52BC" w:rsidRPr="00955C19" w:rsidRDefault="006C52BC" w:rsidP="006C52BC">
      <w:pPr>
        <w:autoSpaceDE w:val="0"/>
        <w:autoSpaceDN w:val="0"/>
        <w:adjustRightInd w:val="0"/>
        <w:ind w:firstLine="709"/>
        <w:contextualSpacing/>
        <w:jc w:val="both"/>
        <w:outlineLvl w:val="1"/>
      </w:pPr>
      <w:r w:rsidRPr="00955C19">
        <w:t>- предоставление бюджетам сельских поселений дотаций на выравнивание уровня бюджетной обеспеченности;</w:t>
      </w:r>
    </w:p>
    <w:p w:rsidR="006C52BC" w:rsidRPr="00955C19" w:rsidRDefault="006C52BC" w:rsidP="006C52BC">
      <w:pPr>
        <w:autoSpaceDE w:val="0"/>
        <w:autoSpaceDN w:val="0"/>
        <w:adjustRightInd w:val="0"/>
        <w:ind w:firstLine="709"/>
        <w:contextualSpacing/>
        <w:jc w:val="both"/>
        <w:outlineLvl w:val="1"/>
      </w:pPr>
      <w:r w:rsidRPr="00955C19">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6C52BC" w:rsidRPr="00955C19" w:rsidRDefault="006C52BC" w:rsidP="006C52BC">
      <w:pPr>
        <w:autoSpaceDE w:val="0"/>
        <w:autoSpaceDN w:val="0"/>
        <w:adjustRightInd w:val="0"/>
        <w:ind w:firstLine="709"/>
        <w:contextualSpacing/>
        <w:jc w:val="both"/>
        <w:outlineLvl w:val="1"/>
      </w:pPr>
      <w:r w:rsidRPr="00955C19">
        <w:t>Объем требуемого финансирования по годам реализации подпрограммы:</w:t>
      </w:r>
    </w:p>
    <w:p w:rsidR="006C52BC" w:rsidRPr="00955C19" w:rsidRDefault="006C52BC" w:rsidP="006C52BC">
      <w:pPr>
        <w:autoSpaceDE w:val="0"/>
        <w:autoSpaceDN w:val="0"/>
        <w:adjustRightInd w:val="0"/>
        <w:ind w:firstLine="709"/>
        <w:contextualSpacing/>
        <w:jc w:val="both"/>
        <w:outlineLvl w:val="1"/>
      </w:pPr>
      <w:r w:rsidRPr="00955C19">
        <w:t>2016г. – 79 154,8тыс.руб.;</w:t>
      </w:r>
    </w:p>
    <w:p w:rsidR="006C52BC" w:rsidRPr="00955C19" w:rsidRDefault="006C52BC" w:rsidP="006C52BC">
      <w:pPr>
        <w:autoSpaceDE w:val="0"/>
        <w:autoSpaceDN w:val="0"/>
        <w:adjustRightInd w:val="0"/>
        <w:ind w:firstLine="709"/>
        <w:contextualSpacing/>
        <w:jc w:val="both"/>
        <w:outlineLvl w:val="1"/>
      </w:pPr>
      <w:r w:rsidRPr="00955C19">
        <w:t>2017г. – 73 615,9 тыс.руб.;</w:t>
      </w:r>
    </w:p>
    <w:p w:rsidR="006C52BC" w:rsidRPr="00955C19" w:rsidRDefault="006C52BC" w:rsidP="006C52BC">
      <w:pPr>
        <w:autoSpaceDE w:val="0"/>
        <w:autoSpaceDN w:val="0"/>
        <w:adjustRightInd w:val="0"/>
        <w:ind w:firstLine="709"/>
        <w:contextualSpacing/>
        <w:jc w:val="both"/>
        <w:outlineLvl w:val="1"/>
      </w:pPr>
      <w:r w:rsidRPr="00955C19">
        <w:t>2018г. – 68 235,3 тыс.руб.;</w:t>
      </w:r>
    </w:p>
    <w:p w:rsidR="006C52BC" w:rsidRPr="00955C19" w:rsidRDefault="006C52BC" w:rsidP="006C52BC">
      <w:pPr>
        <w:autoSpaceDE w:val="0"/>
        <w:autoSpaceDN w:val="0"/>
        <w:adjustRightInd w:val="0"/>
        <w:ind w:firstLine="709"/>
        <w:contextualSpacing/>
        <w:jc w:val="both"/>
        <w:outlineLvl w:val="1"/>
      </w:pPr>
      <w:r w:rsidRPr="00955C19">
        <w:t>2019г. – 96 842,22079 тыс.руб.;</w:t>
      </w:r>
    </w:p>
    <w:p w:rsidR="006C52BC" w:rsidRPr="00955C19" w:rsidRDefault="006C52BC" w:rsidP="006C52BC">
      <w:pPr>
        <w:autoSpaceDE w:val="0"/>
        <w:autoSpaceDN w:val="0"/>
        <w:adjustRightInd w:val="0"/>
        <w:ind w:firstLine="709"/>
        <w:contextualSpacing/>
        <w:jc w:val="both"/>
        <w:outlineLvl w:val="1"/>
      </w:pPr>
      <w:r w:rsidRPr="00955C19">
        <w:t>2020г. – 71 000,9 тыс.руб.;</w:t>
      </w:r>
    </w:p>
    <w:p w:rsidR="006C52BC" w:rsidRPr="00955C19" w:rsidRDefault="006C52BC" w:rsidP="006C52BC">
      <w:pPr>
        <w:autoSpaceDE w:val="0"/>
        <w:autoSpaceDN w:val="0"/>
        <w:adjustRightInd w:val="0"/>
        <w:ind w:firstLine="709"/>
        <w:contextualSpacing/>
        <w:jc w:val="both"/>
        <w:outlineLvl w:val="1"/>
      </w:pPr>
      <w:r w:rsidRPr="00955C19">
        <w:t>2021г. – 55 260,6 тыс.руб.</w:t>
      </w:r>
    </w:p>
    <w:p w:rsidR="006C52BC" w:rsidRPr="00955C19" w:rsidRDefault="006C52BC" w:rsidP="006C52BC">
      <w:pPr>
        <w:ind w:firstLine="709"/>
        <w:contextualSpacing/>
        <w:jc w:val="both"/>
      </w:pPr>
      <w:r w:rsidRPr="00955C19">
        <w:t>ИТОГО – 444 109,72079 тыс.руб.</w:t>
      </w:r>
    </w:p>
    <w:p w:rsidR="006C52BC" w:rsidRPr="00955C19" w:rsidRDefault="006C52BC" w:rsidP="006C52BC">
      <w:pPr>
        <w:autoSpaceDE w:val="0"/>
        <w:autoSpaceDN w:val="0"/>
        <w:adjustRightInd w:val="0"/>
        <w:ind w:firstLine="709"/>
        <w:contextualSpacing/>
        <w:jc w:val="both"/>
        <w:outlineLvl w:val="1"/>
      </w:pPr>
      <w:r w:rsidRPr="00955C19">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6C52BC" w:rsidRPr="00955C19" w:rsidRDefault="006C52BC" w:rsidP="006C52BC">
      <w:pPr>
        <w:autoSpaceDE w:val="0"/>
        <w:autoSpaceDN w:val="0"/>
        <w:adjustRightInd w:val="0"/>
        <w:ind w:firstLine="709"/>
        <w:contextualSpacing/>
        <w:jc w:val="both"/>
        <w:outlineLvl w:val="1"/>
      </w:pPr>
      <w:r w:rsidRPr="00955C19">
        <w:t>Объем требуемого финансирования по годам реализации подпрограммы:</w:t>
      </w:r>
    </w:p>
    <w:p w:rsidR="006C52BC" w:rsidRPr="00955C19" w:rsidRDefault="006C52BC" w:rsidP="006C52BC">
      <w:pPr>
        <w:autoSpaceDE w:val="0"/>
        <w:autoSpaceDN w:val="0"/>
        <w:adjustRightInd w:val="0"/>
        <w:ind w:firstLine="709"/>
        <w:contextualSpacing/>
        <w:jc w:val="both"/>
        <w:outlineLvl w:val="1"/>
      </w:pPr>
      <w:r w:rsidRPr="00955C19">
        <w:t>2016г. –1 869,3тыс.руб.;</w:t>
      </w:r>
    </w:p>
    <w:p w:rsidR="006C52BC" w:rsidRPr="00955C19" w:rsidRDefault="006C52BC" w:rsidP="006C52BC">
      <w:pPr>
        <w:autoSpaceDE w:val="0"/>
        <w:autoSpaceDN w:val="0"/>
        <w:adjustRightInd w:val="0"/>
        <w:ind w:firstLine="709"/>
        <w:contextualSpacing/>
        <w:jc w:val="both"/>
        <w:outlineLvl w:val="1"/>
      </w:pPr>
      <w:r w:rsidRPr="00955C19">
        <w:t>2017г. – 1 627,1 тыс.руб.;</w:t>
      </w:r>
    </w:p>
    <w:p w:rsidR="006C52BC" w:rsidRPr="00955C19" w:rsidRDefault="006C52BC" w:rsidP="006C52BC">
      <w:pPr>
        <w:autoSpaceDE w:val="0"/>
        <w:autoSpaceDN w:val="0"/>
        <w:adjustRightInd w:val="0"/>
        <w:ind w:firstLine="709"/>
        <w:contextualSpacing/>
        <w:jc w:val="both"/>
        <w:outlineLvl w:val="1"/>
      </w:pPr>
      <w:r w:rsidRPr="00955C19">
        <w:t>2018г. –2 088,6 тыс.руб.;</w:t>
      </w:r>
    </w:p>
    <w:p w:rsidR="006C52BC" w:rsidRPr="00955C19" w:rsidRDefault="006C52BC" w:rsidP="006C52BC">
      <w:pPr>
        <w:autoSpaceDE w:val="0"/>
        <w:autoSpaceDN w:val="0"/>
        <w:adjustRightInd w:val="0"/>
        <w:ind w:firstLine="709"/>
        <w:contextualSpacing/>
        <w:jc w:val="both"/>
        <w:outlineLvl w:val="1"/>
      </w:pPr>
      <w:r w:rsidRPr="00955C19">
        <w:t>2019г. – 2 165,7 тыс.руб.;</w:t>
      </w:r>
    </w:p>
    <w:p w:rsidR="006C52BC" w:rsidRPr="00955C19" w:rsidRDefault="006C52BC" w:rsidP="006C52BC">
      <w:pPr>
        <w:autoSpaceDE w:val="0"/>
        <w:autoSpaceDN w:val="0"/>
        <w:adjustRightInd w:val="0"/>
        <w:ind w:firstLine="709"/>
        <w:contextualSpacing/>
        <w:jc w:val="both"/>
        <w:outlineLvl w:val="1"/>
      </w:pPr>
      <w:r w:rsidRPr="00955C19">
        <w:t>2020г. – 2 251,9 тыс.руб.;</w:t>
      </w:r>
    </w:p>
    <w:p w:rsidR="006C52BC" w:rsidRPr="00955C19" w:rsidRDefault="006C52BC" w:rsidP="006C52BC">
      <w:pPr>
        <w:autoSpaceDE w:val="0"/>
        <w:autoSpaceDN w:val="0"/>
        <w:adjustRightInd w:val="0"/>
        <w:ind w:firstLine="709"/>
        <w:contextualSpacing/>
        <w:jc w:val="both"/>
        <w:outlineLvl w:val="1"/>
      </w:pPr>
      <w:r w:rsidRPr="00955C19">
        <w:t>2021г. – 2 270,3 тыс.руб.</w:t>
      </w:r>
    </w:p>
    <w:p w:rsidR="006C52BC" w:rsidRPr="00955C19" w:rsidRDefault="006C52BC" w:rsidP="006C52BC">
      <w:pPr>
        <w:autoSpaceDE w:val="0"/>
        <w:autoSpaceDN w:val="0"/>
        <w:adjustRightInd w:val="0"/>
        <w:ind w:firstLine="709"/>
        <w:contextualSpacing/>
        <w:jc w:val="both"/>
        <w:outlineLvl w:val="1"/>
      </w:pPr>
      <w:r w:rsidRPr="00955C19">
        <w:t>ИТОГО: 12 282,9 тыс.руб.</w:t>
      </w:r>
    </w:p>
    <w:p w:rsidR="006C52BC" w:rsidRPr="00955C19" w:rsidRDefault="006C52BC" w:rsidP="006C52BC">
      <w:pPr>
        <w:autoSpaceDE w:val="0"/>
        <w:autoSpaceDN w:val="0"/>
        <w:adjustRightInd w:val="0"/>
        <w:ind w:firstLine="709"/>
        <w:contextualSpacing/>
        <w:jc w:val="both"/>
        <w:outlineLvl w:val="1"/>
      </w:pPr>
      <w:r w:rsidRPr="00955C19">
        <w:t>За счет средств областного бюджета реализуются следующие мероприятия:</w:t>
      </w:r>
    </w:p>
    <w:p w:rsidR="006C52BC" w:rsidRPr="00955C19" w:rsidRDefault="006C52BC" w:rsidP="006C52BC">
      <w:pPr>
        <w:autoSpaceDE w:val="0"/>
        <w:autoSpaceDN w:val="0"/>
        <w:adjustRightInd w:val="0"/>
        <w:ind w:firstLine="709"/>
        <w:contextualSpacing/>
        <w:jc w:val="both"/>
        <w:outlineLvl w:val="1"/>
      </w:pPr>
      <w:r w:rsidRPr="00955C19">
        <w:t xml:space="preserve"> - 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данного мероприятия осуществляется в рамках Государственной программа </w:t>
      </w:r>
      <w:r w:rsidRPr="00955C19">
        <w:lastRenderedPageBreak/>
        <w:t>«Совершенствование механизмов управления экономическим развитием Томской области» Подпрограмма «Баланс экономических интересов потребителей и поставщиков на регулируемых рынках товаров и услуг»;</w:t>
      </w:r>
    </w:p>
    <w:p w:rsidR="006C52BC" w:rsidRPr="00955C19" w:rsidRDefault="006C52BC" w:rsidP="006C52BC">
      <w:pPr>
        <w:autoSpaceDE w:val="0"/>
        <w:autoSpaceDN w:val="0"/>
        <w:adjustRightInd w:val="0"/>
        <w:ind w:firstLine="709"/>
        <w:contextualSpacing/>
        <w:jc w:val="both"/>
        <w:outlineLvl w:val="1"/>
      </w:pPr>
      <w:r w:rsidRPr="00955C19">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6C52BC" w:rsidRPr="00955C19" w:rsidRDefault="006C52BC" w:rsidP="006C52BC">
      <w:pPr>
        <w:autoSpaceDE w:val="0"/>
        <w:autoSpaceDN w:val="0"/>
        <w:adjustRightInd w:val="0"/>
        <w:ind w:firstLine="709"/>
        <w:contextualSpacing/>
        <w:jc w:val="both"/>
        <w:outlineLvl w:val="1"/>
      </w:pPr>
      <w:r w:rsidRPr="00955C19">
        <w:t>Объем требуемого финансирования по годам реализации подпрограммы:</w:t>
      </w:r>
    </w:p>
    <w:p w:rsidR="006C52BC" w:rsidRPr="00955C19" w:rsidRDefault="006C52BC" w:rsidP="006C52BC">
      <w:pPr>
        <w:autoSpaceDE w:val="0"/>
        <w:autoSpaceDN w:val="0"/>
        <w:adjustRightInd w:val="0"/>
        <w:ind w:firstLine="709"/>
        <w:contextualSpacing/>
        <w:jc w:val="both"/>
        <w:outlineLvl w:val="1"/>
      </w:pPr>
      <w:r w:rsidRPr="00955C19">
        <w:t>2016г. –105 680,9 тыс.руб.;</w:t>
      </w:r>
    </w:p>
    <w:p w:rsidR="006C52BC" w:rsidRPr="00955C19" w:rsidRDefault="006C52BC" w:rsidP="006C52BC">
      <w:pPr>
        <w:autoSpaceDE w:val="0"/>
        <w:autoSpaceDN w:val="0"/>
        <w:adjustRightInd w:val="0"/>
        <w:ind w:firstLine="709"/>
        <w:contextualSpacing/>
        <w:jc w:val="both"/>
        <w:outlineLvl w:val="1"/>
      </w:pPr>
      <w:r w:rsidRPr="00955C19">
        <w:t>2017г. –101 895,1 тыс.руб.;</w:t>
      </w:r>
    </w:p>
    <w:p w:rsidR="006C52BC" w:rsidRPr="00955C19" w:rsidRDefault="006C52BC" w:rsidP="006C52BC">
      <w:pPr>
        <w:autoSpaceDE w:val="0"/>
        <w:autoSpaceDN w:val="0"/>
        <w:adjustRightInd w:val="0"/>
        <w:ind w:firstLine="709"/>
        <w:contextualSpacing/>
        <w:jc w:val="both"/>
        <w:outlineLvl w:val="1"/>
      </w:pPr>
      <w:r w:rsidRPr="00955C19">
        <w:t>2018г. – 97 255,7 тыс.руб.;</w:t>
      </w:r>
    </w:p>
    <w:p w:rsidR="006C52BC" w:rsidRPr="00955C19" w:rsidRDefault="006C52BC" w:rsidP="006C52BC">
      <w:pPr>
        <w:autoSpaceDE w:val="0"/>
        <w:autoSpaceDN w:val="0"/>
        <w:adjustRightInd w:val="0"/>
        <w:ind w:firstLine="709"/>
        <w:contextualSpacing/>
        <w:jc w:val="both"/>
        <w:outlineLvl w:val="1"/>
      </w:pPr>
      <w:r w:rsidRPr="00955C19">
        <w:t>2019г. – 114 419,7 тыс.руб.;</w:t>
      </w:r>
    </w:p>
    <w:p w:rsidR="006C52BC" w:rsidRPr="00955C19" w:rsidRDefault="006C52BC" w:rsidP="006C52BC">
      <w:pPr>
        <w:autoSpaceDE w:val="0"/>
        <w:autoSpaceDN w:val="0"/>
        <w:adjustRightInd w:val="0"/>
        <w:ind w:firstLine="709"/>
        <w:contextualSpacing/>
        <w:jc w:val="both"/>
        <w:outlineLvl w:val="1"/>
      </w:pPr>
      <w:r w:rsidRPr="00955C19">
        <w:t>2020г. – 112 923,1 тыс.руб.;</w:t>
      </w:r>
    </w:p>
    <w:p w:rsidR="006C52BC" w:rsidRPr="00955C19" w:rsidRDefault="006C52BC" w:rsidP="006C52BC">
      <w:pPr>
        <w:autoSpaceDE w:val="0"/>
        <w:autoSpaceDN w:val="0"/>
        <w:adjustRightInd w:val="0"/>
        <w:ind w:firstLine="709"/>
        <w:contextualSpacing/>
        <w:jc w:val="both"/>
        <w:outlineLvl w:val="1"/>
      </w:pPr>
      <w:r w:rsidRPr="00955C19">
        <w:t>2021г. – 99 557,1 тыс.руб.</w:t>
      </w:r>
    </w:p>
    <w:p w:rsidR="006C52BC" w:rsidRPr="00955C19" w:rsidRDefault="006C52BC" w:rsidP="006C52BC">
      <w:pPr>
        <w:autoSpaceDE w:val="0"/>
        <w:autoSpaceDN w:val="0"/>
        <w:adjustRightInd w:val="0"/>
        <w:ind w:firstLine="709"/>
        <w:contextualSpacing/>
        <w:jc w:val="both"/>
        <w:outlineLvl w:val="1"/>
      </w:pPr>
      <w:r w:rsidRPr="00955C19">
        <w:t>ИТОГО: 631 734,6 тыс.руб.</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6C52BC" w:rsidRPr="00955C19" w:rsidRDefault="006C52BC" w:rsidP="006C52BC">
      <w:pPr>
        <w:autoSpaceDE w:val="0"/>
        <w:autoSpaceDN w:val="0"/>
        <w:adjustRightInd w:val="0"/>
        <w:ind w:firstLine="709"/>
        <w:contextualSpacing/>
        <w:jc w:val="both"/>
        <w:outlineLvl w:val="1"/>
      </w:pPr>
    </w:p>
    <w:p w:rsidR="006C52BC" w:rsidRPr="00955C19" w:rsidRDefault="006C52BC" w:rsidP="006C52BC">
      <w:pPr>
        <w:autoSpaceDE w:val="0"/>
        <w:autoSpaceDN w:val="0"/>
        <w:adjustRightInd w:val="0"/>
        <w:ind w:firstLine="709"/>
        <w:contextualSpacing/>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autoSpaceDE w:val="0"/>
        <w:autoSpaceDN w:val="0"/>
        <w:adjustRightInd w:val="0"/>
        <w:ind w:firstLine="709"/>
        <w:contextualSpacing/>
        <w:jc w:val="right"/>
        <w:outlineLvl w:val="1"/>
      </w:pPr>
      <w:r w:rsidRPr="00955C19">
        <w:lastRenderedPageBreak/>
        <w:t>Таблица 2</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4</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0" w:type="auto"/>
        <w:tblInd w:w="-40" w:type="dxa"/>
        <w:tblCellMar>
          <w:top w:w="75" w:type="dxa"/>
          <w:left w:w="0" w:type="dxa"/>
          <w:bottom w:w="75" w:type="dxa"/>
          <w:right w:w="0" w:type="dxa"/>
        </w:tblCellMar>
        <w:tblLook w:val="0000" w:firstRow="0" w:lastRow="0" w:firstColumn="0" w:lastColumn="0" w:noHBand="0" w:noVBand="0"/>
      </w:tblPr>
      <w:tblGrid>
        <w:gridCol w:w="1827"/>
        <w:gridCol w:w="1088"/>
        <w:gridCol w:w="1923"/>
        <w:gridCol w:w="1363"/>
        <w:gridCol w:w="1363"/>
        <w:gridCol w:w="906"/>
        <w:gridCol w:w="1398"/>
        <w:gridCol w:w="1475"/>
        <w:gridCol w:w="1664"/>
        <w:gridCol w:w="1593"/>
      </w:tblGrid>
      <w:tr w:rsidR="006C52BC" w:rsidRPr="00955C19" w:rsidTr="00BB7714">
        <w:trPr>
          <w:trHeight w:val="238"/>
          <w:tblHeader/>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финансирования(тыс. рублей)</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blHead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9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14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830"/>
          <w:tblHead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58"/>
          <w:tblHead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164"/>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trHeight w:val="272"/>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Задача 1 подпрограммы: Повышение эффективности расходов бюджета муниципального образования «Каргасокский район».</w:t>
            </w:r>
          </w:p>
        </w:tc>
      </w:tr>
      <w:tr w:rsidR="006C52BC" w:rsidRPr="00955C19" w:rsidTr="00BB7714">
        <w:trPr>
          <w:trHeight w:val="355"/>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Повышение эффективности управления муниципальными финансами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Управление финансов Администрации Каргасокского района (далее – УФ)</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главных распорядителей средств районного бюджета, использующих принципы бюджетирования ориентированного на </w:t>
            </w:r>
            <w:r w:rsidRPr="00955C19">
              <w:rPr>
                <w:rFonts w:ascii="Times New Roman" w:hAnsi="Times New Roman" w:cs="Times New Roman"/>
                <w:sz w:val="22"/>
                <w:szCs w:val="22"/>
              </w:rPr>
              <w:lastRenderedPageBreak/>
              <w:t>результат,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65"/>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315"/>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309"/>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257"/>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307"/>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227"/>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не менее 80</w:t>
            </w:r>
          </w:p>
        </w:tc>
      </w:tr>
      <w:tr w:rsidR="006C52BC" w:rsidRPr="00955C19" w:rsidTr="00BB7714">
        <w:trPr>
          <w:trHeight w:val="214"/>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Проведение оценки эффективности финансового менеджмента главных распорядителей бюджетных средств муниципального образования «Каргасокский район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Доля ГРБС, набравших баллов не менее 80% от максимально возможных, в общем количестве ГРБС,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19"/>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54"/>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56"/>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196"/>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8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511"/>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955C19" w:rsidTr="00BB7714">
        <w:trPr>
          <w:trHeight w:val="355"/>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Достижение </w:t>
            </w:r>
            <w:r w:rsidRPr="00955C19">
              <w:rPr>
                <w:sz w:val="22"/>
                <w:szCs w:val="22"/>
              </w:rPr>
              <w:lastRenderedPageBreak/>
              <w:t>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584 732,12079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lang w:val="en-US"/>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140 622,4</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444 109,</w:t>
            </w:r>
          </w:p>
          <w:p w:rsidR="006C52BC" w:rsidRPr="00955C19" w:rsidRDefault="006C52BC" w:rsidP="00BB7714">
            <w:pPr>
              <w:contextualSpacing/>
              <w:jc w:val="center"/>
              <w:rPr>
                <w:sz w:val="22"/>
                <w:szCs w:val="22"/>
              </w:rPr>
            </w:pPr>
            <w:r w:rsidRPr="00955C19">
              <w:rPr>
                <w:sz w:val="22"/>
                <w:szCs w:val="22"/>
              </w:rPr>
              <w:t>72079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УФ, Администрации сельских </w:t>
            </w:r>
            <w:r w:rsidRPr="00955C19">
              <w:rPr>
                <w:rFonts w:ascii="Times New Roman" w:hAnsi="Times New Roman" w:cs="Times New Roman"/>
                <w:sz w:val="22"/>
                <w:szCs w:val="22"/>
              </w:rPr>
              <w:lastRenderedPageBreak/>
              <w:t>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Ранжирование уровня расчетной </w:t>
            </w:r>
            <w:r w:rsidRPr="00955C19">
              <w:rPr>
                <w:rFonts w:ascii="Times New Roman" w:hAnsi="Times New Roman" w:cs="Times New Roman"/>
                <w:sz w:val="22"/>
                <w:szCs w:val="22"/>
              </w:rPr>
              <w:lastRenderedPageBreak/>
              <w:t>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344"/>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101 714,8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22 560,0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79 154,8</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6C52BC" w:rsidRPr="00955C19" w:rsidTr="00BB7714">
        <w:trPr>
          <w:trHeight w:val="394"/>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96 475,0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22 859,1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73 615,9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445"/>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90 807,3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22 572,0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68 235,3</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354"/>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119 414,22079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22 572,0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96 842,</w:t>
            </w:r>
          </w:p>
          <w:p w:rsidR="006C52BC" w:rsidRPr="00955C19" w:rsidRDefault="006C52BC" w:rsidP="00BB7714">
            <w:pPr>
              <w:contextualSpacing/>
              <w:jc w:val="center"/>
              <w:rPr>
                <w:sz w:val="22"/>
                <w:szCs w:val="22"/>
              </w:rPr>
            </w:pPr>
            <w:r w:rsidRPr="00955C19">
              <w:rPr>
                <w:sz w:val="22"/>
                <w:szCs w:val="22"/>
              </w:rPr>
              <w:t>22079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34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96 028,1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25 027,2</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71 000,9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732"/>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80 292,7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25 032,1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55 260,6</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355"/>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Предоставление бюджетам сельских </w:t>
            </w:r>
            <w:r w:rsidRPr="00955C19">
              <w:rPr>
                <w:rFonts w:ascii="Times New Roman" w:hAnsi="Times New Roman" w:cs="Times New Roman"/>
                <w:sz w:val="22"/>
                <w:szCs w:val="22"/>
              </w:rPr>
              <w:lastRenderedPageBreak/>
              <w:t>поселений дотаций на выравнивание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342 496,9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140 622,4</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201 874,5</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сельских поселений – получателей </w:t>
            </w:r>
            <w:r w:rsidRPr="00955C19">
              <w:rPr>
                <w:rFonts w:ascii="Times New Roman" w:hAnsi="Times New Roman" w:cs="Times New Roman"/>
                <w:sz w:val="22"/>
                <w:szCs w:val="22"/>
              </w:rPr>
              <w:lastRenderedPageBreak/>
              <w:t>дотаций, единиц</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39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49 819,0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22 560,0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27 259,0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40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63 377,1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22 859,1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40 518,0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25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49 834,2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22 572,0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27 262,2</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25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59 430,6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22 572,0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36 858,6</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19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60 991,9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25 027,2</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35 964,7</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283"/>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59 044,1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34 012,0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337"/>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Предоставление бюджетам сельских поселений иных межбюджетных трансфертов (дотаций) на </w:t>
            </w:r>
            <w:r w:rsidRPr="00955C19">
              <w:rPr>
                <w:rFonts w:ascii="Times New Roman" w:hAnsi="Times New Roman" w:cs="Times New Roman"/>
                <w:sz w:val="22"/>
                <w:szCs w:val="22"/>
              </w:rPr>
              <w:lastRenderedPageBreak/>
              <w:t>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242 235,22079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242 235,</w:t>
            </w:r>
          </w:p>
          <w:p w:rsidR="006C52BC" w:rsidRPr="00955C19" w:rsidRDefault="006C52BC" w:rsidP="00BB7714">
            <w:pPr>
              <w:contextualSpacing/>
              <w:jc w:val="center"/>
              <w:rPr>
                <w:sz w:val="22"/>
                <w:szCs w:val="22"/>
              </w:rPr>
            </w:pPr>
            <w:r w:rsidRPr="00955C19">
              <w:rPr>
                <w:sz w:val="22"/>
                <w:szCs w:val="22"/>
              </w:rPr>
              <w:t>22079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сельских поселений – получателей ИМБТ(дотации), единиц</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9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51 895,8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51 895,8</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40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33 097,9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33 097,9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25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40 973,1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40 973,1</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25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59 983,62079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59 983,</w:t>
            </w:r>
          </w:p>
          <w:p w:rsidR="006C52BC" w:rsidRPr="00955C19" w:rsidRDefault="006C52BC" w:rsidP="00BB7714">
            <w:pPr>
              <w:contextualSpacing/>
              <w:jc w:val="center"/>
              <w:rPr>
                <w:sz w:val="22"/>
                <w:szCs w:val="22"/>
              </w:rPr>
            </w:pPr>
            <w:r w:rsidRPr="00955C19">
              <w:rPr>
                <w:sz w:val="22"/>
                <w:szCs w:val="22"/>
              </w:rPr>
              <w:t>62079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19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35 036,2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35 036,2</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360"/>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21 248,6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21 248,6</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rPr>
          <w:trHeight w:val="525"/>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6C52BC" w:rsidRPr="00955C19" w:rsidTr="00BB7714">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Основное мероприятие: Финансовое обес-печение осуществле-ния в сельских посе-лениях Каргасокского </w:t>
            </w:r>
            <w:r w:rsidRPr="00955C19">
              <w:rPr>
                <w:rFonts w:ascii="Times New Roman" w:hAnsi="Times New Roman" w:cs="Times New Roman"/>
                <w:sz w:val="22"/>
                <w:szCs w:val="22"/>
              </w:rPr>
              <w:lastRenderedPageBreak/>
              <w:t>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Количество граждан, состоящих на воинском учете (человек)</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5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1 869,3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1 869,3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2 209</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1 627,1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1 627,1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2 158</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2 088,6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2 088,6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2 147</w:t>
            </w:r>
          </w:p>
        </w:tc>
      </w:tr>
      <w:tr w:rsidR="006C52BC" w:rsidRPr="00955C19" w:rsidTr="00BB7714">
        <w:trPr>
          <w:trHeight w:val="30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2 100</w:t>
            </w:r>
          </w:p>
        </w:tc>
      </w:tr>
      <w:tr w:rsidR="006C52BC" w:rsidRPr="00955C19" w:rsidTr="00BB7714">
        <w:trPr>
          <w:trHeight w:val="579"/>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2 093</w:t>
            </w:r>
          </w:p>
        </w:tc>
      </w:tr>
      <w:tr w:rsidR="006C52BC" w:rsidRPr="00955C19" w:rsidTr="00BB7714">
        <w:trPr>
          <w:trHeight w:val="1444"/>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2 117</w:t>
            </w:r>
          </w:p>
        </w:tc>
      </w:tr>
      <w:tr w:rsidR="006C52BC" w:rsidRPr="00955C19" w:rsidTr="00BB7714">
        <w:trPr>
          <w:trHeight w:val="365"/>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Предоставление субвенции бюджетам сельских поселений на осуществление полномочий по первичному </w:t>
            </w:r>
            <w:r w:rsidRPr="00955C19">
              <w:rPr>
                <w:rFonts w:ascii="Times New Roman" w:hAnsi="Times New Roman" w:cs="Times New Roman"/>
                <w:sz w:val="22"/>
                <w:szCs w:val="22"/>
              </w:rPr>
              <w:lastRenderedPageBreak/>
              <w:t>воинскому учету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12 272,9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сельских поселений – получателей субвенции, единиц</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0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1 869,3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1 869,3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40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1 627,1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1 627,1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25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2 088,6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2 088,6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25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19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2 251,9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321"/>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2 270,3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r>
      <w:tr w:rsidR="006C52BC" w:rsidRPr="00955C19" w:rsidTr="00BB7714">
        <w:trPr>
          <w:trHeight w:val="498"/>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955C19" w:rsidTr="00BB7714">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491 112,2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491 112,2</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межбюджетных трансфертов, предоставляемых на компенсацию расходов по организации электроснабжения от дизельных электростанций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28"/>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83 120,9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83 120,9</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79 036,0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79 036,0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34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74 683,7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74 683,7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423"/>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91 847,7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91 847,7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397"/>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87 898,9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87 898,9</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109"/>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74 525,0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74 525,0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491 112,2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491 112,2</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УФ, Администрации сельских поселений</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сельских поселений – получателей иных межбюджетных трансфертов, единиц</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16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83 120,9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83 120,9</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15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79 036,0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79 036,0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289"/>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74 683,7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74 683,7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254"/>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91 847,7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91 847,7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261"/>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87 898,9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87 898,9</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238"/>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74 525,0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74 525,0</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232"/>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1 088 117,2208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12 216,2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631 734,6</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444 109,</w:t>
            </w:r>
          </w:p>
          <w:p w:rsidR="006C52BC" w:rsidRPr="00955C19" w:rsidRDefault="006C52BC" w:rsidP="00BB7714">
            <w:pPr>
              <w:contextualSpacing/>
              <w:jc w:val="center"/>
              <w:rPr>
                <w:sz w:val="22"/>
                <w:szCs w:val="22"/>
              </w:rPr>
            </w:pPr>
            <w:r w:rsidRPr="00955C19">
              <w:rPr>
                <w:sz w:val="22"/>
                <w:szCs w:val="22"/>
              </w:rPr>
              <w:t>72079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186 705,0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1 869,3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105 680,9</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79 154,8</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177 138,1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1 627,1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101 895,1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73 615,9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10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167 579,6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2 088,6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97 255,7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68 235,3</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13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213 427,62079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2 165,7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114 419,7</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96 842,</w:t>
            </w:r>
          </w:p>
          <w:p w:rsidR="006C52BC" w:rsidRPr="00955C19" w:rsidRDefault="006C52BC" w:rsidP="00BB7714">
            <w:pPr>
              <w:contextualSpacing/>
              <w:jc w:val="center"/>
              <w:rPr>
                <w:sz w:val="22"/>
                <w:szCs w:val="22"/>
              </w:rPr>
            </w:pPr>
            <w:r w:rsidRPr="00955C19">
              <w:rPr>
                <w:sz w:val="22"/>
                <w:szCs w:val="22"/>
              </w:rPr>
              <w:t>22079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46"/>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186 178,9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2 195,2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112 926,1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71 000,9</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71"/>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157 088,0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2 270,3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99 557,1</w:t>
            </w:r>
          </w:p>
        </w:tc>
        <w:tc>
          <w:tcPr>
            <w:tcW w:w="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55 260,6</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pStyle w:val="a5"/>
        <w:ind w:firstLine="709"/>
        <w:contextualSpacing/>
        <w:jc w:val="right"/>
        <w:rPr>
          <w:rFonts w:ascii="Times New Roman" w:hAnsi="Times New Roman"/>
          <w:sz w:val="24"/>
          <w:szCs w:val="24"/>
        </w:rPr>
      </w:pPr>
    </w:p>
    <w:p w:rsidR="006C52BC" w:rsidRPr="00955C19" w:rsidRDefault="006C52BC" w:rsidP="006C52BC">
      <w:pPr>
        <w:pStyle w:val="ae"/>
        <w:spacing w:after="120"/>
        <w:ind w:left="0" w:firstLine="709"/>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5103"/>
        <w:contextualSpacing/>
        <w:jc w:val="both"/>
      </w:pPr>
      <w:r w:rsidRPr="00955C19">
        <w:lastRenderedPageBreak/>
        <w:t>Приложение 5</w:t>
      </w:r>
    </w:p>
    <w:p w:rsidR="006C52BC" w:rsidRPr="00955C19" w:rsidRDefault="006C52BC" w:rsidP="006C52BC">
      <w:pPr>
        <w:autoSpaceDE w:val="0"/>
        <w:autoSpaceDN w:val="0"/>
        <w:adjustRightInd w:val="0"/>
        <w:ind w:left="5103"/>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autoSpaceDE w:val="0"/>
        <w:autoSpaceDN w:val="0"/>
        <w:adjustRightInd w:val="0"/>
        <w:ind w:firstLine="709"/>
        <w:contextualSpacing/>
        <w:jc w:val="right"/>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12" w:name="подпрограмма5"/>
      <w:r w:rsidRPr="00955C19">
        <w:rPr>
          <w:rFonts w:ascii="Times New Roman" w:hAnsi="Times New Roman" w:cs="Times New Roman"/>
          <w:sz w:val="24"/>
          <w:szCs w:val="24"/>
        </w:rPr>
        <w:t>ПОДПРОГРАММА 5.</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12"/>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ПАСПОРТ ПОДПРОГРАММЫ 5</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6C52BC" w:rsidRPr="00955C19" w:rsidRDefault="006C52BC" w:rsidP="006C52BC">
      <w:pPr>
        <w:pStyle w:val="ConsPlusNormal"/>
        <w:ind w:firstLine="709"/>
        <w:contextualSpacing/>
        <w:jc w:val="both"/>
        <w:rPr>
          <w:rFonts w:ascii="Times New Roman" w:hAnsi="Times New Roman" w:cs="Times New Roman"/>
          <w:sz w:val="24"/>
          <w:szCs w:val="24"/>
        </w:rPr>
      </w:pPr>
    </w:p>
    <w:tbl>
      <w:tblPr>
        <w:tblW w:w="5046" w:type="pct"/>
        <w:tblInd w:w="1" w:type="dxa"/>
        <w:tblLayout w:type="fixed"/>
        <w:tblCellMar>
          <w:top w:w="75" w:type="dxa"/>
          <w:left w:w="0" w:type="dxa"/>
          <w:bottom w:w="75" w:type="dxa"/>
          <w:right w:w="0" w:type="dxa"/>
        </w:tblCellMar>
        <w:tblLook w:val="0000" w:firstRow="0" w:lastRow="0" w:firstColumn="0" w:lastColumn="0" w:noHBand="0" w:noVBand="0"/>
      </w:tblPr>
      <w:tblGrid>
        <w:gridCol w:w="1875"/>
        <w:gridCol w:w="1259"/>
        <w:gridCol w:w="1119"/>
        <w:gridCol w:w="245"/>
        <w:gridCol w:w="6"/>
        <w:gridCol w:w="10"/>
        <w:gridCol w:w="8"/>
        <w:gridCol w:w="710"/>
        <w:gridCol w:w="109"/>
        <w:gridCol w:w="10"/>
        <w:gridCol w:w="9"/>
        <w:gridCol w:w="820"/>
        <w:gridCol w:w="8"/>
        <w:gridCol w:w="13"/>
        <w:gridCol w:w="11"/>
        <w:gridCol w:w="668"/>
        <w:gridCol w:w="14"/>
        <w:gridCol w:w="298"/>
        <w:gridCol w:w="385"/>
        <w:gridCol w:w="21"/>
        <w:gridCol w:w="575"/>
        <w:gridCol w:w="102"/>
        <w:gridCol w:w="26"/>
        <w:gridCol w:w="713"/>
        <w:gridCol w:w="703"/>
      </w:tblGrid>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Эффективное управление муниципальным имуществом муниципального образования «Каргасокский район»</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Сроки реализации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2016 – 2021 годы</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Куратор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Заместитель Главы Каргасокского района по экономике</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Ответственный исполнитель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Соисполнитель муниципальной 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Участники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6C52BC" w:rsidRPr="00955C19" w:rsidTr="00BB7714">
        <w:trPr>
          <w:trHeight w:val="46"/>
        </w:trPr>
        <w:tc>
          <w:tcPr>
            <w:tcW w:w="1904" w:type="dxa"/>
            <w:tcBorders>
              <w:top w:val="single" w:sz="4" w:space="0" w:color="auto"/>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Цель подпрограммы</w:t>
            </w:r>
          </w:p>
        </w:tc>
        <w:tc>
          <w:tcPr>
            <w:tcW w:w="7948" w:type="dxa"/>
            <w:gridSpan w:val="24"/>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Эффективное управление муниципальным имуществом</w:t>
            </w:r>
          </w:p>
        </w:tc>
      </w:tr>
      <w:tr w:rsidR="006C52BC" w:rsidRPr="00955C19" w:rsidTr="00BB7714">
        <w:tc>
          <w:tcPr>
            <w:tcW w:w="1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и их значения (с детализацией по годам реализации)</w:t>
            </w:r>
          </w:p>
        </w:tc>
        <w:tc>
          <w:tcPr>
            <w:tcW w:w="2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цели</w:t>
            </w:r>
          </w:p>
        </w:tc>
        <w:tc>
          <w:tcPr>
            <w:tcW w:w="8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2015 год</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r>
      <w:tr w:rsidR="006C52BC" w:rsidRPr="00955C19" w:rsidTr="00BB7714">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8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Задачи подпрограммы</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2. Приватизация муниципального имущества.</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Задача 3. Совершенствование системы учета и контроля муниципального </w:t>
            </w:r>
            <w:r w:rsidRPr="00955C19">
              <w:rPr>
                <w:rFonts w:ascii="Times New Roman" w:hAnsi="Times New Roman" w:cs="Times New Roman"/>
                <w:sz w:val="22"/>
                <w:szCs w:val="22"/>
              </w:rPr>
              <w:lastRenderedPageBreak/>
              <w:t>имущества муниципального образования «Каргасокский район».</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4. Приобретение недвижимого имущества в собственность муниципального образования «Каргасокский район»</w:t>
            </w:r>
          </w:p>
        </w:tc>
      </w:tr>
      <w:tr w:rsidR="006C52BC" w:rsidRPr="00955C19" w:rsidTr="00BB7714">
        <w:tc>
          <w:tcPr>
            <w:tcW w:w="190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lastRenderedPageBreak/>
              <w:t>Показатели задач подпрограммы и их значения (с детализацией по годам реализации)</w:t>
            </w:r>
          </w:p>
        </w:tc>
        <w:tc>
          <w:tcPr>
            <w:tcW w:w="2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w:t>
            </w:r>
          </w:p>
        </w:tc>
        <w:tc>
          <w:tcPr>
            <w:tcW w:w="8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2015 год</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Показатель 1. </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8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58</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85</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90</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Показатель 2.</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земельных участков, права землепользователей на которые оформлены, от объема земельных участков, являющихся собственностью МО «Каргасокский район», %</w:t>
            </w:r>
          </w:p>
        </w:tc>
        <w:tc>
          <w:tcPr>
            <w:tcW w:w="8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23</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70</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2. Приватизация муниципального имущества.</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8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72,2</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46</w:t>
            </w:r>
          </w:p>
        </w:tc>
        <w:tc>
          <w:tcPr>
            <w:tcW w:w="73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w:t>
            </w:r>
          </w:p>
        </w:tc>
        <w:tc>
          <w:tcPr>
            <w:tcW w:w="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3. Совершенствование системы учета и контроля муниципального имущества муниципального образования «Каргасокский район».</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Показатель 1.</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lastRenderedPageBreak/>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8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lastRenderedPageBreak/>
              <w:t>50</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26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Показатель 2.</w:t>
            </w:r>
          </w:p>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контрольные мероприятия, %</w:t>
            </w:r>
          </w:p>
        </w:tc>
        <w:tc>
          <w:tcPr>
            <w:tcW w:w="8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Задача 4. Приобретение недвижимого и движимого имущества в собственность муниципального образования «Каргасокский район».</w:t>
            </w:r>
          </w:p>
        </w:tc>
      </w:tr>
      <w:tr w:rsidR="006C52BC" w:rsidRPr="00955C19" w:rsidTr="00BB7714">
        <w:tc>
          <w:tcPr>
            <w:tcW w:w="1904" w:type="dxa"/>
            <w:vMerge/>
            <w:tcBorders>
              <w:left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6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Количество движимого и недвижимого имущества, приобретенного в собственность муниципального образования «Каргасокский район», ед. </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w:t>
            </w:r>
          </w:p>
        </w:tc>
        <w:tc>
          <w:tcPr>
            <w:tcW w:w="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w:t>
            </w:r>
          </w:p>
        </w:tc>
        <w:tc>
          <w:tcPr>
            <w:tcW w:w="7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w:t>
            </w:r>
          </w:p>
        </w:tc>
        <w:tc>
          <w:tcPr>
            <w:tcW w:w="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c>
          <w:tcPr>
            <w:tcW w:w="712"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Ведомственные целевые программы, входящие в состав подпрограммы (далее - ВЦП)</w:t>
            </w:r>
          </w:p>
        </w:tc>
        <w:tc>
          <w:tcPr>
            <w:tcW w:w="7948"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Ведомственные целевые программы не предусмотрены</w:t>
            </w:r>
          </w:p>
        </w:tc>
      </w:tr>
      <w:tr w:rsidR="006C52BC" w:rsidRPr="00955C19" w:rsidTr="00BB7714">
        <w:tc>
          <w:tcPr>
            <w:tcW w:w="1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Объем и источники финансирования подпрограммы (с детализацией по годам реализации, тыс. рублей)</w:t>
            </w: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Источники</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r>
      <w:tr w:rsidR="006C52BC" w:rsidRPr="00955C19" w:rsidTr="00BB7714">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федеральный бюджет </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118 286,</w:t>
            </w:r>
          </w:p>
          <w:p w:rsidR="006C52BC" w:rsidRPr="00955C19" w:rsidRDefault="006C52BC" w:rsidP="00BB7714">
            <w:pPr>
              <w:contextualSpacing/>
              <w:jc w:val="center"/>
              <w:rPr>
                <w:sz w:val="22"/>
                <w:szCs w:val="22"/>
              </w:rPr>
            </w:pPr>
            <w:r w:rsidRPr="00955C19">
              <w:rPr>
                <w:sz w:val="22"/>
                <w:szCs w:val="22"/>
              </w:rPr>
              <w:t>35346</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33096,1</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30 476,0</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27856,9</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7 600,0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местные бюджеты </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22 524,</w:t>
            </w:r>
          </w:p>
          <w:p w:rsidR="006C52BC" w:rsidRPr="00955C19" w:rsidRDefault="006C52BC" w:rsidP="00BB7714">
            <w:pPr>
              <w:contextualSpacing/>
              <w:jc w:val="center"/>
              <w:rPr>
                <w:sz w:val="22"/>
                <w:szCs w:val="22"/>
              </w:rPr>
            </w:pPr>
            <w:r w:rsidRPr="00955C19">
              <w:rPr>
                <w:sz w:val="22"/>
                <w:szCs w:val="22"/>
              </w:rPr>
              <w:t>92269</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2 516,1</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6 427,7</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5 943,7</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5 087,</w:t>
            </w:r>
          </w:p>
          <w:p w:rsidR="006C52BC" w:rsidRPr="00955C19" w:rsidRDefault="006C52BC" w:rsidP="00BB7714">
            <w:pPr>
              <w:contextualSpacing/>
              <w:jc w:val="center"/>
              <w:rPr>
                <w:sz w:val="22"/>
                <w:szCs w:val="22"/>
              </w:rPr>
            </w:pPr>
            <w:r w:rsidRPr="00955C19">
              <w:rPr>
                <w:sz w:val="22"/>
                <w:szCs w:val="22"/>
              </w:rPr>
              <w:t>42269</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1 825,0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725,0</w:t>
            </w:r>
          </w:p>
        </w:tc>
      </w:tr>
      <w:tr w:rsidR="006C52BC" w:rsidRPr="00955C19" w:rsidTr="00BB7714">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
        </w:trPr>
        <w:tc>
          <w:tcPr>
            <w:tcW w:w="1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всего по источникам</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140 811,</w:t>
            </w:r>
          </w:p>
          <w:p w:rsidR="006C52BC" w:rsidRPr="00955C19" w:rsidRDefault="006C52BC" w:rsidP="00BB7714">
            <w:pPr>
              <w:contextualSpacing/>
              <w:jc w:val="center"/>
              <w:rPr>
                <w:sz w:val="22"/>
                <w:szCs w:val="22"/>
              </w:rPr>
            </w:pPr>
            <w:r w:rsidRPr="00955C19">
              <w:rPr>
                <w:sz w:val="22"/>
                <w:szCs w:val="22"/>
              </w:rPr>
              <w:t>27615</w:t>
            </w:r>
          </w:p>
        </w:tc>
        <w:tc>
          <w:tcPr>
            <w:tcW w:w="9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35 612,2</w:t>
            </w:r>
          </w:p>
        </w:tc>
        <w:tc>
          <w:tcPr>
            <w:tcW w:w="99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36 903,7</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33 800,6</w:t>
            </w:r>
          </w:p>
        </w:tc>
        <w:tc>
          <w:tcPr>
            <w:tcW w:w="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24 344,</w:t>
            </w:r>
          </w:p>
          <w:p w:rsidR="006C52BC" w:rsidRPr="00955C19" w:rsidRDefault="006C52BC" w:rsidP="00BB7714">
            <w:pPr>
              <w:contextualSpacing/>
              <w:jc w:val="center"/>
              <w:rPr>
                <w:sz w:val="22"/>
                <w:szCs w:val="22"/>
              </w:rPr>
            </w:pPr>
            <w:r w:rsidRPr="00955C19">
              <w:rPr>
                <w:sz w:val="22"/>
                <w:szCs w:val="22"/>
              </w:rPr>
              <w:t>77615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9 425,0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725,0</w:t>
            </w:r>
          </w:p>
        </w:tc>
      </w:tr>
      <w:tr w:rsidR="006C52BC" w:rsidRPr="00955C19" w:rsidTr="00BB7714">
        <w:trPr>
          <w:trHeight w:val="20"/>
        </w:trPr>
        <w:tc>
          <w:tcPr>
            <w:tcW w:w="1904" w:type="dxa"/>
            <w:tcBorders>
              <w:top w:val="single" w:sz="4" w:space="0" w:color="auto"/>
            </w:tcBorders>
            <w:tcMar>
              <w:top w:w="102" w:type="dxa"/>
              <w:left w:w="62" w:type="dxa"/>
              <w:bottom w:w="102" w:type="dxa"/>
              <w:right w:w="62" w:type="dxa"/>
            </w:tcMar>
          </w:tcPr>
          <w:p w:rsidR="006C52BC" w:rsidRPr="00955C19" w:rsidRDefault="006C52BC" w:rsidP="00BB7714">
            <w:pPr>
              <w:pStyle w:val="ConsPlusNormal"/>
              <w:ind w:firstLine="709"/>
              <w:contextualSpacing/>
              <w:jc w:val="both"/>
              <w:rPr>
                <w:rFonts w:ascii="Times New Roman" w:hAnsi="Times New Roman" w:cs="Times New Roman"/>
                <w:sz w:val="24"/>
                <w:szCs w:val="24"/>
              </w:rPr>
            </w:pPr>
          </w:p>
        </w:tc>
        <w:tc>
          <w:tcPr>
            <w:tcW w:w="1278" w:type="dxa"/>
            <w:tcBorders>
              <w:top w:val="single" w:sz="4" w:space="0" w:color="auto"/>
            </w:tcBorders>
            <w:tcMar>
              <w:top w:w="102" w:type="dxa"/>
              <w:left w:w="62" w:type="dxa"/>
              <w:bottom w:w="102" w:type="dxa"/>
              <w:right w:w="62" w:type="dxa"/>
            </w:tcMar>
          </w:tcPr>
          <w:p w:rsidR="006C52BC" w:rsidRPr="00955C19" w:rsidRDefault="006C52BC" w:rsidP="00BB7714">
            <w:pPr>
              <w:pStyle w:val="ConsPlusNormal"/>
              <w:ind w:firstLine="709"/>
              <w:contextualSpacing/>
              <w:rPr>
                <w:rFonts w:ascii="Times New Roman" w:hAnsi="Times New Roman" w:cs="Times New Roman"/>
                <w:sz w:val="24"/>
                <w:szCs w:val="24"/>
              </w:rPr>
            </w:pPr>
          </w:p>
        </w:tc>
        <w:tc>
          <w:tcPr>
            <w:tcW w:w="1135" w:type="dxa"/>
            <w:tcBorders>
              <w:top w:val="single" w:sz="4" w:space="0" w:color="auto"/>
            </w:tcBorders>
            <w:tcMar>
              <w:top w:w="102" w:type="dxa"/>
              <w:left w:w="62" w:type="dxa"/>
              <w:bottom w:w="102" w:type="dxa"/>
              <w:right w:w="62" w:type="dxa"/>
            </w:tcMar>
            <w:vAlign w:val="center"/>
          </w:tcPr>
          <w:p w:rsidR="006C52BC" w:rsidRPr="00955C19" w:rsidRDefault="006C52BC" w:rsidP="00BB7714">
            <w:pPr>
              <w:ind w:firstLine="709"/>
              <w:contextualSpacing/>
              <w:jc w:val="center"/>
            </w:pPr>
          </w:p>
        </w:tc>
        <w:tc>
          <w:tcPr>
            <w:tcW w:w="993" w:type="dxa"/>
            <w:gridSpan w:val="5"/>
            <w:tcBorders>
              <w:top w:val="single" w:sz="4" w:space="0" w:color="auto"/>
            </w:tcBorders>
            <w:tcMar>
              <w:top w:w="102" w:type="dxa"/>
              <w:left w:w="62" w:type="dxa"/>
              <w:bottom w:w="102" w:type="dxa"/>
              <w:right w:w="62" w:type="dxa"/>
            </w:tcMar>
            <w:vAlign w:val="center"/>
          </w:tcPr>
          <w:p w:rsidR="006C52BC" w:rsidRPr="00955C19" w:rsidRDefault="006C52BC" w:rsidP="00BB7714">
            <w:pPr>
              <w:ind w:firstLine="709"/>
              <w:contextualSpacing/>
              <w:jc w:val="center"/>
            </w:pPr>
          </w:p>
        </w:tc>
        <w:tc>
          <w:tcPr>
            <w:tcW w:w="993" w:type="dxa"/>
            <w:gridSpan w:val="7"/>
            <w:tcBorders>
              <w:top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709"/>
              <w:contextualSpacing/>
              <w:jc w:val="center"/>
              <w:rPr>
                <w:rFonts w:ascii="Times New Roman" w:hAnsi="Times New Roman" w:cs="Times New Roman"/>
                <w:sz w:val="24"/>
                <w:szCs w:val="24"/>
              </w:rPr>
            </w:pPr>
          </w:p>
        </w:tc>
        <w:tc>
          <w:tcPr>
            <w:tcW w:w="993" w:type="dxa"/>
            <w:gridSpan w:val="3"/>
            <w:tcBorders>
              <w:top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709"/>
              <w:contextualSpacing/>
              <w:jc w:val="center"/>
              <w:rPr>
                <w:rFonts w:ascii="Times New Roman" w:hAnsi="Times New Roman" w:cs="Times New Roman"/>
                <w:sz w:val="24"/>
                <w:szCs w:val="24"/>
              </w:rPr>
            </w:pPr>
          </w:p>
        </w:tc>
        <w:tc>
          <w:tcPr>
            <w:tcW w:w="993" w:type="dxa"/>
            <w:gridSpan w:val="3"/>
            <w:tcBorders>
              <w:top w:val="single" w:sz="4" w:space="0" w:color="auto"/>
            </w:tcBorders>
            <w:tcMar>
              <w:top w:w="102" w:type="dxa"/>
              <w:left w:w="62" w:type="dxa"/>
              <w:bottom w:w="102" w:type="dxa"/>
              <w:right w:w="62" w:type="dxa"/>
            </w:tcMar>
            <w:vAlign w:val="center"/>
          </w:tcPr>
          <w:p w:rsidR="006C52BC" w:rsidRPr="00955C19" w:rsidRDefault="006C52BC" w:rsidP="00BB7714">
            <w:pPr>
              <w:pStyle w:val="ConsPlusNormal"/>
              <w:ind w:firstLine="709"/>
              <w:contextualSpacing/>
              <w:jc w:val="center"/>
              <w:rPr>
                <w:rFonts w:ascii="Times New Roman" w:hAnsi="Times New Roman" w:cs="Times New Roman"/>
                <w:sz w:val="24"/>
                <w:szCs w:val="24"/>
              </w:rPr>
            </w:pPr>
          </w:p>
        </w:tc>
        <w:tc>
          <w:tcPr>
            <w:tcW w:w="851" w:type="dxa"/>
            <w:gridSpan w:val="3"/>
            <w:tcBorders>
              <w:top w:val="single" w:sz="4" w:space="0" w:color="auto"/>
            </w:tcBorders>
            <w:tcMar>
              <w:top w:w="102" w:type="dxa"/>
              <w:left w:w="62" w:type="dxa"/>
              <w:bottom w:w="102" w:type="dxa"/>
              <w:right w:w="62" w:type="dxa"/>
            </w:tcMar>
            <w:vAlign w:val="center"/>
          </w:tcPr>
          <w:p w:rsidR="006C52BC" w:rsidRPr="00955C19" w:rsidRDefault="006C52BC" w:rsidP="00BB7714">
            <w:pPr>
              <w:ind w:firstLine="709"/>
              <w:contextualSpacing/>
              <w:jc w:val="center"/>
            </w:pPr>
          </w:p>
        </w:tc>
        <w:tc>
          <w:tcPr>
            <w:tcW w:w="712" w:type="dxa"/>
            <w:tcBorders>
              <w:top w:val="single" w:sz="4" w:space="0" w:color="auto"/>
            </w:tcBorders>
            <w:tcMar>
              <w:top w:w="102" w:type="dxa"/>
              <w:left w:w="62" w:type="dxa"/>
              <w:bottom w:w="102" w:type="dxa"/>
              <w:right w:w="62" w:type="dxa"/>
            </w:tcMar>
            <w:vAlign w:val="center"/>
          </w:tcPr>
          <w:p w:rsidR="006C52BC" w:rsidRPr="00955C19" w:rsidRDefault="006C52BC" w:rsidP="00BB7714">
            <w:pPr>
              <w:ind w:firstLine="709"/>
              <w:contextualSpacing/>
              <w:jc w:val="center"/>
            </w:pPr>
          </w:p>
        </w:tc>
      </w:tr>
    </w:tbl>
    <w:p w:rsidR="006C52BC" w:rsidRPr="00955C19" w:rsidRDefault="006C52BC" w:rsidP="006C52BC">
      <w:pPr>
        <w:shd w:val="clear" w:color="auto" w:fill="FFFFFF"/>
        <w:ind w:firstLine="709"/>
        <w:contextualSpacing/>
        <w:rPr>
          <w:bCs/>
        </w:rPr>
        <w:sectPr w:rsidR="006C52BC" w:rsidRPr="00955C19" w:rsidSect="00A8715A">
          <w:type w:val="continuous"/>
          <w:pgSz w:w="11906" w:h="16838"/>
          <w:pgMar w:top="1134" w:right="567" w:bottom="1134" w:left="1701" w:header="708" w:footer="708" w:gutter="0"/>
          <w:cols w:space="708"/>
          <w:docGrid w:linePitch="360"/>
        </w:sectPr>
      </w:pPr>
    </w:p>
    <w:p w:rsidR="006C52BC" w:rsidRPr="00955C19" w:rsidRDefault="006C52BC" w:rsidP="006C52BC">
      <w:pPr>
        <w:pStyle w:val="ConsPlusNormal"/>
        <w:widowControl/>
        <w:numPr>
          <w:ilvl w:val="0"/>
          <w:numId w:val="29"/>
        </w:numPr>
        <w:suppressAutoHyphens w:val="0"/>
        <w:autoSpaceDN w:val="0"/>
        <w:adjustRightInd w:val="0"/>
        <w:ind w:left="0"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lastRenderedPageBreak/>
        <w:t>ХАРАКТЕРИСТИКА ТЕКУЩЕГО СОСТОЯНИЯ СФЕРЫ РЕАЛИЗАЦИИ ПОДПРОГРАММЫ 5.</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Ниже приведены основные характеристики текущего состояния сферы реализации муниципальной подпрограммы.</w:t>
      </w:r>
    </w:p>
    <w:p w:rsidR="006C52BC" w:rsidRPr="00955C19" w:rsidRDefault="006C52BC" w:rsidP="006C52BC">
      <w:pPr>
        <w:ind w:firstLine="709"/>
        <w:contextualSpacing/>
        <w:jc w:val="both"/>
      </w:pPr>
      <w:r w:rsidRPr="00955C19">
        <w:t>Общая площадь недвижимости, переданной муниципальным образованием «Каргасокский район» в оперативное управление составляет 68 444 кв.м. (110 объектов).</w:t>
      </w:r>
    </w:p>
    <w:p w:rsidR="006C52BC" w:rsidRPr="00955C19" w:rsidRDefault="006C52BC" w:rsidP="006C52BC">
      <w:pPr>
        <w:ind w:firstLine="709"/>
        <w:contextualSpacing/>
        <w:jc w:val="both"/>
      </w:pPr>
      <w:r w:rsidRPr="00955C19">
        <w:t>Общая площадь недвижимости, переданной муниципальным образованием «Каргасокский район» в безвозмездное пользование составляет 31 486 кв.м. (55 объектов).</w:t>
      </w:r>
    </w:p>
    <w:p w:rsidR="006C52BC" w:rsidRPr="00955C19" w:rsidRDefault="006C52BC" w:rsidP="006C52BC">
      <w:pPr>
        <w:ind w:firstLine="709"/>
        <w:contextualSpacing/>
        <w:jc w:val="both"/>
      </w:pPr>
      <w:r w:rsidRPr="00955C19">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6C52BC" w:rsidRPr="00955C19" w:rsidRDefault="006C52BC" w:rsidP="006C52BC">
      <w:pPr>
        <w:ind w:firstLine="709"/>
        <w:contextualSpacing/>
        <w:jc w:val="both"/>
      </w:pPr>
    </w:p>
    <w:p w:rsidR="006C52BC" w:rsidRPr="00955C19" w:rsidRDefault="006C52BC" w:rsidP="006C52BC">
      <w:pPr>
        <w:ind w:firstLine="709"/>
        <w:contextualSpacing/>
        <w:jc w:val="center"/>
      </w:pPr>
      <w:r w:rsidRPr="00955C19">
        <w:t xml:space="preserve">Таблица 1. - Динамика поступления платежей за аренду муниципального имущества </w:t>
      </w:r>
    </w:p>
    <w:p w:rsidR="006C52BC" w:rsidRPr="00955C19" w:rsidRDefault="006C52BC" w:rsidP="006C52BC">
      <w:pPr>
        <w:ind w:firstLine="709"/>
        <w:contextualSpacing/>
        <w:jc w:val="center"/>
      </w:pPr>
      <w:r w:rsidRPr="00955C19">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496"/>
        <w:gridCol w:w="2561"/>
        <w:gridCol w:w="2717"/>
      </w:tblGrid>
      <w:tr w:rsidR="006C52BC" w:rsidRPr="00955C19" w:rsidTr="00BB7714">
        <w:trPr>
          <w:cantSplit/>
          <w:trHeight w:val="215"/>
          <w:jc w:val="center"/>
        </w:trPr>
        <w:tc>
          <w:tcPr>
            <w:tcW w:w="963" w:type="pct"/>
            <w:vMerge w:val="restart"/>
            <w:vAlign w:val="center"/>
          </w:tcPr>
          <w:p w:rsidR="006C52BC" w:rsidRPr="00955C19" w:rsidRDefault="006C52BC" w:rsidP="00BB7714">
            <w:pPr>
              <w:contextualSpacing/>
              <w:jc w:val="center"/>
            </w:pPr>
            <w:r w:rsidRPr="00955C19">
              <w:t>Ед. измерения</w:t>
            </w:r>
          </w:p>
        </w:tc>
        <w:tc>
          <w:tcPr>
            <w:tcW w:w="4037" w:type="pct"/>
            <w:gridSpan w:val="3"/>
          </w:tcPr>
          <w:p w:rsidR="006C52BC" w:rsidRPr="00955C19" w:rsidRDefault="006C52BC" w:rsidP="00BB7714">
            <w:pPr>
              <w:contextualSpacing/>
              <w:jc w:val="center"/>
            </w:pPr>
            <w:r w:rsidRPr="00955C19">
              <w:t>Годы</w:t>
            </w:r>
          </w:p>
        </w:tc>
      </w:tr>
      <w:tr w:rsidR="006C52BC" w:rsidRPr="00955C19" w:rsidTr="00BB7714">
        <w:trPr>
          <w:cantSplit/>
          <w:trHeight w:val="250"/>
          <w:jc w:val="center"/>
        </w:trPr>
        <w:tc>
          <w:tcPr>
            <w:tcW w:w="963" w:type="pct"/>
            <w:vMerge/>
            <w:vAlign w:val="center"/>
          </w:tcPr>
          <w:p w:rsidR="006C52BC" w:rsidRPr="00955C19" w:rsidRDefault="006C52BC" w:rsidP="00BB7714">
            <w:pPr>
              <w:contextualSpacing/>
            </w:pPr>
          </w:p>
        </w:tc>
        <w:tc>
          <w:tcPr>
            <w:tcW w:w="1296" w:type="pct"/>
          </w:tcPr>
          <w:p w:rsidR="006C52BC" w:rsidRPr="00955C19" w:rsidRDefault="006C52BC" w:rsidP="00BB7714">
            <w:pPr>
              <w:contextualSpacing/>
              <w:jc w:val="center"/>
            </w:pPr>
            <w:r w:rsidRPr="00955C19">
              <w:t>2013</w:t>
            </w:r>
          </w:p>
        </w:tc>
        <w:tc>
          <w:tcPr>
            <w:tcW w:w="1330" w:type="pct"/>
            <w:vAlign w:val="center"/>
          </w:tcPr>
          <w:p w:rsidR="006C52BC" w:rsidRPr="00955C19" w:rsidRDefault="006C52BC" w:rsidP="00BB7714">
            <w:pPr>
              <w:contextualSpacing/>
              <w:jc w:val="center"/>
            </w:pPr>
            <w:r w:rsidRPr="00955C19">
              <w:t>2014</w:t>
            </w:r>
          </w:p>
        </w:tc>
        <w:tc>
          <w:tcPr>
            <w:tcW w:w="1410" w:type="pct"/>
            <w:vAlign w:val="center"/>
          </w:tcPr>
          <w:p w:rsidR="006C52BC" w:rsidRPr="00955C19" w:rsidRDefault="006C52BC" w:rsidP="00BB7714">
            <w:pPr>
              <w:contextualSpacing/>
              <w:jc w:val="center"/>
            </w:pPr>
            <w:r w:rsidRPr="00955C19">
              <w:t>2015</w:t>
            </w:r>
          </w:p>
        </w:tc>
      </w:tr>
      <w:tr w:rsidR="006C52BC" w:rsidRPr="00955C19" w:rsidTr="00BB7714">
        <w:trPr>
          <w:jc w:val="center"/>
        </w:trPr>
        <w:tc>
          <w:tcPr>
            <w:tcW w:w="963" w:type="pct"/>
            <w:vAlign w:val="center"/>
          </w:tcPr>
          <w:p w:rsidR="006C52BC" w:rsidRPr="00955C19" w:rsidRDefault="006C52BC" w:rsidP="00BB7714">
            <w:pPr>
              <w:contextualSpacing/>
              <w:jc w:val="center"/>
            </w:pPr>
            <w:r w:rsidRPr="00955C19">
              <w:t>тыс. руб.</w:t>
            </w:r>
          </w:p>
        </w:tc>
        <w:tc>
          <w:tcPr>
            <w:tcW w:w="1296" w:type="pct"/>
          </w:tcPr>
          <w:p w:rsidR="006C52BC" w:rsidRPr="00955C19" w:rsidRDefault="006C52BC" w:rsidP="00BB7714">
            <w:pPr>
              <w:contextualSpacing/>
              <w:jc w:val="center"/>
            </w:pPr>
            <w:r w:rsidRPr="00955C19">
              <w:t>5 305,3</w:t>
            </w:r>
          </w:p>
        </w:tc>
        <w:tc>
          <w:tcPr>
            <w:tcW w:w="1330" w:type="pct"/>
            <w:vAlign w:val="center"/>
          </w:tcPr>
          <w:p w:rsidR="006C52BC" w:rsidRPr="00955C19" w:rsidRDefault="006C52BC" w:rsidP="00BB7714">
            <w:pPr>
              <w:contextualSpacing/>
              <w:jc w:val="center"/>
            </w:pPr>
            <w:r w:rsidRPr="00955C19">
              <w:t>2 053,6</w:t>
            </w:r>
          </w:p>
        </w:tc>
        <w:tc>
          <w:tcPr>
            <w:tcW w:w="1410" w:type="pct"/>
            <w:vAlign w:val="center"/>
          </w:tcPr>
          <w:p w:rsidR="006C52BC" w:rsidRPr="00955C19" w:rsidRDefault="006C52BC" w:rsidP="00BB7714">
            <w:pPr>
              <w:contextualSpacing/>
              <w:jc w:val="center"/>
            </w:pPr>
            <w:r w:rsidRPr="00955C19">
              <w:t>1 088,1 (на 01.10.15)</w:t>
            </w:r>
          </w:p>
        </w:tc>
      </w:tr>
    </w:tbl>
    <w:p w:rsidR="006C52BC" w:rsidRPr="00955C19" w:rsidRDefault="006C52BC" w:rsidP="006C52BC">
      <w:pPr>
        <w:ind w:firstLine="709"/>
        <w:contextualSpacing/>
      </w:pPr>
    </w:p>
    <w:p w:rsidR="006C52BC" w:rsidRPr="00955C19" w:rsidRDefault="006C52BC" w:rsidP="006C52BC">
      <w:pPr>
        <w:ind w:firstLine="709"/>
        <w:contextualSpacing/>
        <w:jc w:val="both"/>
      </w:pPr>
      <w:r w:rsidRPr="00955C19">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6C52BC" w:rsidRPr="00955C19" w:rsidRDefault="006C52BC" w:rsidP="006C52BC">
      <w:pPr>
        <w:ind w:firstLine="709"/>
        <w:contextualSpacing/>
        <w:rPr>
          <w:noProof/>
        </w:rPr>
      </w:pPr>
    </w:p>
    <w:p w:rsidR="006C52BC" w:rsidRPr="00955C19" w:rsidRDefault="006C52BC" w:rsidP="006C52BC">
      <w:pPr>
        <w:ind w:firstLine="709"/>
        <w:contextualSpacing/>
        <w:jc w:val="center"/>
      </w:pPr>
      <w:r w:rsidRPr="00955C19">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472"/>
        <w:gridCol w:w="2567"/>
        <w:gridCol w:w="2702"/>
      </w:tblGrid>
      <w:tr w:rsidR="006C52BC" w:rsidRPr="00955C19" w:rsidTr="00BB7714">
        <w:trPr>
          <w:cantSplit/>
          <w:trHeight w:val="215"/>
          <w:jc w:val="center"/>
        </w:trPr>
        <w:tc>
          <w:tcPr>
            <w:tcW w:w="980" w:type="pct"/>
            <w:vMerge w:val="restart"/>
            <w:vAlign w:val="center"/>
          </w:tcPr>
          <w:p w:rsidR="006C52BC" w:rsidRPr="00955C19" w:rsidRDefault="006C52BC" w:rsidP="00BB7714">
            <w:pPr>
              <w:contextualSpacing/>
              <w:jc w:val="center"/>
            </w:pPr>
            <w:r w:rsidRPr="00955C19">
              <w:t>Ед. измерения</w:t>
            </w:r>
          </w:p>
        </w:tc>
        <w:tc>
          <w:tcPr>
            <w:tcW w:w="4020" w:type="pct"/>
            <w:gridSpan w:val="3"/>
          </w:tcPr>
          <w:p w:rsidR="006C52BC" w:rsidRPr="00955C19" w:rsidRDefault="006C52BC" w:rsidP="00BB7714">
            <w:pPr>
              <w:contextualSpacing/>
              <w:jc w:val="center"/>
            </w:pPr>
            <w:r w:rsidRPr="00955C19">
              <w:t>Годы</w:t>
            </w:r>
          </w:p>
        </w:tc>
      </w:tr>
      <w:tr w:rsidR="006C52BC" w:rsidRPr="00955C19" w:rsidTr="00BB7714">
        <w:trPr>
          <w:cantSplit/>
          <w:trHeight w:val="250"/>
          <w:jc w:val="center"/>
        </w:trPr>
        <w:tc>
          <w:tcPr>
            <w:tcW w:w="980" w:type="pct"/>
            <w:vMerge/>
            <w:vAlign w:val="center"/>
          </w:tcPr>
          <w:p w:rsidR="006C52BC" w:rsidRPr="00955C19" w:rsidRDefault="006C52BC" w:rsidP="00BB7714">
            <w:pPr>
              <w:contextualSpacing/>
              <w:jc w:val="center"/>
            </w:pPr>
          </w:p>
        </w:tc>
        <w:tc>
          <w:tcPr>
            <w:tcW w:w="1284" w:type="pct"/>
          </w:tcPr>
          <w:p w:rsidR="006C52BC" w:rsidRPr="00955C19" w:rsidRDefault="006C52BC" w:rsidP="00BB7714">
            <w:pPr>
              <w:contextualSpacing/>
              <w:jc w:val="center"/>
            </w:pPr>
            <w:r w:rsidRPr="00955C19">
              <w:t>2013</w:t>
            </w:r>
          </w:p>
        </w:tc>
        <w:tc>
          <w:tcPr>
            <w:tcW w:w="1333" w:type="pct"/>
            <w:vAlign w:val="center"/>
          </w:tcPr>
          <w:p w:rsidR="006C52BC" w:rsidRPr="00955C19" w:rsidRDefault="006C52BC" w:rsidP="00BB7714">
            <w:pPr>
              <w:contextualSpacing/>
              <w:jc w:val="center"/>
            </w:pPr>
            <w:r w:rsidRPr="00955C19">
              <w:t>2014</w:t>
            </w:r>
          </w:p>
        </w:tc>
        <w:tc>
          <w:tcPr>
            <w:tcW w:w="1403" w:type="pct"/>
            <w:vAlign w:val="center"/>
          </w:tcPr>
          <w:p w:rsidR="006C52BC" w:rsidRPr="00955C19" w:rsidRDefault="006C52BC" w:rsidP="00BB7714">
            <w:pPr>
              <w:contextualSpacing/>
              <w:jc w:val="center"/>
            </w:pPr>
            <w:r w:rsidRPr="00955C19">
              <w:t>2015</w:t>
            </w:r>
          </w:p>
        </w:tc>
      </w:tr>
      <w:tr w:rsidR="006C52BC" w:rsidRPr="00955C19" w:rsidTr="00BB7714">
        <w:trPr>
          <w:jc w:val="center"/>
        </w:trPr>
        <w:tc>
          <w:tcPr>
            <w:tcW w:w="980" w:type="pct"/>
            <w:vAlign w:val="center"/>
          </w:tcPr>
          <w:p w:rsidR="006C52BC" w:rsidRPr="00955C19" w:rsidRDefault="006C52BC" w:rsidP="00BB7714">
            <w:pPr>
              <w:contextualSpacing/>
              <w:jc w:val="center"/>
            </w:pPr>
            <w:r w:rsidRPr="00955C19">
              <w:t>тыс. руб.</w:t>
            </w:r>
          </w:p>
        </w:tc>
        <w:tc>
          <w:tcPr>
            <w:tcW w:w="1284" w:type="pct"/>
          </w:tcPr>
          <w:p w:rsidR="006C52BC" w:rsidRPr="00955C19" w:rsidRDefault="006C52BC" w:rsidP="00BB7714">
            <w:pPr>
              <w:contextualSpacing/>
              <w:jc w:val="center"/>
            </w:pPr>
            <w:r w:rsidRPr="00955C19">
              <w:t>41 517,43</w:t>
            </w:r>
          </w:p>
        </w:tc>
        <w:tc>
          <w:tcPr>
            <w:tcW w:w="1333" w:type="pct"/>
            <w:vAlign w:val="center"/>
          </w:tcPr>
          <w:p w:rsidR="006C52BC" w:rsidRPr="00955C19" w:rsidRDefault="006C52BC" w:rsidP="00BB7714">
            <w:pPr>
              <w:contextualSpacing/>
              <w:jc w:val="center"/>
            </w:pPr>
            <w:r w:rsidRPr="00955C19">
              <w:t>41 868,20</w:t>
            </w:r>
          </w:p>
        </w:tc>
        <w:tc>
          <w:tcPr>
            <w:tcW w:w="1403" w:type="pct"/>
            <w:vAlign w:val="center"/>
          </w:tcPr>
          <w:p w:rsidR="006C52BC" w:rsidRPr="00955C19" w:rsidRDefault="006C52BC" w:rsidP="00BB7714">
            <w:pPr>
              <w:contextualSpacing/>
              <w:jc w:val="center"/>
            </w:pPr>
            <w:r w:rsidRPr="00955C19">
              <w:t>43468</w:t>
            </w:r>
          </w:p>
        </w:tc>
      </w:tr>
    </w:tbl>
    <w:p w:rsidR="006C52BC" w:rsidRPr="00955C19" w:rsidRDefault="006C52BC" w:rsidP="006C52BC">
      <w:pPr>
        <w:ind w:firstLine="709"/>
        <w:contextualSpacing/>
      </w:pPr>
    </w:p>
    <w:p w:rsidR="006C52BC" w:rsidRPr="00955C19" w:rsidRDefault="006C52BC" w:rsidP="006C52BC">
      <w:pPr>
        <w:ind w:firstLine="709"/>
        <w:contextualSpacing/>
        <w:jc w:val="both"/>
      </w:pPr>
      <w:r w:rsidRPr="00955C19">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6C52BC" w:rsidRPr="00955C19" w:rsidRDefault="006C52BC" w:rsidP="006C52BC">
      <w:pPr>
        <w:ind w:firstLine="709"/>
        <w:contextualSpacing/>
        <w:jc w:val="both"/>
      </w:pPr>
      <w:r w:rsidRPr="00955C19">
        <w:t>В 2015 году было подано 46 исковых заявлений о взыскании долгов по арендным платежам на сумму 3 586,2 тыс. руб., из которых было взыскано 62,3 тыс. руб.</w:t>
      </w:r>
    </w:p>
    <w:p w:rsidR="006C52BC" w:rsidRPr="00955C19" w:rsidRDefault="006C52BC" w:rsidP="006C52BC">
      <w:pPr>
        <w:ind w:firstLine="709"/>
        <w:contextualSpacing/>
      </w:pPr>
    </w:p>
    <w:p w:rsidR="006C52BC" w:rsidRPr="00955C19" w:rsidRDefault="006C52BC" w:rsidP="006C52BC">
      <w:pPr>
        <w:ind w:firstLine="709"/>
        <w:contextualSpacing/>
        <w:jc w:val="center"/>
      </w:pPr>
      <w:r w:rsidRPr="00955C19">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987"/>
        <w:gridCol w:w="2116"/>
        <w:gridCol w:w="3766"/>
      </w:tblGrid>
      <w:tr w:rsidR="006C52BC" w:rsidRPr="00955C19" w:rsidTr="00BB7714">
        <w:trPr>
          <w:cantSplit/>
          <w:trHeight w:val="215"/>
          <w:jc w:val="center"/>
        </w:trPr>
        <w:tc>
          <w:tcPr>
            <w:tcW w:w="913" w:type="pct"/>
            <w:vMerge w:val="restart"/>
            <w:vAlign w:val="center"/>
          </w:tcPr>
          <w:p w:rsidR="006C52BC" w:rsidRPr="00955C19" w:rsidRDefault="006C52BC" w:rsidP="00BB7714">
            <w:pPr>
              <w:contextualSpacing/>
              <w:jc w:val="center"/>
            </w:pPr>
            <w:r w:rsidRPr="00955C19">
              <w:lastRenderedPageBreak/>
              <w:t>Ед. измерения</w:t>
            </w:r>
          </w:p>
        </w:tc>
        <w:tc>
          <w:tcPr>
            <w:tcW w:w="4087" w:type="pct"/>
            <w:gridSpan w:val="3"/>
          </w:tcPr>
          <w:p w:rsidR="006C52BC" w:rsidRPr="00955C19" w:rsidRDefault="006C52BC" w:rsidP="00BB7714">
            <w:pPr>
              <w:contextualSpacing/>
              <w:jc w:val="center"/>
            </w:pPr>
            <w:r w:rsidRPr="00955C19">
              <w:t>Годы</w:t>
            </w:r>
          </w:p>
        </w:tc>
      </w:tr>
      <w:tr w:rsidR="006C52BC" w:rsidRPr="00955C19" w:rsidTr="00BB7714">
        <w:trPr>
          <w:cantSplit/>
          <w:trHeight w:val="250"/>
          <w:jc w:val="center"/>
        </w:trPr>
        <w:tc>
          <w:tcPr>
            <w:tcW w:w="913" w:type="pct"/>
            <w:vMerge/>
            <w:vAlign w:val="center"/>
          </w:tcPr>
          <w:p w:rsidR="006C52BC" w:rsidRPr="00955C19" w:rsidRDefault="006C52BC" w:rsidP="00BB7714">
            <w:pPr>
              <w:contextualSpacing/>
              <w:jc w:val="center"/>
            </w:pPr>
          </w:p>
        </w:tc>
        <w:tc>
          <w:tcPr>
            <w:tcW w:w="1032" w:type="pct"/>
            <w:vAlign w:val="center"/>
          </w:tcPr>
          <w:p w:rsidR="006C52BC" w:rsidRPr="00955C19" w:rsidRDefault="006C52BC" w:rsidP="00BB7714">
            <w:pPr>
              <w:contextualSpacing/>
              <w:jc w:val="center"/>
            </w:pPr>
            <w:r w:rsidRPr="00955C19">
              <w:t>2013</w:t>
            </w:r>
          </w:p>
        </w:tc>
        <w:tc>
          <w:tcPr>
            <w:tcW w:w="1099" w:type="pct"/>
            <w:vAlign w:val="center"/>
          </w:tcPr>
          <w:p w:rsidR="006C52BC" w:rsidRPr="00955C19" w:rsidRDefault="006C52BC" w:rsidP="00BB7714">
            <w:pPr>
              <w:contextualSpacing/>
              <w:jc w:val="center"/>
            </w:pPr>
            <w:r w:rsidRPr="00955C19">
              <w:t>2014</w:t>
            </w:r>
          </w:p>
        </w:tc>
        <w:tc>
          <w:tcPr>
            <w:tcW w:w="1956" w:type="pct"/>
            <w:vAlign w:val="center"/>
          </w:tcPr>
          <w:p w:rsidR="006C52BC" w:rsidRPr="00955C19" w:rsidRDefault="006C52BC" w:rsidP="00BB7714">
            <w:pPr>
              <w:contextualSpacing/>
              <w:jc w:val="center"/>
            </w:pPr>
            <w:r w:rsidRPr="00955C19">
              <w:t>2015</w:t>
            </w:r>
          </w:p>
        </w:tc>
      </w:tr>
      <w:tr w:rsidR="006C52BC" w:rsidRPr="00955C19" w:rsidTr="00BB7714">
        <w:trPr>
          <w:jc w:val="center"/>
        </w:trPr>
        <w:tc>
          <w:tcPr>
            <w:tcW w:w="913" w:type="pct"/>
            <w:vAlign w:val="center"/>
          </w:tcPr>
          <w:p w:rsidR="006C52BC" w:rsidRPr="00955C19" w:rsidRDefault="006C52BC" w:rsidP="00BB7714">
            <w:pPr>
              <w:contextualSpacing/>
              <w:jc w:val="center"/>
            </w:pPr>
            <w:r w:rsidRPr="00955C19">
              <w:t>тыс. руб.</w:t>
            </w:r>
          </w:p>
        </w:tc>
        <w:tc>
          <w:tcPr>
            <w:tcW w:w="1032" w:type="pct"/>
          </w:tcPr>
          <w:p w:rsidR="006C52BC" w:rsidRPr="00955C19" w:rsidRDefault="006C52BC" w:rsidP="00BB7714">
            <w:pPr>
              <w:contextualSpacing/>
              <w:jc w:val="center"/>
            </w:pPr>
            <w:r w:rsidRPr="00955C19">
              <w:t>3 432</w:t>
            </w:r>
          </w:p>
        </w:tc>
        <w:tc>
          <w:tcPr>
            <w:tcW w:w="1099" w:type="pct"/>
          </w:tcPr>
          <w:p w:rsidR="006C52BC" w:rsidRPr="00955C19" w:rsidRDefault="006C52BC" w:rsidP="00BB7714">
            <w:pPr>
              <w:contextualSpacing/>
              <w:jc w:val="center"/>
            </w:pPr>
            <w:r w:rsidRPr="00955C19">
              <w:t>5 045,2</w:t>
            </w:r>
          </w:p>
        </w:tc>
        <w:tc>
          <w:tcPr>
            <w:tcW w:w="1956" w:type="pct"/>
          </w:tcPr>
          <w:p w:rsidR="006C52BC" w:rsidRPr="00955C19" w:rsidRDefault="006C52BC" w:rsidP="00BB7714">
            <w:pPr>
              <w:contextualSpacing/>
              <w:jc w:val="center"/>
            </w:pPr>
            <w:r w:rsidRPr="00955C19">
              <w:t>2 895</w:t>
            </w:r>
          </w:p>
        </w:tc>
      </w:tr>
      <w:tr w:rsidR="006C52BC" w:rsidRPr="00955C19" w:rsidTr="00BB7714">
        <w:trPr>
          <w:jc w:val="center"/>
        </w:trPr>
        <w:tc>
          <w:tcPr>
            <w:tcW w:w="913" w:type="pct"/>
            <w:vAlign w:val="center"/>
          </w:tcPr>
          <w:p w:rsidR="006C52BC" w:rsidRPr="00955C19" w:rsidRDefault="006C52BC" w:rsidP="00BB7714">
            <w:pPr>
              <w:contextualSpacing/>
              <w:jc w:val="center"/>
            </w:pPr>
            <w:r w:rsidRPr="00955C19">
              <w:t>кол-во объектов</w:t>
            </w:r>
          </w:p>
        </w:tc>
        <w:tc>
          <w:tcPr>
            <w:tcW w:w="1032" w:type="pct"/>
            <w:vAlign w:val="center"/>
          </w:tcPr>
          <w:p w:rsidR="006C52BC" w:rsidRPr="00955C19" w:rsidRDefault="006C52BC" w:rsidP="00BB7714">
            <w:pPr>
              <w:contextualSpacing/>
              <w:jc w:val="center"/>
            </w:pPr>
            <w:r w:rsidRPr="00955C19">
              <w:t>23</w:t>
            </w:r>
          </w:p>
        </w:tc>
        <w:tc>
          <w:tcPr>
            <w:tcW w:w="1099" w:type="pct"/>
            <w:vAlign w:val="center"/>
          </w:tcPr>
          <w:p w:rsidR="006C52BC" w:rsidRPr="00955C19" w:rsidRDefault="006C52BC" w:rsidP="00BB7714">
            <w:pPr>
              <w:contextualSpacing/>
              <w:jc w:val="center"/>
            </w:pPr>
            <w:r w:rsidRPr="00955C19">
              <w:t>27</w:t>
            </w:r>
          </w:p>
        </w:tc>
        <w:tc>
          <w:tcPr>
            <w:tcW w:w="1956" w:type="pct"/>
            <w:vAlign w:val="center"/>
          </w:tcPr>
          <w:p w:rsidR="006C52BC" w:rsidRPr="00955C19" w:rsidRDefault="006C52BC" w:rsidP="00BB7714">
            <w:pPr>
              <w:contextualSpacing/>
              <w:jc w:val="center"/>
            </w:pPr>
            <w:r w:rsidRPr="00955C19">
              <w:t>13</w:t>
            </w:r>
          </w:p>
        </w:tc>
      </w:tr>
    </w:tbl>
    <w:p w:rsidR="006C52BC" w:rsidRPr="00955C19" w:rsidRDefault="006C52BC" w:rsidP="006C52BC">
      <w:pPr>
        <w:ind w:firstLine="709"/>
        <w:contextualSpacing/>
      </w:pPr>
    </w:p>
    <w:p w:rsidR="006C52BC" w:rsidRPr="00955C19" w:rsidRDefault="006C52BC" w:rsidP="006C52BC">
      <w:pPr>
        <w:ind w:firstLine="709"/>
        <w:contextualSpacing/>
        <w:jc w:val="both"/>
      </w:pPr>
      <w:r w:rsidRPr="00955C19">
        <w:t>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6C52BC" w:rsidRPr="00955C19" w:rsidRDefault="006C52BC" w:rsidP="006C52BC">
      <w:pPr>
        <w:ind w:firstLine="709"/>
        <w:contextualSpacing/>
        <w:jc w:val="both"/>
      </w:pPr>
      <w:r w:rsidRPr="00955C19">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6C52BC" w:rsidRPr="00955C19" w:rsidRDefault="006C52BC" w:rsidP="006C52BC">
      <w:pPr>
        <w:ind w:firstLine="709"/>
        <w:contextualSpacing/>
      </w:pPr>
    </w:p>
    <w:p w:rsidR="006C52BC" w:rsidRPr="00955C19" w:rsidRDefault="006C52BC" w:rsidP="006C52BC">
      <w:pPr>
        <w:pStyle w:val="ConsPlusNormal"/>
        <w:widowControl/>
        <w:numPr>
          <w:ilvl w:val="0"/>
          <w:numId w:val="29"/>
        </w:numPr>
        <w:suppressAutoHyphens w:val="0"/>
        <w:autoSpaceDN w:val="0"/>
        <w:adjustRightInd w:val="0"/>
        <w:ind w:left="0"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ЦЕЛИ И ЗАДАЧИ ПОДПРОГРАММЫ 5, СРОКИ И ЭТАПЫ ЕЕ РЕАЛИЗАЦИИ,</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ЦЕЛЕВЫЕ ПОКАЗАТЕЛИ РЕЗУЛЬТАТИВНОСТИ РЕАЛИЗАЦИИ ПОДПРОГРАММЫ 5.</w:t>
      </w:r>
    </w:p>
    <w:p w:rsidR="006C52BC" w:rsidRPr="00955C19" w:rsidRDefault="006C52BC" w:rsidP="006C52BC">
      <w:pPr>
        <w:ind w:firstLine="709"/>
        <w:contextualSpacing/>
      </w:pPr>
    </w:p>
    <w:p w:rsidR="006C52BC" w:rsidRPr="00955C19" w:rsidRDefault="006C52BC" w:rsidP="006C52BC">
      <w:pPr>
        <w:ind w:firstLine="709"/>
        <w:contextualSpacing/>
        <w:jc w:val="both"/>
      </w:pPr>
      <w:r w:rsidRPr="00955C19">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6C52BC" w:rsidRPr="00955C19" w:rsidRDefault="006C52BC" w:rsidP="006C52BC">
      <w:pPr>
        <w:ind w:firstLine="709"/>
        <w:contextualSpacing/>
        <w:jc w:val="both"/>
      </w:pPr>
      <w:r w:rsidRPr="00955C19">
        <w:t>Подпрограмма № 5 определяет одну основную цель:</w:t>
      </w:r>
    </w:p>
    <w:p w:rsidR="006C52BC" w:rsidRPr="00955C19" w:rsidRDefault="006C52BC" w:rsidP="006C52BC">
      <w:pPr>
        <w:ind w:firstLine="709"/>
        <w:contextualSpacing/>
        <w:jc w:val="both"/>
      </w:pPr>
      <w:r w:rsidRPr="00955C19">
        <w:t>- создание эффективной системы управления муниципальным имуществом.</w:t>
      </w:r>
    </w:p>
    <w:p w:rsidR="006C52BC" w:rsidRPr="00955C19" w:rsidRDefault="006C52BC" w:rsidP="006C52BC">
      <w:pPr>
        <w:ind w:firstLine="709"/>
        <w:contextualSpacing/>
        <w:jc w:val="both"/>
      </w:pPr>
      <w:r w:rsidRPr="00955C19">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6C52BC" w:rsidRPr="00955C19" w:rsidRDefault="006C52BC" w:rsidP="006C52BC">
      <w:pPr>
        <w:ind w:firstLine="709"/>
        <w:contextualSpacing/>
        <w:jc w:val="both"/>
      </w:pPr>
      <w:r w:rsidRPr="00955C19">
        <w:t>Выполнение поставленной цели обусловлено успешным решением следующих задач:</w:t>
      </w:r>
    </w:p>
    <w:p w:rsidR="006C52BC" w:rsidRPr="00955C19" w:rsidRDefault="006C52BC" w:rsidP="006C52BC">
      <w:pPr>
        <w:ind w:firstLine="709"/>
        <w:contextualSpacing/>
        <w:jc w:val="both"/>
      </w:pPr>
      <w:r w:rsidRPr="00955C19">
        <w:t>1. Рациональное использование муниципального имущества муниципального образования «Каргасокский район»;</w:t>
      </w:r>
    </w:p>
    <w:p w:rsidR="006C52BC" w:rsidRPr="00955C19" w:rsidRDefault="006C52BC" w:rsidP="006C52BC">
      <w:pPr>
        <w:ind w:firstLine="709"/>
        <w:contextualSpacing/>
        <w:jc w:val="both"/>
      </w:pPr>
      <w:r w:rsidRPr="00955C19">
        <w:t>2. Приватизация муниципального имущества;</w:t>
      </w:r>
    </w:p>
    <w:p w:rsidR="006C52BC" w:rsidRPr="00955C19" w:rsidRDefault="006C52BC" w:rsidP="006C52BC">
      <w:pPr>
        <w:ind w:firstLine="709"/>
        <w:contextualSpacing/>
        <w:jc w:val="both"/>
      </w:pPr>
      <w:r w:rsidRPr="00955C19">
        <w:t>3. Совершенствование системы учета и контроля муниципального имущества муниципального образования «Каргасокский район»;</w:t>
      </w:r>
    </w:p>
    <w:p w:rsidR="006C52BC" w:rsidRPr="00955C19" w:rsidRDefault="006C52BC" w:rsidP="006C52BC">
      <w:pPr>
        <w:ind w:firstLine="709"/>
        <w:contextualSpacing/>
        <w:jc w:val="both"/>
      </w:pPr>
      <w:r w:rsidRPr="00955C19">
        <w:t>4. Приобретение недвижимого и движимого имущества в собственность муниципального образования «Каргасокский район».</w:t>
      </w:r>
    </w:p>
    <w:p w:rsidR="006C52BC" w:rsidRPr="00955C19" w:rsidRDefault="006C52BC" w:rsidP="006C52BC">
      <w:pPr>
        <w:ind w:firstLine="709"/>
        <w:contextualSpacing/>
        <w:jc w:val="both"/>
      </w:pPr>
      <w:r w:rsidRPr="00955C1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Томской области до 2025 года. утвержденной решением Думы Каргасокского района от 25.02.2016 № 40.</w:t>
      </w:r>
    </w:p>
    <w:p w:rsidR="006C52BC" w:rsidRPr="00955C19" w:rsidRDefault="006C52BC" w:rsidP="006C52BC">
      <w:pPr>
        <w:ind w:firstLine="709"/>
        <w:contextualSpacing/>
        <w:jc w:val="both"/>
      </w:pPr>
      <w:r w:rsidRPr="00955C19">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6C52BC" w:rsidRPr="00955C19" w:rsidRDefault="006C52BC" w:rsidP="006C52BC">
      <w:pPr>
        <w:ind w:firstLine="709"/>
        <w:contextualSpacing/>
        <w:jc w:val="both"/>
      </w:pPr>
      <w:r w:rsidRPr="00955C19">
        <w:lastRenderedPageBreak/>
        <w:t>Срок реализации подпрограммы 2016 – 2021 годы, этапы не предусмотрены.</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Количество недвижимого имущества, приобретенного в собственность муниципального образования «Каргасокский район».</w:t>
      </w:r>
    </w:p>
    <w:p w:rsidR="006C52BC" w:rsidRPr="00955C19" w:rsidRDefault="006C52BC" w:rsidP="006C52BC">
      <w:pPr>
        <w:ind w:firstLine="709"/>
        <w:contextualSpacing/>
      </w:pPr>
    </w:p>
    <w:p w:rsidR="006C52BC" w:rsidRPr="00955C19" w:rsidRDefault="006C52BC" w:rsidP="006C52BC">
      <w:pPr>
        <w:pStyle w:val="ConsPlusNormal"/>
        <w:widowControl/>
        <w:numPr>
          <w:ilvl w:val="0"/>
          <w:numId w:val="29"/>
        </w:numPr>
        <w:suppressAutoHyphens w:val="0"/>
        <w:autoSpaceDN w:val="0"/>
        <w:adjustRightInd w:val="0"/>
        <w:ind w:left="0"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СИСТЕМА МЕРОПРИЯТИЙ ПОДПРОГРАММЫ 5 И ЕЕ РЕСУРСНОЕ ОБЕСПЕЧЕНИЕ.</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В рамках реализации подпрограммы запланировано выполнение 4-ех основных мероприятий:</w:t>
      </w:r>
    </w:p>
    <w:p w:rsidR="006C52BC" w:rsidRPr="00955C19" w:rsidRDefault="006C52BC" w:rsidP="006C52BC">
      <w:pPr>
        <w:numPr>
          <w:ilvl w:val="0"/>
          <w:numId w:val="23"/>
        </w:numPr>
        <w:ind w:left="0" w:firstLine="709"/>
        <w:contextualSpacing/>
        <w:jc w:val="both"/>
      </w:pPr>
      <w:r w:rsidRPr="00955C19">
        <w:t>Обслуживание муниципальной собственности;</w:t>
      </w:r>
    </w:p>
    <w:p w:rsidR="006C52BC" w:rsidRPr="00955C19" w:rsidRDefault="006C52BC" w:rsidP="006C52BC">
      <w:pPr>
        <w:numPr>
          <w:ilvl w:val="0"/>
          <w:numId w:val="23"/>
        </w:numPr>
        <w:ind w:left="0" w:firstLine="709"/>
        <w:contextualSpacing/>
        <w:jc w:val="both"/>
      </w:pPr>
      <w:r w:rsidRPr="00955C19">
        <w:t>Приватизация муниципального имущества;</w:t>
      </w:r>
    </w:p>
    <w:p w:rsidR="006C52BC" w:rsidRPr="00955C19" w:rsidRDefault="006C52BC" w:rsidP="006C52BC">
      <w:pPr>
        <w:numPr>
          <w:ilvl w:val="0"/>
          <w:numId w:val="23"/>
        </w:numPr>
        <w:ind w:left="0" w:firstLine="709"/>
        <w:contextualSpacing/>
        <w:jc w:val="both"/>
      </w:pPr>
      <w:r w:rsidRPr="00955C19">
        <w:t>Совершенствование системы учета и контроля муниципального имущества муниципального образования «Каргасокский район»;</w:t>
      </w:r>
    </w:p>
    <w:p w:rsidR="006C52BC" w:rsidRPr="00955C19" w:rsidRDefault="006C52BC" w:rsidP="006C52BC">
      <w:pPr>
        <w:numPr>
          <w:ilvl w:val="0"/>
          <w:numId w:val="23"/>
        </w:numPr>
        <w:ind w:left="0" w:firstLine="709"/>
        <w:contextualSpacing/>
        <w:jc w:val="both"/>
      </w:pPr>
      <w:r w:rsidRPr="00955C19">
        <w:t>Приобретение недвижимого имущества в собственность муниципального образования «Каргасокский район».</w:t>
      </w:r>
    </w:p>
    <w:p w:rsidR="006C52BC" w:rsidRPr="00955C19" w:rsidRDefault="006C52BC" w:rsidP="006C52BC">
      <w:pPr>
        <w:ind w:firstLine="709"/>
        <w:contextualSpacing/>
        <w:jc w:val="both"/>
      </w:pPr>
      <w:r w:rsidRPr="00955C19">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6C52BC" w:rsidRPr="00955C19" w:rsidRDefault="006C52BC" w:rsidP="006C52BC">
      <w:pPr>
        <w:ind w:firstLine="709"/>
        <w:contextualSpacing/>
        <w:jc w:val="both"/>
      </w:pPr>
      <w:r w:rsidRPr="00955C19">
        <w:t>Всего на реализацию подпрограммы необходимо 140 811,27615 тыс. рублей, в том числе из средств:</w:t>
      </w:r>
    </w:p>
    <w:p w:rsidR="006C52BC" w:rsidRPr="00955C19" w:rsidRDefault="006C52BC" w:rsidP="006C52BC">
      <w:pPr>
        <w:ind w:firstLine="709"/>
        <w:contextualSpacing/>
        <w:jc w:val="both"/>
      </w:pPr>
      <w:r w:rsidRPr="00955C19">
        <w:t>- федерального бюджета – 0 тыс. руб.;</w:t>
      </w:r>
    </w:p>
    <w:p w:rsidR="006C52BC" w:rsidRPr="00955C19" w:rsidRDefault="006C52BC" w:rsidP="006C52BC">
      <w:pPr>
        <w:ind w:firstLine="709"/>
        <w:contextualSpacing/>
        <w:jc w:val="both"/>
      </w:pPr>
      <w:r w:rsidRPr="00955C19">
        <w:t>- областного бюджета – 118 286,35346 тыс. руб.;</w:t>
      </w:r>
    </w:p>
    <w:p w:rsidR="006C52BC" w:rsidRPr="00955C19" w:rsidRDefault="006C52BC" w:rsidP="006C52BC">
      <w:pPr>
        <w:ind w:firstLine="709"/>
        <w:contextualSpacing/>
        <w:jc w:val="both"/>
      </w:pPr>
      <w:r w:rsidRPr="00955C19">
        <w:t>- районного бюджета (местного) – 22 524,92269 тыс. руб.;</w:t>
      </w:r>
    </w:p>
    <w:p w:rsidR="006C52BC" w:rsidRPr="00955C19" w:rsidRDefault="006C52BC" w:rsidP="006C52BC">
      <w:pPr>
        <w:ind w:firstLine="709"/>
        <w:contextualSpacing/>
        <w:jc w:val="both"/>
      </w:pPr>
      <w:r w:rsidRPr="00955C19">
        <w:t>- внебюджетные источники финансирования не предусмотрены.</w:t>
      </w:r>
    </w:p>
    <w:p w:rsidR="006C52BC" w:rsidRPr="00955C19" w:rsidRDefault="006C52BC" w:rsidP="006C52BC">
      <w:pPr>
        <w:ind w:firstLine="709"/>
        <w:contextualSpacing/>
        <w:jc w:val="both"/>
      </w:pPr>
      <w:r w:rsidRPr="00955C19">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 на общую сумму 110 686,4 тыс. рублей из них: </w:t>
      </w:r>
    </w:p>
    <w:p w:rsidR="006C52BC" w:rsidRPr="00955C19" w:rsidRDefault="006C52BC" w:rsidP="006C52BC">
      <w:pPr>
        <w:ind w:firstLine="709"/>
        <w:contextualSpacing/>
        <w:jc w:val="both"/>
      </w:pPr>
      <w:r w:rsidRPr="00955C19">
        <w:t>- 33 096,1 тыс. руб. в 2016 году;</w:t>
      </w:r>
    </w:p>
    <w:p w:rsidR="006C52BC" w:rsidRPr="00955C19" w:rsidRDefault="006C52BC" w:rsidP="006C52BC">
      <w:pPr>
        <w:ind w:firstLine="709"/>
        <w:contextualSpacing/>
        <w:jc w:val="both"/>
      </w:pPr>
      <w:r w:rsidRPr="00955C19">
        <w:t>- 30 476 тыс. руб. в 2017 году;</w:t>
      </w:r>
    </w:p>
    <w:p w:rsidR="006C52BC" w:rsidRPr="00955C19" w:rsidRDefault="006C52BC" w:rsidP="006C52BC">
      <w:pPr>
        <w:ind w:firstLine="709"/>
        <w:contextualSpacing/>
        <w:jc w:val="both"/>
      </w:pPr>
      <w:r w:rsidRPr="00955C19">
        <w:t>- 27 856,9 тыс. руб. в 2018 году;</w:t>
      </w:r>
    </w:p>
    <w:p w:rsidR="006C52BC" w:rsidRPr="00955C19" w:rsidRDefault="006C52BC" w:rsidP="006C52BC">
      <w:pPr>
        <w:ind w:firstLine="709"/>
        <w:contextualSpacing/>
        <w:jc w:val="both"/>
      </w:pPr>
      <w:r w:rsidRPr="00955C19">
        <w:t>- 19 257,4 тыс. руб. в 2019 году.</w:t>
      </w:r>
    </w:p>
    <w:p w:rsidR="006C52BC" w:rsidRPr="00955C19" w:rsidRDefault="006C52BC" w:rsidP="006C52BC">
      <w:pPr>
        <w:ind w:firstLine="709"/>
        <w:contextualSpacing/>
        <w:jc w:val="both"/>
      </w:pPr>
      <w:r w:rsidRPr="00955C19">
        <w:t>Софинансирование из других источников не предусмотрено.</w:t>
      </w:r>
    </w:p>
    <w:p w:rsidR="006C52BC" w:rsidRPr="00955C19" w:rsidRDefault="006C52BC" w:rsidP="006C52BC">
      <w:pPr>
        <w:autoSpaceDE w:val="0"/>
        <w:autoSpaceDN w:val="0"/>
        <w:adjustRightInd w:val="0"/>
        <w:ind w:firstLine="709"/>
        <w:contextualSpacing/>
        <w:jc w:val="both"/>
      </w:pPr>
      <w:r w:rsidRPr="00955C19">
        <w:lastRenderedPageBreak/>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6C52BC" w:rsidRPr="00955C19" w:rsidRDefault="006C52BC" w:rsidP="006C52BC">
      <w:pPr>
        <w:ind w:firstLine="709"/>
        <w:contextualSpacing/>
      </w:pPr>
    </w:p>
    <w:p w:rsidR="006C52BC" w:rsidRPr="00955C19" w:rsidRDefault="006C52BC" w:rsidP="006C52BC">
      <w:pPr>
        <w:ind w:firstLine="709"/>
        <w:contextualSpacing/>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ind w:firstLine="709"/>
        <w:contextualSpacing/>
        <w:jc w:val="right"/>
      </w:pPr>
      <w:r w:rsidRPr="00955C19">
        <w:lastRenderedPageBreak/>
        <w:t>Таблица 4.</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«КАРГАСОКСКИЙ РАЙОН»</w:t>
      </w:r>
    </w:p>
    <w:tbl>
      <w:tblPr>
        <w:tblW w:w="5001" w:type="pct"/>
        <w:tblInd w:w="-72" w:type="dxa"/>
        <w:tblLayout w:type="fixed"/>
        <w:tblCellMar>
          <w:left w:w="70" w:type="dxa"/>
          <w:right w:w="70" w:type="dxa"/>
        </w:tblCellMar>
        <w:tblLook w:val="0000" w:firstRow="0" w:lastRow="0" w:firstColumn="0" w:lastColumn="0" w:noHBand="0" w:noVBand="0"/>
      </w:tblPr>
      <w:tblGrid>
        <w:gridCol w:w="552"/>
        <w:gridCol w:w="3447"/>
        <w:gridCol w:w="1240"/>
        <w:gridCol w:w="824"/>
        <w:gridCol w:w="961"/>
        <w:gridCol w:w="824"/>
        <w:gridCol w:w="15"/>
        <w:gridCol w:w="949"/>
        <w:gridCol w:w="12"/>
        <w:gridCol w:w="958"/>
        <w:gridCol w:w="9"/>
        <w:gridCol w:w="827"/>
        <w:gridCol w:w="972"/>
        <w:gridCol w:w="967"/>
        <w:gridCol w:w="6"/>
        <w:gridCol w:w="20"/>
        <w:gridCol w:w="1077"/>
        <w:gridCol w:w="12"/>
        <w:gridCol w:w="20"/>
        <w:gridCol w:w="865"/>
      </w:tblGrid>
      <w:tr w:rsidR="006C52BC" w:rsidRPr="00955C19" w:rsidTr="00BB7714">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184"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2522" w:type="pct"/>
            <w:gridSpan w:val="13"/>
            <w:tcBorders>
              <w:top w:val="single" w:sz="6" w:space="0" w:color="auto"/>
              <w:left w:val="single" w:sz="6" w:space="0" w:color="auto"/>
              <w:bottom w:val="single" w:sz="4"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Значения показателей</w:t>
            </w:r>
          </w:p>
        </w:tc>
        <w:tc>
          <w:tcPr>
            <w:tcW w:w="381" w:type="pct"/>
            <w:gridSpan w:val="3"/>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Периодичность сбора данных</w:t>
            </w:r>
          </w:p>
        </w:tc>
        <w:tc>
          <w:tcPr>
            <w:tcW w:w="297"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Метод сбора информации</w:t>
            </w:r>
          </w:p>
        </w:tc>
      </w:tr>
      <w:tr w:rsidR="006C52BC" w:rsidRPr="00955C19" w:rsidTr="00BB7714">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84"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26"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83"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2014 год</w:t>
            </w:r>
          </w:p>
        </w:tc>
        <w:tc>
          <w:tcPr>
            <w:tcW w:w="330"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2015 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284"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334"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340" w:type="pct"/>
            <w:gridSpan w:val="3"/>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381" w:type="pct"/>
            <w:gridSpan w:val="3"/>
            <w:vMerge/>
            <w:tcBorders>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p>
        </w:tc>
        <w:tc>
          <w:tcPr>
            <w:tcW w:w="297" w:type="pct"/>
            <w:vMerge/>
            <w:tcBorders>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p>
        </w:tc>
      </w:tr>
      <w:tr w:rsidR="006C52BC" w:rsidRPr="00955C19" w:rsidTr="00BB7714">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c>
          <w:tcPr>
            <w:tcW w:w="2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c>
          <w:tcPr>
            <w:tcW w:w="340"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11</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29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5: Эффективное управление муниципальным имуществом.</w:t>
            </w:r>
          </w:p>
        </w:tc>
      </w:tr>
      <w:tr w:rsidR="006C52BC" w:rsidRPr="00955C19" w:rsidTr="00BB7714">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5,5</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w:t>
            </w:r>
          </w:p>
        </w:tc>
        <w:tc>
          <w:tcPr>
            <w:tcW w:w="2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lang w:val="en-US"/>
              </w:rPr>
              <w:t>1</w:t>
            </w:r>
            <w:r w:rsidRPr="00955C19">
              <w:rPr>
                <w:sz w:val="22"/>
                <w:szCs w:val="22"/>
              </w:rPr>
              <w:t>,7</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бухгалтерская отчетность</w:t>
            </w:r>
          </w:p>
        </w:tc>
      </w:tr>
      <w:tr w:rsidR="006C52BC" w:rsidRPr="00955C19" w:rsidTr="00BB7714">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Показатели задачи 1 подпрограммы 5: Рациональное использование муниципального имущества муниципального образования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«Каргасокский район».</w:t>
            </w:r>
          </w:p>
        </w:tc>
      </w:tr>
      <w:tr w:rsidR="006C52BC" w:rsidRPr="00955C19" w:rsidTr="00BB7714">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w:t>
            </w:r>
          </w:p>
        </w:tc>
        <w:tc>
          <w:tcPr>
            <w:tcW w:w="1184"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283"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58</w:t>
            </w:r>
          </w:p>
        </w:tc>
        <w:tc>
          <w:tcPr>
            <w:tcW w:w="330"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59</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58</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59</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78</w:t>
            </w:r>
          </w:p>
        </w:tc>
        <w:tc>
          <w:tcPr>
            <w:tcW w:w="284"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85</w:t>
            </w:r>
          </w:p>
        </w:tc>
        <w:tc>
          <w:tcPr>
            <w:tcW w:w="334" w:type="pct"/>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87</w:t>
            </w:r>
          </w:p>
        </w:tc>
        <w:tc>
          <w:tcPr>
            <w:tcW w:w="334"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90</w:t>
            </w:r>
          </w:p>
        </w:tc>
        <w:tc>
          <w:tcPr>
            <w:tcW w:w="381" w:type="pct"/>
            <w:gridSpan w:val="3"/>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03" w:type="pct"/>
            <w:gridSpan w:val="2"/>
            <w:tcBorders>
              <w:top w:val="single" w:sz="4"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r w:rsidR="006C52BC" w:rsidRPr="00955C19" w:rsidTr="00BB7714">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земельных участков, права землепользователей на которые оформлены, от объема земельных участков, являющихся собственностью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25</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14</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60</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70</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ежегодно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r w:rsidR="006C52BC" w:rsidRPr="00955C19"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2 подпрограммы 5: Приватизация муниципального имущества.</w:t>
            </w:r>
          </w:p>
        </w:tc>
      </w:tr>
      <w:tr w:rsidR="006C52BC" w:rsidRPr="00955C19" w:rsidTr="00BB7714">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p w:rsidR="006C52BC" w:rsidRPr="00955C19" w:rsidRDefault="006C52BC" w:rsidP="00BB7714">
            <w:pPr>
              <w:contextualSpacing/>
              <w:jc w:val="center"/>
              <w:rPr>
                <w:sz w:val="22"/>
                <w:szCs w:val="22"/>
                <w:lang w:eastAsia="ar-SA"/>
              </w:rPr>
            </w:pPr>
            <w:r w:rsidRPr="00955C19">
              <w:rPr>
                <w:sz w:val="22"/>
                <w:szCs w:val="22"/>
                <w:lang w:eastAsia="ar-SA"/>
              </w:rPr>
              <w:t>3</w:t>
            </w:r>
          </w:p>
        </w:tc>
        <w:tc>
          <w:tcPr>
            <w:tcW w:w="1184"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283"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62,8</w:t>
            </w:r>
          </w:p>
        </w:tc>
        <w:tc>
          <w:tcPr>
            <w:tcW w:w="33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72,2</w:t>
            </w:r>
          </w:p>
        </w:tc>
        <w:tc>
          <w:tcPr>
            <w:tcW w:w="283"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46</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r w:rsidR="006C52BC" w:rsidRPr="00955C19"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6C52BC" w:rsidRPr="00955C19" w:rsidTr="00BB7714">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eastAsia="ar-SA"/>
              </w:rPr>
            </w:pPr>
            <w:r w:rsidRPr="00955C19">
              <w:rPr>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50</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r w:rsidR="006C52BC" w:rsidRPr="00955C19" w:rsidTr="00BB7714">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eastAsia="ar-SA"/>
              </w:rPr>
            </w:pPr>
            <w:r w:rsidRPr="00955C19">
              <w:rPr>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r w:rsidR="006C52BC" w:rsidRPr="00955C19"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4 подпрограммы 5: Приобретение недвижимого и движимого имущества в собственность муниципального образования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«Каргасокский район».</w:t>
            </w:r>
          </w:p>
        </w:tc>
      </w:tr>
      <w:tr w:rsidR="006C52BC" w:rsidRPr="00955C19" w:rsidTr="00BB7714">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год</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периодическая отчетность</w:t>
            </w:r>
          </w:p>
        </w:tc>
      </w:tr>
    </w:tbl>
    <w:p w:rsidR="006C52BC" w:rsidRPr="00955C19" w:rsidRDefault="006C52BC" w:rsidP="006C52BC">
      <w:pPr>
        <w:ind w:firstLine="709"/>
        <w:contextualSpacing/>
        <w:jc w:val="right"/>
      </w:pPr>
      <w:r w:rsidRPr="00955C19">
        <w:br w:type="page"/>
      </w:r>
      <w:r w:rsidRPr="00955C19">
        <w:lastRenderedPageBreak/>
        <w:t>Таблица 5.</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outlineLvl w:val="0"/>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5.</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«КАРГАСОКСКИЙ РАЙОН»</w:t>
      </w:r>
    </w:p>
    <w:tbl>
      <w:tblPr>
        <w:tblW w:w="4981" w:type="pct"/>
        <w:tblLayout w:type="fixed"/>
        <w:tblCellMar>
          <w:top w:w="75" w:type="dxa"/>
          <w:left w:w="0" w:type="dxa"/>
          <w:bottom w:w="75" w:type="dxa"/>
          <w:right w:w="0" w:type="dxa"/>
        </w:tblCellMar>
        <w:tblLook w:val="0000" w:firstRow="0" w:lastRow="0" w:firstColumn="0" w:lastColumn="0" w:noHBand="0" w:noVBand="0"/>
      </w:tblPr>
      <w:tblGrid>
        <w:gridCol w:w="2436"/>
        <w:gridCol w:w="1371"/>
        <w:gridCol w:w="1097"/>
        <w:gridCol w:w="9"/>
        <w:gridCol w:w="1230"/>
        <w:gridCol w:w="6"/>
        <w:gridCol w:w="1390"/>
        <w:gridCol w:w="1099"/>
        <w:gridCol w:w="12"/>
        <w:gridCol w:w="1227"/>
        <w:gridCol w:w="9"/>
        <w:gridCol w:w="1642"/>
        <w:gridCol w:w="12"/>
        <w:gridCol w:w="2187"/>
        <w:gridCol w:w="15"/>
        <w:gridCol w:w="763"/>
      </w:tblGrid>
      <w:tr w:rsidR="006C52BC" w:rsidRPr="00955C19" w:rsidTr="00BB7714">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47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171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1022"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4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022"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Подпрограмма 5 «Эффективное управление муниципальным имуществом муниципального образования «Каргасокский район».</w:t>
            </w:r>
          </w:p>
        </w:tc>
      </w:tr>
      <w:tr w:rsidR="006C52BC" w:rsidRPr="00955C19"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1 подпрограммы: Рациональное использование муниципального имущества муниципального образования «Каргасокский район».</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Обслуживание муниципальной собственности</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11 547,</w:t>
            </w:r>
          </w:p>
          <w:p w:rsidR="006C52BC" w:rsidRPr="00955C19" w:rsidRDefault="006C52BC" w:rsidP="00BB7714">
            <w:pPr>
              <w:contextualSpacing/>
              <w:jc w:val="center"/>
              <w:rPr>
                <w:sz w:val="22"/>
                <w:szCs w:val="22"/>
              </w:rPr>
            </w:pPr>
            <w:r w:rsidRPr="00955C19">
              <w:rPr>
                <w:sz w:val="22"/>
                <w:szCs w:val="22"/>
              </w:rPr>
              <w:t>06232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11 547,</w:t>
            </w:r>
          </w:p>
          <w:p w:rsidR="006C52BC" w:rsidRPr="00955C19" w:rsidRDefault="006C52BC" w:rsidP="00BB7714">
            <w:pPr>
              <w:contextualSpacing/>
              <w:jc w:val="center"/>
              <w:rPr>
                <w:sz w:val="22"/>
                <w:szCs w:val="22"/>
              </w:rPr>
            </w:pPr>
            <w:r w:rsidRPr="00955C19">
              <w:rPr>
                <w:sz w:val="22"/>
                <w:szCs w:val="22"/>
              </w:rPr>
              <w:t>06232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Отдел по управлению муниципальным имуществом и земельными ресурсами Администрации Каргасокского района (далее – </w:t>
            </w:r>
            <w:r w:rsidRPr="00955C19">
              <w:rPr>
                <w:rFonts w:ascii="Times New Roman" w:hAnsi="Times New Roman" w:cs="Times New Roman"/>
                <w:sz w:val="22"/>
                <w:szCs w:val="22"/>
              </w:rPr>
              <w:lastRenderedPageBreak/>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Доля муниципального недвижимого имущества (за исключением земельных участков), используемого для выполнения полномочий муниципального </w:t>
            </w:r>
            <w:r w:rsidRPr="00955C19">
              <w:rPr>
                <w:rFonts w:ascii="Times New Roman" w:hAnsi="Times New Roman" w:cs="Times New Roman"/>
                <w:sz w:val="22"/>
                <w:szCs w:val="22"/>
              </w:rPr>
              <w:lastRenderedPageBreak/>
              <w:t>образования «Каргасокский район», от недвижимого имущества, находящегося в собственности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47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1 116,1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1 116,1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58</w:t>
            </w:r>
          </w:p>
        </w:tc>
      </w:tr>
      <w:tr w:rsidR="006C52BC" w:rsidRPr="00955C19" w:rsidTr="00BB7714">
        <w:trPr>
          <w:trHeight w:val="48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1 479,8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1 479,8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59</w:t>
            </w:r>
          </w:p>
        </w:tc>
      </w:tr>
      <w:tr w:rsidR="006C52BC" w:rsidRPr="00955C19" w:rsidTr="00BB7714">
        <w:trPr>
          <w:trHeight w:val="58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1 645,2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1 645,2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78</w:t>
            </w:r>
          </w:p>
        </w:tc>
      </w:tr>
      <w:tr w:rsidR="006C52BC" w:rsidRPr="00955C19" w:rsidTr="00BB7714">
        <w:trPr>
          <w:trHeight w:val="59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5 058,</w:t>
            </w:r>
          </w:p>
          <w:p w:rsidR="006C52BC" w:rsidRPr="00955C19" w:rsidRDefault="006C52BC" w:rsidP="00BB7714">
            <w:pPr>
              <w:contextualSpacing/>
              <w:jc w:val="center"/>
              <w:rPr>
                <w:sz w:val="22"/>
                <w:szCs w:val="22"/>
              </w:rPr>
            </w:pPr>
            <w:r w:rsidRPr="00955C19">
              <w:rPr>
                <w:sz w:val="22"/>
                <w:szCs w:val="22"/>
              </w:rPr>
              <w:t>03969</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5 058,</w:t>
            </w:r>
          </w:p>
          <w:p w:rsidR="006C52BC" w:rsidRPr="00955C19" w:rsidRDefault="006C52BC" w:rsidP="00BB7714">
            <w:pPr>
              <w:contextualSpacing/>
              <w:jc w:val="center"/>
              <w:rPr>
                <w:sz w:val="22"/>
                <w:szCs w:val="22"/>
              </w:rPr>
            </w:pPr>
            <w:r w:rsidRPr="00955C19">
              <w:rPr>
                <w:sz w:val="22"/>
                <w:szCs w:val="22"/>
              </w:rPr>
              <w:t>03969</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85</w:t>
            </w:r>
          </w:p>
        </w:tc>
      </w:tr>
      <w:tr w:rsidR="006C52BC" w:rsidRPr="00955C19" w:rsidTr="00BB7714">
        <w:trPr>
          <w:trHeight w:val="59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1 722,</w:t>
            </w:r>
          </w:p>
          <w:p w:rsidR="006C52BC" w:rsidRPr="00955C19" w:rsidRDefault="006C52BC" w:rsidP="00BB7714">
            <w:pPr>
              <w:contextualSpacing/>
              <w:jc w:val="center"/>
              <w:rPr>
                <w:sz w:val="22"/>
                <w:szCs w:val="22"/>
              </w:rPr>
            </w:pPr>
            <w:r w:rsidRPr="00955C19">
              <w:rPr>
                <w:sz w:val="22"/>
                <w:szCs w:val="22"/>
              </w:rPr>
              <w:t>92263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1 722,</w:t>
            </w:r>
          </w:p>
          <w:p w:rsidR="006C52BC" w:rsidRPr="00955C19" w:rsidRDefault="006C52BC" w:rsidP="00BB7714">
            <w:pPr>
              <w:contextualSpacing/>
              <w:jc w:val="center"/>
              <w:rPr>
                <w:sz w:val="22"/>
                <w:szCs w:val="22"/>
              </w:rPr>
            </w:pPr>
            <w:r w:rsidRPr="00955C19">
              <w:rPr>
                <w:sz w:val="22"/>
                <w:szCs w:val="22"/>
              </w:rPr>
              <w:t>92263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87</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90</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Инвентаризация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4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Поддержание муниципального имущества муниципального образования «Каргасокский район» в надлежащем состоянии (проведение </w:t>
            </w:r>
            <w:r w:rsidRPr="00955C19">
              <w:rPr>
                <w:rFonts w:ascii="Times New Roman" w:hAnsi="Times New Roman" w:cs="Times New Roman"/>
                <w:sz w:val="22"/>
                <w:szCs w:val="22"/>
              </w:rPr>
              <w:lastRenderedPageBreak/>
              <w:t>капитального ремонта недвижимого имущества муниципального образования «Каргасокский район», уборка мест общего пользования, по адресам: с. Каргасок, ул. Голещихина, 45,47,79, проведение работ связанных со списанием движимого и недвижимого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11 547,</w:t>
            </w:r>
          </w:p>
          <w:p w:rsidR="006C52BC" w:rsidRPr="00955C19" w:rsidRDefault="006C52BC" w:rsidP="00BB7714">
            <w:pPr>
              <w:contextualSpacing/>
              <w:jc w:val="center"/>
              <w:rPr>
                <w:sz w:val="22"/>
                <w:szCs w:val="22"/>
              </w:rPr>
            </w:pPr>
            <w:r w:rsidRPr="00955C19">
              <w:rPr>
                <w:sz w:val="22"/>
                <w:szCs w:val="22"/>
              </w:rPr>
              <w:t>06232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11 547,</w:t>
            </w:r>
          </w:p>
          <w:p w:rsidR="006C52BC" w:rsidRPr="00955C19" w:rsidRDefault="006C52BC" w:rsidP="00BB7714">
            <w:pPr>
              <w:contextualSpacing/>
              <w:jc w:val="center"/>
              <w:rPr>
                <w:sz w:val="22"/>
                <w:szCs w:val="22"/>
              </w:rPr>
            </w:pPr>
            <w:r w:rsidRPr="00955C19">
              <w:rPr>
                <w:sz w:val="22"/>
                <w:szCs w:val="22"/>
              </w:rPr>
              <w:t>06232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Процент сокращения количества муниципального имущества муниципального образования «Каргасокский район» находящегося </w:t>
            </w:r>
            <w:r w:rsidRPr="00955C19">
              <w:rPr>
                <w:sz w:val="22"/>
                <w:szCs w:val="22"/>
              </w:rPr>
              <w:lastRenderedPageBreak/>
              <w:t>в не надлежащем состоянии,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1 116,1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1 116,1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1 645,2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1 645,2</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5 058,</w:t>
            </w:r>
          </w:p>
          <w:p w:rsidR="006C52BC" w:rsidRPr="00955C19" w:rsidRDefault="006C52BC" w:rsidP="00BB7714">
            <w:pPr>
              <w:contextualSpacing/>
              <w:jc w:val="center"/>
              <w:rPr>
                <w:sz w:val="22"/>
                <w:szCs w:val="22"/>
              </w:rPr>
            </w:pPr>
            <w:r w:rsidRPr="00955C19">
              <w:rPr>
                <w:sz w:val="22"/>
                <w:szCs w:val="22"/>
              </w:rPr>
              <w:t>03969</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5 058,</w:t>
            </w:r>
          </w:p>
          <w:p w:rsidR="006C52BC" w:rsidRPr="00955C19" w:rsidRDefault="006C52BC" w:rsidP="00BB7714">
            <w:pPr>
              <w:contextualSpacing/>
              <w:jc w:val="center"/>
              <w:rPr>
                <w:sz w:val="22"/>
                <w:szCs w:val="22"/>
              </w:rPr>
            </w:pPr>
            <w:r w:rsidRPr="00955C19">
              <w:rPr>
                <w:sz w:val="22"/>
                <w:szCs w:val="22"/>
              </w:rPr>
              <w:t>03969</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1 722,</w:t>
            </w:r>
          </w:p>
          <w:p w:rsidR="006C52BC" w:rsidRPr="00955C19" w:rsidRDefault="006C52BC" w:rsidP="00BB7714">
            <w:pPr>
              <w:contextualSpacing/>
              <w:jc w:val="center"/>
              <w:rPr>
                <w:sz w:val="22"/>
                <w:szCs w:val="22"/>
              </w:rPr>
            </w:pPr>
            <w:r w:rsidRPr="00955C19">
              <w:rPr>
                <w:sz w:val="22"/>
                <w:szCs w:val="22"/>
              </w:rPr>
              <w:t>92263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1 722,</w:t>
            </w:r>
          </w:p>
          <w:p w:rsidR="006C52BC" w:rsidRPr="00955C19" w:rsidRDefault="006C52BC" w:rsidP="00BB7714">
            <w:pPr>
              <w:contextualSpacing/>
              <w:jc w:val="center"/>
              <w:rPr>
                <w:sz w:val="22"/>
                <w:szCs w:val="22"/>
              </w:rPr>
            </w:pPr>
            <w:r w:rsidRPr="00955C19">
              <w:rPr>
                <w:sz w:val="22"/>
                <w:szCs w:val="22"/>
              </w:rPr>
              <w:t>92263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2 подпрограммы: Приватизация муниципального имущества.</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Приватизация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887,</w:t>
            </w:r>
          </w:p>
          <w:p w:rsidR="006C52BC" w:rsidRPr="00955C19" w:rsidRDefault="006C52BC" w:rsidP="00BB7714">
            <w:pPr>
              <w:contextualSpacing/>
              <w:jc w:val="center"/>
              <w:rPr>
                <w:sz w:val="22"/>
                <w:szCs w:val="22"/>
              </w:rPr>
            </w:pPr>
            <w:r w:rsidRPr="00955C19">
              <w:rPr>
                <w:sz w:val="22"/>
                <w:szCs w:val="22"/>
              </w:rPr>
              <w:t>76037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887,</w:t>
            </w:r>
          </w:p>
          <w:p w:rsidR="006C52BC" w:rsidRPr="00955C19" w:rsidRDefault="006C52BC" w:rsidP="00BB7714">
            <w:pPr>
              <w:contextualSpacing/>
              <w:jc w:val="center"/>
              <w:rPr>
                <w:sz w:val="22"/>
                <w:szCs w:val="22"/>
              </w:rPr>
            </w:pPr>
            <w:r w:rsidRPr="00955C19">
              <w:rPr>
                <w:sz w:val="22"/>
                <w:szCs w:val="22"/>
              </w:rPr>
              <w:t>76037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457,3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457,3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99,0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99,0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46</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29,383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29,383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102,</w:t>
            </w:r>
          </w:p>
          <w:p w:rsidR="006C52BC" w:rsidRPr="00955C19" w:rsidRDefault="006C52BC" w:rsidP="00BB7714">
            <w:pPr>
              <w:contextualSpacing/>
              <w:jc w:val="center"/>
              <w:rPr>
                <w:sz w:val="22"/>
                <w:szCs w:val="22"/>
              </w:rPr>
            </w:pPr>
            <w:r w:rsidRPr="00955C19">
              <w:rPr>
                <w:sz w:val="22"/>
                <w:szCs w:val="22"/>
              </w:rPr>
              <w:t>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102,</w:t>
            </w:r>
          </w:p>
          <w:p w:rsidR="006C52BC" w:rsidRPr="00955C19" w:rsidRDefault="006C52BC" w:rsidP="00BB7714">
            <w:pPr>
              <w:contextualSpacing/>
              <w:jc w:val="center"/>
              <w:rPr>
                <w:sz w:val="22"/>
                <w:szCs w:val="22"/>
              </w:rPr>
            </w:pPr>
            <w:r w:rsidRPr="00955C19">
              <w:rPr>
                <w:sz w:val="22"/>
                <w:szCs w:val="22"/>
              </w:rPr>
              <w:t>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Оценка состояния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109,0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109,0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Доля муниципального недвижимого имущества, 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54,0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54,0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0,5</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0,5</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771,713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771,713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w:t>
            </w:r>
            <w:r w:rsidRPr="00955C19">
              <w:rPr>
                <w:rFonts w:ascii="Times New Roman" w:hAnsi="Times New Roman" w:cs="Times New Roman"/>
                <w:sz w:val="22"/>
                <w:szCs w:val="22"/>
              </w:rPr>
              <w:lastRenderedPageBreak/>
              <w:t>недвижимого имущества,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29,383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29,383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67,07737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67,07737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Количество проданного (переданных в аренду) с торгов (аукционов муниципального недвижимого имущества, шт.</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2,07737</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40,0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3 подпрограммы: Совершенствование системы учета и контроля муниципального имущества муниципального образования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«Каргасокский район».</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Доля выявленных </w:t>
            </w:r>
            <w:r w:rsidRPr="00955C19">
              <w:rPr>
                <w:rFonts w:ascii="Times New Roman" w:hAnsi="Times New Roman" w:cs="Times New Roman"/>
                <w:sz w:val="22"/>
                <w:szCs w:val="22"/>
              </w:rPr>
              <w:lastRenderedPageBreak/>
              <w:t>нарушений по вопросам использования и сохранности муниципального имущества муниципального образования «Каргасокский район», от общего объема проведенных проверок,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128 276,</w:t>
            </w:r>
          </w:p>
          <w:p w:rsidR="006C52BC" w:rsidRPr="00955C19" w:rsidRDefault="006C52BC" w:rsidP="00BB7714">
            <w:pPr>
              <w:contextualSpacing/>
              <w:jc w:val="center"/>
              <w:rPr>
                <w:sz w:val="22"/>
                <w:szCs w:val="22"/>
              </w:rPr>
            </w:pPr>
            <w:r w:rsidRPr="00955C19">
              <w:rPr>
                <w:sz w:val="22"/>
                <w:szCs w:val="22"/>
              </w:rPr>
              <w:t>45346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118 286,</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9 990,1</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34 496,1</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33 096,1</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34 866,6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30 476,0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4 390,6</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32 056,4</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27 856,9</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4 199,5</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7 600,0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7 600,0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Приобретение жилых помещений на территории сельских поселений муниципального образования </w:t>
            </w:r>
            <w:r w:rsidRPr="00955C19">
              <w:rPr>
                <w:rFonts w:ascii="Times New Roman" w:hAnsi="Times New Roman" w:cs="Times New Roman"/>
                <w:sz w:val="22"/>
                <w:szCs w:val="22"/>
              </w:rPr>
              <w:lastRenderedPageBreak/>
              <w:t>«Каргасокский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11 990,6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11 990,6</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приобретенных жилых помещений на территории сельских поселений муниципального образования </w:t>
            </w:r>
            <w:r w:rsidRPr="00955C19">
              <w:rPr>
                <w:rFonts w:ascii="Times New Roman" w:hAnsi="Times New Roman" w:cs="Times New Roman"/>
                <w:sz w:val="22"/>
                <w:szCs w:val="22"/>
              </w:rPr>
              <w:lastRenderedPageBreak/>
              <w:t>«Каргасокский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4 390,6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4 390,6</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rPr>
          <w:trHeight w:val="5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7 600,0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7 600,0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Приобретение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110 686,</w:t>
            </w:r>
          </w:p>
          <w:p w:rsidR="006C52BC" w:rsidRPr="00955C19" w:rsidRDefault="006C52BC" w:rsidP="00BB7714">
            <w:pPr>
              <w:contextualSpacing/>
              <w:jc w:val="center"/>
              <w:rPr>
                <w:sz w:val="22"/>
                <w:szCs w:val="22"/>
              </w:rPr>
            </w:pPr>
            <w:r w:rsidRPr="00955C19">
              <w:rPr>
                <w:sz w:val="22"/>
                <w:szCs w:val="22"/>
              </w:rPr>
              <w:t>35346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110 686,</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созданных мест в дошкольных образовательных учреждениях, мест</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7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33 096,1</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33 096,1</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145</w:t>
            </w:r>
          </w:p>
        </w:tc>
      </w:tr>
      <w:tr w:rsidR="006C52BC" w:rsidRPr="00955C19" w:rsidTr="00BB7714">
        <w:trPr>
          <w:trHeight w:val="40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30 476,0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30 476,0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w:t>
            </w:r>
          </w:p>
        </w:tc>
      </w:tr>
      <w:tr w:rsidR="006C52BC" w:rsidRPr="00955C19" w:rsidTr="00BB7714">
        <w:trPr>
          <w:trHeight w:val="38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27 856,9</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27 856,9</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145</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Приобретение движимого имущества необходимого для осуществления полномочий </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5 599,5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5 599,5</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Количество 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1 400,0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1 400,0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4 199,5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4 199,5</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Х</w:t>
            </w: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Х</w:t>
            </w:r>
          </w:p>
        </w:tc>
      </w:tr>
      <w:tr w:rsidR="006C52BC" w:rsidRPr="00955C19" w:rsidTr="00BB7714">
        <w:trPr>
          <w:trHeight w:val="214"/>
        </w:trPr>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Итого по подпрограмме</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140 811,</w:t>
            </w:r>
          </w:p>
          <w:p w:rsidR="006C52BC" w:rsidRPr="00955C19" w:rsidRDefault="006C52BC" w:rsidP="00BB7714">
            <w:pPr>
              <w:contextualSpacing/>
              <w:jc w:val="center"/>
              <w:rPr>
                <w:sz w:val="22"/>
                <w:szCs w:val="22"/>
              </w:rPr>
            </w:pPr>
            <w:r w:rsidRPr="00955C19">
              <w:rPr>
                <w:sz w:val="22"/>
                <w:szCs w:val="22"/>
              </w:rPr>
              <w:t>27615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118 286,</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22 524,</w:t>
            </w:r>
          </w:p>
          <w:p w:rsidR="006C52BC" w:rsidRPr="00955C19" w:rsidRDefault="006C52BC" w:rsidP="00BB7714">
            <w:pPr>
              <w:contextualSpacing/>
              <w:jc w:val="center"/>
              <w:rPr>
                <w:sz w:val="22"/>
                <w:szCs w:val="22"/>
              </w:rPr>
            </w:pPr>
            <w:r w:rsidRPr="00955C19">
              <w:rPr>
                <w:sz w:val="22"/>
                <w:szCs w:val="22"/>
              </w:rPr>
              <w:t>92269</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26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35 612,2</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33 096,1</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2 516,1</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36 903,7</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30 476,0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6 427,7</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33 800,6</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27 856,9</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5 943,7</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24 344,</w:t>
            </w:r>
          </w:p>
          <w:p w:rsidR="006C52BC" w:rsidRPr="00955C19" w:rsidRDefault="006C52BC" w:rsidP="00BB7714">
            <w:pPr>
              <w:contextualSpacing/>
              <w:jc w:val="center"/>
              <w:rPr>
                <w:sz w:val="22"/>
                <w:szCs w:val="22"/>
              </w:rPr>
            </w:pPr>
            <w:r w:rsidRPr="00955C19">
              <w:rPr>
                <w:sz w:val="22"/>
                <w:szCs w:val="22"/>
              </w:rPr>
              <w:t>77615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19 257,</w:t>
            </w:r>
          </w:p>
          <w:p w:rsidR="006C52BC" w:rsidRPr="00955C19" w:rsidRDefault="006C52BC" w:rsidP="00BB7714">
            <w:pPr>
              <w:contextualSpacing/>
              <w:jc w:val="center"/>
              <w:rPr>
                <w:sz w:val="22"/>
                <w:szCs w:val="22"/>
              </w:rPr>
            </w:pPr>
            <w:r w:rsidRPr="00955C19">
              <w:rPr>
                <w:sz w:val="22"/>
                <w:szCs w:val="22"/>
              </w:rPr>
              <w:t>35346</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5 087,</w:t>
            </w:r>
          </w:p>
          <w:p w:rsidR="006C52BC" w:rsidRPr="00955C19" w:rsidRDefault="006C52BC" w:rsidP="00BB7714">
            <w:pPr>
              <w:contextualSpacing/>
              <w:jc w:val="center"/>
              <w:rPr>
                <w:sz w:val="22"/>
                <w:szCs w:val="22"/>
              </w:rPr>
            </w:pPr>
            <w:r w:rsidRPr="00955C19">
              <w:rPr>
                <w:sz w:val="22"/>
                <w:szCs w:val="22"/>
              </w:rPr>
              <w:t>42269</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9 425,0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7 600,0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1 825,0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725,0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725,0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56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contextualSpacing/>
        <w:rPr>
          <w:sz w:val="22"/>
          <w:szCs w:val="22"/>
        </w:rPr>
      </w:pPr>
    </w:p>
    <w:p w:rsidR="006C52BC" w:rsidRPr="00955C19" w:rsidRDefault="006C52BC" w:rsidP="006C52BC">
      <w:pPr>
        <w:autoSpaceDE w:val="0"/>
        <w:autoSpaceDN w:val="0"/>
        <w:adjustRightInd w:val="0"/>
        <w:ind w:firstLine="709"/>
        <w:contextualSpacing/>
        <w:jc w:val="right"/>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4820"/>
        <w:contextualSpacing/>
        <w:jc w:val="both"/>
      </w:pPr>
      <w:r w:rsidRPr="00955C19">
        <w:lastRenderedPageBreak/>
        <w:t>Приложение 6</w:t>
      </w:r>
    </w:p>
    <w:p w:rsidR="006C52BC" w:rsidRPr="00955C19" w:rsidRDefault="006C52BC" w:rsidP="006C52BC">
      <w:pPr>
        <w:autoSpaceDE w:val="0"/>
        <w:autoSpaceDN w:val="0"/>
        <w:adjustRightInd w:val="0"/>
        <w:ind w:left="4820"/>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left="4820" w:firstLine="0"/>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13" w:name="подпрограмма6"/>
      <w:r w:rsidRPr="00955C19">
        <w:rPr>
          <w:rFonts w:ascii="Times New Roman" w:hAnsi="Times New Roman" w:cs="Times New Roman"/>
          <w:sz w:val="24"/>
          <w:szCs w:val="24"/>
        </w:rPr>
        <w:t>ПОДПРОГРАММА 6</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МУНИЦИПАЛЬНОЙ СЛУЖБЫ»</w:t>
      </w:r>
    </w:p>
    <w:bookmarkEnd w:id="13"/>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ПАСПОРТ ПОДПРОГРАММЫ 6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МУНИЦИПАЛЬНОЙ СЛУЖБЫ»</w:t>
      </w:r>
    </w:p>
    <w:p w:rsidR="006C52BC" w:rsidRPr="00955C19" w:rsidRDefault="006C52BC" w:rsidP="006C52BC">
      <w:pPr>
        <w:autoSpaceDE w:val="0"/>
        <w:autoSpaceDN w:val="0"/>
        <w:adjustRightInd w:val="0"/>
        <w:ind w:firstLine="709"/>
        <w:contextualSpacing/>
        <w:jc w:val="both"/>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862"/>
        <w:gridCol w:w="552"/>
        <w:gridCol w:w="15"/>
        <w:gridCol w:w="425"/>
        <w:gridCol w:w="272"/>
        <w:gridCol w:w="12"/>
        <w:gridCol w:w="709"/>
        <w:gridCol w:w="132"/>
        <w:gridCol w:w="9"/>
        <w:gridCol w:w="709"/>
        <w:gridCol w:w="136"/>
        <w:gridCol w:w="6"/>
        <w:gridCol w:w="703"/>
        <w:gridCol w:w="6"/>
        <w:gridCol w:w="708"/>
        <w:gridCol w:w="142"/>
        <w:gridCol w:w="567"/>
        <w:gridCol w:w="142"/>
        <w:gridCol w:w="547"/>
      </w:tblGrid>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Развитие муниципальной службы</w:t>
            </w:r>
          </w:p>
        </w:tc>
      </w:tr>
      <w:tr w:rsidR="006C52BC" w:rsidRPr="00955C19" w:rsidTr="00BB7714">
        <w:trPr>
          <w:trHeight w:val="77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2016-2021</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bCs/>
                <w:sz w:val="22"/>
                <w:szCs w:val="22"/>
              </w:rPr>
              <w:t>Заместитель Главы Каргасокского района, управляющий делами</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Ответственный исполнитель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w:t>
            </w:r>
            <w:r w:rsidRPr="00955C19">
              <w:rPr>
                <w:bCs/>
                <w:sz w:val="22"/>
                <w:szCs w:val="22"/>
              </w:rPr>
              <w:t xml:space="preserve"> правовой и кадровой работы Администрации Каргасокского района (далее – ОПКР АКР)</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финансов Администрации Каргасокского района (далее – УФ АКР),</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образования, опеки и попечительства муниципального образования «Каргасокский район» (далее – УООП),</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культуры и туризма Администрации Каргасокского района (далее – ОКиТ АКР),</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Дума Каргасокского района (далее - ДКР),</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ОПКР АКР</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Развитие муниципальной службы в муниципальном образовании «Каргасокский район»</w:t>
            </w:r>
          </w:p>
        </w:tc>
      </w:tr>
      <w:tr w:rsidR="006C52BC" w:rsidRPr="00955C19" w:rsidTr="00BB7714">
        <w:trPr>
          <w:trHeight w:val="401"/>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shd w:val="clear" w:color="auto" w:fill="FFFFFF"/>
              <w:contextualSpacing/>
              <w:jc w:val="center"/>
              <w:rPr>
                <w:sz w:val="22"/>
                <w:szCs w:val="22"/>
              </w:rPr>
            </w:pPr>
            <w:r w:rsidRPr="00955C19">
              <w:rPr>
                <w:sz w:val="22"/>
                <w:szCs w:val="22"/>
              </w:rPr>
              <w:t>2021 год</w:t>
            </w:r>
          </w:p>
        </w:tc>
      </w:tr>
      <w:tr w:rsidR="006C52BC" w:rsidRPr="00955C19" w:rsidTr="00BB7714">
        <w:trPr>
          <w:trHeight w:val="94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30,2</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63,9</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64,1</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64,3</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64,35</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Повышение уровня открытости муниципальной службы.</w:t>
            </w:r>
          </w:p>
        </w:tc>
      </w:tr>
      <w:tr w:rsidR="006C52BC" w:rsidRPr="00955C19" w:rsidTr="00BB7714">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Показатели задач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shd w:val="clear" w:color="auto" w:fill="FFFFFF"/>
              <w:contextualSpacing/>
              <w:jc w:val="center"/>
              <w:rPr>
                <w:sz w:val="22"/>
                <w:szCs w:val="22"/>
              </w:rPr>
            </w:pPr>
            <w:r w:rsidRPr="00955C19">
              <w:rPr>
                <w:sz w:val="22"/>
                <w:szCs w:val="22"/>
              </w:rPr>
              <w:t>2021 год</w:t>
            </w:r>
          </w:p>
        </w:tc>
      </w:tr>
      <w:tr w:rsidR="006C52BC" w:rsidRPr="00955C19" w:rsidTr="00BB7714">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955C19" w:rsidTr="00BB7714">
        <w:trPr>
          <w:trHeight w:val="705"/>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1.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1411"/>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2.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r>
      <w:tr w:rsidR="006C52BC" w:rsidRPr="00955C19" w:rsidTr="00BB7714">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955C19" w:rsidTr="00BB7714">
        <w:trPr>
          <w:trHeight w:val="765"/>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Количество проведенных заседаний </w:t>
            </w:r>
            <w:r w:rsidRPr="00955C19">
              <w:rPr>
                <w:spacing w:val="1"/>
                <w:sz w:val="22"/>
                <w:szCs w:val="22"/>
              </w:rPr>
              <w:t xml:space="preserve">комиссии по соблюдению требований к служебному поведению муниципальных </w:t>
            </w:r>
            <w:r w:rsidRPr="00955C19">
              <w:rPr>
                <w:spacing w:val="1"/>
                <w:sz w:val="22"/>
                <w:szCs w:val="22"/>
              </w:rPr>
              <w:lastRenderedPageBreak/>
              <w:t>служащих и урегулированию конфликта интересов Администрации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lastRenderedPageBreak/>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r>
      <w:tr w:rsidR="006C52BC" w:rsidRPr="00955C19" w:rsidTr="00BB7714">
        <w:trPr>
          <w:trHeight w:val="338"/>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3. Повышение уровня открытости муниципальной службы.</w:t>
            </w:r>
          </w:p>
        </w:tc>
      </w:tr>
      <w:tr w:rsidR="006C52BC" w:rsidRPr="00955C19" w:rsidTr="00BB7714">
        <w:trPr>
          <w:trHeight w:val="512"/>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1.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r>
      <w:tr w:rsidR="006C52BC" w:rsidRPr="00955C19" w:rsidTr="00BB7714">
        <w:trPr>
          <w:trHeight w:val="200"/>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Показатель 2. </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r>
      <w:tr w:rsidR="006C52BC" w:rsidRPr="00955C19"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Ведомственные целевые программы, входящие в состав подпрограммы (далее - ВЦП)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Ведомственные целевые программы, входящие в состав подпрограммы, не предусмотрены</w:t>
            </w:r>
          </w:p>
        </w:tc>
      </w:tr>
      <w:tr w:rsidR="006C52BC" w:rsidRPr="00955C19" w:rsidTr="00BB7714">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2016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2017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2018 год</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2020 год</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bl>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autoSpaceDE w:val="0"/>
        <w:autoSpaceDN w:val="0"/>
        <w:adjustRightInd w:val="0"/>
        <w:ind w:firstLine="709"/>
        <w:contextualSpacing/>
        <w:jc w:val="center"/>
      </w:pPr>
      <w:r w:rsidRPr="00955C19">
        <w:lastRenderedPageBreak/>
        <w:t>1. ХАРАКТЕРИСТИКА ТЕКУЩЕГО СОСТОЯНИЯ СФЕРЫ РЕАЛИЗАЦИИ ПОДПРОГРАММЫ 6.</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6C52BC" w:rsidRPr="00955C19" w:rsidRDefault="006C52BC" w:rsidP="006C52BC">
      <w:pPr>
        <w:autoSpaceDE w:val="0"/>
        <w:autoSpaceDN w:val="0"/>
        <w:adjustRightInd w:val="0"/>
        <w:ind w:firstLine="709"/>
        <w:contextualSpacing/>
        <w:jc w:val="both"/>
      </w:pPr>
      <w:r w:rsidRPr="00955C19">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 ими новейшими достижениями в области управленческой деятельности.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w:t>
      </w:r>
      <w:r w:rsidRPr="00955C19">
        <w:rPr>
          <w:rFonts w:ascii="Times New Roman" w:hAnsi="Times New Roman" w:cs="Times New Roman"/>
          <w:sz w:val="24"/>
          <w:szCs w:val="24"/>
        </w:rPr>
        <w:lastRenderedPageBreak/>
        <w:t>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6C52BC" w:rsidRPr="00955C19" w:rsidRDefault="006C52BC" w:rsidP="006C52BC">
      <w:pPr>
        <w:ind w:firstLine="709"/>
        <w:contextualSpacing/>
        <w:jc w:val="center"/>
      </w:pPr>
    </w:p>
    <w:p w:rsidR="006C52BC" w:rsidRPr="00955C19" w:rsidRDefault="006C52BC" w:rsidP="006C52BC">
      <w:pPr>
        <w:ind w:firstLine="709"/>
        <w:contextualSpacing/>
        <w:jc w:val="center"/>
      </w:pPr>
      <w:r w:rsidRPr="00955C19">
        <w:t>2. ЦЕЛЬ И ЗАДАЧИ ПОДПРОГРАММЫ 6, СРОКИ И ЭТАПЫ ЕЕ РЕАЛИЗАЦИИ, ЦЕЛЕВЫЕ ПОКАЗАТЕЛИ РЕЗУЛЬТАТИВНОСТИ РЕАЛИЗАЦИИ ПОДПРОГРАММЫ 6.</w:t>
      </w:r>
    </w:p>
    <w:p w:rsidR="006C52BC" w:rsidRPr="00955C19" w:rsidRDefault="006C52BC" w:rsidP="006C52BC">
      <w:pPr>
        <w:ind w:firstLine="709"/>
        <w:contextualSpacing/>
        <w:jc w:val="both"/>
      </w:pPr>
      <w:r w:rsidRPr="00955C19">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6C52BC" w:rsidRPr="00955C19" w:rsidRDefault="006C52BC" w:rsidP="006C52BC">
      <w:pPr>
        <w:autoSpaceDE w:val="0"/>
        <w:autoSpaceDN w:val="0"/>
        <w:adjustRightInd w:val="0"/>
        <w:ind w:firstLine="709"/>
        <w:contextualSpacing/>
        <w:jc w:val="both"/>
        <w:outlineLvl w:val="1"/>
      </w:pPr>
      <w:r w:rsidRPr="00955C19">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6C52BC" w:rsidRPr="00955C19" w:rsidRDefault="006C52BC" w:rsidP="006C52BC">
      <w:pPr>
        <w:ind w:firstLine="709"/>
        <w:contextualSpacing/>
        <w:jc w:val="both"/>
      </w:pPr>
      <w:r w:rsidRPr="00955C19">
        <w:t>2. Обеспечение внедрения и развития механизма предупреждения коррупции, выявления и разрешения конфликта интересов на муниципальной службе;</w:t>
      </w:r>
    </w:p>
    <w:p w:rsidR="006C52BC" w:rsidRPr="00955C19" w:rsidRDefault="006C52BC" w:rsidP="006C52BC">
      <w:pPr>
        <w:autoSpaceDE w:val="0"/>
        <w:autoSpaceDN w:val="0"/>
        <w:adjustRightInd w:val="0"/>
        <w:ind w:firstLine="709"/>
        <w:contextualSpacing/>
        <w:jc w:val="both"/>
        <w:outlineLvl w:val="1"/>
      </w:pPr>
      <w:r w:rsidRPr="00955C19">
        <w:t>3. Повышение уровня открытости муниципальной службы.</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955C19" w:rsidRDefault="006C52BC" w:rsidP="006C52BC">
      <w:pPr>
        <w:ind w:firstLine="709"/>
        <w:contextualSpacing/>
        <w:jc w:val="both"/>
      </w:pPr>
      <w:r w:rsidRPr="00955C19">
        <w:t>Решение задач и достижение цели подпрограммы предполагается последовательно в течение срока реализации подпрограммы (с 01.01.2016 г. по 31.12.2021 г.).</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6C52BC" w:rsidRPr="00955C19" w:rsidRDefault="006C52BC" w:rsidP="006C52BC">
      <w:pPr>
        <w:autoSpaceDE w:val="0"/>
        <w:autoSpaceDN w:val="0"/>
        <w:adjustRightInd w:val="0"/>
        <w:ind w:firstLine="709"/>
        <w:contextualSpacing/>
        <w:jc w:val="center"/>
        <w:outlineLvl w:val="1"/>
      </w:pPr>
    </w:p>
    <w:p w:rsidR="006C52BC" w:rsidRPr="00955C19" w:rsidRDefault="006C52BC" w:rsidP="006C52BC">
      <w:pPr>
        <w:autoSpaceDE w:val="0"/>
        <w:autoSpaceDN w:val="0"/>
        <w:adjustRightInd w:val="0"/>
        <w:ind w:firstLine="709"/>
        <w:contextualSpacing/>
        <w:jc w:val="center"/>
        <w:outlineLvl w:val="1"/>
      </w:pPr>
      <w:r w:rsidRPr="00955C19">
        <w:t>3. СИСТЕМА МЕРОПРИЯТИЙ ПОДПРОГРАММЫ 6 И ЕЕ РЕСУРСНОЕ ОБЕСПЕЧЕНИЕ.</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«Создание условий для устойчивого экономического развития муниципального образования «Каргасокский район» позволит без </w:t>
      </w:r>
      <w:r w:rsidRPr="00955C19">
        <w:rPr>
          <w:rFonts w:ascii="Times New Roman" w:hAnsi="Times New Roman" w:cs="Times New Roman"/>
          <w:sz w:val="24"/>
          <w:szCs w:val="24"/>
        </w:rPr>
        <w:lastRenderedPageBreak/>
        <w:t>нарушения требований Федерального закона №44-ФЗ выполнить такие мероприятия.</w:t>
      </w:r>
    </w:p>
    <w:p w:rsidR="006C52BC" w:rsidRPr="00955C19" w:rsidRDefault="006C52BC" w:rsidP="006C52BC">
      <w:pPr>
        <w:autoSpaceDE w:val="0"/>
        <w:autoSpaceDN w:val="0"/>
        <w:adjustRightInd w:val="0"/>
        <w:ind w:firstLine="709"/>
        <w:contextualSpacing/>
        <w:jc w:val="both"/>
      </w:pPr>
      <w:r w:rsidRPr="00955C19">
        <w:t>Реализация подпрограммы позволит:</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об основных мероприятиях и ресурсном обеспечении подпрограммы 6 «Развитие муниципальной службы» приведены в таблице 2 к подпрограмме 6.</w:t>
      </w:r>
    </w:p>
    <w:p w:rsidR="006C52BC" w:rsidRPr="00955C19" w:rsidRDefault="006C52BC" w:rsidP="006C52BC">
      <w:pPr>
        <w:autoSpaceDE w:val="0"/>
        <w:autoSpaceDN w:val="0"/>
        <w:adjustRightInd w:val="0"/>
        <w:ind w:firstLine="709"/>
        <w:contextualSpacing/>
        <w:jc w:val="both"/>
        <w:outlineLvl w:val="1"/>
      </w:pPr>
      <w:r w:rsidRPr="00955C19">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6C52BC" w:rsidRPr="00955C19" w:rsidRDefault="006C52BC" w:rsidP="006C52BC">
      <w:pPr>
        <w:ind w:firstLine="709"/>
        <w:contextualSpacing/>
        <w:jc w:val="both"/>
      </w:pPr>
      <w:r w:rsidRPr="00955C19">
        <w:t>Объем требуемого финансирования для реализации мероприятий подпрограммы 6 составляет 626,5 тыс. рублей исключительно за счет средств бюджета муниципального образования «Каргасокский район».</w:t>
      </w:r>
    </w:p>
    <w:p w:rsidR="006C52BC" w:rsidRPr="00955C19" w:rsidRDefault="006C52BC" w:rsidP="006C52BC">
      <w:pPr>
        <w:ind w:firstLine="709"/>
        <w:contextualSpacing/>
        <w:jc w:val="both"/>
      </w:pPr>
    </w:p>
    <w:p w:rsidR="006C52BC" w:rsidRPr="00955C19" w:rsidRDefault="006C52BC" w:rsidP="006C52BC">
      <w:pPr>
        <w:ind w:firstLine="709"/>
        <w:contextualSpacing/>
        <w:jc w:val="both"/>
      </w:pPr>
    </w:p>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1</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6 «Развитие муниципальной службы»</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6.</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«РАЗВИТИЕ МУНИЦИПАЛЬНОЙ СЛУЖБЫ»</w:t>
      </w:r>
    </w:p>
    <w:tbl>
      <w:tblPr>
        <w:tblW w:w="4977" w:type="pct"/>
        <w:tblInd w:w="-356" w:type="dxa"/>
        <w:tblLayout w:type="fixed"/>
        <w:tblCellMar>
          <w:left w:w="70" w:type="dxa"/>
          <w:right w:w="70" w:type="dxa"/>
        </w:tblCellMar>
        <w:tblLook w:val="0000" w:firstRow="0" w:lastRow="0" w:firstColumn="0" w:lastColumn="0" w:noHBand="0" w:noVBand="0"/>
      </w:tblPr>
      <w:tblGrid>
        <w:gridCol w:w="839"/>
        <w:gridCol w:w="3787"/>
        <w:gridCol w:w="1040"/>
        <w:gridCol w:w="907"/>
        <w:gridCol w:w="6"/>
        <w:gridCol w:w="768"/>
        <w:gridCol w:w="6"/>
        <w:gridCol w:w="904"/>
        <w:gridCol w:w="6"/>
        <w:gridCol w:w="933"/>
        <w:gridCol w:w="843"/>
        <w:gridCol w:w="704"/>
        <w:gridCol w:w="843"/>
        <w:gridCol w:w="55"/>
        <w:gridCol w:w="872"/>
        <w:gridCol w:w="12"/>
        <w:gridCol w:w="43"/>
        <w:gridCol w:w="965"/>
        <w:gridCol w:w="35"/>
        <w:gridCol w:w="58"/>
        <w:gridCol w:w="861"/>
      </w:tblGrid>
      <w:tr w:rsidR="006C52BC" w:rsidRPr="00955C19" w:rsidTr="00BB7714">
        <w:trPr>
          <w:cantSplit/>
          <w:trHeight w:val="315"/>
          <w:tblHeader/>
        </w:trPr>
        <w:tc>
          <w:tcPr>
            <w:tcW w:w="290"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307"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359"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2382" w:type="pct"/>
            <w:gridSpan w:val="14"/>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65" w:type="pct"/>
            <w:gridSpan w:val="3"/>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298"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290"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307"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59"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2014 </w:t>
            </w:r>
          </w:p>
          <w:p w:rsidR="006C52BC" w:rsidRPr="00955C19" w:rsidRDefault="006C52BC" w:rsidP="00BB7714">
            <w:pPr>
              <w:contextualSpacing/>
              <w:jc w:val="center"/>
              <w:rPr>
                <w:sz w:val="22"/>
                <w:szCs w:val="22"/>
                <w:lang w:val="en-US"/>
              </w:rPr>
            </w:pPr>
            <w:r w:rsidRPr="00955C19">
              <w:rPr>
                <w:sz w:val="22"/>
                <w:szCs w:val="22"/>
              </w:rPr>
              <w:t>год</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365" w:type="pct"/>
            <w:gridSpan w:val="3"/>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298"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29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59"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15"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26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14"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32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291"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243" w:type="pct"/>
            <w:tcBorders>
              <w:top w:val="single" w:sz="6" w:space="0" w:color="auto"/>
              <w:left w:val="single" w:sz="6" w:space="0" w:color="auto"/>
              <w:bottom w:val="single" w:sz="6" w:space="0" w:color="auto"/>
              <w:right w:val="single" w:sz="4"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10" w:type="pct"/>
            <w:gridSpan w:val="2"/>
            <w:tcBorders>
              <w:top w:val="single" w:sz="6" w:space="0" w:color="auto"/>
              <w:left w:val="single" w:sz="4" w:space="0" w:color="auto"/>
              <w:bottom w:val="single" w:sz="6" w:space="0" w:color="auto"/>
              <w:right w:val="single" w:sz="4"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20" w:type="pct"/>
            <w:gridSpan w:val="3"/>
            <w:tcBorders>
              <w:top w:val="single" w:sz="6" w:space="0" w:color="auto"/>
              <w:left w:val="single" w:sz="4"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365"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12</w:t>
            </w:r>
          </w:p>
        </w:tc>
        <w:tc>
          <w:tcPr>
            <w:tcW w:w="298"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6:</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Развитие муниципальной службы в муниципальном образовании «Каргасокский район».</w:t>
            </w:r>
          </w:p>
        </w:tc>
      </w:tr>
      <w:tr w:rsidR="006C52BC" w:rsidRPr="00955C19" w:rsidTr="00BB7714">
        <w:trPr>
          <w:cantSplit/>
          <w:trHeight w:val="282"/>
        </w:trPr>
        <w:tc>
          <w:tcPr>
            <w:tcW w:w="290"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7"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59"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15"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59,9</w:t>
            </w:r>
          </w:p>
        </w:tc>
        <w:tc>
          <w:tcPr>
            <w:tcW w:w="267"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30,2</w:t>
            </w:r>
          </w:p>
        </w:tc>
        <w:tc>
          <w:tcPr>
            <w:tcW w:w="314"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63,9</w:t>
            </w:r>
          </w:p>
        </w:tc>
        <w:tc>
          <w:tcPr>
            <w:tcW w:w="322"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w:t>
            </w:r>
          </w:p>
        </w:tc>
        <w:tc>
          <w:tcPr>
            <w:tcW w:w="291"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64,1</w:t>
            </w:r>
          </w:p>
        </w:tc>
        <w:tc>
          <w:tcPr>
            <w:tcW w:w="243" w:type="pct"/>
            <w:tcBorders>
              <w:top w:val="single" w:sz="6" w:space="0" w:color="auto"/>
              <w:left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64,2</w:t>
            </w:r>
          </w:p>
        </w:tc>
        <w:tc>
          <w:tcPr>
            <w:tcW w:w="310" w:type="pct"/>
            <w:gridSpan w:val="2"/>
            <w:tcBorders>
              <w:top w:val="single" w:sz="6" w:space="0" w:color="auto"/>
              <w:left w:val="single" w:sz="4"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64,3</w:t>
            </w:r>
          </w:p>
        </w:tc>
        <w:tc>
          <w:tcPr>
            <w:tcW w:w="320" w:type="pct"/>
            <w:gridSpan w:val="3"/>
            <w:tcBorders>
              <w:top w:val="single" w:sz="6" w:space="0" w:color="auto"/>
              <w:left w:val="single" w:sz="4"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64,35</w:t>
            </w:r>
          </w:p>
        </w:tc>
        <w:tc>
          <w:tcPr>
            <w:tcW w:w="365" w:type="pct"/>
            <w:gridSpan w:val="3"/>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ежеквартально</w:t>
            </w:r>
          </w:p>
        </w:tc>
        <w:tc>
          <w:tcPr>
            <w:tcW w:w="298"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социологический опрос</w:t>
            </w:r>
          </w:p>
        </w:tc>
      </w:tr>
      <w:tr w:rsidR="006C52BC" w:rsidRPr="00955C19"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1 подпрограммы 6:Совершенствование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w:t>
            </w:r>
          </w:p>
        </w:tc>
        <w:tc>
          <w:tcPr>
            <w:tcW w:w="359"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c>
          <w:tcPr>
            <w:tcW w:w="26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100</w:t>
            </w:r>
          </w:p>
        </w:tc>
        <w:tc>
          <w:tcPr>
            <w:tcW w:w="314"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100</w:t>
            </w:r>
          </w:p>
        </w:tc>
        <w:tc>
          <w:tcPr>
            <w:tcW w:w="32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100</w:t>
            </w:r>
          </w:p>
        </w:tc>
        <w:tc>
          <w:tcPr>
            <w:tcW w:w="291"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100</w:t>
            </w:r>
          </w:p>
        </w:tc>
        <w:tc>
          <w:tcPr>
            <w:tcW w:w="243" w:type="pct"/>
            <w:tcBorders>
              <w:top w:val="single" w:sz="6" w:space="0" w:color="auto"/>
              <w:left w:val="single" w:sz="6" w:space="0" w:color="auto"/>
              <w:bottom w:val="single" w:sz="6"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100</w:t>
            </w:r>
          </w:p>
        </w:tc>
        <w:tc>
          <w:tcPr>
            <w:tcW w:w="310" w:type="pct"/>
            <w:gridSpan w:val="2"/>
            <w:tcBorders>
              <w:top w:val="single" w:sz="6" w:space="0" w:color="auto"/>
              <w:left w:val="single" w:sz="4" w:space="0" w:color="auto"/>
              <w:bottom w:val="single" w:sz="6"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100</w:t>
            </w:r>
          </w:p>
        </w:tc>
        <w:tc>
          <w:tcPr>
            <w:tcW w:w="320" w:type="pct"/>
            <w:gridSpan w:val="3"/>
            <w:tcBorders>
              <w:top w:val="single" w:sz="6" w:space="0" w:color="auto"/>
              <w:left w:val="single" w:sz="4"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100</w:t>
            </w:r>
          </w:p>
        </w:tc>
        <w:tc>
          <w:tcPr>
            <w:tcW w:w="365"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r w:rsidRPr="00955C19">
              <w:rPr>
                <w:sz w:val="22"/>
                <w:szCs w:val="22"/>
              </w:rPr>
              <w:t>ежеквартально</w:t>
            </w:r>
          </w:p>
        </w:tc>
        <w:tc>
          <w:tcPr>
            <w:tcW w:w="298"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contextualSpacing/>
              <w:rPr>
                <w:sz w:val="22"/>
                <w:szCs w:val="22"/>
              </w:rPr>
            </w:pPr>
            <w:r w:rsidRPr="00955C19">
              <w:rPr>
                <w:sz w:val="22"/>
                <w:szCs w:val="22"/>
              </w:rPr>
              <w:t>ведомственная статистика</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муниципальных служащих,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28</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21</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5,5</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298"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ведомственная статистика</w:t>
            </w:r>
          </w:p>
        </w:tc>
      </w:tr>
      <w:tr w:rsidR="006C52BC" w:rsidRPr="00955C19"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Показатели задачи 2 подпрограммы 6:Обеспечение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 xml:space="preserve">Количество проведенных заседаний </w:t>
            </w:r>
            <w:r w:rsidRPr="00955C19">
              <w:rPr>
                <w:rFonts w:ascii="Times New Roman" w:hAnsi="Times New Roman" w:cs="Times New Roman"/>
                <w:spacing w:val="1"/>
                <w:sz w:val="22"/>
                <w:szCs w:val="22"/>
              </w:rPr>
              <w:t>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c>
          <w:tcPr>
            <w:tcW w:w="291"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324"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c>
          <w:tcPr>
            <w:tcW w:w="360"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ежеквартально</w:t>
            </w:r>
          </w:p>
        </w:tc>
        <w:tc>
          <w:tcPr>
            <w:tcW w:w="31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ведомственная статистика</w:t>
            </w:r>
          </w:p>
        </w:tc>
      </w:tr>
      <w:tr w:rsidR="006C52BC" w:rsidRPr="00955C19"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3 подпрограммы 6:Повышение уровня открытости муниципальной службы.</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1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32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2,5</w:t>
            </w:r>
          </w:p>
        </w:tc>
        <w:tc>
          <w:tcPr>
            <w:tcW w:w="291"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320" w:type="pct"/>
            <w:gridSpan w:val="2"/>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352"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329"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ведомственная статистика</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30</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ежеквартально</w:t>
            </w:r>
          </w:p>
        </w:tc>
        <w:tc>
          <w:tcPr>
            <w:tcW w:w="29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Ведомственная статистика</w:t>
            </w:r>
          </w:p>
        </w:tc>
      </w:tr>
    </w:tbl>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both"/>
        <w:outlineLvl w:val="1"/>
        <w:sectPr w:rsidR="006C52BC" w:rsidRPr="00955C19" w:rsidSect="00A8715A">
          <w:type w:val="continuous"/>
          <w:pgSz w:w="16838" w:h="11905" w:orient="landscape" w:code="9"/>
          <w:pgMar w:top="1134" w:right="567" w:bottom="1134" w:left="1701" w:header="720" w:footer="720" w:gutter="0"/>
          <w:cols w:space="72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2</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6 «Развитие муниципальной службы»</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6.</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МУНИЦИПАЛЬНОЙ СЛУЖБЫ»</w:t>
      </w:r>
    </w:p>
    <w:tbl>
      <w:tblPr>
        <w:tblW w:w="0" w:type="auto"/>
        <w:tblInd w:w="-891" w:type="dxa"/>
        <w:tblCellMar>
          <w:top w:w="75" w:type="dxa"/>
          <w:left w:w="0" w:type="dxa"/>
          <w:bottom w:w="75" w:type="dxa"/>
          <w:right w:w="0" w:type="dxa"/>
        </w:tblCellMar>
        <w:tblLook w:val="0000" w:firstRow="0" w:lastRow="0" w:firstColumn="0" w:lastColumn="0" w:noHBand="0" w:noVBand="0"/>
      </w:tblPr>
      <w:tblGrid>
        <w:gridCol w:w="2800"/>
        <w:gridCol w:w="1198"/>
        <w:gridCol w:w="1677"/>
        <w:gridCol w:w="1504"/>
        <w:gridCol w:w="1504"/>
        <w:gridCol w:w="994"/>
        <w:gridCol w:w="1544"/>
        <w:gridCol w:w="1341"/>
        <w:gridCol w:w="1691"/>
        <w:gridCol w:w="1198"/>
      </w:tblGrid>
      <w:tr w:rsidR="006C52BC" w:rsidRPr="00955C19" w:rsidTr="00BB7714">
        <w:trPr>
          <w:trHeight w:val="238"/>
          <w:tblHeader/>
        </w:trPr>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blHead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830"/>
          <w:tblHeader/>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blHead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13"/>
        </w:trPr>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6. «Развитие муниципальной службы».</w:t>
            </w:r>
          </w:p>
        </w:tc>
      </w:tr>
      <w:tr w:rsidR="006C52BC" w:rsidRPr="00955C19" w:rsidTr="00BB7714">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955C19" w:rsidTr="00BB7714">
        <w:trPr>
          <w:trHeight w:val="210"/>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Показатель 1. </w:t>
            </w:r>
          </w:p>
          <w:p w:rsidR="006C52BC" w:rsidRPr="00955C19" w:rsidRDefault="006C52BC" w:rsidP="00BB7714">
            <w:pPr>
              <w:pStyle w:val="ConsPlusNormal"/>
              <w:spacing w:after="140"/>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Доля муниципа-льных служащих, успешно прошедших аттестацию на соответствие навыков и </w:t>
            </w:r>
            <w:r w:rsidRPr="00955C19">
              <w:rPr>
                <w:rFonts w:ascii="Times New Roman" w:hAnsi="Times New Roman" w:cs="Times New Roman"/>
                <w:sz w:val="22"/>
                <w:szCs w:val="22"/>
              </w:rPr>
              <w:lastRenderedPageBreak/>
              <w:t>компетенций требованиям должностного регламента, от количества служащих, прошедших аттестацию,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Показатель 2: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Доля муниципа-льных служащих, прошедших обучение по программам профессио-нальной перепод-готовки и на курсах </w:t>
            </w:r>
            <w:r w:rsidRPr="00955C19">
              <w:rPr>
                <w:rFonts w:ascii="Times New Roman" w:hAnsi="Times New Roman" w:cs="Times New Roman"/>
                <w:sz w:val="22"/>
                <w:szCs w:val="22"/>
              </w:rPr>
              <w:lastRenderedPageBreak/>
              <w:t>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15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100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28</w:t>
            </w:r>
          </w:p>
        </w:tc>
      </w:tr>
      <w:tr w:rsidR="006C52BC" w:rsidRPr="00955C19" w:rsidTr="00BB7714">
        <w:trPr>
          <w:trHeight w:val="21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100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21</w:t>
            </w:r>
          </w:p>
        </w:tc>
      </w:tr>
      <w:tr w:rsidR="006C52BC" w:rsidRPr="00955C19" w:rsidTr="00BB7714">
        <w:trPr>
          <w:trHeight w:val="28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100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w:t>
            </w:r>
          </w:p>
        </w:tc>
      </w:tr>
      <w:tr w:rsidR="006C52BC" w:rsidRPr="00955C19" w:rsidTr="00BB7714">
        <w:trPr>
          <w:trHeight w:val="255"/>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44</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5,5</w:t>
            </w:r>
          </w:p>
        </w:tc>
      </w:tr>
      <w:tr w:rsidR="006C52BC" w:rsidRPr="00955C19" w:rsidTr="00BB7714">
        <w:trPr>
          <w:trHeight w:val="300"/>
        </w:trPr>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100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w:t>
            </w:r>
          </w:p>
        </w:tc>
      </w:tr>
      <w:tr w:rsidR="006C52BC" w:rsidRPr="00955C19" w:rsidTr="00BB7714">
        <w:trPr>
          <w:trHeight w:val="227"/>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100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w:t>
            </w:r>
          </w:p>
        </w:tc>
      </w:tr>
      <w:tr w:rsidR="006C52BC" w:rsidRPr="00955C19" w:rsidTr="00BB7714">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Организация и проведение аттестации муниципальных служащих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муниципальных служащих, успешно прошедших аттестацию на </w:t>
            </w:r>
            <w:r w:rsidRPr="00955C19">
              <w:rPr>
                <w:rFonts w:ascii="Times New Roman" w:hAnsi="Times New Roman" w:cs="Times New Roman"/>
                <w:sz w:val="22"/>
                <w:szCs w:val="22"/>
              </w:rPr>
              <w:lastRenderedPageBreak/>
              <w:t>соответствие навыков и компетенций требованиям</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должностного регламента,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14</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16</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стажировки,финансирование которых осуществляется за счет бюджета МО «Каргасокский район»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муниципальных служащих, прошедших обучение по программам профессио-нальной перепод-готовки и на курсах повышения квалификации, принявших </w:t>
            </w:r>
            <w:r w:rsidRPr="00955C19">
              <w:rPr>
                <w:rFonts w:ascii="Times New Roman" w:hAnsi="Times New Roman" w:cs="Times New Roman"/>
                <w:sz w:val="22"/>
                <w:szCs w:val="22"/>
              </w:rPr>
              <w:lastRenderedPageBreak/>
              <w:t>участие в семинарах и прошедших стажировку,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1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rPr>
          <w:trHeight w:val="25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w:t>
            </w:r>
          </w:p>
        </w:tc>
      </w:tr>
      <w:tr w:rsidR="006C52BC" w:rsidRPr="00955C19" w:rsidTr="00BB7714">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955C19" w:rsidTr="00BB7714">
        <w:trPr>
          <w:trHeight w:val="210"/>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r w:rsidRPr="00955C19">
              <w:rPr>
                <w:rFonts w:ascii="Times New Roman" w:hAnsi="Times New Roman" w:cs="Times New Roman"/>
                <w:spacing w:val="1"/>
                <w:sz w:val="22"/>
                <w:szCs w:val="22"/>
              </w:rPr>
              <w:t>Основное мероприятие: Обеспечение функционирования механизма предупреждения и пресечения коррупции на муниципальной службе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проведенных заседаний </w:t>
            </w:r>
            <w:r w:rsidRPr="00955C19">
              <w:rPr>
                <w:rFonts w:ascii="Times New Roman" w:hAnsi="Times New Roman" w:cs="Times New Roman"/>
                <w:spacing w:val="1"/>
                <w:sz w:val="22"/>
                <w:szCs w:val="22"/>
              </w:rPr>
              <w:t xml:space="preserve">комиссии по соблюдению требований к служебному поведению муниципальных служащих и урегулированию конфликта интересов </w:t>
            </w:r>
            <w:r w:rsidRPr="00955C19">
              <w:rPr>
                <w:rFonts w:ascii="Times New Roman" w:hAnsi="Times New Roman" w:cs="Times New Roman"/>
                <w:spacing w:val="1"/>
                <w:sz w:val="22"/>
                <w:szCs w:val="22"/>
              </w:rPr>
              <w:lastRenderedPageBreak/>
              <w:t>Администрации Каргасокского района и ее органов,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19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rPr>
          <w:trHeight w:val="21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rPr>
          <w:trHeight w:val="21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rPr>
          <w:trHeight w:val="22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w:t>
            </w:r>
          </w:p>
        </w:tc>
      </w:tr>
      <w:tr w:rsidR="006C52BC" w:rsidRPr="00955C19" w:rsidTr="00BB7714">
        <w:trPr>
          <w:trHeight w:val="21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rPr>
          <w:trHeight w:val="12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w:t>
            </w:r>
          </w:p>
        </w:tc>
      </w:tr>
      <w:tr w:rsidR="006C52BC" w:rsidRPr="00955C19" w:rsidTr="00BB7714">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pacing w:val="1"/>
                <w:sz w:val="22"/>
                <w:szCs w:val="22"/>
              </w:rPr>
              <w:lastRenderedPageBreak/>
              <w:t>Мероприятие 1: Организационно-методическое сопро-вождение деятельности комиссий по соблюде-нию требований к служебному поведению муниципальных служа-щих Каргасокского района и урегулиро-ванию конфликта интересов на муниципальной службе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установленных фактов коррупционных нарушений,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3 подпрограммы: Повышение уровня открытости муниципальной службы.</w:t>
            </w:r>
          </w:p>
        </w:tc>
      </w:tr>
      <w:tr w:rsidR="006C52BC" w:rsidRPr="00955C19" w:rsidTr="00BB7714">
        <w:trPr>
          <w:trHeight w:val="240"/>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Основное мероприятие: </w:t>
            </w:r>
            <w:r w:rsidRPr="00955C19">
              <w:rPr>
                <w:rFonts w:ascii="Times New Roman" w:hAnsi="Times New Roman" w:cs="Times New Roman"/>
                <w:sz w:val="22"/>
                <w:szCs w:val="22"/>
              </w:rPr>
              <w:lastRenderedPageBreak/>
              <w:t>Повышение уровня открытости муниципальной службы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ОПКР АКР, </w:t>
            </w:r>
            <w:r w:rsidRPr="00955C19">
              <w:rPr>
                <w:rFonts w:ascii="Times New Roman" w:hAnsi="Times New Roman" w:cs="Times New Roman"/>
                <w:sz w:val="22"/>
                <w:szCs w:val="22"/>
              </w:rPr>
              <w:lastRenderedPageBreak/>
              <w:t>УФ АКР, УООП, ОКиТ АКР, ДКР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Показатель 1. </w:t>
            </w:r>
            <w:r w:rsidRPr="00955C19">
              <w:rPr>
                <w:rFonts w:ascii="Times New Roman" w:hAnsi="Times New Roman" w:cs="Times New Roman"/>
                <w:sz w:val="22"/>
                <w:szCs w:val="22"/>
              </w:rPr>
              <w:lastRenderedPageBreak/>
              <w:t>Доля муниципа-льных служащих, назначенных на должность по конкурсу, от общего количества муниципаль-ных служащих назначенных на должность, %</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Показатель 2. Доля муниципа-льных служащих, назначенных на должность из кадрового </w:t>
            </w:r>
            <w:r w:rsidRPr="00955C19">
              <w:rPr>
                <w:rFonts w:ascii="Times New Roman" w:hAnsi="Times New Roman" w:cs="Times New Roman"/>
                <w:sz w:val="22"/>
                <w:szCs w:val="22"/>
              </w:rPr>
              <w:lastRenderedPageBreak/>
              <w:t>резерва, от общего количества муниципальных служащих назначенных на должность,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38"/>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0</w:t>
            </w:r>
          </w:p>
        </w:tc>
      </w:tr>
      <w:tr w:rsidR="006C52BC" w:rsidRPr="00955C19" w:rsidTr="00BB7714">
        <w:trPr>
          <w:trHeight w:val="19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30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30</w:t>
            </w:r>
          </w:p>
        </w:tc>
      </w:tr>
      <w:tr w:rsidR="006C52BC" w:rsidRPr="00955C19" w:rsidTr="00BB7714">
        <w:trPr>
          <w:trHeight w:val="16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30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30</w:t>
            </w:r>
          </w:p>
        </w:tc>
      </w:tr>
      <w:tr w:rsidR="006C52BC" w:rsidRPr="00955C19" w:rsidTr="00BB7714">
        <w:trPr>
          <w:trHeight w:val="240"/>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2,5</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0</w:t>
            </w:r>
          </w:p>
        </w:tc>
      </w:tr>
      <w:tr w:rsidR="006C52BC" w:rsidRPr="00955C19" w:rsidTr="00BB7714">
        <w:trPr>
          <w:trHeight w:val="16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30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w:t>
            </w:r>
            <w:r w:rsidRPr="00955C19">
              <w:rPr>
                <w:rFonts w:ascii="Times New Roman" w:hAnsi="Times New Roman" w:cs="Times New Roman"/>
                <w:sz w:val="22"/>
                <w:szCs w:val="22"/>
              </w:rPr>
              <w:lastRenderedPageBreak/>
              <w:t>ь 2: 30</w:t>
            </w:r>
          </w:p>
        </w:tc>
      </w:tr>
      <w:tr w:rsidR="006C52BC" w:rsidRPr="00955C19" w:rsidTr="00BB7714">
        <w:trPr>
          <w:trHeight w:val="482"/>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1: 30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Показатель 2: 30</w:t>
            </w:r>
          </w:p>
        </w:tc>
      </w:tr>
      <w:tr w:rsidR="006C52BC" w:rsidRPr="00955C19" w:rsidTr="00BB7714">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 Организация и обеспечение проведения конкурсов на замещение вакантных должностей муниципальной службы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муниципальных служащих, назначенных на должность по конкурсу,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rPr>
          <w:trHeight w:val="169"/>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Мероприятие 2: </w:t>
            </w:r>
            <w:r w:rsidRPr="00955C19">
              <w:rPr>
                <w:rFonts w:ascii="Times New Roman" w:hAnsi="Times New Roman" w:cs="Times New Roman"/>
                <w:sz w:val="22"/>
                <w:szCs w:val="22"/>
              </w:rPr>
              <w:lastRenderedPageBreak/>
              <w:t>Организация и обеспечение проведения конкурсов на включение в кадровый резерв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w:t>
            </w:r>
            <w:r w:rsidRPr="00955C19">
              <w:rPr>
                <w:rFonts w:ascii="Times New Roman" w:hAnsi="Times New Roman" w:cs="Times New Roman"/>
                <w:sz w:val="22"/>
                <w:szCs w:val="22"/>
              </w:rPr>
              <w:lastRenderedPageBreak/>
              <w:t>муниципальных служащих, назначенных на должность из кадрового резерва,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75"/>
        </w:trPr>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r>
      <w:tr w:rsidR="006C52BC" w:rsidRPr="00955C19" w:rsidTr="00BB7714">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w:t>
            </w:r>
          </w:p>
        </w:tc>
      </w:tr>
      <w:tr w:rsidR="006C52BC" w:rsidRPr="00955C19" w:rsidTr="00BB7714">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626,5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414,0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180,0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7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pStyle w:val="ae"/>
        <w:spacing w:after="120"/>
        <w:ind w:left="0" w:firstLine="709"/>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4820"/>
        <w:contextualSpacing/>
        <w:jc w:val="both"/>
      </w:pPr>
      <w:r w:rsidRPr="00955C19">
        <w:lastRenderedPageBreak/>
        <w:t>Приложение 7</w:t>
      </w:r>
    </w:p>
    <w:p w:rsidR="006C52BC" w:rsidRPr="00955C19" w:rsidRDefault="006C52BC" w:rsidP="006C52BC">
      <w:pPr>
        <w:autoSpaceDE w:val="0"/>
        <w:autoSpaceDN w:val="0"/>
        <w:adjustRightInd w:val="0"/>
        <w:ind w:left="4820"/>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14" w:name="подпрограмма7"/>
      <w:r w:rsidRPr="00955C19">
        <w:rPr>
          <w:rFonts w:ascii="Times New Roman" w:hAnsi="Times New Roman" w:cs="Times New Roman"/>
          <w:sz w:val="24"/>
          <w:szCs w:val="24"/>
        </w:rPr>
        <w:t>ПОДПРОГРАММА 7</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ИНФОРМАЦИОННОГО ОБЩЕСТВА В КАРГАСОКСКОМ РАЙОНЕ»</w:t>
      </w:r>
    </w:p>
    <w:bookmarkEnd w:id="14"/>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ПАСПОРТ ПОДПРОГРАММЫ 7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ИНФОРМАЦИОННОГО ОБЩЕСТВА В КАРГАСОКСКОМ РАЙОНЕ»</w:t>
      </w:r>
    </w:p>
    <w:p w:rsidR="006C52BC" w:rsidRPr="00955C19" w:rsidRDefault="006C52BC" w:rsidP="006C52BC">
      <w:pPr>
        <w:autoSpaceDE w:val="0"/>
        <w:autoSpaceDN w:val="0"/>
        <w:adjustRightInd w:val="0"/>
        <w:contextualSpacing/>
        <w:jc w:val="both"/>
        <w:rPr>
          <w:sz w:val="22"/>
          <w:szCs w:val="22"/>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111"/>
        <w:gridCol w:w="1433"/>
        <w:gridCol w:w="851"/>
        <w:gridCol w:w="141"/>
        <w:gridCol w:w="851"/>
        <w:gridCol w:w="850"/>
        <w:gridCol w:w="142"/>
        <w:gridCol w:w="567"/>
        <w:gridCol w:w="284"/>
        <w:gridCol w:w="425"/>
        <w:gridCol w:w="425"/>
        <w:gridCol w:w="284"/>
        <w:gridCol w:w="567"/>
        <w:gridCol w:w="141"/>
        <w:gridCol w:w="567"/>
      </w:tblGrid>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Развитие информационного общества в Каргасокском районе</w:t>
            </w:r>
          </w:p>
        </w:tc>
      </w:tr>
      <w:tr w:rsidR="006C52BC" w:rsidRPr="00955C19" w:rsidTr="00BB7714">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2016-2021</w:t>
            </w: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bCs/>
                <w:sz w:val="22"/>
                <w:szCs w:val="22"/>
              </w:rPr>
              <w:t>Заместитель Главы Каргасокского района, управляющий делами</w:t>
            </w:r>
          </w:p>
        </w:tc>
      </w:tr>
      <w:tr w:rsidR="006C52BC" w:rsidRPr="00955C19" w:rsidTr="00BB7714">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Ответственный исполнитель подпрограммы </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w:t>
            </w:r>
            <w:r w:rsidRPr="00955C19">
              <w:rPr>
                <w:bCs/>
                <w:sz w:val="22"/>
                <w:szCs w:val="22"/>
              </w:rPr>
              <w:t xml:space="preserve"> правовой и кадровой работы Администрации Каргасокского района (далее – ОПКР АКР)</w:t>
            </w: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Администрация Каргасокского района (Ведущий специалист по связям с общественностью),Хозяйственный отдел Администрации Каргасокского района (далее – ХО АКР),ОПКР АКР, Отдел культуры и туризма Администрации Каргасокского района (далее – ОК и Т АКР)</w:t>
            </w: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B7714">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 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708" w:type="dxa"/>
            <w:gridSpan w:val="2"/>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567"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rPr>
                <w:sz w:val="22"/>
                <w:szCs w:val="22"/>
                <w:lang w:eastAsia="en-US"/>
              </w:rPr>
            </w:pPr>
            <w:r w:rsidRPr="00955C19">
              <w:rPr>
                <w:sz w:val="22"/>
                <w:szCs w:val="22"/>
                <w:lang w:eastAsia="en-US"/>
              </w:rPr>
              <w:t>Уровень удовлетворенности жителей Каргасокского района качеством предоставления муниципальных услуг, %</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60</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709" w:type="dxa"/>
            <w:gridSpan w:val="2"/>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708" w:type="dxa"/>
            <w:gridSpan w:val="2"/>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567" w:type="dxa"/>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Задачи подпрограммы</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955C19" w:rsidTr="00BB7714">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Показатели задач Программы и их значения (с детализацией по годам реализации)</w:t>
            </w: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задач</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2015год</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2016год</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2017год</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709" w:type="dxa"/>
            <w:gridSpan w:val="2"/>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708" w:type="dxa"/>
            <w:gridSpan w:val="2"/>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567" w:type="dxa"/>
            <w:tcBorders>
              <w:top w:val="single" w:sz="4"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211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955C19" w:rsidTr="00BB7714">
        <w:trPr>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жителей муниципального образования «Каргасокский район», использующих механизм получения муниципальных услуг в электронной форме,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2,5</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r>
      <w:tr w:rsidR="006C52BC" w:rsidRPr="00955C19" w:rsidTr="00BB7714">
        <w:trPr>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955C19" w:rsidTr="00BB7714">
        <w:trPr>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51</w:t>
            </w:r>
          </w:p>
        </w:tc>
        <w:tc>
          <w:tcPr>
            <w:tcW w:w="709" w:type="dxa"/>
            <w:gridSpan w:val="2"/>
            <w:tcBorders>
              <w:top w:val="single" w:sz="4" w:space="0" w:color="auto"/>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52</w:t>
            </w:r>
          </w:p>
        </w:tc>
        <w:tc>
          <w:tcPr>
            <w:tcW w:w="708" w:type="dxa"/>
            <w:gridSpan w:val="2"/>
            <w:tcBorders>
              <w:top w:val="single" w:sz="4" w:space="0" w:color="auto"/>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53</w:t>
            </w:r>
          </w:p>
        </w:tc>
        <w:tc>
          <w:tcPr>
            <w:tcW w:w="567" w:type="dxa"/>
            <w:tcBorders>
              <w:top w:val="single" w:sz="4" w:space="0" w:color="auto"/>
              <w:left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55</w:t>
            </w:r>
          </w:p>
        </w:tc>
      </w:tr>
      <w:tr w:rsidR="006C52BC" w:rsidRPr="00955C19"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Ведомственные целевые программы, входящие в состав подпрограммы (далее - ВЦП) </w:t>
            </w:r>
          </w:p>
        </w:tc>
        <w:tc>
          <w:tcPr>
            <w:tcW w:w="752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Ведомственные целевые программы, входящие в состав подпрограммы, не предусмотрены</w:t>
            </w:r>
          </w:p>
        </w:tc>
      </w:tr>
      <w:tr w:rsidR="006C52BC" w:rsidRPr="00955C19" w:rsidTr="00BB7714">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Объемы и источники финансирования подпрограммы (с детализацией по годам реализации подпрограммы) тыс. руб.</w:t>
            </w: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Местные бюджеты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17 605,</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02149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w:t>
            </w:r>
          </w:p>
          <w:p w:rsidR="006C52BC" w:rsidRPr="00955C19" w:rsidRDefault="006C52BC" w:rsidP="00BB7714">
            <w:pPr>
              <w:contextualSpacing/>
              <w:jc w:val="center"/>
              <w:rPr>
                <w:sz w:val="22"/>
                <w:szCs w:val="22"/>
              </w:rPr>
            </w:pPr>
            <w:r w:rsidRPr="00955C19">
              <w:rPr>
                <w:sz w:val="22"/>
                <w:szCs w:val="22"/>
              </w:rPr>
              <w:t>7271666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w:t>
            </w:r>
          </w:p>
          <w:p w:rsidR="006C52BC" w:rsidRPr="00955C19" w:rsidRDefault="006C52BC" w:rsidP="00BB7714">
            <w:pPr>
              <w:contextualSpacing/>
              <w:jc w:val="center"/>
              <w:rPr>
                <w:sz w:val="22"/>
                <w:szCs w:val="22"/>
              </w:rPr>
            </w:pPr>
            <w:r w:rsidRPr="00955C19">
              <w:rPr>
                <w:sz w:val="22"/>
                <w:szCs w:val="22"/>
              </w:rPr>
              <w:t>45983</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2 846,64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2 999,8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2 999,8</w:t>
            </w:r>
          </w:p>
        </w:tc>
      </w:tr>
      <w:tr w:rsidR="006C52BC" w:rsidRPr="00955C19" w:rsidTr="00BB7714">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17 605,</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02149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w:t>
            </w:r>
          </w:p>
          <w:p w:rsidR="006C52BC" w:rsidRPr="00955C19" w:rsidRDefault="006C52BC" w:rsidP="00BB7714">
            <w:pPr>
              <w:contextualSpacing/>
              <w:jc w:val="center"/>
              <w:rPr>
                <w:sz w:val="22"/>
                <w:szCs w:val="22"/>
              </w:rPr>
            </w:pPr>
            <w:r w:rsidRPr="00955C19">
              <w:rPr>
                <w:sz w:val="22"/>
                <w:szCs w:val="22"/>
              </w:rPr>
              <w:t>7271666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w:t>
            </w:r>
          </w:p>
          <w:p w:rsidR="006C52BC" w:rsidRPr="00955C19" w:rsidRDefault="006C52BC" w:rsidP="00BB7714">
            <w:pPr>
              <w:contextualSpacing/>
              <w:jc w:val="center"/>
              <w:rPr>
                <w:sz w:val="22"/>
                <w:szCs w:val="22"/>
              </w:rPr>
            </w:pPr>
            <w:r w:rsidRPr="00955C19">
              <w:rPr>
                <w:sz w:val="22"/>
                <w:szCs w:val="22"/>
              </w:rPr>
              <w:t>45983</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2 846,64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2 999,8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2 999,8</w:t>
            </w:r>
          </w:p>
        </w:tc>
      </w:tr>
    </w:tbl>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autoSpaceDE w:val="0"/>
        <w:autoSpaceDN w:val="0"/>
        <w:adjustRightInd w:val="0"/>
        <w:ind w:firstLine="709"/>
        <w:contextualSpacing/>
        <w:jc w:val="center"/>
      </w:pPr>
    </w:p>
    <w:p w:rsidR="006C52BC" w:rsidRPr="00955C19" w:rsidRDefault="006C52BC" w:rsidP="006C52BC">
      <w:pPr>
        <w:autoSpaceDE w:val="0"/>
        <w:autoSpaceDN w:val="0"/>
        <w:adjustRightInd w:val="0"/>
        <w:ind w:firstLine="709"/>
        <w:contextualSpacing/>
        <w:jc w:val="center"/>
      </w:pPr>
      <w:r w:rsidRPr="00955C19">
        <w:lastRenderedPageBreak/>
        <w:t>1. ХАРАКТЕРИСТИКА ТЕКУЩЕГО СОСТОЯНИЯ СФЕРЫ РЕАЛИЗАЦИИ ПОДПРОГРАММЫ 7.</w:t>
      </w:r>
    </w:p>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both"/>
        <w:rPr>
          <w:lang w:eastAsia="en-US"/>
        </w:rPr>
      </w:pPr>
      <w:r w:rsidRPr="00955C19">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Pr="00955C19">
        <w:br/>
        <w:t xml:space="preserve">№1662-р,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955C19">
        <w:rPr>
          <w:lang w:eastAsia="en-US"/>
        </w:rPr>
        <w:t>7 февраля 2008 г.</w:t>
      </w:r>
    </w:p>
    <w:p w:rsidR="006C52BC" w:rsidRPr="00955C19" w:rsidRDefault="006C52BC" w:rsidP="006C52BC">
      <w:pPr>
        <w:autoSpaceDE w:val="0"/>
        <w:autoSpaceDN w:val="0"/>
        <w:adjustRightInd w:val="0"/>
        <w:ind w:firstLine="709"/>
        <w:contextualSpacing/>
        <w:jc w:val="both"/>
        <w:rPr>
          <w:lang w:eastAsia="en-US"/>
        </w:rPr>
      </w:pPr>
      <w:r w:rsidRPr="00955C19">
        <w:t>Согласно Стратегии развития информационного общества в Российской Федерации и</w:t>
      </w:r>
      <w:r w:rsidRPr="00955C19">
        <w:rPr>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6C52BC" w:rsidRPr="00955C19" w:rsidRDefault="006C52BC" w:rsidP="006C52BC">
      <w:pPr>
        <w:autoSpaceDE w:val="0"/>
        <w:autoSpaceDN w:val="0"/>
        <w:adjustRightInd w:val="0"/>
        <w:ind w:firstLine="709"/>
        <w:contextualSpacing/>
        <w:jc w:val="both"/>
        <w:rPr>
          <w:lang w:eastAsia="en-US"/>
        </w:rPr>
      </w:pPr>
      <w:r w:rsidRPr="00955C19">
        <w:rPr>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6C52BC" w:rsidRPr="00955C19" w:rsidRDefault="006C52BC" w:rsidP="006C52BC">
      <w:pPr>
        <w:autoSpaceDE w:val="0"/>
        <w:autoSpaceDN w:val="0"/>
        <w:adjustRightInd w:val="0"/>
        <w:ind w:firstLine="709"/>
        <w:contextualSpacing/>
        <w:jc w:val="both"/>
      </w:pPr>
      <w:r w:rsidRPr="00955C19">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6C52BC" w:rsidRPr="00955C19" w:rsidRDefault="006C52BC" w:rsidP="006C52BC">
      <w:pPr>
        <w:autoSpaceDE w:val="0"/>
        <w:autoSpaceDN w:val="0"/>
        <w:adjustRightInd w:val="0"/>
        <w:ind w:firstLine="709"/>
        <w:contextualSpacing/>
        <w:jc w:val="both"/>
      </w:pPr>
      <w:r w:rsidRPr="00955C19">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6C52BC" w:rsidRPr="00955C19" w:rsidRDefault="006C52BC" w:rsidP="006C52BC">
      <w:pPr>
        <w:autoSpaceDE w:val="0"/>
        <w:autoSpaceDN w:val="0"/>
        <w:adjustRightInd w:val="0"/>
        <w:ind w:firstLine="709"/>
        <w:contextualSpacing/>
        <w:jc w:val="both"/>
      </w:pPr>
      <w:r w:rsidRPr="00955C19">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6C52BC" w:rsidRPr="00955C19" w:rsidRDefault="006C52BC" w:rsidP="006C52BC">
      <w:pPr>
        <w:autoSpaceDE w:val="0"/>
        <w:autoSpaceDN w:val="0"/>
        <w:adjustRightInd w:val="0"/>
        <w:ind w:firstLine="709"/>
        <w:contextualSpacing/>
        <w:jc w:val="both"/>
      </w:pPr>
      <w:r w:rsidRPr="00955C19">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6C52BC" w:rsidRPr="00955C19" w:rsidRDefault="006C52BC" w:rsidP="006C52BC">
      <w:pPr>
        <w:autoSpaceDE w:val="0"/>
        <w:autoSpaceDN w:val="0"/>
        <w:adjustRightInd w:val="0"/>
        <w:ind w:firstLine="709"/>
        <w:contextualSpacing/>
        <w:jc w:val="both"/>
      </w:pPr>
      <w:r w:rsidRPr="00955C19">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6C52BC" w:rsidRPr="00955C19" w:rsidRDefault="006C52BC" w:rsidP="006C52BC">
      <w:pPr>
        <w:autoSpaceDE w:val="0"/>
        <w:autoSpaceDN w:val="0"/>
        <w:adjustRightInd w:val="0"/>
        <w:ind w:firstLine="709"/>
        <w:contextualSpacing/>
        <w:jc w:val="both"/>
      </w:pPr>
      <w:r w:rsidRPr="00955C19">
        <w:t xml:space="preserve">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w:t>
      </w:r>
      <w:r w:rsidRPr="00955C19">
        <w:lastRenderedPageBreak/>
        <w:t>социально-экономическом и культурном развитии муниципального образования, ведению работы по информационному сопровождению социально значимых проектов, реализуемых на территории муниципального образования.</w:t>
      </w:r>
    </w:p>
    <w:p w:rsidR="006C52BC" w:rsidRPr="00955C19" w:rsidRDefault="006C52BC" w:rsidP="006C52BC">
      <w:pPr>
        <w:widowControl w:val="0"/>
        <w:autoSpaceDE w:val="0"/>
        <w:autoSpaceDN w:val="0"/>
        <w:adjustRightInd w:val="0"/>
        <w:ind w:firstLine="709"/>
        <w:contextualSpacing/>
        <w:jc w:val="both"/>
      </w:pPr>
      <w:r w:rsidRPr="00955C19">
        <w:t>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6C52BC" w:rsidRPr="00955C19" w:rsidRDefault="006C52BC" w:rsidP="006C52BC">
      <w:pPr>
        <w:widowControl w:val="0"/>
        <w:autoSpaceDE w:val="0"/>
        <w:autoSpaceDN w:val="0"/>
        <w:adjustRightInd w:val="0"/>
        <w:ind w:firstLine="709"/>
        <w:contextualSpacing/>
        <w:jc w:val="both"/>
      </w:pPr>
      <w:r w:rsidRPr="00955C19">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6C52BC" w:rsidRPr="00955C19" w:rsidRDefault="006C52BC" w:rsidP="006C52BC">
      <w:pPr>
        <w:widowControl w:val="0"/>
        <w:autoSpaceDE w:val="0"/>
        <w:autoSpaceDN w:val="0"/>
        <w:adjustRightInd w:val="0"/>
        <w:ind w:firstLine="709"/>
        <w:contextualSpacing/>
        <w:jc w:val="both"/>
      </w:pPr>
      <w:r w:rsidRPr="00955C19">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2. Финансовое обеспечение муниципального задания для МАУ «Редакция газеты «Северная правда»;</w:t>
      </w:r>
    </w:p>
    <w:p w:rsidR="006C52BC" w:rsidRPr="00955C19" w:rsidRDefault="006C52BC" w:rsidP="006C52BC">
      <w:pPr>
        <w:widowControl w:val="0"/>
        <w:autoSpaceDE w:val="0"/>
        <w:autoSpaceDN w:val="0"/>
        <w:adjustRightInd w:val="0"/>
        <w:ind w:firstLine="709"/>
        <w:contextualSpacing/>
        <w:jc w:val="both"/>
      </w:pPr>
      <w:r w:rsidRPr="00955C19">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center"/>
      </w:pPr>
      <w:r w:rsidRPr="00955C19">
        <w:t>2. ЦЕЛИ И ЗАДАЧИ ПОДПРОГРАММЫ 7, СРОКИ И ЭТАПЫ ЕЕ РЕАЛИЗАЦИИ, ЦЕЛЕВЫЕ ПОКАЗАТЕЛИ РЕЗУЛЬТАТИВНОСТИ РЕАЛИЗАЦИИ ПОДПРОГРАММЫ 7.</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 xml:space="preserve">Цель подпрограммы - </w:t>
      </w:r>
      <w:r w:rsidRPr="00955C19">
        <w:rPr>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955C19">
        <w:t>. Достижение цели можно обеспечить путем решения следующих задач:</w:t>
      </w:r>
    </w:p>
    <w:p w:rsidR="006C52BC" w:rsidRPr="00955C19" w:rsidRDefault="006C52BC" w:rsidP="006C52BC">
      <w:pPr>
        <w:widowControl w:val="0"/>
        <w:autoSpaceDE w:val="0"/>
        <w:autoSpaceDN w:val="0"/>
        <w:adjustRightInd w:val="0"/>
        <w:ind w:firstLine="709"/>
        <w:contextualSpacing/>
        <w:jc w:val="both"/>
      </w:pPr>
      <w:r w:rsidRPr="00955C19">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955C19" w:rsidRDefault="006C52BC" w:rsidP="006C52BC">
      <w:pPr>
        <w:autoSpaceDE w:val="0"/>
        <w:autoSpaceDN w:val="0"/>
        <w:adjustRightInd w:val="0"/>
        <w:ind w:firstLine="709"/>
        <w:contextualSpacing/>
        <w:jc w:val="both"/>
        <w:outlineLvl w:val="1"/>
      </w:pPr>
      <w:r w:rsidRPr="00955C19">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955C19" w:rsidRDefault="006C52BC" w:rsidP="006C52BC">
      <w:pPr>
        <w:autoSpaceDE w:val="0"/>
        <w:autoSpaceDN w:val="0"/>
        <w:adjustRightInd w:val="0"/>
        <w:ind w:firstLine="709"/>
        <w:contextualSpacing/>
        <w:jc w:val="both"/>
      </w:pPr>
      <w:r w:rsidRPr="00955C19">
        <w:t>Реализация подпрограммы позволит району:</w:t>
      </w:r>
    </w:p>
    <w:p w:rsidR="006C52BC" w:rsidRPr="00955C19" w:rsidRDefault="006C52BC" w:rsidP="006C52BC">
      <w:pPr>
        <w:autoSpaceDE w:val="0"/>
        <w:autoSpaceDN w:val="0"/>
        <w:adjustRightInd w:val="0"/>
        <w:ind w:firstLine="709"/>
        <w:contextualSpacing/>
        <w:jc w:val="both"/>
      </w:pPr>
      <w:r w:rsidRPr="00955C19">
        <w:t>обеспечить положительную динамику показателя «Уровень удовлетворенности жителей качеством предоставления муниципальных услуг» к 2018 году – 90%;</w:t>
      </w:r>
    </w:p>
    <w:p w:rsidR="006C52BC" w:rsidRPr="00955C19" w:rsidRDefault="006C52BC" w:rsidP="006C52BC">
      <w:pPr>
        <w:autoSpaceDE w:val="0"/>
        <w:autoSpaceDN w:val="0"/>
        <w:adjustRightInd w:val="0"/>
        <w:ind w:firstLine="709"/>
        <w:contextualSpacing/>
        <w:jc w:val="both"/>
      </w:pPr>
      <w:r w:rsidRPr="00955C19">
        <w:t>обеспечить положительную динамику показателя «Доля жителей, использующих механизм получения муниципальных услуг в электронной форме» к 2018 году – 70%.</w:t>
      </w:r>
    </w:p>
    <w:p w:rsidR="006C52BC" w:rsidRPr="00955C19" w:rsidRDefault="006C52BC" w:rsidP="006C52BC">
      <w:pPr>
        <w:autoSpaceDE w:val="0"/>
        <w:autoSpaceDN w:val="0"/>
        <w:adjustRightInd w:val="0"/>
        <w:ind w:firstLine="709"/>
        <w:contextualSpacing/>
        <w:jc w:val="both"/>
      </w:pPr>
      <w:r w:rsidRPr="00955C19">
        <w:t>Основные направления, способствующие реализации цели подпрограммы:</w:t>
      </w:r>
    </w:p>
    <w:p w:rsidR="006C52BC" w:rsidRPr="00955C19" w:rsidRDefault="006C52BC" w:rsidP="006C52BC">
      <w:pPr>
        <w:autoSpaceDE w:val="0"/>
        <w:autoSpaceDN w:val="0"/>
        <w:adjustRightInd w:val="0"/>
        <w:ind w:firstLine="709"/>
        <w:contextualSpacing/>
        <w:jc w:val="both"/>
      </w:pPr>
      <w:r w:rsidRPr="00955C19">
        <w:lastRenderedPageBreak/>
        <w:t>1. Развитие ИКТ-инфраструктуры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6C52BC" w:rsidRPr="00955C19" w:rsidRDefault="006C52BC" w:rsidP="006C52BC">
      <w:pPr>
        <w:autoSpaceDE w:val="0"/>
        <w:autoSpaceDN w:val="0"/>
        <w:adjustRightInd w:val="0"/>
        <w:ind w:firstLine="709"/>
        <w:contextualSpacing/>
        <w:jc w:val="both"/>
      </w:pPr>
      <w:r w:rsidRPr="00955C19">
        <w:t>2. Создание механизмов открытого правительства в Каргасокском районе.</w:t>
      </w:r>
    </w:p>
    <w:p w:rsidR="006C52BC" w:rsidRPr="00955C19" w:rsidRDefault="006C52BC" w:rsidP="006C52BC">
      <w:pPr>
        <w:autoSpaceDE w:val="0"/>
        <w:autoSpaceDN w:val="0"/>
        <w:adjustRightInd w:val="0"/>
        <w:ind w:firstLine="709"/>
        <w:contextualSpacing/>
        <w:jc w:val="both"/>
      </w:pPr>
      <w:r w:rsidRPr="00955C19">
        <w:t>Реализация Задачи 2 позволит обеспечить стабильный уровень значения следующего показателя:</w:t>
      </w:r>
    </w:p>
    <w:p w:rsidR="006C52BC" w:rsidRPr="00955C19" w:rsidRDefault="006C52BC" w:rsidP="006C52BC">
      <w:pPr>
        <w:autoSpaceDE w:val="0"/>
        <w:autoSpaceDN w:val="0"/>
        <w:adjustRightInd w:val="0"/>
        <w:ind w:firstLine="709"/>
        <w:contextualSpacing/>
        <w:jc w:val="both"/>
      </w:pPr>
      <w:r w:rsidRPr="00955C19">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shd w:val="clear" w:color="auto" w:fill="FFFFFF"/>
        </w:rPr>
        <w:t xml:space="preserve">Целевые показатели результативности задачи 2: </w:t>
      </w:r>
      <w:r w:rsidRPr="00955C19">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6C52BC" w:rsidRPr="00955C19" w:rsidRDefault="006C52BC" w:rsidP="006C52BC">
      <w:pPr>
        <w:ind w:firstLine="709"/>
        <w:contextualSpacing/>
        <w:jc w:val="both"/>
      </w:pPr>
      <w:r w:rsidRPr="00955C19">
        <w:t>Решение задач и достижение цели подпрограммы предполагается последовательно в течение срока реализации подпрограммы (с 01.01.2016 г. по 31.12.2021 г.).</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7 «Развитие информационного общества в Каргасокском районе» приведены в таблице 1 к подпрограмме 7.</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3. СИСТЕМА МЕРОПРИЯТИЙ ПОДПРОГРАММЫ 7 И ЕЕ РЕСУРСНОЕ ОБЕСПЕЧЕНИЕ.</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информационного общества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позволит без нарушения требований Федерального закона №44-ФЗ выполнить такие мероприятия.</w:t>
      </w:r>
    </w:p>
    <w:p w:rsidR="006C52BC" w:rsidRPr="00955C19" w:rsidRDefault="006C52BC" w:rsidP="006C52BC">
      <w:pPr>
        <w:autoSpaceDE w:val="0"/>
        <w:autoSpaceDN w:val="0"/>
        <w:adjustRightInd w:val="0"/>
        <w:ind w:firstLine="709"/>
        <w:contextualSpacing/>
        <w:jc w:val="both"/>
      </w:pPr>
      <w:r w:rsidRPr="00955C19">
        <w:t>Реализация подпрограммы позволит:</w:t>
      </w:r>
    </w:p>
    <w:p w:rsidR="006C52BC" w:rsidRPr="00955C19" w:rsidRDefault="006C52BC" w:rsidP="006C52BC">
      <w:pPr>
        <w:autoSpaceDE w:val="0"/>
        <w:autoSpaceDN w:val="0"/>
        <w:adjustRightInd w:val="0"/>
        <w:ind w:firstLine="709"/>
        <w:contextualSpacing/>
        <w:jc w:val="both"/>
      </w:pPr>
      <w:r w:rsidRPr="00955C19">
        <w:t>- улучшить информационное обеспечение деятельности органов местного самоуправления, институтов гражданского общества;</w:t>
      </w:r>
    </w:p>
    <w:p w:rsidR="006C52BC" w:rsidRPr="00955C19" w:rsidRDefault="006C52BC" w:rsidP="006C52BC">
      <w:pPr>
        <w:autoSpaceDE w:val="0"/>
        <w:autoSpaceDN w:val="0"/>
        <w:adjustRightInd w:val="0"/>
        <w:ind w:firstLine="709"/>
        <w:contextualSpacing/>
        <w:jc w:val="both"/>
      </w:pPr>
      <w:r w:rsidRPr="00955C19">
        <w:t>- повысить качество предоставляемых муниципальных услуг.</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об основных мероприятиях и ресурсном обеспечении подпрограммы 7 «Развитие информационного общества в Каргасокском районе» приведены в таблице 2 к подпрограмме 7.</w:t>
      </w:r>
    </w:p>
    <w:p w:rsidR="006C52BC" w:rsidRPr="00955C19" w:rsidRDefault="006C52BC" w:rsidP="006C52BC">
      <w:pPr>
        <w:autoSpaceDE w:val="0"/>
        <w:autoSpaceDN w:val="0"/>
        <w:adjustRightInd w:val="0"/>
        <w:ind w:firstLine="709"/>
        <w:contextualSpacing/>
        <w:jc w:val="both"/>
      </w:pPr>
      <w:r w:rsidRPr="00955C19">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lastRenderedPageBreak/>
        <w:t>Объем требуемого финансирования для реализации мероприятий подпрограммы 7 составляет 17 555,02149 тыс. рублей исключительно за счет средств бюджета муниципального образования «Каргасокский район».</w:t>
      </w: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1</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7 «Развитие информационного общества в Каргасокском районе»</w:t>
      </w:r>
    </w:p>
    <w:p w:rsidR="006C52BC" w:rsidRPr="00955C19" w:rsidRDefault="006C52BC" w:rsidP="006C52BC">
      <w:pPr>
        <w:pStyle w:val="ConsPlusNormal"/>
        <w:ind w:firstLine="709"/>
        <w:contextualSpacing/>
        <w:jc w:val="right"/>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7.</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«РАЗВИТИЕ ИНФОРМАЦИОННОГО ОБЩЕСТВА В КАРГАСОКСКОМ РАЙОНЕ»</w:t>
      </w:r>
    </w:p>
    <w:tbl>
      <w:tblPr>
        <w:tblW w:w="4914" w:type="pct"/>
        <w:tblInd w:w="212" w:type="dxa"/>
        <w:tblLayout w:type="fixed"/>
        <w:tblCellMar>
          <w:left w:w="70" w:type="dxa"/>
          <w:right w:w="70" w:type="dxa"/>
        </w:tblCellMar>
        <w:tblLook w:val="0000" w:firstRow="0" w:lastRow="0" w:firstColumn="0" w:lastColumn="0" w:noHBand="0" w:noVBand="0"/>
      </w:tblPr>
      <w:tblGrid>
        <w:gridCol w:w="667"/>
        <w:gridCol w:w="20"/>
        <w:gridCol w:w="3296"/>
        <w:gridCol w:w="20"/>
        <w:gridCol w:w="17"/>
        <w:gridCol w:w="1058"/>
        <w:gridCol w:w="1030"/>
        <w:gridCol w:w="921"/>
        <w:gridCol w:w="792"/>
        <w:gridCol w:w="801"/>
        <w:gridCol w:w="930"/>
        <w:gridCol w:w="795"/>
        <w:gridCol w:w="930"/>
        <w:gridCol w:w="930"/>
        <w:gridCol w:w="40"/>
        <w:gridCol w:w="1021"/>
        <w:gridCol w:w="23"/>
        <w:gridCol w:w="17"/>
        <w:gridCol w:w="996"/>
      </w:tblGrid>
      <w:tr w:rsidR="006C52BC" w:rsidRPr="00955C19" w:rsidTr="00BB7714">
        <w:trPr>
          <w:cantSplit/>
          <w:trHeight w:val="315"/>
          <w:tblHeader/>
        </w:trPr>
        <w:tc>
          <w:tcPr>
            <w:tcW w:w="233"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172" w:type="pct"/>
            <w:gridSpan w:val="4"/>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370"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2505" w:type="pct"/>
            <w:gridSpan w:val="9"/>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71" w:type="pct"/>
            <w:gridSpan w:val="3"/>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350"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233"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172" w:type="pct"/>
            <w:gridSpan w:val="4"/>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70"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2014 год</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339" w:type="pct"/>
            <w:gridSpan w:val="2"/>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371" w:type="pct"/>
            <w:gridSpan w:val="3"/>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350"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233"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172" w:type="pct"/>
            <w:gridSpan w:val="4"/>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7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6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32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27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28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325"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278" w:type="pct"/>
            <w:tcBorders>
              <w:top w:val="single" w:sz="6" w:space="0" w:color="auto"/>
              <w:left w:val="single" w:sz="6" w:space="0" w:color="auto"/>
              <w:bottom w:val="single" w:sz="6" w:space="0" w:color="auto"/>
              <w:right w:val="single" w:sz="4"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25" w:type="pct"/>
            <w:tcBorders>
              <w:top w:val="single" w:sz="6" w:space="0" w:color="auto"/>
              <w:left w:val="single" w:sz="4" w:space="0" w:color="auto"/>
              <w:bottom w:val="single" w:sz="6" w:space="0" w:color="auto"/>
              <w:right w:val="single" w:sz="4"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39" w:type="pct"/>
            <w:gridSpan w:val="2"/>
            <w:tcBorders>
              <w:top w:val="single" w:sz="6" w:space="0" w:color="auto"/>
              <w:left w:val="single" w:sz="4" w:space="0" w:color="auto"/>
              <w:bottom w:val="single" w:sz="6" w:space="0" w:color="auto"/>
              <w:right w:val="single" w:sz="6" w:space="0" w:color="auto"/>
            </w:tcBorders>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371" w:type="pct"/>
            <w:gridSpan w:val="3"/>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12</w:t>
            </w:r>
          </w:p>
        </w:tc>
        <w:tc>
          <w:tcPr>
            <w:tcW w:w="35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7:</w:t>
            </w:r>
            <w:r w:rsidRPr="00955C19">
              <w:rPr>
                <w:rFonts w:ascii="Times New Roman" w:hAnsi="Times New Roman" w:cs="Times New Roman"/>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B7714">
        <w:trPr>
          <w:cantSplit/>
          <w:trHeight w:val="282"/>
        </w:trPr>
        <w:tc>
          <w:tcPr>
            <w:tcW w:w="240"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59"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lang w:eastAsia="en-US"/>
              </w:rPr>
              <w:t>Уровень удовлетворенности жителей Каргасокского района качеством предоставления муниципальных услуг</w:t>
            </w:r>
          </w:p>
        </w:tc>
        <w:tc>
          <w:tcPr>
            <w:tcW w:w="375"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60"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50</w:t>
            </w:r>
          </w:p>
        </w:tc>
        <w:tc>
          <w:tcPr>
            <w:tcW w:w="322" w:type="pct"/>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60</w:t>
            </w:r>
          </w:p>
        </w:tc>
        <w:tc>
          <w:tcPr>
            <w:tcW w:w="277" w:type="pct"/>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70</w:t>
            </w:r>
          </w:p>
        </w:tc>
        <w:tc>
          <w:tcPr>
            <w:tcW w:w="280" w:type="pct"/>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80</w:t>
            </w:r>
          </w:p>
        </w:tc>
        <w:tc>
          <w:tcPr>
            <w:tcW w:w="325" w:type="pct"/>
            <w:tcBorders>
              <w:top w:val="single" w:sz="6" w:space="0" w:color="auto"/>
              <w:left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278" w:type="pct"/>
            <w:tcBorders>
              <w:top w:val="single" w:sz="6" w:space="0" w:color="auto"/>
              <w:left w:val="single" w:sz="6"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325" w:type="pct"/>
            <w:tcBorders>
              <w:top w:val="single" w:sz="6" w:space="0" w:color="auto"/>
              <w:left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325" w:type="pct"/>
            <w:tcBorders>
              <w:top w:val="single" w:sz="6" w:space="0" w:color="auto"/>
              <w:left w:val="single" w:sz="4"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90</w:t>
            </w:r>
          </w:p>
        </w:tc>
        <w:tc>
          <w:tcPr>
            <w:tcW w:w="379" w:type="pct"/>
            <w:gridSpan w:val="3"/>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ежеквартально</w:t>
            </w:r>
          </w:p>
        </w:tc>
        <w:tc>
          <w:tcPr>
            <w:tcW w:w="356" w:type="pct"/>
            <w:gridSpan w:val="2"/>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социологический опрос</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1 подпрограммы7:Повышение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955C19" w:rsidTr="00BB7714">
        <w:trPr>
          <w:cantSplit/>
          <w:trHeight w:val="240"/>
        </w:trPr>
        <w:tc>
          <w:tcPr>
            <w:tcW w:w="240"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70</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70</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70</w:t>
            </w:r>
          </w:p>
        </w:tc>
        <w:tc>
          <w:tcPr>
            <w:tcW w:w="325" w:type="pct"/>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ежеквартально</w:t>
            </w:r>
          </w:p>
        </w:tc>
        <w:tc>
          <w:tcPr>
            <w:tcW w:w="356"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ведомственная статистика</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задачи 2 подпрограммы 7:Информирование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955C19" w:rsidTr="00BB7714">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82"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Нет данных</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40</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49</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50</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51</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52</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53</w:t>
            </w:r>
          </w:p>
        </w:tc>
        <w:tc>
          <w:tcPr>
            <w:tcW w:w="325" w:type="pct"/>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55</w:t>
            </w:r>
          </w:p>
        </w:tc>
        <w:tc>
          <w:tcPr>
            <w:tcW w:w="371"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анкетирование</w:t>
            </w:r>
          </w:p>
        </w:tc>
      </w:tr>
    </w:tbl>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both"/>
        <w:outlineLvl w:val="1"/>
        <w:sectPr w:rsidR="006C52BC" w:rsidRPr="00955C19" w:rsidSect="00A8715A">
          <w:type w:val="continuous"/>
          <w:pgSz w:w="16838" w:h="11905" w:orient="landscape" w:code="9"/>
          <w:pgMar w:top="1134" w:right="567" w:bottom="1134" w:left="1701" w:header="720" w:footer="720" w:gutter="0"/>
          <w:cols w:space="72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2</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7 «Развитие информационного общества в Каргасокском районе»</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7.</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ИНФОРМАЦИОННОГО ОБЩЕСТВА В КАРГАСОКСКОМ РАЙОНЕ»</w:t>
      </w:r>
    </w:p>
    <w:tbl>
      <w:tblPr>
        <w:tblW w:w="1488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275"/>
        <w:gridCol w:w="2410"/>
        <w:gridCol w:w="851"/>
      </w:tblGrid>
      <w:tr w:rsidR="006C52BC" w:rsidRPr="00955C19" w:rsidTr="00BB771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326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7 «Развитие информационного общества в Каргасокском районе»</w:t>
            </w:r>
          </w:p>
        </w:tc>
      </w:tr>
      <w:tr w:rsidR="006C52BC" w:rsidRPr="00955C19"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pacing w:val="1"/>
                <w:sz w:val="22"/>
                <w:szCs w:val="22"/>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 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pacing w:val="1"/>
                <w:sz w:val="22"/>
                <w:szCs w:val="22"/>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70</w:t>
            </w:r>
          </w:p>
        </w:tc>
      </w:tr>
      <w:tr w:rsidR="006C52BC" w:rsidRPr="00955C19" w:rsidTr="00BB7714">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70</w:t>
            </w:r>
          </w:p>
        </w:tc>
      </w:tr>
      <w:tr w:rsidR="006C52BC" w:rsidRPr="00955C19" w:rsidTr="00BB7714">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r w:rsidRPr="00955C19">
              <w:rPr>
                <w:rFonts w:ascii="Times New Roman" w:hAnsi="Times New Roman" w:cs="Times New Roman"/>
                <w:spacing w:val="1"/>
                <w:sz w:val="22"/>
                <w:szCs w:val="22"/>
              </w:rPr>
              <w:lastRenderedPageBreak/>
              <w:t>Мероприятие 1: Обеспечение функционирования информационной системы «Реестр муниципальных услуг муниципального образования Каргасокский район» (ИС «Реестр муниципальных услуг») (включая приобретение услуг по обеспечению работоспособности ИС «Реестр муниципальных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r w:rsidRPr="00955C19">
              <w:rPr>
                <w:rFonts w:ascii="Times New Roman" w:hAnsi="Times New Roman" w:cs="Times New Roman"/>
                <w:spacing w:val="1"/>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Надежность функционирования </w:t>
            </w:r>
            <w:r w:rsidRPr="00955C19">
              <w:rPr>
                <w:rFonts w:ascii="Times New Roman" w:hAnsi="Times New Roman" w:cs="Times New Roman"/>
                <w:spacing w:val="1"/>
                <w:sz w:val="22"/>
                <w:szCs w:val="22"/>
              </w:rPr>
              <w:t>информационной системы «Реестр муниципальных услуг»,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pacing w:val="1"/>
                <w:sz w:val="22"/>
                <w:szCs w:val="22"/>
                <w:lang w:eastAsia="ar-SA"/>
              </w:rPr>
            </w:pPr>
            <w:r w:rsidRPr="00955C19">
              <w:rPr>
                <w:spacing w:val="1"/>
                <w:sz w:val="22"/>
                <w:szCs w:val="22"/>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97</w:t>
            </w:r>
          </w:p>
        </w:tc>
      </w:tr>
      <w:tr w:rsidR="006C52BC" w:rsidRPr="00955C19" w:rsidTr="00BB7714">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pacing w:val="1"/>
                <w:sz w:val="22"/>
                <w:szCs w:val="22"/>
                <w:lang w:eastAsia="ar-SA"/>
              </w:rPr>
            </w:pPr>
            <w:r w:rsidRPr="00955C19">
              <w:rPr>
                <w:spacing w:val="1"/>
                <w:sz w:val="22"/>
                <w:szCs w:val="22"/>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w:t>
            </w:r>
          </w:p>
        </w:tc>
      </w:tr>
      <w:tr w:rsidR="006C52BC" w:rsidRPr="00955C19" w:rsidTr="00BB7714">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pacing w:val="1"/>
                <w:sz w:val="22"/>
                <w:szCs w:val="22"/>
                <w:lang w:eastAsia="ar-SA"/>
              </w:rPr>
            </w:pPr>
            <w:r w:rsidRPr="00955C19">
              <w:rPr>
                <w:spacing w:val="1"/>
                <w:sz w:val="22"/>
                <w:szCs w:val="22"/>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w:t>
            </w:r>
          </w:p>
        </w:tc>
      </w:tr>
      <w:tr w:rsidR="006C52BC" w:rsidRPr="00955C19" w:rsidTr="00BB7714">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pacing w:val="1"/>
                <w:sz w:val="22"/>
                <w:szCs w:val="22"/>
                <w:lang w:eastAsia="ar-SA"/>
              </w:rPr>
            </w:pPr>
            <w:r w:rsidRPr="00955C19">
              <w:rPr>
                <w:spacing w:val="1"/>
                <w:sz w:val="22"/>
                <w:szCs w:val="22"/>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w:t>
            </w:r>
          </w:p>
        </w:tc>
      </w:tr>
      <w:tr w:rsidR="006C52BC" w:rsidRPr="00955C19" w:rsidTr="00BB771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pacing w:val="1"/>
                <w:sz w:val="22"/>
                <w:szCs w:val="22"/>
                <w:lang w:eastAsia="ar-SA"/>
              </w:rPr>
            </w:pPr>
            <w:r w:rsidRPr="00955C19">
              <w:rPr>
                <w:spacing w:val="1"/>
                <w:sz w:val="22"/>
                <w:szCs w:val="22"/>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w:t>
            </w:r>
          </w:p>
        </w:tc>
      </w:tr>
      <w:tr w:rsidR="006C52BC" w:rsidRPr="00955C19" w:rsidTr="00BB7714">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97</w:t>
            </w:r>
          </w:p>
        </w:tc>
      </w:tr>
      <w:tr w:rsidR="006C52BC" w:rsidRPr="00955C19" w:rsidTr="00BB7714">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r w:rsidRPr="00955C19">
              <w:rPr>
                <w:rFonts w:ascii="Times New Roman" w:hAnsi="Times New Roman" w:cs="Times New Roman"/>
                <w:spacing w:val="1"/>
                <w:sz w:val="22"/>
                <w:szCs w:val="22"/>
              </w:rPr>
              <w:t xml:space="preserve">Мероприятие 2: Перевод в электронный вид муниципальных услуг, </w:t>
            </w:r>
            <w:r w:rsidRPr="00955C19">
              <w:rPr>
                <w:rFonts w:ascii="Times New Roman" w:hAnsi="Times New Roman" w:cs="Times New Roman"/>
                <w:spacing w:val="1"/>
                <w:sz w:val="22"/>
                <w:szCs w:val="22"/>
              </w:rPr>
              <w:lastRenderedPageBreak/>
              <w:t>предоставляемых органами местного самоуправления муниципального образования «Каргасокский район», 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Количество муниципальных услуг, а также услуг, </w:t>
            </w:r>
            <w:r w:rsidRPr="00955C19">
              <w:rPr>
                <w:rFonts w:ascii="Times New Roman" w:hAnsi="Times New Roman" w:cs="Times New Roman"/>
                <w:spacing w:val="1"/>
                <w:sz w:val="22"/>
                <w:szCs w:val="22"/>
              </w:rPr>
              <w:lastRenderedPageBreak/>
              <w:t>предоставляемых муниципальными учреждениями и другими организация-ми, в которых размещается муниципальное задание, переведенных в электронный вид посредством Единого портала государственных и муниципальных услуг (функций) и/или Портала государственных и муниципальных услуг Томской области,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7</w:t>
            </w:r>
          </w:p>
        </w:tc>
      </w:tr>
      <w:tr w:rsidR="006C52BC" w:rsidRPr="00955C19" w:rsidTr="00BB771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r>
      <w:tr w:rsidR="006C52BC" w:rsidRPr="00955C19" w:rsidTr="00BB7714">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r>
      <w:tr w:rsidR="006C52BC" w:rsidRPr="00955C19" w:rsidTr="00BB7714">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r w:rsidRPr="00955C19">
              <w:rPr>
                <w:sz w:val="22"/>
                <w:szCs w:val="22"/>
                <w:lang w:eastAsia="en-US"/>
              </w:rPr>
              <w:t>Мероприятие 3:</w:t>
            </w:r>
          </w:p>
          <w:p w:rsidR="006C52BC" w:rsidRPr="00955C19" w:rsidRDefault="006C52BC" w:rsidP="00BB7714">
            <w:pPr>
              <w:autoSpaceDE w:val="0"/>
              <w:autoSpaceDN w:val="0"/>
              <w:adjustRightInd w:val="0"/>
              <w:contextualSpacing/>
              <w:jc w:val="center"/>
              <w:rPr>
                <w:sz w:val="22"/>
                <w:szCs w:val="22"/>
                <w:lang w:eastAsia="en-US"/>
              </w:rPr>
            </w:pPr>
            <w:r w:rsidRPr="00955C19">
              <w:rPr>
                <w:sz w:val="22"/>
                <w:szCs w:val="22"/>
                <w:lang w:eastAsia="en-US"/>
              </w:rPr>
              <w:lastRenderedPageBreak/>
              <w:t>Мониторинг удовлетворенности граждан качеством и доступностью предоставления 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ОПКР АКР</w:t>
            </w:r>
          </w:p>
        </w:tc>
        <w:tc>
          <w:tcPr>
            <w:tcW w:w="2410" w:type="dxa"/>
            <w:vMerge w:val="restart"/>
            <w:tcBorders>
              <w:top w:val="single" w:sz="4" w:space="0" w:color="auto"/>
              <w:left w:val="single" w:sz="4" w:space="0" w:color="auto"/>
              <w:right w:val="single" w:sz="4" w:space="0" w:color="auto"/>
            </w:tcBorders>
            <w:vAlign w:val="center"/>
          </w:tcPr>
          <w:p w:rsidR="006C52BC" w:rsidRPr="00955C19" w:rsidRDefault="006C52BC" w:rsidP="00BB7714">
            <w:pPr>
              <w:autoSpaceDE w:val="0"/>
              <w:autoSpaceDN w:val="0"/>
              <w:adjustRightInd w:val="0"/>
              <w:contextualSpacing/>
              <w:jc w:val="center"/>
              <w:rPr>
                <w:sz w:val="22"/>
                <w:szCs w:val="22"/>
              </w:rPr>
            </w:pPr>
            <w:r w:rsidRPr="00955C19">
              <w:rPr>
                <w:sz w:val="22"/>
                <w:szCs w:val="22"/>
                <w:lang w:eastAsia="en-US"/>
              </w:rPr>
              <w:t>Количество респондентов,</w:t>
            </w:r>
          </w:p>
          <w:p w:rsidR="006C52BC" w:rsidRPr="00955C19" w:rsidRDefault="006C52BC" w:rsidP="00BB7714">
            <w:pPr>
              <w:autoSpaceDE w:val="0"/>
              <w:autoSpaceDN w:val="0"/>
              <w:adjustRightInd w:val="0"/>
              <w:contextualSpacing/>
              <w:jc w:val="center"/>
              <w:rPr>
                <w:sz w:val="22"/>
                <w:szCs w:val="22"/>
                <w:lang w:eastAsia="en-US"/>
              </w:rPr>
            </w:pPr>
            <w:r w:rsidRPr="00955C19">
              <w:rPr>
                <w:sz w:val="22"/>
                <w:szCs w:val="22"/>
                <w:lang w:eastAsia="en-US"/>
              </w:rPr>
              <w:lastRenderedPageBreak/>
              <w:t>принявших участие в</w:t>
            </w:r>
          </w:p>
          <w:p w:rsidR="006C52BC" w:rsidRPr="00955C19" w:rsidRDefault="006C52BC" w:rsidP="00BB7714">
            <w:pPr>
              <w:autoSpaceDE w:val="0"/>
              <w:autoSpaceDN w:val="0"/>
              <w:adjustRightInd w:val="0"/>
              <w:contextualSpacing/>
              <w:jc w:val="center"/>
              <w:rPr>
                <w:sz w:val="22"/>
                <w:szCs w:val="22"/>
              </w:rPr>
            </w:pPr>
            <w:r w:rsidRPr="00955C19">
              <w:rPr>
                <w:sz w:val="22"/>
                <w:szCs w:val="22"/>
                <w:lang w:eastAsia="en-US"/>
              </w:rPr>
              <w:t>мониторинге, чел.</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100</w:t>
            </w:r>
          </w:p>
        </w:tc>
      </w:tr>
      <w:tr w:rsidR="006C52BC" w:rsidRPr="00955C19" w:rsidTr="00BB7714">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r w:rsidRPr="00955C19">
              <w:rPr>
                <w:sz w:val="22"/>
                <w:szCs w:val="22"/>
                <w:lang w:eastAsia="en-US"/>
              </w:rPr>
              <w:t>Мероприятие 4:</w:t>
            </w:r>
          </w:p>
          <w:p w:rsidR="006C52BC" w:rsidRPr="00955C19" w:rsidRDefault="006C52BC" w:rsidP="00BB7714">
            <w:pPr>
              <w:autoSpaceDE w:val="0"/>
              <w:autoSpaceDN w:val="0"/>
              <w:adjustRightInd w:val="0"/>
              <w:contextualSpacing/>
              <w:jc w:val="center"/>
              <w:rPr>
                <w:sz w:val="22"/>
                <w:szCs w:val="22"/>
                <w:lang w:eastAsia="en-US"/>
              </w:rPr>
            </w:pPr>
            <w:r w:rsidRPr="00955C19">
              <w:rPr>
                <w:sz w:val="22"/>
                <w:szCs w:val="22"/>
                <w:lang w:eastAsia="en-US"/>
              </w:rPr>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 и Т АКР</w:t>
            </w:r>
          </w:p>
        </w:tc>
        <w:tc>
          <w:tcPr>
            <w:tcW w:w="2410" w:type="dxa"/>
            <w:vMerge w:val="restart"/>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r w:rsidRPr="00955C19">
              <w:rPr>
                <w:rFonts w:ascii="Times New Roman" w:hAnsi="Times New Roman" w:cs="Times New Roman"/>
                <w:sz w:val="22"/>
                <w:szCs w:val="22"/>
                <w:lang w:eastAsia="en-US"/>
              </w:rPr>
              <w:t>Количество граждан, обученных основам компьютерной грамотности и использования сервисов электронного правительства, чел.</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90</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62</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90</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27</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41</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90</w:t>
            </w:r>
          </w:p>
        </w:tc>
      </w:tr>
      <w:tr w:rsidR="006C52BC" w:rsidRPr="00955C19" w:rsidTr="00BB771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955C19" w:rsidRDefault="006C52BC" w:rsidP="00BB7714">
            <w:pPr>
              <w:contextualSpacing/>
              <w:jc w:val="center"/>
              <w:rPr>
                <w:sz w:val="22"/>
                <w:szCs w:val="22"/>
              </w:rPr>
            </w:pPr>
            <w:r w:rsidRPr="00955C19">
              <w:rPr>
                <w:sz w:val="22"/>
                <w:szCs w:val="22"/>
              </w:rPr>
              <w:t>90</w:t>
            </w:r>
          </w:p>
        </w:tc>
      </w:tr>
      <w:tr w:rsidR="006C52BC" w:rsidRPr="00955C19"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17 482,39</w:t>
            </w:r>
          </w:p>
          <w:p w:rsidR="006C52BC" w:rsidRPr="00955C19" w:rsidRDefault="006C52BC" w:rsidP="00BB7714">
            <w:pPr>
              <w:contextualSpacing/>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17 482,39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АКР (Ведущий специалист по связям с общественностью)</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lang w:val="en-US"/>
              </w:rPr>
              <w:t>4</w:t>
            </w:r>
            <w:r w:rsidRPr="00955C19">
              <w:rPr>
                <w:sz w:val="22"/>
                <w:szCs w:val="22"/>
              </w:rPr>
              <w:t>9</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2 897,8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2 897,8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50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51</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52</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2 949,8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53</w:t>
            </w:r>
          </w:p>
        </w:tc>
      </w:tr>
      <w:tr w:rsidR="006C52BC" w:rsidRPr="00955C19" w:rsidTr="00BB7714">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55</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Мероприятие 1: Сопровождение и </w:t>
            </w:r>
            <w:r w:rsidRPr="00955C19">
              <w:rPr>
                <w:rFonts w:ascii="Times New Roman" w:hAnsi="Times New Roman" w:cs="Times New Roman"/>
                <w:sz w:val="22"/>
                <w:szCs w:val="22"/>
              </w:rPr>
              <w:lastRenderedPageBreak/>
              <w:t>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317,79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317,79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АКР (Ведущий </w:t>
            </w:r>
            <w:r w:rsidRPr="00955C19">
              <w:rPr>
                <w:rFonts w:ascii="Times New Roman" w:hAnsi="Times New Roman" w:cs="Times New Roman"/>
                <w:sz w:val="22"/>
                <w:szCs w:val="22"/>
              </w:rPr>
              <w:lastRenderedPageBreak/>
              <w:t>специалист по связям с общественностью)</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Количество посещений сайта Администрации </w:t>
            </w:r>
            <w:r w:rsidRPr="00955C19">
              <w:rPr>
                <w:rFonts w:ascii="Times New Roman" w:hAnsi="Times New Roman" w:cs="Times New Roman"/>
                <w:sz w:val="22"/>
                <w:szCs w:val="22"/>
              </w:rPr>
              <w:lastRenderedPageBreak/>
              <w:t>Каргасокского района,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49000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49000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49000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49000</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49000</w:t>
            </w:r>
          </w:p>
        </w:tc>
      </w:tr>
      <w:tr w:rsidR="006C52BC" w:rsidRPr="00955C19" w:rsidTr="00BB7714">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49000</w:t>
            </w:r>
          </w:p>
        </w:tc>
      </w:tr>
      <w:tr w:rsidR="006C52BC" w:rsidRPr="00955C19" w:rsidTr="00BB7714">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 Финансовое обеспечение муниципального задания для МАУ «Редакция газеты «Северная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16 338,6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16 338,6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АКР (Ведущий специалист по связям с общественностью)</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печатных средств массовой информации учрежденных муниципальным образованием «Каргасокский район»,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2 839,7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2 839,7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40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826,0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826,0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АКР (Ведущий специалист по связям с общественностью)</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119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240 в год</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240 в год</w:t>
            </w:r>
          </w:p>
        </w:tc>
      </w:tr>
      <w:tr w:rsidR="006C52BC" w:rsidRPr="00955C19" w:rsidTr="00BB7714">
        <w:trPr>
          <w:trHeight w:val="660"/>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240 в год</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 xml:space="preserve">Не менее </w:t>
            </w:r>
            <w:r w:rsidRPr="00955C19">
              <w:rPr>
                <w:sz w:val="22"/>
                <w:szCs w:val="22"/>
              </w:rPr>
              <w:lastRenderedPageBreak/>
              <w:t>240 в год</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240 в год</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Не менее 240 в год</w:t>
            </w:r>
          </w:p>
        </w:tc>
      </w:tr>
      <w:tr w:rsidR="006C52BC" w:rsidRPr="00955C19"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17 555,</w:t>
            </w:r>
          </w:p>
          <w:p w:rsidR="006C52BC" w:rsidRPr="00955C19" w:rsidRDefault="006C52BC" w:rsidP="00BB7714">
            <w:pPr>
              <w:contextualSpacing/>
              <w:jc w:val="center"/>
              <w:rPr>
                <w:sz w:val="22"/>
                <w:szCs w:val="22"/>
              </w:rPr>
            </w:pPr>
            <w:r w:rsidRPr="00955C19">
              <w:rPr>
                <w:sz w:val="22"/>
                <w:szCs w:val="22"/>
              </w:rPr>
              <w:t>02149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17 555,</w:t>
            </w:r>
          </w:p>
          <w:p w:rsidR="006C52BC" w:rsidRPr="00955C19" w:rsidRDefault="006C52BC" w:rsidP="00BB7714">
            <w:pPr>
              <w:contextualSpacing/>
              <w:jc w:val="center"/>
              <w:rPr>
                <w:sz w:val="22"/>
                <w:szCs w:val="22"/>
              </w:rPr>
            </w:pPr>
            <w:r w:rsidRPr="00955C19">
              <w:rPr>
                <w:sz w:val="22"/>
                <w:szCs w:val="22"/>
              </w:rPr>
              <w:t>02149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w:t>
            </w:r>
          </w:p>
          <w:p w:rsidR="006C52BC" w:rsidRPr="00955C19" w:rsidRDefault="006C52BC" w:rsidP="00BB7714">
            <w:pPr>
              <w:contextualSpacing/>
              <w:jc w:val="center"/>
              <w:rPr>
                <w:sz w:val="22"/>
                <w:szCs w:val="22"/>
              </w:rPr>
            </w:pPr>
            <w:r w:rsidRPr="00955C19">
              <w:rPr>
                <w:sz w:val="22"/>
                <w:szCs w:val="22"/>
              </w:rPr>
              <w:t>72706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2 889,</w:t>
            </w:r>
          </w:p>
          <w:p w:rsidR="006C52BC" w:rsidRPr="00955C19" w:rsidRDefault="006C52BC" w:rsidP="00BB7714">
            <w:pPr>
              <w:contextualSpacing/>
              <w:jc w:val="center"/>
              <w:rPr>
                <w:sz w:val="22"/>
                <w:szCs w:val="22"/>
              </w:rPr>
            </w:pPr>
            <w:r w:rsidRPr="00955C19">
              <w:rPr>
                <w:sz w:val="22"/>
                <w:szCs w:val="22"/>
              </w:rPr>
              <w:t>72706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2 927,42823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2 927,42823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2 949,8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2 949,8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jc w:val="center"/>
              <w:rPr>
                <w:sz w:val="22"/>
                <w:szCs w:val="22"/>
              </w:rPr>
            </w:pPr>
            <w:r w:rsidRPr="00955C19">
              <w:rPr>
                <w:sz w:val="22"/>
                <w:szCs w:val="22"/>
              </w:rPr>
              <w:t>2 999,8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pStyle w:val="ae"/>
        <w:spacing w:after="120"/>
        <w:ind w:left="0" w:firstLine="709"/>
        <w:jc w:val="both"/>
      </w:pPr>
    </w:p>
    <w:p w:rsidR="006C52BC" w:rsidRPr="00955C19" w:rsidRDefault="006C52BC" w:rsidP="006C52BC">
      <w:pPr>
        <w:pStyle w:val="ae"/>
        <w:spacing w:after="120"/>
        <w:ind w:left="0" w:firstLine="709"/>
        <w:jc w:val="both"/>
      </w:pPr>
    </w:p>
    <w:p w:rsidR="006C52BC" w:rsidRPr="00955C19" w:rsidRDefault="006C52BC" w:rsidP="006C52BC">
      <w:pPr>
        <w:pStyle w:val="ae"/>
        <w:spacing w:after="120"/>
        <w:ind w:left="0" w:firstLine="709"/>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4962"/>
        <w:contextualSpacing/>
        <w:jc w:val="both"/>
      </w:pPr>
      <w:r w:rsidRPr="00955C19">
        <w:lastRenderedPageBreak/>
        <w:t>Приложение 9</w:t>
      </w:r>
    </w:p>
    <w:p w:rsidR="006C52BC" w:rsidRPr="00955C19" w:rsidRDefault="006C52BC" w:rsidP="006C52BC">
      <w:pPr>
        <w:autoSpaceDE w:val="0"/>
        <w:autoSpaceDN w:val="0"/>
        <w:adjustRightInd w:val="0"/>
        <w:ind w:left="4962"/>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bookmarkStart w:id="15" w:name="подпрограмма9"/>
      <w:r w:rsidRPr="00955C19">
        <w:rPr>
          <w:rFonts w:ascii="Times New Roman" w:hAnsi="Times New Roman" w:cs="Times New Roman"/>
          <w:sz w:val="24"/>
          <w:szCs w:val="24"/>
        </w:rPr>
        <w:t xml:space="preserve">ПОДПРОГРАММА 9. </w:t>
      </w:r>
    </w:p>
    <w:bookmarkEnd w:id="15"/>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«ДОСТУПНАЯ СРЕДА В КАРГАСОКСКОМ РАЙОНЕ»</w:t>
      </w:r>
    </w:p>
    <w:p w:rsidR="006C52BC" w:rsidRPr="00955C19" w:rsidRDefault="006C52BC" w:rsidP="006C52BC">
      <w:pPr>
        <w:autoSpaceDE w:val="0"/>
        <w:autoSpaceDN w:val="0"/>
        <w:adjustRightInd w:val="0"/>
        <w:ind w:firstLine="709"/>
        <w:contextualSpacing/>
        <w:jc w:val="center"/>
      </w:pP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ПАСПОРТ</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ПОДПРОГРАММЫ 9. </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«ДОСТУПНАЯ СРЕДА В КАРГАСОКСКОМ РАЙОНЕ»</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426"/>
        <w:gridCol w:w="708"/>
      </w:tblGrid>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Наименование подпрограммы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Доступная среда в Каргасокском районе </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Сроки (этапы) реализации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rPr>
                <w:sz w:val="22"/>
                <w:szCs w:val="22"/>
              </w:rPr>
            </w:pPr>
            <w:r w:rsidRPr="00955C19">
              <w:rPr>
                <w:sz w:val="22"/>
                <w:szCs w:val="22"/>
              </w:rPr>
              <w:t>2016-2021 годы</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Куратор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Заместитель Главы Каргасокского района по социальным вопросам </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Ответственный исполнитель подпрограммы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Главный специалист по социальной работе Администрации Каргасокского района</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Соисполнители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Участники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Муниципальное казенное учреждение «Управление жилищно-коммунального хозяйства муниципального образования «Каргасокский район» (далее - МКУ УЖКХиКС)</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Отдел культуры и туризма Администрации Каргасокского района (далее - ОКТ АКР)</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Управление образования, опеки и попечительства муниципального образования «Каргасокский район» (далее- УООиП)</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Цель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contextualSpacing/>
              <w:textAlignment w:val="baseline"/>
              <w:rPr>
                <w:sz w:val="22"/>
                <w:szCs w:val="22"/>
              </w:rPr>
            </w:pPr>
            <w:r w:rsidRPr="00955C19">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6C52BC" w:rsidRPr="00955C19" w:rsidTr="00BB771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Показатели цели подпрограммы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 год</w:t>
            </w:r>
          </w:p>
        </w:tc>
        <w:tc>
          <w:tcPr>
            <w:tcW w:w="1134" w:type="dxa"/>
            <w:gridSpan w:val="2"/>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количество доступных для инвалидов и других МГН</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 объектов социальной сферы в Каргасокском районе, ед.</w:t>
            </w:r>
            <w:r w:rsidRPr="00955C19">
              <w:rPr>
                <w:sz w:val="22"/>
                <w:szCs w:val="22"/>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8</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11</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15</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17</w:t>
            </w:r>
          </w:p>
        </w:tc>
        <w:tc>
          <w:tcPr>
            <w:tcW w:w="628"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w:t>
            </w:r>
          </w:p>
        </w:tc>
        <w:tc>
          <w:tcPr>
            <w:tcW w:w="1529" w:type="dxa"/>
            <w:gridSpan w:val="5"/>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23</w:t>
            </w:r>
          </w:p>
        </w:tc>
      </w:tr>
      <w:tr w:rsidR="006C52BC" w:rsidRPr="00955C19"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lastRenderedPageBreak/>
              <w:t>Задача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both"/>
              <w:rPr>
                <w:rFonts w:ascii="Times New Roman" w:hAnsi="Times New Roman" w:cs="Times New Roman"/>
                <w:sz w:val="22"/>
                <w:szCs w:val="22"/>
              </w:rPr>
            </w:pPr>
            <w:r w:rsidRPr="00955C19">
              <w:rPr>
                <w:rFonts w:ascii="Times New Roman" w:hAnsi="Times New Roman" w:cs="Times New Roman"/>
                <w:sz w:val="22"/>
                <w:szCs w:val="22"/>
              </w:rPr>
              <w:t xml:space="preserve">Задача: Анализ объектов, на которых обеспечен беспрепятственный доступ инвалидов и других МГН </w:t>
            </w:r>
          </w:p>
        </w:tc>
      </w:tr>
      <w:tr w:rsidR="006C52BC" w:rsidRPr="00955C19" w:rsidTr="00BB7714">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2015</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49</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57</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contextualSpacing/>
              <w:jc w:val="center"/>
              <w:rPr>
                <w:sz w:val="22"/>
                <w:szCs w:val="22"/>
              </w:rPr>
            </w:pPr>
            <w:r w:rsidRPr="00955C19">
              <w:rPr>
                <w:sz w:val="22"/>
                <w:szCs w:val="22"/>
              </w:rPr>
              <w:t>58</w:t>
            </w:r>
          </w:p>
        </w:tc>
        <w:tc>
          <w:tcPr>
            <w:tcW w:w="568"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46</w:t>
            </w:r>
          </w:p>
        </w:tc>
        <w:tc>
          <w:tcPr>
            <w:tcW w:w="927"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46</w:t>
            </w:r>
          </w:p>
        </w:tc>
        <w:tc>
          <w:tcPr>
            <w:tcW w:w="1335"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46</w:t>
            </w:r>
          </w:p>
        </w:tc>
      </w:tr>
      <w:tr w:rsidR="006C52BC" w:rsidRPr="00955C19" w:rsidTr="00BB7714">
        <w:trPr>
          <w:trHeight w:val="57"/>
        </w:trPr>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Ведомственные целевые программы, входящие в состав подпрограммы (далее - ВЦП)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Отсутствуют</w:t>
            </w:r>
          </w:p>
        </w:tc>
      </w:tr>
      <w:tr w:rsidR="006C52BC" w:rsidRPr="00955C19" w:rsidTr="00BB771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Объемы и источники финансирования подпрограммы (с детализацией по годам реализации подпрограммы) 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2019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2020</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2021</w:t>
            </w:r>
          </w:p>
          <w:p w:rsidR="006C52BC" w:rsidRPr="00955C19" w:rsidRDefault="006C52BC" w:rsidP="00BB7714">
            <w:pPr>
              <w:contextualSpacing/>
              <w:jc w:val="center"/>
              <w:rPr>
                <w:sz w:val="22"/>
                <w:szCs w:val="22"/>
              </w:rPr>
            </w:pPr>
            <w:r w:rsidRPr="00955C19">
              <w:rPr>
                <w:sz w:val="22"/>
                <w:szCs w:val="22"/>
              </w:rPr>
              <w:t>год</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Федеральный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Областной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Местные бюджеты,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350,0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Внебюджетные источники,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r>
      <w:tr w:rsidR="006C52BC" w:rsidRPr="00955C19"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по источникам,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350,0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100,0</w:t>
            </w:r>
          </w:p>
        </w:tc>
      </w:tr>
    </w:tbl>
    <w:p w:rsidR="006C52BC" w:rsidRPr="00955C19" w:rsidRDefault="006C52BC" w:rsidP="006C52BC">
      <w:pPr>
        <w:ind w:firstLine="709"/>
        <w:contextualSpacing/>
        <w:jc w:val="both"/>
      </w:pPr>
    </w:p>
    <w:p w:rsidR="006C52BC" w:rsidRPr="00955C19" w:rsidRDefault="006C52BC" w:rsidP="006C52BC">
      <w:pPr>
        <w:numPr>
          <w:ilvl w:val="0"/>
          <w:numId w:val="5"/>
        </w:numPr>
        <w:ind w:left="0" w:firstLine="709"/>
        <w:contextualSpacing/>
        <w:jc w:val="center"/>
      </w:pPr>
      <w:r w:rsidRPr="00955C19">
        <w:t>ХАРАКТЕРИСТИКА ТЕКУЩЕГО СОСТОЯНИЯ СФЕРЫ РЕАЛИЗАЦИИ ПОДПРОГРАММЫ 9.</w:t>
      </w:r>
    </w:p>
    <w:p w:rsidR="006C52BC" w:rsidRPr="00955C19" w:rsidRDefault="006C52BC" w:rsidP="006C52BC">
      <w:pPr>
        <w:ind w:firstLine="709"/>
        <w:contextualSpacing/>
        <w:jc w:val="center"/>
      </w:pPr>
    </w:p>
    <w:p w:rsidR="006C52BC" w:rsidRPr="00955C19" w:rsidRDefault="006C52BC" w:rsidP="006C52BC">
      <w:pPr>
        <w:ind w:firstLine="709"/>
        <w:contextualSpacing/>
        <w:jc w:val="both"/>
        <w:rPr>
          <w:spacing w:val="2"/>
        </w:rPr>
      </w:pPr>
      <w:r w:rsidRPr="00955C19">
        <w:rPr>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ab/>
        <w:t xml:space="preserve">В соответствии с требованиями Конвенции и Государственной Программой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w:t>
      </w:r>
      <w:r w:rsidRPr="00955C19">
        <w:rPr>
          <w:spacing w:val="2"/>
        </w:rPr>
        <w:lastRenderedPageBreak/>
        <w:t xml:space="preserve">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 </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ab/>
        <w:t>Распоряжением Администрации Каргасокского района от 18.02.2015 № 761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имеющие 4 степень ограничения.</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6C52BC" w:rsidRPr="00955C19" w:rsidRDefault="006C52BC" w:rsidP="006C52BC">
      <w:pPr>
        <w:ind w:firstLine="709"/>
        <w:contextualSpacing/>
        <w:jc w:val="both"/>
      </w:pPr>
      <w:r w:rsidRPr="00955C19">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 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6C52BC" w:rsidRPr="00955C19" w:rsidRDefault="006C52BC" w:rsidP="006C52BC">
      <w:pPr>
        <w:ind w:firstLine="709"/>
        <w:contextualSpacing/>
        <w:jc w:val="both"/>
      </w:pPr>
      <w:r w:rsidRPr="00955C19">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областного бюджета.</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p>
    <w:p w:rsidR="006C52BC" w:rsidRPr="00955C19" w:rsidRDefault="006C52BC" w:rsidP="006C52BC">
      <w:pPr>
        <w:ind w:firstLine="709"/>
        <w:contextualSpacing/>
        <w:jc w:val="center"/>
      </w:pPr>
      <w:r w:rsidRPr="00955C19">
        <w:lastRenderedPageBreak/>
        <w:t>2.ЦЕЛЬ И ЗАДАЧИ ПОДПРОГРАММЫ 9, СРОКИ И ЭТАПЫ ЕЁ РЕАЛИЗАЦИИ, ЦЕЛЕВЫЕ ПОКАЗАТЕЛИ РЕЗУЛЬТАТИВНОСТИ РЕАЛИЗАЦИИ ПОДПРОГРАММЫ 9.</w:t>
      </w:r>
    </w:p>
    <w:p w:rsidR="006C52BC" w:rsidRPr="00955C19" w:rsidRDefault="006C52BC" w:rsidP="006C52BC">
      <w:pPr>
        <w:ind w:firstLine="709"/>
        <w:contextualSpacing/>
        <w:jc w:val="center"/>
      </w:pPr>
    </w:p>
    <w:p w:rsidR="006C52BC" w:rsidRPr="00955C19" w:rsidRDefault="006C52BC" w:rsidP="006C52BC">
      <w:pPr>
        <w:ind w:firstLine="709"/>
        <w:contextualSpacing/>
        <w:jc w:val="both"/>
        <w:rPr>
          <w:spacing w:val="2"/>
        </w:rPr>
      </w:pPr>
      <w:r w:rsidRPr="00955C19">
        <w:t xml:space="preserve">Целью настоящей подпрограммы является </w:t>
      </w:r>
      <w:r w:rsidRPr="00955C19">
        <w:rPr>
          <w:spacing w:val="2"/>
        </w:rPr>
        <w:t>п</w:t>
      </w:r>
      <w:r w:rsidRPr="00955C19">
        <w:t xml:space="preserve">овышение уровня доступности объектов и услуг в сферах жизнедеятельности инвалидов и других МГН в Каргасокском </w:t>
      </w:r>
      <w:r w:rsidRPr="00955C19">
        <w:rPr>
          <w:spacing w:val="2"/>
        </w:rPr>
        <w:t>районе.</w:t>
      </w:r>
    </w:p>
    <w:p w:rsidR="006C52BC" w:rsidRPr="00955C19" w:rsidRDefault="006C52BC" w:rsidP="006C52BC">
      <w:pPr>
        <w:ind w:firstLine="709"/>
        <w:contextualSpacing/>
        <w:jc w:val="both"/>
      </w:pPr>
      <w:r w:rsidRPr="00955C19">
        <w:rPr>
          <w:spacing w:val="2"/>
        </w:rPr>
        <w:t xml:space="preserve">Для достижения поставленной цели в районе требуется реализация мероприятий, направленных на решение следующей задачи - </w:t>
      </w:r>
      <w:r w:rsidRPr="00955C19">
        <w:t>Обеспечение беспрепятственного доступа (далее - "доступность") к объектам и услугам в сферах жизнедеятельности инвалидов и других МГН в Каргасокском районе.</w:t>
      </w:r>
    </w:p>
    <w:p w:rsidR="006C52BC" w:rsidRPr="00955C19" w:rsidRDefault="006C52BC" w:rsidP="006C52BC">
      <w:pPr>
        <w:ind w:firstLine="709"/>
        <w:contextualSpacing/>
        <w:jc w:val="both"/>
      </w:pPr>
      <w:r w:rsidRPr="00955C19">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6C52BC" w:rsidRPr="00955C19" w:rsidRDefault="006C52BC" w:rsidP="006C52BC">
      <w:pPr>
        <w:ind w:firstLine="709"/>
        <w:contextualSpacing/>
        <w:jc w:val="both"/>
      </w:pPr>
      <w:r w:rsidRPr="00955C19">
        <w:t>Срок реализации подпрограммы – 2016 – 2021 годы. Этапы не предусмотрены.</w:t>
      </w:r>
    </w:p>
    <w:p w:rsidR="006C52BC" w:rsidRPr="00955C19" w:rsidRDefault="006C52BC" w:rsidP="006C52BC">
      <w:pPr>
        <w:widowControl w:val="0"/>
        <w:autoSpaceDE w:val="0"/>
        <w:autoSpaceDN w:val="0"/>
        <w:adjustRightInd w:val="0"/>
        <w:ind w:firstLine="709"/>
        <w:contextualSpacing/>
        <w:jc w:val="both"/>
      </w:pPr>
      <w:r w:rsidRPr="00955C19">
        <w:rPr>
          <w:shd w:val="clear" w:color="auto" w:fill="FFFFFF"/>
        </w:rPr>
        <w:t>Целевой показатель результативности подпрограммы: количество</w:t>
      </w:r>
      <w:r w:rsidRPr="00955C19">
        <w:rPr>
          <w:spacing w:val="2"/>
        </w:rPr>
        <w:t xml:space="preserve"> доступных для инвалидов и других МГН объектов социальной инфраструктуры в Каргасокском районе.</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9 приведены в таблице № 1.</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ind w:firstLine="709"/>
        <w:contextualSpacing/>
        <w:jc w:val="center"/>
      </w:pPr>
    </w:p>
    <w:p w:rsidR="006C52BC" w:rsidRPr="00955C19" w:rsidRDefault="006C52BC" w:rsidP="006C52BC">
      <w:pPr>
        <w:contextualSpacing/>
        <w:jc w:val="center"/>
      </w:pPr>
      <w:r w:rsidRPr="00955C19">
        <w:t>3.СИСТЕМА МЕРОПРИЯТИЙ И РЕСУРСНОЕ ОБЕСПЕЧЕНИЕ ПОДПРОГРАММЫ 9.</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 xml:space="preserve">На реализацию подпрограммы необходимо 350 000 рублей – средства районного бюджета.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В рамках подпрограммы планируется обеспечить беспрепятственный доступ к объектам и услугам в сферах жизнедеятельности инвалидов и других МГН в Каргасокском районе. </w:t>
      </w:r>
    </w:p>
    <w:p w:rsidR="006C52BC" w:rsidRPr="00955C19" w:rsidRDefault="006C52BC" w:rsidP="006C52BC">
      <w:pPr>
        <w:ind w:firstLine="709"/>
        <w:contextualSpacing/>
        <w:jc w:val="both"/>
      </w:pPr>
      <w:r w:rsidRPr="00955C19">
        <w:t>Перечень основных мероприятий и ресурсное обеспечение подпрограммы 9 приведены в таблице №2.</w:t>
      </w:r>
    </w:p>
    <w:p w:rsidR="006C52BC" w:rsidRPr="00955C19" w:rsidRDefault="006C52BC" w:rsidP="006C52BC">
      <w:pPr>
        <w:ind w:firstLine="709"/>
        <w:contextualSpacing/>
        <w:jc w:val="both"/>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lastRenderedPageBreak/>
        <w:t>таблица №1</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9.</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«ДОСТУПНАЯ СРЕДА В КАРГАСОКСКОМ РАЙОНЕ»</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4911" w:type="pct"/>
        <w:tblInd w:w="212" w:type="dxa"/>
        <w:tblLayout w:type="fixed"/>
        <w:tblCellMar>
          <w:left w:w="70" w:type="dxa"/>
          <w:right w:w="70" w:type="dxa"/>
        </w:tblCellMar>
        <w:tblLook w:val="0000" w:firstRow="0" w:lastRow="0" w:firstColumn="0" w:lastColumn="0" w:noHBand="0" w:noVBand="0"/>
      </w:tblPr>
      <w:tblGrid>
        <w:gridCol w:w="528"/>
        <w:gridCol w:w="3404"/>
        <w:gridCol w:w="961"/>
        <w:gridCol w:w="878"/>
        <w:gridCol w:w="878"/>
        <w:gridCol w:w="872"/>
        <w:gridCol w:w="6"/>
        <w:gridCol w:w="863"/>
        <w:gridCol w:w="14"/>
        <w:gridCol w:w="858"/>
        <w:gridCol w:w="20"/>
        <w:gridCol w:w="852"/>
        <w:gridCol w:w="26"/>
        <w:gridCol w:w="849"/>
        <w:gridCol w:w="29"/>
        <w:gridCol w:w="898"/>
        <w:gridCol w:w="1092"/>
        <w:gridCol w:w="1267"/>
      </w:tblGrid>
      <w:tr w:rsidR="006C52BC" w:rsidRPr="00955C19" w:rsidTr="00BB7714">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82"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443"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2014</w:t>
            </w:r>
          </w:p>
          <w:p w:rsidR="006C52BC" w:rsidRPr="00955C19" w:rsidRDefault="006C52BC" w:rsidP="00BB7714">
            <w:pPr>
              <w:contextualSpacing/>
              <w:jc w:val="center"/>
              <w:rPr>
                <w:sz w:val="22"/>
                <w:szCs w:val="22"/>
                <w:lang w:val="en-US"/>
              </w:rPr>
            </w:pPr>
            <w:r w:rsidRPr="00955C19">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2015</w:t>
            </w:r>
          </w:p>
          <w:p w:rsidR="006C52BC" w:rsidRPr="00955C19" w:rsidRDefault="006C52BC" w:rsidP="00BB7714">
            <w:pPr>
              <w:contextualSpacing/>
              <w:jc w:val="center"/>
              <w:rPr>
                <w:sz w:val="22"/>
                <w:szCs w:val="22"/>
                <w:lang w:val="en-US"/>
              </w:rPr>
            </w:pPr>
            <w:r w:rsidRPr="00955C19">
              <w:rPr>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2016 </w:t>
            </w:r>
          </w:p>
          <w:p w:rsidR="006C52BC" w:rsidRPr="00955C19" w:rsidRDefault="006C52BC" w:rsidP="00BB7714">
            <w:pPr>
              <w:contextualSpacing/>
              <w:jc w:val="center"/>
              <w:rPr>
                <w:sz w:val="22"/>
                <w:szCs w:val="22"/>
              </w:rPr>
            </w:pPr>
            <w:r w:rsidRPr="00955C1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2017 </w:t>
            </w:r>
          </w:p>
          <w:p w:rsidR="006C52BC" w:rsidRPr="00955C19" w:rsidRDefault="006C52BC" w:rsidP="00BB7714">
            <w:pPr>
              <w:contextualSpacing/>
              <w:jc w:val="center"/>
              <w:rPr>
                <w:sz w:val="22"/>
                <w:szCs w:val="22"/>
              </w:rPr>
            </w:pPr>
            <w:r w:rsidRPr="00955C1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2018 </w:t>
            </w:r>
          </w:p>
          <w:p w:rsidR="006C52BC" w:rsidRPr="00955C19" w:rsidRDefault="006C52BC" w:rsidP="00BB7714">
            <w:pPr>
              <w:contextualSpacing/>
              <w:jc w:val="center"/>
              <w:rPr>
                <w:sz w:val="22"/>
                <w:szCs w:val="22"/>
              </w:rPr>
            </w:pPr>
            <w:r w:rsidRPr="00955C19">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2019 </w:t>
            </w:r>
          </w:p>
          <w:p w:rsidR="006C52BC" w:rsidRPr="00955C19" w:rsidRDefault="006C52BC" w:rsidP="00BB7714">
            <w:pPr>
              <w:contextualSpacing/>
              <w:jc w:val="center"/>
              <w:rPr>
                <w:sz w:val="22"/>
                <w:szCs w:val="22"/>
              </w:rPr>
            </w:pPr>
            <w:r w:rsidRPr="00955C19">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2020 </w:t>
            </w:r>
          </w:p>
          <w:p w:rsidR="006C52BC" w:rsidRPr="00955C19" w:rsidRDefault="006C52BC" w:rsidP="00BB7714">
            <w:pPr>
              <w:contextualSpacing/>
              <w:jc w:val="center"/>
              <w:rPr>
                <w:sz w:val="22"/>
                <w:szCs w:val="22"/>
              </w:rPr>
            </w:pPr>
            <w:r w:rsidRPr="00955C19">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2021 </w:t>
            </w:r>
          </w:p>
          <w:p w:rsidR="006C52BC" w:rsidRPr="00955C19" w:rsidRDefault="006C52BC" w:rsidP="00BB7714">
            <w:pPr>
              <w:contextualSpacing/>
              <w:jc w:val="center"/>
              <w:rPr>
                <w:sz w:val="22"/>
                <w:szCs w:val="22"/>
              </w:rPr>
            </w:pPr>
            <w:r w:rsidRPr="00955C19">
              <w:rPr>
                <w:sz w:val="22"/>
                <w:szCs w:val="22"/>
              </w:rPr>
              <w:t>год</w:t>
            </w:r>
          </w:p>
        </w:tc>
        <w:tc>
          <w:tcPr>
            <w:tcW w:w="382"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443"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11</w:t>
            </w:r>
          </w:p>
        </w:tc>
        <w:tc>
          <w:tcPr>
            <w:tcW w:w="38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443"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w:t>
            </w:r>
            <w:r w:rsidRPr="00955C19">
              <w:rPr>
                <w:rFonts w:ascii="Times New Roman" w:hAnsi="Times New Roman" w:cs="Times New Roman"/>
                <w:sz w:val="22"/>
                <w:szCs w:val="22"/>
                <w:lang w:eastAsia="ru-RU"/>
              </w:rPr>
              <w:t xml:space="preserve">овышение уровня доступности объектов и услуг в сферах жизнедеятельности инвалидов </w:t>
            </w:r>
            <w:r w:rsidRPr="00955C19">
              <w:rPr>
                <w:rFonts w:ascii="Times New Roman" w:hAnsi="Times New Roman" w:cs="Times New Roman"/>
                <w:sz w:val="22"/>
                <w:szCs w:val="22"/>
              </w:rPr>
              <w:t xml:space="preserve">и других МГН </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eastAsia="ru-RU"/>
              </w:rPr>
              <w:t>в Каргасокском районе</w:t>
            </w:r>
          </w:p>
        </w:tc>
      </w:tr>
      <w:tr w:rsidR="006C52BC" w:rsidRPr="00955C19" w:rsidTr="00BB7714">
        <w:trPr>
          <w:cantSplit/>
          <w:trHeight w:val="282"/>
        </w:trPr>
        <w:tc>
          <w:tcPr>
            <w:tcW w:w="185"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количество доступных для инвалидов и других МГН  объектов социальной сферы  в Каргасокском районе</w:t>
            </w:r>
          </w:p>
        </w:tc>
        <w:tc>
          <w:tcPr>
            <w:tcW w:w="336" w:type="pct"/>
            <w:tcBorders>
              <w:top w:val="single" w:sz="6" w:space="0" w:color="auto"/>
              <w:left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8</w:t>
            </w:r>
          </w:p>
        </w:tc>
        <w:tc>
          <w:tcPr>
            <w:tcW w:w="305" w:type="pct"/>
            <w:tcBorders>
              <w:top w:val="single" w:sz="6" w:space="0" w:color="auto"/>
              <w:left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304" w:type="pct"/>
            <w:gridSpan w:val="2"/>
            <w:tcBorders>
              <w:top w:val="single" w:sz="6" w:space="0" w:color="auto"/>
              <w:left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w:t>
            </w:r>
          </w:p>
        </w:tc>
        <w:tc>
          <w:tcPr>
            <w:tcW w:w="305" w:type="pct"/>
            <w:gridSpan w:val="2"/>
            <w:tcBorders>
              <w:top w:val="single" w:sz="6" w:space="0" w:color="auto"/>
              <w:left w:val="single" w:sz="6" w:space="0" w:color="auto"/>
              <w:right w:val="single" w:sz="6" w:space="0" w:color="auto"/>
            </w:tcBorders>
            <w:vAlign w:val="bottom"/>
          </w:tcPr>
          <w:p w:rsidR="006C52BC" w:rsidRPr="00955C19" w:rsidRDefault="006C52BC" w:rsidP="00BB7714">
            <w:pPr>
              <w:contextualSpacing/>
              <w:jc w:val="center"/>
              <w:rPr>
                <w:sz w:val="22"/>
                <w:szCs w:val="22"/>
              </w:rPr>
            </w:pPr>
            <w:r w:rsidRPr="00955C19">
              <w:rPr>
                <w:sz w:val="22"/>
                <w:szCs w:val="22"/>
              </w:rPr>
              <w:t>17</w:t>
            </w:r>
          </w:p>
        </w:tc>
        <w:tc>
          <w:tcPr>
            <w:tcW w:w="305" w:type="pct"/>
            <w:gridSpan w:val="2"/>
            <w:tcBorders>
              <w:top w:val="single" w:sz="6" w:space="0" w:color="auto"/>
              <w:left w:val="single" w:sz="6"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20</w:t>
            </w:r>
          </w:p>
        </w:tc>
        <w:tc>
          <w:tcPr>
            <w:tcW w:w="306" w:type="pct"/>
            <w:gridSpan w:val="2"/>
            <w:tcBorders>
              <w:top w:val="single" w:sz="6" w:space="0" w:color="auto"/>
              <w:left w:val="single" w:sz="4"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22</w:t>
            </w:r>
          </w:p>
        </w:tc>
        <w:tc>
          <w:tcPr>
            <w:tcW w:w="323" w:type="pct"/>
            <w:gridSpan w:val="2"/>
            <w:tcBorders>
              <w:top w:val="single" w:sz="6" w:space="0" w:color="auto"/>
              <w:left w:val="single" w:sz="4" w:space="0" w:color="auto"/>
              <w:right w:val="single" w:sz="6" w:space="0" w:color="auto"/>
            </w:tcBorders>
            <w:vAlign w:val="bottom"/>
          </w:tcPr>
          <w:p w:rsidR="006C52BC" w:rsidRPr="00955C19" w:rsidRDefault="006C52BC" w:rsidP="00BB7714">
            <w:pPr>
              <w:contextualSpacing/>
              <w:jc w:val="center"/>
              <w:rPr>
                <w:sz w:val="22"/>
                <w:szCs w:val="22"/>
              </w:rPr>
            </w:pPr>
            <w:r w:rsidRPr="00955C19">
              <w:rPr>
                <w:sz w:val="22"/>
                <w:szCs w:val="22"/>
              </w:rPr>
              <w:t>23</w:t>
            </w:r>
          </w:p>
        </w:tc>
        <w:tc>
          <w:tcPr>
            <w:tcW w:w="382"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год</w:t>
            </w:r>
          </w:p>
        </w:tc>
        <w:tc>
          <w:tcPr>
            <w:tcW w:w="443"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r w:rsidR="006C52BC" w:rsidRPr="00955C19" w:rsidTr="00BB771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Показатель задачи 1 подпрограммы </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объектов, на которых обеспечен беспрепятственный доступ инвалидов и других МГН</w:t>
            </w:r>
          </w:p>
        </w:tc>
      </w:tr>
      <w:tr w:rsidR="006C52BC" w:rsidRPr="00955C19"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rPr>
              <w:t>количество объектов социальной инфраструктуры, на которые сформированы паспорта доступности, ед.</w:t>
            </w:r>
          </w:p>
        </w:tc>
        <w:tc>
          <w:tcPr>
            <w:tcW w:w="336" w:type="pct"/>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49</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57</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6C52BC" w:rsidRPr="00955C19" w:rsidRDefault="006C52BC" w:rsidP="00BB7714">
            <w:pPr>
              <w:contextualSpacing/>
              <w:jc w:val="center"/>
              <w:rPr>
                <w:sz w:val="22"/>
                <w:szCs w:val="22"/>
              </w:rPr>
            </w:pPr>
            <w:r w:rsidRPr="00955C19">
              <w:rPr>
                <w:sz w:val="22"/>
                <w:szCs w:val="22"/>
              </w:rPr>
              <w:t>58</w:t>
            </w:r>
          </w:p>
        </w:tc>
        <w:tc>
          <w:tcPr>
            <w:tcW w:w="307" w:type="pct"/>
            <w:gridSpan w:val="2"/>
            <w:tcBorders>
              <w:top w:val="single" w:sz="6" w:space="0" w:color="auto"/>
              <w:left w:val="single" w:sz="6" w:space="0" w:color="auto"/>
              <w:bottom w:val="single" w:sz="6"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46</w:t>
            </w:r>
          </w:p>
        </w:tc>
        <w:tc>
          <w:tcPr>
            <w:tcW w:w="307" w:type="pct"/>
            <w:gridSpan w:val="2"/>
            <w:tcBorders>
              <w:top w:val="single" w:sz="6" w:space="0" w:color="auto"/>
              <w:left w:val="single" w:sz="4" w:space="0" w:color="auto"/>
              <w:bottom w:val="single" w:sz="6" w:space="0" w:color="auto"/>
              <w:right w:val="single" w:sz="4" w:space="0" w:color="auto"/>
            </w:tcBorders>
            <w:vAlign w:val="bottom"/>
          </w:tcPr>
          <w:p w:rsidR="006C52BC" w:rsidRPr="00955C19" w:rsidRDefault="006C52BC" w:rsidP="00BB7714">
            <w:pPr>
              <w:contextualSpacing/>
              <w:jc w:val="center"/>
              <w:rPr>
                <w:sz w:val="22"/>
                <w:szCs w:val="22"/>
              </w:rPr>
            </w:pPr>
            <w:r w:rsidRPr="00955C19">
              <w:rPr>
                <w:sz w:val="22"/>
                <w:szCs w:val="22"/>
              </w:rPr>
              <w:t>46</w:t>
            </w:r>
          </w:p>
        </w:tc>
        <w:tc>
          <w:tcPr>
            <w:tcW w:w="311" w:type="pct"/>
            <w:tcBorders>
              <w:top w:val="single" w:sz="6" w:space="0" w:color="auto"/>
              <w:left w:val="single" w:sz="4" w:space="0" w:color="auto"/>
              <w:bottom w:val="single" w:sz="6" w:space="0" w:color="auto"/>
              <w:right w:val="single" w:sz="6" w:space="0" w:color="auto"/>
            </w:tcBorders>
            <w:vAlign w:val="bottom"/>
          </w:tcPr>
          <w:p w:rsidR="006C52BC" w:rsidRPr="00955C19" w:rsidRDefault="006C52BC" w:rsidP="00BB7714">
            <w:pPr>
              <w:contextualSpacing/>
              <w:jc w:val="center"/>
              <w:rPr>
                <w:sz w:val="22"/>
                <w:szCs w:val="22"/>
              </w:rPr>
            </w:pPr>
            <w:r w:rsidRPr="00955C19">
              <w:rPr>
                <w:sz w:val="22"/>
                <w:szCs w:val="22"/>
              </w:rPr>
              <w:t>46</w:t>
            </w:r>
          </w:p>
        </w:tc>
        <w:tc>
          <w:tcPr>
            <w:tcW w:w="382"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год</w:t>
            </w:r>
          </w:p>
        </w:tc>
        <w:tc>
          <w:tcPr>
            <w:tcW w:w="443"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bl>
    <w:p w:rsidR="006C52BC" w:rsidRPr="00955C19" w:rsidRDefault="006C52BC" w:rsidP="006C52BC">
      <w:pPr>
        <w:ind w:firstLine="709"/>
        <w:contextualSpacing/>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ind w:firstLine="709"/>
        <w:contextualSpacing/>
        <w:jc w:val="right"/>
      </w:pPr>
      <w:r w:rsidRPr="00955C19">
        <w:lastRenderedPageBreak/>
        <w:t>таблица №2</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9.</w:t>
      </w:r>
    </w:p>
    <w:p w:rsidR="006C52BC" w:rsidRPr="00955C19" w:rsidRDefault="006C52BC" w:rsidP="006C52BC">
      <w:pPr>
        <w:pStyle w:val="ConsPlusNormal"/>
        <w:ind w:firstLine="709"/>
        <w:contextualSpacing/>
        <w:jc w:val="center"/>
        <w:rPr>
          <w:rFonts w:ascii="Times New Roman" w:hAnsi="Times New Roman" w:cs="Times New Roman"/>
          <w:sz w:val="24"/>
          <w:szCs w:val="24"/>
        </w:rPr>
      </w:pPr>
      <w:r w:rsidRPr="00955C19">
        <w:rPr>
          <w:rFonts w:ascii="Times New Roman" w:hAnsi="Times New Roman" w:cs="Times New Roman"/>
          <w:sz w:val="24"/>
          <w:szCs w:val="24"/>
        </w:rPr>
        <w:t>«ДОСТУПНАЯ СРЕДА В КАРГАСОКСКОМ РАЙОНЕ»</w:t>
      </w:r>
    </w:p>
    <w:tbl>
      <w:tblPr>
        <w:tblW w:w="1474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419"/>
        <w:gridCol w:w="1560"/>
        <w:gridCol w:w="992"/>
        <w:gridCol w:w="1134"/>
        <w:gridCol w:w="1843"/>
        <w:gridCol w:w="1983"/>
        <w:gridCol w:w="1276"/>
      </w:tblGrid>
      <w:tr w:rsidR="006C52BC" w:rsidRPr="00955C19" w:rsidTr="00BB7714">
        <w:trPr>
          <w:trHeight w:val="238"/>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Наименование подпрограммы, задачи подпрограммы, ВЦП (основного мероприятия) </w:t>
            </w:r>
            <w:r w:rsidRPr="00955C19">
              <w:rPr>
                <w:rFonts w:ascii="Times New Roman" w:hAnsi="Times New Roman" w:cs="Times New Roman"/>
                <w:sz w:val="22"/>
                <w:szCs w:val="22"/>
              </w:rPr>
              <w:lastRenderedPageBreak/>
              <w:t>муниципальной программы</w:t>
            </w:r>
          </w:p>
        </w:tc>
        <w:tc>
          <w:tcPr>
            <w:tcW w:w="1276"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Срок реализации</w:t>
            </w:r>
          </w:p>
        </w:tc>
        <w:tc>
          <w:tcPr>
            <w:tcW w:w="1135"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5105" w:type="dxa"/>
            <w:gridSpan w:val="4"/>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3259" w:type="dxa"/>
            <w:gridSpan w:val="2"/>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w:t>
            </w:r>
            <w:r w:rsidRPr="00955C19">
              <w:rPr>
                <w:rFonts w:ascii="Times New Roman" w:hAnsi="Times New Roman" w:cs="Times New Roman"/>
                <w:sz w:val="22"/>
                <w:szCs w:val="22"/>
              </w:rPr>
              <w:lastRenderedPageBreak/>
              <w:t>по годам реализации</w:t>
            </w:r>
          </w:p>
        </w:tc>
      </w:tr>
      <w:tr w:rsidR="006C52BC" w:rsidRPr="00955C19" w:rsidTr="00BB7714">
        <w:trPr>
          <w:trHeight w:val="679"/>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5"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9"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w:t>
            </w:r>
            <w:r w:rsidRPr="00955C19">
              <w:rPr>
                <w:rFonts w:ascii="Times New Roman" w:hAnsi="Times New Roman" w:cs="Times New Roman"/>
                <w:sz w:val="22"/>
                <w:szCs w:val="22"/>
              </w:rPr>
              <w:lastRenderedPageBreak/>
              <w:t>ю)</w:t>
            </w:r>
          </w:p>
        </w:tc>
        <w:tc>
          <w:tcPr>
            <w:tcW w:w="1560"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областного бюджета (по согласованию)</w:t>
            </w:r>
          </w:p>
        </w:tc>
        <w:tc>
          <w:tcPr>
            <w:tcW w:w="992"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113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внебюджетных источников (по </w:t>
            </w:r>
            <w:r w:rsidRPr="00955C19">
              <w:rPr>
                <w:rFonts w:ascii="Times New Roman" w:hAnsi="Times New Roman" w:cs="Times New Roman"/>
                <w:sz w:val="22"/>
                <w:szCs w:val="22"/>
              </w:rPr>
              <w:lastRenderedPageBreak/>
              <w:t>согласованию)</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259" w:type="dxa"/>
            <w:gridSpan w:val="2"/>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482"/>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5"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9"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560"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2"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rPr>
        <w:tc>
          <w:tcPr>
            <w:tcW w:w="2124"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135"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1419"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560"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992"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134"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184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1983"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13"/>
        </w:trPr>
        <w:tc>
          <w:tcPr>
            <w:tcW w:w="14742" w:type="dxa"/>
            <w:gridSpan w:val="10"/>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9:«Доступная среда в Каргасокском районе»</w:t>
            </w:r>
          </w:p>
        </w:tc>
      </w:tr>
      <w:tr w:rsidR="006C52BC" w:rsidRPr="00955C19" w:rsidTr="00BB7714">
        <w:trPr>
          <w:trHeight w:val="255"/>
        </w:trPr>
        <w:tc>
          <w:tcPr>
            <w:tcW w:w="14742" w:type="dxa"/>
            <w:gridSpan w:val="10"/>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Задача 1 подпрограммы: Анализ объектов, на которых обеспечен беспрепятственный доступ инвалидов и других МГН</w:t>
            </w:r>
          </w:p>
        </w:tc>
      </w:tr>
      <w:tr w:rsidR="006C52BC" w:rsidRPr="00955C19" w:rsidTr="00BB7714">
        <w:trPr>
          <w:trHeight w:val="255"/>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 объектов культуры, обустройство пандусов и установка кнопок вызова на объектах образования</w:t>
            </w: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vAlign w:val="center"/>
          </w:tcPr>
          <w:p w:rsidR="006C52BC" w:rsidRPr="00955C19" w:rsidRDefault="006C52BC" w:rsidP="00BB7714">
            <w:pPr>
              <w:contextualSpacing/>
              <w:jc w:val="center"/>
              <w:rPr>
                <w:sz w:val="22"/>
                <w:szCs w:val="22"/>
              </w:rPr>
            </w:pPr>
            <w:r w:rsidRPr="00955C19">
              <w:rPr>
                <w:sz w:val="22"/>
                <w:szCs w:val="22"/>
              </w:rPr>
              <w:t>350,0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350,0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УЖКХиКС</w:t>
            </w:r>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p w:rsidR="006C52BC" w:rsidRPr="00955C19" w:rsidRDefault="006C52BC" w:rsidP="00BB7714">
            <w:pPr>
              <w:pStyle w:val="ConsPlusNormal"/>
              <w:ind w:firstLine="0"/>
              <w:contextualSpacing/>
              <w:jc w:val="center"/>
              <w:rPr>
                <w:rFonts w:ascii="Times New Roman" w:hAnsi="Times New Roman" w:cs="Times New Roman"/>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688"/>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restart"/>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Количество объектов культуры, образования на которых обеспечен беспрепятственный доступ инвалидов и других МГН, ед.</w:t>
            </w: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0</w:t>
            </w:r>
          </w:p>
        </w:tc>
      </w:tr>
      <w:tr w:rsidR="006C52BC" w:rsidRPr="00955C19" w:rsidTr="00BB7714">
        <w:trPr>
          <w:trHeight w:val="255"/>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50,0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50,0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r>
      <w:tr w:rsidR="006C52BC" w:rsidRPr="00955C19" w:rsidTr="00BB7714">
        <w:trPr>
          <w:trHeight w:val="255"/>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55"/>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255"/>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rPr>
          <w:trHeight w:val="255"/>
        </w:trPr>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vAlign w:val="center"/>
          </w:tcPr>
          <w:p w:rsidR="006C52BC" w:rsidRPr="00955C19" w:rsidRDefault="006C52BC" w:rsidP="00BB7714">
            <w:pPr>
              <w:contextualSpacing/>
              <w:jc w:val="center"/>
              <w:rPr>
                <w:sz w:val="22"/>
                <w:szCs w:val="22"/>
              </w:rPr>
            </w:pPr>
            <w:r w:rsidRPr="00955C19">
              <w:rPr>
                <w:sz w:val="22"/>
                <w:szCs w:val="22"/>
              </w:rPr>
              <w:t>0</w:t>
            </w:r>
          </w:p>
        </w:tc>
        <w:tc>
          <w:tcPr>
            <w:tcW w:w="1560" w:type="dxa"/>
            <w:vAlign w:val="center"/>
          </w:tcPr>
          <w:p w:rsidR="006C52BC" w:rsidRPr="00955C19" w:rsidRDefault="006C52BC" w:rsidP="00BB7714">
            <w:pPr>
              <w:contextualSpacing/>
              <w:jc w:val="center"/>
              <w:rPr>
                <w:sz w:val="22"/>
                <w:szCs w:val="22"/>
              </w:rPr>
            </w:pPr>
            <w:r w:rsidRPr="00955C19">
              <w:rPr>
                <w:sz w:val="22"/>
                <w:szCs w:val="22"/>
              </w:rPr>
              <w:t>0</w:t>
            </w:r>
          </w:p>
        </w:tc>
        <w:tc>
          <w:tcPr>
            <w:tcW w:w="992" w:type="dxa"/>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r>
      <w:tr w:rsidR="006C52BC" w:rsidRPr="00955C19" w:rsidTr="00BB7714">
        <w:trPr>
          <w:trHeight w:val="223"/>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 здания Музея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селе Каргасок</w:t>
            </w:r>
          </w:p>
          <w:p w:rsidR="006C52BC" w:rsidRPr="00955C19" w:rsidRDefault="006C52BC" w:rsidP="00BB7714">
            <w:pPr>
              <w:pStyle w:val="ConsPlusNormal"/>
              <w:ind w:firstLine="0"/>
              <w:contextualSpacing/>
              <w:jc w:val="center"/>
              <w:rPr>
                <w:rFonts w:ascii="Times New Roman" w:hAnsi="Times New Roman" w:cs="Times New Roman"/>
                <w:sz w:val="22"/>
                <w:szCs w:val="22"/>
              </w:rPr>
            </w:pPr>
          </w:p>
          <w:p w:rsidR="006C52BC" w:rsidRPr="00955C19" w:rsidRDefault="006C52BC" w:rsidP="00BB7714">
            <w:pPr>
              <w:tabs>
                <w:tab w:val="left" w:pos="0"/>
              </w:tabs>
              <w:autoSpaceDE w:val="0"/>
              <w:autoSpaceDN w:val="0"/>
              <w:adjustRightInd w:val="0"/>
              <w:contextualSpacing/>
              <w:jc w:val="center"/>
              <w:outlineLvl w:val="1"/>
              <w:rPr>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УЖКХиКС</w:t>
            </w:r>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59"/>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3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158"/>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52"/>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29"/>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Мероприятие 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Средневасюганско</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 КДЦ</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УЖКХиКС</w:t>
            </w:r>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 Павловского ЦТиД, Новоюгинского КДЦ, Усть-Тымского ДЦ</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УЖКХиКС</w:t>
            </w:r>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4:</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 Староюгинского СДК, ЦК Пятый км</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УЖКХиКС</w:t>
            </w:r>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5:</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Реконструкция Среднетымского ЦК</w:t>
            </w:r>
          </w:p>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МКУ УЖКХиКС</w:t>
            </w:r>
          </w:p>
          <w:p w:rsidR="006C52BC" w:rsidRPr="00955C19" w:rsidRDefault="006C52BC" w:rsidP="00BB7714">
            <w:pPr>
              <w:widowControl w:val="0"/>
              <w:autoSpaceDE w:val="0"/>
              <w:autoSpaceDN w:val="0"/>
              <w:adjustRightInd w:val="0"/>
              <w:contextualSpacing/>
              <w:jc w:val="center"/>
              <w:rPr>
                <w:sz w:val="22"/>
                <w:szCs w:val="22"/>
              </w:rPr>
            </w:pP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 xml:space="preserve">Готовность </w:t>
            </w:r>
            <w:r w:rsidRPr="00955C19">
              <w:rPr>
                <w:rFonts w:ascii="Times New Roman" w:hAnsi="Times New Roman" w:cs="Times New Roman"/>
                <w:sz w:val="22"/>
                <w:szCs w:val="22"/>
              </w:rPr>
              <w:lastRenderedPageBreak/>
              <w:t>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6: Обустройство пандуса, установка кнопки вызова в МБОУ КСОШ-интернат № 1</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25,0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7: Обустройство пандуса, установка кнопки вызова в МКОУ «Павловская ООШ»</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8,0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Мероприятие 8: Установка кнопки </w:t>
            </w:r>
            <w:r w:rsidRPr="00955C19">
              <w:rPr>
                <w:rFonts w:ascii="Times New Roman" w:hAnsi="Times New Roman" w:cs="Times New Roman"/>
                <w:sz w:val="22"/>
                <w:szCs w:val="22"/>
              </w:rPr>
              <w:lastRenderedPageBreak/>
              <w:t>вызова в МБДОУ «Павловский детский сад № 15»</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9: Установка кнопки вызова в МКОУ «Новоюгинская СОШ»</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10:</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Установка кнопки вызова в МБДОУ «Новоюгинский д/с №20»</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Установка кнопки вызова и приобретение </w:t>
            </w:r>
            <w:r w:rsidRPr="00955C19">
              <w:rPr>
                <w:rFonts w:ascii="Times New Roman" w:hAnsi="Times New Roman" w:cs="Times New Roman"/>
                <w:sz w:val="22"/>
                <w:szCs w:val="22"/>
              </w:rPr>
              <w:lastRenderedPageBreak/>
              <w:t>кресла-туалета для инвалидов  в МБОУ КСОШ №2</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Мероприятие 12:</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Реконструкция крыльца и оборудование пандусом здание МБУК «Каргасокская центральная районная библиотека»</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466"/>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Обустройство пандуса , установка кнопки вызова в МБОУ «КСОШ №2»</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3"/>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60,0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14:</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xml:space="preserve">Оборудование комнаты для релаксации для детей с ОВЗ в МБОУ «КСОШ – </w:t>
            </w:r>
            <w:r w:rsidRPr="00955C19">
              <w:rPr>
                <w:rFonts w:ascii="Times New Roman" w:hAnsi="Times New Roman" w:cs="Times New Roman"/>
                <w:sz w:val="22"/>
                <w:szCs w:val="22"/>
              </w:rPr>
              <w:lastRenderedPageBreak/>
              <w:t>интернат №1»</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lastRenderedPageBreak/>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15:</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Оборудование комнаты для релаксации для детей с ОВЗ в МКОУ «Сосновская ООШ»</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16:</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Ремонт крыльца, оборудование пандуса, установка кнопки вызова в МБОУ ДО «Каргасокская детская школа искусств»</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r>
      <w:tr w:rsidR="006C52BC" w:rsidRPr="00955C19" w:rsidTr="00BB7714">
        <w:trPr>
          <w:trHeight w:val="207"/>
        </w:trPr>
        <w:tc>
          <w:tcPr>
            <w:tcW w:w="2124"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100</w:t>
            </w:r>
          </w:p>
        </w:tc>
      </w:tr>
      <w:tr w:rsidR="006C52BC" w:rsidRPr="00955C19" w:rsidTr="00BB7714">
        <w:tc>
          <w:tcPr>
            <w:tcW w:w="2124"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Итого по подпрограмме</w:t>
            </w: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350,0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350,0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val="restart"/>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val="restart"/>
            <w:tcMar>
              <w:top w:w="62" w:type="dxa"/>
              <w:left w:w="102" w:type="dxa"/>
              <w:bottom w:w="102" w:type="dxa"/>
              <w:right w:w="62" w:type="dxa"/>
            </w:tcMar>
            <w:vAlign w:val="cente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50,0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419"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560"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992"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3F7D25">
      <w:pPr>
        <w:pStyle w:val="ConsPlusTitle"/>
        <w:widowControl/>
        <w:ind w:left="6237"/>
        <w:jc w:val="both"/>
        <w:rPr>
          <w:rFonts w:ascii="Times New Roman" w:hAnsi="Times New Roman"/>
          <w:b w:val="0"/>
        </w:rPr>
      </w:pPr>
    </w:p>
    <w:sectPr w:rsidR="006C52BC" w:rsidRPr="00955C19" w:rsidSect="00921C4C">
      <w:headerReference w:type="default" r:id="rId17"/>
      <w:footerReference w:type="default" r:id="rId18"/>
      <w:footerReference w:type="first" r:id="rId19"/>
      <w:type w:val="continuous"/>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2D" w:rsidRDefault="00146C2D" w:rsidP="00140129">
      <w:r>
        <w:separator/>
      </w:r>
    </w:p>
  </w:endnote>
  <w:endnote w:type="continuationSeparator" w:id="0">
    <w:p w:rsidR="00146C2D" w:rsidRDefault="00146C2D" w:rsidP="001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F" w:rsidRDefault="004C404F">
    <w:pPr>
      <w:pStyle w:val="ab"/>
      <w:jc w:val="center"/>
    </w:pPr>
    <w:r>
      <w:fldChar w:fldCharType="begin"/>
    </w:r>
    <w:r>
      <w:instrText xml:space="preserve"> PAGE   \* MERGEFORMAT </w:instrText>
    </w:r>
    <w:r>
      <w:fldChar w:fldCharType="separate"/>
    </w:r>
    <w:r w:rsidR="00DF3694">
      <w:rPr>
        <w:noProof/>
      </w:rPr>
      <w:t>1</w:t>
    </w:r>
    <w:r>
      <w:fldChar w:fldCharType="end"/>
    </w:r>
  </w:p>
  <w:p w:rsidR="004C404F" w:rsidRDefault="004C404F">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F" w:rsidRDefault="004C404F" w:rsidP="00A8715A">
    <w:pPr>
      <w:pStyle w:val="ab"/>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F" w:rsidRDefault="004C404F" w:rsidP="00A8715A">
    <w:pPr>
      <w:pStyle w:val="ab"/>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F" w:rsidRDefault="004C404F" w:rsidP="00654430">
    <w:pPr>
      <w:pStyle w:val="ab"/>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F" w:rsidRDefault="004C404F" w:rsidP="00654430">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2D" w:rsidRDefault="00146C2D" w:rsidP="00140129">
      <w:r>
        <w:separator/>
      </w:r>
    </w:p>
  </w:footnote>
  <w:footnote w:type="continuationSeparator" w:id="0">
    <w:p w:rsidR="00146C2D" w:rsidRDefault="00146C2D" w:rsidP="001401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F" w:rsidRDefault="004C404F">
    <w:pPr>
      <w:pStyle w:val="a9"/>
      <w:jc w:val="center"/>
    </w:pPr>
    <w:r>
      <w:fldChar w:fldCharType="begin"/>
    </w:r>
    <w:r>
      <w:instrText>PAGE   \* MERGEFORMAT</w:instrText>
    </w:r>
    <w:r>
      <w:fldChar w:fldCharType="separate"/>
    </w:r>
    <w:r w:rsidR="00DF3694">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F" w:rsidRDefault="004C404F">
    <w:pPr>
      <w:pStyle w:val="a9"/>
      <w:jc w:val="center"/>
    </w:pPr>
    <w:r>
      <w:fldChar w:fldCharType="begin"/>
    </w:r>
    <w:r>
      <w:instrText>PAGE   \* MERGEFORMAT</w:instrText>
    </w:r>
    <w:r>
      <w:fldChar w:fldCharType="separate"/>
    </w:r>
    <w:r w:rsidR="00DF3694">
      <w:rPr>
        <w:noProof/>
      </w:rPr>
      <w:t>212</w:t>
    </w:r>
    <w:r>
      <w:fldChar w:fldCharType="end"/>
    </w:r>
  </w:p>
  <w:p w:rsidR="004C404F" w:rsidRDefault="004C404F">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F" w:rsidRDefault="004C404F">
    <w:pPr>
      <w:pStyle w:val="a9"/>
      <w:jc w:val="center"/>
    </w:pPr>
  </w:p>
  <w:p w:rsidR="004C404F" w:rsidRDefault="004C404F">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F" w:rsidRDefault="004C404F">
    <w:pPr>
      <w:pStyle w:val="a9"/>
      <w:jc w:val="center"/>
    </w:pPr>
    <w:r>
      <w:fldChar w:fldCharType="begin"/>
    </w:r>
    <w:r>
      <w:instrText>PAGE   \* MERGEFORMAT</w:instrText>
    </w:r>
    <w:r>
      <w:fldChar w:fldCharType="separate"/>
    </w:r>
    <w:r w:rsidR="00DF3694">
      <w:rPr>
        <w:noProof/>
      </w:rPr>
      <w:t>219</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D2C0E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4F3AF7"/>
    <w:multiLevelType w:val="hybridMultilevel"/>
    <w:tmpl w:val="1EBA4CD6"/>
    <w:lvl w:ilvl="0" w:tplc="35E60C2A">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abstractNum w:abstractNumId="2" w15:restartNumberingAfterBreak="0">
    <w:nsid w:val="0837575B"/>
    <w:multiLevelType w:val="hybridMultilevel"/>
    <w:tmpl w:val="FA2C0AC2"/>
    <w:lvl w:ilvl="0" w:tplc="2D08188E">
      <w:start w:val="1"/>
      <w:numFmt w:val="decimal"/>
      <w:lvlText w:val="%1."/>
      <w:lvlJc w:val="left"/>
      <w:pPr>
        <w:ind w:left="1467" w:hanging="840"/>
      </w:pPr>
      <w:rPr>
        <w:rFonts w:cs="Times New Roman" w:hint="default"/>
        <w:b w:val="0"/>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3" w15:restartNumberingAfterBreak="0">
    <w:nsid w:val="0BDB7677"/>
    <w:multiLevelType w:val="hybridMultilevel"/>
    <w:tmpl w:val="326CBD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B57121"/>
    <w:multiLevelType w:val="hybridMultilevel"/>
    <w:tmpl w:val="4B36C48C"/>
    <w:lvl w:ilvl="0" w:tplc="B6AC86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7" w15:restartNumberingAfterBreak="0">
    <w:nsid w:val="1E137136"/>
    <w:multiLevelType w:val="hybridMultilevel"/>
    <w:tmpl w:val="36083F06"/>
    <w:lvl w:ilvl="0" w:tplc="55F88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0297446"/>
    <w:multiLevelType w:val="hybridMultilevel"/>
    <w:tmpl w:val="A600CA18"/>
    <w:lvl w:ilvl="0" w:tplc="0419000F">
      <w:start w:val="1"/>
      <w:numFmt w:val="decimal"/>
      <w:lvlText w:val="%1."/>
      <w:lvlJc w:val="left"/>
      <w:pPr>
        <w:ind w:left="720" w:hanging="360"/>
      </w:pPr>
      <w:rPr>
        <w:rFonts w:cs="Times New Roman" w:hint="default"/>
      </w:rPr>
    </w:lvl>
    <w:lvl w:ilvl="1" w:tplc="AC886134">
      <w:start w:val="1"/>
      <w:numFmt w:val="decimal"/>
      <w:lvlText w:val="%2)"/>
      <w:lvlJc w:val="left"/>
      <w:pPr>
        <w:ind w:left="1995" w:hanging="915"/>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25552F"/>
    <w:multiLevelType w:val="hybridMultilevel"/>
    <w:tmpl w:val="E0E8DCD0"/>
    <w:lvl w:ilvl="0" w:tplc="738431AC">
      <w:start w:val="1"/>
      <w:numFmt w:val="decimal"/>
      <w:suff w:val="space"/>
      <w:lvlText w:val="%1."/>
      <w:lvlJc w:val="left"/>
      <w:pPr>
        <w:ind w:left="113" w:firstLine="247"/>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0" w15:restartNumberingAfterBreak="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031BD"/>
    <w:multiLevelType w:val="hybridMultilevel"/>
    <w:tmpl w:val="6924022E"/>
    <w:lvl w:ilvl="0" w:tplc="55262E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026523B"/>
    <w:multiLevelType w:val="hybridMultilevel"/>
    <w:tmpl w:val="C466F0E4"/>
    <w:lvl w:ilvl="0" w:tplc="295AE640">
      <w:start w:val="1"/>
      <w:numFmt w:val="decimal"/>
      <w:pStyle w:val="3"/>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0612D4F"/>
    <w:multiLevelType w:val="hybridMultilevel"/>
    <w:tmpl w:val="D28CC5BE"/>
    <w:lvl w:ilvl="0" w:tplc="C716217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7451D8F"/>
    <w:multiLevelType w:val="hybridMultilevel"/>
    <w:tmpl w:val="AA7CC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4557C7"/>
    <w:multiLevelType w:val="hybridMultilevel"/>
    <w:tmpl w:val="22F68006"/>
    <w:lvl w:ilvl="0" w:tplc="74CE7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0" w15:restartNumberingAfterBreak="0">
    <w:nsid w:val="5B7E49A1"/>
    <w:multiLevelType w:val="hybridMultilevel"/>
    <w:tmpl w:val="1D90A132"/>
    <w:lvl w:ilvl="0" w:tplc="26EEE9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BC25C7F"/>
    <w:multiLevelType w:val="hybridMultilevel"/>
    <w:tmpl w:val="17DA68F8"/>
    <w:lvl w:ilvl="0" w:tplc="7052649C">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2" w15:restartNumberingAfterBreak="0">
    <w:nsid w:val="5F2D106F"/>
    <w:multiLevelType w:val="hybridMultilevel"/>
    <w:tmpl w:val="18943560"/>
    <w:lvl w:ilvl="0" w:tplc="F8686744">
      <w:start w:val="4"/>
      <w:numFmt w:val="upperRoman"/>
      <w:lvlText w:val="%1."/>
      <w:lvlJc w:val="left"/>
      <w:pPr>
        <w:ind w:left="1288"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3782F17"/>
    <w:multiLevelType w:val="hybridMultilevel"/>
    <w:tmpl w:val="B8FAE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68721937"/>
    <w:multiLevelType w:val="hybridMultilevel"/>
    <w:tmpl w:val="642E9FB4"/>
    <w:lvl w:ilvl="0" w:tplc="C5AA93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CC60AE0"/>
    <w:multiLevelType w:val="hybridMultilevel"/>
    <w:tmpl w:val="9914223E"/>
    <w:lvl w:ilvl="0" w:tplc="A99C4676">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num w:numId="1">
    <w:abstractNumId w:val="0"/>
  </w:num>
  <w:num w:numId="2">
    <w:abstractNumId w:val="0"/>
  </w:num>
  <w:num w:numId="3">
    <w:abstractNumId w:val="17"/>
  </w:num>
  <w:num w:numId="4">
    <w:abstractNumId w:val="28"/>
  </w:num>
  <w:num w:numId="5">
    <w:abstractNumId w:val="14"/>
  </w:num>
  <w:num w:numId="6">
    <w:abstractNumId w:val="24"/>
  </w:num>
  <w:num w:numId="7">
    <w:abstractNumId w:val="26"/>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1"/>
  </w:num>
  <w:num w:numId="15">
    <w:abstractNumId w:val="20"/>
  </w:num>
  <w:num w:numId="16">
    <w:abstractNumId w:val="4"/>
  </w:num>
  <w:num w:numId="17">
    <w:abstractNumId w:val="16"/>
  </w:num>
  <w:num w:numId="18">
    <w:abstractNumId w:val="27"/>
  </w:num>
  <w:num w:numId="19">
    <w:abstractNumId w:val="10"/>
  </w:num>
  <w:num w:numId="20">
    <w:abstractNumId w:val="18"/>
  </w:num>
  <w:num w:numId="21">
    <w:abstractNumId w:val="8"/>
  </w:num>
  <w:num w:numId="22">
    <w:abstractNumId w:val="25"/>
  </w:num>
  <w:num w:numId="23">
    <w:abstractNumId w:val="9"/>
  </w:num>
  <w:num w:numId="24">
    <w:abstractNumId w:val="7"/>
  </w:num>
  <w:num w:numId="25">
    <w:abstractNumId w:val="11"/>
  </w:num>
  <w:num w:numId="26">
    <w:abstractNumId w:val="5"/>
  </w:num>
  <w:num w:numId="27">
    <w:abstractNumId w:val="23"/>
  </w:num>
  <w:num w:numId="28">
    <w:abstractNumId w:val="13"/>
  </w:num>
  <w:num w:numId="29">
    <w:abstractNumId w:val="15"/>
  </w:num>
  <w:num w:numId="30">
    <w:abstractNumId w:val="6"/>
  </w:num>
  <w:num w:numId="31">
    <w:abstractNumId w:val="19"/>
  </w:num>
  <w:num w:numId="32">
    <w:abstractNumId w:val="1"/>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4"/>
    <w:rsid w:val="00000BFF"/>
    <w:rsid w:val="00001BD6"/>
    <w:rsid w:val="00002CC2"/>
    <w:rsid w:val="000038B3"/>
    <w:rsid w:val="00004FF8"/>
    <w:rsid w:val="000058D0"/>
    <w:rsid w:val="00005A68"/>
    <w:rsid w:val="00006D74"/>
    <w:rsid w:val="00007200"/>
    <w:rsid w:val="000077CC"/>
    <w:rsid w:val="0001104C"/>
    <w:rsid w:val="00013643"/>
    <w:rsid w:val="00022D9D"/>
    <w:rsid w:val="00024E70"/>
    <w:rsid w:val="000278DF"/>
    <w:rsid w:val="000320FE"/>
    <w:rsid w:val="000431E9"/>
    <w:rsid w:val="00044E8C"/>
    <w:rsid w:val="00045EA9"/>
    <w:rsid w:val="00053061"/>
    <w:rsid w:val="00054A0E"/>
    <w:rsid w:val="00055F4E"/>
    <w:rsid w:val="000579EC"/>
    <w:rsid w:val="0006017B"/>
    <w:rsid w:val="00060889"/>
    <w:rsid w:val="00065A19"/>
    <w:rsid w:val="00071BCD"/>
    <w:rsid w:val="000724D7"/>
    <w:rsid w:val="000740B5"/>
    <w:rsid w:val="000741AF"/>
    <w:rsid w:val="0007443C"/>
    <w:rsid w:val="00076DA5"/>
    <w:rsid w:val="000774A7"/>
    <w:rsid w:val="00077539"/>
    <w:rsid w:val="00077C43"/>
    <w:rsid w:val="00081233"/>
    <w:rsid w:val="000817CE"/>
    <w:rsid w:val="00081999"/>
    <w:rsid w:val="00082C6D"/>
    <w:rsid w:val="00082DE8"/>
    <w:rsid w:val="00083AD5"/>
    <w:rsid w:val="00084485"/>
    <w:rsid w:val="00086C46"/>
    <w:rsid w:val="0008739C"/>
    <w:rsid w:val="00087CAC"/>
    <w:rsid w:val="000928BC"/>
    <w:rsid w:val="00093DE9"/>
    <w:rsid w:val="000950C5"/>
    <w:rsid w:val="0009514C"/>
    <w:rsid w:val="0009681A"/>
    <w:rsid w:val="000A1872"/>
    <w:rsid w:val="000A1A52"/>
    <w:rsid w:val="000A2067"/>
    <w:rsid w:val="000A2AB5"/>
    <w:rsid w:val="000A4110"/>
    <w:rsid w:val="000A4536"/>
    <w:rsid w:val="000A61E7"/>
    <w:rsid w:val="000B003E"/>
    <w:rsid w:val="000B0A73"/>
    <w:rsid w:val="000B51E9"/>
    <w:rsid w:val="000B5405"/>
    <w:rsid w:val="000B55EE"/>
    <w:rsid w:val="000B623F"/>
    <w:rsid w:val="000B7BCE"/>
    <w:rsid w:val="000C0E33"/>
    <w:rsid w:val="000C1D41"/>
    <w:rsid w:val="000C3020"/>
    <w:rsid w:val="000C363E"/>
    <w:rsid w:val="000C3F5E"/>
    <w:rsid w:val="000C5DB3"/>
    <w:rsid w:val="000D4882"/>
    <w:rsid w:val="000D775E"/>
    <w:rsid w:val="000E19BC"/>
    <w:rsid w:val="000E1B1A"/>
    <w:rsid w:val="000E2D6A"/>
    <w:rsid w:val="000E3071"/>
    <w:rsid w:val="000E48CB"/>
    <w:rsid w:val="000E4951"/>
    <w:rsid w:val="000E5832"/>
    <w:rsid w:val="000E597A"/>
    <w:rsid w:val="000E5A36"/>
    <w:rsid w:val="000E6025"/>
    <w:rsid w:val="000E659D"/>
    <w:rsid w:val="000F1E73"/>
    <w:rsid w:val="000F2953"/>
    <w:rsid w:val="000F3E3D"/>
    <w:rsid w:val="000F5849"/>
    <w:rsid w:val="0010075F"/>
    <w:rsid w:val="00103AEE"/>
    <w:rsid w:val="00107766"/>
    <w:rsid w:val="00110246"/>
    <w:rsid w:val="0011085F"/>
    <w:rsid w:val="00110961"/>
    <w:rsid w:val="001116B3"/>
    <w:rsid w:val="00111A2B"/>
    <w:rsid w:val="00112961"/>
    <w:rsid w:val="00115C65"/>
    <w:rsid w:val="00117BE4"/>
    <w:rsid w:val="00120F71"/>
    <w:rsid w:val="001239C5"/>
    <w:rsid w:val="001276A2"/>
    <w:rsid w:val="00130F0C"/>
    <w:rsid w:val="001315AE"/>
    <w:rsid w:val="0013225E"/>
    <w:rsid w:val="00132A24"/>
    <w:rsid w:val="00136387"/>
    <w:rsid w:val="00140129"/>
    <w:rsid w:val="00140A5D"/>
    <w:rsid w:val="001423A9"/>
    <w:rsid w:val="0014413A"/>
    <w:rsid w:val="0014469F"/>
    <w:rsid w:val="00144C10"/>
    <w:rsid w:val="00146102"/>
    <w:rsid w:val="0014659C"/>
    <w:rsid w:val="00146C2D"/>
    <w:rsid w:val="00147288"/>
    <w:rsid w:val="001473EC"/>
    <w:rsid w:val="001500F4"/>
    <w:rsid w:val="00150BDC"/>
    <w:rsid w:val="0015271F"/>
    <w:rsid w:val="00153A65"/>
    <w:rsid w:val="00154786"/>
    <w:rsid w:val="001551E7"/>
    <w:rsid w:val="0015637C"/>
    <w:rsid w:val="001567BB"/>
    <w:rsid w:val="00157111"/>
    <w:rsid w:val="001600F2"/>
    <w:rsid w:val="00161136"/>
    <w:rsid w:val="001623B3"/>
    <w:rsid w:val="001638CC"/>
    <w:rsid w:val="001650DE"/>
    <w:rsid w:val="00165BE5"/>
    <w:rsid w:val="00167722"/>
    <w:rsid w:val="00170476"/>
    <w:rsid w:val="001705EB"/>
    <w:rsid w:val="00171AF4"/>
    <w:rsid w:val="00173EBA"/>
    <w:rsid w:val="00182FE9"/>
    <w:rsid w:val="00183458"/>
    <w:rsid w:val="00185845"/>
    <w:rsid w:val="00186A65"/>
    <w:rsid w:val="001903D6"/>
    <w:rsid w:val="00191EAF"/>
    <w:rsid w:val="001927EB"/>
    <w:rsid w:val="0019329E"/>
    <w:rsid w:val="00193DE8"/>
    <w:rsid w:val="001944E5"/>
    <w:rsid w:val="00195AA2"/>
    <w:rsid w:val="001A1AF2"/>
    <w:rsid w:val="001A2002"/>
    <w:rsid w:val="001A2290"/>
    <w:rsid w:val="001A2C94"/>
    <w:rsid w:val="001A46DB"/>
    <w:rsid w:val="001A4946"/>
    <w:rsid w:val="001A60D8"/>
    <w:rsid w:val="001A6101"/>
    <w:rsid w:val="001A7A4B"/>
    <w:rsid w:val="001A7A87"/>
    <w:rsid w:val="001B1CB7"/>
    <w:rsid w:val="001B218F"/>
    <w:rsid w:val="001B394F"/>
    <w:rsid w:val="001B3C53"/>
    <w:rsid w:val="001B3CE6"/>
    <w:rsid w:val="001B642E"/>
    <w:rsid w:val="001B7643"/>
    <w:rsid w:val="001C1630"/>
    <w:rsid w:val="001C6320"/>
    <w:rsid w:val="001D31FF"/>
    <w:rsid w:val="001E060C"/>
    <w:rsid w:val="001E49B7"/>
    <w:rsid w:val="001E59C0"/>
    <w:rsid w:val="001F19A9"/>
    <w:rsid w:val="001F2E05"/>
    <w:rsid w:val="001F614C"/>
    <w:rsid w:val="002004BC"/>
    <w:rsid w:val="002004E0"/>
    <w:rsid w:val="002007C4"/>
    <w:rsid w:val="00200B1F"/>
    <w:rsid w:val="00202C1D"/>
    <w:rsid w:val="00203617"/>
    <w:rsid w:val="00203649"/>
    <w:rsid w:val="00203661"/>
    <w:rsid w:val="002045CF"/>
    <w:rsid w:val="002045E6"/>
    <w:rsid w:val="00207A2E"/>
    <w:rsid w:val="00212C2F"/>
    <w:rsid w:val="002131E0"/>
    <w:rsid w:val="0021538A"/>
    <w:rsid w:val="00216AB5"/>
    <w:rsid w:val="00216F8A"/>
    <w:rsid w:val="002200D4"/>
    <w:rsid w:val="0022079F"/>
    <w:rsid w:val="00224499"/>
    <w:rsid w:val="00224975"/>
    <w:rsid w:val="002250D2"/>
    <w:rsid w:val="00226F11"/>
    <w:rsid w:val="0023261E"/>
    <w:rsid w:val="00236826"/>
    <w:rsid w:val="002372BD"/>
    <w:rsid w:val="00237FA5"/>
    <w:rsid w:val="00240C84"/>
    <w:rsid w:val="00241C78"/>
    <w:rsid w:val="002452D5"/>
    <w:rsid w:val="00246353"/>
    <w:rsid w:val="00247B78"/>
    <w:rsid w:val="00247C70"/>
    <w:rsid w:val="00250412"/>
    <w:rsid w:val="002525C1"/>
    <w:rsid w:val="002544EA"/>
    <w:rsid w:val="002548BE"/>
    <w:rsid w:val="00255A00"/>
    <w:rsid w:val="00260388"/>
    <w:rsid w:val="00260B36"/>
    <w:rsid w:val="00260D8D"/>
    <w:rsid w:val="00261C04"/>
    <w:rsid w:val="00266109"/>
    <w:rsid w:val="00267568"/>
    <w:rsid w:val="0026775E"/>
    <w:rsid w:val="00270A0F"/>
    <w:rsid w:val="00274603"/>
    <w:rsid w:val="0027577B"/>
    <w:rsid w:val="0027690D"/>
    <w:rsid w:val="002776CD"/>
    <w:rsid w:val="002778DF"/>
    <w:rsid w:val="00280889"/>
    <w:rsid w:val="0028180E"/>
    <w:rsid w:val="00281D74"/>
    <w:rsid w:val="00283861"/>
    <w:rsid w:val="0028407E"/>
    <w:rsid w:val="0028478C"/>
    <w:rsid w:val="00286D70"/>
    <w:rsid w:val="002922FD"/>
    <w:rsid w:val="002938D3"/>
    <w:rsid w:val="00295BC6"/>
    <w:rsid w:val="00296D36"/>
    <w:rsid w:val="002A0B9C"/>
    <w:rsid w:val="002A0BDF"/>
    <w:rsid w:val="002A44B9"/>
    <w:rsid w:val="002A646D"/>
    <w:rsid w:val="002A6630"/>
    <w:rsid w:val="002A7C97"/>
    <w:rsid w:val="002B163E"/>
    <w:rsid w:val="002B18A6"/>
    <w:rsid w:val="002B21CD"/>
    <w:rsid w:val="002B53E5"/>
    <w:rsid w:val="002B5B29"/>
    <w:rsid w:val="002B73A5"/>
    <w:rsid w:val="002C000A"/>
    <w:rsid w:val="002C1549"/>
    <w:rsid w:val="002C1B52"/>
    <w:rsid w:val="002C2614"/>
    <w:rsid w:val="002C451E"/>
    <w:rsid w:val="002C478C"/>
    <w:rsid w:val="002C5295"/>
    <w:rsid w:val="002C56BC"/>
    <w:rsid w:val="002C6937"/>
    <w:rsid w:val="002C6B5D"/>
    <w:rsid w:val="002D24AA"/>
    <w:rsid w:val="002D2690"/>
    <w:rsid w:val="002D3018"/>
    <w:rsid w:val="002D6DAC"/>
    <w:rsid w:val="002D6DE6"/>
    <w:rsid w:val="002D719A"/>
    <w:rsid w:val="002D7EF1"/>
    <w:rsid w:val="002D7F17"/>
    <w:rsid w:val="002E50B3"/>
    <w:rsid w:val="002E5A2C"/>
    <w:rsid w:val="002F7518"/>
    <w:rsid w:val="0030072C"/>
    <w:rsid w:val="00301CAE"/>
    <w:rsid w:val="003035C9"/>
    <w:rsid w:val="0030489D"/>
    <w:rsid w:val="00304FE5"/>
    <w:rsid w:val="003054A6"/>
    <w:rsid w:val="00306E72"/>
    <w:rsid w:val="00307380"/>
    <w:rsid w:val="00307E0E"/>
    <w:rsid w:val="00311F83"/>
    <w:rsid w:val="00312426"/>
    <w:rsid w:val="00312C63"/>
    <w:rsid w:val="003140D4"/>
    <w:rsid w:val="00314A8F"/>
    <w:rsid w:val="0031610D"/>
    <w:rsid w:val="00317658"/>
    <w:rsid w:val="00320AF7"/>
    <w:rsid w:val="00320E3C"/>
    <w:rsid w:val="00321E1A"/>
    <w:rsid w:val="0032247E"/>
    <w:rsid w:val="00322F73"/>
    <w:rsid w:val="00324EEE"/>
    <w:rsid w:val="003267E5"/>
    <w:rsid w:val="00326E40"/>
    <w:rsid w:val="00327BB9"/>
    <w:rsid w:val="00327FE2"/>
    <w:rsid w:val="00330AA4"/>
    <w:rsid w:val="00330F6A"/>
    <w:rsid w:val="003318FE"/>
    <w:rsid w:val="00332A35"/>
    <w:rsid w:val="00335450"/>
    <w:rsid w:val="003370E9"/>
    <w:rsid w:val="003377F1"/>
    <w:rsid w:val="00337C31"/>
    <w:rsid w:val="00340595"/>
    <w:rsid w:val="00342DDD"/>
    <w:rsid w:val="00343AB4"/>
    <w:rsid w:val="00343EEF"/>
    <w:rsid w:val="00344499"/>
    <w:rsid w:val="00344688"/>
    <w:rsid w:val="0034482D"/>
    <w:rsid w:val="003452B9"/>
    <w:rsid w:val="00345E6F"/>
    <w:rsid w:val="0034788B"/>
    <w:rsid w:val="00347D6D"/>
    <w:rsid w:val="00351E0B"/>
    <w:rsid w:val="00353210"/>
    <w:rsid w:val="00360889"/>
    <w:rsid w:val="003617BF"/>
    <w:rsid w:val="0036267B"/>
    <w:rsid w:val="003626EA"/>
    <w:rsid w:val="00362956"/>
    <w:rsid w:val="003638AE"/>
    <w:rsid w:val="00365C20"/>
    <w:rsid w:val="00367426"/>
    <w:rsid w:val="00367988"/>
    <w:rsid w:val="00371413"/>
    <w:rsid w:val="0037193C"/>
    <w:rsid w:val="00373979"/>
    <w:rsid w:val="00374333"/>
    <w:rsid w:val="0037435F"/>
    <w:rsid w:val="00381390"/>
    <w:rsid w:val="00381F68"/>
    <w:rsid w:val="0038251A"/>
    <w:rsid w:val="00383BAD"/>
    <w:rsid w:val="00384529"/>
    <w:rsid w:val="00387606"/>
    <w:rsid w:val="00387ABD"/>
    <w:rsid w:val="00390A95"/>
    <w:rsid w:val="003911BE"/>
    <w:rsid w:val="003A04E1"/>
    <w:rsid w:val="003A1F03"/>
    <w:rsid w:val="003A2486"/>
    <w:rsid w:val="003A2C39"/>
    <w:rsid w:val="003A7DA5"/>
    <w:rsid w:val="003B0581"/>
    <w:rsid w:val="003B1CA6"/>
    <w:rsid w:val="003B2E1A"/>
    <w:rsid w:val="003B37ED"/>
    <w:rsid w:val="003B421B"/>
    <w:rsid w:val="003B453D"/>
    <w:rsid w:val="003B5915"/>
    <w:rsid w:val="003B59A8"/>
    <w:rsid w:val="003B5D9D"/>
    <w:rsid w:val="003C09F3"/>
    <w:rsid w:val="003C22D4"/>
    <w:rsid w:val="003C242B"/>
    <w:rsid w:val="003C301A"/>
    <w:rsid w:val="003C40FA"/>
    <w:rsid w:val="003C4DAC"/>
    <w:rsid w:val="003C6C95"/>
    <w:rsid w:val="003C7181"/>
    <w:rsid w:val="003D0305"/>
    <w:rsid w:val="003D645E"/>
    <w:rsid w:val="003D6F2A"/>
    <w:rsid w:val="003E171D"/>
    <w:rsid w:val="003E2835"/>
    <w:rsid w:val="003E2D00"/>
    <w:rsid w:val="003E2D5C"/>
    <w:rsid w:val="003E4248"/>
    <w:rsid w:val="003E42B1"/>
    <w:rsid w:val="003E552F"/>
    <w:rsid w:val="003E65D3"/>
    <w:rsid w:val="003E7975"/>
    <w:rsid w:val="003E79A1"/>
    <w:rsid w:val="003F011B"/>
    <w:rsid w:val="003F077A"/>
    <w:rsid w:val="003F098A"/>
    <w:rsid w:val="003F0CBC"/>
    <w:rsid w:val="003F0ED3"/>
    <w:rsid w:val="003F15DB"/>
    <w:rsid w:val="003F243C"/>
    <w:rsid w:val="003F35D4"/>
    <w:rsid w:val="003F3B0F"/>
    <w:rsid w:val="003F3FED"/>
    <w:rsid w:val="003F73BA"/>
    <w:rsid w:val="003F7D25"/>
    <w:rsid w:val="003F7F60"/>
    <w:rsid w:val="00401A3F"/>
    <w:rsid w:val="0040203F"/>
    <w:rsid w:val="004053B3"/>
    <w:rsid w:val="004054C5"/>
    <w:rsid w:val="004058D9"/>
    <w:rsid w:val="00405A3D"/>
    <w:rsid w:val="00407D2F"/>
    <w:rsid w:val="004100AA"/>
    <w:rsid w:val="00425237"/>
    <w:rsid w:val="00425AC3"/>
    <w:rsid w:val="00425FD5"/>
    <w:rsid w:val="00427524"/>
    <w:rsid w:val="004302BB"/>
    <w:rsid w:val="004316AC"/>
    <w:rsid w:val="00431FA0"/>
    <w:rsid w:val="00432575"/>
    <w:rsid w:val="00432EEF"/>
    <w:rsid w:val="00433B8C"/>
    <w:rsid w:val="00434433"/>
    <w:rsid w:val="004353C3"/>
    <w:rsid w:val="004371DD"/>
    <w:rsid w:val="004378F9"/>
    <w:rsid w:val="00441C4A"/>
    <w:rsid w:val="00447F97"/>
    <w:rsid w:val="0045021F"/>
    <w:rsid w:val="00450232"/>
    <w:rsid w:val="00453CD9"/>
    <w:rsid w:val="00454559"/>
    <w:rsid w:val="00456003"/>
    <w:rsid w:val="00456B54"/>
    <w:rsid w:val="0046001B"/>
    <w:rsid w:val="00460A27"/>
    <w:rsid w:val="00461270"/>
    <w:rsid w:val="004676FE"/>
    <w:rsid w:val="00471949"/>
    <w:rsid w:val="00471AF8"/>
    <w:rsid w:val="0047275D"/>
    <w:rsid w:val="004733A3"/>
    <w:rsid w:val="0047460F"/>
    <w:rsid w:val="00477919"/>
    <w:rsid w:val="00477A9A"/>
    <w:rsid w:val="00477ACC"/>
    <w:rsid w:val="00477BE4"/>
    <w:rsid w:val="00483F18"/>
    <w:rsid w:val="0048478B"/>
    <w:rsid w:val="00485124"/>
    <w:rsid w:val="00490008"/>
    <w:rsid w:val="0049036B"/>
    <w:rsid w:val="00497512"/>
    <w:rsid w:val="004A2B6B"/>
    <w:rsid w:val="004A3305"/>
    <w:rsid w:val="004A4FF1"/>
    <w:rsid w:val="004A66C2"/>
    <w:rsid w:val="004A6EFE"/>
    <w:rsid w:val="004B167D"/>
    <w:rsid w:val="004B43F4"/>
    <w:rsid w:val="004B5014"/>
    <w:rsid w:val="004B56B9"/>
    <w:rsid w:val="004B661B"/>
    <w:rsid w:val="004B705F"/>
    <w:rsid w:val="004C0F61"/>
    <w:rsid w:val="004C130D"/>
    <w:rsid w:val="004C1F19"/>
    <w:rsid w:val="004C2EF4"/>
    <w:rsid w:val="004C3B19"/>
    <w:rsid w:val="004C404F"/>
    <w:rsid w:val="004C4405"/>
    <w:rsid w:val="004C5395"/>
    <w:rsid w:val="004C5853"/>
    <w:rsid w:val="004C6465"/>
    <w:rsid w:val="004C7138"/>
    <w:rsid w:val="004D3316"/>
    <w:rsid w:val="004D421E"/>
    <w:rsid w:val="004D7AB1"/>
    <w:rsid w:val="004D7DAF"/>
    <w:rsid w:val="004E155D"/>
    <w:rsid w:val="004E1B34"/>
    <w:rsid w:val="004E3933"/>
    <w:rsid w:val="004E5A43"/>
    <w:rsid w:val="004E7D12"/>
    <w:rsid w:val="004F1BAB"/>
    <w:rsid w:val="004F28CD"/>
    <w:rsid w:val="004F4632"/>
    <w:rsid w:val="004F4FB5"/>
    <w:rsid w:val="004F6636"/>
    <w:rsid w:val="005018A1"/>
    <w:rsid w:val="00511AB3"/>
    <w:rsid w:val="00511D64"/>
    <w:rsid w:val="00512616"/>
    <w:rsid w:val="00513611"/>
    <w:rsid w:val="00516129"/>
    <w:rsid w:val="00516D7C"/>
    <w:rsid w:val="00527794"/>
    <w:rsid w:val="00530101"/>
    <w:rsid w:val="005311CB"/>
    <w:rsid w:val="005322AF"/>
    <w:rsid w:val="00532312"/>
    <w:rsid w:val="00532EED"/>
    <w:rsid w:val="00535B12"/>
    <w:rsid w:val="00537315"/>
    <w:rsid w:val="005401F7"/>
    <w:rsid w:val="0054393A"/>
    <w:rsid w:val="00547517"/>
    <w:rsid w:val="00551303"/>
    <w:rsid w:val="0055134F"/>
    <w:rsid w:val="00554253"/>
    <w:rsid w:val="005561BB"/>
    <w:rsid w:val="00560FB3"/>
    <w:rsid w:val="00561AA3"/>
    <w:rsid w:val="00562E23"/>
    <w:rsid w:val="0056527B"/>
    <w:rsid w:val="005654A9"/>
    <w:rsid w:val="005662AF"/>
    <w:rsid w:val="005667C1"/>
    <w:rsid w:val="00567D67"/>
    <w:rsid w:val="005713D0"/>
    <w:rsid w:val="005762A7"/>
    <w:rsid w:val="005825B6"/>
    <w:rsid w:val="005828A8"/>
    <w:rsid w:val="00582AED"/>
    <w:rsid w:val="00582B95"/>
    <w:rsid w:val="00583AAB"/>
    <w:rsid w:val="0058795F"/>
    <w:rsid w:val="00590893"/>
    <w:rsid w:val="0059101E"/>
    <w:rsid w:val="00592FF8"/>
    <w:rsid w:val="005937A9"/>
    <w:rsid w:val="00593E02"/>
    <w:rsid w:val="005A07F4"/>
    <w:rsid w:val="005A20BC"/>
    <w:rsid w:val="005A3398"/>
    <w:rsid w:val="005A3665"/>
    <w:rsid w:val="005A3FF6"/>
    <w:rsid w:val="005A5241"/>
    <w:rsid w:val="005A75A8"/>
    <w:rsid w:val="005A7BCB"/>
    <w:rsid w:val="005A7ECF"/>
    <w:rsid w:val="005B0D84"/>
    <w:rsid w:val="005B11BB"/>
    <w:rsid w:val="005B5BFE"/>
    <w:rsid w:val="005B667D"/>
    <w:rsid w:val="005B6A28"/>
    <w:rsid w:val="005C0C8B"/>
    <w:rsid w:val="005C19FD"/>
    <w:rsid w:val="005C3087"/>
    <w:rsid w:val="005C3F3A"/>
    <w:rsid w:val="005C4DC4"/>
    <w:rsid w:val="005C5183"/>
    <w:rsid w:val="005C681F"/>
    <w:rsid w:val="005C7324"/>
    <w:rsid w:val="005D1F2F"/>
    <w:rsid w:val="005D203E"/>
    <w:rsid w:val="005D2879"/>
    <w:rsid w:val="005D2E80"/>
    <w:rsid w:val="005D3091"/>
    <w:rsid w:val="005D45D6"/>
    <w:rsid w:val="005D4EFD"/>
    <w:rsid w:val="005D5BE2"/>
    <w:rsid w:val="005E1163"/>
    <w:rsid w:val="005E145F"/>
    <w:rsid w:val="005E1BD4"/>
    <w:rsid w:val="005E26C0"/>
    <w:rsid w:val="005E7EC3"/>
    <w:rsid w:val="005F1006"/>
    <w:rsid w:val="005F1743"/>
    <w:rsid w:val="005F21EA"/>
    <w:rsid w:val="005F3C81"/>
    <w:rsid w:val="005F5F4D"/>
    <w:rsid w:val="005F688B"/>
    <w:rsid w:val="005F6FC2"/>
    <w:rsid w:val="0060397C"/>
    <w:rsid w:val="0060525C"/>
    <w:rsid w:val="006058FA"/>
    <w:rsid w:val="00606A3D"/>
    <w:rsid w:val="006073A5"/>
    <w:rsid w:val="00612087"/>
    <w:rsid w:val="00615FE2"/>
    <w:rsid w:val="00616706"/>
    <w:rsid w:val="0061782F"/>
    <w:rsid w:val="0062083E"/>
    <w:rsid w:val="006210A8"/>
    <w:rsid w:val="00621E14"/>
    <w:rsid w:val="00622EE1"/>
    <w:rsid w:val="00623B85"/>
    <w:rsid w:val="00624FDA"/>
    <w:rsid w:val="00630302"/>
    <w:rsid w:val="00632285"/>
    <w:rsid w:val="006358C5"/>
    <w:rsid w:val="00641087"/>
    <w:rsid w:val="006420B6"/>
    <w:rsid w:val="00642D8A"/>
    <w:rsid w:val="0064300E"/>
    <w:rsid w:val="006431A1"/>
    <w:rsid w:val="0064348C"/>
    <w:rsid w:val="0064539E"/>
    <w:rsid w:val="00646E24"/>
    <w:rsid w:val="00651281"/>
    <w:rsid w:val="0065273C"/>
    <w:rsid w:val="00652D19"/>
    <w:rsid w:val="00654088"/>
    <w:rsid w:val="00654430"/>
    <w:rsid w:val="00656921"/>
    <w:rsid w:val="00657253"/>
    <w:rsid w:val="0066522D"/>
    <w:rsid w:val="0066761F"/>
    <w:rsid w:val="00667D4A"/>
    <w:rsid w:val="00670FA1"/>
    <w:rsid w:val="0067244A"/>
    <w:rsid w:val="00672D32"/>
    <w:rsid w:val="00673DA8"/>
    <w:rsid w:val="00673EEC"/>
    <w:rsid w:val="0067587C"/>
    <w:rsid w:val="00675A38"/>
    <w:rsid w:val="0067682D"/>
    <w:rsid w:val="00683831"/>
    <w:rsid w:val="0068409D"/>
    <w:rsid w:val="0068460F"/>
    <w:rsid w:val="00685928"/>
    <w:rsid w:val="006875A4"/>
    <w:rsid w:val="00687CC8"/>
    <w:rsid w:val="00687E54"/>
    <w:rsid w:val="006900CA"/>
    <w:rsid w:val="00693381"/>
    <w:rsid w:val="00694269"/>
    <w:rsid w:val="00694F26"/>
    <w:rsid w:val="006959F0"/>
    <w:rsid w:val="00697AF4"/>
    <w:rsid w:val="006A0DDE"/>
    <w:rsid w:val="006A14A8"/>
    <w:rsid w:val="006A33B0"/>
    <w:rsid w:val="006A387C"/>
    <w:rsid w:val="006A39D6"/>
    <w:rsid w:val="006A52DC"/>
    <w:rsid w:val="006A5529"/>
    <w:rsid w:val="006A574E"/>
    <w:rsid w:val="006A650D"/>
    <w:rsid w:val="006B03CF"/>
    <w:rsid w:val="006B1907"/>
    <w:rsid w:val="006B3A97"/>
    <w:rsid w:val="006B3D25"/>
    <w:rsid w:val="006C33AD"/>
    <w:rsid w:val="006C52BC"/>
    <w:rsid w:val="006C6748"/>
    <w:rsid w:val="006D4997"/>
    <w:rsid w:val="006D4DCF"/>
    <w:rsid w:val="006D4E86"/>
    <w:rsid w:val="006D704A"/>
    <w:rsid w:val="006D76DE"/>
    <w:rsid w:val="006E3A50"/>
    <w:rsid w:val="006E71CE"/>
    <w:rsid w:val="006E7C6C"/>
    <w:rsid w:val="006F1E2B"/>
    <w:rsid w:val="006F2889"/>
    <w:rsid w:val="006F30B3"/>
    <w:rsid w:val="006F35D2"/>
    <w:rsid w:val="006F42C5"/>
    <w:rsid w:val="006F4653"/>
    <w:rsid w:val="006F52C4"/>
    <w:rsid w:val="006F5433"/>
    <w:rsid w:val="006F5629"/>
    <w:rsid w:val="007012EE"/>
    <w:rsid w:val="00701B38"/>
    <w:rsid w:val="0070334A"/>
    <w:rsid w:val="007057F3"/>
    <w:rsid w:val="00706359"/>
    <w:rsid w:val="007071FD"/>
    <w:rsid w:val="00707CCE"/>
    <w:rsid w:val="00711342"/>
    <w:rsid w:val="00713B41"/>
    <w:rsid w:val="00714610"/>
    <w:rsid w:val="00714F07"/>
    <w:rsid w:val="007151B2"/>
    <w:rsid w:val="0071570D"/>
    <w:rsid w:val="00720C5A"/>
    <w:rsid w:val="00720DAB"/>
    <w:rsid w:val="00722759"/>
    <w:rsid w:val="00722BCD"/>
    <w:rsid w:val="00723CF6"/>
    <w:rsid w:val="00732557"/>
    <w:rsid w:val="00732F08"/>
    <w:rsid w:val="00733500"/>
    <w:rsid w:val="00737916"/>
    <w:rsid w:val="00740A2B"/>
    <w:rsid w:val="00742612"/>
    <w:rsid w:val="0074426B"/>
    <w:rsid w:val="007443EA"/>
    <w:rsid w:val="007532E5"/>
    <w:rsid w:val="0075649A"/>
    <w:rsid w:val="007565CD"/>
    <w:rsid w:val="00757A62"/>
    <w:rsid w:val="00761B00"/>
    <w:rsid w:val="00763964"/>
    <w:rsid w:val="00765E7D"/>
    <w:rsid w:val="00771A2A"/>
    <w:rsid w:val="00771B08"/>
    <w:rsid w:val="007769A5"/>
    <w:rsid w:val="0077709A"/>
    <w:rsid w:val="00780B8E"/>
    <w:rsid w:val="007828CF"/>
    <w:rsid w:val="007830CD"/>
    <w:rsid w:val="00783636"/>
    <w:rsid w:val="00783EFD"/>
    <w:rsid w:val="00784BB5"/>
    <w:rsid w:val="00785CA0"/>
    <w:rsid w:val="00786954"/>
    <w:rsid w:val="007875F7"/>
    <w:rsid w:val="0078788A"/>
    <w:rsid w:val="00790723"/>
    <w:rsid w:val="00790D0D"/>
    <w:rsid w:val="00790FA5"/>
    <w:rsid w:val="00791053"/>
    <w:rsid w:val="00792B58"/>
    <w:rsid w:val="0079443E"/>
    <w:rsid w:val="007968C0"/>
    <w:rsid w:val="007971DB"/>
    <w:rsid w:val="007A2C60"/>
    <w:rsid w:val="007A2F39"/>
    <w:rsid w:val="007A486F"/>
    <w:rsid w:val="007A5DD8"/>
    <w:rsid w:val="007A7B9C"/>
    <w:rsid w:val="007B1640"/>
    <w:rsid w:val="007B16B4"/>
    <w:rsid w:val="007B4F3B"/>
    <w:rsid w:val="007C07ED"/>
    <w:rsid w:val="007C20BE"/>
    <w:rsid w:val="007C2349"/>
    <w:rsid w:val="007C385B"/>
    <w:rsid w:val="007C4267"/>
    <w:rsid w:val="007C5F58"/>
    <w:rsid w:val="007C6A9B"/>
    <w:rsid w:val="007D1AE6"/>
    <w:rsid w:val="007D7786"/>
    <w:rsid w:val="007D7D2C"/>
    <w:rsid w:val="007E1B37"/>
    <w:rsid w:val="007E4F27"/>
    <w:rsid w:val="007E5DCB"/>
    <w:rsid w:val="007E6DDF"/>
    <w:rsid w:val="007E7705"/>
    <w:rsid w:val="007E7AA2"/>
    <w:rsid w:val="007E7AC5"/>
    <w:rsid w:val="007F0840"/>
    <w:rsid w:val="007F1BF9"/>
    <w:rsid w:val="007F3978"/>
    <w:rsid w:val="0080063A"/>
    <w:rsid w:val="0080069F"/>
    <w:rsid w:val="00802038"/>
    <w:rsid w:val="008073D2"/>
    <w:rsid w:val="008103BE"/>
    <w:rsid w:val="00811CE9"/>
    <w:rsid w:val="00814C4B"/>
    <w:rsid w:val="00815134"/>
    <w:rsid w:val="008152EC"/>
    <w:rsid w:val="00815683"/>
    <w:rsid w:val="008178CA"/>
    <w:rsid w:val="00820062"/>
    <w:rsid w:val="00824E41"/>
    <w:rsid w:val="00825A4C"/>
    <w:rsid w:val="00825E6A"/>
    <w:rsid w:val="008261D8"/>
    <w:rsid w:val="00826B13"/>
    <w:rsid w:val="00827054"/>
    <w:rsid w:val="00830818"/>
    <w:rsid w:val="00830BD4"/>
    <w:rsid w:val="00830F64"/>
    <w:rsid w:val="00831ADC"/>
    <w:rsid w:val="008338E7"/>
    <w:rsid w:val="0084092E"/>
    <w:rsid w:val="008554DD"/>
    <w:rsid w:val="00855ABB"/>
    <w:rsid w:val="0085690A"/>
    <w:rsid w:val="00856997"/>
    <w:rsid w:val="00856E69"/>
    <w:rsid w:val="00860240"/>
    <w:rsid w:val="008606E5"/>
    <w:rsid w:val="00860B61"/>
    <w:rsid w:val="0086138D"/>
    <w:rsid w:val="00863049"/>
    <w:rsid w:val="00864296"/>
    <w:rsid w:val="00865251"/>
    <w:rsid w:val="00865B53"/>
    <w:rsid w:val="00866C82"/>
    <w:rsid w:val="00866CE5"/>
    <w:rsid w:val="00867FD4"/>
    <w:rsid w:val="0087010D"/>
    <w:rsid w:val="00871F5E"/>
    <w:rsid w:val="00872B02"/>
    <w:rsid w:val="008767DF"/>
    <w:rsid w:val="008813CE"/>
    <w:rsid w:val="00882220"/>
    <w:rsid w:val="008828F0"/>
    <w:rsid w:val="008851FF"/>
    <w:rsid w:val="00887D53"/>
    <w:rsid w:val="00890603"/>
    <w:rsid w:val="008909D4"/>
    <w:rsid w:val="008936DE"/>
    <w:rsid w:val="0089384E"/>
    <w:rsid w:val="0089401C"/>
    <w:rsid w:val="00894DAD"/>
    <w:rsid w:val="008953BD"/>
    <w:rsid w:val="00895525"/>
    <w:rsid w:val="00895CE4"/>
    <w:rsid w:val="008A0826"/>
    <w:rsid w:val="008A12FF"/>
    <w:rsid w:val="008A2BCC"/>
    <w:rsid w:val="008A4F9D"/>
    <w:rsid w:val="008A7969"/>
    <w:rsid w:val="008B0E28"/>
    <w:rsid w:val="008B7C5B"/>
    <w:rsid w:val="008C0F83"/>
    <w:rsid w:val="008C0FDF"/>
    <w:rsid w:val="008C28FE"/>
    <w:rsid w:val="008C42C7"/>
    <w:rsid w:val="008C6460"/>
    <w:rsid w:val="008C6466"/>
    <w:rsid w:val="008D04AB"/>
    <w:rsid w:val="008D0810"/>
    <w:rsid w:val="008D2217"/>
    <w:rsid w:val="008D2630"/>
    <w:rsid w:val="008D3408"/>
    <w:rsid w:val="008D3AA6"/>
    <w:rsid w:val="008D438D"/>
    <w:rsid w:val="008E020B"/>
    <w:rsid w:val="008E0AF8"/>
    <w:rsid w:val="008E2B04"/>
    <w:rsid w:val="008E38C9"/>
    <w:rsid w:val="008E3D5E"/>
    <w:rsid w:val="008E45DA"/>
    <w:rsid w:val="008E6C2E"/>
    <w:rsid w:val="008E6D72"/>
    <w:rsid w:val="008E6ED5"/>
    <w:rsid w:val="008F0448"/>
    <w:rsid w:val="008F055F"/>
    <w:rsid w:val="008F058B"/>
    <w:rsid w:val="008F1AEE"/>
    <w:rsid w:val="008F25F0"/>
    <w:rsid w:val="008F39C1"/>
    <w:rsid w:val="008F478B"/>
    <w:rsid w:val="008F6C3D"/>
    <w:rsid w:val="0090269D"/>
    <w:rsid w:val="00903295"/>
    <w:rsid w:val="0090493F"/>
    <w:rsid w:val="009054C8"/>
    <w:rsid w:val="00906C9D"/>
    <w:rsid w:val="00913E53"/>
    <w:rsid w:val="00913EE9"/>
    <w:rsid w:val="00915E6F"/>
    <w:rsid w:val="00920062"/>
    <w:rsid w:val="00921C4C"/>
    <w:rsid w:val="009224F6"/>
    <w:rsid w:val="009226A2"/>
    <w:rsid w:val="00924121"/>
    <w:rsid w:val="00924922"/>
    <w:rsid w:val="00925745"/>
    <w:rsid w:val="00925F46"/>
    <w:rsid w:val="00925F8D"/>
    <w:rsid w:val="00926608"/>
    <w:rsid w:val="00926911"/>
    <w:rsid w:val="00932674"/>
    <w:rsid w:val="00932721"/>
    <w:rsid w:val="009334B2"/>
    <w:rsid w:val="00933C2C"/>
    <w:rsid w:val="00934E2B"/>
    <w:rsid w:val="009372C7"/>
    <w:rsid w:val="00937421"/>
    <w:rsid w:val="00940D03"/>
    <w:rsid w:val="00940DD7"/>
    <w:rsid w:val="00941357"/>
    <w:rsid w:val="00942E49"/>
    <w:rsid w:val="00943FAB"/>
    <w:rsid w:val="00945F21"/>
    <w:rsid w:val="009463EB"/>
    <w:rsid w:val="009468C9"/>
    <w:rsid w:val="00947196"/>
    <w:rsid w:val="009512AD"/>
    <w:rsid w:val="00954634"/>
    <w:rsid w:val="00954AC6"/>
    <w:rsid w:val="00955B86"/>
    <w:rsid w:val="00955C19"/>
    <w:rsid w:val="009563FF"/>
    <w:rsid w:val="00956AAC"/>
    <w:rsid w:val="0095797C"/>
    <w:rsid w:val="00960B03"/>
    <w:rsid w:val="00960F3A"/>
    <w:rsid w:val="009623C3"/>
    <w:rsid w:val="0096306C"/>
    <w:rsid w:val="00965DE5"/>
    <w:rsid w:val="009671A9"/>
    <w:rsid w:val="009702C0"/>
    <w:rsid w:val="00970436"/>
    <w:rsid w:val="00971359"/>
    <w:rsid w:val="009739E4"/>
    <w:rsid w:val="00974041"/>
    <w:rsid w:val="00974ED9"/>
    <w:rsid w:val="00975524"/>
    <w:rsid w:val="00983034"/>
    <w:rsid w:val="00983AC7"/>
    <w:rsid w:val="00984259"/>
    <w:rsid w:val="00984AD3"/>
    <w:rsid w:val="00986064"/>
    <w:rsid w:val="00986B64"/>
    <w:rsid w:val="00986C87"/>
    <w:rsid w:val="00987A50"/>
    <w:rsid w:val="00991333"/>
    <w:rsid w:val="00991906"/>
    <w:rsid w:val="009933F4"/>
    <w:rsid w:val="00997BD7"/>
    <w:rsid w:val="009A12A1"/>
    <w:rsid w:val="009A1729"/>
    <w:rsid w:val="009A47AB"/>
    <w:rsid w:val="009A58A4"/>
    <w:rsid w:val="009A6FB8"/>
    <w:rsid w:val="009B1E81"/>
    <w:rsid w:val="009B2B41"/>
    <w:rsid w:val="009B3243"/>
    <w:rsid w:val="009B3DCE"/>
    <w:rsid w:val="009B5692"/>
    <w:rsid w:val="009B5ED4"/>
    <w:rsid w:val="009B5F63"/>
    <w:rsid w:val="009B778F"/>
    <w:rsid w:val="009C1305"/>
    <w:rsid w:val="009C190C"/>
    <w:rsid w:val="009C2A75"/>
    <w:rsid w:val="009C3F4D"/>
    <w:rsid w:val="009C4CC3"/>
    <w:rsid w:val="009D3454"/>
    <w:rsid w:val="009D48A3"/>
    <w:rsid w:val="009D5080"/>
    <w:rsid w:val="009E1C38"/>
    <w:rsid w:val="009E1D67"/>
    <w:rsid w:val="009E21D1"/>
    <w:rsid w:val="009E272F"/>
    <w:rsid w:val="009E2CF1"/>
    <w:rsid w:val="009E50A2"/>
    <w:rsid w:val="009E52FC"/>
    <w:rsid w:val="009E5D36"/>
    <w:rsid w:val="009E6467"/>
    <w:rsid w:val="009E794D"/>
    <w:rsid w:val="009F0DAE"/>
    <w:rsid w:val="009F112F"/>
    <w:rsid w:val="009F1483"/>
    <w:rsid w:val="009F44A1"/>
    <w:rsid w:val="009F48C8"/>
    <w:rsid w:val="009F4D2A"/>
    <w:rsid w:val="009F62A6"/>
    <w:rsid w:val="009F7BF0"/>
    <w:rsid w:val="00A028C3"/>
    <w:rsid w:val="00A02CE3"/>
    <w:rsid w:val="00A038CF"/>
    <w:rsid w:val="00A045EB"/>
    <w:rsid w:val="00A05158"/>
    <w:rsid w:val="00A060F5"/>
    <w:rsid w:val="00A06238"/>
    <w:rsid w:val="00A06F83"/>
    <w:rsid w:val="00A11091"/>
    <w:rsid w:val="00A13062"/>
    <w:rsid w:val="00A1397C"/>
    <w:rsid w:val="00A13A2D"/>
    <w:rsid w:val="00A13ED2"/>
    <w:rsid w:val="00A1542D"/>
    <w:rsid w:val="00A15E13"/>
    <w:rsid w:val="00A16AFC"/>
    <w:rsid w:val="00A17BF7"/>
    <w:rsid w:val="00A217D1"/>
    <w:rsid w:val="00A23BC0"/>
    <w:rsid w:val="00A23CB2"/>
    <w:rsid w:val="00A3054E"/>
    <w:rsid w:val="00A30B1F"/>
    <w:rsid w:val="00A3187B"/>
    <w:rsid w:val="00A32E9D"/>
    <w:rsid w:val="00A32FC2"/>
    <w:rsid w:val="00A34EFF"/>
    <w:rsid w:val="00A403A2"/>
    <w:rsid w:val="00A44970"/>
    <w:rsid w:val="00A44AC5"/>
    <w:rsid w:val="00A4505E"/>
    <w:rsid w:val="00A51E03"/>
    <w:rsid w:val="00A52684"/>
    <w:rsid w:val="00A54F29"/>
    <w:rsid w:val="00A57356"/>
    <w:rsid w:val="00A57540"/>
    <w:rsid w:val="00A575F1"/>
    <w:rsid w:val="00A57B91"/>
    <w:rsid w:val="00A600FD"/>
    <w:rsid w:val="00A620F4"/>
    <w:rsid w:val="00A62F75"/>
    <w:rsid w:val="00A6565E"/>
    <w:rsid w:val="00A66870"/>
    <w:rsid w:val="00A71E0E"/>
    <w:rsid w:val="00A724C1"/>
    <w:rsid w:val="00A733D2"/>
    <w:rsid w:val="00A73A53"/>
    <w:rsid w:val="00A73E1C"/>
    <w:rsid w:val="00A74F03"/>
    <w:rsid w:val="00A75B9F"/>
    <w:rsid w:val="00A7691B"/>
    <w:rsid w:val="00A81E83"/>
    <w:rsid w:val="00A8243C"/>
    <w:rsid w:val="00A82D3D"/>
    <w:rsid w:val="00A86C7A"/>
    <w:rsid w:val="00A8715A"/>
    <w:rsid w:val="00A909F7"/>
    <w:rsid w:val="00A914E2"/>
    <w:rsid w:val="00A93CA8"/>
    <w:rsid w:val="00A95536"/>
    <w:rsid w:val="00AA018F"/>
    <w:rsid w:val="00AA27B2"/>
    <w:rsid w:val="00AA479E"/>
    <w:rsid w:val="00AA55FC"/>
    <w:rsid w:val="00AA613B"/>
    <w:rsid w:val="00AA6722"/>
    <w:rsid w:val="00AA6E06"/>
    <w:rsid w:val="00AB030A"/>
    <w:rsid w:val="00AB0EB4"/>
    <w:rsid w:val="00AB278A"/>
    <w:rsid w:val="00AB539F"/>
    <w:rsid w:val="00AB5ED9"/>
    <w:rsid w:val="00AC30A2"/>
    <w:rsid w:val="00AC3A77"/>
    <w:rsid w:val="00AC479B"/>
    <w:rsid w:val="00AC4863"/>
    <w:rsid w:val="00AC5D97"/>
    <w:rsid w:val="00AC6A51"/>
    <w:rsid w:val="00AC6FF7"/>
    <w:rsid w:val="00AD0EDA"/>
    <w:rsid w:val="00AD107B"/>
    <w:rsid w:val="00AD1988"/>
    <w:rsid w:val="00AD2D36"/>
    <w:rsid w:val="00AD3F69"/>
    <w:rsid w:val="00AD729E"/>
    <w:rsid w:val="00AD7EF7"/>
    <w:rsid w:val="00AE01B2"/>
    <w:rsid w:val="00AE1DAB"/>
    <w:rsid w:val="00AE2572"/>
    <w:rsid w:val="00AE2956"/>
    <w:rsid w:val="00AE42C0"/>
    <w:rsid w:val="00AE6EB8"/>
    <w:rsid w:val="00AE7352"/>
    <w:rsid w:val="00AF1FE2"/>
    <w:rsid w:val="00AF35EE"/>
    <w:rsid w:val="00AF3B33"/>
    <w:rsid w:val="00AF5D8E"/>
    <w:rsid w:val="00AF7B21"/>
    <w:rsid w:val="00B01700"/>
    <w:rsid w:val="00B06B73"/>
    <w:rsid w:val="00B10E1B"/>
    <w:rsid w:val="00B1202F"/>
    <w:rsid w:val="00B13238"/>
    <w:rsid w:val="00B14942"/>
    <w:rsid w:val="00B149C1"/>
    <w:rsid w:val="00B15628"/>
    <w:rsid w:val="00B20088"/>
    <w:rsid w:val="00B21D69"/>
    <w:rsid w:val="00B23706"/>
    <w:rsid w:val="00B2377B"/>
    <w:rsid w:val="00B24B83"/>
    <w:rsid w:val="00B24D02"/>
    <w:rsid w:val="00B34B0E"/>
    <w:rsid w:val="00B351E8"/>
    <w:rsid w:val="00B35D3C"/>
    <w:rsid w:val="00B40547"/>
    <w:rsid w:val="00B40B4F"/>
    <w:rsid w:val="00B41ECE"/>
    <w:rsid w:val="00B43BC7"/>
    <w:rsid w:val="00B45E2C"/>
    <w:rsid w:val="00B47F6D"/>
    <w:rsid w:val="00B510DE"/>
    <w:rsid w:val="00B531D1"/>
    <w:rsid w:val="00B53236"/>
    <w:rsid w:val="00B53992"/>
    <w:rsid w:val="00B53C9B"/>
    <w:rsid w:val="00B5426F"/>
    <w:rsid w:val="00B542D8"/>
    <w:rsid w:val="00B5679F"/>
    <w:rsid w:val="00B610FE"/>
    <w:rsid w:val="00B61153"/>
    <w:rsid w:val="00B626B9"/>
    <w:rsid w:val="00B6328A"/>
    <w:rsid w:val="00B6627F"/>
    <w:rsid w:val="00B726B0"/>
    <w:rsid w:val="00B7397A"/>
    <w:rsid w:val="00B7522C"/>
    <w:rsid w:val="00B755DE"/>
    <w:rsid w:val="00B7734A"/>
    <w:rsid w:val="00B775CF"/>
    <w:rsid w:val="00B77CF1"/>
    <w:rsid w:val="00B811A8"/>
    <w:rsid w:val="00B824C7"/>
    <w:rsid w:val="00B84ABB"/>
    <w:rsid w:val="00B91E89"/>
    <w:rsid w:val="00B960FC"/>
    <w:rsid w:val="00B97B83"/>
    <w:rsid w:val="00B97CE5"/>
    <w:rsid w:val="00BA0AAC"/>
    <w:rsid w:val="00BA3F65"/>
    <w:rsid w:val="00BA5C8E"/>
    <w:rsid w:val="00BB2DA6"/>
    <w:rsid w:val="00BB2DDD"/>
    <w:rsid w:val="00BB3AF1"/>
    <w:rsid w:val="00BB7714"/>
    <w:rsid w:val="00BC10A5"/>
    <w:rsid w:val="00BC3719"/>
    <w:rsid w:val="00BC412A"/>
    <w:rsid w:val="00BC5537"/>
    <w:rsid w:val="00BC61CD"/>
    <w:rsid w:val="00BC7320"/>
    <w:rsid w:val="00BC7372"/>
    <w:rsid w:val="00BC78EF"/>
    <w:rsid w:val="00BC7969"/>
    <w:rsid w:val="00BD0A76"/>
    <w:rsid w:val="00BD348A"/>
    <w:rsid w:val="00BD45A8"/>
    <w:rsid w:val="00BD4F40"/>
    <w:rsid w:val="00BD5A5E"/>
    <w:rsid w:val="00BE212F"/>
    <w:rsid w:val="00BE57E5"/>
    <w:rsid w:val="00BE5DB5"/>
    <w:rsid w:val="00BE6E9D"/>
    <w:rsid w:val="00BF0191"/>
    <w:rsid w:val="00BF0511"/>
    <w:rsid w:val="00BF0EFC"/>
    <w:rsid w:val="00BF12F4"/>
    <w:rsid w:val="00BF1551"/>
    <w:rsid w:val="00BF1855"/>
    <w:rsid w:val="00BF3D02"/>
    <w:rsid w:val="00BF517F"/>
    <w:rsid w:val="00BF5266"/>
    <w:rsid w:val="00BF653D"/>
    <w:rsid w:val="00BF71E5"/>
    <w:rsid w:val="00BF7A81"/>
    <w:rsid w:val="00C01468"/>
    <w:rsid w:val="00C05AED"/>
    <w:rsid w:val="00C066B6"/>
    <w:rsid w:val="00C07472"/>
    <w:rsid w:val="00C07717"/>
    <w:rsid w:val="00C105A7"/>
    <w:rsid w:val="00C10841"/>
    <w:rsid w:val="00C115F1"/>
    <w:rsid w:val="00C11AD6"/>
    <w:rsid w:val="00C11DE2"/>
    <w:rsid w:val="00C13C2E"/>
    <w:rsid w:val="00C15BEC"/>
    <w:rsid w:val="00C1666D"/>
    <w:rsid w:val="00C17B9C"/>
    <w:rsid w:val="00C215DA"/>
    <w:rsid w:val="00C22E22"/>
    <w:rsid w:val="00C2392E"/>
    <w:rsid w:val="00C24785"/>
    <w:rsid w:val="00C253FC"/>
    <w:rsid w:val="00C25796"/>
    <w:rsid w:val="00C263D4"/>
    <w:rsid w:val="00C31EE9"/>
    <w:rsid w:val="00C348D6"/>
    <w:rsid w:val="00C37A5A"/>
    <w:rsid w:val="00C40101"/>
    <w:rsid w:val="00C41C44"/>
    <w:rsid w:val="00C42065"/>
    <w:rsid w:val="00C4246A"/>
    <w:rsid w:val="00C4568D"/>
    <w:rsid w:val="00C4750C"/>
    <w:rsid w:val="00C5080B"/>
    <w:rsid w:val="00C5107D"/>
    <w:rsid w:val="00C5160A"/>
    <w:rsid w:val="00C53AD8"/>
    <w:rsid w:val="00C5552B"/>
    <w:rsid w:val="00C56A76"/>
    <w:rsid w:val="00C56ED3"/>
    <w:rsid w:val="00C60CF4"/>
    <w:rsid w:val="00C60FF1"/>
    <w:rsid w:val="00C62B35"/>
    <w:rsid w:val="00C62CB5"/>
    <w:rsid w:val="00C63F6D"/>
    <w:rsid w:val="00C6503E"/>
    <w:rsid w:val="00C65C38"/>
    <w:rsid w:val="00C71087"/>
    <w:rsid w:val="00C71F8E"/>
    <w:rsid w:val="00C735B5"/>
    <w:rsid w:val="00C776D6"/>
    <w:rsid w:val="00C77757"/>
    <w:rsid w:val="00C805E1"/>
    <w:rsid w:val="00C80BF1"/>
    <w:rsid w:val="00C81A40"/>
    <w:rsid w:val="00C82FCB"/>
    <w:rsid w:val="00C82FF5"/>
    <w:rsid w:val="00C83793"/>
    <w:rsid w:val="00C852DC"/>
    <w:rsid w:val="00C854CB"/>
    <w:rsid w:val="00C857D2"/>
    <w:rsid w:val="00C86E6B"/>
    <w:rsid w:val="00C87098"/>
    <w:rsid w:val="00C9005E"/>
    <w:rsid w:val="00C90C8C"/>
    <w:rsid w:val="00C91914"/>
    <w:rsid w:val="00C9202D"/>
    <w:rsid w:val="00C921C0"/>
    <w:rsid w:val="00C92736"/>
    <w:rsid w:val="00C935AA"/>
    <w:rsid w:val="00C9470B"/>
    <w:rsid w:val="00C96537"/>
    <w:rsid w:val="00C97C5A"/>
    <w:rsid w:val="00CA727A"/>
    <w:rsid w:val="00CB159B"/>
    <w:rsid w:val="00CB1E9A"/>
    <w:rsid w:val="00CB251D"/>
    <w:rsid w:val="00CB27DE"/>
    <w:rsid w:val="00CB2A6B"/>
    <w:rsid w:val="00CB2D4D"/>
    <w:rsid w:val="00CB5EF0"/>
    <w:rsid w:val="00CB79F7"/>
    <w:rsid w:val="00CC058A"/>
    <w:rsid w:val="00CC15DF"/>
    <w:rsid w:val="00CC59E7"/>
    <w:rsid w:val="00CC675E"/>
    <w:rsid w:val="00CC7C66"/>
    <w:rsid w:val="00CD24A7"/>
    <w:rsid w:val="00CD5361"/>
    <w:rsid w:val="00CD5E18"/>
    <w:rsid w:val="00CD6E0F"/>
    <w:rsid w:val="00CE595C"/>
    <w:rsid w:val="00CE5B68"/>
    <w:rsid w:val="00CE7029"/>
    <w:rsid w:val="00CE7431"/>
    <w:rsid w:val="00CF1B7F"/>
    <w:rsid w:val="00CF311E"/>
    <w:rsid w:val="00CF3346"/>
    <w:rsid w:val="00CF7FAF"/>
    <w:rsid w:val="00D00A7B"/>
    <w:rsid w:val="00D00DF7"/>
    <w:rsid w:val="00D01705"/>
    <w:rsid w:val="00D02EDC"/>
    <w:rsid w:val="00D03FB2"/>
    <w:rsid w:val="00D04BD3"/>
    <w:rsid w:val="00D0722F"/>
    <w:rsid w:val="00D10FCC"/>
    <w:rsid w:val="00D113BB"/>
    <w:rsid w:val="00D11BCE"/>
    <w:rsid w:val="00D17B7F"/>
    <w:rsid w:val="00D200F7"/>
    <w:rsid w:val="00D20CB3"/>
    <w:rsid w:val="00D21003"/>
    <w:rsid w:val="00D21AFD"/>
    <w:rsid w:val="00D21C22"/>
    <w:rsid w:val="00D22CAE"/>
    <w:rsid w:val="00D232D6"/>
    <w:rsid w:val="00D238F2"/>
    <w:rsid w:val="00D23DE8"/>
    <w:rsid w:val="00D247A3"/>
    <w:rsid w:val="00D2716D"/>
    <w:rsid w:val="00D314FF"/>
    <w:rsid w:val="00D317C6"/>
    <w:rsid w:val="00D32E6A"/>
    <w:rsid w:val="00D34179"/>
    <w:rsid w:val="00D3436B"/>
    <w:rsid w:val="00D35F6D"/>
    <w:rsid w:val="00D4134C"/>
    <w:rsid w:val="00D41D70"/>
    <w:rsid w:val="00D42B01"/>
    <w:rsid w:val="00D444D8"/>
    <w:rsid w:val="00D4486F"/>
    <w:rsid w:val="00D4550B"/>
    <w:rsid w:val="00D45AFC"/>
    <w:rsid w:val="00D45C01"/>
    <w:rsid w:val="00D46F7F"/>
    <w:rsid w:val="00D4701A"/>
    <w:rsid w:val="00D50154"/>
    <w:rsid w:val="00D506E4"/>
    <w:rsid w:val="00D54BCA"/>
    <w:rsid w:val="00D603EC"/>
    <w:rsid w:val="00D60BE3"/>
    <w:rsid w:val="00D60C89"/>
    <w:rsid w:val="00D625AF"/>
    <w:rsid w:val="00D6518A"/>
    <w:rsid w:val="00D6604E"/>
    <w:rsid w:val="00D70AC6"/>
    <w:rsid w:val="00D7106C"/>
    <w:rsid w:val="00D711D9"/>
    <w:rsid w:val="00D7321C"/>
    <w:rsid w:val="00D757DD"/>
    <w:rsid w:val="00D76AA7"/>
    <w:rsid w:val="00D7794F"/>
    <w:rsid w:val="00D811C9"/>
    <w:rsid w:val="00D82520"/>
    <w:rsid w:val="00D831BF"/>
    <w:rsid w:val="00D863A4"/>
    <w:rsid w:val="00D86533"/>
    <w:rsid w:val="00D86843"/>
    <w:rsid w:val="00D869F3"/>
    <w:rsid w:val="00D86B86"/>
    <w:rsid w:val="00D872C3"/>
    <w:rsid w:val="00D90A75"/>
    <w:rsid w:val="00D919CE"/>
    <w:rsid w:val="00D919D8"/>
    <w:rsid w:val="00D91A4C"/>
    <w:rsid w:val="00D91D91"/>
    <w:rsid w:val="00D91F3C"/>
    <w:rsid w:val="00D9495A"/>
    <w:rsid w:val="00D951D2"/>
    <w:rsid w:val="00D951E9"/>
    <w:rsid w:val="00D955D5"/>
    <w:rsid w:val="00D96E71"/>
    <w:rsid w:val="00D97DAE"/>
    <w:rsid w:val="00DA2F36"/>
    <w:rsid w:val="00DB2A54"/>
    <w:rsid w:val="00DB358B"/>
    <w:rsid w:val="00DB3D56"/>
    <w:rsid w:val="00DB5237"/>
    <w:rsid w:val="00DB606F"/>
    <w:rsid w:val="00DB6418"/>
    <w:rsid w:val="00DC046E"/>
    <w:rsid w:val="00DC12B3"/>
    <w:rsid w:val="00DC4103"/>
    <w:rsid w:val="00DC4242"/>
    <w:rsid w:val="00DC68B7"/>
    <w:rsid w:val="00DC7A45"/>
    <w:rsid w:val="00DD0C18"/>
    <w:rsid w:val="00DD10F7"/>
    <w:rsid w:val="00DD133A"/>
    <w:rsid w:val="00DD1948"/>
    <w:rsid w:val="00DD3189"/>
    <w:rsid w:val="00DD3651"/>
    <w:rsid w:val="00DD36CD"/>
    <w:rsid w:val="00DD502A"/>
    <w:rsid w:val="00DD5958"/>
    <w:rsid w:val="00DD6DF3"/>
    <w:rsid w:val="00DE15B8"/>
    <w:rsid w:val="00DE3833"/>
    <w:rsid w:val="00DE5000"/>
    <w:rsid w:val="00DE5097"/>
    <w:rsid w:val="00DE5530"/>
    <w:rsid w:val="00DE6063"/>
    <w:rsid w:val="00DE75E1"/>
    <w:rsid w:val="00DE7FF5"/>
    <w:rsid w:val="00DF10B6"/>
    <w:rsid w:val="00DF1966"/>
    <w:rsid w:val="00DF3694"/>
    <w:rsid w:val="00DF3DE4"/>
    <w:rsid w:val="00DF5777"/>
    <w:rsid w:val="00DF5EB4"/>
    <w:rsid w:val="00DF7F72"/>
    <w:rsid w:val="00E00787"/>
    <w:rsid w:val="00E021C4"/>
    <w:rsid w:val="00E02543"/>
    <w:rsid w:val="00E028B8"/>
    <w:rsid w:val="00E0422A"/>
    <w:rsid w:val="00E12023"/>
    <w:rsid w:val="00E12E38"/>
    <w:rsid w:val="00E135AA"/>
    <w:rsid w:val="00E14DBA"/>
    <w:rsid w:val="00E1562C"/>
    <w:rsid w:val="00E1705B"/>
    <w:rsid w:val="00E20C66"/>
    <w:rsid w:val="00E211BE"/>
    <w:rsid w:val="00E22B2E"/>
    <w:rsid w:val="00E2331F"/>
    <w:rsid w:val="00E24A95"/>
    <w:rsid w:val="00E24C4F"/>
    <w:rsid w:val="00E25E01"/>
    <w:rsid w:val="00E26ECB"/>
    <w:rsid w:val="00E27432"/>
    <w:rsid w:val="00E274A6"/>
    <w:rsid w:val="00E30580"/>
    <w:rsid w:val="00E32201"/>
    <w:rsid w:val="00E3522B"/>
    <w:rsid w:val="00E3621A"/>
    <w:rsid w:val="00E42037"/>
    <w:rsid w:val="00E46BB9"/>
    <w:rsid w:val="00E4792E"/>
    <w:rsid w:val="00E51064"/>
    <w:rsid w:val="00E5214B"/>
    <w:rsid w:val="00E539B5"/>
    <w:rsid w:val="00E540CB"/>
    <w:rsid w:val="00E54292"/>
    <w:rsid w:val="00E559C9"/>
    <w:rsid w:val="00E60440"/>
    <w:rsid w:val="00E615C8"/>
    <w:rsid w:val="00E63962"/>
    <w:rsid w:val="00E6397F"/>
    <w:rsid w:val="00E64050"/>
    <w:rsid w:val="00E647FD"/>
    <w:rsid w:val="00E64ADF"/>
    <w:rsid w:val="00E6559C"/>
    <w:rsid w:val="00E660C3"/>
    <w:rsid w:val="00E67214"/>
    <w:rsid w:val="00E7097A"/>
    <w:rsid w:val="00E714E9"/>
    <w:rsid w:val="00E71BB2"/>
    <w:rsid w:val="00E729D7"/>
    <w:rsid w:val="00E851CF"/>
    <w:rsid w:val="00E85F2E"/>
    <w:rsid w:val="00E864F1"/>
    <w:rsid w:val="00E910EB"/>
    <w:rsid w:val="00E91128"/>
    <w:rsid w:val="00E93DF3"/>
    <w:rsid w:val="00E9516E"/>
    <w:rsid w:val="00E96557"/>
    <w:rsid w:val="00E974C3"/>
    <w:rsid w:val="00EA01AD"/>
    <w:rsid w:val="00EA0A34"/>
    <w:rsid w:val="00EA2576"/>
    <w:rsid w:val="00EA29B4"/>
    <w:rsid w:val="00EA3862"/>
    <w:rsid w:val="00EA3E8E"/>
    <w:rsid w:val="00EA4047"/>
    <w:rsid w:val="00EA43F7"/>
    <w:rsid w:val="00EA54EF"/>
    <w:rsid w:val="00EA6556"/>
    <w:rsid w:val="00EA66CA"/>
    <w:rsid w:val="00EA7AC1"/>
    <w:rsid w:val="00EB0DA7"/>
    <w:rsid w:val="00EB16AC"/>
    <w:rsid w:val="00EB2EBE"/>
    <w:rsid w:val="00EB613C"/>
    <w:rsid w:val="00EB64DA"/>
    <w:rsid w:val="00EB6EFE"/>
    <w:rsid w:val="00EB7FC2"/>
    <w:rsid w:val="00EC12DC"/>
    <w:rsid w:val="00EC20B0"/>
    <w:rsid w:val="00EC23CC"/>
    <w:rsid w:val="00EC2E7A"/>
    <w:rsid w:val="00EC3EC0"/>
    <w:rsid w:val="00EC45C9"/>
    <w:rsid w:val="00EC5A2A"/>
    <w:rsid w:val="00EC6CE5"/>
    <w:rsid w:val="00ED0068"/>
    <w:rsid w:val="00ED0ED0"/>
    <w:rsid w:val="00ED0F52"/>
    <w:rsid w:val="00ED12FE"/>
    <w:rsid w:val="00ED22DE"/>
    <w:rsid w:val="00ED4841"/>
    <w:rsid w:val="00ED5DB4"/>
    <w:rsid w:val="00ED6D83"/>
    <w:rsid w:val="00ED741A"/>
    <w:rsid w:val="00ED7A62"/>
    <w:rsid w:val="00EE25E1"/>
    <w:rsid w:val="00EE3B1A"/>
    <w:rsid w:val="00EE509F"/>
    <w:rsid w:val="00EE61E9"/>
    <w:rsid w:val="00EE6444"/>
    <w:rsid w:val="00EF0F85"/>
    <w:rsid w:val="00EF140F"/>
    <w:rsid w:val="00EF2654"/>
    <w:rsid w:val="00EF2DEE"/>
    <w:rsid w:val="00EF720D"/>
    <w:rsid w:val="00F009F9"/>
    <w:rsid w:val="00F019E2"/>
    <w:rsid w:val="00F02896"/>
    <w:rsid w:val="00F03992"/>
    <w:rsid w:val="00F03C93"/>
    <w:rsid w:val="00F03D1D"/>
    <w:rsid w:val="00F0486E"/>
    <w:rsid w:val="00F0494C"/>
    <w:rsid w:val="00F04D48"/>
    <w:rsid w:val="00F064CF"/>
    <w:rsid w:val="00F1068F"/>
    <w:rsid w:val="00F10DD4"/>
    <w:rsid w:val="00F11946"/>
    <w:rsid w:val="00F11CE2"/>
    <w:rsid w:val="00F12665"/>
    <w:rsid w:val="00F14674"/>
    <w:rsid w:val="00F15CC6"/>
    <w:rsid w:val="00F24157"/>
    <w:rsid w:val="00F27A65"/>
    <w:rsid w:val="00F27AF9"/>
    <w:rsid w:val="00F30BB5"/>
    <w:rsid w:val="00F33683"/>
    <w:rsid w:val="00F36AE2"/>
    <w:rsid w:val="00F4101F"/>
    <w:rsid w:val="00F4125C"/>
    <w:rsid w:val="00F42477"/>
    <w:rsid w:val="00F46A4C"/>
    <w:rsid w:val="00F46DDB"/>
    <w:rsid w:val="00F46F0D"/>
    <w:rsid w:val="00F528FC"/>
    <w:rsid w:val="00F57D5D"/>
    <w:rsid w:val="00F6065B"/>
    <w:rsid w:val="00F6208F"/>
    <w:rsid w:val="00F65545"/>
    <w:rsid w:val="00F6557F"/>
    <w:rsid w:val="00F66320"/>
    <w:rsid w:val="00F671E6"/>
    <w:rsid w:val="00F725C7"/>
    <w:rsid w:val="00F727FF"/>
    <w:rsid w:val="00F73A7D"/>
    <w:rsid w:val="00F7435F"/>
    <w:rsid w:val="00F7466D"/>
    <w:rsid w:val="00F801C2"/>
    <w:rsid w:val="00F8124C"/>
    <w:rsid w:val="00F81356"/>
    <w:rsid w:val="00F8237E"/>
    <w:rsid w:val="00F84B26"/>
    <w:rsid w:val="00F86107"/>
    <w:rsid w:val="00F9041A"/>
    <w:rsid w:val="00F91A1D"/>
    <w:rsid w:val="00F91B73"/>
    <w:rsid w:val="00F954A0"/>
    <w:rsid w:val="00F9671F"/>
    <w:rsid w:val="00F96B2E"/>
    <w:rsid w:val="00F96CC1"/>
    <w:rsid w:val="00F97A93"/>
    <w:rsid w:val="00FA070C"/>
    <w:rsid w:val="00FA2318"/>
    <w:rsid w:val="00FA2547"/>
    <w:rsid w:val="00FA491A"/>
    <w:rsid w:val="00FA5382"/>
    <w:rsid w:val="00FA604C"/>
    <w:rsid w:val="00FB07EC"/>
    <w:rsid w:val="00FB0D04"/>
    <w:rsid w:val="00FB0F37"/>
    <w:rsid w:val="00FB2160"/>
    <w:rsid w:val="00FB3BB9"/>
    <w:rsid w:val="00FB4BA1"/>
    <w:rsid w:val="00FB5FEC"/>
    <w:rsid w:val="00FC640D"/>
    <w:rsid w:val="00FC6444"/>
    <w:rsid w:val="00FC70CB"/>
    <w:rsid w:val="00FD143A"/>
    <w:rsid w:val="00FD1CFF"/>
    <w:rsid w:val="00FD367F"/>
    <w:rsid w:val="00FE00C2"/>
    <w:rsid w:val="00FE30D7"/>
    <w:rsid w:val="00FE5C9D"/>
    <w:rsid w:val="00FF08AF"/>
    <w:rsid w:val="00FF0A37"/>
    <w:rsid w:val="00FF1E5D"/>
    <w:rsid w:val="00FF32D8"/>
    <w:rsid w:val="00FF36B6"/>
    <w:rsid w:val="00FF4213"/>
    <w:rsid w:val="00FF536D"/>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E580F"/>
  <w14:defaultImageDpi w14:val="0"/>
  <w15:docId w15:val="{7FF527C0-5A08-4636-BFEE-443C39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uiPriority w:val="9"/>
    <w:qFormat/>
    <w:rsid w:val="00312426"/>
    <w:pPr>
      <w:keepNext/>
      <w:widowControl w:val="0"/>
      <w:spacing w:line="-240" w:lineRule="auto"/>
      <w:ind w:firstLine="142"/>
      <w:outlineLvl w:val="3"/>
    </w:pPr>
    <w:rPr>
      <w:szCs w:val="20"/>
    </w:rPr>
  </w:style>
  <w:style w:type="paragraph" w:styleId="5">
    <w:name w:val="heading 5"/>
    <w:basedOn w:val="a"/>
    <w:next w:val="a"/>
    <w:link w:val="50"/>
    <w:uiPriority w:val="9"/>
    <w:qFormat/>
    <w:rsid w:val="00C86E6B"/>
    <w:pPr>
      <w:keepNext/>
      <w:jc w:val="center"/>
      <w:outlineLvl w:val="4"/>
    </w:pPr>
    <w:rPr>
      <w:b/>
      <w:bCs/>
      <w:sz w:val="32"/>
    </w:rPr>
  </w:style>
  <w:style w:type="paragraph" w:styleId="6">
    <w:name w:val="heading 6"/>
    <w:basedOn w:val="a"/>
    <w:next w:val="a"/>
    <w:link w:val="60"/>
    <w:uiPriority w:val="9"/>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75524"/>
    <w:rPr>
      <w:rFonts w:cs="Times New Roman"/>
      <w:b/>
      <w:bCs/>
      <w:sz w:val="24"/>
      <w:szCs w:val="24"/>
    </w:rPr>
  </w:style>
  <w:style w:type="character" w:customStyle="1" w:styleId="20">
    <w:name w:val="Заголовок 2 Знак"/>
    <w:link w:val="2"/>
    <w:uiPriority w:val="9"/>
    <w:locked/>
    <w:rsid w:val="00312426"/>
    <w:rPr>
      <w:rFonts w:cs="Times New Roman"/>
      <w:sz w:val="24"/>
      <w:szCs w:val="24"/>
    </w:rPr>
  </w:style>
  <w:style w:type="character" w:customStyle="1" w:styleId="31">
    <w:name w:val="Заголовок 3 Знак"/>
    <w:link w:val="30"/>
    <w:uiPriority w:val="9"/>
    <w:locked/>
    <w:rsid w:val="00324EEE"/>
    <w:rPr>
      <w:rFonts w:cs="Times New Roman"/>
      <w:sz w:val="24"/>
      <w:szCs w:val="24"/>
    </w:rPr>
  </w:style>
  <w:style w:type="character" w:customStyle="1" w:styleId="40">
    <w:name w:val="Заголовок 4 Знак"/>
    <w:link w:val="4"/>
    <w:uiPriority w:val="9"/>
    <w:locked/>
    <w:rsid w:val="00312426"/>
    <w:rPr>
      <w:rFonts w:cs="Times New Roman"/>
      <w:sz w:val="24"/>
    </w:rPr>
  </w:style>
  <w:style w:type="character" w:customStyle="1" w:styleId="50">
    <w:name w:val="Заголовок 5 Знак"/>
    <w:link w:val="5"/>
    <w:uiPriority w:val="9"/>
    <w:locked/>
    <w:rsid w:val="00975524"/>
    <w:rPr>
      <w:rFonts w:cs="Times New Roman"/>
      <w:b/>
      <w:bCs/>
      <w:sz w:val="24"/>
      <w:szCs w:val="24"/>
    </w:rPr>
  </w:style>
  <w:style w:type="character" w:customStyle="1" w:styleId="60">
    <w:name w:val="Заголовок 6 Знак"/>
    <w:link w:val="6"/>
    <w:uiPriority w:val="9"/>
    <w:locked/>
    <w:rsid w:val="00312426"/>
    <w:rPr>
      <w:rFonts w:cs="Times New Roman"/>
      <w:b/>
      <w:bCs/>
      <w:sz w:val="22"/>
      <w:szCs w:val="22"/>
    </w:rPr>
  </w:style>
  <w:style w:type="paragraph" w:styleId="a3">
    <w:name w:val="Document Map"/>
    <w:basedOn w:val="a"/>
    <w:link w:val="a4"/>
    <w:uiPriority w:val="99"/>
    <w:rsid w:val="00C86E6B"/>
    <w:pPr>
      <w:shd w:val="clear" w:color="auto" w:fill="000080"/>
    </w:pPr>
    <w:rPr>
      <w:rFonts w:ascii="Tahoma" w:hAnsi="Tahoma" w:cs="Tahoma"/>
    </w:rPr>
  </w:style>
  <w:style w:type="character" w:customStyle="1" w:styleId="a4">
    <w:name w:val="Схема документа Знак"/>
    <w:link w:val="a3"/>
    <w:uiPriority w:val="99"/>
    <w:locked/>
    <w:rsid w:val="00312426"/>
    <w:rPr>
      <w:rFonts w:ascii="Tahoma" w:hAnsi="Tahoma" w:cs="Tahoma"/>
      <w:sz w:val="24"/>
      <w:szCs w:val="24"/>
      <w:shd w:val="clear" w:color="auto" w:fill="000080"/>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link w:val="a5"/>
    <w:uiPriority w:val="1"/>
    <w:locked/>
    <w:rsid w:val="00975524"/>
    <w:rPr>
      <w:rFonts w:ascii="Calibri" w:hAnsi="Calibri" w:cs="Times New Roman"/>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link w:val="a7"/>
    <w:uiPriority w:val="99"/>
    <w:locked/>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link w:val="a9"/>
    <w:uiPriority w:val="99"/>
    <w:locked/>
    <w:rsid w:val="00140129"/>
    <w:rPr>
      <w:rFonts w:cs="Times New Roman"/>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link w:val="ab"/>
    <w:uiPriority w:val="99"/>
    <w:locked/>
    <w:rsid w:val="00140129"/>
    <w:rPr>
      <w:rFonts w:cs="Times New Roman"/>
      <w:sz w:val="24"/>
      <w:szCs w:val="24"/>
    </w:rPr>
  </w:style>
  <w:style w:type="table" w:styleId="ad">
    <w:name w:val="Table Grid"/>
    <w:basedOn w:val="a1"/>
    <w:uiPriority w:val="59"/>
    <w:rsid w:val="003C4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A2F39"/>
    <w:pPr>
      <w:ind w:left="720"/>
      <w:contextualSpacing/>
    </w:pPr>
  </w:style>
  <w:style w:type="paragraph" w:styleId="af">
    <w:name w:val="Body Text"/>
    <w:basedOn w:val="a"/>
    <w:link w:val="af0"/>
    <w:uiPriority w:val="99"/>
    <w:rsid w:val="00BC412A"/>
    <w:rPr>
      <w:szCs w:val="20"/>
    </w:rPr>
  </w:style>
  <w:style w:type="character" w:customStyle="1" w:styleId="af0">
    <w:name w:val="Основной текст Знак"/>
    <w:link w:val="af"/>
    <w:uiPriority w:val="99"/>
    <w:locked/>
    <w:rsid w:val="00BC412A"/>
    <w:rPr>
      <w:rFonts w:cs="Times New Roman"/>
      <w:sz w:val="24"/>
    </w:rPr>
  </w:style>
  <w:style w:type="paragraph" w:customStyle="1" w:styleId="ReportTab">
    <w:name w:val="Report_Tab"/>
    <w:basedOn w:val="a"/>
    <w:rsid w:val="00BC412A"/>
    <w:rPr>
      <w:szCs w:val="20"/>
    </w:rPr>
  </w:style>
  <w:style w:type="paragraph" w:styleId="af1">
    <w:name w:val="Normal (Web)"/>
    <w:aliases w:val="Обычный (Web)1"/>
    <w:basedOn w:val="a"/>
    <w:uiPriority w:val="99"/>
    <w:unhideWhenUsed/>
    <w:rsid w:val="006C6748"/>
    <w:pPr>
      <w:spacing w:before="100" w:beforeAutospacing="1" w:after="100" w:afterAutospacing="1"/>
    </w:pPr>
  </w:style>
  <w:style w:type="character" w:customStyle="1" w:styleId="apple-converted-space">
    <w:name w:val="apple-converted-space"/>
    <w:rsid w:val="004F4FB5"/>
    <w:rPr>
      <w:rFonts w:cs="Times New Roman"/>
    </w:rPr>
  </w:style>
  <w:style w:type="character" w:styleId="af2">
    <w:name w:val="Hyperlink"/>
    <w:uiPriority w:val="99"/>
    <w:unhideWhenUsed/>
    <w:rsid w:val="004F4FB5"/>
    <w:rPr>
      <w:rFonts w:cs="Times New Roman"/>
      <w:color w:val="0000FF"/>
      <w:u w:val="single"/>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324EEE"/>
    <w:rPr>
      <w:rFonts w:ascii="Calibri" w:hAnsi="Calibri" w:cs="Times New Roman"/>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table" w:styleId="11">
    <w:name w:val="Table Grid 1"/>
    <w:basedOn w:val="a1"/>
    <w:uiPriority w:val="99"/>
    <w:rsid w:val="00312426"/>
    <w:pPr>
      <w:spacing w:after="200" w:line="276" w:lineRule="auto"/>
    </w:pPr>
    <w:rPr>
      <w:rFonts w:ascii="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uiPriority w:val="99"/>
    <w:rsid w:val="00312426"/>
    <w:rPr>
      <w:rFonts w:cs="Times New Roman"/>
    </w:rPr>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uiPriority w:val="20"/>
    <w:qFormat/>
    <w:rsid w:val="00312426"/>
    <w:rPr>
      <w:rFonts w:cs="Times New Roman"/>
      <w:i/>
      <w:iCs/>
    </w:rPr>
  </w:style>
  <w:style w:type="paragraph" w:styleId="32">
    <w:name w:val="Body Text Indent 3"/>
    <w:basedOn w:val="a"/>
    <w:link w:val="33"/>
    <w:uiPriority w:val="99"/>
    <w:semiHidden/>
    <w:unhideWhenUsed/>
    <w:rsid w:val="00312426"/>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uiPriority w:val="99"/>
    <w:semiHidden/>
    <w:locked/>
    <w:rsid w:val="00312426"/>
    <w:rPr>
      <w:rFonts w:ascii="Calibri" w:hAnsi="Calibri" w:cs="Times New Roman"/>
      <w:sz w:val="16"/>
      <w:szCs w:val="16"/>
      <w:lang w:val="x-none"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color w:val="auto"/>
      <w:lang w:eastAsia="en-US"/>
    </w:rPr>
  </w:style>
  <w:style w:type="character" w:customStyle="1" w:styleId="A70">
    <w:name w:val="A7"/>
    <w:uiPriority w:val="99"/>
    <w:rsid w:val="00312426"/>
    <w:rPr>
      <w:color w:val="000000"/>
      <w:sz w:val="10"/>
    </w:rPr>
  </w:style>
  <w:style w:type="character" w:styleId="af5">
    <w:name w:val="FollowedHyperlink"/>
    <w:uiPriority w:val="99"/>
    <w:unhideWhenUsed/>
    <w:rsid w:val="00312426"/>
    <w:rPr>
      <w:rFonts w:cs="Times New Roman"/>
      <w:color w:val="800080"/>
      <w:u w:val="single"/>
    </w:rPr>
  </w:style>
  <w:style w:type="paragraph" w:customStyle="1" w:styleId="e9">
    <w:name w:val="Обычны$e9"/>
    <w:rsid w:val="00312426"/>
    <w:pPr>
      <w:widowControl w:val="0"/>
    </w:p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rsid w:val="00312426"/>
    <w:rPr>
      <w:rFonts w:cs="Times New Roman"/>
    </w:rPr>
  </w:style>
  <w:style w:type="paragraph" w:styleId="af8">
    <w:name w:val="caption"/>
    <w:basedOn w:val="a"/>
    <w:uiPriority w:val="35"/>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rsid w:val="00312426"/>
    <w:rPr>
      <w:rFonts w:cs="Times New Roman"/>
    </w:rPr>
  </w:style>
  <w:style w:type="paragraph" w:customStyle="1" w:styleId="16">
    <w:name w:val="Обычный1"/>
    <w:rsid w:val="00312426"/>
    <w:pPr>
      <w:spacing w:before="100" w:after="100"/>
    </w:pPr>
    <w:rPr>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uiPriority w:val="99"/>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link w:val="afd"/>
    <w:uiPriority w:val="99"/>
    <w:locked/>
    <w:rsid w:val="00312426"/>
    <w:rPr>
      <w:rFonts w:ascii="Arial" w:hAnsi="Arial" w:cs="Times New Roman"/>
      <w:sz w:val="16"/>
    </w:rPr>
  </w:style>
  <w:style w:type="paragraph" w:styleId="24">
    <w:name w:val="Body Text 2"/>
    <w:basedOn w:val="a"/>
    <w:link w:val="25"/>
    <w:uiPriority w:val="99"/>
    <w:rsid w:val="00312426"/>
    <w:pPr>
      <w:widowControl w:val="0"/>
      <w:spacing w:after="120" w:line="480" w:lineRule="auto"/>
    </w:pPr>
    <w:rPr>
      <w:sz w:val="20"/>
      <w:szCs w:val="20"/>
    </w:rPr>
  </w:style>
  <w:style w:type="character" w:customStyle="1" w:styleId="25">
    <w:name w:val="Основной текст 2 Знак"/>
    <w:link w:val="24"/>
    <w:uiPriority w:val="99"/>
    <w:locked/>
    <w:rsid w:val="00312426"/>
    <w:rPr>
      <w:rFonts w:cs="Times New Roman"/>
    </w:rPr>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z w:val="16"/>
      <w:szCs w:val="20"/>
    </w:rPr>
  </w:style>
  <w:style w:type="paragraph" w:customStyle="1" w:styleId="aff">
    <w:name w:val="Название"/>
    <w:basedOn w:val="a"/>
    <w:link w:val="aff0"/>
    <w:uiPriority w:val="10"/>
    <w:qFormat/>
    <w:rsid w:val="00312426"/>
    <w:pPr>
      <w:jc w:val="center"/>
    </w:pPr>
    <w:rPr>
      <w:rFonts w:ascii="Bookman Old Style" w:hAnsi="Bookman Old Style"/>
      <w:b/>
      <w:sz w:val="28"/>
      <w:szCs w:val="20"/>
    </w:rPr>
  </w:style>
  <w:style w:type="character" w:customStyle="1" w:styleId="aff0">
    <w:name w:val="Название Знак"/>
    <w:link w:val="aff"/>
    <w:uiPriority w:val="10"/>
    <w:locked/>
    <w:rsid w:val="00312426"/>
    <w:rPr>
      <w:rFonts w:ascii="Bookman Old Style" w:hAnsi="Bookman Old Style" w:cs="Times New Roman"/>
      <w:b/>
      <w:sz w:val="28"/>
    </w:rPr>
  </w:style>
  <w:style w:type="character" w:styleId="aff1">
    <w:name w:val="Strong"/>
    <w:uiPriority w:val="22"/>
    <w:qFormat/>
    <w:rsid w:val="00312426"/>
    <w:rPr>
      <w:rFonts w:cs="Times New Roman"/>
      <w:b/>
    </w:rPr>
  </w:style>
  <w:style w:type="paragraph" w:styleId="aff2">
    <w:name w:val="Subtitle"/>
    <w:basedOn w:val="a"/>
    <w:link w:val="aff3"/>
    <w:uiPriority w:val="11"/>
    <w:qFormat/>
    <w:rsid w:val="00312426"/>
    <w:pPr>
      <w:spacing w:line="264" w:lineRule="auto"/>
      <w:jc w:val="center"/>
    </w:pPr>
    <w:rPr>
      <w:b/>
      <w:caps/>
      <w:sz w:val="20"/>
      <w:szCs w:val="20"/>
    </w:rPr>
  </w:style>
  <w:style w:type="character" w:customStyle="1" w:styleId="aff3">
    <w:name w:val="Подзаголовок Знак"/>
    <w:link w:val="aff2"/>
    <w:uiPriority w:val="11"/>
    <w:locked/>
    <w:rsid w:val="00312426"/>
    <w:rPr>
      <w:rFonts w:cs="Times New Roman"/>
      <w:b/>
      <w:caps/>
    </w:rPr>
  </w:style>
  <w:style w:type="paragraph" w:styleId="aff4">
    <w:name w:val="Plain Text"/>
    <w:basedOn w:val="a"/>
    <w:link w:val="aff5"/>
    <w:uiPriority w:val="99"/>
    <w:rsid w:val="00312426"/>
    <w:rPr>
      <w:rFonts w:ascii="Courier New" w:hAnsi="Courier New"/>
      <w:sz w:val="20"/>
      <w:szCs w:val="20"/>
    </w:rPr>
  </w:style>
  <w:style w:type="character" w:customStyle="1" w:styleId="aff5">
    <w:name w:val="Текст Знак"/>
    <w:link w:val="aff4"/>
    <w:uiPriority w:val="99"/>
    <w:locked/>
    <w:rsid w:val="00312426"/>
    <w:rPr>
      <w:rFonts w:ascii="Courier New" w:hAnsi="Courier New" w:cs="Times New Roman"/>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link w:val="aff7"/>
    <w:uiPriority w:val="99"/>
    <w:locked/>
    <w:rsid w:val="00312426"/>
    <w:rPr>
      <w:rFonts w:cs="Times New Roman"/>
    </w:rPr>
  </w:style>
  <w:style w:type="paragraph" w:styleId="35">
    <w:name w:val="Body Text 3"/>
    <w:basedOn w:val="a"/>
    <w:link w:val="36"/>
    <w:uiPriority w:val="99"/>
    <w:rsid w:val="00312426"/>
    <w:pPr>
      <w:spacing w:before="120" w:after="120" w:line="240" w:lineRule="atLeast"/>
      <w:jc w:val="center"/>
    </w:pPr>
    <w:rPr>
      <w:rFonts w:ascii="Arial Narrow" w:hAnsi="Arial Narrow"/>
      <w:sz w:val="26"/>
      <w:szCs w:val="20"/>
    </w:rPr>
  </w:style>
  <w:style w:type="character" w:customStyle="1" w:styleId="36">
    <w:name w:val="Основной текст 3 Знак"/>
    <w:link w:val="35"/>
    <w:uiPriority w:val="99"/>
    <w:locked/>
    <w:rsid w:val="00312426"/>
    <w:rPr>
      <w:rFonts w:ascii="Arial Narrow" w:hAnsi="Arial Narrow" w:cs="Times New Roman"/>
      <w:sz w:val="26"/>
    </w:rPr>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z w:val="24"/>
    </w:rPr>
  </w:style>
  <w:style w:type="character" w:customStyle="1" w:styleId="aff9">
    <w:name w:val="Цветовое выделение"/>
    <w:rsid w:val="00830818"/>
    <w:rPr>
      <w:b/>
      <w:color w:val="26282F"/>
      <w:sz w:val="26"/>
    </w:rPr>
  </w:style>
  <w:style w:type="character" w:customStyle="1" w:styleId="affa">
    <w:name w:val="Гипертекстовая ссылка"/>
    <w:rsid w:val="00830818"/>
    <w:rPr>
      <w:rFonts w:cs="Times New Roman"/>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8">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12"/>
      </w:numPr>
      <w:tabs>
        <w:tab w:val="num" w:pos="926"/>
      </w:tabs>
      <w:ind w:left="926"/>
      <w:contextualSpacing/>
    </w:pPr>
  </w:style>
  <w:style w:type="character" w:styleId="affc">
    <w:name w:val="footnote reference"/>
    <w:uiPriority w:val="99"/>
    <w:semiHidden/>
    <w:rsid w:val="00BC7969"/>
    <w:rPr>
      <w:rFonts w:cs="Times New Roman"/>
      <w:vertAlign w:val="superscript"/>
    </w:rPr>
  </w:style>
  <w:style w:type="character" w:styleId="affd">
    <w:name w:val="line number"/>
    <w:uiPriority w:val="99"/>
    <w:semiHidden/>
    <w:unhideWhenUsed/>
    <w:rsid w:val="002D2690"/>
    <w:rPr>
      <w:rFonts w:cs="Times New Roman"/>
    </w:rPr>
  </w:style>
  <w:style w:type="paragraph" w:customStyle="1" w:styleId="txt">
    <w:name w:val="txt"/>
    <w:basedOn w:val="a"/>
    <w:rsid w:val="00E0422A"/>
  </w:style>
  <w:style w:type="paragraph" w:customStyle="1" w:styleId="Style4">
    <w:name w:val="Style4"/>
    <w:basedOn w:val="a"/>
    <w:uiPriority w:val="99"/>
    <w:rsid w:val="00B5426F"/>
    <w:pPr>
      <w:widowControl w:val="0"/>
      <w:autoSpaceDE w:val="0"/>
      <w:autoSpaceDN w:val="0"/>
      <w:adjustRightInd w:val="0"/>
    </w:pPr>
  </w:style>
  <w:style w:type="paragraph" w:customStyle="1" w:styleId="Style5">
    <w:name w:val="Style5"/>
    <w:basedOn w:val="a"/>
    <w:uiPriority w:val="99"/>
    <w:rsid w:val="00B5426F"/>
    <w:pPr>
      <w:widowControl w:val="0"/>
      <w:autoSpaceDE w:val="0"/>
      <w:autoSpaceDN w:val="0"/>
      <w:adjustRightInd w:val="0"/>
      <w:spacing w:line="271" w:lineRule="exact"/>
      <w:jc w:val="both"/>
    </w:pPr>
  </w:style>
  <w:style w:type="paragraph" w:customStyle="1" w:styleId="Style6">
    <w:name w:val="Style6"/>
    <w:basedOn w:val="a"/>
    <w:uiPriority w:val="99"/>
    <w:rsid w:val="00B5426F"/>
    <w:pPr>
      <w:widowControl w:val="0"/>
      <w:autoSpaceDE w:val="0"/>
      <w:autoSpaceDN w:val="0"/>
      <w:adjustRightInd w:val="0"/>
      <w:spacing w:line="276" w:lineRule="exact"/>
      <w:ind w:firstLine="461"/>
      <w:jc w:val="both"/>
    </w:pPr>
  </w:style>
  <w:style w:type="paragraph" w:customStyle="1" w:styleId="Style7">
    <w:name w:val="Style7"/>
    <w:basedOn w:val="a"/>
    <w:uiPriority w:val="99"/>
    <w:rsid w:val="00B5426F"/>
    <w:pPr>
      <w:widowControl w:val="0"/>
      <w:autoSpaceDE w:val="0"/>
      <w:autoSpaceDN w:val="0"/>
      <w:adjustRightInd w:val="0"/>
    </w:pPr>
  </w:style>
  <w:style w:type="paragraph" w:customStyle="1" w:styleId="Style8">
    <w:name w:val="Style8"/>
    <w:basedOn w:val="a"/>
    <w:uiPriority w:val="99"/>
    <w:rsid w:val="00B5426F"/>
    <w:pPr>
      <w:widowControl w:val="0"/>
      <w:autoSpaceDE w:val="0"/>
      <w:autoSpaceDN w:val="0"/>
      <w:adjustRightInd w:val="0"/>
      <w:spacing w:line="274" w:lineRule="exact"/>
      <w:ind w:firstLine="428"/>
      <w:jc w:val="both"/>
    </w:pPr>
  </w:style>
  <w:style w:type="character" w:customStyle="1" w:styleId="FontStyle14">
    <w:name w:val="Font Style14"/>
    <w:uiPriority w:val="99"/>
    <w:rsid w:val="00B5426F"/>
    <w:rPr>
      <w:rFonts w:ascii="Times New Roman" w:hAnsi="Times New Roman" w:cs="Times New Roman"/>
      <w:sz w:val="22"/>
      <w:szCs w:val="22"/>
    </w:rPr>
  </w:style>
  <w:style w:type="character" w:customStyle="1" w:styleId="FontStyle15">
    <w:name w:val="Font Style15"/>
    <w:uiPriority w:val="99"/>
    <w:rsid w:val="00B5426F"/>
    <w:rPr>
      <w:rFonts w:ascii="Times New Roman" w:hAnsi="Times New Roman" w:cs="Times New Roman"/>
      <w:b/>
      <w:bCs/>
      <w:i/>
      <w:iCs/>
      <w:sz w:val="16"/>
      <w:szCs w:val="16"/>
    </w:rPr>
  </w:style>
  <w:style w:type="character" w:customStyle="1" w:styleId="FontStyle16">
    <w:name w:val="Font Style16"/>
    <w:uiPriority w:val="99"/>
    <w:rsid w:val="00B5426F"/>
    <w:rPr>
      <w:rFonts w:ascii="Times New Roman" w:hAnsi="Times New Roman" w:cs="Times New Roman"/>
      <w:sz w:val="20"/>
      <w:szCs w:val="20"/>
    </w:rPr>
  </w:style>
  <w:style w:type="paragraph" w:customStyle="1" w:styleId="formattext0">
    <w:name w:val="formattext"/>
    <w:basedOn w:val="a"/>
    <w:rsid w:val="00B5426F"/>
    <w:pPr>
      <w:spacing w:before="100" w:beforeAutospacing="1" w:after="100" w:afterAutospacing="1"/>
    </w:pPr>
  </w:style>
  <w:style w:type="character" w:styleId="affe">
    <w:name w:val="annotation reference"/>
    <w:uiPriority w:val="99"/>
    <w:semiHidden/>
    <w:unhideWhenUsed/>
    <w:rsid w:val="00B5426F"/>
    <w:rPr>
      <w:rFonts w:cs="Times New Roman"/>
      <w:sz w:val="16"/>
      <w:szCs w:val="16"/>
    </w:rPr>
  </w:style>
  <w:style w:type="paragraph" w:styleId="afff">
    <w:name w:val="annotation text"/>
    <w:basedOn w:val="a"/>
    <w:link w:val="afff0"/>
    <w:uiPriority w:val="99"/>
    <w:semiHidden/>
    <w:unhideWhenUsed/>
    <w:rsid w:val="00B5426F"/>
    <w:rPr>
      <w:sz w:val="20"/>
      <w:szCs w:val="20"/>
    </w:rPr>
  </w:style>
  <w:style w:type="character" w:customStyle="1" w:styleId="afff0">
    <w:name w:val="Текст примечания Знак"/>
    <w:link w:val="afff"/>
    <w:uiPriority w:val="99"/>
    <w:semiHidden/>
    <w:locked/>
    <w:rsid w:val="00B5426F"/>
    <w:rPr>
      <w:rFonts w:cs="Times New Roman"/>
    </w:rPr>
  </w:style>
  <w:style w:type="paragraph" w:styleId="afff1">
    <w:name w:val="annotation subject"/>
    <w:basedOn w:val="afff"/>
    <w:next w:val="afff"/>
    <w:link w:val="afff2"/>
    <w:uiPriority w:val="99"/>
    <w:semiHidden/>
    <w:unhideWhenUsed/>
    <w:rsid w:val="00B5426F"/>
    <w:rPr>
      <w:b/>
      <w:bCs/>
    </w:rPr>
  </w:style>
  <w:style w:type="character" w:customStyle="1" w:styleId="afff2">
    <w:name w:val="Тема примечания Знак"/>
    <w:link w:val="afff1"/>
    <w:uiPriority w:val="99"/>
    <w:semiHidden/>
    <w:locked/>
    <w:rsid w:val="00B5426F"/>
    <w:rPr>
      <w:rFonts w:cs="Times New Roman"/>
      <w:b/>
      <w:bCs/>
    </w:rPr>
  </w:style>
  <w:style w:type="character" w:customStyle="1" w:styleId="19">
    <w:name w:val="Название Знак1"/>
    <w:uiPriority w:val="10"/>
    <w:rsid w:val="00970436"/>
    <w:rPr>
      <w:rFonts w:ascii="Bookman Old Style" w:hAnsi="Bookman Old Style" w:cs="Times New Roman"/>
      <w:b/>
      <w:sz w:val="28"/>
    </w:rPr>
  </w:style>
  <w:style w:type="paragraph" w:customStyle="1" w:styleId="afff3">
    <w:name w:val="Стиль"/>
    <w:basedOn w:val="a"/>
    <w:next w:val="aff"/>
    <w:uiPriority w:val="99"/>
    <w:qFormat/>
    <w:rsid w:val="00F24157"/>
    <w:pPr>
      <w:jc w:val="center"/>
    </w:pPr>
    <w:rPr>
      <w:rFonts w:ascii="Bookman Old Style" w:hAnsi="Bookman Old Style"/>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80491">
      <w:marLeft w:val="0"/>
      <w:marRight w:val="0"/>
      <w:marTop w:val="0"/>
      <w:marBottom w:val="0"/>
      <w:divBdr>
        <w:top w:val="none" w:sz="0" w:space="0" w:color="auto"/>
        <w:left w:val="none" w:sz="0" w:space="0" w:color="auto"/>
        <w:bottom w:val="none" w:sz="0" w:space="0" w:color="auto"/>
        <w:right w:val="none" w:sz="0" w:space="0" w:color="auto"/>
      </w:divBdr>
    </w:div>
    <w:div w:id="1423380492">
      <w:marLeft w:val="0"/>
      <w:marRight w:val="0"/>
      <w:marTop w:val="0"/>
      <w:marBottom w:val="0"/>
      <w:divBdr>
        <w:top w:val="none" w:sz="0" w:space="0" w:color="auto"/>
        <w:left w:val="none" w:sz="0" w:space="0" w:color="auto"/>
        <w:bottom w:val="none" w:sz="0" w:space="0" w:color="auto"/>
        <w:right w:val="none" w:sz="0" w:space="0" w:color="auto"/>
      </w:divBdr>
    </w:div>
    <w:div w:id="1423380493">
      <w:marLeft w:val="0"/>
      <w:marRight w:val="0"/>
      <w:marTop w:val="0"/>
      <w:marBottom w:val="0"/>
      <w:divBdr>
        <w:top w:val="none" w:sz="0" w:space="0" w:color="auto"/>
        <w:left w:val="none" w:sz="0" w:space="0" w:color="auto"/>
        <w:bottom w:val="none" w:sz="0" w:space="0" w:color="auto"/>
        <w:right w:val="none" w:sz="0" w:space="0" w:color="auto"/>
      </w:divBdr>
    </w:div>
    <w:div w:id="1423380494">
      <w:marLeft w:val="0"/>
      <w:marRight w:val="0"/>
      <w:marTop w:val="0"/>
      <w:marBottom w:val="0"/>
      <w:divBdr>
        <w:top w:val="none" w:sz="0" w:space="0" w:color="auto"/>
        <w:left w:val="none" w:sz="0" w:space="0" w:color="auto"/>
        <w:bottom w:val="none" w:sz="0" w:space="0" w:color="auto"/>
        <w:right w:val="none" w:sz="0" w:space="0" w:color="auto"/>
      </w:divBdr>
    </w:div>
    <w:div w:id="1423380495">
      <w:marLeft w:val="0"/>
      <w:marRight w:val="0"/>
      <w:marTop w:val="0"/>
      <w:marBottom w:val="0"/>
      <w:divBdr>
        <w:top w:val="none" w:sz="0" w:space="0" w:color="auto"/>
        <w:left w:val="none" w:sz="0" w:space="0" w:color="auto"/>
        <w:bottom w:val="none" w:sz="0" w:space="0" w:color="auto"/>
        <w:right w:val="none" w:sz="0" w:space="0" w:color="auto"/>
      </w:divBdr>
    </w:div>
    <w:div w:id="1423380496">
      <w:marLeft w:val="0"/>
      <w:marRight w:val="0"/>
      <w:marTop w:val="0"/>
      <w:marBottom w:val="0"/>
      <w:divBdr>
        <w:top w:val="none" w:sz="0" w:space="0" w:color="auto"/>
        <w:left w:val="none" w:sz="0" w:space="0" w:color="auto"/>
        <w:bottom w:val="none" w:sz="0" w:space="0" w:color="auto"/>
        <w:right w:val="none" w:sz="0" w:space="0" w:color="auto"/>
      </w:divBdr>
    </w:div>
    <w:div w:id="1423380497">
      <w:marLeft w:val="0"/>
      <w:marRight w:val="0"/>
      <w:marTop w:val="0"/>
      <w:marBottom w:val="0"/>
      <w:divBdr>
        <w:top w:val="none" w:sz="0" w:space="0" w:color="auto"/>
        <w:left w:val="none" w:sz="0" w:space="0" w:color="auto"/>
        <w:bottom w:val="none" w:sz="0" w:space="0" w:color="auto"/>
        <w:right w:val="none" w:sz="0" w:space="0" w:color="auto"/>
      </w:divBdr>
    </w:div>
    <w:div w:id="1423380498">
      <w:marLeft w:val="0"/>
      <w:marRight w:val="0"/>
      <w:marTop w:val="0"/>
      <w:marBottom w:val="0"/>
      <w:divBdr>
        <w:top w:val="none" w:sz="0" w:space="0" w:color="auto"/>
        <w:left w:val="none" w:sz="0" w:space="0" w:color="auto"/>
        <w:bottom w:val="none" w:sz="0" w:space="0" w:color="auto"/>
        <w:right w:val="none" w:sz="0" w:space="0" w:color="auto"/>
      </w:divBdr>
    </w:div>
    <w:div w:id="1423380499">
      <w:marLeft w:val="0"/>
      <w:marRight w:val="0"/>
      <w:marTop w:val="0"/>
      <w:marBottom w:val="0"/>
      <w:divBdr>
        <w:top w:val="none" w:sz="0" w:space="0" w:color="auto"/>
        <w:left w:val="none" w:sz="0" w:space="0" w:color="auto"/>
        <w:bottom w:val="none" w:sz="0" w:space="0" w:color="auto"/>
        <w:right w:val="none" w:sz="0" w:space="0" w:color="auto"/>
      </w:divBdr>
    </w:div>
    <w:div w:id="1423380500">
      <w:marLeft w:val="0"/>
      <w:marRight w:val="0"/>
      <w:marTop w:val="0"/>
      <w:marBottom w:val="0"/>
      <w:divBdr>
        <w:top w:val="none" w:sz="0" w:space="0" w:color="auto"/>
        <w:left w:val="none" w:sz="0" w:space="0" w:color="auto"/>
        <w:bottom w:val="none" w:sz="0" w:space="0" w:color="auto"/>
        <w:right w:val="none" w:sz="0" w:space="0" w:color="auto"/>
      </w:divBdr>
    </w:div>
    <w:div w:id="1423380501">
      <w:marLeft w:val="0"/>
      <w:marRight w:val="0"/>
      <w:marTop w:val="0"/>
      <w:marBottom w:val="0"/>
      <w:divBdr>
        <w:top w:val="none" w:sz="0" w:space="0" w:color="auto"/>
        <w:left w:val="none" w:sz="0" w:space="0" w:color="auto"/>
        <w:bottom w:val="none" w:sz="0" w:space="0" w:color="auto"/>
        <w:right w:val="none" w:sz="0" w:space="0" w:color="auto"/>
      </w:divBdr>
    </w:div>
    <w:div w:id="1423380502">
      <w:marLeft w:val="0"/>
      <w:marRight w:val="0"/>
      <w:marTop w:val="0"/>
      <w:marBottom w:val="0"/>
      <w:divBdr>
        <w:top w:val="none" w:sz="0" w:space="0" w:color="auto"/>
        <w:left w:val="none" w:sz="0" w:space="0" w:color="auto"/>
        <w:bottom w:val="none" w:sz="0" w:space="0" w:color="auto"/>
        <w:right w:val="none" w:sz="0" w:space="0" w:color="auto"/>
      </w:divBdr>
    </w:div>
    <w:div w:id="1423380503">
      <w:marLeft w:val="0"/>
      <w:marRight w:val="0"/>
      <w:marTop w:val="0"/>
      <w:marBottom w:val="0"/>
      <w:divBdr>
        <w:top w:val="none" w:sz="0" w:space="0" w:color="auto"/>
        <w:left w:val="none" w:sz="0" w:space="0" w:color="auto"/>
        <w:bottom w:val="none" w:sz="0" w:space="0" w:color="auto"/>
        <w:right w:val="none" w:sz="0" w:space="0" w:color="auto"/>
      </w:divBdr>
    </w:div>
    <w:div w:id="1423380504">
      <w:marLeft w:val="0"/>
      <w:marRight w:val="0"/>
      <w:marTop w:val="0"/>
      <w:marBottom w:val="0"/>
      <w:divBdr>
        <w:top w:val="none" w:sz="0" w:space="0" w:color="auto"/>
        <w:left w:val="none" w:sz="0" w:space="0" w:color="auto"/>
        <w:bottom w:val="none" w:sz="0" w:space="0" w:color="auto"/>
        <w:right w:val="none" w:sz="0" w:space="0" w:color="auto"/>
      </w:divBdr>
    </w:div>
    <w:div w:id="1423380505">
      <w:marLeft w:val="0"/>
      <w:marRight w:val="0"/>
      <w:marTop w:val="0"/>
      <w:marBottom w:val="0"/>
      <w:divBdr>
        <w:top w:val="none" w:sz="0" w:space="0" w:color="auto"/>
        <w:left w:val="none" w:sz="0" w:space="0" w:color="auto"/>
        <w:bottom w:val="none" w:sz="0" w:space="0" w:color="auto"/>
        <w:right w:val="none" w:sz="0" w:space="0" w:color="auto"/>
      </w:divBdr>
    </w:div>
    <w:div w:id="1423380506">
      <w:marLeft w:val="0"/>
      <w:marRight w:val="0"/>
      <w:marTop w:val="0"/>
      <w:marBottom w:val="0"/>
      <w:divBdr>
        <w:top w:val="none" w:sz="0" w:space="0" w:color="auto"/>
        <w:left w:val="none" w:sz="0" w:space="0" w:color="auto"/>
        <w:bottom w:val="none" w:sz="0" w:space="0" w:color="auto"/>
        <w:right w:val="none" w:sz="0" w:space="0" w:color="auto"/>
      </w:divBdr>
    </w:div>
    <w:div w:id="1423380507">
      <w:marLeft w:val="0"/>
      <w:marRight w:val="0"/>
      <w:marTop w:val="0"/>
      <w:marBottom w:val="0"/>
      <w:divBdr>
        <w:top w:val="none" w:sz="0" w:space="0" w:color="auto"/>
        <w:left w:val="none" w:sz="0" w:space="0" w:color="auto"/>
        <w:bottom w:val="none" w:sz="0" w:space="0" w:color="auto"/>
        <w:right w:val="none" w:sz="0" w:space="0" w:color="auto"/>
      </w:divBdr>
    </w:div>
    <w:div w:id="1423380508">
      <w:marLeft w:val="0"/>
      <w:marRight w:val="0"/>
      <w:marTop w:val="0"/>
      <w:marBottom w:val="0"/>
      <w:divBdr>
        <w:top w:val="none" w:sz="0" w:space="0" w:color="auto"/>
        <w:left w:val="none" w:sz="0" w:space="0" w:color="auto"/>
        <w:bottom w:val="none" w:sz="0" w:space="0" w:color="auto"/>
        <w:right w:val="none" w:sz="0" w:space="0" w:color="auto"/>
      </w:divBdr>
    </w:div>
    <w:div w:id="1423380509">
      <w:marLeft w:val="0"/>
      <w:marRight w:val="0"/>
      <w:marTop w:val="0"/>
      <w:marBottom w:val="0"/>
      <w:divBdr>
        <w:top w:val="none" w:sz="0" w:space="0" w:color="auto"/>
        <w:left w:val="none" w:sz="0" w:space="0" w:color="auto"/>
        <w:bottom w:val="none" w:sz="0" w:space="0" w:color="auto"/>
        <w:right w:val="none" w:sz="0" w:space="0" w:color="auto"/>
      </w:divBdr>
    </w:div>
    <w:div w:id="1423380510">
      <w:marLeft w:val="0"/>
      <w:marRight w:val="0"/>
      <w:marTop w:val="0"/>
      <w:marBottom w:val="0"/>
      <w:divBdr>
        <w:top w:val="none" w:sz="0" w:space="0" w:color="auto"/>
        <w:left w:val="none" w:sz="0" w:space="0" w:color="auto"/>
        <w:bottom w:val="none" w:sz="0" w:space="0" w:color="auto"/>
        <w:right w:val="none" w:sz="0" w:space="0" w:color="auto"/>
      </w:divBdr>
    </w:div>
    <w:div w:id="1423380511">
      <w:marLeft w:val="0"/>
      <w:marRight w:val="0"/>
      <w:marTop w:val="0"/>
      <w:marBottom w:val="0"/>
      <w:divBdr>
        <w:top w:val="none" w:sz="0" w:space="0" w:color="auto"/>
        <w:left w:val="none" w:sz="0" w:space="0" w:color="auto"/>
        <w:bottom w:val="none" w:sz="0" w:space="0" w:color="auto"/>
        <w:right w:val="none" w:sz="0" w:space="0" w:color="auto"/>
      </w:divBdr>
    </w:div>
    <w:div w:id="1423380512">
      <w:marLeft w:val="0"/>
      <w:marRight w:val="0"/>
      <w:marTop w:val="0"/>
      <w:marBottom w:val="0"/>
      <w:divBdr>
        <w:top w:val="none" w:sz="0" w:space="0" w:color="auto"/>
        <w:left w:val="none" w:sz="0" w:space="0" w:color="auto"/>
        <w:bottom w:val="none" w:sz="0" w:space="0" w:color="auto"/>
        <w:right w:val="none" w:sz="0" w:space="0" w:color="auto"/>
      </w:divBdr>
    </w:div>
    <w:div w:id="1423380513">
      <w:marLeft w:val="0"/>
      <w:marRight w:val="0"/>
      <w:marTop w:val="0"/>
      <w:marBottom w:val="0"/>
      <w:divBdr>
        <w:top w:val="none" w:sz="0" w:space="0" w:color="auto"/>
        <w:left w:val="none" w:sz="0" w:space="0" w:color="auto"/>
        <w:bottom w:val="none" w:sz="0" w:space="0" w:color="auto"/>
        <w:right w:val="none" w:sz="0" w:space="0" w:color="auto"/>
      </w:divBdr>
    </w:div>
    <w:div w:id="1423380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D5F2B2A5E37F1B6DC815A8F91511D06B8E13D316048758531216FA885B394572DCE178886F29FB03W5d6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EA73-DF29-4496-80DA-B54BF9E3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43694</Words>
  <Characters>249058</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292168</CharactersWithSpaces>
  <SharedDoc>false</SharedDoc>
  <HLinks>
    <vt:vector size="72" baseType="variant">
      <vt:variant>
        <vt:i4>6619184</vt:i4>
      </vt:variant>
      <vt:variant>
        <vt:i4>33</vt:i4>
      </vt:variant>
      <vt:variant>
        <vt:i4>0</vt:i4>
      </vt:variant>
      <vt:variant>
        <vt:i4>5</vt:i4>
      </vt:variant>
      <vt:variant>
        <vt:lpwstr/>
      </vt:variant>
      <vt:variant>
        <vt:lpwstr>Par3279</vt:lpwstr>
      </vt:variant>
      <vt:variant>
        <vt:i4>6684730</vt:i4>
      </vt:variant>
      <vt:variant>
        <vt:i4>30</vt:i4>
      </vt:variant>
      <vt:variant>
        <vt:i4>0</vt:i4>
      </vt:variant>
      <vt:variant>
        <vt:i4>5</vt:i4>
      </vt:variant>
      <vt:variant>
        <vt:lpwstr/>
      </vt:variant>
      <vt:variant>
        <vt:lpwstr>Par483</vt:lpwstr>
      </vt:variant>
      <vt:variant>
        <vt:i4>7536756</vt:i4>
      </vt:variant>
      <vt:variant>
        <vt:i4>27</vt:i4>
      </vt:variant>
      <vt:variant>
        <vt:i4>0</vt:i4>
      </vt:variant>
      <vt:variant>
        <vt:i4>5</vt:i4>
      </vt:variant>
      <vt:variant>
        <vt:lpwstr/>
      </vt:variant>
      <vt:variant>
        <vt:lpwstr>подпрограмма9</vt:lpwstr>
      </vt:variant>
      <vt:variant>
        <vt:i4>7536756</vt:i4>
      </vt:variant>
      <vt:variant>
        <vt:i4>24</vt:i4>
      </vt:variant>
      <vt:variant>
        <vt:i4>0</vt:i4>
      </vt:variant>
      <vt:variant>
        <vt:i4>5</vt:i4>
      </vt:variant>
      <vt:variant>
        <vt:lpwstr/>
      </vt:variant>
      <vt:variant>
        <vt:lpwstr>подпрограмма8</vt:lpwstr>
      </vt:variant>
      <vt:variant>
        <vt:i4>7536756</vt:i4>
      </vt:variant>
      <vt:variant>
        <vt:i4>21</vt:i4>
      </vt:variant>
      <vt:variant>
        <vt:i4>0</vt:i4>
      </vt:variant>
      <vt:variant>
        <vt:i4>5</vt:i4>
      </vt:variant>
      <vt:variant>
        <vt:lpwstr/>
      </vt:variant>
      <vt:variant>
        <vt:lpwstr>подпрограмма7</vt:lpwstr>
      </vt:variant>
      <vt:variant>
        <vt:i4>7536756</vt:i4>
      </vt:variant>
      <vt:variant>
        <vt:i4>18</vt:i4>
      </vt:variant>
      <vt:variant>
        <vt:i4>0</vt:i4>
      </vt:variant>
      <vt:variant>
        <vt:i4>5</vt:i4>
      </vt:variant>
      <vt:variant>
        <vt:lpwstr/>
      </vt:variant>
      <vt:variant>
        <vt:lpwstr>подпрограмма6</vt:lpwstr>
      </vt:variant>
      <vt:variant>
        <vt:i4>7536756</vt:i4>
      </vt:variant>
      <vt:variant>
        <vt:i4>15</vt:i4>
      </vt:variant>
      <vt:variant>
        <vt:i4>0</vt:i4>
      </vt:variant>
      <vt:variant>
        <vt:i4>5</vt:i4>
      </vt:variant>
      <vt:variant>
        <vt:lpwstr/>
      </vt:variant>
      <vt:variant>
        <vt:lpwstr>подпрограмма5</vt:lpwstr>
      </vt:variant>
      <vt:variant>
        <vt:i4>7536756</vt:i4>
      </vt:variant>
      <vt:variant>
        <vt:i4>12</vt:i4>
      </vt:variant>
      <vt:variant>
        <vt:i4>0</vt:i4>
      </vt:variant>
      <vt:variant>
        <vt:i4>5</vt:i4>
      </vt:variant>
      <vt:variant>
        <vt:lpwstr/>
      </vt:variant>
      <vt:variant>
        <vt:lpwstr>подпрограмма4</vt:lpwstr>
      </vt:variant>
      <vt:variant>
        <vt:i4>7536756</vt:i4>
      </vt:variant>
      <vt:variant>
        <vt:i4>9</vt:i4>
      </vt:variant>
      <vt:variant>
        <vt:i4>0</vt:i4>
      </vt:variant>
      <vt:variant>
        <vt:i4>5</vt:i4>
      </vt:variant>
      <vt:variant>
        <vt:lpwstr/>
      </vt:variant>
      <vt:variant>
        <vt:lpwstr>подпрограмма3</vt:lpwstr>
      </vt:variant>
      <vt:variant>
        <vt:i4>7536756</vt:i4>
      </vt:variant>
      <vt:variant>
        <vt:i4>6</vt:i4>
      </vt:variant>
      <vt:variant>
        <vt:i4>0</vt:i4>
      </vt:variant>
      <vt:variant>
        <vt:i4>5</vt:i4>
      </vt:variant>
      <vt:variant>
        <vt:lpwstr/>
      </vt:variant>
      <vt:variant>
        <vt:lpwstr>подпрограмма2</vt:lpwstr>
      </vt:variant>
      <vt:variant>
        <vt:i4>7536756</vt:i4>
      </vt:variant>
      <vt:variant>
        <vt:i4>3</vt:i4>
      </vt:variant>
      <vt:variant>
        <vt:i4>0</vt:i4>
      </vt:variant>
      <vt:variant>
        <vt:i4>5</vt:i4>
      </vt:variant>
      <vt:variant>
        <vt:lpwstr/>
      </vt:variant>
      <vt:variant>
        <vt:lpwstr>подпрограмма1</vt:lpwstr>
      </vt:variant>
      <vt:variant>
        <vt:i4>3276909</vt:i4>
      </vt:variant>
      <vt:variant>
        <vt:i4>0</vt:i4>
      </vt:variant>
      <vt:variant>
        <vt:i4>0</vt:i4>
      </vt:variant>
      <vt:variant>
        <vt:i4>5</vt:i4>
      </vt:variant>
      <vt:variant>
        <vt:lpwstr>consultantplus://offline/ref=D5F2B2A5E37F1B6DC815A8F91511D06B8E13D316048758531216FA885B394572DCE178886F29FB03W5d6E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Ирина Алексе. Ожогина</cp:lastModifiedBy>
  <cp:revision>4</cp:revision>
  <cp:lastPrinted>2015-11-23T05:02:00Z</cp:lastPrinted>
  <dcterms:created xsi:type="dcterms:W3CDTF">2020-10-21T09:44:00Z</dcterms:created>
  <dcterms:modified xsi:type="dcterms:W3CDTF">2020-10-23T04:47:00Z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