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CF" w:rsidRPr="00C94295" w:rsidRDefault="00333157" w:rsidP="00AC624F">
      <w:pPr>
        <w:rPr>
          <w:rFonts w:ascii="Times New Roman" w:hAnsi="Times New Roman"/>
          <w:sz w:val="24"/>
          <w:szCs w:val="24"/>
        </w:rPr>
      </w:pPr>
      <w:r w:rsidRPr="00C94295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-146685</wp:posOffset>
            </wp:positionV>
            <wp:extent cx="574040" cy="74104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B11" w:rsidRPr="00C94295">
        <w:rPr>
          <w:rFonts w:ascii="Times New Roman" w:hAnsi="Times New Roman"/>
          <w:sz w:val="24"/>
          <w:szCs w:val="24"/>
        </w:rPr>
        <w:tab/>
      </w:r>
      <w:r w:rsidR="00256B11" w:rsidRPr="00C94295">
        <w:rPr>
          <w:rFonts w:ascii="Times New Roman" w:hAnsi="Times New Roman"/>
          <w:sz w:val="24"/>
          <w:szCs w:val="24"/>
        </w:rPr>
        <w:tab/>
      </w:r>
      <w:r w:rsidR="00256B11" w:rsidRPr="00C94295">
        <w:rPr>
          <w:rFonts w:ascii="Times New Roman" w:hAnsi="Times New Roman"/>
          <w:sz w:val="24"/>
          <w:szCs w:val="24"/>
        </w:rPr>
        <w:tab/>
      </w:r>
      <w:r w:rsidR="00256B11" w:rsidRPr="00C94295">
        <w:rPr>
          <w:rFonts w:ascii="Times New Roman" w:hAnsi="Times New Roman"/>
          <w:sz w:val="24"/>
          <w:szCs w:val="24"/>
        </w:rPr>
        <w:tab/>
      </w:r>
      <w:r w:rsidR="00256B11" w:rsidRPr="00C94295">
        <w:rPr>
          <w:rFonts w:ascii="Times New Roman" w:hAnsi="Times New Roman"/>
          <w:sz w:val="24"/>
          <w:szCs w:val="24"/>
        </w:rPr>
        <w:tab/>
      </w:r>
      <w:r w:rsidR="00256B11" w:rsidRPr="00C94295">
        <w:rPr>
          <w:rFonts w:ascii="Times New Roman" w:hAnsi="Times New Roman"/>
          <w:sz w:val="24"/>
          <w:szCs w:val="24"/>
        </w:rPr>
        <w:tab/>
      </w:r>
      <w:r w:rsidR="00256B11" w:rsidRPr="00C94295">
        <w:rPr>
          <w:rFonts w:ascii="Times New Roman" w:hAnsi="Times New Roman"/>
          <w:sz w:val="24"/>
          <w:szCs w:val="24"/>
        </w:rPr>
        <w:tab/>
      </w:r>
      <w:r w:rsidR="00256B11" w:rsidRPr="00C94295">
        <w:rPr>
          <w:rFonts w:ascii="Times New Roman" w:hAnsi="Times New Roman"/>
          <w:sz w:val="24"/>
          <w:szCs w:val="24"/>
        </w:rPr>
        <w:tab/>
      </w:r>
      <w:r w:rsidR="00256B11" w:rsidRPr="00C94295">
        <w:rPr>
          <w:rFonts w:ascii="Times New Roman" w:hAnsi="Times New Roman"/>
          <w:sz w:val="24"/>
          <w:szCs w:val="24"/>
        </w:rPr>
        <w:tab/>
      </w:r>
    </w:p>
    <w:p w:rsidR="001D3FCF" w:rsidRPr="00C94295" w:rsidRDefault="001D3FCF" w:rsidP="00A60FA1">
      <w:pPr>
        <w:rPr>
          <w:rFonts w:ascii="Times New Roman" w:hAnsi="Times New Roman"/>
          <w:sz w:val="24"/>
          <w:szCs w:val="24"/>
        </w:rPr>
      </w:pPr>
    </w:p>
    <w:p w:rsidR="00C817CD" w:rsidRPr="00C94295" w:rsidRDefault="00C817CD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3FCF" w:rsidRPr="00C94295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4295">
        <w:rPr>
          <w:rFonts w:ascii="Times New Roman" w:hAnsi="Times New Roman"/>
          <w:sz w:val="28"/>
          <w:szCs w:val="28"/>
        </w:rPr>
        <w:t>МУНИЦИПАЛЬНОЕ ОБРАЗОВАНИЕ «</w:t>
      </w:r>
      <w:r w:rsidRPr="00C94295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1D3FCF" w:rsidRPr="00C94295" w:rsidRDefault="001D3FCF" w:rsidP="00A60FA1">
      <w:pPr>
        <w:pStyle w:val="2"/>
        <w:rPr>
          <w:sz w:val="26"/>
          <w:szCs w:val="26"/>
        </w:rPr>
      </w:pPr>
      <w:r w:rsidRPr="00C94295">
        <w:rPr>
          <w:sz w:val="26"/>
          <w:szCs w:val="26"/>
        </w:rPr>
        <w:t>ТОМСКАЯ ОБЛАСТЬ</w:t>
      </w:r>
    </w:p>
    <w:p w:rsidR="001D3FCF" w:rsidRPr="00C94295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3FCF" w:rsidRPr="00C94295" w:rsidRDefault="001D3FCF" w:rsidP="00A60FA1">
      <w:pPr>
        <w:pStyle w:val="1"/>
        <w:rPr>
          <w:sz w:val="28"/>
          <w:szCs w:val="28"/>
        </w:rPr>
      </w:pPr>
      <w:r w:rsidRPr="00C94295">
        <w:rPr>
          <w:sz w:val="28"/>
          <w:szCs w:val="28"/>
        </w:rPr>
        <w:t>АДМИНИСТРАЦИЯ КАРГАСОКСКОГО РАЙОНА</w:t>
      </w:r>
    </w:p>
    <w:p w:rsidR="001D3FCF" w:rsidRPr="00C94295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7DAE" w:rsidRPr="00C94295" w:rsidRDefault="00FD7DAE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4295">
        <w:rPr>
          <w:rFonts w:ascii="Times New Roman" w:hAnsi="Times New Roman"/>
          <w:sz w:val="28"/>
          <w:szCs w:val="28"/>
        </w:rPr>
        <w:t>ПОСТАНОВЛЕНИЕ</w:t>
      </w:r>
    </w:p>
    <w:p w:rsidR="004A2C2F" w:rsidRPr="00C94295" w:rsidRDefault="00232C6F" w:rsidP="00E3354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.09</w:t>
      </w:r>
      <w:r w:rsidR="003B5704" w:rsidRPr="00C94295">
        <w:rPr>
          <w:rFonts w:ascii="Times New Roman" w:hAnsi="Times New Roman"/>
          <w:sz w:val="26"/>
          <w:szCs w:val="26"/>
        </w:rPr>
        <w:t>.</w:t>
      </w:r>
      <w:r w:rsidR="00FD7DAE" w:rsidRPr="00C94295">
        <w:rPr>
          <w:rFonts w:ascii="Times New Roman" w:hAnsi="Times New Roman"/>
          <w:sz w:val="26"/>
          <w:szCs w:val="26"/>
        </w:rPr>
        <w:t>2020</w:t>
      </w:r>
      <w:r w:rsidR="001D3FCF" w:rsidRPr="00C9429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2A513B" w:rsidRPr="00C94295">
        <w:rPr>
          <w:rFonts w:ascii="Times New Roman" w:hAnsi="Times New Roman"/>
          <w:sz w:val="26"/>
          <w:szCs w:val="26"/>
        </w:rPr>
        <w:t xml:space="preserve"> </w:t>
      </w:r>
      <w:r w:rsidR="00E00AF3" w:rsidRPr="00C94295">
        <w:rPr>
          <w:rFonts w:ascii="Times New Roman" w:hAnsi="Times New Roman"/>
          <w:sz w:val="26"/>
          <w:szCs w:val="26"/>
        </w:rPr>
        <w:t xml:space="preserve">            </w:t>
      </w:r>
      <w:r w:rsidR="00FD7DAE" w:rsidRPr="00C94295">
        <w:rPr>
          <w:rFonts w:ascii="Times New Roman" w:hAnsi="Times New Roman"/>
          <w:sz w:val="26"/>
          <w:szCs w:val="26"/>
        </w:rPr>
        <w:t xml:space="preserve">                                                             №</w:t>
      </w:r>
    </w:p>
    <w:p w:rsidR="001D3FCF" w:rsidRPr="00C94295" w:rsidRDefault="001D3FCF" w:rsidP="00E00AF3">
      <w:pPr>
        <w:jc w:val="both"/>
        <w:rPr>
          <w:rFonts w:ascii="Times New Roman" w:hAnsi="Times New Roman"/>
          <w:sz w:val="26"/>
          <w:szCs w:val="26"/>
        </w:rPr>
      </w:pPr>
      <w:r w:rsidRPr="00C94295">
        <w:rPr>
          <w:rFonts w:ascii="Times New Roman" w:hAnsi="Times New Roman"/>
          <w:sz w:val="26"/>
          <w:szCs w:val="26"/>
        </w:rPr>
        <w:t>с. Каргасок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4"/>
      </w:tblGrid>
      <w:tr w:rsidR="00FD7DAE" w:rsidRPr="00C94295" w:rsidTr="00FD7DAE">
        <w:tc>
          <w:tcPr>
            <w:tcW w:w="4961" w:type="dxa"/>
          </w:tcPr>
          <w:p w:rsidR="00FD7DAE" w:rsidRPr="00C94295" w:rsidRDefault="002B17BC" w:rsidP="004173C3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295">
              <w:rPr>
                <w:rFonts w:ascii="Times New Roman" w:hAnsi="Times New Roman"/>
                <w:sz w:val="24"/>
                <w:szCs w:val="24"/>
              </w:rPr>
              <w:t>О конкурсе предпринимательских проектов «Первый шаг»</w:t>
            </w:r>
            <w:r w:rsidR="004173C3" w:rsidRPr="00C94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C51" w:rsidRPr="00C94295">
              <w:rPr>
                <w:rFonts w:ascii="Times New Roman" w:hAnsi="Times New Roman"/>
                <w:sz w:val="24"/>
                <w:szCs w:val="24"/>
              </w:rPr>
              <w:t>в 2020 году</w:t>
            </w:r>
          </w:p>
        </w:tc>
        <w:tc>
          <w:tcPr>
            <w:tcW w:w="4814" w:type="dxa"/>
          </w:tcPr>
          <w:p w:rsidR="00FD7DAE" w:rsidRPr="00C94295" w:rsidRDefault="00FD7DAE" w:rsidP="00E00AF3">
            <w:pPr>
              <w:spacing w:before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DAE" w:rsidRPr="00C94295" w:rsidRDefault="00FD7DAE" w:rsidP="00FD7DAE">
      <w:pPr>
        <w:spacing w:before="2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В целях реализации муниципальных программ (подпрограмм), направленных на развитие малого и среднего предпринимательства в Каргасокском районе, поддержки субъектов малого предпринимательства Каргасокского района, 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2F654E" w:rsidRPr="00C94295">
        <w:rPr>
          <w:rFonts w:ascii="Times New Roman" w:hAnsi="Times New Roman"/>
          <w:sz w:val="24"/>
          <w:szCs w:val="24"/>
        </w:rPr>
        <w:t>»</w:t>
      </w:r>
      <w:r w:rsidR="00062913" w:rsidRPr="00C94295">
        <w:rPr>
          <w:rFonts w:ascii="Times New Roman" w:hAnsi="Times New Roman"/>
          <w:sz w:val="24"/>
          <w:szCs w:val="24"/>
        </w:rPr>
        <w:t xml:space="preserve">, </w:t>
      </w:r>
      <w:r w:rsidR="001D2C91" w:rsidRPr="00C94295">
        <w:rPr>
          <w:rFonts w:ascii="Times New Roman" w:hAnsi="Times New Roman"/>
          <w:sz w:val="24"/>
          <w:szCs w:val="24"/>
        </w:rPr>
        <w:t>подпунктом 1 пункта 1 статьи 10 Устава муниципального образования «Каргасокский район»</w:t>
      </w:r>
    </w:p>
    <w:p w:rsidR="001D3FCF" w:rsidRPr="00C94295" w:rsidRDefault="001D3FCF" w:rsidP="00FD7DAE">
      <w:pPr>
        <w:spacing w:before="2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2B17BC" w:rsidRPr="00C94295" w:rsidRDefault="00FD7DAE" w:rsidP="002B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1.</w:t>
      </w:r>
      <w:r w:rsidRPr="00C94295">
        <w:rPr>
          <w:rFonts w:ascii="Times New Roman" w:hAnsi="Times New Roman"/>
          <w:sz w:val="24"/>
          <w:szCs w:val="24"/>
        </w:rPr>
        <w:tab/>
      </w:r>
      <w:r w:rsidR="002B17BC" w:rsidRPr="00C94295">
        <w:rPr>
          <w:rFonts w:ascii="Times New Roman" w:hAnsi="Times New Roman"/>
          <w:sz w:val="24"/>
          <w:szCs w:val="24"/>
        </w:rPr>
        <w:t xml:space="preserve">Утвердить Порядок предоставления субсидий победителям конкурса предпринимательских проектов «Первый шаг» </w:t>
      </w:r>
      <w:r w:rsidR="00123C51" w:rsidRPr="00C94295">
        <w:rPr>
          <w:rFonts w:ascii="Times New Roman" w:hAnsi="Times New Roman"/>
          <w:sz w:val="24"/>
          <w:szCs w:val="24"/>
        </w:rPr>
        <w:t xml:space="preserve">в 2020 году </w:t>
      </w:r>
      <w:r w:rsidR="002B17BC" w:rsidRPr="00C94295">
        <w:rPr>
          <w:rFonts w:ascii="Times New Roman" w:hAnsi="Times New Roman"/>
          <w:sz w:val="24"/>
          <w:szCs w:val="24"/>
        </w:rPr>
        <w:t xml:space="preserve">согласно </w:t>
      </w:r>
      <w:hyperlink w:anchor="K_1" w:history="1">
        <w:r w:rsidR="002B17BC" w:rsidRPr="00D419E6">
          <w:rPr>
            <w:rStyle w:val="a4"/>
            <w:rFonts w:ascii="Times New Roman" w:hAnsi="Times New Roman"/>
            <w:sz w:val="24"/>
            <w:szCs w:val="24"/>
            <w:u w:val="none"/>
          </w:rPr>
          <w:t>приложению № 1</w:t>
        </w:r>
      </w:hyperlink>
      <w:r w:rsidR="002B17BC" w:rsidRPr="00C94295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B17BC" w:rsidRPr="00C94295" w:rsidRDefault="002B17BC" w:rsidP="002B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2. Утвердить состав конкурсной комиссии по проведению конкурса предпринимательских проектов «Первый шаг»</w:t>
      </w:r>
      <w:r w:rsidR="00123C51" w:rsidRPr="00C94295">
        <w:rPr>
          <w:rFonts w:ascii="Times New Roman" w:hAnsi="Times New Roman"/>
          <w:sz w:val="24"/>
          <w:szCs w:val="24"/>
        </w:rPr>
        <w:t xml:space="preserve"> на 2020 год</w:t>
      </w:r>
      <w:r w:rsidRPr="00C94295">
        <w:rPr>
          <w:rFonts w:ascii="Times New Roman" w:hAnsi="Times New Roman"/>
          <w:sz w:val="24"/>
          <w:szCs w:val="24"/>
        </w:rPr>
        <w:t xml:space="preserve"> согласно </w:t>
      </w:r>
      <w:hyperlink w:anchor="PRIL_8" w:history="1">
        <w:r w:rsidRPr="00D419E6">
          <w:rPr>
            <w:rStyle w:val="a4"/>
            <w:rFonts w:ascii="Times New Roman" w:hAnsi="Times New Roman"/>
            <w:sz w:val="24"/>
            <w:szCs w:val="24"/>
            <w:u w:val="none"/>
          </w:rPr>
          <w:t>приложению № 2</w:t>
        </w:r>
      </w:hyperlink>
      <w:r w:rsidRPr="00C94295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B17BC" w:rsidRPr="00C94295" w:rsidRDefault="00A31FA0" w:rsidP="002B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B17BC" w:rsidRPr="00C94295">
        <w:rPr>
          <w:rFonts w:ascii="Times New Roman" w:hAnsi="Times New Roman"/>
          <w:sz w:val="24"/>
          <w:szCs w:val="24"/>
        </w:rPr>
        <w:t>. Признать утратившими силу следующие постановления Администрации Каргасокского района:</w:t>
      </w:r>
    </w:p>
    <w:p w:rsidR="002B17BC" w:rsidRPr="00C94295" w:rsidRDefault="002B17BC" w:rsidP="002B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от 02.06.2016 № 166 «О конкурсе предпринимательских проектов субъектов малого предпринимательства «Первый шаг»;</w:t>
      </w:r>
    </w:p>
    <w:p w:rsidR="002B17BC" w:rsidRPr="00C94295" w:rsidRDefault="002B17BC" w:rsidP="002B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от 22.08.2016 № 234 «О внесении изменений в постановление Администрации Каргасокского района от 02.06.2016 №166 «О конкурсе предпринимательских проектов субъектов малого и среднего предпринимательства «Первый шаг»;</w:t>
      </w:r>
    </w:p>
    <w:p w:rsidR="002B17BC" w:rsidRPr="00C94295" w:rsidRDefault="002B17BC" w:rsidP="002B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от 19.09.2016 № 251 «О внесении изменений в постановление Администрации Каргасокского района от 02.06.2016 № 166 «О конкурсе предпринимательских проектов малого предпринимательства «Первый шаг»;</w:t>
      </w:r>
    </w:p>
    <w:p w:rsidR="002B17BC" w:rsidRPr="00C94295" w:rsidRDefault="002B17BC" w:rsidP="002B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от 06.10.2016 № 268 «О внесении изменений в постановление Администрации Каргасокского района от 02.06.2016 № 166 «О конкурсе предпринимательских проектов малого предпринимательства «Первый шаг»;</w:t>
      </w:r>
    </w:p>
    <w:p w:rsidR="002B17BC" w:rsidRPr="00C94295" w:rsidRDefault="002B17BC" w:rsidP="002B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от 10.10.2016 № 272 «О внесении изменений в отдельные постановления Администрации Каргасокского района»;</w:t>
      </w:r>
    </w:p>
    <w:p w:rsidR="002B17BC" w:rsidRPr="00C94295" w:rsidRDefault="002B17BC" w:rsidP="002B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lastRenderedPageBreak/>
        <w:t>от 03.11.2016 № 302 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шаг»;</w:t>
      </w:r>
    </w:p>
    <w:p w:rsidR="002B17BC" w:rsidRPr="00C94295" w:rsidRDefault="002B17BC" w:rsidP="002B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от 28.09.2017 № 234 «О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шаг»;</w:t>
      </w:r>
    </w:p>
    <w:p w:rsidR="002B17BC" w:rsidRPr="00C94295" w:rsidRDefault="002B17BC" w:rsidP="002B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от 28.11.2017 № 311 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шаг»;</w:t>
      </w:r>
    </w:p>
    <w:p w:rsidR="002B17BC" w:rsidRPr="00C94295" w:rsidRDefault="002B17BC" w:rsidP="002B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от 23.07.2018 № 188 «О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шаг»;</w:t>
      </w:r>
    </w:p>
    <w:p w:rsidR="002B17BC" w:rsidRPr="00C94295" w:rsidRDefault="002B17BC" w:rsidP="002B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от 30.10.2018 № 362 О внесении изменений в постановление Администрации Каргасокского района от 02.06.2016 № 166 «О конкурсе предпринимательских проектов субъектов малого предпринимательства «Первый шаг».</w:t>
      </w:r>
    </w:p>
    <w:p w:rsidR="002B17BC" w:rsidRDefault="00A31FA0" w:rsidP="002B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B17BC" w:rsidRPr="00C94295">
        <w:rPr>
          <w:rFonts w:ascii="Times New Roman" w:hAnsi="Times New Roman"/>
          <w:sz w:val="24"/>
          <w:szCs w:val="24"/>
        </w:rPr>
        <w:t>. Установить, что все обязательства победителей конкурса предпринимательских проектов «Первый шаг», действующие до даты принятия настоящего постановления, действуют до полного их исполнения в соответствии с заключенными соглашениями.</w:t>
      </w:r>
    </w:p>
    <w:p w:rsidR="00FD7DAE" w:rsidRPr="00C94295" w:rsidRDefault="00166E70" w:rsidP="002B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B17BC" w:rsidRPr="00C94295">
        <w:rPr>
          <w:rFonts w:ascii="Times New Roman" w:hAnsi="Times New Roman"/>
          <w:sz w:val="24"/>
          <w:szCs w:val="24"/>
        </w:rPr>
        <w:t>.</w:t>
      </w:r>
      <w:r w:rsidR="002B17BC" w:rsidRPr="00C94295">
        <w:rPr>
          <w:rFonts w:ascii="Times New Roman" w:hAnsi="Times New Roman"/>
          <w:sz w:val="24"/>
          <w:szCs w:val="24"/>
        </w:rPr>
        <w:tab/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FD7DAE" w:rsidRPr="00C94295" w:rsidRDefault="00FD7DAE" w:rsidP="00FD7D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7DAE" w:rsidRPr="00C94295" w:rsidRDefault="00FD7DAE" w:rsidP="00FD7D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F0C89" w:rsidRPr="00C94295" w:rsidRDefault="002F0C89" w:rsidP="00FD7D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A513B" w:rsidRPr="00C94295" w:rsidRDefault="00257D3C" w:rsidP="00E00AF3">
      <w:pPr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 xml:space="preserve">Глава Каргасокского района </w:t>
      </w:r>
      <w:r w:rsidRPr="00C94295">
        <w:rPr>
          <w:rFonts w:ascii="Times New Roman" w:hAnsi="Times New Roman"/>
          <w:sz w:val="24"/>
          <w:szCs w:val="24"/>
        </w:rPr>
        <w:tab/>
      </w:r>
      <w:r w:rsidRPr="00C94295">
        <w:rPr>
          <w:rFonts w:ascii="Times New Roman" w:hAnsi="Times New Roman"/>
          <w:sz w:val="24"/>
          <w:szCs w:val="24"/>
        </w:rPr>
        <w:tab/>
      </w:r>
      <w:r w:rsidRPr="00C94295">
        <w:rPr>
          <w:rFonts w:ascii="Times New Roman" w:hAnsi="Times New Roman"/>
          <w:sz w:val="24"/>
          <w:szCs w:val="24"/>
        </w:rPr>
        <w:tab/>
      </w:r>
      <w:r w:rsidRPr="00C94295">
        <w:rPr>
          <w:rFonts w:ascii="Times New Roman" w:hAnsi="Times New Roman"/>
          <w:sz w:val="24"/>
          <w:szCs w:val="24"/>
        </w:rPr>
        <w:tab/>
      </w:r>
      <w:r w:rsidRPr="00C94295">
        <w:rPr>
          <w:rFonts w:ascii="Times New Roman" w:hAnsi="Times New Roman"/>
          <w:sz w:val="24"/>
          <w:szCs w:val="24"/>
        </w:rPr>
        <w:tab/>
      </w:r>
      <w:r w:rsidRPr="00C94295">
        <w:rPr>
          <w:rFonts w:ascii="Times New Roman" w:hAnsi="Times New Roman"/>
          <w:sz w:val="24"/>
          <w:szCs w:val="24"/>
        </w:rPr>
        <w:tab/>
      </w:r>
      <w:r w:rsidRPr="00C94295">
        <w:rPr>
          <w:rFonts w:ascii="Times New Roman" w:hAnsi="Times New Roman"/>
          <w:sz w:val="24"/>
          <w:szCs w:val="24"/>
        </w:rPr>
        <w:tab/>
      </w:r>
      <w:r w:rsidR="00FD7DAE" w:rsidRPr="00C94295">
        <w:rPr>
          <w:rFonts w:ascii="Times New Roman" w:hAnsi="Times New Roman"/>
          <w:sz w:val="24"/>
          <w:szCs w:val="24"/>
        </w:rPr>
        <w:t xml:space="preserve">      </w:t>
      </w:r>
      <w:r w:rsidRPr="00C94295">
        <w:rPr>
          <w:rFonts w:ascii="Times New Roman" w:hAnsi="Times New Roman"/>
          <w:sz w:val="24"/>
          <w:szCs w:val="24"/>
        </w:rPr>
        <w:t>А.П. Ащеулов</w:t>
      </w:r>
    </w:p>
    <w:p w:rsidR="00FD7DAE" w:rsidRPr="00C94295" w:rsidRDefault="00FD7DAE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FD7DAE" w:rsidRPr="00C94295" w:rsidRDefault="00FD7DAE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BB29AC" w:rsidRPr="00C94295" w:rsidRDefault="00BB29A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D2C91" w:rsidRPr="00C94295" w:rsidRDefault="001D2C91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66E70" w:rsidRDefault="00166E70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66E70" w:rsidRDefault="00166E70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66E70" w:rsidRDefault="00166E70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66E70" w:rsidRDefault="00166E70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66E70" w:rsidRPr="00C94295" w:rsidRDefault="00166E70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2B17BC" w:rsidRPr="00C94295" w:rsidRDefault="002B17BC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FD7DAE" w:rsidRPr="00C94295" w:rsidRDefault="00FD7DAE" w:rsidP="0026427C">
      <w:pPr>
        <w:autoSpaceDE w:val="0"/>
        <w:autoSpaceDN w:val="0"/>
        <w:adjustRightInd w:val="0"/>
        <w:spacing w:before="140"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>Д.А. Иванов</w:t>
      </w:r>
    </w:p>
    <w:p w:rsidR="00FD7DAE" w:rsidRPr="00C94295" w:rsidRDefault="009440D7" w:rsidP="00FD7D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>8(38253)23483</w:t>
      </w:r>
    </w:p>
    <w:p w:rsidR="00970406" w:rsidRPr="00C94295" w:rsidRDefault="00656D85" w:rsidP="00656D8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D90C6D" w:rsidRPr="00C94295" w:rsidRDefault="00063EC9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lastRenderedPageBreak/>
        <w:t>УТВЕРЖДЕ</w:t>
      </w:r>
      <w:r w:rsidR="002E7373" w:rsidRPr="00C94295">
        <w:rPr>
          <w:rFonts w:ascii="Times New Roman" w:hAnsi="Times New Roman"/>
          <w:sz w:val="20"/>
          <w:szCs w:val="20"/>
          <w:lang w:eastAsia="ru-RU"/>
        </w:rPr>
        <w:t>Н</w:t>
      </w:r>
    </w:p>
    <w:p w:rsidR="00D90C6D" w:rsidRPr="00C94295" w:rsidRDefault="00D90C6D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 xml:space="preserve">постановлением Администрации </w:t>
      </w:r>
    </w:p>
    <w:p w:rsidR="00D90C6D" w:rsidRPr="00C94295" w:rsidRDefault="00D90C6D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>Каргасокского района</w:t>
      </w:r>
    </w:p>
    <w:p w:rsidR="00D90C6D" w:rsidRPr="00C94295" w:rsidRDefault="00E821E9" w:rsidP="00E00AF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232C6F">
        <w:rPr>
          <w:rFonts w:ascii="Times New Roman" w:hAnsi="Times New Roman"/>
          <w:sz w:val="20"/>
          <w:szCs w:val="20"/>
          <w:lang w:eastAsia="ru-RU"/>
        </w:rPr>
        <w:t>.09</w:t>
      </w:r>
      <w:r w:rsidR="00FD7DAE" w:rsidRPr="00C94295">
        <w:rPr>
          <w:rFonts w:ascii="Times New Roman" w:hAnsi="Times New Roman"/>
          <w:sz w:val="20"/>
          <w:szCs w:val="20"/>
          <w:lang w:eastAsia="ru-RU"/>
        </w:rPr>
        <w:t>.2020</w:t>
      </w:r>
      <w:r w:rsidR="00D90C6D" w:rsidRPr="00C94295">
        <w:rPr>
          <w:rFonts w:ascii="Times New Roman" w:hAnsi="Times New Roman"/>
          <w:sz w:val="20"/>
          <w:szCs w:val="20"/>
          <w:lang w:eastAsia="ru-RU"/>
        </w:rPr>
        <w:t xml:space="preserve"> № </w:t>
      </w:r>
    </w:p>
    <w:p w:rsidR="00D90C6D" w:rsidRPr="00C94295" w:rsidRDefault="00D90C6D" w:rsidP="00E00AF3">
      <w:pPr>
        <w:autoSpaceDE w:val="0"/>
        <w:autoSpaceDN w:val="0"/>
        <w:adjustRightInd w:val="0"/>
        <w:spacing w:after="24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bookmarkStart w:id="0" w:name="K_1"/>
      <w:r w:rsidRPr="00C94295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1E5763" w:rsidRPr="00C94295">
        <w:rPr>
          <w:rFonts w:ascii="Times New Roman" w:hAnsi="Times New Roman"/>
          <w:sz w:val="20"/>
          <w:szCs w:val="20"/>
          <w:lang w:eastAsia="ru-RU"/>
        </w:rPr>
        <w:t>1</w:t>
      </w:r>
    </w:p>
    <w:bookmarkEnd w:id="0"/>
    <w:p w:rsidR="002B17BC" w:rsidRPr="00C94295" w:rsidRDefault="002B17BC" w:rsidP="002B17B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295">
        <w:rPr>
          <w:rFonts w:ascii="Times New Roman" w:hAnsi="Times New Roman"/>
          <w:bCs/>
          <w:sz w:val="24"/>
          <w:szCs w:val="24"/>
          <w:lang w:eastAsia="ru-RU"/>
        </w:rPr>
        <w:t xml:space="preserve">ПОРЯДОК </w:t>
      </w:r>
    </w:p>
    <w:p w:rsidR="002B17BC" w:rsidRPr="00C94295" w:rsidRDefault="002B17BC" w:rsidP="002B17B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295">
        <w:rPr>
          <w:rFonts w:ascii="Times New Roman" w:hAnsi="Times New Roman"/>
          <w:bCs/>
          <w:sz w:val="24"/>
          <w:szCs w:val="24"/>
          <w:lang w:eastAsia="ru-RU"/>
        </w:rPr>
        <w:t>ПРЕДОСТАВЛЕНИЯ СУБСИДИЙ ПОБЕДИТЕЛЯМ КОНКУРСА ПРЕДПРИНИМАТЕЛЬСКИХ ПРОЕКТОВ «ПЕРВЫЙ ШАГ»</w:t>
      </w:r>
      <w:r w:rsidR="00123C51" w:rsidRPr="00C94295">
        <w:rPr>
          <w:rFonts w:ascii="Times New Roman" w:hAnsi="Times New Roman"/>
          <w:bCs/>
          <w:sz w:val="24"/>
          <w:szCs w:val="24"/>
          <w:lang w:eastAsia="ru-RU"/>
        </w:rPr>
        <w:t xml:space="preserve"> В 2020 ГОДУ</w:t>
      </w:r>
    </w:p>
    <w:p w:rsidR="002B209E" w:rsidRPr="00C94295" w:rsidRDefault="004173C3" w:rsidP="0005138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2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B209E" w:rsidRPr="00C94295">
        <w:rPr>
          <w:rFonts w:ascii="Times New Roman" w:hAnsi="Times New Roman"/>
          <w:sz w:val="24"/>
          <w:szCs w:val="24"/>
          <w:lang w:val="en-US"/>
        </w:rPr>
        <w:t>I</w:t>
      </w:r>
      <w:r w:rsidR="002B209E" w:rsidRPr="00C94295">
        <w:rPr>
          <w:rFonts w:ascii="Times New Roman" w:hAnsi="Times New Roman"/>
          <w:sz w:val="24"/>
          <w:szCs w:val="24"/>
        </w:rPr>
        <w:t>. ОБЩИЕ ПОЛОЖЕНИЯ</w:t>
      </w:r>
    </w:p>
    <w:p w:rsidR="002B17BC" w:rsidRPr="00C94295" w:rsidRDefault="002B17BC" w:rsidP="002B17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1. Настоящий Порядок предоставления субсидий победителям конкурса предпринимательских проектов «Первый шаг» </w:t>
      </w:r>
      <w:r w:rsidR="00123C51" w:rsidRPr="00C94295">
        <w:rPr>
          <w:rFonts w:ascii="Times New Roman" w:hAnsi="Times New Roman"/>
          <w:sz w:val="24"/>
          <w:szCs w:val="24"/>
          <w:lang w:eastAsia="ru-RU"/>
        </w:rPr>
        <w:t xml:space="preserve">в 2020 году </w:t>
      </w:r>
      <w:r w:rsidRPr="00C94295">
        <w:rPr>
          <w:rFonts w:ascii="Times New Roman" w:hAnsi="Times New Roman"/>
          <w:sz w:val="24"/>
          <w:szCs w:val="24"/>
          <w:lang w:eastAsia="ru-RU"/>
        </w:rPr>
        <w:t>(далее – Порядок) определяет условия и порядок предоставления субсидий, требования к получателям субсидии, а также требования об осуществлении контроля за соблюдением условий, цели и порядок предоставления</w:t>
      </w:r>
      <w:r w:rsidR="00D9639E" w:rsidRPr="00C94295">
        <w:rPr>
          <w:rFonts w:ascii="Times New Roman" w:hAnsi="Times New Roman"/>
          <w:sz w:val="24"/>
          <w:szCs w:val="24"/>
          <w:lang w:eastAsia="ru-RU"/>
        </w:rPr>
        <w:t xml:space="preserve"> субсидий и ответственность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за их нарушение, условия и порядок проведения конкурса предпринимательских проектов субъектов малого предпринимательства «Первый шаг» (далее – Конкурс) и требования к его участникам.</w:t>
      </w:r>
    </w:p>
    <w:p w:rsidR="002B17BC" w:rsidRDefault="002B17BC" w:rsidP="002B17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2. 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</w:t>
      </w:r>
      <w:r w:rsidR="00653467">
        <w:rPr>
          <w:rFonts w:ascii="Times New Roman" w:hAnsi="Times New Roman"/>
          <w:sz w:val="24"/>
          <w:szCs w:val="24"/>
          <w:lang w:eastAsia="ru-RU"/>
        </w:rPr>
        <w:t xml:space="preserve">2020 </w:t>
      </w:r>
      <w:r w:rsidRPr="00C94295">
        <w:rPr>
          <w:rFonts w:ascii="Times New Roman" w:hAnsi="Times New Roman"/>
          <w:sz w:val="24"/>
          <w:szCs w:val="24"/>
          <w:lang w:eastAsia="ru-RU"/>
        </w:rPr>
        <w:t>год</w:t>
      </w:r>
      <w:r w:rsidR="000D4C9A">
        <w:rPr>
          <w:rFonts w:ascii="Times New Roman" w:hAnsi="Times New Roman"/>
          <w:sz w:val="24"/>
          <w:szCs w:val="24"/>
          <w:lang w:eastAsia="ru-RU"/>
        </w:rPr>
        <w:t>,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в рамках муниципальных программ (подпрограмм), содержащих мероприятия, направленные на развитие малого и среднего предпринимательства на территории Каргасокского района, на финансовое обеспечение части затрат, связанных с реализацией предпринимательских проектов победителей Конкурса.</w:t>
      </w:r>
    </w:p>
    <w:p w:rsidR="00FD5B58" w:rsidRDefault="00FD5B58" w:rsidP="002B17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B58">
        <w:rPr>
          <w:rFonts w:ascii="Times New Roman" w:hAnsi="Times New Roman"/>
          <w:sz w:val="24"/>
          <w:szCs w:val="24"/>
          <w:lang w:eastAsia="ru-RU"/>
        </w:rPr>
        <w:t xml:space="preserve">В случае, если </w:t>
      </w:r>
      <w:r>
        <w:rPr>
          <w:rFonts w:ascii="Times New Roman" w:hAnsi="Times New Roman"/>
          <w:sz w:val="24"/>
          <w:szCs w:val="24"/>
          <w:lang w:eastAsia="ru-RU"/>
        </w:rPr>
        <w:t>лимит бюджетных ассигнований и</w:t>
      </w:r>
      <w:r w:rsidRPr="00FD5B58">
        <w:rPr>
          <w:rFonts w:ascii="Times New Roman" w:hAnsi="Times New Roman"/>
          <w:sz w:val="24"/>
          <w:szCs w:val="24"/>
          <w:lang w:eastAsia="ru-RU"/>
        </w:rPr>
        <w:t xml:space="preserve"> бюджетн</w:t>
      </w:r>
      <w:r>
        <w:rPr>
          <w:rFonts w:ascii="Times New Roman" w:hAnsi="Times New Roman"/>
          <w:sz w:val="24"/>
          <w:szCs w:val="24"/>
          <w:lang w:eastAsia="ru-RU"/>
        </w:rPr>
        <w:t>ых обязательств, предусмотренный</w:t>
      </w:r>
      <w:r w:rsidRPr="00FD5B58">
        <w:rPr>
          <w:rFonts w:ascii="Times New Roman" w:hAnsi="Times New Roman"/>
          <w:sz w:val="24"/>
          <w:szCs w:val="24"/>
          <w:lang w:eastAsia="ru-RU"/>
        </w:rPr>
        <w:t xml:space="preserve"> в бюджете муниципального образования «Каргасокский район» на 2020 год, недостаточен для предоставления субсидии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получателю субсидии </w:t>
      </w:r>
      <w:r w:rsidRPr="00FD5B58">
        <w:rPr>
          <w:rFonts w:ascii="Times New Roman" w:hAnsi="Times New Roman"/>
          <w:sz w:val="24"/>
          <w:szCs w:val="24"/>
          <w:lang w:eastAsia="ru-RU"/>
        </w:rPr>
        <w:t xml:space="preserve">в запрашиваемом размере, субсидия предоставляется в размере </w:t>
      </w:r>
      <w:r>
        <w:rPr>
          <w:rFonts w:ascii="Times New Roman" w:hAnsi="Times New Roman"/>
          <w:sz w:val="24"/>
          <w:szCs w:val="24"/>
          <w:lang w:eastAsia="ru-RU"/>
        </w:rPr>
        <w:t xml:space="preserve">фактического </w:t>
      </w:r>
      <w:bookmarkStart w:id="1" w:name="P_3"/>
      <w:r>
        <w:rPr>
          <w:rFonts w:ascii="Times New Roman" w:hAnsi="Times New Roman"/>
          <w:sz w:val="24"/>
          <w:szCs w:val="24"/>
          <w:lang w:eastAsia="ru-RU"/>
        </w:rPr>
        <w:t xml:space="preserve">остатка </w:t>
      </w:r>
      <w:r w:rsidRPr="00FD5B58">
        <w:rPr>
          <w:rFonts w:ascii="Times New Roman" w:hAnsi="Times New Roman"/>
          <w:sz w:val="24"/>
          <w:szCs w:val="24"/>
          <w:lang w:eastAsia="ru-RU"/>
        </w:rPr>
        <w:t>лимит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D5B58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и бюджетных обязательств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17BC" w:rsidRPr="00C94295" w:rsidRDefault="002B17BC" w:rsidP="002B17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3.</w:t>
      </w:r>
      <w:bookmarkEnd w:id="1"/>
      <w:r w:rsidRPr="00C94295">
        <w:rPr>
          <w:rFonts w:ascii="Times New Roman" w:hAnsi="Times New Roman"/>
          <w:sz w:val="24"/>
          <w:szCs w:val="24"/>
          <w:lang w:eastAsia="ru-RU"/>
        </w:rPr>
        <w:t xml:space="preserve"> Субсидии юридическим лицам (за исключением государственных (муниципальных) учреждений) и индивидуальным предпринимателям, зарегистрированным и осуществляющих свою хозяйственную деятельность на территории муниципального образования «Каргасокский район», предоставляются на безвозмездной и безвозвратной основе в целях поддержки предпринимательской инициативы жителей Каргасокского района и </w:t>
      </w:r>
      <w:r w:rsidR="00EE44BB" w:rsidRPr="00C94295">
        <w:rPr>
          <w:rFonts w:ascii="Times New Roman" w:hAnsi="Times New Roman"/>
          <w:sz w:val="24"/>
          <w:szCs w:val="24"/>
          <w:lang w:eastAsia="ru-RU"/>
        </w:rPr>
        <w:t>создания новых рабочих мест на территории Каргасокского района поср</w:t>
      </w:r>
      <w:r w:rsidR="00A31FA0">
        <w:rPr>
          <w:rFonts w:ascii="Times New Roman" w:hAnsi="Times New Roman"/>
          <w:sz w:val="24"/>
          <w:szCs w:val="24"/>
          <w:lang w:eastAsia="ru-RU"/>
        </w:rPr>
        <w:t>едством реализации мероприятия 4</w:t>
      </w:r>
      <w:r w:rsidRPr="00C94295">
        <w:rPr>
          <w:rFonts w:ascii="Times New Roman" w:hAnsi="Times New Roman"/>
          <w:sz w:val="24"/>
          <w:szCs w:val="24"/>
          <w:lang w:eastAsia="ru-RU"/>
        </w:rPr>
        <w:t>. Предоставление субсидий победителям конкурса предпринимательских проектов субъектов малого предпринимательства «Первый шаг» подпрограммы 1.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район».</w:t>
      </w:r>
    </w:p>
    <w:p w:rsidR="001E7CE4" w:rsidRPr="00C94295" w:rsidRDefault="002B17BC" w:rsidP="002B17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4. Главным распорядителем бюджетных средств, предоставляющим данную субсидию, и организатором Конкурса является Администрация Каргасокского района (далее – ГРБС).</w:t>
      </w:r>
    </w:p>
    <w:p w:rsidR="00431348" w:rsidRPr="00C94295" w:rsidRDefault="002B17BC" w:rsidP="002B17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 xml:space="preserve">Получателями субсидии являются победители </w:t>
      </w:r>
      <w:r w:rsidR="00D46FC7" w:rsidRPr="00C94295"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="00B540CD" w:rsidRPr="00C94295">
        <w:rPr>
          <w:rFonts w:ascii="Times New Roman" w:hAnsi="Times New Roman"/>
          <w:sz w:val="24"/>
          <w:szCs w:val="24"/>
          <w:lang w:eastAsia="ru-RU"/>
        </w:rPr>
        <w:t>(далее – СМП)</w:t>
      </w:r>
      <w:r w:rsidR="007E3DCB" w:rsidRPr="00C94295">
        <w:rPr>
          <w:rFonts w:ascii="Times New Roman" w:hAnsi="Times New Roman"/>
          <w:sz w:val="24"/>
          <w:szCs w:val="24"/>
          <w:lang w:eastAsia="ru-RU"/>
        </w:rPr>
        <w:t>, проводимого ГРБС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 xml:space="preserve">. Критерии отбора </w:t>
      </w:r>
      <w:r w:rsidR="00F81E65" w:rsidRPr="00C94295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 xml:space="preserve">установлены Положением о проведении конкурса предпринимательских проектов «Первый шаг», являющимся </w:t>
      </w:r>
      <w:r w:rsidR="00431348" w:rsidRPr="00B63323">
        <w:rPr>
          <w:rFonts w:ascii="Times New Roman" w:hAnsi="Times New Roman"/>
          <w:sz w:val="24"/>
          <w:szCs w:val="24"/>
          <w:lang w:eastAsia="ru-RU"/>
        </w:rPr>
        <w:t>приложением 1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B540CD" w:rsidRPr="00C94295" w:rsidRDefault="00B540CD" w:rsidP="00B540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6. Понятия, используемые в настоящем Порядке:</w:t>
      </w:r>
    </w:p>
    <w:p w:rsidR="006D208F" w:rsidRPr="00C94295" w:rsidRDefault="00FF31C5" w:rsidP="00B540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Победители конкурса –</w:t>
      </w:r>
      <w:r w:rsidR="006D208F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41B4">
        <w:rPr>
          <w:rFonts w:ascii="Times New Roman" w:hAnsi="Times New Roman"/>
          <w:sz w:val="24"/>
          <w:szCs w:val="24"/>
          <w:lang w:eastAsia="ru-RU"/>
        </w:rPr>
        <w:t>участники К</w:t>
      </w:r>
      <w:r w:rsidR="00B0215B">
        <w:rPr>
          <w:rFonts w:ascii="Times New Roman" w:hAnsi="Times New Roman"/>
          <w:sz w:val="24"/>
          <w:szCs w:val="24"/>
          <w:lang w:eastAsia="ru-RU"/>
        </w:rPr>
        <w:t xml:space="preserve">онкурса, </w:t>
      </w:r>
      <w:r w:rsidR="006D208F" w:rsidRPr="00C94295">
        <w:rPr>
          <w:rFonts w:ascii="Times New Roman" w:hAnsi="Times New Roman"/>
          <w:sz w:val="24"/>
          <w:szCs w:val="24"/>
          <w:lang w:eastAsia="ru-RU"/>
        </w:rPr>
        <w:t xml:space="preserve">признанные в </w:t>
      </w:r>
      <w:r w:rsidR="008668E7" w:rsidRPr="00C94295">
        <w:rPr>
          <w:rFonts w:ascii="Times New Roman" w:hAnsi="Times New Roman"/>
          <w:sz w:val="24"/>
          <w:szCs w:val="24"/>
          <w:lang w:eastAsia="ru-RU"/>
        </w:rPr>
        <w:t xml:space="preserve">2020 </w:t>
      </w:r>
      <w:r w:rsidR="006D208F" w:rsidRPr="00C94295">
        <w:rPr>
          <w:rFonts w:ascii="Times New Roman" w:hAnsi="Times New Roman"/>
          <w:sz w:val="24"/>
          <w:szCs w:val="24"/>
          <w:lang w:eastAsia="ru-RU"/>
        </w:rPr>
        <w:t>году победителями конкурса предпринимательских проектов субъектов малого предпринимательства «Первый шаг» в соответствии с принятым постановлением Администрации Каргасокского района «О победителях конкурса предпринимательских проектов «Первый шаг».</w:t>
      </w:r>
    </w:p>
    <w:p w:rsidR="00CC7E30" w:rsidRPr="00C94295" w:rsidRDefault="00FF31C5" w:rsidP="00B540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Дата признания </w:t>
      </w:r>
      <w:r w:rsidR="00CC7E30" w:rsidRPr="00C94295">
        <w:rPr>
          <w:rFonts w:ascii="Times New Roman" w:hAnsi="Times New Roman"/>
          <w:sz w:val="24"/>
          <w:szCs w:val="24"/>
          <w:lang w:eastAsia="ru-RU"/>
        </w:rPr>
        <w:t>победителем Конкурса – дата принятия постановления Администрации Каргасокского района «О победителях конкурса предпринимательских проектов «Первый шаг» в текущем году.</w:t>
      </w:r>
    </w:p>
    <w:p w:rsidR="00B540CD" w:rsidRPr="00C94295" w:rsidRDefault="006D208F" w:rsidP="00B540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Д</w:t>
      </w:r>
      <w:r w:rsidR="00B540CD" w:rsidRPr="00C94295">
        <w:rPr>
          <w:rFonts w:ascii="Times New Roman" w:hAnsi="Times New Roman"/>
          <w:sz w:val="24"/>
          <w:szCs w:val="24"/>
          <w:lang w:eastAsia="ru-RU"/>
        </w:rPr>
        <w:t>ень принятия решения о предостав</w:t>
      </w:r>
      <w:r w:rsidR="008C16D1" w:rsidRPr="00C94295">
        <w:rPr>
          <w:rFonts w:ascii="Times New Roman" w:hAnsi="Times New Roman"/>
          <w:sz w:val="24"/>
          <w:szCs w:val="24"/>
          <w:lang w:eastAsia="ru-RU"/>
        </w:rPr>
        <w:t xml:space="preserve">лении субсидии </w:t>
      </w:r>
      <w:r w:rsidR="00C74A5D" w:rsidRPr="00C94295">
        <w:rPr>
          <w:rFonts w:ascii="Times New Roman" w:hAnsi="Times New Roman"/>
          <w:sz w:val="24"/>
          <w:szCs w:val="24"/>
          <w:lang w:eastAsia="ru-RU"/>
        </w:rPr>
        <w:t>–</w:t>
      </w:r>
      <w:r w:rsidR="008C16D1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40CD" w:rsidRPr="00C94295">
        <w:rPr>
          <w:rFonts w:ascii="Times New Roman" w:hAnsi="Times New Roman"/>
          <w:sz w:val="24"/>
          <w:szCs w:val="24"/>
          <w:lang w:eastAsia="ru-RU"/>
        </w:rPr>
        <w:t>дата заключения соглашения о предоставлении субсидии из бюджета муниципального образования «Каргасокский район» между ГРБС и СМП</w:t>
      </w:r>
      <w:r w:rsidR="00CC7E30" w:rsidRPr="00C94295">
        <w:rPr>
          <w:rFonts w:ascii="Times New Roman" w:hAnsi="Times New Roman"/>
          <w:sz w:val="24"/>
          <w:szCs w:val="24"/>
          <w:lang w:eastAsia="ru-RU"/>
        </w:rPr>
        <w:t>.</w:t>
      </w:r>
    </w:p>
    <w:p w:rsidR="002B17BC" w:rsidRPr="00C94295" w:rsidRDefault="002B17BC" w:rsidP="00431348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II</w:t>
      </w:r>
      <w:r w:rsidR="007E3DCB" w:rsidRPr="00C94295">
        <w:rPr>
          <w:rFonts w:ascii="Times New Roman" w:hAnsi="Times New Roman"/>
          <w:sz w:val="24"/>
          <w:szCs w:val="24"/>
          <w:lang w:eastAsia="ru-RU"/>
        </w:rPr>
        <w:t>.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ПОРЯДОК ПРОВЕДЕНИЯ КОНКУРСА</w:t>
      </w:r>
    </w:p>
    <w:p w:rsidR="00AC1B60" w:rsidRPr="00C94295" w:rsidRDefault="003F232F" w:rsidP="00AC1B6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7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32A26" w:rsidRPr="00C94295">
        <w:rPr>
          <w:rFonts w:ascii="Times New Roman" w:hAnsi="Times New Roman"/>
          <w:sz w:val="24"/>
          <w:szCs w:val="24"/>
          <w:lang w:eastAsia="ru-RU"/>
        </w:rPr>
        <w:t>Конкурс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 xml:space="preserve"> проводится в соответствии с Полож</w:t>
      </w:r>
      <w:r w:rsidR="00932A26" w:rsidRPr="00C94295">
        <w:rPr>
          <w:rFonts w:ascii="Times New Roman" w:hAnsi="Times New Roman"/>
          <w:sz w:val="24"/>
          <w:szCs w:val="24"/>
          <w:lang w:eastAsia="ru-RU"/>
        </w:rPr>
        <w:t>ением о проведении конкурса предпринимательских проектов</w:t>
      </w:r>
      <w:r w:rsidR="00BC50D0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2A26" w:rsidRPr="00C94295">
        <w:rPr>
          <w:rFonts w:ascii="Times New Roman" w:hAnsi="Times New Roman"/>
          <w:sz w:val="24"/>
          <w:szCs w:val="24"/>
          <w:lang w:eastAsia="ru-RU"/>
        </w:rPr>
        <w:t>«Первый шаг»</w:t>
      </w:r>
      <w:r w:rsidR="00BC50D0" w:rsidRPr="00C9429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являющимся</w:t>
      </w:r>
      <w:r w:rsidR="00BC50D0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w:anchor="PRIL_1" w:history="1">
        <w:r w:rsidR="00932A26" w:rsidRPr="00A06141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приложение</w:t>
        </w:r>
        <w:r w:rsidR="00BC50D0" w:rsidRPr="00A06141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м</w:t>
        </w:r>
        <w:r w:rsidR="00932A26" w:rsidRPr="00A06141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 xml:space="preserve"> 1</w:t>
        </w:r>
      </w:hyperlink>
      <w:r w:rsidR="00932A26" w:rsidRPr="00C94295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2B209E" w:rsidRPr="00C94295" w:rsidRDefault="002B209E" w:rsidP="009F0BC2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II</w:t>
      </w:r>
      <w:r w:rsidR="002B17BC" w:rsidRPr="00C94295">
        <w:rPr>
          <w:rFonts w:ascii="Times New Roman" w:hAnsi="Times New Roman"/>
          <w:sz w:val="24"/>
          <w:szCs w:val="24"/>
          <w:lang w:val="en-US" w:eastAsia="ru-RU"/>
        </w:rPr>
        <w:t>I</w:t>
      </w:r>
      <w:r w:rsidR="0087291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94295">
        <w:rPr>
          <w:rFonts w:ascii="Times New Roman" w:hAnsi="Times New Roman"/>
          <w:sz w:val="24"/>
          <w:szCs w:val="24"/>
          <w:lang w:eastAsia="ru-RU"/>
        </w:rPr>
        <w:t>УСЛОВИЯ И ПОРЯДОК ПРЕДОСТАВЛЕНИЯ СУБСИДИЙ</w:t>
      </w:r>
    </w:p>
    <w:p w:rsidR="007E088F" w:rsidRPr="00C94295" w:rsidRDefault="003F232F" w:rsidP="007E08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2" w:name="P_8"/>
      <w:r w:rsidRPr="00C94295">
        <w:rPr>
          <w:rFonts w:ascii="Times New Roman" w:hAnsi="Times New Roman"/>
          <w:sz w:val="24"/>
          <w:szCs w:val="24"/>
          <w:lang w:eastAsia="ru-RU"/>
        </w:rPr>
        <w:t>8</w:t>
      </w:r>
      <w:r w:rsidR="005A1285" w:rsidRPr="00C94295">
        <w:rPr>
          <w:rFonts w:ascii="Times New Roman" w:hAnsi="Times New Roman"/>
          <w:sz w:val="24"/>
          <w:szCs w:val="24"/>
          <w:lang w:eastAsia="ru-RU"/>
        </w:rPr>
        <w:t>.</w:t>
      </w:r>
      <w:bookmarkEnd w:id="2"/>
      <w:r w:rsidR="005A1285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E088F" w:rsidRPr="00C94295">
        <w:rPr>
          <w:rFonts w:ascii="Times New Roman" w:hAnsi="Times New Roman"/>
          <w:sz w:val="24"/>
          <w:szCs w:val="24"/>
          <w:lang w:eastAsia="ru-RU"/>
        </w:rPr>
        <w:t>Направления расходов, источником финансового обеспечения которых является субсидия</w:t>
      </w:r>
      <w:r w:rsidR="005A1285" w:rsidRPr="00C94295">
        <w:rPr>
          <w:rFonts w:ascii="Times New Roman" w:hAnsi="Times New Roman"/>
          <w:sz w:val="24"/>
          <w:szCs w:val="24"/>
          <w:lang w:eastAsia="ru-RU"/>
        </w:rPr>
        <w:t>:</w:t>
      </w:r>
    </w:p>
    <w:p w:rsidR="007E088F" w:rsidRPr="00C94295" w:rsidRDefault="007E088F" w:rsidP="007E08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t>а)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7E088F" w:rsidRPr="00C94295" w:rsidRDefault="007E088F" w:rsidP="007E08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t>б) приобретение сырья и материалов, комплектующих;</w:t>
      </w:r>
    </w:p>
    <w:p w:rsidR="007E088F" w:rsidRPr="00C94295" w:rsidRDefault="007E088F" w:rsidP="007E08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t>в) арендные платежи;</w:t>
      </w:r>
    </w:p>
    <w:p w:rsidR="007E088F" w:rsidRPr="00C94295" w:rsidRDefault="007E088F" w:rsidP="007E08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t>г) осуществление расходов на продвижение собственной продукции, работ, услуг;</w:t>
      </w:r>
    </w:p>
    <w:p w:rsidR="00E63A2A" w:rsidRPr="00C94295" w:rsidRDefault="007E088F" w:rsidP="00E63A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t>д) оплата расходов, связанных с приобретением и использованием франшиз.</w:t>
      </w:r>
    </w:p>
    <w:p w:rsidR="0056396F" w:rsidRDefault="00D14825" w:rsidP="00E63A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t>СМП</w:t>
      </w:r>
      <w:r w:rsidR="00E63A2A"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 имеет возможность осуществить расходы, источником финансового обеспечения которых являются не использованные в отчетном финансовом году остатки </w:t>
      </w:r>
      <w:r w:rsidR="002648A1" w:rsidRPr="00C94295">
        <w:rPr>
          <w:rFonts w:ascii="Times New Roman" w:eastAsia="Calibri" w:hAnsi="Times New Roman"/>
          <w:sz w:val="24"/>
          <w:szCs w:val="24"/>
          <w:lang w:eastAsia="ru-RU"/>
        </w:rPr>
        <w:t>средств субсидии</w:t>
      </w:r>
      <w:r w:rsidR="00E63A2A" w:rsidRPr="00C94295">
        <w:rPr>
          <w:rFonts w:ascii="Times New Roman" w:eastAsia="Calibri" w:hAnsi="Times New Roman"/>
          <w:sz w:val="24"/>
          <w:szCs w:val="24"/>
          <w:lang w:eastAsia="ru-RU"/>
        </w:rPr>
        <w:t>, при принятии ГРБС по согласованию с финансовым органом муниципального образования «Каргасокский район» решения о наличии потребности в указанных средствах.</w:t>
      </w:r>
    </w:p>
    <w:p w:rsidR="005A1285" w:rsidRPr="00C94295" w:rsidRDefault="003F232F" w:rsidP="005A1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3" w:name="P_9"/>
      <w:r w:rsidRPr="00C94295">
        <w:rPr>
          <w:rFonts w:ascii="Times New Roman" w:hAnsi="Times New Roman"/>
          <w:sz w:val="24"/>
          <w:szCs w:val="24"/>
          <w:lang w:eastAsia="ru-RU"/>
        </w:rPr>
        <w:t>9</w:t>
      </w:r>
      <w:r w:rsidR="005A1285" w:rsidRPr="00C94295">
        <w:rPr>
          <w:rFonts w:ascii="Times New Roman" w:hAnsi="Times New Roman"/>
          <w:sz w:val="24"/>
          <w:szCs w:val="24"/>
          <w:lang w:eastAsia="ru-RU"/>
        </w:rPr>
        <w:t>.</w:t>
      </w:r>
      <w:bookmarkEnd w:id="3"/>
      <w:r w:rsidR="005A1285" w:rsidRPr="00C94295">
        <w:rPr>
          <w:rFonts w:ascii="Times New Roman" w:hAnsi="Times New Roman"/>
          <w:sz w:val="24"/>
          <w:szCs w:val="24"/>
          <w:lang w:eastAsia="ru-RU"/>
        </w:rPr>
        <w:t xml:space="preserve"> Документы, пр</w:t>
      </w:r>
      <w:r w:rsidR="00FF31C5">
        <w:rPr>
          <w:rFonts w:ascii="Times New Roman" w:hAnsi="Times New Roman"/>
          <w:sz w:val="24"/>
          <w:szCs w:val="24"/>
          <w:lang w:eastAsia="ru-RU"/>
        </w:rPr>
        <w:t>едоставляемые</w:t>
      </w:r>
      <w:r w:rsidR="00E16B8A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1C5">
        <w:rPr>
          <w:rFonts w:ascii="Times New Roman" w:hAnsi="Times New Roman"/>
          <w:sz w:val="24"/>
          <w:szCs w:val="24"/>
          <w:lang w:eastAsia="ru-RU"/>
        </w:rPr>
        <w:t>претендентами</w:t>
      </w:r>
      <w:r w:rsidR="005A1285" w:rsidRPr="00C94295">
        <w:rPr>
          <w:rFonts w:ascii="Times New Roman" w:hAnsi="Times New Roman"/>
          <w:sz w:val="24"/>
          <w:szCs w:val="24"/>
          <w:lang w:eastAsia="ru-RU"/>
        </w:rPr>
        <w:t xml:space="preserve"> на получение субсидии, в адрес ГРБС:</w:t>
      </w:r>
    </w:p>
    <w:p w:rsidR="00464FED" w:rsidRPr="00C94295" w:rsidRDefault="00464FED" w:rsidP="005A1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- заявление о предоставлении субсидии по форме согласно </w:t>
      </w:r>
      <w:hyperlink w:anchor="PRIL_2" w:history="1">
        <w:r w:rsidRPr="003B20FC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при</w:t>
        </w:r>
        <w:r w:rsidR="00836C50" w:rsidRPr="003B20FC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ложению 2</w:t>
        </w:r>
      </w:hyperlink>
      <w:r w:rsidR="00862F8D" w:rsidRPr="00C94295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</w:t>
      </w:r>
      <w:r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442D9A" w:rsidRPr="00C94295" w:rsidRDefault="00441EC1" w:rsidP="00442D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смета</w:t>
      </w:r>
      <w:r w:rsidR="00862F8D" w:rsidRPr="00C94295">
        <w:rPr>
          <w:rFonts w:ascii="Times New Roman" w:hAnsi="Times New Roman"/>
          <w:sz w:val="24"/>
          <w:szCs w:val="24"/>
          <w:lang w:eastAsia="ru-RU"/>
        </w:rPr>
        <w:t xml:space="preserve"> расходов, на финансовое обеспечение которых предоставляется субсидия, по форме согласно </w:t>
      </w:r>
      <w:hyperlink w:anchor="PRIL_3" w:history="1">
        <w:r w:rsidR="00862F8D" w:rsidRPr="003B20FC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пр</w:t>
        </w:r>
        <w:r w:rsidR="00836C50" w:rsidRPr="003B20FC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иложению 3</w:t>
        </w:r>
      </w:hyperlink>
      <w:r w:rsidR="00095751" w:rsidRPr="00C94295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Порядку;</w:t>
      </w:r>
    </w:p>
    <w:p w:rsidR="00442D9A" w:rsidRPr="00C94295" w:rsidRDefault="00442D9A" w:rsidP="00442D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основные финансово-экономические показатели предпринимательского проект</w:t>
      </w:r>
      <w:r w:rsidR="00836C50" w:rsidRPr="00C94295">
        <w:rPr>
          <w:rFonts w:ascii="Times New Roman" w:hAnsi="Times New Roman"/>
          <w:sz w:val="24"/>
          <w:szCs w:val="24"/>
          <w:lang w:eastAsia="ru-RU"/>
        </w:rPr>
        <w:t xml:space="preserve">а по форме согласно </w:t>
      </w:r>
      <w:hyperlink w:anchor="PRIL_4" w:history="1">
        <w:r w:rsidR="00836C50" w:rsidRPr="003B20FC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приложению 4</w:t>
        </w:r>
      </w:hyperlink>
      <w:r w:rsidRPr="00C94295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Порядку;</w:t>
      </w:r>
    </w:p>
    <w:p w:rsidR="00862F8D" w:rsidRPr="00C94295" w:rsidRDefault="00862F8D" w:rsidP="005A1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бизнес-план, разработанный в соответствии с рекомендац</w:t>
      </w:r>
      <w:r w:rsidR="00836C50" w:rsidRPr="00C94295">
        <w:rPr>
          <w:rFonts w:ascii="Times New Roman" w:hAnsi="Times New Roman"/>
          <w:sz w:val="24"/>
          <w:szCs w:val="24"/>
          <w:lang w:eastAsia="ru-RU"/>
        </w:rPr>
        <w:t xml:space="preserve">иями, изложенными в </w:t>
      </w:r>
      <w:hyperlink w:anchor="PRIL_5" w:history="1">
        <w:r w:rsidR="00836C50" w:rsidRPr="003B20FC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 xml:space="preserve">приложении </w:t>
        </w:r>
        <w:r w:rsidR="002F0C89" w:rsidRPr="003B20FC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5</w:t>
        </w:r>
      </w:hyperlink>
      <w:r w:rsidR="00F03DF9" w:rsidRPr="00C94295">
        <w:rPr>
          <w:rFonts w:ascii="Times New Roman" w:hAnsi="Times New Roman"/>
          <w:sz w:val="24"/>
          <w:szCs w:val="24"/>
          <w:lang w:eastAsia="ru-RU"/>
        </w:rPr>
        <w:t xml:space="preserve"> к настоящему П</w:t>
      </w:r>
      <w:r w:rsidRPr="00C94295">
        <w:rPr>
          <w:rFonts w:ascii="Times New Roman" w:hAnsi="Times New Roman"/>
          <w:sz w:val="24"/>
          <w:szCs w:val="24"/>
          <w:lang w:eastAsia="ru-RU"/>
        </w:rPr>
        <w:t>орядку;</w:t>
      </w:r>
    </w:p>
    <w:p w:rsidR="00442D9A" w:rsidRPr="00C94295" w:rsidRDefault="003105C3" w:rsidP="005A128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заверенные претендентом на получении</w:t>
      </w:r>
      <w:r w:rsidR="00442D9A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субсидии </w:t>
      </w:r>
      <w:r w:rsidR="00442D9A" w:rsidRPr="00C94295">
        <w:rPr>
          <w:rFonts w:ascii="Times New Roman" w:hAnsi="Times New Roman"/>
          <w:sz w:val="24"/>
          <w:szCs w:val="24"/>
          <w:lang w:eastAsia="ru-RU"/>
        </w:rPr>
        <w:t>копии документов, подтверждающих фактическое вложение собственных средств в реализацию предпринима</w:t>
      </w:r>
      <w:r w:rsidR="002951AF" w:rsidRPr="00C94295">
        <w:rPr>
          <w:rFonts w:ascii="Times New Roman" w:hAnsi="Times New Roman"/>
          <w:sz w:val="24"/>
          <w:szCs w:val="24"/>
          <w:lang w:eastAsia="ru-RU"/>
        </w:rPr>
        <w:t>тельского проекта (при наличии).</w:t>
      </w:r>
    </w:p>
    <w:p w:rsidR="00D90C6D" w:rsidRPr="00C94295" w:rsidRDefault="003F232F" w:rsidP="00586E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4" w:name="P_10"/>
      <w:r w:rsidRPr="00C94295">
        <w:rPr>
          <w:rFonts w:ascii="Times New Roman" w:hAnsi="Times New Roman"/>
          <w:sz w:val="24"/>
          <w:szCs w:val="24"/>
          <w:lang w:eastAsia="ru-RU"/>
        </w:rPr>
        <w:t>10</w:t>
      </w:r>
      <w:r w:rsidR="00D13FA8" w:rsidRPr="00C94295">
        <w:rPr>
          <w:rFonts w:ascii="Times New Roman" w:hAnsi="Times New Roman"/>
          <w:sz w:val="24"/>
          <w:szCs w:val="24"/>
          <w:lang w:eastAsia="ru-RU"/>
        </w:rPr>
        <w:t>.</w:t>
      </w:r>
      <w:bookmarkEnd w:id="4"/>
      <w:r w:rsidR="00D13FA8" w:rsidRPr="00C94295">
        <w:rPr>
          <w:rFonts w:ascii="Times New Roman" w:hAnsi="Times New Roman"/>
          <w:sz w:val="24"/>
          <w:szCs w:val="24"/>
          <w:lang w:eastAsia="ru-RU"/>
        </w:rPr>
        <w:t xml:space="preserve"> Условия</w:t>
      </w:r>
      <w:r w:rsidR="00D90C6D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3FA8" w:rsidRPr="00C94295">
        <w:rPr>
          <w:rFonts w:ascii="Times New Roman" w:hAnsi="Times New Roman"/>
          <w:sz w:val="24"/>
          <w:szCs w:val="24"/>
          <w:lang w:eastAsia="ru-RU"/>
        </w:rPr>
        <w:t>предоставления субсидии</w:t>
      </w:r>
      <w:r w:rsidR="00D90C6D" w:rsidRPr="00C94295">
        <w:rPr>
          <w:rFonts w:ascii="Times New Roman" w:hAnsi="Times New Roman"/>
          <w:sz w:val="24"/>
          <w:szCs w:val="24"/>
          <w:lang w:eastAsia="ru-RU"/>
        </w:rPr>
        <w:t>:</w:t>
      </w:r>
    </w:p>
    <w:p w:rsidR="0094632E" w:rsidRPr="00C94295" w:rsidRDefault="0094632E" w:rsidP="00586E1B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1) </w:t>
      </w:r>
      <w:r w:rsidR="003105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претендент на получение субсидии признан</w:t>
      </w:r>
      <w:r w:rsidR="00095751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40F67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победителем Конкурса</w:t>
      </w:r>
      <w:r w:rsidR="002D0FCD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94632E" w:rsidRPr="00C94295" w:rsidRDefault="0094632E" w:rsidP="00586E1B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r w:rsidR="00001269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соответствие </w:t>
      </w:r>
      <w:r w:rsidR="0084365F" w:rsidRPr="008436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претендент на получение субсидии</w:t>
      </w:r>
      <w:r w:rsidRPr="008436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треб</w:t>
      </w:r>
      <w:r w:rsidR="005A1285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ованиям, установленным </w:t>
      </w:r>
      <w:hyperlink w:anchor="P_11" w:history="1">
        <w:r w:rsidR="005A1285" w:rsidRPr="003B20FC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 xml:space="preserve">пунктом </w:t>
        </w:r>
        <w:r w:rsidR="003F232F" w:rsidRPr="003B20FC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11</w:t>
        </w:r>
      </w:hyperlink>
      <w:r w:rsidR="003F232F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настоящего Порядка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E63A2A" w:rsidRPr="00C94295" w:rsidRDefault="0094632E" w:rsidP="00E63A2A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3</w:t>
      </w:r>
      <w:r w:rsidR="00D90C6D" w:rsidRPr="00C94295">
        <w:rPr>
          <w:rFonts w:ascii="Times New Roman" w:hAnsi="Times New Roman"/>
          <w:sz w:val="24"/>
          <w:szCs w:val="24"/>
          <w:lang w:eastAsia="ru-RU"/>
        </w:rPr>
        <w:t xml:space="preserve">) предоставление </w:t>
      </w:r>
      <w:r w:rsidR="003105C3" w:rsidRPr="003105C3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="003105C3">
        <w:rPr>
          <w:rFonts w:ascii="Times New Roman" w:hAnsi="Times New Roman"/>
          <w:sz w:val="24"/>
          <w:szCs w:val="24"/>
          <w:lang w:eastAsia="ru-RU"/>
        </w:rPr>
        <w:t>ом</w:t>
      </w:r>
      <w:r w:rsidR="003105C3" w:rsidRPr="003105C3">
        <w:rPr>
          <w:rFonts w:ascii="Times New Roman" w:hAnsi="Times New Roman"/>
          <w:sz w:val="24"/>
          <w:szCs w:val="24"/>
          <w:lang w:eastAsia="ru-RU"/>
        </w:rPr>
        <w:t xml:space="preserve"> на получение субсидии </w:t>
      </w:r>
      <w:r w:rsidR="00D90C6D" w:rsidRPr="00C94295">
        <w:rPr>
          <w:rFonts w:ascii="Times New Roman" w:hAnsi="Times New Roman"/>
          <w:sz w:val="24"/>
          <w:szCs w:val="24"/>
          <w:lang w:eastAsia="ru-RU"/>
        </w:rPr>
        <w:t>докум</w:t>
      </w:r>
      <w:r w:rsidR="005A1285" w:rsidRPr="00C94295">
        <w:rPr>
          <w:rFonts w:ascii="Times New Roman" w:hAnsi="Times New Roman"/>
          <w:sz w:val="24"/>
          <w:szCs w:val="24"/>
          <w:lang w:eastAsia="ru-RU"/>
        </w:rPr>
        <w:t xml:space="preserve">ентов в соответствии с </w:t>
      </w:r>
      <w:hyperlink w:anchor="P_9" w:history="1">
        <w:r w:rsidR="005A1285" w:rsidRPr="003B20FC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 xml:space="preserve">пунктом </w:t>
        </w:r>
        <w:r w:rsidR="003F232F" w:rsidRPr="003B20FC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9</w:t>
        </w:r>
      </w:hyperlink>
      <w:r w:rsidR="00D90C6D" w:rsidRPr="00C9429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3F232F" w:rsidRPr="00C94295">
        <w:rPr>
          <w:rFonts w:ascii="Times New Roman" w:hAnsi="Times New Roman"/>
          <w:sz w:val="24"/>
          <w:szCs w:val="24"/>
          <w:lang w:eastAsia="ru-RU"/>
        </w:rPr>
        <w:t>настоящего Порядка</w:t>
      </w:r>
      <w:r w:rsidR="00D90C6D"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736D89" w:rsidRPr="00C94295" w:rsidRDefault="0094632E" w:rsidP="00736D89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</w:rPr>
        <w:t>4</w:t>
      </w:r>
      <w:r w:rsidR="007C6066" w:rsidRPr="00C94295">
        <w:rPr>
          <w:rFonts w:ascii="Times New Roman" w:hAnsi="Times New Roman"/>
          <w:sz w:val="24"/>
          <w:szCs w:val="24"/>
        </w:rPr>
        <w:t xml:space="preserve">) заключение соглашения </w:t>
      </w:r>
      <w:r w:rsidR="009A6D45" w:rsidRPr="00C94295">
        <w:rPr>
          <w:rFonts w:ascii="Times New Roman" w:hAnsi="Times New Roman"/>
          <w:sz w:val="24"/>
          <w:szCs w:val="24"/>
        </w:rPr>
        <w:t xml:space="preserve">о предоставлении субсидии из бюджета муниципального образования «Каргасокский район» </w:t>
      </w:r>
      <w:r w:rsidR="007C6066" w:rsidRPr="00C94295">
        <w:rPr>
          <w:rFonts w:ascii="Times New Roman" w:hAnsi="Times New Roman"/>
          <w:sz w:val="24"/>
          <w:szCs w:val="24"/>
        </w:rPr>
        <w:t>с</w:t>
      </w:r>
      <w:r w:rsidR="009A6D45" w:rsidRPr="00C94295">
        <w:rPr>
          <w:rFonts w:ascii="Times New Roman" w:hAnsi="Times New Roman"/>
          <w:sz w:val="24"/>
          <w:szCs w:val="24"/>
        </w:rPr>
        <w:t xml:space="preserve"> ГРБС</w:t>
      </w:r>
      <w:r w:rsidR="00E63A2A" w:rsidRPr="00C94295">
        <w:rPr>
          <w:rFonts w:ascii="Times New Roman" w:hAnsi="Times New Roman"/>
          <w:sz w:val="24"/>
          <w:szCs w:val="24"/>
        </w:rPr>
        <w:t>, которое должно содержать положения о</w:t>
      </w:r>
      <w:r w:rsidR="00203150" w:rsidRPr="00C94295">
        <w:rPr>
          <w:rFonts w:ascii="Times New Roman" w:hAnsi="Times New Roman"/>
          <w:sz w:val="24"/>
          <w:szCs w:val="24"/>
        </w:rPr>
        <w:t xml:space="preserve"> </w:t>
      </w:r>
      <w:r w:rsidR="00E63A2A" w:rsidRPr="00C94295">
        <w:rPr>
          <w:rFonts w:ascii="Times New Roman" w:hAnsi="Times New Roman"/>
          <w:sz w:val="24"/>
          <w:szCs w:val="24"/>
        </w:rPr>
        <w:t>возможности</w:t>
      </w:r>
      <w:r w:rsidR="00E63A2A"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 осуществления расходов, источником финансового обеспечения которых являются не использованные в отчетном финансовом году остатки средств субсидии, при принятии ГРБС по согласованию с финансовым органом муниципального образования «Каргасокский район» решения о наличии по</w:t>
      </w:r>
      <w:r w:rsidR="00CA0D48" w:rsidRPr="00C94295">
        <w:rPr>
          <w:rFonts w:ascii="Times New Roman" w:eastAsia="Calibri" w:hAnsi="Times New Roman"/>
          <w:sz w:val="24"/>
          <w:szCs w:val="24"/>
          <w:lang w:eastAsia="ru-RU"/>
        </w:rPr>
        <w:t>требности в указанных средствах, о порядке и сроках возврата в случае образования не использованного в отчетном финансовом году остатка средств субсидии и отсутствия решения ГРБС</w:t>
      </w:r>
      <w:r w:rsidR="004F4C88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CA0D48"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 принятого по согласованию с </w:t>
      </w:r>
      <w:r w:rsidR="00CA0D48" w:rsidRPr="00C94295">
        <w:rPr>
          <w:rFonts w:ascii="Times New Roman" w:eastAsia="Calibri" w:hAnsi="Times New Roman"/>
          <w:sz w:val="24"/>
          <w:szCs w:val="24"/>
          <w:lang w:eastAsia="ru-RU"/>
        </w:rPr>
        <w:lastRenderedPageBreak/>
        <w:t>финансовым органом муниципального образования, о наличии по</w:t>
      </w:r>
      <w:r w:rsidR="00203150" w:rsidRPr="00C94295">
        <w:rPr>
          <w:rFonts w:ascii="Times New Roman" w:eastAsia="Calibri" w:hAnsi="Times New Roman"/>
          <w:sz w:val="24"/>
          <w:szCs w:val="24"/>
          <w:lang w:eastAsia="ru-RU"/>
        </w:rPr>
        <w:t>требности в указанных средствах</w:t>
      </w:r>
      <w:r w:rsidR="00736D89" w:rsidRPr="00C94295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736D89" w:rsidRPr="00C94295" w:rsidRDefault="00736D89" w:rsidP="00736D89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t>5) принятие обязательства произвести вложение собственных денежных средств в предпринимательский проект в объеме не менее 20 процентов от суммы запрашиваемой субсидии;</w:t>
      </w:r>
    </w:p>
    <w:p w:rsidR="00736D89" w:rsidRDefault="00736D89" w:rsidP="00736D89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t>6) принятие обязательства осуществлять предпринимательскую деятельность не менее двух лет с даты заключения соглашения о предоставлении субсидии из бюджета муниципального о</w:t>
      </w:r>
      <w:r w:rsidR="001E46C6">
        <w:rPr>
          <w:rFonts w:ascii="Times New Roman" w:eastAsia="Calibri" w:hAnsi="Times New Roman"/>
          <w:sz w:val="24"/>
          <w:szCs w:val="24"/>
          <w:lang w:eastAsia="ru-RU"/>
        </w:rPr>
        <w:t>бразования «Каргасокский район»;</w:t>
      </w:r>
    </w:p>
    <w:p w:rsidR="00407EF0" w:rsidRDefault="001E46C6" w:rsidP="00407EF0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7) принятие обязательства создать </w:t>
      </w:r>
      <w:r w:rsidR="00F739BA">
        <w:rPr>
          <w:rFonts w:ascii="Times New Roman" w:eastAsia="Calibri" w:hAnsi="Times New Roman"/>
          <w:sz w:val="24"/>
          <w:szCs w:val="24"/>
          <w:lang w:eastAsia="ru-RU"/>
        </w:rPr>
        <w:t xml:space="preserve">в 2020 году </w:t>
      </w:r>
      <w:r>
        <w:rPr>
          <w:rFonts w:ascii="Times New Roman" w:eastAsia="Calibri" w:hAnsi="Times New Roman"/>
          <w:sz w:val="24"/>
          <w:szCs w:val="24"/>
          <w:lang w:eastAsia="ru-RU"/>
        </w:rPr>
        <w:t>и сохранить не менее 1 рабочего места</w:t>
      </w:r>
      <w:r w:rsidR="001C3B82">
        <w:rPr>
          <w:rFonts w:ascii="Times New Roman" w:eastAsia="Calibri" w:hAnsi="Times New Roman"/>
          <w:sz w:val="24"/>
          <w:szCs w:val="24"/>
          <w:lang w:eastAsia="ru-RU"/>
        </w:rPr>
        <w:t xml:space="preserve"> (</w:t>
      </w:r>
      <w:r w:rsidR="001C3B82" w:rsidRPr="001C3B82">
        <w:rPr>
          <w:rFonts w:ascii="Times New Roman" w:eastAsia="Calibri" w:hAnsi="Times New Roman"/>
          <w:sz w:val="24"/>
          <w:szCs w:val="24"/>
          <w:lang w:eastAsia="ru-RU"/>
        </w:rPr>
        <w:t>1 штатную единицу)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1E46C6">
        <w:rPr>
          <w:rFonts w:ascii="Times New Roman" w:eastAsia="Calibri" w:hAnsi="Times New Roman"/>
          <w:sz w:val="24"/>
          <w:szCs w:val="24"/>
          <w:lang w:eastAsia="ru-RU"/>
        </w:rPr>
        <w:t xml:space="preserve">в течение </w:t>
      </w:r>
      <w:r w:rsidR="00F739BA">
        <w:rPr>
          <w:rFonts w:ascii="Times New Roman" w:eastAsia="Calibri" w:hAnsi="Times New Roman"/>
          <w:sz w:val="24"/>
          <w:szCs w:val="24"/>
          <w:lang w:eastAsia="ru-RU"/>
        </w:rPr>
        <w:t xml:space="preserve">всего </w:t>
      </w:r>
      <w:r w:rsidRPr="001E46C6">
        <w:rPr>
          <w:rFonts w:ascii="Times New Roman" w:eastAsia="Calibri" w:hAnsi="Times New Roman"/>
          <w:sz w:val="24"/>
          <w:szCs w:val="24"/>
          <w:lang w:eastAsia="ru-RU"/>
        </w:rPr>
        <w:t>периода</w:t>
      </w:r>
      <w:r w:rsidR="00A7314C">
        <w:rPr>
          <w:rFonts w:ascii="Times New Roman" w:eastAsia="Calibri" w:hAnsi="Times New Roman"/>
          <w:sz w:val="24"/>
          <w:szCs w:val="24"/>
          <w:lang w:eastAsia="ru-RU"/>
        </w:rPr>
        <w:t xml:space="preserve"> действия соглашения о предоставлении субсидии из бюджета муниципального образования «Каргасокский район»</w:t>
      </w:r>
      <w:r w:rsidR="00407EF0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407EF0" w:rsidRDefault="00407EF0" w:rsidP="00407EF0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8) согласие претендента на получение субсидии и лиц, являющихся поставщиками (подрядчиками, исполнителями) по договорам (соглашениям), заключенным в целях исполнения обязательств по </w:t>
      </w:r>
      <w:r w:rsidR="0078069B">
        <w:rPr>
          <w:rFonts w:ascii="Times New Roman" w:eastAsia="Calibri" w:hAnsi="Times New Roman"/>
          <w:sz w:val="24"/>
          <w:szCs w:val="24"/>
          <w:lang w:eastAsia="ru-RU"/>
        </w:rPr>
        <w:t>соглашению о предоставлении субсидии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из бюджета муниципального образования «Каргасокский район»</w:t>
      </w:r>
      <w:r w:rsidR="0078069B">
        <w:rPr>
          <w:rFonts w:ascii="Times New Roman" w:eastAsia="Calibri" w:hAnsi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на осуществление</w:t>
      </w:r>
      <w:r w:rsidR="003814C6">
        <w:rPr>
          <w:rFonts w:ascii="Times New Roman" w:eastAsia="Calibri" w:hAnsi="Times New Roman"/>
          <w:sz w:val="24"/>
          <w:szCs w:val="24"/>
          <w:lang w:eastAsia="ru-RU"/>
        </w:rPr>
        <w:t xml:space="preserve"> ГРБС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и органами </w:t>
      </w:r>
      <w:r w:rsidR="003814C6">
        <w:rPr>
          <w:rFonts w:ascii="Times New Roman" w:eastAsia="Calibri" w:hAnsi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финансового контроля проверок соблюдения ими условий, целей и порядка предоставления субсидий.</w:t>
      </w:r>
    </w:p>
    <w:p w:rsidR="0094632E" w:rsidRPr="00C94295" w:rsidRDefault="003F232F" w:rsidP="00586E1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5" w:name="P_11"/>
      <w:r w:rsidRPr="00C94295">
        <w:rPr>
          <w:rFonts w:ascii="Times New Roman" w:hAnsi="Times New Roman"/>
          <w:sz w:val="24"/>
          <w:szCs w:val="24"/>
        </w:rPr>
        <w:t>11</w:t>
      </w:r>
      <w:r w:rsidR="0094632E" w:rsidRPr="00C94295">
        <w:rPr>
          <w:rFonts w:ascii="Times New Roman" w:hAnsi="Times New Roman"/>
          <w:sz w:val="24"/>
          <w:szCs w:val="24"/>
        </w:rPr>
        <w:t>.</w:t>
      </w:r>
      <w:bookmarkEnd w:id="5"/>
      <w:r w:rsidR="0088589B">
        <w:rPr>
          <w:rFonts w:ascii="Times New Roman" w:hAnsi="Times New Roman"/>
          <w:sz w:val="24"/>
          <w:szCs w:val="24"/>
        </w:rPr>
        <w:t xml:space="preserve"> Требования, которы</w:t>
      </w:r>
      <w:r w:rsidR="0084365F">
        <w:rPr>
          <w:rFonts w:ascii="Times New Roman" w:hAnsi="Times New Roman"/>
          <w:sz w:val="24"/>
          <w:szCs w:val="24"/>
        </w:rPr>
        <w:t>м долж</w:t>
      </w:r>
      <w:r w:rsidR="0088589B">
        <w:rPr>
          <w:rFonts w:ascii="Times New Roman" w:hAnsi="Times New Roman"/>
          <w:sz w:val="24"/>
          <w:szCs w:val="24"/>
        </w:rPr>
        <w:t>ен</w:t>
      </w:r>
      <w:r w:rsidR="007424E1">
        <w:rPr>
          <w:rFonts w:ascii="Times New Roman" w:hAnsi="Times New Roman"/>
          <w:sz w:val="24"/>
          <w:szCs w:val="24"/>
        </w:rPr>
        <w:t xml:space="preserve"> соответствовать претендент на получение субсидии</w:t>
      </w:r>
      <w:r w:rsidR="00ED36C0">
        <w:rPr>
          <w:rFonts w:ascii="Times New Roman" w:hAnsi="Times New Roman"/>
          <w:sz w:val="24"/>
          <w:szCs w:val="24"/>
        </w:rPr>
        <w:t>,</w:t>
      </w:r>
      <w:r w:rsidR="0094632E" w:rsidRPr="00C94295">
        <w:rPr>
          <w:rFonts w:ascii="Times New Roman" w:hAnsi="Times New Roman"/>
          <w:sz w:val="24"/>
          <w:szCs w:val="24"/>
        </w:rPr>
        <w:t xml:space="preserve"> на дату подачи заявления</w:t>
      </w:r>
      <w:r w:rsidR="005C2689" w:rsidRPr="00C94295">
        <w:rPr>
          <w:rFonts w:ascii="Times New Roman" w:hAnsi="Times New Roman"/>
          <w:sz w:val="24"/>
          <w:szCs w:val="24"/>
        </w:rPr>
        <w:t xml:space="preserve"> о предоставлении субсидии</w:t>
      </w:r>
      <w:r w:rsidR="0094632E" w:rsidRPr="00C94295">
        <w:rPr>
          <w:rFonts w:ascii="Times New Roman" w:hAnsi="Times New Roman"/>
          <w:sz w:val="24"/>
          <w:szCs w:val="24"/>
        </w:rPr>
        <w:t>:</w:t>
      </w:r>
    </w:p>
    <w:p w:rsidR="0094632E" w:rsidRPr="00C94295" w:rsidRDefault="0094632E" w:rsidP="0094632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P_11_A_2"/>
      <w:r w:rsidRPr="00C94295">
        <w:rPr>
          <w:rFonts w:ascii="Times New Roman" w:hAnsi="Times New Roman"/>
          <w:sz w:val="24"/>
          <w:szCs w:val="24"/>
        </w:rPr>
        <w:t>-</w:t>
      </w:r>
      <w:bookmarkEnd w:id="6"/>
      <w:r w:rsidR="000F4959">
        <w:rPr>
          <w:rFonts w:ascii="Times New Roman" w:hAnsi="Times New Roman"/>
          <w:sz w:val="24"/>
          <w:szCs w:val="24"/>
        </w:rPr>
        <w:t xml:space="preserve"> </w:t>
      </w:r>
      <w:r w:rsidRPr="00C94295">
        <w:rPr>
          <w:rFonts w:ascii="Times New Roman" w:hAnsi="Times New Roman"/>
          <w:sz w:val="24"/>
          <w:szCs w:val="24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4632E" w:rsidRPr="00C94295" w:rsidRDefault="0094632E" w:rsidP="0094632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P_11_A_3"/>
      <w:r w:rsidRPr="00C94295">
        <w:rPr>
          <w:rFonts w:ascii="Times New Roman" w:hAnsi="Times New Roman"/>
          <w:sz w:val="24"/>
          <w:szCs w:val="24"/>
        </w:rPr>
        <w:t>-</w:t>
      </w:r>
      <w:bookmarkEnd w:id="7"/>
      <w:r w:rsidR="000F4959">
        <w:rPr>
          <w:rFonts w:ascii="Times New Roman" w:hAnsi="Times New Roman"/>
          <w:sz w:val="24"/>
          <w:szCs w:val="24"/>
        </w:rPr>
        <w:t xml:space="preserve"> </w:t>
      </w:r>
      <w:r w:rsidRPr="00C94295">
        <w:rPr>
          <w:rFonts w:ascii="Times New Roman" w:hAnsi="Times New Roman"/>
          <w:sz w:val="24"/>
          <w:szCs w:val="24"/>
        </w:rPr>
        <w:t>не имеет просроченной задолженности по возврату в бюджет муниципального образования «Каргасокский район» субсидий, бюджетных инвестиций, предоставленных, в том числе в соответствии с иными правовыми актами</w:t>
      </w:r>
      <w:r w:rsidR="002116D6" w:rsidRPr="00C94295">
        <w:rPr>
          <w:rFonts w:ascii="Times New Roman" w:hAnsi="Times New Roman"/>
          <w:sz w:val="24"/>
          <w:szCs w:val="24"/>
        </w:rPr>
        <w:t xml:space="preserve"> </w:t>
      </w:r>
      <w:r w:rsidR="00EE44BB" w:rsidRPr="00C94295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2116D6" w:rsidRPr="00C94295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 w:rsidRPr="00C94295">
        <w:rPr>
          <w:rFonts w:ascii="Times New Roman" w:hAnsi="Times New Roman"/>
          <w:sz w:val="24"/>
          <w:szCs w:val="24"/>
        </w:rPr>
        <w:t>, и иной просроченной задолженности перед бюджетом муниципального образования «Каргасокский район»;</w:t>
      </w:r>
    </w:p>
    <w:p w:rsidR="0094632E" w:rsidRPr="00C94295" w:rsidRDefault="0094632E" w:rsidP="0094632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8" w:name="P_11_A_4_5"/>
      <w:r w:rsidRPr="00C94295">
        <w:rPr>
          <w:rFonts w:ascii="Times New Roman" w:hAnsi="Times New Roman"/>
          <w:sz w:val="24"/>
          <w:szCs w:val="24"/>
        </w:rPr>
        <w:t>-</w:t>
      </w:r>
      <w:bookmarkEnd w:id="8"/>
      <w:r w:rsidR="000F4959">
        <w:rPr>
          <w:rFonts w:ascii="Times New Roman" w:hAnsi="Times New Roman"/>
          <w:sz w:val="24"/>
          <w:szCs w:val="24"/>
        </w:rPr>
        <w:t xml:space="preserve"> </w:t>
      </w:r>
      <w:r w:rsidRPr="00C94295">
        <w:rPr>
          <w:rFonts w:ascii="Times New Roman" w:hAnsi="Times New Roman"/>
          <w:sz w:val="24"/>
          <w:szCs w:val="24"/>
        </w:rPr>
        <w:t xml:space="preserve">юридические лица не должны находиться в процессе реорганизации, ликвидации, в отношении их не введена процедура банкротства, </w:t>
      </w:r>
      <w:r w:rsidR="00EB01B3" w:rsidRPr="00C94295">
        <w:rPr>
          <w:rFonts w:ascii="Times New Roman" w:hAnsi="Times New Roman"/>
          <w:sz w:val="24"/>
          <w:szCs w:val="24"/>
        </w:rPr>
        <w:t xml:space="preserve">их </w:t>
      </w:r>
      <w:r w:rsidRPr="00C94295">
        <w:rPr>
          <w:rFonts w:ascii="Times New Roman" w:hAnsi="Times New Roman"/>
          <w:sz w:val="24"/>
          <w:szCs w:val="24"/>
        </w:rPr>
        <w:t>деятельность не приостановлена в порядке, предусмотренном законодательством Российской Федерации, а СМП - индивидуальные предприниматели не должны прекратить деятельность в качестве индивидуального предпринимателя;</w:t>
      </w:r>
    </w:p>
    <w:p w:rsidR="0094632E" w:rsidRPr="00C94295" w:rsidRDefault="000F4959" w:rsidP="0094632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4632E" w:rsidRPr="00C94295">
        <w:rPr>
          <w:rFonts w:ascii="Times New Roman" w:hAnsi="Times New Roman"/>
          <w:sz w:val="24"/>
          <w:szCs w:val="24"/>
        </w:rPr>
        <w:t>не является иностранным юридич</w:t>
      </w:r>
      <w:r w:rsidR="00117C77">
        <w:rPr>
          <w:rFonts w:ascii="Times New Roman" w:hAnsi="Times New Roman"/>
          <w:sz w:val="24"/>
          <w:szCs w:val="24"/>
        </w:rPr>
        <w:t>еским лицом, а также российским</w:t>
      </w:r>
      <w:r w:rsidR="0094632E" w:rsidRPr="00C94295">
        <w:rPr>
          <w:rFonts w:ascii="Times New Roman" w:hAnsi="Times New Roman"/>
          <w:sz w:val="24"/>
          <w:szCs w:val="24"/>
        </w:rPr>
        <w:t xml:space="preserve">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4632E" w:rsidRPr="00C94295" w:rsidRDefault="0094632E" w:rsidP="0094632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9" w:name="P_11_A_6"/>
      <w:r w:rsidRPr="00C94295">
        <w:rPr>
          <w:rFonts w:ascii="Times New Roman" w:hAnsi="Times New Roman"/>
          <w:sz w:val="24"/>
          <w:szCs w:val="24"/>
        </w:rPr>
        <w:t>-</w:t>
      </w:r>
      <w:bookmarkEnd w:id="9"/>
      <w:r w:rsidR="000F4959">
        <w:rPr>
          <w:rFonts w:ascii="Times New Roman" w:hAnsi="Times New Roman"/>
          <w:sz w:val="24"/>
          <w:szCs w:val="24"/>
        </w:rPr>
        <w:t xml:space="preserve"> </w:t>
      </w:r>
      <w:r w:rsidRPr="00C94295">
        <w:rPr>
          <w:rFonts w:ascii="Times New Roman" w:hAnsi="Times New Roman"/>
          <w:sz w:val="24"/>
          <w:szCs w:val="24"/>
        </w:rPr>
        <w:t xml:space="preserve">не является получателем средств из бюджета муниципального образования «Каргасокский район» в соответствии с иными муниципальными правовыми актами </w:t>
      </w:r>
      <w:r w:rsidR="00EE44BB" w:rsidRPr="00C94295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муниципального образования «Каргасокский район» </w:t>
      </w:r>
      <w:r w:rsidRPr="00C94295">
        <w:rPr>
          <w:rFonts w:ascii="Times New Roman" w:hAnsi="Times New Roman"/>
          <w:sz w:val="24"/>
          <w:szCs w:val="24"/>
        </w:rPr>
        <w:t xml:space="preserve">на цели, указанные </w:t>
      </w:r>
      <w:r w:rsidR="0073145F" w:rsidRPr="00C94295">
        <w:rPr>
          <w:rFonts w:ascii="Times New Roman" w:hAnsi="Times New Roman"/>
          <w:sz w:val="24"/>
          <w:szCs w:val="24"/>
        </w:rPr>
        <w:t xml:space="preserve">в </w:t>
      </w:r>
      <w:hyperlink w:anchor="P_3" w:history="1">
        <w:r w:rsidR="0073145F" w:rsidRPr="003B20FC">
          <w:rPr>
            <w:rStyle w:val="a4"/>
            <w:rFonts w:ascii="Times New Roman" w:hAnsi="Times New Roman"/>
            <w:sz w:val="24"/>
            <w:szCs w:val="24"/>
            <w:u w:val="none"/>
          </w:rPr>
          <w:t>пункте 3</w:t>
        </w:r>
      </w:hyperlink>
      <w:r w:rsidR="0073145F" w:rsidRPr="00C94295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001269" w:rsidRPr="00C94295">
        <w:rPr>
          <w:rFonts w:ascii="Times New Roman" w:hAnsi="Times New Roman"/>
          <w:sz w:val="24"/>
          <w:szCs w:val="24"/>
        </w:rPr>
        <w:t>.</w:t>
      </w:r>
    </w:p>
    <w:p w:rsidR="002F0CA8" w:rsidRPr="00C94295" w:rsidRDefault="00A06141" w:rsidP="002F0CA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0" w:name="P_11_7"/>
      <w:r>
        <w:rPr>
          <w:rFonts w:ascii="Times New Roman" w:hAnsi="Times New Roman"/>
          <w:sz w:val="24"/>
          <w:szCs w:val="24"/>
        </w:rPr>
        <w:t>11.1.</w:t>
      </w:r>
      <w:r w:rsidR="00D93BA2">
        <w:rPr>
          <w:rFonts w:ascii="Times New Roman" w:hAnsi="Times New Roman"/>
          <w:sz w:val="24"/>
          <w:szCs w:val="24"/>
        </w:rPr>
        <w:t xml:space="preserve"> </w:t>
      </w:r>
      <w:r w:rsidR="00001269" w:rsidRPr="00C94295">
        <w:rPr>
          <w:rFonts w:ascii="Times New Roman" w:hAnsi="Times New Roman"/>
          <w:sz w:val="24"/>
          <w:szCs w:val="24"/>
        </w:rPr>
        <w:t>Для</w:t>
      </w:r>
      <w:bookmarkEnd w:id="10"/>
      <w:r w:rsidR="00001269" w:rsidRPr="00C94295">
        <w:rPr>
          <w:rFonts w:ascii="Times New Roman" w:hAnsi="Times New Roman"/>
          <w:sz w:val="24"/>
          <w:szCs w:val="24"/>
        </w:rPr>
        <w:t xml:space="preserve"> подтверждения соответствия </w:t>
      </w:r>
      <w:r w:rsidR="00855146">
        <w:rPr>
          <w:rFonts w:ascii="Times New Roman" w:hAnsi="Times New Roman"/>
          <w:sz w:val="24"/>
          <w:szCs w:val="24"/>
        </w:rPr>
        <w:t xml:space="preserve">претендента на получение субсидии </w:t>
      </w:r>
      <w:r w:rsidR="00001269" w:rsidRPr="00C94295">
        <w:rPr>
          <w:rFonts w:ascii="Times New Roman" w:hAnsi="Times New Roman"/>
          <w:sz w:val="24"/>
          <w:szCs w:val="24"/>
        </w:rPr>
        <w:t>треб</w:t>
      </w:r>
      <w:r w:rsidR="005A1285" w:rsidRPr="00C94295">
        <w:rPr>
          <w:rFonts w:ascii="Times New Roman" w:hAnsi="Times New Roman"/>
          <w:sz w:val="24"/>
          <w:szCs w:val="24"/>
        </w:rPr>
        <w:t xml:space="preserve">ованиям, установленным </w:t>
      </w:r>
      <w:hyperlink w:anchor="P_11" w:history="1">
        <w:r w:rsidR="00593FD3" w:rsidRPr="00B82A32">
          <w:rPr>
            <w:rStyle w:val="a4"/>
            <w:rFonts w:ascii="Times New Roman" w:hAnsi="Times New Roman"/>
            <w:sz w:val="24"/>
            <w:szCs w:val="24"/>
            <w:u w:val="none"/>
          </w:rPr>
          <w:t>пунктом</w:t>
        </w:r>
        <w:r w:rsidR="00DA7388" w:rsidRPr="00B82A32">
          <w:rPr>
            <w:rStyle w:val="a4"/>
            <w:rFonts w:ascii="Times New Roman" w:hAnsi="Times New Roman"/>
            <w:sz w:val="24"/>
            <w:szCs w:val="24"/>
            <w:u w:val="none"/>
          </w:rPr>
          <w:t xml:space="preserve"> 11</w:t>
        </w:r>
      </w:hyperlink>
      <w:r w:rsidR="00DA7388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001269" w:rsidRPr="00C94295">
        <w:rPr>
          <w:rFonts w:ascii="Times New Roman" w:hAnsi="Times New Roman"/>
          <w:sz w:val="24"/>
          <w:szCs w:val="24"/>
        </w:rPr>
        <w:t xml:space="preserve">, </w:t>
      </w:r>
      <w:r w:rsidR="00683288" w:rsidRPr="00683288">
        <w:rPr>
          <w:rFonts w:ascii="Times New Roman" w:hAnsi="Times New Roman"/>
          <w:sz w:val="24"/>
          <w:szCs w:val="24"/>
        </w:rPr>
        <w:t>претендент на получение субсидии</w:t>
      </w:r>
      <w:r w:rsidR="00001269" w:rsidRPr="00C94295">
        <w:rPr>
          <w:rFonts w:ascii="Times New Roman" w:hAnsi="Times New Roman"/>
          <w:sz w:val="24"/>
          <w:szCs w:val="24"/>
        </w:rPr>
        <w:t xml:space="preserve"> вправе самостоятельно </w:t>
      </w:r>
      <w:r w:rsidR="002F0CA8" w:rsidRPr="00C94295">
        <w:rPr>
          <w:rFonts w:ascii="Times New Roman" w:hAnsi="Times New Roman"/>
          <w:sz w:val="24"/>
          <w:szCs w:val="24"/>
        </w:rPr>
        <w:t>вместе с док</w:t>
      </w:r>
      <w:r w:rsidR="005A1285" w:rsidRPr="00C94295">
        <w:rPr>
          <w:rFonts w:ascii="Times New Roman" w:hAnsi="Times New Roman"/>
          <w:sz w:val="24"/>
          <w:szCs w:val="24"/>
        </w:rPr>
        <w:t xml:space="preserve">ументами, указанными в </w:t>
      </w:r>
      <w:hyperlink w:anchor="P_9" w:history="1">
        <w:r w:rsidR="009525AB" w:rsidRPr="006A73F8">
          <w:rPr>
            <w:rStyle w:val="a4"/>
            <w:rFonts w:ascii="Times New Roman" w:hAnsi="Times New Roman"/>
            <w:sz w:val="24"/>
            <w:szCs w:val="24"/>
            <w:u w:val="none"/>
          </w:rPr>
          <w:t>пункте 9</w:t>
        </w:r>
      </w:hyperlink>
      <w:r w:rsidR="007E3DCB" w:rsidRPr="003B20FC">
        <w:rPr>
          <w:rFonts w:ascii="Times New Roman" w:hAnsi="Times New Roman"/>
          <w:sz w:val="24"/>
          <w:szCs w:val="24"/>
        </w:rPr>
        <w:t xml:space="preserve"> </w:t>
      </w:r>
      <w:r w:rsidR="007E3DCB" w:rsidRPr="00C94295">
        <w:rPr>
          <w:rFonts w:ascii="Times New Roman" w:hAnsi="Times New Roman"/>
          <w:sz w:val="24"/>
          <w:szCs w:val="24"/>
        </w:rPr>
        <w:t>настоящего Порядка</w:t>
      </w:r>
      <w:r w:rsidR="002F0CA8" w:rsidRPr="00C94295">
        <w:rPr>
          <w:rFonts w:ascii="Times New Roman" w:hAnsi="Times New Roman"/>
          <w:sz w:val="24"/>
          <w:szCs w:val="24"/>
        </w:rPr>
        <w:t xml:space="preserve">, </w:t>
      </w:r>
      <w:r w:rsidR="00001269" w:rsidRPr="00C94295">
        <w:rPr>
          <w:rFonts w:ascii="Times New Roman" w:hAnsi="Times New Roman"/>
          <w:sz w:val="24"/>
          <w:szCs w:val="24"/>
        </w:rPr>
        <w:t xml:space="preserve">предоставить документы, </w:t>
      </w:r>
      <w:r w:rsidR="00B7068C" w:rsidRPr="00C94295">
        <w:rPr>
          <w:rFonts w:ascii="Times New Roman" w:hAnsi="Times New Roman"/>
          <w:sz w:val="24"/>
          <w:szCs w:val="24"/>
        </w:rPr>
        <w:t xml:space="preserve">подтверждающие соответствие </w:t>
      </w:r>
      <w:r w:rsidR="00683288" w:rsidRPr="00683288">
        <w:rPr>
          <w:rFonts w:ascii="Times New Roman" w:hAnsi="Times New Roman"/>
          <w:sz w:val="24"/>
          <w:szCs w:val="24"/>
        </w:rPr>
        <w:t>претендент</w:t>
      </w:r>
      <w:r w:rsidR="00683288">
        <w:rPr>
          <w:rFonts w:ascii="Times New Roman" w:hAnsi="Times New Roman"/>
          <w:sz w:val="24"/>
          <w:szCs w:val="24"/>
        </w:rPr>
        <w:t>а</w:t>
      </w:r>
      <w:r w:rsidR="00683288" w:rsidRPr="00683288">
        <w:rPr>
          <w:rFonts w:ascii="Times New Roman" w:hAnsi="Times New Roman"/>
          <w:sz w:val="24"/>
          <w:szCs w:val="24"/>
        </w:rPr>
        <w:t xml:space="preserve"> на получение субсидии</w:t>
      </w:r>
      <w:r w:rsidR="00B7068C" w:rsidRPr="00C94295">
        <w:rPr>
          <w:rFonts w:ascii="Times New Roman" w:hAnsi="Times New Roman"/>
          <w:sz w:val="24"/>
          <w:szCs w:val="24"/>
        </w:rPr>
        <w:t xml:space="preserve"> треб</w:t>
      </w:r>
      <w:r w:rsidR="005A1285" w:rsidRPr="00C94295">
        <w:rPr>
          <w:rFonts w:ascii="Times New Roman" w:hAnsi="Times New Roman"/>
          <w:sz w:val="24"/>
          <w:szCs w:val="24"/>
        </w:rPr>
        <w:t xml:space="preserve">ованиям, установленным </w:t>
      </w:r>
      <w:r w:rsidR="00593FD3" w:rsidRPr="00C94295">
        <w:rPr>
          <w:rFonts w:ascii="Times New Roman" w:hAnsi="Times New Roman"/>
          <w:sz w:val="24"/>
          <w:szCs w:val="24"/>
        </w:rPr>
        <w:t>настоящим пунктом</w:t>
      </w:r>
      <w:r w:rsidR="005A5E30" w:rsidRPr="00C94295">
        <w:rPr>
          <w:rFonts w:ascii="Times New Roman" w:hAnsi="Times New Roman"/>
          <w:sz w:val="24"/>
          <w:szCs w:val="24"/>
        </w:rPr>
        <w:t>, а именно:</w:t>
      </w:r>
    </w:p>
    <w:p w:rsidR="0073145F" w:rsidRPr="00C94295" w:rsidRDefault="0073145F" w:rsidP="002F0CA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 xml:space="preserve">- выписку из Единого государственного реестра индивидуальных предпринимателей или выписки из Единого государственного реестра юридических лиц, выданные Федеральной </w:t>
      </w:r>
      <w:r w:rsidRPr="00C94295">
        <w:rPr>
          <w:rFonts w:ascii="Times New Roman" w:hAnsi="Times New Roman"/>
          <w:sz w:val="24"/>
          <w:szCs w:val="24"/>
        </w:rPr>
        <w:lastRenderedPageBreak/>
        <w:t>налоговой службой не ранее, чем за 5 дней до даты подачи заявления о предоставлении субсидии;</w:t>
      </w:r>
    </w:p>
    <w:p w:rsidR="005A5E30" w:rsidRPr="00C94295" w:rsidRDefault="005A5E30" w:rsidP="002F0CA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 xml:space="preserve">- </w:t>
      </w:r>
      <w:r w:rsidR="00EE5EDA" w:rsidRPr="00C94295">
        <w:rPr>
          <w:rFonts w:ascii="Times New Roman" w:hAnsi="Times New Roman"/>
          <w:sz w:val="24"/>
          <w:szCs w:val="24"/>
        </w:rPr>
        <w:t>оригинал справки</w:t>
      </w:r>
      <w:r w:rsidRPr="00C94295">
        <w:rPr>
          <w:rFonts w:ascii="Times New Roman" w:hAnsi="Times New Roman"/>
          <w:sz w:val="24"/>
          <w:szCs w:val="24"/>
        </w:rPr>
        <w:t xml:space="preserve"> об исполнении налогоплатель</w:t>
      </w:r>
      <w:r w:rsidR="009525AB">
        <w:rPr>
          <w:rFonts w:ascii="Times New Roman" w:hAnsi="Times New Roman"/>
          <w:sz w:val="24"/>
          <w:szCs w:val="24"/>
        </w:rPr>
        <w:t>щиком (плательщиком сбора, страх</w:t>
      </w:r>
      <w:r w:rsidRPr="00C94295">
        <w:rPr>
          <w:rFonts w:ascii="Times New Roman" w:hAnsi="Times New Roman"/>
          <w:sz w:val="24"/>
          <w:szCs w:val="24"/>
        </w:rPr>
        <w:t>овых взносов, налоговым агентом) обязанности по уплате налогов, сборов, страховых взносов, пеней, штр</w:t>
      </w:r>
      <w:r w:rsidR="009275C5" w:rsidRPr="00C94295">
        <w:rPr>
          <w:rFonts w:ascii="Times New Roman" w:hAnsi="Times New Roman"/>
          <w:sz w:val="24"/>
          <w:szCs w:val="24"/>
        </w:rPr>
        <w:t>афов, процентов, предоставленной</w:t>
      </w:r>
      <w:r w:rsidRPr="00C94295">
        <w:rPr>
          <w:rFonts w:ascii="Times New Roman" w:hAnsi="Times New Roman"/>
          <w:sz w:val="24"/>
          <w:szCs w:val="24"/>
        </w:rPr>
        <w:t xml:space="preserve"> Федеральной налоговой службой;</w:t>
      </w:r>
    </w:p>
    <w:p w:rsidR="00EE5EDA" w:rsidRDefault="00EE5EDA" w:rsidP="002F0CA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- оригинал письма из финансового органа муниципального образования «Каргасокский район» об отсутствии просроченной задолженности по возврату в бюджет муниципального образования «Каргасокский район» субсидий, бюджетных инвестиций, предоставленных, в том числе в соответствии с иными правовыми актами муниципального о</w:t>
      </w:r>
      <w:r w:rsidR="00062B63" w:rsidRPr="00C94295">
        <w:rPr>
          <w:rFonts w:ascii="Times New Roman" w:hAnsi="Times New Roman"/>
          <w:sz w:val="24"/>
          <w:szCs w:val="24"/>
        </w:rPr>
        <w:t>бразования «Каргасокский район»</w:t>
      </w:r>
      <w:r w:rsidRPr="00C94295">
        <w:rPr>
          <w:rFonts w:ascii="Times New Roman" w:hAnsi="Times New Roman"/>
          <w:sz w:val="24"/>
          <w:szCs w:val="24"/>
        </w:rPr>
        <w:t>, и иной просроченной задолженности перед бюджетом муниципального образования «Каргасокский район»</w:t>
      </w:r>
      <w:r w:rsidR="00653467">
        <w:rPr>
          <w:rFonts w:ascii="Times New Roman" w:hAnsi="Times New Roman"/>
          <w:sz w:val="24"/>
          <w:szCs w:val="24"/>
        </w:rPr>
        <w:t>;</w:t>
      </w:r>
    </w:p>
    <w:p w:rsidR="00653467" w:rsidRPr="00C94295" w:rsidRDefault="00653467" w:rsidP="002F0CA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53467">
        <w:rPr>
          <w:rFonts w:ascii="Times New Roman" w:hAnsi="Times New Roman"/>
          <w:sz w:val="24"/>
          <w:szCs w:val="24"/>
        </w:rPr>
        <w:t>оригинал письма из финансового органа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, подтверждающего, что </w:t>
      </w:r>
      <w:r w:rsidR="00683288" w:rsidRPr="00683288">
        <w:rPr>
          <w:rFonts w:ascii="Times New Roman" w:hAnsi="Times New Roman"/>
          <w:sz w:val="24"/>
          <w:szCs w:val="24"/>
        </w:rPr>
        <w:t>претендент на получение субсидии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467">
        <w:rPr>
          <w:rFonts w:ascii="Times New Roman" w:hAnsi="Times New Roman"/>
          <w:sz w:val="24"/>
          <w:szCs w:val="24"/>
        </w:rPr>
        <w:t xml:space="preserve">не является получателем средств из бюджета муниципального образования «Каргасокский район» в соответствии с иными муниципальными правовыми актами органов местного самоуправления муниципального образования «Каргасокский район» на цели, указанные в </w:t>
      </w:r>
      <w:hyperlink w:anchor="P_3" w:history="1">
        <w:r w:rsidRPr="00E21078">
          <w:rPr>
            <w:rStyle w:val="a4"/>
            <w:rFonts w:ascii="Times New Roman" w:hAnsi="Times New Roman"/>
            <w:sz w:val="24"/>
            <w:szCs w:val="24"/>
            <w:u w:val="none"/>
          </w:rPr>
          <w:t>пункте 3</w:t>
        </w:r>
      </w:hyperlink>
      <w:r w:rsidRPr="00653467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C16AB5">
        <w:rPr>
          <w:rFonts w:ascii="Times New Roman" w:hAnsi="Times New Roman"/>
          <w:sz w:val="24"/>
          <w:szCs w:val="24"/>
        </w:rPr>
        <w:t>.</w:t>
      </w:r>
    </w:p>
    <w:p w:rsidR="00B7068C" w:rsidRPr="00C94295" w:rsidRDefault="00B7068C" w:rsidP="0094632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 xml:space="preserve">В случае, если </w:t>
      </w:r>
      <w:r w:rsidR="00683288" w:rsidRPr="00683288">
        <w:rPr>
          <w:rFonts w:ascii="Times New Roman" w:hAnsi="Times New Roman"/>
          <w:sz w:val="24"/>
          <w:szCs w:val="24"/>
        </w:rPr>
        <w:t>претендент на получение субсидии</w:t>
      </w:r>
      <w:r w:rsidRPr="00C94295">
        <w:rPr>
          <w:rFonts w:ascii="Times New Roman" w:hAnsi="Times New Roman"/>
          <w:sz w:val="24"/>
          <w:szCs w:val="24"/>
        </w:rPr>
        <w:t xml:space="preserve"> не представлены документы, подтверждающие соответствие требо</w:t>
      </w:r>
      <w:r w:rsidR="005A1285" w:rsidRPr="00C94295">
        <w:rPr>
          <w:rFonts w:ascii="Times New Roman" w:hAnsi="Times New Roman"/>
          <w:sz w:val="24"/>
          <w:szCs w:val="24"/>
        </w:rPr>
        <w:t xml:space="preserve">ваниям, установленным </w:t>
      </w:r>
      <w:hyperlink w:anchor="P_11" w:history="1">
        <w:r w:rsidR="00593FD3" w:rsidRPr="00854CBA">
          <w:rPr>
            <w:rStyle w:val="a4"/>
            <w:rFonts w:ascii="Times New Roman" w:hAnsi="Times New Roman"/>
            <w:sz w:val="24"/>
            <w:szCs w:val="24"/>
            <w:u w:val="none"/>
          </w:rPr>
          <w:t>пунктом</w:t>
        </w:r>
        <w:r w:rsidR="00854CBA" w:rsidRPr="00854CBA">
          <w:rPr>
            <w:rStyle w:val="a4"/>
            <w:rFonts w:ascii="Times New Roman" w:hAnsi="Times New Roman"/>
            <w:sz w:val="24"/>
            <w:szCs w:val="24"/>
            <w:u w:val="none"/>
          </w:rPr>
          <w:t xml:space="preserve"> 11</w:t>
        </w:r>
      </w:hyperlink>
      <w:r w:rsidR="00854CBA">
        <w:rPr>
          <w:rFonts w:ascii="Times New Roman" w:hAnsi="Times New Roman"/>
          <w:sz w:val="24"/>
          <w:szCs w:val="24"/>
        </w:rPr>
        <w:t xml:space="preserve"> настоящего Порядка</w:t>
      </w:r>
      <w:r w:rsidRPr="00C94295">
        <w:rPr>
          <w:rFonts w:ascii="Times New Roman" w:hAnsi="Times New Roman"/>
          <w:sz w:val="24"/>
          <w:szCs w:val="24"/>
        </w:rPr>
        <w:t xml:space="preserve">, ГРБС </w:t>
      </w:r>
      <w:r w:rsidR="00231326">
        <w:rPr>
          <w:rFonts w:ascii="Times New Roman" w:hAnsi="Times New Roman"/>
          <w:sz w:val="24"/>
          <w:szCs w:val="24"/>
        </w:rPr>
        <w:t xml:space="preserve">после проведения </w:t>
      </w:r>
      <w:r w:rsidR="00AD7EB1">
        <w:rPr>
          <w:rFonts w:ascii="Times New Roman" w:hAnsi="Times New Roman"/>
          <w:sz w:val="24"/>
          <w:szCs w:val="24"/>
        </w:rPr>
        <w:t xml:space="preserve">Конкурса </w:t>
      </w:r>
      <w:r w:rsidRPr="00C94295">
        <w:rPr>
          <w:rFonts w:ascii="Times New Roman" w:hAnsi="Times New Roman"/>
          <w:sz w:val="24"/>
          <w:szCs w:val="24"/>
        </w:rPr>
        <w:t>получает документы, необходимые для подтверждения соответствия СМП требо</w:t>
      </w:r>
      <w:r w:rsidR="00D200E9" w:rsidRPr="00C94295">
        <w:rPr>
          <w:rFonts w:ascii="Times New Roman" w:hAnsi="Times New Roman"/>
          <w:sz w:val="24"/>
          <w:szCs w:val="24"/>
        </w:rPr>
        <w:t xml:space="preserve">ваниям, установленным </w:t>
      </w:r>
      <w:hyperlink w:anchor="P_11" w:history="1">
        <w:r w:rsidR="00593FD3" w:rsidRPr="00854CBA">
          <w:rPr>
            <w:rStyle w:val="a4"/>
            <w:rFonts w:ascii="Times New Roman" w:hAnsi="Times New Roman"/>
            <w:sz w:val="24"/>
            <w:szCs w:val="24"/>
            <w:u w:val="none"/>
          </w:rPr>
          <w:t>пунктом</w:t>
        </w:r>
        <w:r w:rsidR="00854CBA" w:rsidRPr="00854CBA">
          <w:rPr>
            <w:rStyle w:val="a4"/>
            <w:rFonts w:ascii="Times New Roman" w:hAnsi="Times New Roman"/>
            <w:sz w:val="24"/>
            <w:szCs w:val="24"/>
            <w:u w:val="none"/>
          </w:rPr>
          <w:t xml:space="preserve"> 11</w:t>
        </w:r>
      </w:hyperlink>
      <w:r w:rsidR="00854CBA">
        <w:rPr>
          <w:rFonts w:ascii="Times New Roman" w:hAnsi="Times New Roman"/>
          <w:sz w:val="24"/>
          <w:szCs w:val="24"/>
        </w:rPr>
        <w:t xml:space="preserve"> настоящего Порядка</w:t>
      </w:r>
    </w:p>
    <w:p w:rsidR="00001269" w:rsidRPr="00C94295" w:rsidRDefault="00001269" w:rsidP="0000126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Для подтверждения соответствия СМП требованию</w:t>
      </w:r>
      <w:r w:rsidR="001D7C32" w:rsidRPr="00C94295">
        <w:rPr>
          <w:rFonts w:ascii="Times New Roman" w:hAnsi="Times New Roman"/>
          <w:sz w:val="24"/>
          <w:szCs w:val="24"/>
        </w:rPr>
        <w:t xml:space="preserve">, установленному </w:t>
      </w:r>
      <w:hyperlink w:anchor="P_11_A_2" w:history="1">
        <w:r w:rsidR="001D7C32" w:rsidRPr="00C16AB5">
          <w:rPr>
            <w:rStyle w:val="a4"/>
            <w:rFonts w:ascii="Times New Roman" w:hAnsi="Times New Roman"/>
            <w:sz w:val="24"/>
            <w:szCs w:val="24"/>
            <w:u w:val="none"/>
          </w:rPr>
          <w:t>абзацем 2</w:t>
        </w:r>
      </w:hyperlink>
      <w:r w:rsidR="005A1285" w:rsidRPr="00C94295">
        <w:rPr>
          <w:rFonts w:ascii="Times New Roman" w:hAnsi="Times New Roman"/>
          <w:sz w:val="24"/>
          <w:szCs w:val="24"/>
        </w:rPr>
        <w:t xml:space="preserve"> </w:t>
      </w:r>
      <w:r w:rsidR="00ED71BD" w:rsidRPr="00C94295">
        <w:rPr>
          <w:rFonts w:ascii="Times New Roman" w:hAnsi="Times New Roman"/>
          <w:sz w:val="24"/>
          <w:szCs w:val="24"/>
        </w:rPr>
        <w:t>пункта</w:t>
      </w:r>
      <w:r w:rsidR="00854CBA">
        <w:rPr>
          <w:rFonts w:ascii="Times New Roman" w:hAnsi="Times New Roman"/>
          <w:sz w:val="24"/>
          <w:szCs w:val="24"/>
        </w:rPr>
        <w:t xml:space="preserve"> 11 настоящего Порядка</w:t>
      </w:r>
      <w:r w:rsidRPr="00C94295">
        <w:rPr>
          <w:rFonts w:ascii="Times New Roman" w:hAnsi="Times New Roman"/>
          <w:sz w:val="24"/>
          <w:szCs w:val="24"/>
        </w:rPr>
        <w:t>, ГРБС в с</w:t>
      </w:r>
      <w:r w:rsidR="001D7C32" w:rsidRPr="00C94295">
        <w:rPr>
          <w:rFonts w:ascii="Times New Roman" w:hAnsi="Times New Roman"/>
          <w:sz w:val="24"/>
          <w:szCs w:val="24"/>
        </w:rPr>
        <w:t>рок не позднее 3 рабочих дней с даты</w:t>
      </w:r>
      <w:r w:rsidRPr="00C94295">
        <w:rPr>
          <w:rFonts w:ascii="Times New Roman" w:hAnsi="Times New Roman"/>
          <w:sz w:val="24"/>
          <w:szCs w:val="24"/>
        </w:rPr>
        <w:t xml:space="preserve"> </w:t>
      </w:r>
      <w:r w:rsidR="006D208F" w:rsidRPr="00C94295">
        <w:rPr>
          <w:rFonts w:ascii="Times New Roman" w:hAnsi="Times New Roman"/>
          <w:sz w:val="24"/>
          <w:szCs w:val="24"/>
        </w:rPr>
        <w:t>признания</w:t>
      </w:r>
      <w:r w:rsidR="00CC7E30" w:rsidRPr="00C94295">
        <w:rPr>
          <w:rFonts w:ascii="Times New Roman" w:hAnsi="Times New Roman"/>
          <w:sz w:val="24"/>
          <w:szCs w:val="24"/>
        </w:rPr>
        <w:t xml:space="preserve"> СМП победителем Конкурса </w:t>
      </w:r>
      <w:r w:rsidRPr="00C94295">
        <w:rPr>
          <w:rFonts w:ascii="Times New Roman" w:hAnsi="Times New Roman"/>
          <w:sz w:val="24"/>
          <w:szCs w:val="24"/>
        </w:rPr>
        <w:t>осуществ</w:t>
      </w:r>
      <w:r w:rsidR="00751B85" w:rsidRPr="00C94295">
        <w:rPr>
          <w:rFonts w:ascii="Times New Roman" w:hAnsi="Times New Roman"/>
          <w:sz w:val="24"/>
          <w:szCs w:val="24"/>
        </w:rPr>
        <w:t>ляет межведомственный запрос в</w:t>
      </w:r>
      <w:r w:rsidR="00AB5EE1" w:rsidRPr="00C94295">
        <w:rPr>
          <w:rFonts w:ascii="Times New Roman" w:hAnsi="Times New Roman"/>
          <w:sz w:val="24"/>
          <w:szCs w:val="24"/>
        </w:rPr>
        <w:t xml:space="preserve"> Федеральную налоговую службу.</w:t>
      </w:r>
    </w:p>
    <w:p w:rsidR="00001269" w:rsidRPr="00C94295" w:rsidRDefault="00001269" w:rsidP="0000126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Для под</w:t>
      </w:r>
      <w:r w:rsidR="00C73B98" w:rsidRPr="00C94295">
        <w:rPr>
          <w:rFonts w:ascii="Times New Roman" w:hAnsi="Times New Roman"/>
          <w:sz w:val="24"/>
          <w:szCs w:val="24"/>
        </w:rPr>
        <w:t>тверждения соответствия СМП требованиям</w:t>
      </w:r>
      <w:r w:rsidR="001D7C32" w:rsidRPr="00C94295">
        <w:rPr>
          <w:rFonts w:ascii="Times New Roman" w:hAnsi="Times New Roman"/>
          <w:sz w:val="24"/>
          <w:szCs w:val="24"/>
        </w:rPr>
        <w:t xml:space="preserve">, установленным </w:t>
      </w:r>
      <w:hyperlink w:anchor="P_11_A_4_5" w:history="1">
        <w:r w:rsidR="001D7C32" w:rsidRPr="00C16AB5">
          <w:rPr>
            <w:rStyle w:val="a4"/>
            <w:rFonts w:ascii="Times New Roman" w:hAnsi="Times New Roman"/>
            <w:sz w:val="24"/>
            <w:szCs w:val="24"/>
            <w:u w:val="none"/>
          </w:rPr>
          <w:t>абзацами 4, 5</w:t>
        </w:r>
      </w:hyperlink>
      <w:r w:rsidR="005A1285" w:rsidRPr="00C94295">
        <w:rPr>
          <w:rFonts w:ascii="Times New Roman" w:hAnsi="Times New Roman"/>
          <w:sz w:val="24"/>
          <w:szCs w:val="24"/>
        </w:rPr>
        <w:t xml:space="preserve"> </w:t>
      </w:r>
      <w:r w:rsidR="00524702" w:rsidRPr="00524702">
        <w:rPr>
          <w:rFonts w:ascii="Times New Roman" w:hAnsi="Times New Roman"/>
          <w:sz w:val="24"/>
          <w:szCs w:val="24"/>
        </w:rPr>
        <w:t>пункта 11 настоящего П</w:t>
      </w:r>
      <w:r w:rsidR="00854CBA">
        <w:rPr>
          <w:rFonts w:ascii="Times New Roman" w:hAnsi="Times New Roman"/>
          <w:sz w:val="24"/>
          <w:szCs w:val="24"/>
        </w:rPr>
        <w:t>орядка</w:t>
      </w:r>
      <w:r w:rsidRPr="00C94295">
        <w:rPr>
          <w:rFonts w:ascii="Times New Roman" w:hAnsi="Times New Roman"/>
          <w:sz w:val="24"/>
          <w:szCs w:val="24"/>
        </w:rPr>
        <w:t xml:space="preserve">, ГРБС в срок не позднее 3 рабочих дней </w:t>
      </w:r>
      <w:r w:rsidR="00CC7E30" w:rsidRPr="00C94295">
        <w:rPr>
          <w:rFonts w:ascii="Times New Roman" w:hAnsi="Times New Roman"/>
          <w:sz w:val="24"/>
          <w:szCs w:val="24"/>
        </w:rPr>
        <w:t>с даты признания СМП победителем Конкурса</w:t>
      </w:r>
      <w:r w:rsidRPr="00C94295">
        <w:rPr>
          <w:rFonts w:ascii="Times New Roman" w:hAnsi="Times New Roman"/>
          <w:sz w:val="24"/>
          <w:szCs w:val="24"/>
        </w:rPr>
        <w:t xml:space="preserve"> запрашивает выписку из Единого государственного реестра индивидуальных предпринимателей или выписку из Единого государственного реестра юридических лиц с использованием веб-серви</w:t>
      </w:r>
      <w:r w:rsidR="009275C5" w:rsidRPr="00C94295">
        <w:rPr>
          <w:rFonts w:ascii="Times New Roman" w:hAnsi="Times New Roman"/>
          <w:sz w:val="24"/>
          <w:szCs w:val="24"/>
        </w:rPr>
        <w:t>са http:// service.nalog.ru/</w:t>
      </w:r>
      <w:r w:rsidRPr="00C94295">
        <w:rPr>
          <w:rFonts w:ascii="Times New Roman" w:hAnsi="Times New Roman"/>
          <w:sz w:val="24"/>
          <w:szCs w:val="24"/>
        </w:rPr>
        <w:t>.</w:t>
      </w:r>
    </w:p>
    <w:p w:rsidR="00001269" w:rsidRDefault="00001269" w:rsidP="0000126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Для по</w:t>
      </w:r>
      <w:r w:rsidR="007737A5">
        <w:rPr>
          <w:rFonts w:ascii="Times New Roman" w:hAnsi="Times New Roman"/>
          <w:sz w:val="24"/>
          <w:szCs w:val="24"/>
        </w:rPr>
        <w:t>дтверждения соответствия С</w:t>
      </w:r>
      <w:r w:rsidR="00C73B98" w:rsidRPr="00C94295">
        <w:rPr>
          <w:rFonts w:ascii="Times New Roman" w:hAnsi="Times New Roman"/>
          <w:sz w:val="24"/>
          <w:szCs w:val="24"/>
        </w:rPr>
        <w:t>М</w:t>
      </w:r>
      <w:r w:rsidR="007737A5">
        <w:rPr>
          <w:rFonts w:ascii="Times New Roman" w:hAnsi="Times New Roman"/>
          <w:sz w:val="24"/>
          <w:szCs w:val="24"/>
        </w:rPr>
        <w:t>П</w:t>
      </w:r>
      <w:r w:rsidR="00C73B98" w:rsidRPr="00C94295">
        <w:rPr>
          <w:rFonts w:ascii="Times New Roman" w:hAnsi="Times New Roman"/>
          <w:sz w:val="24"/>
          <w:szCs w:val="24"/>
        </w:rPr>
        <w:t xml:space="preserve"> требованиям</w:t>
      </w:r>
      <w:r w:rsidR="001D7C32" w:rsidRPr="00C94295">
        <w:rPr>
          <w:rFonts w:ascii="Times New Roman" w:hAnsi="Times New Roman"/>
          <w:sz w:val="24"/>
          <w:szCs w:val="24"/>
        </w:rPr>
        <w:t xml:space="preserve">, установленным </w:t>
      </w:r>
      <w:hyperlink w:anchor="P_11_A_3" w:history="1">
        <w:r w:rsidR="001D7C32" w:rsidRPr="00C16AB5">
          <w:rPr>
            <w:rStyle w:val="a4"/>
            <w:rFonts w:ascii="Times New Roman" w:hAnsi="Times New Roman"/>
            <w:sz w:val="24"/>
            <w:szCs w:val="24"/>
            <w:u w:val="none"/>
          </w:rPr>
          <w:t>абзацами 3</w:t>
        </w:r>
      </w:hyperlink>
      <w:r w:rsidR="001D7C32" w:rsidRPr="00C16AB5">
        <w:rPr>
          <w:rFonts w:ascii="Times New Roman" w:hAnsi="Times New Roman"/>
          <w:sz w:val="24"/>
          <w:szCs w:val="24"/>
        </w:rPr>
        <w:t xml:space="preserve">, </w:t>
      </w:r>
      <w:hyperlink w:anchor="P_11_A_6" w:history="1">
        <w:r w:rsidR="001D7C32" w:rsidRPr="00C16AB5">
          <w:rPr>
            <w:rStyle w:val="a4"/>
            <w:rFonts w:ascii="Times New Roman" w:hAnsi="Times New Roman"/>
            <w:sz w:val="24"/>
            <w:szCs w:val="24"/>
            <w:u w:val="none"/>
          </w:rPr>
          <w:t>6</w:t>
        </w:r>
      </w:hyperlink>
      <w:r w:rsidR="005A1285" w:rsidRPr="00C94295">
        <w:rPr>
          <w:rFonts w:ascii="Times New Roman" w:hAnsi="Times New Roman"/>
          <w:sz w:val="24"/>
          <w:szCs w:val="24"/>
        </w:rPr>
        <w:t xml:space="preserve"> </w:t>
      </w:r>
      <w:r w:rsidR="00854CBA">
        <w:rPr>
          <w:rFonts w:ascii="Times New Roman" w:hAnsi="Times New Roman"/>
          <w:sz w:val="24"/>
          <w:szCs w:val="24"/>
        </w:rPr>
        <w:t>пункта 11 настоящего Порядка</w:t>
      </w:r>
      <w:r w:rsidRPr="00C94295">
        <w:rPr>
          <w:rFonts w:ascii="Times New Roman" w:hAnsi="Times New Roman"/>
          <w:sz w:val="24"/>
          <w:szCs w:val="24"/>
        </w:rPr>
        <w:t xml:space="preserve">, ГРБС в срок не позднее 3 рабочих дней </w:t>
      </w:r>
      <w:r w:rsidR="00CC7E30" w:rsidRPr="00C94295">
        <w:rPr>
          <w:rFonts w:ascii="Times New Roman" w:hAnsi="Times New Roman"/>
          <w:sz w:val="24"/>
          <w:szCs w:val="24"/>
        </w:rPr>
        <w:t>с даты признания СМП победителем Конкурса</w:t>
      </w:r>
      <w:r w:rsidRPr="00C94295">
        <w:rPr>
          <w:rFonts w:ascii="Times New Roman" w:hAnsi="Times New Roman"/>
          <w:sz w:val="24"/>
          <w:szCs w:val="24"/>
        </w:rPr>
        <w:t xml:space="preserve"> направляет межведомственный запрос в </w:t>
      </w:r>
      <w:r w:rsidR="00760E8D" w:rsidRPr="00C94295">
        <w:rPr>
          <w:rFonts w:ascii="Times New Roman" w:hAnsi="Times New Roman"/>
          <w:sz w:val="24"/>
          <w:szCs w:val="24"/>
        </w:rPr>
        <w:t>финансовый орган муниципального образования «Каргасокский район»</w:t>
      </w:r>
      <w:r w:rsidRPr="00C94295">
        <w:rPr>
          <w:rFonts w:ascii="Times New Roman" w:hAnsi="Times New Roman"/>
          <w:sz w:val="24"/>
          <w:szCs w:val="24"/>
        </w:rPr>
        <w:t>.</w:t>
      </w:r>
    </w:p>
    <w:p w:rsidR="00C12A7F" w:rsidRPr="00C94295" w:rsidRDefault="00DD25D5" w:rsidP="00C12A7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C12A7F" w:rsidRPr="00C94295">
        <w:rPr>
          <w:rFonts w:ascii="Times New Roman" w:hAnsi="Times New Roman"/>
          <w:sz w:val="24"/>
          <w:szCs w:val="24"/>
        </w:rPr>
        <w:t xml:space="preserve">В случае, если СМП не соответствует требованиям, указанным в </w:t>
      </w:r>
      <w:hyperlink w:anchor="P_11" w:history="1">
        <w:r w:rsidR="00C12A7F" w:rsidRPr="00524702">
          <w:rPr>
            <w:rStyle w:val="a4"/>
            <w:rFonts w:ascii="Times New Roman" w:hAnsi="Times New Roman"/>
            <w:sz w:val="24"/>
            <w:szCs w:val="24"/>
            <w:u w:val="none"/>
          </w:rPr>
          <w:t>пункте 11</w:t>
        </w:r>
      </w:hyperlink>
      <w:r w:rsidR="00C12A7F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C12A7F" w:rsidRPr="00C94295">
        <w:rPr>
          <w:rFonts w:ascii="Times New Roman" w:hAnsi="Times New Roman"/>
          <w:sz w:val="24"/>
          <w:szCs w:val="24"/>
        </w:rPr>
        <w:t xml:space="preserve">, ГРБС в течение 5 рабочих дней со дня получения документа, подтверждающего несоответствие СМП требованиям, указанным в </w:t>
      </w:r>
      <w:hyperlink w:anchor="P_11" w:history="1">
        <w:r w:rsidR="00C12A7F" w:rsidRPr="00524702">
          <w:rPr>
            <w:rStyle w:val="a4"/>
            <w:rFonts w:ascii="Times New Roman" w:hAnsi="Times New Roman"/>
            <w:sz w:val="24"/>
            <w:szCs w:val="24"/>
            <w:u w:val="none"/>
          </w:rPr>
          <w:t>пункте 11</w:t>
        </w:r>
      </w:hyperlink>
      <w:r w:rsidR="00C12A7F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C12A7F" w:rsidRPr="00C94295">
        <w:rPr>
          <w:rFonts w:ascii="Times New Roman" w:hAnsi="Times New Roman"/>
          <w:sz w:val="24"/>
          <w:szCs w:val="24"/>
        </w:rPr>
        <w:t xml:space="preserve">, направляет письменное уведомление СМП об отказе в предоставлении субсидии с указанием причины отказа, указанной в </w:t>
      </w:r>
      <w:hyperlink w:anchor="P_14" w:history="1">
        <w:r w:rsidR="00C12A7F" w:rsidRPr="00C16AB5">
          <w:rPr>
            <w:rStyle w:val="a4"/>
            <w:rFonts w:ascii="Times New Roman" w:hAnsi="Times New Roman"/>
            <w:sz w:val="24"/>
            <w:szCs w:val="24"/>
            <w:u w:val="none"/>
          </w:rPr>
          <w:t>пункте 14</w:t>
        </w:r>
      </w:hyperlink>
      <w:r w:rsidR="00C12A7F" w:rsidRPr="00C94295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DD25D5" w:rsidRDefault="00C33E13" w:rsidP="0000126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В случае</w:t>
      </w:r>
      <w:r w:rsidR="000B7DC7" w:rsidRPr="00C94295">
        <w:rPr>
          <w:rFonts w:ascii="Times New Roman" w:hAnsi="Times New Roman"/>
          <w:sz w:val="24"/>
          <w:szCs w:val="24"/>
        </w:rPr>
        <w:t>,</w:t>
      </w:r>
      <w:r w:rsidRPr="00C94295">
        <w:rPr>
          <w:rFonts w:ascii="Times New Roman" w:hAnsi="Times New Roman"/>
          <w:sz w:val="24"/>
          <w:szCs w:val="24"/>
        </w:rPr>
        <w:t xml:space="preserve"> если СМП соответствует т</w:t>
      </w:r>
      <w:r w:rsidR="005A1285" w:rsidRPr="00C94295">
        <w:rPr>
          <w:rFonts w:ascii="Times New Roman" w:hAnsi="Times New Roman"/>
          <w:sz w:val="24"/>
          <w:szCs w:val="24"/>
        </w:rPr>
        <w:t xml:space="preserve">ребованиям, указанным в </w:t>
      </w:r>
      <w:hyperlink w:anchor="P_11" w:history="1">
        <w:r w:rsidR="00524702" w:rsidRPr="00524702">
          <w:rPr>
            <w:rStyle w:val="a4"/>
            <w:rFonts w:ascii="Times New Roman" w:hAnsi="Times New Roman"/>
            <w:sz w:val="24"/>
            <w:szCs w:val="24"/>
            <w:u w:val="none"/>
          </w:rPr>
          <w:t>пункте 11</w:t>
        </w:r>
      </w:hyperlink>
      <w:r w:rsidR="00854CBA">
        <w:rPr>
          <w:rFonts w:ascii="Times New Roman" w:hAnsi="Times New Roman"/>
          <w:sz w:val="24"/>
          <w:szCs w:val="24"/>
        </w:rPr>
        <w:t xml:space="preserve"> настоящего Порядка</w:t>
      </w:r>
      <w:r w:rsidRPr="00C94295">
        <w:rPr>
          <w:rFonts w:ascii="Times New Roman" w:hAnsi="Times New Roman"/>
          <w:sz w:val="24"/>
          <w:szCs w:val="24"/>
        </w:rPr>
        <w:t>, ГРБС в</w:t>
      </w:r>
      <w:r w:rsidR="00001269" w:rsidRPr="00C94295">
        <w:rPr>
          <w:rFonts w:ascii="Times New Roman" w:hAnsi="Times New Roman"/>
          <w:sz w:val="24"/>
          <w:szCs w:val="24"/>
        </w:rPr>
        <w:t xml:space="preserve"> течение 5 рабочих дней со дня получения </w:t>
      </w:r>
      <w:r w:rsidR="00C73B98" w:rsidRPr="00C94295">
        <w:rPr>
          <w:rFonts w:ascii="Times New Roman" w:hAnsi="Times New Roman"/>
          <w:sz w:val="24"/>
          <w:szCs w:val="24"/>
        </w:rPr>
        <w:t>последнего документа, подтверждающего</w:t>
      </w:r>
      <w:r w:rsidR="00001269" w:rsidRPr="00C94295">
        <w:rPr>
          <w:rFonts w:ascii="Times New Roman" w:hAnsi="Times New Roman"/>
          <w:sz w:val="24"/>
          <w:szCs w:val="24"/>
        </w:rPr>
        <w:t xml:space="preserve"> с</w:t>
      </w:r>
      <w:r w:rsidR="00C73B98" w:rsidRPr="00C94295">
        <w:rPr>
          <w:rFonts w:ascii="Times New Roman" w:hAnsi="Times New Roman"/>
          <w:sz w:val="24"/>
          <w:szCs w:val="24"/>
        </w:rPr>
        <w:t>оответствие</w:t>
      </w:r>
      <w:r w:rsidR="00001269" w:rsidRPr="00C94295">
        <w:rPr>
          <w:rFonts w:ascii="Times New Roman" w:hAnsi="Times New Roman"/>
          <w:sz w:val="24"/>
          <w:szCs w:val="24"/>
        </w:rPr>
        <w:t xml:space="preserve"> СМП требованиям</w:t>
      </w:r>
      <w:r w:rsidR="005A1285" w:rsidRPr="00C94295">
        <w:rPr>
          <w:rFonts w:ascii="Times New Roman" w:hAnsi="Times New Roman"/>
          <w:sz w:val="24"/>
          <w:szCs w:val="24"/>
        </w:rPr>
        <w:t xml:space="preserve">, указанным в </w:t>
      </w:r>
      <w:hyperlink w:anchor="P_11" w:history="1">
        <w:r w:rsidR="00854CBA" w:rsidRPr="00854CBA">
          <w:rPr>
            <w:rStyle w:val="a4"/>
            <w:rFonts w:ascii="Times New Roman" w:hAnsi="Times New Roman"/>
            <w:sz w:val="24"/>
            <w:szCs w:val="24"/>
            <w:u w:val="none"/>
          </w:rPr>
          <w:t>пункте 11</w:t>
        </w:r>
      </w:hyperlink>
      <w:r w:rsidR="00854CBA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001269" w:rsidRPr="00C12A7F">
        <w:rPr>
          <w:rFonts w:ascii="Times New Roman" w:hAnsi="Times New Roman"/>
          <w:sz w:val="24"/>
          <w:szCs w:val="24"/>
        </w:rPr>
        <w:t>,</w:t>
      </w:r>
      <w:r w:rsidR="00C12A7F" w:rsidRPr="00C12A7F">
        <w:rPr>
          <w:rFonts w:ascii="Times New Roman" w:hAnsi="Times New Roman"/>
          <w:sz w:val="24"/>
          <w:szCs w:val="24"/>
        </w:rPr>
        <w:t xml:space="preserve"> с сопроводительным письмом направляет в адрес СМП проект соглашения о предоставлении субсидии из бюджета муниципального образования «Каргасокский район» в соответствии с типовой формой, установленной финансовым органом муниципального образования «Каргасокский район»</w:t>
      </w:r>
      <w:r w:rsidR="00DD25D5">
        <w:rPr>
          <w:rFonts w:ascii="Times New Roman" w:hAnsi="Times New Roman"/>
          <w:sz w:val="24"/>
          <w:szCs w:val="24"/>
        </w:rPr>
        <w:t>.</w:t>
      </w:r>
    </w:p>
    <w:p w:rsidR="00E75955" w:rsidRPr="00C94295" w:rsidRDefault="001210D3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1" w:name="P_12_A_2"/>
      <w:r w:rsidRPr="00C94295">
        <w:rPr>
          <w:rFonts w:ascii="Times New Roman" w:hAnsi="Times New Roman"/>
          <w:sz w:val="24"/>
          <w:szCs w:val="24"/>
        </w:rPr>
        <w:t>СМП</w:t>
      </w:r>
      <w:bookmarkEnd w:id="11"/>
      <w:r w:rsidRPr="00C94295">
        <w:rPr>
          <w:rFonts w:ascii="Times New Roman" w:hAnsi="Times New Roman"/>
          <w:sz w:val="24"/>
          <w:szCs w:val="24"/>
        </w:rPr>
        <w:t xml:space="preserve"> в срок, не превышающий 3</w:t>
      </w:r>
      <w:r w:rsidR="00E75955" w:rsidRPr="00C94295">
        <w:rPr>
          <w:rFonts w:ascii="Times New Roman" w:hAnsi="Times New Roman"/>
          <w:sz w:val="24"/>
          <w:szCs w:val="24"/>
        </w:rPr>
        <w:t xml:space="preserve"> рабочих дней со дня получения проекта соглашения о предоставлении субсидии из бюджета муниципального образования «Каргасокский район», </w:t>
      </w:r>
      <w:r w:rsidRPr="00C94295">
        <w:rPr>
          <w:rFonts w:ascii="Times New Roman" w:hAnsi="Times New Roman"/>
          <w:sz w:val="24"/>
          <w:szCs w:val="24"/>
        </w:rPr>
        <w:t xml:space="preserve">подписывает и направляет в адрес ГРБС </w:t>
      </w:r>
      <w:r w:rsidR="00E71FD4">
        <w:rPr>
          <w:rFonts w:ascii="Times New Roman" w:hAnsi="Times New Roman"/>
          <w:sz w:val="24"/>
          <w:szCs w:val="24"/>
        </w:rPr>
        <w:t xml:space="preserve">с сопроводительным письмом </w:t>
      </w:r>
      <w:r w:rsidRPr="00C94295">
        <w:rPr>
          <w:rFonts w:ascii="Times New Roman" w:hAnsi="Times New Roman"/>
          <w:sz w:val="24"/>
          <w:szCs w:val="24"/>
        </w:rPr>
        <w:t xml:space="preserve">подписанный </w:t>
      </w:r>
      <w:r w:rsidR="002F0323">
        <w:rPr>
          <w:rFonts w:ascii="Times New Roman" w:hAnsi="Times New Roman"/>
          <w:sz w:val="24"/>
          <w:szCs w:val="24"/>
        </w:rPr>
        <w:t xml:space="preserve">СМП </w:t>
      </w:r>
      <w:r w:rsidRPr="00C94295">
        <w:rPr>
          <w:rFonts w:ascii="Times New Roman" w:hAnsi="Times New Roman"/>
          <w:sz w:val="24"/>
          <w:szCs w:val="24"/>
        </w:rPr>
        <w:t>проект соглашения о предоставлении субсидии из бюджета муниципального образования «Каргасокский район».</w:t>
      </w:r>
      <w:r w:rsidR="00543FF8">
        <w:rPr>
          <w:rFonts w:ascii="Times New Roman" w:hAnsi="Times New Roman"/>
          <w:sz w:val="24"/>
          <w:szCs w:val="24"/>
        </w:rPr>
        <w:t xml:space="preserve"> </w:t>
      </w:r>
      <w:r w:rsidR="00BB4794">
        <w:rPr>
          <w:rFonts w:ascii="Times New Roman" w:hAnsi="Times New Roman"/>
          <w:sz w:val="24"/>
          <w:szCs w:val="24"/>
        </w:rPr>
        <w:t>Сопроводительное письмо</w:t>
      </w:r>
      <w:r w:rsidR="00543FF8">
        <w:rPr>
          <w:rFonts w:ascii="Times New Roman" w:hAnsi="Times New Roman"/>
          <w:sz w:val="24"/>
          <w:szCs w:val="24"/>
        </w:rPr>
        <w:t xml:space="preserve"> </w:t>
      </w:r>
      <w:r w:rsidR="00BB4794">
        <w:rPr>
          <w:rFonts w:ascii="Times New Roman" w:hAnsi="Times New Roman"/>
          <w:sz w:val="24"/>
          <w:szCs w:val="24"/>
        </w:rPr>
        <w:t xml:space="preserve">и </w:t>
      </w:r>
      <w:r w:rsidR="002F0323">
        <w:rPr>
          <w:rFonts w:ascii="Times New Roman" w:hAnsi="Times New Roman"/>
          <w:sz w:val="24"/>
          <w:szCs w:val="24"/>
        </w:rPr>
        <w:t>проект соглашения</w:t>
      </w:r>
      <w:r w:rsidR="00BB4794">
        <w:rPr>
          <w:rFonts w:ascii="Times New Roman" w:hAnsi="Times New Roman"/>
          <w:sz w:val="24"/>
          <w:szCs w:val="24"/>
        </w:rPr>
        <w:t xml:space="preserve"> </w:t>
      </w:r>
      <w:r w:rsidR="00BB4794" w:rsidRPr="00BB4794">
        <w:rPr>
          <w:rFonts w:ascii="Times New Roman" w:hAnsi="Times New Roman"/>
          <w:sz w:val="24"/>
          <w:szCs w:val="24"/>
        </w:rPr>
        <w:t xml:space="preserve">о предоставлении </w:t>
      </w:r>
      <w:r w:rsidR="00BB4794" w:rsidRPr="00BB4794">
        <w:rPr>
          <w:rFonts w:ascii="Times New Roman" w:hAnsi="Times New Roman"/>
          <w:sz w:val="24"/>
          <w:szCs w:val="24"/>
        </w:rPr>
        <w:lastRenderedPageBreak/>
        <w:t>субсидии из бюджета муниципального образования «Каргасокский район»</w:t>
      </w:r>
      <w:r w:rsidR="00BB4794">
        <w:rPr>
          <w:rFonts w:ascii="Times New Roman" w:hAnsi="Times New Roman"/>
          <w:sz w:val="24"/>
          <w:szCs w:val="24"/>
        </w:rPr>
        <w:t xml:space="preserve"> </w:t>
      </w:r>
      <w:r w:rsidR="00543FF8">
        <w:rPr>
          <w:rFonts w:ascii="Times New Roman" w:hAnsi="Times New Roman"/>
          <w:sz w:val="24"/>
          <w:szCs w:val="24"/>
        </w:rPr>
        <w:t xml:space="preserve">СМП </w:t>
      </w:r>
      <w:r w:rsidR="00BB4794">
        <w:rPr>
          <w:rFonts w:ascii="Times New Roman" w:hAnsi="Times New Roman"/>
          <w:sz w:val="24"/>
          <w:szCs w:val="24"/>
        </w:rPr>
        <w:t xml:space="preserve">также </w:t>
      </w:r>
      <w:r w:rsidR="00543FF8">
        <w:rPr>
          <w:rFonts w:ascii="Times New Roman" w:hAnsi="Times New Roman"/>
          <w:sz w:val="24"/>
          <w:szCs w:val="24"/>
        </w:rPr>
        <w:t xml:space="preserve">направляет </w:t>
      </w:r>
      <w:r w:rsidR="00586D17">
        <w:rPr>
          <w:rFonts w:ascii="Times New Roman" w:hAnsi="Times New Roman"/>
          <w:sz w:val="24"/>
          <w:szCs w:val="24"/>
        </w:rPr>
        <w:t xml:space="preserve">в адрес ГРБС </w:t>
      </w:r>
      <w:r w:rsidR="00543FF8">
        <w:rPr>
          <w:rFonts w:ascii="Times New Roman" w:hAnsi="Times New Roman"/>
          <w:sz w:val="24"/>
          <w:szCs w:val="24"/>
        </w:rPr>
        <w:t xml:space="preserve">на адрес электронной почты: </w:t>
      </w:r>
      <w:hyperlink r:id="rId9" w:history="1">
        <w:r w:rsidR="00543FF8" w:rsidRPr="0073372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kargeco@tomsk.gov.ru</w:t>
        </w:r>
      </w:hyperlink>
      <w:r w:rsidR="00543FF8">
        <w:rPr>
          <w:rFonts w:ascii="Times New Roman" w:hAnsi="Times New Roman"/>
          <w:sz w:val="24"/>
          <w:szCs w:val="24"/>
        </w:rPr>
        <w:t xml:space="preserve"> или по факсу</w:t>
      </w:r>
      <w:r w:rsidR="00586D17">
        <w:rPr>
          <w:rFonts w:ascii="Times New Roman" w:hAnsi="Times New Roman"/>
          <w:sz w:val="24"/>
          <w:szCs w:val="24"/>
        </w:rPr>
        <w:t xml:space="preserve"> по номеру телефона 8(38253)2-34-83 в срок, указанный в настоящем абзаце.</w:t>
      </w:r>
    </w:p>
    <w:p w:rsidR="00FB18E9" w:rsidRPr="00C94295" w:rsidRDefault="00FB18E9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ГБРС в срок, не превышающий 3 рабочих дней со дня получения проекта соглашения о предоставлении субсидии из бюджета муниципального образования «Каргасокский район», подписанного со стороны СМП, обеспечивает подписание проекта соглашения о предоставлении субсидии из бюджета муниципального образования «Каргасокский район»</w:t>
      </w:r>
      <w:r w:rsidR="00686521">
        <w:rPr>
          <w:rFonts w:ascii="Times New Roman" w:hAnsi="Times New Roman"/>
          <w:sz w:val="24"/>
          <w:szCs w:val="24"/>
        </w:rPr>
        <w:t xml:space="preserve"> уполномоченным должностным лицом</w:t>
      </w:r>
      <w:r w:rsidRPr="00C94295">
        <w:rPr>
          <w:rFonts w:ascii="Times New Roman" w:hAnsi="Times New Roman"/>
          <w:sz w:val="24"/>
          <w:szCs w:val="24"/>
        </w:rPr>
        <w:t>.</w:t>
      </w:r>
    </w:p>
    <w:p w:rsidR="001210D3" w:rsidRPr="00C94295" w:rsidRDefault="001210D3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 xml:space="preserve">В случае, если СМП не подписан и не направлен проект соглашения о предоставлении субсидии из бюджета муниципального образования «Каргасокский район» в адрес ГРБС в срок, установленный </w:t>
      </w:r>
      <w:hyperlink w:anchor="P_12_A_2" w:history="1">
        <w:r w:rsidR="00DD25D5" w:rsidRPr="00DD25D5">
          <w:rPr>
            <w:rStyle w:val="a4"/>
            <w:rFonts w:ascii="Times New Roman" w:hAnsi="Times New Roman"/>
            <w:sz w:val="24"/>
            <w:szCs w:val="24"/>
            <w:u w:val="none"/>
          </w:rPr>
          <w:t>абзацем 3</w:t>
        </w:r>
      </w:hyperlink>
      <w:r w:rsidR="000B190A" w:rsidRPr="00C94295">
        <w:rPr>
          <w:rFonts w:ascii="Times New Roman" w:hAnsi="Times New Roman"/>
          <w:sz w:val="24"/>
          <w:szCs w:val="24"/>
        </w:rPr>
        <w:t xml:space="preserve"> </w:t>
      </w:r>
      <w:r w:rsidR="005B3000" w:rsidRPr="00C94295">
        <w:rPr>
          <w:rFonts w:ascii="Times New Roman" w:hAnsi="Times New Roman"/>
          <w:sz w:val="24"/>
          <w:szCs w:val="24"/>
        </w:rPr>
        <w:t>настоящего пункта</w:t>
      </w:r>
      <w:r w:rsidR="00FE2EFF">
        <w:rPr>
          <w:rFonts w:ascii="Times New Roman" w:hAnsi="Times New Roman"/>
          <w:sz w:val="24"/>
          <w:szCs w:val="24"/>
        </w:rPr>
        <w:t>, ГРБС в теч</w:t>
      </w:r>
      <w:r w:rsidR="00E71FD4">
        <w:rPr>
          <w:rFonts w:ascii="Times New Roman" w:hAnsi="Times New Roman"/>
          <w:sz w:val="24"/>
          <w:szCs w:val="24"/>
        </w:rPr>
        <w:t>ение 5</w:t>
      </w:r>
      <w:r w:rsidR="000B190A" w:rsidRPr="00C94295">
        <w:rPr>
          <w:rFonts w:ascii="Times New Roman" w:hAnsi="Times New Roman"/>
          <w:sz w:val="24"/>
          <w:szCs w:val="24"/>
        </w:rPr>
        <w:t xml:space="preserve"> рабочих дней со дня окончания срока подписания и направления проекта соглашения о предоставлении субсидии из бюджета муниципального образования «Каргасокский район» в адрес ГРБС, установленного </w:t>
      </w:r>
      <w:hyperlink w:anchor="P_12_A_2" w:history="1">
        <w:r w:rsidR="00DD25D5" w:rsidRPr="00DD25D5">
          <w:rPr>
            <w:rStyle w:val="a4"/>
            <w:rFonts w:ascii="Times New Roman" w:hAnsi="Times New Roman"/>
            <w:sz w:val="24"/>
            <w:szCs w:val="24"/>
            <w:u w:val="none"/>
          </w:rPr>
          <w:t>абзацем 3</w:t>
        </w:r>
      </w:hyperlink>
      <w:r w:rsidR="000B190A" w:rsidRPr="00C94295">
        <w:rPr>
          <w:rFonts w:ascii="Times New Roman" w:hAnsi="Times New Roman"/>
          <w:sz w:val="24"/>
          <w:szCs w:val="24"/>
        </w:rPr>
        <w:t xml:space="preserve"> настоящего</w:t>
      </w:r>
      <w:r w:rsidR="005B3000" w:rsidRPr="00C94295">
        <w:rPr>
          <w:rFonts w:ascii="Times New Roman" w:hAnsi="Times New Roman"/>
          <w:sz w:val="24"/>
          <w:szCs w:val="24"/>
        </w:rPr>
        <w:t xml:space="preserve"> пункта</w:t>
      </w:r>
      <w:r w:rsidR="000B190A" w:rsidRPr="00C94295">
        <w:rPr>
          <w:rFonts w:ascii="Times New Roman" w:hAnsi="Times New Roman"/>
          <w:sz w:val="24"/>
          <w:szCs w:val="24"/>
        </w:rPr>
        <w:t xml:space="preserve">, направляет письменное уведомление СМП об отказе в предоставлении субсидии с указанием причины отказа, указанной </w:t>
      </w:r>
      <w:r w:rsidR="00B75595" w:rsidRPr="00C94295">
        <w:rPr>
          <w:rFonts w:ascii="Times New Roman" w:hAnsi="Times New Roman"/>
          <w:sz w:val="24"/>
          <w:szCs w:val="24"/>
        </w:rPr>
        <w:t xml:space="preserve">в </w:t>
      </w:r>
      <w:hyperlink w:anchor="P_14" w:history="1">
        <w:r w:rsidR="00B75595" w:rsidRPr="00B43A38">
          <w:rPr>
            <w:rStyle w:val="a4"/>
            <w:rFonts w:ascii="Times New Roman" w:hAnsi="Times New Roman"/>
            <w:sz w:val="24"/>
            <w:szCs w:val="24"/>
            <w:u w:val="none"/>
          </w:rPr>
          <w:t>пункте 14</w:t>
        </w:r>
      </w:hyperlink>
      <w:r w:rsidR="00542F7C" w:rsidRPr="00C94295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727131" w:rsidRPr="00C94295">
        <w:rPr>
          <w:rFonts w:ascii="Times New Roman" w:hAnsi="Times New Roman"/>
          <w:sz w:val="24"/>
          <w:szCs w:val="24"/>
        </w:rPr>
        <w:t>.</w:t>
      </w:r>
    </w:p>
    <w:p w:rsidR="000B190A" w:rsidRDefault="003F232F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13</w:t>
      </w:r>
      <w:r w:rsidR="00A6598E" w:rsidRPr="00C94295">
        <w:rPr>
          <w:rFonts w:ascii="Times New Roman" w:hAnsi="Times New Roman"/>
          <w:sz w:val="24"/>
          <w:szCs w:val="24"/>
        </w:rPr>
        <w:t>. В случае соблюдения СМП условий предоставления субсидии</w:t>
      </w:r>
      <w:r w:rsidR="005A1285" w:rsidRPr="00C94295">
        <w:rPr>
          <w:rFonts w:ascii="Times New Roman" w:hAnsi="Times New Roman"/>
          <w:sz w:val="24"/>
          <w:szCs w:val="24"/>
        </w:rPr>
        <w:t xml:space="preserve">, установленных в </w:t>
      </w:r>
      <w:hyperlink w:anchor="P_10" w:history="1">
        <w:r w:rsidR="008A0A07" w:rsidRPr="00B43A38">
          <w:rPr>
            <w:rStyle w:val="a4"/>
            <w:rFonts w:ascii="Times New Roman" w:hAnsi="Times New Roman"/>
            <w:sz w:val="24"/>
            <w:szCs w:val="24"/>
            <w:u w:val="none"/>
          </w:rPr>
          <w:t>пункте 10</w:t>
        </w:r>
      </w:hyperlink>
      <w:r w:rsidR="00542F7C" w:rsidRPr="00C94295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A6598E" w:rsidRPr="00C94295">
        <w:rPr>
          <w:rFonts w:ascii="Times New Roman" w:hAnsi="Times New Roman"/>
          <w:sz w:val="24"/>
          <w:szCs w:val="24"/>
        </w:rPr>
        <w:t xml:space="preserve">, ГРБС </w:t>
      </w:r>
      <w:r w:rsidR="00035743" w:rsidRPr="00C94295">
        <w:rPr>
          <w:rFonts w:ascii="Times New Roman" w:hAnsi="Times New Roman"/>
          <w:sz w:val="24"/>
          <w:szCs w:val="24"/>
        </w:rPr>
        <w:t>осуществляет перечисление субсидии на расчетный счет СМП, открытый в учреждениях Центрального банка Российской Федерации или кредитных о</w:t>
      </w:r>
      <w:r w:rsidR="0026427C" w:rsidRPr="00C94295">
        <w:rPr>
          <w:rFonts w:ascii="Times New Roman" w:hAnsi="Times New Roman"/>
          <w:sz w:val="24"/>
          <w:szCs w:val="24"/>
        </w:rPr>
        <w:t>рганизациях, не позднее 10</w:t>
      </w:r>
      <w:r w:rsidR="00035743" w:rsidRPr="00C94295">
        <w:rPr>
          <w:rFonts w:ascii="Times New Roman" w:hAnsi="Times New Roman"/>
          <w:sz w:val="24"/>
          <w:szCs w:val="24"/>
        </w:rPr>
        <w:t xml:space="preserve"> рабочего дня со дня </w:t>
      </w:r>
      <w:r w:rsidR="000B190A" w:rsidRPr="00C94295">
        <w:rPr>
          <w:rFonts w:ascii="Times New Roman" w:hAnsi="Times New Roman"/>
          <w:sz w:val="24"/>
          <w:szCs w:val="24"/>
        </w:rPr>
        <w:t>принятия решения ГРБС о предоставлении субсидии.</w:t>
      </w:r>
    </w:p>
    <w:p w:rsidR="00FD5B58" w:rsidRPr="00FD5B58" w:rsidRDefault="00FD5B58" w:rsidP="00FD5B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D5B58">
        <w:rPr>
          <w:rFonts w:ascii="Times New Roman" w:hAnsi="Times New Roman"/>
          <w:sz w:val="24"/>
          <w:szCs w:val="24"/>
        </w:rPr>
        <w:t xml:space="preserve">убсидия выплачивается </w:t>
      </w:r>
      <w:r>
        <w:rPr>
          <w:rFonts w:ascii="Times New Roman" w:hAnsi="Times New Roman"/>
          <w:sz w:val="24"/>
          <w:szCs w:val="24"/>
        </w:rPr>
        <w:t xml:space="preserve">СМП </w:t>
      </w:r>
      <w:r w:rsidRPr="00FD5B58">
        <w:rPr>
          <w:rFonts w:ascii="Times New Roman" w:hAnsi="Times New Roman"/>
          <w:sz w:val="24"/>
          <w:szCs w:val="24"/>
        </w:rPr>
        <w:t>в порядке возрастания присвоенного</w:t>
      </w:r>
      <w:r>
        <w:rPr>
          <w:rFonts w:ascii="Times New Roman" w:hAnsi="Times New Roman"/>
          <w:sz w:val="24"/>
          <w:szCs w:val="24"/>
        </w:rPr>
        <w:t xml:space="preserve"> номера</w:t>
      </w:r>
      <w:r w:rsidRPr="00FD5B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определенного по результатам Конкурса</w:t>
      </w:r>
      <w:r w:rsidRPr="00FD5B58">
        <w:rPr>
          <w:rFonts w:ascii="Times New Roman" w:hAnsi="Times New Roman"/>
          <w:sz w:val="24"/>
          <w:szCs w:val="24"/>
        </w:rPr>
        <w:t>.</w:t>
      </w:r>
    </w:p>
    <w:p w:rsidR="00C36F06" w:rsidRPr="00C94295" w:rsidRDefault="003F232F" w:rsidP="009463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P_14"/>
      <w:r w:rsidRPr="00C94295">
        <w:rPr>
          <w:rFonts w:ascii="Times New Roman" w:hAnsi="Times New Roman"/>
          <w:sz w:val="24"/>
          <w:szCs w:val="24"/>
          <w:lang w:eastAsia="ru-RU"/>
        </w:rPr>
        <w:t>14</w:t>
      </w:r>
      <w:r w:rsidR="00C36F06" w:rsidRPr="00C94295">
        <w:rPr>
          <w:rFonts w:ascii="Times New Roman" w:hAnsi="Times New Roman"/>
          <w:sz w:val="24"/>
          <w:szCs w:val="24"/>
          <w:lang w:eastAsia="ru-RU"/>
        </w:rPr>
        <w:t>.</w:t>
      </w:r>
      <w:bookmarkEnd w:id="12"/>
      <w:r w:rsidR="009A6D45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7373">
        <w:rPr>
          <w:rFonts w:ascii="Times New Roman" w:hAnsi="Times New Roman"/>
          <w:sz w:val="24"/>
          <w:szCs w:val="24"/>
          <w:lang w:eastAsia="ru-RU"/>
        </w:rPr>
        <w:t>Претендентам</w:t>
      </w:r>
      <w:r w:rsidR="00C36F06" w:rsidRPr="00C94295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EC7CCE" w:rsidRPr="00C94295">
        <w:rPr>
          <w:rFonts w:ascii="Times New Roman" w:hAnsi="Times New Roman"/>
          <w:sz w:val="24"/>
          <w:szCs w:val="24"/>
          <w:lang w:eastAsia="ru-RU"/>
        </w:rPr>
        <w:t xml:space="preserve"> получение субсидии, в предоставлении</w:t>
      </w:r>
      <w:r w:rsidR="00C36F06" w:rsidRPr="00C94295">
        <w:rPr>
          <w:rFonts w:ascii="Times New Roman" w:hAnsi="Times New Roman"/>
          <w:sz w:val="24"/>
          <w:szCs w:val="24"/>
          <w:lang w:eastAsia="ru-RU"/>
        </w:rPr>
        <w:t xml:space="preserve"> субсидии </w:t>
      </w:r>
      <w:r w:rsidR="00AF2E47" w:rsidRPr="00C94295">
        <w:rPr>
          <w:rFonts w:ascii="Times New Roman" w:hAnsi="Times New Roman"/>
          <w:sz w:val="24"/>
          <w:szCs w:val="24"/>
          <w:lang w:eastAsia="ru-RU"/>
        </w:rPr>
        <w:t>отказывается в случаях</w:t>
      </w:r>
      <w:r w:rsidR="00C36F06" w:rsidRPr="00C94295">
        <w:rPr>
          <w:rFonts w:ascii="Times New Roman" w:hAnsi="Times New Roman"/>
          <w:sz w:val="24"/>
          <w:szCs w:val="24"/>
          <w:lang w:eastAsia="ru-RU"/>
        </w:rPr>
        <w:t>:</w:t>
      </w:r>
    </w:p>
    <w:p w:rsidR="00C36F06" w:rsidRPr="00C94295" w:rsidRDefault="003A0188" w:rsidP="00946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</w:t>
      </w:r>
      <w:r w:rsidR="00C36F06" w:rsidRPr="00C9429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555D0D" w:rsidRPr="00C94295">
        <w:rPr>
          <w:rFonts w:ascii="Times New Roman" w:eastAsia="Calibri" w:hAnsi="Times New Roman"/>
          <w:sz w:val="24"/>
          <w:szCs w:val="24"/>
          <w:lang w:eastAsia="ru-RU"/>
        </w:rPr>
        <w:t>несоответствия</w:t>
      </w:r>
      <w:r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 представленных </w:t>
      </w:r>
      <w:r w:rsidR="00AE7373">
        <w:rPr>
          <w:rFonts w:ascii="Times New Roman" w:eastAsia="Calibri" w:hAnsi="Times New Roman"/>
          <w:sz w:val="24"/>
          <w:szCs w:val="24"/>
          <w:lang w:eastAsia="ru-RU"/>
        </w:rPr>
        <w:t xml:space="preserve">претендентом на получение субсидии </w:t>
      </w:r>
      <w:r w:rsidR="00C36F06" w:rsidRPr="00C94295">
        <w:rPr>
          <w:rFonts w:ascii="Times New Roman" w:eastAsia="Calibri" w:hAnsi="Times New Roman"/>
          <w:sz w:val="24"/>
          <w:szCs w:val="24"/>
          <w:lang w:eastAsia="ru-RU"/>
        </w:rPr>
        <w:t>доку</w:t>
      </w:r>
      <w:r w:rsidRPr="00C94295">
        <w:rPr>
          <w:rFonts w:ascii="Times New Roman" w:eastAsia="Calibri" w:hAnsi="Times New Roman"/>
          <w:sz w:val="24"/>
          <w:szCs w:val="24"/>
          <w:lang w:eastAsia="ru-RU"/>
        </w:rPr>
        <w:t>ментов</w:t>
      </w:r>
      <w:r w:rsidR="00FC30AF"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 требованиям, установленным</w:t>
      </w:r>
      <w:r w:rsidR="00C36F06"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hyperlink w:anchor="P_9" w:history="1">
        <w:r w:rsidR="00063EC9" w:rsidRPr="00B43A38">
          <w:rPr>
            <w:rStyle w:val="a4"/>
            <w:rFonts w:ascii="Times New Roman" w:eastAsia="Calibri" w:hAnsi="Times New Roman"/>
            <w:sz w:val="24"/>
            <w:szCs w:val="24"/>
            <w:u w:val="none"/>
            <w:lang w:eastAsia="ru-RU"/>
          </w:rPr>
          <w:t>пунктом</w:t>
        </w:r>
        <w:r w:rsidR="00B75595" w:rsidRPr="00B43A38">
          <w:rPr>
            <w:rStyle w:val="a4"/>
            <w:rFonts w:ascii="Times New Roman" w:eastAsia="Calibri" w:hAnsi="Times New Roman"/>
            <w:sz w:val="24"/>
            <w:szCs w:val="24"/>
            <w:u w:val="none"/>
            <w:lang w:eastAsia="ru-RU"/>
          </w:rPr>
          <w:t xml:space="preserve"> 9</w:t>
        </w:r>
      </w:hyperlink>
      <w:r w:rsidR="00542F7C"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 настоящего Порядка</w:t>
      </w:r>
      <w:r w:rsidR="00C36F06" w:rsidRPr="00C94295">
        <w:rPr>
          <w:rFonts w:ascii="Times New Roman" w:eastAsia="Calibri" w:hAnsi="Times New Roman"/>
          <w:sz w:val="24"/>
          <w:szCs w:val="24"/>
          <w:lang w:eastAsia="ru-RU"/>
        </w:rPr>
        <w:t>, или</w:t>
      </w:r>
      <w:r w:rsidR="003F153D"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 непредставления</w:t>
      </w:r>
      <w:r w:rsidR="00555D0D"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 (предоставления</w:t>
      </w:r>
      <w:r w:rsidR="00C36F06"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 не в полном объеме) указанных документов;</w:t>
      </w:r>
    </w:p>
    <w:p w:rsidR="003A0188" w:rsidRPr="00C94295" w:rsidRDefault="003A0188" w:rsidP="00946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2) </w:t>
      </w:r>
      <w:r w:rsidR="009A6D45"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недостоверности представленной </w:t>
      </w:r>
      <w:r w:rsidR="00AE7373" w:rsidRPr="00AE7373">
        <w:rPr>
          <w:rFonts w:ascii="Times New Roman" w:eastAsia="Calibri" w:hAnsi="Times New Roman"/>
          <w:sz w:val="24"/>
          <w:szCs w:val="24"/>
          <w:lang w:eastAsia="ru-RU"/>
        </w:rPr>
        <w:t>претендентом на получение субсидии</w:t>
      </w:r>
      <w:r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 информации;</w:t>
      </w:r>
    </w:p>
    <w:p w:rsidR="006E1CC0" w:rsidRPr="00C94295" w:rsidRDefault="00C36F06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3) несоблюдения </w:t>
      </w:r>
      <w:r w:rsidR="00AE7373" w:rsidRPr="00AE7373">
        <w:rPr>
          <w:rFonts w:ascii="Times New Roman" w:hAnsi="Times New Roman"/>
          <w:sz w:val="24"/>
          <w:szCs w:val="24"/>
          <w:lang w:eastAsia="ru-RU"/>
        </w:rPr>
        <w:t>претендентом на получение субсидии</w:t>
      </w:r>
      <w:r w:rsidR="009A6D45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1285" w:rsidRPr="00C94295">
        <w:rPr>
          <w:rFonts w:ascii="Times New Roman" w:hAnsi="Times New Roman"/>
          <w:sz w:val="24"/>
          <w:szCs w:val="24"/>
          <w:lang w:eastAsia="ru-RU"/>
        </w:rPr>
        <w:t>условий предоставления субсидий, установленны</w:t>
      </w:r>
      <w:r w:rsidR="00B75595" w:rsidRPr="00C94295">
        <w:rPr>
          <w:rFonts w:ascii="Times New Roman" w:hAnsi="Times New Roman"/>
          <w:sz w:val="24"/>
          <w:szCs w:val="24"/>
          <w:lang w:eastAsia="ru-RU"/>
        </w:rPr>
        <w:t xml:space="preserve">х </w:t>
      </w:r>
      <w:hyperlink w:anchor="P_10" w:history="1">
        <w:r w:rsidR="00B75595" w:rsidRPr="00B43A38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пунктом 10</w:t>
        </w:r>
      </w:hyperlink>
      <w:r w:rsidR="00542F7C"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Порядка</w:t>
      </w:r>
      <w:r w:rsidR="005A1285" w:rsidRPr="00C94295">
        <w:rPr>
          <w:rFonts w:ascii="Times New Roman" w:hAnsi="Times New Roman"/>
          <w:sz w:val="24"/>
          <w:szCs w:val="24"/>
          <w:lang w:eastAsia="ru-RU"/>
        </w:rPr>
        <w:t>.</w:t>
      </w:r>
    </w:p>
    <w:p w:rsidR="003F2BD6" w:rsidRPr="00C94295" w:rsidRDefault="003A0188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В срок не позднее 5</w:t>
      </w:r>
      <w:r w:rsidR="003F2BD6" w:rsidRPr="00C94295">
        <w:rPr>
          <w:rFonts w:ascii="Times New Roman" w:hAnsi="Times New Roman"/>
          <w:sz w:val="24"/>
          <w:szCs w:val="24"/>
          <w:lang w:eastAsia="ru-RU"/>
        </w:rPr>
        <w:t xml:space="preserve"> рабочих дней со дня 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установления основания для отказа в предоставлении субсидии </w:t>
      </w:r>
      <w:r w:rsidR="009A6D45" w:rsidRPr="00C94295">
        <w:rPr>
          <w:rFonts w:ascii="Times New Roman" w:hAnsi="Times New Roman"/>
          <w:sz w:val="24"/>
          <w:szCs w:val="24"/>
          <w:lang w:eastAsia="ru-RU"/>
        </w:rPr>
        <w:t xml:space="preserve">ГРБС 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направляет </w:t>
      </w:r>
      <w:r w:rsidR="003F2BD6" w:rsidRPr="00C94295">
        <w:rPr>
          <w:rFonts w:ascii="Times New Roman" w:hAnsi="Times New Roman"/>
          <w:sz w:val="24"/>
          <w:szCs w:val="24"/>
          <w:lang w:eastAsia="ru-RU"/>
        </w:rPr>
        <w:t xml:space="preserve">письменное уведомление об отказе в 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предоставлении </w:t>
      </w:r>
      <w:r w:rsidR="003F2BD6" w:rsidRPr="00C94295">
        <w:rPr>
          <w:rFonts w:ascii="Times New Roman" w:hAnsi="Times New Roman"/>
          <w:sz w:val="24"/>
          <w:szCs w:val="24"/>
          <w:lang w:eastAsia="ru-RU"/>
        </w:rPr>
        <w:t>субс</w:t>
      </w:r>
      <w:r w:rsidR="00C225C4" w:rsidRPr="00C94295">
        <w:rPr>
          <w:rFonts w:ascii="Times New Roman" w:hAnsi="Times New Roman"/>
          <w:sz w:val="24"/>
          <w:szCs w:val="24"/>
          <w:lang w:eastAsia="ru-RU"/>
        </w:rPr>
        <w:t>идии с указанием причины отказа, указанной в настоящем пункте.</w:t>
      </w:r>
    </w:p>
    <w:p w:rsidR="002D25EB" w:rsidRPr="00C94295" w:rsidRDefault="003F232F" w:rsidP="00747F7F">
      <w:pPr>
        <w:pStyle w:val="a5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15</w:t>
      </w:r>
      <w:r w:rsidR="00616328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="002D25EB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Размер субсидии </w:t>
      </w:r>
      <w:r w:rsidR="002306DF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складывается из</w:t>
      </w:r>
      <w:r w:rsidR="00444662" w:rsidRPr="00C94295">
        <w:t xml:space="preserve"> </w:t>
      </w:r>
      <w:r w:rsidR="00B42BDD" w:rsidRPr="00B42B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статей</w:t>
      </w:r>
      <w:r w:rsidR="00B42BDD">
        <w:t xml:space="preserve"> </w:t>
      </w:r>
      <w:r w:rsidR="00444662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сметы расходов, на финансовое обеспечение которых предоставляется субсидия</w:t>
      </w:r>
      <w:r w:rsidR="002D25EB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,</w:t>
      </w:r>
      <w:r w:rsidR="00444662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предо</w:t>
      </w:r>
      <w:r w:rsidR="0054562F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ставляемой СМП </w:t>
      </w:r>
      <w:r w:rsidR="00444662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в составе документов,</w:t>
      </w:r>
      <w:r w:rsidR="002D25EB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у</w:t>
      </w:r>
      <w:r w:rsidR="00444662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казанных в </w:t>
      </w:r>
      <w:hyperlink w:anchor="P_9" w:history="1">
        <w:r w:rsidR="00444662" w:rsidRPr="0073372A">
          <w:rPr>
            <w:rStyle w:val="a4"/>
            <w:rFonts w:ascii="Times New Roman" w:hAnsi="Times New Roman"/>
            <w:bCs/>
            <w:sz w:val="24"/>
            <w:szCs w:val="24"/>
            <w:u w:val="none"/>
            <w:lang w:eastAsia="ru-RU"/>
          </w:rPr>
          <w:t>пункте 9</w:t>
        </w:r>
      </w:hyperlink>
      <w:r w:rsidR="00444662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настоящего Порядка</w:t>
      </w:r>
      <w:r w:rsidR="002D25EB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,</w:t>
      </w:r>
      <w:r w:rsidR="00CB457A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но не более 500 тысяч рублей</w:t>
      </w:r>
      <w:r w:rsidR="000C6B7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на одного получателя</w:t>
      </w:r>
      <w:r w:rsidR="00CB457A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,</w:t>
      </w:r>
      <w:r w:rsidR="002D25EB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и рассч</w:t>
      </w:r>
      <w:r w:rsidR="009B22CB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итывается по следующей формуле:</w:t>
      </w:r>
    </w:p>
    <w:p w:rsidR="0008654E" w:rsidRPr="00C94295" w:rsidRDefault="0008654E" w:rsidP="008C23E7">
      <w:pPr>
        <w:tabs>
          <w:tab w:val="left" w:pos="993"/>
        </w:tabs>
        <w:spacing w:after="120" w:line="240" w:lineRule="auto"/>
        <w:ind w:left="1985"/>
        <w:jc w:val="both"/>
        <w:rPr>
          <w:rFonts w:ascii="Times New Roman" w:eastAsia="Calibri" w:hAnsi="Times New Roman"/>
          <w:i/>
          <w:color w:val="000000"/>
          <w:spacing w:val="2"/>
          <w:sz w:val="24"/>
          <w:szCs w:val="24"/>
          <w:shd w:val="clear" w:color="auto" w:fill="FFFFFF"/>
          <w:lang w:val="en-US"/>
        </w:rPr>
      </w:pPr>
      <m:oMathPara>
        <m:oMath>
          <m:r>
            <w:rPr>
              <w:rFonts w:ascii="Cambria Math" w:eastAsia="Calibri" w:hAnsi="Cambria Math"/>
              <w:color w:val="000000"/>
              <w:spacing w:val="2"/>
              <w:sz w:val="24"/>
              <w:szCs w:val="24"/>
              <w:shd w:val="clear" w:color="auto" w:fill="FFFFFF"/>
              <w:lang w:val="en-US"/>
            </w:rPr>
            <m:t>G</m:t>
          </m:r>
          <m:r>
            <w:rPr>
              <w:rFonts w:ascii="Cambria Math" w:eastAsia="Cambria Math" w:hAnsi="Cambria Math"/>
              <w:color w:val="000000"/>
              <w:spacing w:val="2"/>
              <w:sz w:val="24"/>
              <w:szCs w:val="24"/>
              <w:shd w:val="clear" w:color="auto" w:fill="FFFFFF"/>
            </w:rPr>
            <m:t>=</m:t>
          </m:r>
          <m:r>
            <w:rPr>
              <w:rFonts w:ascii="Cambria Math" w:eastAsia="Cambria Math" w:hAnsi="Cambria Math"/>
              <w:color w:val="000000"/>
              <w:spacing w:val="2"/>
              <w:sz w:val="24"/>
              <w:szCs w:val="24"/>
              <w:shd w:val="clear" w:color="auto" w:fill="FFFFFF"/>
              <w:lang w:val="en-US"/>
            </w:rPr>
            <m:t>P</m:t>
          </m:r>
          <m:r>
            <w:rPr>
              <w:rFonts w:ascii="Cambria Math" w:eastAsia="Cambria Math" w:hAnsi="Cambria Math"/>
              <w:color w:val="000000"/>
              <w:spacing w:val="2"/>
              <w:sz w:val="24"/>
              <w:szCs w:val="24"/>
              <w:shd w:val="clear" w:color="auto" w:fill="FFFFFF"/>
            </w:rPr>
            <m:t>об.+</m:t>
          </m:r>
          <m:r>
            <w:rPr>
              <w:rFonts w:ascii="Cambria Math" w:eastAsia="Cambria Math" w:hAnsi="Cambria Math"/>
              <w:color w:val="000000"/>
              <w:spacing w:val="2"/>
              <w:sz w:val="24"/>
              <w:szCs w:val="24"/>
              <w:shd w:val="clear" w:color="auto" w:fill="FFFFFF"/>
              <w:lang w:val="en-US"/>
            </w:rPr>
            <m:t>P</m:t>
          </m:r>
          <m:r>
            <w:rPr>
              <w:rFonts w:ascii="Cambria Math" w:eastAsia="Cambria Math" w:hAnsi="Cambria Math"/>
              <w:color w:val="000000"/>
              <w:spacing w:val="2"/>
              <w:sz w:val="24"/>
              <w:szCs w:val="24"/>
              <w:shd w:val="clear" w:color="auto" w:fill="FFFFFF"/>
            </w:rPr>
            <m:t>сыр. +</m:t>
          </m:r>
          <m:r>
            <w:rPr>
              <w:rFonts w:ascii="Cambria Math" w:eastAsia="Cambria Math" w:hAnsi="Cambria Math"/>
              <w:color w:val="000000"/>
              <w:spacing w:val="2"/>
              <w:sz w:val="24"/>
              <w:szCs w:val="24"/>
              <w:shd w:val="clear" w:color="auto" w:fill="FFFFFF"/>
              <w:lang w:val="en-US"/>
            </w:rPr>
            <m:t>P</m:t>
          </m:r>
          <m:r>
            <w:rPr>
              <w:rFonts w:ascii="Cambria Math" w:eastAsia="Cambria Math" w:hAnsi="Cambria Math"/>
              <w:color w:val="000000"/>
              <w:spacing w:val="2"/>
              <w:sz w:val="24"/>
              <w:szCs w:val="24"/>
              <w:shd w:val="clear" w:color="auto" w:fill="FFFFFF"/>
            </w:rPr>
            <m:t>ар. +</m:t>
          </m:r>
          <m:r>
            <w:rPr>
              <w:rFonts w:ascii="Cambria Math" w:eastAsia="Cambria Math" w:hAnsi="Cambria Math"/>
              <w:color w:val="000000"/>
              <w:spacing w:val="2"/>
              <w:sz w:val="24"/>
              <w:szCs w:val="24"/>
              <w:shd w:val="clear" w:color="auto" w:fill="FFFFFF"/>
              <w:lang w:val="en-US"/>
            </w:rPr>
            <m:t>P</m:t>
          </m:r>
          <m:r>
            <w:rPr>
              <w:rFonts w:ascii="Cambria Math" w:eastAsia="Cambria Math" w:hAnsi="Cambria Math"/>
              <w:color w:val="000000"/>
              <w:spacing w:val="2"/>
              <w:sz w:val="24"/>
              <w:szCs w:val="24"/>
              <w:shd w:val="clear" w:color="auto" w:fill="FFFFFF"/>
            </w:rPr>
            <m:t xml:space="preserve">мар.+ </m:t>
          </m:r>
          <m:r>
            <w:rPr>
              <w:rFonts w:ascii="Cambria Math" w:eastAsia="Cambria Math" w:hAnsi="Cambria Math"/>
              <w:color w:val="000000"/>
              <w:spacing w:val="2"/>
              <w:sz w:val="24"/>
              <w:szCs w:val="24"/>
              <w:shd w:val="clear" w:color="auto" w:fill="FFFFFF"/>
              <w:lang w:val="en-US"/>
            </w:rPr>
            <m:t>P</m:t>
          </m:r>
          <m:r>
            <w:rPr>
              <w:rFonts w:ascii="Cambria Math" w:eastAsia="Cambria Math" w:hAnsi="Cambria Math"/>
              <w:color w:val="000000"/>
              <w:spacing w:val="2"/>
              <w:sz w:val="24"/>
              <w:szCs w:val="24"/>
              <w:shd w:val="clear" w:color="auto" w:fill="FFFFFF"/>
            </w:rPr>
            <m:t>фр.</m:t>
          </m:r>
        </m:oMath>
      </m:oMathPara>
    </w:p>
    <w:p w:rsidR="0008654E" w:rsidRPr="00C94295" w:rsidRDefault="0008654E" w:rsidP="008C23E7">
      <w:pPr>
        <w:tabs>
          <w:tab w:val="left" w:pos="993"/>
        </w:tabs>
        <w:spacing w:before="240" w:after="120" w:line="240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G – размер субсидии, рублей</w:t>
      </w:r>
      <w:r w:rsidR="00CB457A"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 xml:space="preserve"> ≤ 500 тысяч рублей</w:t>
      </w: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;</w:t>
      </w:r>
    </w:p>
    <w:p w:rsidR="0008654E" w:rsidRPr="00C94295" w:rsidRDefault="0008654E" w:rsidP="0008654E">
      <w:pPr>
        <w:tabs>
          <w:tab w:val="left" w:pos="993"/>
        </w:tabs>
        <w:spacing w:after="120" w:line="240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ru-RU"/>
        </w:rPr>
        <w:t>P</w:t>
      </w:r>
      <w:r w:rsidR="009B22CB"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об</w:t>
      </w: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. –</w:t>
      </w:r>
      <w:r w:rsidR="009B22CB"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 xml:space="preserve"> расходы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</w:t>
      </w: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, рублей;</w:t>
      </w:r>
    </w:p>
    <w:p w:rsidR="0008654E" w:rsidRPr="00C94295" w:rsidRDefault="0008654E" w:rsidP="0008654E">
      <w:pPr>
        <w:tabs>
          <w:tab w:val="left" w:pos="993"/>
        </w:tabs>
        <w:spacing w:after="120" w:line="240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ru-RU"/>
        </w:rPr>
        <w:t>P</w:t>
      </w:r>
      <w:r w:rsidR="009B22CB"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сыр</w:t>
      </w: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. –</w:t>
      </w:r>
      <w:r w:rsidR="009B22CB"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 xml:space="preserve"> расходы на приобретение сырья и материалов, комплектующих, рублей;</w:t>
      </w:r>
    </w:p>
    <w:p w:rsidR="0008654E" w:rsidRPr="00C94295" w:rsidRDefault="0008654E" w:rsidP="0008654E">
      <w:pPr>
        <w:tabs>
          <w:tab w:val="left" w:pos="993"/>
        </w:tabs>
        <w:spacing w:after="120" w:line="240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ru-RU"/>
        </w:rPr>
        <w:t>P</w:t>
      </w:r>
      <w:r w:rsidR="009B22CB"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ар</w:t>
      </w: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. –</w:t>
      </w:r>
      <w:r w:rsidR="009B22CB"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 xml:space="preserve"> расходы на арендные платежи</w:t>
      </w: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, руб</w:t>
      </w:r>
      <w:r w:rsidR="009B22CB"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лей;</w:t>
      </w:r>
    </w:p>
    <w:p w:rsidR="009B22CB" w:rsidRPr="00C94295" w:rsidRDefault="009B22CB" w:rsidP="0008654E">
      <w:pPr>
        <w:tabs>
          <w:tab w:val="left" w:pos="993"/>
        </w:tabs>
        <w:spacing w:after="120" w:line="240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Pмар.</w:t>
      </w:r>
      <w:r w:rsidRPr="00C94295">
        <w:t xml:space="preserve"> </w:t>
      </w: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– расходы на продвижение собственной продукции, работ, услуг, рублей;</w:t>
      </w:r>
    </w:p>
    <w:p w:rsidR="003D1227" w:rsidRPr="00C94295" w:rsidRDefault="009B22CB" w:rsidP="003D1227">
      <w:pPr>
        <w:tabs>
          <w:tab w:val="left" w:pos="993"/>
        </w:tabs>
        <w:spacing w:after="120" w:line="240" w:lineRule="auto"/>
        <w:ind w:firstLine="709"/>
        <w:contextualSpacing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P</w:t>
      </w:r>
      <w:r w:rsidR="00CB457A"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фр</w:t>
      </w: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.</w:t>
      </w:r>
      <w:r w:rsidRPr="00C94295">
        <w:t xml:space="preserve"> </w:t>
      </w: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–</w:t>
      </w:r>
      <w:r w:rsidR="00CB457A"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 xml:space="preserve"> расходы, связанные с приобретением и использованием франшиз, </w:t>
      </w:r>
      <w:r w:rsidRPr="00C94295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ru-RU"/>
        </w:rPr>
        <w:t>рублей.</w:t>
      </w:r>
    </w:p>
    <w:p w:rsidR="009C1AC0" w:rsidRPr="00C94295" w:rsidRDefault="003F232F" w:rsidP="00946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16</w:t>
      </w:r>
      <w:r w:rsidR="00E85673"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14D6C" w:rsidRPr="00C94295">
        <w:rPr>
          <w:rFonts w:ascii="Times New Roman" w:hAnsi="Times New Roman"/>
          <w:sz w:val="24"/>
          <w:szCs w:val="24"/>
          <w:lang w:eastAsia="ru-RU"/>
        </w:rPr>
        <w:t>Результатом предоставления субсидии явл</w:t>
      </w:r>
      <w:r w:rsidR="00C84C45" w:rsidRPr="00C94295">
        <w:rPr>
          <w:rFonts w:ascii="Times New Roman" w:hAnsi="Times New Roman"/>
          <w:sz w:val="24"/>
          <w:szCs w:val="24"/>
          <w:lang w:eastAsia="ru-RU"/>
        </w:rPr>
        <w:t>я</w:t>
      </w:r>
      <w:r w:rsidR="00C14D6C" w:rsidRPr="00C94295">
        <w:rPr>
          <w:rFonts w:ascii="Times New Roman" w:hAnsi="Times New Roman"/>
          <w:sz w:val="24"/>
          <w:szCs w:val="24"/>
          <w:lang w:eastAsia="ru-RU"/>
        </w:rPr>
        <w:t>ется</w:t>
      </w:r>
      <w:r w:rsidR="00435555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6C29" w:rsidRPr="00C94295">
        <w:rPr>
          <w:rFonts w:ascii="Times New Roman" w:hAnsi="Times New Roman"/>
          <w:sz w:val="24"/>
          <w:szCs w:val="24"/>
          <w:lang w:eastAsia="ru-RU"/>
        </w:rPr>
        <w:t>количество новых рабочих мест,</w:t>
      </w:r>
      <w:r w:rsidR="00123C51" w:rsidRPr="00C94295">
        <w:rPr>
          <w:rFonts w:ascii="Times New Roman" w:hAnsi="Times New Roman"/>
          <w:sz w:val="24"/>
          <w:szCs w:val="24"/>
          <w:lang w:eastAsia="ru-RU"/>
        </w:rPr>
        <w:t xml:space="preserve"> созданных </w:t>
      </w:r>
      <w:r w:rsidR="00A72EC1">
        <w:rPr>
          <w:rFonts w:ascii="Times New Roman" w:hAnsi="Times New Roman"/>
          <w:sz w:val="24"/>
          <w:szCs w:val="24"/>
          <w:lang w:eastAsia="ru-RU"/>
        </w:rPr>
        <w:t xml:space="preserve">в Каргасокском районе </w:t>
      </w:r>
      <w:r w:rsidR="00123C51" w:rsidRPr="00C94295">
        <w:rPr>
          <w:rFonts w:ascii="Times New Roman" w:hAnsi="Times New Roman"/>
          <w:sz w:val="24"/>
          <w:szCs w:val="24"/>
          <w:lang w:eastAsia="ru-RU"/>
        </w:rPr>
        <w:t>получателями субсидии</w:t>
      </w:r>
      <w:r w:rsidR="00435555" w:rsidRPr="00FA63A1">
        <w:rPr>
          <w:rFonts w:ascii="Times New Roman" w:hAnsi="Times New Roman"/>
          <w:sz w:val="24"/>
          <w:szCs w:val="24"/>
          <w:lang w:eastAsia="ru-RU"/>
        </w:rPr>
        <w:t>.</w:t>
      </w:r>
    </w:p>
    <w:p w:rsidR="001A4448" w:rsidRPr="00C94295" w:rsidRDefault="003F232F" w:rsidP="001A4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lastRenderedPageBreak/>
        <w:t>17</w:t>
      </w:r>
      <w:r w:rsidR="00C14D6C"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83B30" w:rsidRPr="00C94295">
        <w:rPr>
          <w:rFonts w:ascii="Times New Roman" w:hAnsi="Times New Roman"/>
          <w:sz w:val="24"/>
          <w:szCs w:val="24"/>
          <w:lang w:eastAsia="ru-RU"/>
        </w:rPr>
        <w:t>Показатели, необходимые</w:t>
      </w:r>
      <w:r w:rsidR="00C14D6C" w:rsidRPr="00C94295">
        <w:rPr>
          <w:rFonts w:ascii="Times New Roman" w:hAnsi="Times New Roman"/>
          <w:sz w:val="24"/>
          <w:szCs w:val="24"/>
          <w:lang w:eastAsia="ru-RU"/>
        </w:rPr>
        <w:t xml:space="preserve"> для достижения результата предоставления субсидии</w:t>
      </w:r>
      <w:r w:rsidR="00F83B30" w:rsidRPr="00C94295">
        <w:rPr>
          <w:rFonts w:ascii="Times New Roman" w:hAnsi="Times New Roman"/>
          <w:sz w:val="24"/>
          <w:szCs w:val="24"/>
          <w:lang w:eastAsia="ru-RU"/>
        </w:rPr>
        <w:t>:</w:t>
      </w:r>
    </w:p>
    <w:p w:rsidR="002A3B2C" w:rsidRPr="00C94295" w:rsidRDefault="002414A5" w:rsidP="001A4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к</w:t>
      </w:r>
      <w:r w:rsidR="002A3B2C" w:rsidRPr="00C94295">
        <w:rPr>
          <w:rFonts w:ascii="Times New Roman" w:hAnsi="Times New Roman"/>
          <w:sz w:val="24"/>
          <w:szCs w:val="24"/>
          <w:lang w:eastAsia="ru-RU"/>
        </w:rPr>
        <w:t>оличество действующих рабочих мест рабочих мест, штатные единицы</w:t>
      </w:r>
      <w:r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776C29" w:rsidRPr="00C94295" w:rsidRDefault="001A4448" w:rsidP="00946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сумма</w:t>
      </w:r>
      <w:r w:rsidR="00776C29" w:rsidRPr="00C94295">
        <w:rPr>
          <w:rFonts w:ascii="Times New Roman" w:hAnsi="Times New Roman"/>
          <w:sz w:val="24"/>
          <w:szCs w:val="24"/>
          <w:lang w:eastAsia="ru-RU"/>
        </w:rPr>
        <w:t xml:space="preserve"> налога 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776C29" w:rsidRPr="00C94295">
        <w:rPr>
          <w:rFonts w:ascii="Times New Roman" w:hAnsi="Times New Roman"/>
          <w:sz w:val="24"/>
          <w:szCs w:val="24"/>
          <w:lang w:eastAsia="ru-RU"/>
        </w:rPr>
        <w:t>доходы физиче</w:t>
      </w:r>
      <w:r w:rsidR="00920170" w:rsidRPr="00C94295">
        <w:rPr>
          <w:rFonts w:ascii="Times New Roman" w:hAnsi="Times New Roman"/>
          <w:sz w:val="24"/>
          <w:szCs w:val="24"/>
          <w:lang w:eastAsia="ru-RU"/>
        </w:rPr>
        <w:t>ских лиц</w:t>
      </w:r>
      <w:r w:rsidR="00487284" w:rsidRPr="00C94295">
        <w:rPr>
          <w:rFonts w:ascii="Times New Roman" w:hAnsi="Times New Roman"/>
          <w:sz w:val="24"/>
          <w:szCs w:val="24"/>
          <w:lang w:eastAsia="ru-RU"/>
        </w:rPr>
        <w:t xml:space="preserve"> (далее – НДФЛ)</w:t>
      </w:r>
      <w:r w:rsidR="00920170" w:rsidRPr="00C94295">
        <w:rPr>
          <w:rFonts w:ascii="Times New Roman" w:hAnsi="Times New Roman"/>
          <w:sz w:val="24"/>
          <w:szCs w:val="24"/>
          <w:lang w:eastAsia="ru-RU"/>
        </w:rPr>
        <w:t>, перечисленная</w:t>
      </w:r>
      <w:r w:rsidR="0054562F" w:rsidRPr="00C94295">
        <w:rPr>
          <w:rFonts w:ascii="Times New Roman" w:hAnsi="Times New Roman"/>
          <w:sz w:val="24"/>
          <w:szCs w:val="24"/>
          <w:lang w:eastAsia="ru-RU"/>
        </w:rPr>
        <w:t xml:space="preserve"> СМП</w:t>
      </w:r>
      <w:r w:rsidR="00776C29" w:rsidRPr="00C94295">
        <w:rPr>
          <w:rFonts w:ascii="Times New Roman" w:hAnsi="Times New Roman"/>
          <w:sz w:val="24"/>
          <w:szCs w:val="24"/>
          <w:lang w:eastAsia="ru-RU"/>
        </w:rPr>
        <w:t>, как налоговым агентом, за наемных работников</w:t>
      </w:r>
      <w:r w:rsidR="00971DA7" w:rsidRPr="00C94295">
        <w:rPr>
          <w:rFonts w:ascii="Times New Roman" w:hAnsi="Times New Roman"/>
          <w:sz w:val="24"/>
          <w:szCs w:val="24"/>
          <w:lang w:eastAsia="ru-RU"/>
        </w:rPr>
        <w:t>, рублей</w:t>
      </w:r>
      <w:r w:rsidR="00776C29"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796D0A" w:rsidRDefault="00776C29" w:rsidP="007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A4448" w:rsidRPr="00C94295">
        <w:rPr>
          <w:rFonts w:ascii="Times New Roman" w:hAnsi="Times New Roman"/>
          <w:sz w:val="24"/>
          <w:szCs w:val="24"/>
          <w:lang w:eastAsia="ru-RU"/>
        </w:rPr>
        <w:t>сумма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страховых взносов, уплаченных </w:t>
      </w:r>
      <w:r w:rsidR="0054562F" w:rsidRPr="00C94295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 w:rsidRPr="00C94295">
        <w:rPr>
          <w:rFonts w:ascii="Times New Roman" w:hAnsi="Times New Roman"/>
          <w:sz w:val="24"/>
          <w:szCs w:val="24"/>
          <w:lang w:eastAsia="ru-RU"/>
        </w:rPr>
        <w:t>за наемных работников</w:t>
      </w:r>
      <w:r w:rsidR="00971DA7" w:rsidRPr="00C94295">
        <w:rPr>
          <w:rFonts w:ascii="Times New Roman" w:hAnsi="Times New Roman"/>
          <w:sz w:val="24"/>
          <w:szCs w:val="24"/>
          <w:lang w:eastAsia="ru-RU"/>
        </w:rPr>
        <w:t>, рублей</w:t>
      </w:r>
      <w:r w:rsidR="007163D8"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7163D8" w:rsidRPr="00796D0A" w:rsidRDefault="007163D8" w:rsidP="0079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A4448"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размер заработной платы, установленный наемным работникам </w:t>
      </w:r>
      <w:r w:rsidR="00BF0AB5" w:rsidRPr="00C94295">
        <w:rPr>
          <w:rFonts w:ascii="Times New Roman" w:eastAsia="Calibri" w:hAnsi="Times New Roman"/>
          <w:sz w:val="24"/>
          <w:szCs w:val="24"/>
          <w:lang w:eastAsia="ru-RU"/>
        </w:rPr>
        <w:t>в течение срока действия соглашения о предоставлении субсидии из бюджета муниципального образования «Каргасокский район»</w:t>
      </w:r>
      <w:r w:rsidR="001A4448"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, не ниже установленного минимального размера оплаты труда с учетом соответствующего районного </w:t>
      </w:r>
      <w:r w:rsidR="001A785C">
        <w:rPr>
          <w:rFonts w:ascii="Times New Roman" w:eastAsia="Calibri" w:hAnsi="Times New Roman"/>
          <w:sz w:val="24"/>
          <w:szCs w:val="24"/>
          <w:lang w:eastAsia="ru-RU"/>
        </w:rPr>
        <w:t>коэффициента и надбавки за работу в районах Крайнего Севера и приравненных к ним местностях</w:t>
      </w:r>
      <w:r w:rsidR="00971DA7" w:rsidRPr="00C94295">
        <w:rPr>
          <w:rFonts w:ascii="Times New Roman" w:eastAsia="Calibri" w:hAnsi="Times New Roman"/>
          <w:sz w:val="24"/>
          <w:szCs w:val="24"/>
          <w:lang w:eastAsia="ru-RU"/>
        </w:rPr>
        <w:t>, рублей</w:t>
      </w:r>
      <w:r w:rsidR="00BF0AB5" w:rsidRPr="00C94295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894B1D" w:rsidRPr="00C94295" w:rsidRDefault="001B7BC3" w:rsidP="00946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Конкретные значения показателей</w:t>
      </w:r>
      <w:r w:rsidR="00327FAE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4B1D" w:rsidRPr="00C94295">
        <w:rPr>
          <w:rFonts w:ascii="Times New Roman" w:hAnsi="Times New Roman"/>
          <w:sz w:val="24"/>
          <w:szCs w:val="24"/>
          <w:lang w:eastAsia="ru-RU"/>
        </w:rPr>
        <w:t xml:space="preserve">результативности предоставления субсидии </w:t>
      </w:r>
      <w:r w:rsidR="00C14D6C" w:rsidRPr="00C94295">
        <w:rPr>
          <w:rFonts w:ascii="Times New Roman" w:hAnsi="Times New Roman"/>
          <w:sz w:val="24"/>
          <w:szCs w:val="24"/>
          <w:lang w:eastAsia="ru-RU"/>
        </w:rPr>
        <w:t>уста</w:t>
      </w:r>
      <w:r w:rsidR="00A00B9D" w:rsidRPr="00C94295">
        <w:rPr>
          <w:rFonts w:ascii="Times New Roman" w:hAnsi="Times New Roman"/>
          <w:sz w:val="24"/>
          <w:szCs w:val="24"/>
          <w:lang w:eastAsia="ru-RU"/>
        </w:rPr>
        <w:t>навливаю</w:t>
      </w:r>
      <w:r w:rsidR="00C14D6C" w:rsidRPr="00C94295">
        <w:rPr>
          <w:rFonts w:ascii="Times New Roman" w:hAnsi="Times New Roman"/>
          <w:sz w:val="24"/>
          <w:szCs w:val="24"/>
          <w:lang w:eastAsia="ru-RU"/>
        </w:rPr>
        <w:t>тся в соглашении</w:t>
      </w:r>
      <w:r w:rsidR="00FD745F">
        <w:rPr>
          <w:rFonts w:ascii="Times New Roman" w:hAnsi="Times New Roman"/>
          <w:sz w:val="24"/>
          <w:szCs w:val="24"/>
          <w:lang w:eastAsia="ru-RU"/>
        </w:rPr>
        <w:t xml:space="preserve"> о предоставлении</w:t>
      </w:r>
      <w:r w:rsidR="00E85673" w:rsidRPr="00C94295">
        <w:rPr>
          <w:rFonts w:ascii="Times New Roman" w:hAnsi="Times New Roman"/>
          <w:sz w:val="24"/>
          <w:szCs w:val="24"/>
          <w:lang w:eastAsia="ru-RU"/>
        </w:rPr>
        <w:t xml:space="preserve"> субсидии</w:t>
      </w:r>
      <w:r w:rsidR="00875E8E" w:rsidRPr="00C94295">
        <w:rPr>
          <w:rFonts w:ascii="Times New Roman" w:hAnsi="Times New Roman"/>
          <w:sz w:val="24"/>
          <w:szCs w:val="24"/>
          <w:lang w:eastAsia="ru-RU"/>
        </w:rPr>
        <w:t xml:space="preserve"> из бюджета муниципального образования «Каргасокский район»</w:t>
      </w:r>
      <w:r w:rsidR="00334A0F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745F">
        <w:rPr>
          <w:rFonts w:ascii="Times New Roman" w:hAnsi="Times New Roman"/>
          <w:sz w:val="24"/>
          <w:szCs w:val="24"/>
          <w:lang w:eastAsia="ru-RU"/>
        </w:rPr>
        <w:t>на период действия соглашения о предоставлении</w:t>
      </w:r>
      <w:r w:rsidR="002414A5" w:rsidRPr="00C94295">
        <w:rPr>
          <w:rFonts w:ascii="Times New Roman" w:hAnsi="Times New Roman"/>
          <w:sz w:val="24"/>
          <w:szCs w:val="24"/>
          <w:lang w:eastAsia="ru-RU"/>
        </w:rPr>
        <w:t xml:space="preserve"> субсидии из бюджета муниципального образования «Каргасокский район»</w:t>
      </w:r>
      <w:r w:rsidR="009417D7" w:rsidRPr="00C94295">
        <w:rPr>
          <w:rFonts w:ascii="Times New Roman" w:hAnsi="Times New Roman"/>
          <w:sz w:val="24"/>
          <w:szCs w:val="24"/>
          <w:lang w:eastAsia="ru-RU"/>
        </w:rPr>
        <w:t>,</w:t>
      </w:r>
      <w:r w:rsidR="002414A5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17D7" w:rsidRPr="00C94295">
        <w:rPr>
          <w:rFonts w:ascii="Times New Roman" w:hAnsi="Times New Roman"/>
          <w:sz w:val="24"/>
          <w:szCs w:val="24"/>
          <w:lang w:eastAsia="ru-RU"/>
        </w:rPr>
        <w:t xml:space="preserve">с разбивкой по годам действия соглашения, </w:t>
      </w:r>
      <w:r w:rsidR="00334A0F" w:rsidRPr="00C94295">
        <w:rPr>
          <w:rFonts w:ascii="Times New Roman" w:hAnsi="Times New Roman"/>
          <w:sz w:val="24"/>
          <w:szCs w:val="24"/>
          <w:lang w:eastAsia="ru-RU"/>
        </w:rPr>
        <w:t xml:space="preserve">на основании информации, представленной </w:t>
      </w:r>
      <w:r w:rsidR="00362083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 w:rsidR="00CF3B86" w:rsidRPr="00C94295">
        <w:rPr>
          <w:rFonts w:ascii="Times New Roman" w:hAnsi="Times New Roman"/>
          <w:sz w:val="24"/>
          <w:szCs w:val="24"/>
          <w:lang w:eastAsia="ru-RU"/>
        </w:rPr>
        <w:t>в основных финансово-экономических показателях предпринимательского проекта.</w:t>
      </w:r>
    </w:p>
    <w:p w:rsidR="00E16063" w:rsidRPr="00C94295" w:rsidRDefault="00C84C45" w:rsidP="0000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C94295">
        <w:rPr>
          <w:rFonts w:ascii="Times New Roman" w:hAnsi="Times New Roman"/>
          <w:sz w:val="24"/>
          <w:szCs w:val="24"/>
          <w:lang w:eastAsia="ru-RU"/>
        </w:rPr>
        <w:t>. ТРЕБОВАНИЯ К ОТЧЕТНОСТИ</w:t>
      </w:r>
    </w:p>
    <w:p w:rsidR="0034350E" w:rsidRPr="00C94295" w:rsidRDefault="003F232F" w:rsidP="00E1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18</w:t>
      </w:r>
      <w:r w:rsidR="00C84C45"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16063" w:rsidRPr="00C94295"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="0051477D">
        <w:rPr>
          <w:rFonts w:ascii="Times New Roman" w:eastAsia="Calibri" w:hAnsi="Times New Roman"/>
          <w:sz w:val="24"/>
          <w:szCs w:val="24"/>
          <w:lang w:eastAsia="ru-RU"/>
        </w:rPr>
        <w:t>осуществления</w:t>
      </w:r>
      <w:r w:rsidR="00E16063"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 контроля за соблюдением условий, целей и порядка предоставления субсидии </w:t>
      </w:r>
      <w:r w:rsidR="00D14825" w:rsidRPr="00C94295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 w:rsidR="00667A77" w:rsidRPr="00C94295">
        <w:rPr>
          <w:rFonts w:ascii="Times New Roman" w:hAnsi="Times New Roman"/>
          <w:sz w:val="24"/>
          <w:szCs w:val="24"/>
          <w:lang w:eastAsia="ru-RU"/>
        </w:rPr>
        <w:t>в течение срока действия соглашения о предоставлении субсидии из бюджета муниципального образования «Каргасокский район» предоставляе</w:t>
      </w:r>
      <w:r w:rsidR="00C84C45" w:rsidRPr="00C94295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2C6F26" w:rsidRPr="00C94295">
        <w:rPr>
          <w:rFonts w:ascii="Times New Roman" w:hAnsi="Times New Roman"/>
          <w:sz w:val="24"/>
          <w:szCs w:val="24"/>
          <w:lang w:eastAsia="ru-RU"/>
        </w:rPr>
        <w:t>ГРБС</w:t>
      </w:r>
      <w:r w:rsidR="0034350E" w:rsidRPr="00C94295">
        <w:rPr>
          <w:rFonts w:ascii="Times New Roman" w:hAnsi="Times New Roman"/>
          <w:sz w:val="24"/>
          <w:szCs w:val="24"/>
          <w:lang w:eastAsia="ru-RU"/>
        </w:rPr>
        <w:t>:</w:t>
      </w:r>
      <w:r w:rsidR="002C6F26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2447" w:rsidRDefault="00E45F41" w:rsidP="00E1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3313F">
        <w:rPr>
          <w:rFonts w:ascii="Times New Roman" w:hAnsi="Times New Roman"/>
          <w:sz w:val="24"/>
          <w:szCs w:val="24"/>
          <w:lang w:eastAsia="ru-RU"/>
        </w:rPr>
        <w:t>в срок до 15</w:t>
      </w:r>
      <w:r w:rsidR="00D45EAB">
        <w:rPr>
          <w:rFonts w:ascii="Times New Roman" w:hAnsi="Times New Roman"/>
          <w:sz w:val="24"/>
          <w:szCs w:val="24"/>
          <w:lang w:eastAsia="ru-RU"/>
        </w:rPr>
        <w:t xml:space="preserve"> января</w:t>
      </w:r>
      <w:r w:rsidR="00E322DC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5EAB">
        <w:rPr>
          <w:rFonts w:ascii="Times New Roman" w:hAnsi="Times New Roman"/>
          <w:sz w:val="24"/>
          <w:szCs w:val="24"/>
          <w:lang w:eastAsia="ru-RU"/>
        </w:rPr>
        <w:t>2021</w:t>
      </w:r>
      <w:r w:rsidR="00843F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22DC" w:rsidRPr="00C94295">
        <w:rPr>
          <w:rFonts w:ascii="Times New Roman" w:hAnsi="Times New Roman"/>
          <w:sz w:val="24"/>
          <w:szCs w:val="24"/>
          <w:lang w:eastAsia="ru-RU"/>
        </w:rPr>
        <w:t>года</w:t>
      </w:r>
      <w:r w:rsidR="00602447" w:rsidRPr="00C94295">
        <w:rPr>
          <w:rFonts w:ascii="Times New Roman" w:hAnsi="Times New Roman"/>
          <w:sz w:val="24"/>
          <w:szCs w:val="24"/>
          <w:lang w:eastAsia="ru-RU"/>
        </w:rPr>
        <w:t>:</w:t>
      </w:r>
    </w:p>
    <w:p w:rsidR="006C300E" w:rsidRDefault="004F58B5" w:rsidP="00E1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" w:name="PP_1_2"/>
      <w:r>
        <w:rPr>
          <w:rFonts w:ascii="Times New Roman" w:hAnsi="Times New Roman"/>
          <w:sz w:val="24"/>
          <w:szCs w:val="24"/>
          <w:lang w:eastAsia="ru-RU"/>
        </w:rPr>
        <w:t>1)</w:t>
      </w:r>
      <w:bookmarkEnd w:id="13"/>
      <w:r w:rsidR="00C36784">
        <w:rPr>
          <w:rFonts w:ascii="Times New Roman" w:hAnsi="Times New Roman"/>
          <w:sz w:val="24"/>
          <w:szCs w:val="24"/>
          <w:lang w:eastAsia="ru-RU"/>
        </w:rPr>
        <w:t xml:space="preserve"> отчет о расходовании средств субсидии и собственных средств по форме, согласно </w:t>
      </w:r>
      <w:hyperlink w:anchor="PRIL_9" w:history="1">
        <w:r w:rsidR="00C36784" w:rsidRPr="00AD05B3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приложению 8</w:t>
        </w:r>
      </w:hyperlink>
      <w:r w:rsidR="00C36784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</w:t>
      </w:r>
      <w:r w:rsidR="006C300E">
        <w:rPr>
          <w:rFonts w:ascii="Times New Roman" w:hAnsi="Times New Roman"/>
          <w:sz w:val="24"/>
          <w:szCs w:val="24"/>
          <w:lang w:eastAsia="ru-RU"/>
        </w:rPr>
        <w:t>.</w:t>
      </w:r>
    </w:p>
    <w:p w:rsidR="007E009D" w:rsidRPr="00C94295" w:rsidRDefault="007E009D" w:rsidP="007E0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B6061E">
        <w:rPr>
          <w:rFonts w:ascii="Times New Roman" w:hAnsi="Times New Roman"/>
          <w:sz w:val="24"/>
          <w:szCs w:val="24"/>
          <w:lang w:eastAsia="ru-RU"/>
        </w:rPr>
        <w:t>пояснительную записку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300E">
        <w:rPr>
          <w:rFonts w:ascii="Times New Roman" w:hAnsi="Times New Roman"/>
          <w:sz w:val="24"/>
          <w:szCs w:val="24"/>
          <w:lang w:eastAsia="ru-RU"/>
        </w:rPr>
        <w:t xml:space="preserve">в случае, если в отчете </w:t>
      </w:r>
      <w:r w:rsidR="00291200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 w:rsidR="00291200" w:rsidRPr="00291200">
        <w:rPr>
          <w:rFonts w:ascii="Times New Roman" w:hAnsi="Times New Roman"/>
          <w:sz w:val="24"/>
          <w:szCs w:val="24"/>
          <w:lang w:eastAsia="ru-RU"/>
        </w:rPr>
        <w:t xml:space="preserve">о расходовании средств субсидии и собственных средств </w:t>
      </w:r>
      <w:r w:rsidR="006C300E">
        <w:rPr>
          <w:rFonts w:ascii="Times New Roman" w:hAnsi="Times New Roman"/>
          <w:sz w:val="24"/>
          <w:szCs w:val="24"/>
          <w:lang w:eastAsia="ru-RU"/>
        </w:rPr>
        <w:t xml:space="preserve">будет отражено, что средства </w:t>
      </w:r>
      <w:r w:rsidR="00291200">
        <w:rPr>
          <w:rFonts w:ascii="Times New Roman" w:hAnsi="Times New Roman"/>
          <w:sz w:val="24"/>
          <w:szCs w:val="24"/>
          <w:lang w:eastAsia="ru-RU"/>
        </w:rPr>
        <w:t xml:space="preserve">полученной </w:t>
      </w:r>
      <w:r w:rsidR="006C300E">
        <w:rPr>
          <w:rFonts w:ascii="Times New Roman" w:hAnsi="Times New Roman"/>
          <w:sz w:val="24"/>
          <w:szCs w:val="24"/>
          <w:lang w:eastAsia="ru-RU"/>
        </w:rPr>
        <w:t xml:space="preserve">субсидии не были израсходованы </w:t>
      </w:r>
      <w:r w:rsidR="00291200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 w:rsidR="006C300E">
        <w:rPr>
          <w:rFonts w:ascii="Times New Roman" w:hAnsi="Times New Roman"/>
          <w:sz w:val="24"/>
          <w:szCs w:val="24"/>
          <w:lang w:eastAsia="ru-RU"/>
        </w:rPr>
        <w:t>в полном объеме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2912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009D">
        <w:rPr>
          <w:rFonts w:ascii="Times New Roman" w:hAnsi="Times New Roman"/>
          <w:sz w:val="24"/>
          <w:szCs w:val="24"/>
          <w:lang w:eastAsia="ru-RU"/>
        </w:rPr>
        <w:t>содержащая причины возникновения остатка средств субсидии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E009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подписанная СМП</w:t>
      </w:r>
      <w:r w:rsidR="00C36784">
        <w:rPr>
          <w:rFonts w:ascii="Times New Roman" w:hAnsi="Times New Roman"/>
          <w:sz w:val="24"/>
          <w:szCs w:val="24"/>
          <w:lang w:eastAsia="ru-RU"/>
        </w:rPr>
        <w:t>;</w:t>
      </w:r>
    </w:p>
    <w:p w:rsidR="0034350E" w:rsidRPr="00C94295" w:rsidRDefault="007E009D" w:rsidP="00343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4F58B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34350E" w:rsidRPr="00C94295">
        <w:rPr>
          <w:rFonts w:ascii="Times New Roman" w:hAnsi="Times New Roman"/>
          <w:sz w:val="24"/>
          <w:szCs w:val="24"/>
          <w:lang w:eastAsia="ru-RU"/>
        </w:rPr>
        <w:t>оригиналы или копии документов, заверенные СМП, подтверждающие осуществление расходов СМП</w:t>
      </w:r>
      <w:r w:rsidR="00A32403">
        <w:rPr>
          <w:rFonts w:ascii="Times New Roman" w:hAnsi="Times New Roman"/>
          <w:sz w:val="24"/>
          <w:szCs w:val="24"/>
          <w:lang w:eastAsia="ru-RU"/>
        </w:rPr>
        <w:t>, в том числе подтверждающие вложен</w:t>
      </w:r>
      <w:r w:rsidR="00FD745F">
        <w:rPr>
          <w:rFonts w:ascii="Times New Roman" w:hAnsi="Times New Roman"/>
          <w:sz w:val="24"/>
          <w:szCs w:val="24"/>
          <w:lang w:eastAsia="ru-RU"/>
        </w:rPr>
        <w:t>ие собственных денежных средств</w:t>
      </w:r>
      <w:r w:rsidR="0034350E" w:rsidRPr="00C94295">
        <w:rPr>
          <w:rFonts w:ascii="Times New Roman" w:hAnsi="Times New Roman"/>
          <w:sz w:val="24"/>
          <w:szCs w:val="24"/>
          <w:lang w:eastAsia="ru-RU"/>
        </w:rPr>
        <w:t>, на финансовое обеспечение которых предоставляется субсидия, к которым относятся:</w:t>
      </w:r>
    </w:p>
    <w:p w:rsidR="0034350E" w:rsidRPr="00C94295" w:rsidRDefault="0034350E" w:rsidP="00343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банковские платежные документы, кассовые чеки, товарные чеки и (или) квитанции (от контрагентов, имеющих право работать без применения контрольно-кассовой техники) и иные документы, предусмотренные действующим законодательством Российской Федерации.</w:t>
      </w:r>
    </w:p>
    <w:p w:rsidR="0034350E" w:rsidRPr="00C94295" w:rsidRDefault="0034350E" w:rsidP="00343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При приобретении товара у физического лица - банковский документ, свидетельствующей о перечислении денежных средств с расчетного счета покуп</w:t>
      </w:r>
      <w:r w:rsidR="00843F47">
        <w:rPr>
          <w:rFonts w:ascii="Times New Roman" w:hAnsi="Times New Roman"/>
          <w:sz w:val="24"/>
          <w:szCs w:val="24"/>
          <w:lang w:eastAsia="ru-RU"/>
        </w:rPr>
        <w:t>ателя на счет физического лица;</w:t>
      </w:r>
    </w:p>
    <w:p w:rsidR="0034350E" w:rsidRPr="00C94295" w:rsidRDefault="0034350E" w:rsidP="00343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товарные накладные, товарные чеки и квитанции (от контрагентов, имеющих право работать без применения контрольно-кассовой техники), акты приемки-передачи (сдачи-приемки), иные документы, подтверждающие право собственности на приобретаемое оборудование в соответствии с действующим законодательством</w:t>
      </w:r>
      <w:r w:rsidR="0079410F" w:rsidRPr="00C94295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34350E" w:rsidRPr="00C94295" w:rsidRDefault="004C3B90" w:rsidP="00E1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54E61" w:rsidRPr="00C94295">
        <w:rPr>
          <w:rFonts w:ascii="Times New Roman" w:hAnsi="Times New Roman"/>
          <w:sz w:val="24"/>
          <w:szCs w:val="24"/>
          <w:lang w:eastAsia="ru-RU"/>
        </w:rPr>
        <w:t xml:space="preserve">ежегодно </w:t>
      </w:r>
      <w:r w:rsidR="0093313F">
        <w:rPr>
          <w:rFonts w:ascii="Times New Roman" w:hAnsi="Times New Roman"/>
          <w:sz w:val="24"/>
          <w:szCs w:val="24"/>
          <w:lang w:eastAsia="ru-RU"/>
        </w:rPr>
        <w:t>в срок до 15 января</w:t>
      </w:r>
      <w:r w:rsidR="0034350E" w:rsidRPr="00C94295">
        <w:rPr>
          <w:rFonts w:ascii="Times New Roman" w:hAnsi="Times New Roman"/>
          <w:sz w:val="24"/>
          <w:szCs w:val="24"/>
          <w:lang w:eastAsia="ru-RU"/>
        </w:rPr>
        <w:t xml:space="preserve"> года, следующего за годом предоставления субсидии, следующие документы:</w:t>
      </w:r>
    </w:p>
    <w:p w:rsidR="00E54E61" w:rsidRPr="00C94295" w:rsidRDefault="004C3B90" w:rsidP="00E1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E54E61" w:rsidRPr="00C94295">
        <w:rPr>
          <w:rFonts w:ascii="Times New Roman" w:hAnsi="Times New Roman"/>
          <w:sz w:val="24"/>
          <w:szCs w:val="24"/>
          <w:lang w:eastAsia="ru-RU"/>
        </w:rPr>
        <w:t xml:space="preserve">отчет о ведении деятельности по форме согласно </w:t>
      </w:r>
      <w:hyperlink w:anchor="PRIL_6" w:history="1">
        <w:r w:rsidR="00E54E61" w:rsidRPr="00C36784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приложению</w:t>
        </w:r>
        <w:r w:rsidR="00F46723" w:rsidRPr="00C36784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 xml:space="preserve"> 6</w:t>
        </w:r>
      </w:hyperlink>
      <w:r w:rsidR="00E54E61" w:rsidRPr="00C94295">
        <w:rPr>
          <w:rFonts w:ascii="Times New Roman" w:hAnsi="Times New Roman"/>
          <w:sz w:val="24"/>
          <w:szCs w:val="24"/>
          <w:lang w:eastAsia="ru-RU"/>
        </w:rPr>
        <w:t xml:space="preserve"> к настоящему</w:t>
      </w:r>
      <w:r w:rsidR="00941DC0" w:rsidRPr="00C94295">
        <w:rPr>
          <w:rFonts w:ascii="Times New Roman" w:hAnsi="Times New Roman"/>
          <w:sz w:val="24"/>
          <w:szCs w:val="24"/>
          <w:lang w:eastAsia="ru-RU"/>
        </w:rPr>
        <w:t xml:space="preserve"> Порядку</w:t>
      </w:r>
      <w:r w:rsidR="00E54E61"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E54E61" w:rsidRPr="00C94295" w:rsidRDefault="004C3B90" w:rsidP="00E54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E54E61" w:rsidRPr="00C94295">
        <w:rPr>
          <w:rFonts w:ascii="Times New Roman" w:hAnsi="Times New Roman"/>
          <w:sz w:val="24"/>
          <w:szCs w:val="24"/>
          <w:lang w:eastAsia="ru-RU"/>
        </w:rPr>
        <w:t>отчет о достижении</w:t>
      </w:r>
      <w:r w:rsidR="00C97BA8">
        <w:rPr>
          <w:rFonts w:ascii="Times New Roman" w:hAnsi="Times New Roman"/>
          <w:sz w:val="24"/>
          <w:szCs w:val="24"/>
          <w:lang w:eastAsia="ru-RU"/>
        </w:rPr>
        <w:t xml:space="preserve"> результата и</w:t>
      </w:r>
      <w:r w:rsidR="00E54E61" w:rsidRPr="00C94295">
        <w:rPr>
          <w:rFonts w:ascii="Times New Roman" w:hAnsi="Times New Roman"/>
          <w:sz w:val="24"/>
          <w:szCs w:val="24"/>
          <w:lang w:eastAsia="ru-RU"/>
        </w:rPr>
        <w:t xml:space="preserve"> показателей, необходимых для достижения результата предоставления субсиди</w:t>
      </w:r>
      <w:r w:rsidR="00F46723" w:rsidRPr="00C94295">
        <w:rPr>
          <w:rFonts w:ascii="Times New Roman" w:hAnsi="Times New Roman"/>
          <w:sz w:val="24"/>
          <w:szCs w:val="24"/>
          <w:lang w:eastAsia="ru-RU"/>
        </w:rPr>
        <w:t xml:space="preserve">и по форме согласно </w:t>
      </w:r>
      <w:hyperlink w:anchor="PRIL_7" w:history="1">
        <w:r w:rsidR="00F46723" w:rsidRPr="00C36784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приложению 7</w:t>
        </w:r>
      </w:hyperlink>
      <w:r w:rsidR="00E54E61" w:rsidRPr="00C94295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Порядку;</w:t>
      </w:r>
    </w:p>
    <w:p w:rsidR="00E54E61" w:rsidRPr="00C94295" w:rsidRDefault="004C3B90" w:rsidP="00E54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E54E61" w:rsidRPr="00C94295">
        <w:rPr>
          <w:rFonts w:ascii="Times New Roman" w:hAnsi="Times New Roman"/>
          <w:sz w:val="24"/>
          <w:szCs w:val="24"/>
          <w:lang w:eastAsia="ru-RU"/>
        </w:rPr>
        <w:t xml:space="preserve">документы, подтверждающие достижение </w:t>
      </w:r>
      <w:r w:rsidR="00CE0257">
        <w:rPr>
          <w:rFonts w:ascii="Times New Roman" w:hAnsi="Times New Roman"/>
          <w:sz w:val="24"/>
          <w:szCs w:val="24"/>
          <w:lang w:eastAsia="ru-RU"/>
        </w:rPr>
        <w:t xml:space="preserve">результата и </w:t>
      </w:r>
      <w:r w:rsidR="00E54E61" w:rsidRPr="00C94295">
        <w:rPr>
          <w:rFonts w:ascii="Times New Roman" w:hAnsi="Times New Roman"/>
          <w:sz w:val="24"/>
          <w:szCs w:val="24"/>
          <w:lang w:eastAsia="ru-RU"/>
        </w:rPr>
        <w:t>показателей, необходимых для достижения результата предоставления субсидии, а именно:</w:t>
      </w:r>
    </w:p>
    <w:p w:rsidR="00E54E61" w:rsidRPr="00C94295" w:rsidRDefault="00E54E61" w:rsidP="00E54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lastRenderedPageBreak/>
        <w:t>заверенные СМП копии трудовых договоров, заключенных с наемными работниками;</w:t>
      </w:r>
    </w:p>
    <w:p w:rsidR="00E54E61" w:rsidRPr="00C94295" w:rsidRDefault="00E54E61" w:rsidP="00E54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выписки операций по расчету с бюджетом, полученные </w:t>
      </w:r>
      <w:r w:rsidR="004C5885" w:rsidRPr="00C94295">
        <w:rPr>
          <w:rFonts w:ascii="Times New Roman" w:hAnsi="Times New Roman"/>
          <w:sz w:val="24"/>
          <w:szCs w:val="24"/>
          <w:lang w:eastAsia="ru-RU"/>
        </w:rPr>
        <w:t xml:space="preserve">СМП </w:t>
      </w:r>
      <w:r w:rsidRPr="00C94295">
        <w:rPr>
          <w:rFonts w:ascii="Times New Roman" w:hAnsi="Times New Roman"/>
          <w:sz w:val="24"/>
          <w:szCs w:val="24"/>
          <w:lang w:eastAsia="ru-RU"/>
        </w:rPr>
        <w:t>в виде электронных документов в Федеральной налоговой службе;</w:t>
      </w:r>
    </w:p>
    <w:p w:rsidR="00E54E61" w:rsidRPr="00C94295" w:rsidRDefault="00E54E61" w:rsidP="00E54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платежные поручения и (или) квитанции с отметкой банка об уплате НДФЛ, страховых взносов за соответствующий период действия соглашения о предоставлении субсидии из бюджета муниципального образования «Каргасокский район»;</w:t>
      </w:r>
    </w:p>
    <w:p w:rsidR="00E54E61" w:rsidRPr="00C94295" w:rsidRDefault="00E54E61" w:rsidP="00E54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сведения о среднесписочной численности работников за год, предшествующий году предоставления субсидии и соответствующий год действия соглашения о предоставлении субсидии из бюджета муниципального о</w:t>
      </w:r>
      <w:r w:rsidR="00941DC0" w:rsidRPr="00C94295">
        <w:rPr>
          <w:rFonts w:ascii="Times New Roman" w:hAnsi="Times New Roman"/>
          <w:sz w:val="24"/>
          <w:szCs w:val="24"/>
          <w:lang w:eastAsia="ru-RU"/>
        </w:rPr>
        <w:t>бразования «Каргасокский район»</w:t>
      </w:r>
      <w:r w:rsidR="00167D22" w:rsidRPr="00C94295">
        <w:rPr>
          <w:rFonts w:ascii="Times New Roman" w:hAnsi="Times New Roman"/>
          <w:sz w:val="24"/>
          <w:szCs w:val="24"/>
          <w:lang w:eastAsia="ru-RU"/>
        </w:rPr>
        <w:t xml:space="preserve"> с отметкой Федеральной налоговой службы </w:t>
      </w:r>
      <w:r w:rsidR="004C5885" w:rsidRPr="00C94295">
        <w:rPr>
          <w:rFonts w:ascii="Times New Roman" w:hAnsi="Times New Roman"/>
          <w:sz w:val="24"/>
          <w:szCs w:val="24"/>
          <w:lang w:eastAsia="ru-RU"/>
        </w:rPr>
        <w:t>о приемке</w:t>
      </w:r>
      <w:r w:rsidR="00843F47">
        <w:rPr>
          <w:rFonts w:ascii="Times New Roman" w:hAnsi="Times New Roman"/>
          <w:sz w:val="24"/>
          <w:szCs w:val="24"/>
          <w:lang w:eastAsia="ru-RU"/>
        </w:rPr>
        <w:t xml:space="preserve"> таких документов</w:t>
      </w:r>
      <w:r w:rsidR="00941DC0" w:rsidRPr="00C94295">
        <w:rPr>
          <w:rFonts w:ascii="Times New Roman" w:hAnsi="Times New Roman"/>
          <w:sz w:val="24"/>
          <w:szCs w:val="24"/>
          <w:lang w:eastAsia="ru-RU"/>
        </w:rPr>
        <w:t>.</w:t>
      </w:r>
    </w:p>
    <w:p w:rsidR="00CE01F0" w:rsidRPr="00C94295" w:rsidRDefault="00CE01F0" w:rsidP="00CE0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Помимо </w:t>
      </w:r>
      <w:r w:rsidR="008A0A07" w:rsidRPr="00C94295">
        <w:rPr>
          <w:rFonts w:ascii="Times New Roman" w:hAnsi="Times New Roman"/>
          <w:sz w:val="24"/>
          <w:szCs w:val="24"/>
          <w:lang w:eastAsia="ru-RU"/>
        </w:rPr>
        <w:t xml:space="preserve">отчетных 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документов, указанных в настоящем пункте, ГРБС вправе в соглашении о предоставлении субсидии из бюджета муниципального образования «Каргасокский район» устанавливать </w:t>
      </w:r>
      <w:r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сроки и формы представления </w:t>
      </w:r>
      <w:r w:rsidR="007E1CBD"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СМП </w:t>
      </w:r>
      <w:r w:rsidRPr="00C94295">
        <w:rPr>
          <w:rFonts w:ascii="Times New Roman" w:eastAsia="Calibri" w:hAnsi="Times New Roman"/>
          <w:sz w:val="24"/>
          <w:szCs w:val="24"/>
          <w:lang w:eastAsia="ru-RU"/>
        </w:rPr>
        <w:t>дополнительной отчетности.</w:t>
      </w:r>
    </w:p>
    <w:p w:rsidR="00760AB2" w:rsidRPr="00C94295" w:rsidRDefault="00760AB2" w:rsidP="00DF1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A6900" w:rsidRPr="00C94295">
        <w:rPr>
          <w:rFonts w:ascii="Times New Roman" w:hAnsi="Times New Roman"/>
          <w:sz w:val="24"/>
          <w:szCs w:val="24"/>
          <w:lang w:eastAsia="ru-RU"/>
        </w:rPr>
        <w:t>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:rsidR="00286858" w:rsidRPr="00C94295" w:rsidRDefault="003F232F" w:rsidP="00946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19</w:t>
      </w:r>
      <w:r w:rsidR="00D90C6D"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B3939" w:rsidRPr="00C94295">
        <w:rPr>
          <w:rFonts w:ascii="Times New Roman" w:hAnsi="Times New Roman"/>
          <w:sz w:val="24"/>
          <w:szCs w:val="24"/>
          <w:lang w:eastAsia="ru-RU"/>
        </w:rPr>
        <w:t>Обязательная п</w:t>
      </w:r>
      <w:r w:rsidR="00D90C6D" w:rsidRPr="00C94295">
        <w:rPr>
          <w:rFonts w:ascii="Times New Roman" w:hAnsi="Times New Roman"/>
          <w:sz w:val="24"/>
          <w:szCs w:val="24"/>
          <w:lang w:eastAsia="ru-RU"/>
        </w:rPr>
        <w:t xml:space="preserve">роверка соблюдения условий, целей и порядка предоставления субсидий проводится </w:t>
      </w:r>
      <w:r w:rsidR="00EA6900" w:rsidRPr="00C94295">
        <w:rPr>
          <w:rFonts w:ascii="Times New Roman" w:hAnsi="Times New Roman"/>
          <w:sz w:val="24"/>
          <w:szCs w:val="24"/>
          <w:lang w:eastAsia="ru-RU"/>
        </w:rPr>
        <w:t xml:space="preserve">ГРБС </w:t>
      </w:r>
      <w:r w:rsidR="00D90C6D" w:rsidRPr="00C94295">
        <w:rPr>
          <w:rFonts w:ascii="Times New Roman" w:hAnsi="Times New Roman"/>
          <w:sz w:val="24"/>
          <w:szCs w:val="24"/>
          <w:lang w:eastAsia="ru-RU"/>
        </w:rPr>
        <w:t>и органами муници</w:t>
      </w:r>
      <w:r w:rsidR="00063EC9" w:rsidRPr="00C94295">
        <w:rPr>
          <w:rFonts w:ascii="Times New Roman" w:hAnsi="Times New Roman"/>
          <w:sz w:val="24"/>
          <w:szCs w:val="24"/>
          <w:lang w:eastAsia="ru-RU"/>
        </w:rPr>
        <w:t>пального финансового контроля</w:t>
      </w:r>
      <w:r w:rsidR="00EA6900" w:rsidRPr="00C94295">
        <w:rPr>
          <w:rFonts w:ascii="Times New Roman" w:hAnsi="Times New Roman"/>
          <w:sz w:val="24"/>
          <w:szCs w:val="24"/>
          <w:lang w:eastAsia="ru-RU"/>
        </w:rPr>
        <w:t>.</w:t>
      </w:r>
    </w:p>
    <w:p w:rsidR="00D90C6D" w:rsidRPr="00C94295" w:rsidRDefault="00D14825" w:rsidP="00946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СМП</w:t>
      </w:r>
      <w:r w:rsidR="00EA6900" w:rsidRPr="00C94295">
        <w:rPr>
          <w:rFonts w:ascii="Times New Roman" w:hAnsi="Times New Roman"/>
          <w:sz w:val="24"/>
          <w:szCs w:val="24"/>
          <w:lang w:eastAsia="ru-RU"/>
        </w:rPr>
        <w:t xml:space="preserve"> обязан</w:t>
      </w:r>
      <w:r w:rsidR="00D90C6D" w:rsidRPr="00C94295">
        <w:rPr>
          <w:rFonts w:ascii="Times New Roman" w:hAnsi="Times New Roman"/>
          <w:sz w:val="24"/>
          <w:szCs w:val="24"/>
          <w:lang w:eastAsia="ru-RU"/>
        </w:rPr>
        <w:t xml:space="preserve"> по требованию </w:t>
      </w:r>
      <w:r w:rsidR="00EA6900" w:rsidRPr="00C94295">
        <w:rPr>
          <w:rFonts w:ascii="Times New Roman" w:hAnsi="Times New Roman"/>
          <w:sz w:val="24"/>
          <w:szCs w:val="24"/>
          <w:lang w:eastAsia="ru-RU"/>
        </w:rPr>
        <w:t xml:space="preserve">ГРБС </w:t>
      </w:r>
      <w:r w:rsidR="00D90C6D" w:rsidRPr="00C94295">
        <w:rPr>
          <w:rFonts w:ascii="Times New Roman" w:hAnsi="Times New Roman"/>
          <w:sz w:val="24"/>
          <w:szCs w:val="24"/>
          <w:lang w:eastAsia="ru-RU"/>
        </w:rPr>
        <w:t>или органов муниципального финансового контроля предоставить информацию и документы, связанные с соблюдением условий, целей и порядка предоставления субсидии</w:t>
      </w:r>
      <w:r w:rsidR="00062913" w:rsidRPr="00C94295">
        <w:rPr>
          <w:rFonts w:ascii="Times New Roman" w:hAnsi="Times New Roman"/>
          <w:sz w:val="24"/>
          <w:szCs w:val="24"/>
          <w:lang w:eastAsia="ru-RU"/>
        </w:rPr>
        <w:t>, в течение 5 рабочих дней со дня получения соответствующего требования</w:t>
      </w:r>
      <w:r w:rsidR="00D90C6D" w:rsidRPr="00C94295">
        <w:rPr>
          <w:rFonts w:ascii="Times New Roman" w:hAnsi="Times New Roman"/>
          <w:sz w:val="24"/>
          <w:szCs w:val="24"/>
          <w:lang w:eastAsia="ru-RU"/>
        </w:rPr>
        <w:t xml:space="preserve">. При этом </w:t>
      </w:r>
      <w:r w:rsidRPr="00C94295">
        <w:rPr>
          <w:rFonts w:ascii="Times New Roman" w:hAnsi="Times New Roman"/>
          <w:sz w:val="24"/>
          <w:szCs w:val="24"/>
          <w:lang w:eastAsia="ru-RU"/>
        </w:rPr>
        <w:t>СМП</w:t>
      </w:r>
      <w:r w:rsidR="00EA6900" w:rsidRPr="00C94295">
        <w:rPr>
          <w:rFonts w:ascii="Times New Roman" w:hAnsi="Times New Roman"/>
          <w:sz w:val="24"/>
          <w:szCs w:val="24"/>
          <w:lang w:eastAsia="ru-RU"/>
        </w:rPr>
        <w:t xml:space="preserve"> должен быть </w:t>
      </w:r>
      <w:r w:rsidR="00B641F5" w:rsidRPr="00C94295">
        <w:rPr>
          <w:rFonts w:ascii="Times New Roman" w:hAnsi="Times New Roman"/>
          <w:sz w:val="24"/>
          <w:szCs w:val="24"/>
          <w:lang w:eastAsia="ru-RU"/>
        </w:rPr>
        <w:t xml:space="preserve">уведомлен </w:t>
      </w:r>
      <w:r w:rsidR="00D90C6D" w:rsidRPr="00C94295">
        <w:rPr>
          <w:rFonts w:ascii="Times New Roman" w:hAnsi="Times New Roman"/>
          <w:sz w:val="24"/>
          <w:szCs w:val="24"/>
          <w:lang w:eastAsia="ru-RU"/>
        </w:rPr>
        <w:t>о начале проверки, не поз</w:t>
      </w:r>
      <w:r w:rsidR="00B33697" w:rsidRPr="00C94295">
        <w:rPr>
          <w:rFonts w:ascii="Times New Roman" w:hAnsi="Times New Roman"/>
          <w:sz w:val="24"/>
          <w:szCs w:val="24"/>
          <w:lang w:eastAsia="ru-RU"/>
        </w:rPr>
        <w:t>днее, чем за 3 рабочих дня до</w:t>
      </w:r>
      <w:r w:rsidR="00D90C6D" w:rsidRPr="00C94295">
        <w:rPr>
          <w:rFonts w:ascii="Times New Roman" w:hAnsi="Times New Roman"/>
          <w:sz w:val="24"/>
          <w:szCs w:val="24"/>
          <w:lang w:eastAsia="ru-RU"/>
        </w:rPr>
        <w:t xml:space="preserve"> начала</w:t>
      </w:r>
      <w:r w:rsidR="00EA6900" w:rsidRPr="00C94295">
        <w:rPr>
          <w:rFonts w:ascii="Times New Roman" w:hAnsi="Times New Roman"/>
          <w:sz w:val="24"/>
          <w:szCs w:val="24"/>
          <w:lang w:eastAsia="ru-RU"/>
        </w:rPr>
        <w:t xml:space="preserve"> ее проведения</w:t>
      </w:r>
      <w:r w:rsidR="00D90C6D" w:rsidRPr="00C94295">
        <w:rPr>
          <w:rFonts w:ascii="Times New Roman" w:hAnsi="Times New Roman"/>
          <w:sz w:val="24"/>
          <w:szCs w:val="24"/>
          <w:lang w:eastAsia="ru-RU"/>
        </w:rPr>
        <w:t>.</w:t>
      </w:r>
    </w:p>
    <w:p w:rsidR="00745B08" w:rsidRPr="00C94295" w:rsidRDefault="003F232F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94295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C36F06" w:rsidRPr="00C94295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05339F" w:rsidRPr="00C942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45B08" w:rsidRPr="00C94295">
        <w:rPr>
          <w:rFonts w:ascii="Times New Roman" w:hAnsi="Times New Roman"/>
          <w:bCs/>
          <w:sz w:val="24"/>
          <w:szCs w:val="24"/>
          <w:lang w:eastAsia="ru-RU"/>
        </w:rPr>
        <w:t>СМП обязан возвратить средства перечисленной субсидии в полном объеме в течение 10 рабочих дней со дня получения уведомления от ГРБС, которое должно содержать основание возврата средств субсидии, срок возврата и платежные реквизиты для осуществления возврата средств субсидии в следующих случаях:</w:t>
      </w:r>
    </w:p>
    <w:p w:rsidR="00D90C6D" w:rsidRPr="00C94295" w:rsidRDefault="00745B08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94295">
        <w:rPr>
          <w:rFonts w:ascii="Times New Roman" w:hAnsi="Times New Roman"/>
          <w:bCs/>
          <w:sz w:val="24"/>
          <w:szCs w:val="24"/>
          <w:lang w:eastAsia="ru-RU"/>
        </w:rPr>
        <w:t>- в</w:t>
      </w:r>
      <w:r w:rsidR="0012697E" w:rsidRPr="00C94295">
        <w:rPr>
          <w:rFonts w:ascii="Times New Roman" w:hAnsi="Times New Roman"/>
          <w:bCs/>
          <w:sz w:val="24"/>
          <w:szCs w:val="24"/>
          <w:lang w:eastAsia="ru-RU"/>
        </w:rPr>
        <w:t xml:space="preserve"> случае нарушения </w:t>
      </w:r>
      <w:r w:rsidR="00D14825" w:rsidRPr="00C94295">
        <w:rPr>
          <w:rFonts w:ascii="Times New Roman" w:hAnsi="Times New Roman"/>
          <w:bCs/>
          <w:sz w:val="24"/>
          <w:szCs w:val="24"/>
          <w:lang w:eastAsia="ru-RU"/>
        </w:rPr>
        <w:t xml:space="preserve">СМП </w:t>
      </w:r>
      <w:r w:rsidR="0012697E" w:rsidRPr="00C94295">
        <w:rPr>
          <w:rFonts w:ascii="Times New Roman" w:hAnsi="Times New Roman"/>
          <w:bCs/>
          <w:sz w:val="24"/>
          <w:szCs w:val="24"/>
          <w:lang w:eastAsia="ru-RU"/>
        </w:rPr>
        <w:t>условий предоставления субсидии, выявленных по фактам обязательных проверок соблюдения условий, целей и порядка предоставления субсидий, проводимых ГРБС и органами муни</w:t>
      </w:r>
      <w:r w:rsidRPr="00C94295">
        <w:rPr>
          <w:rFonts w:ascii="Times New Roman" w:hAnsi="Times New Roman"/>
          <w:bCs/>
          <w:sz w:val="24"/>
          <w:szCs w:val="24"/>
          <w:lang w:eastAsia="ru-RU"/>
        </w:rPr>
        <w:t>ципального финансового контроля;</w:t>
      </w:r>
    </w:p>
    <w:p w:rsidR="00745B08" w:rsidRPr="00C94295" w:rsidRDefault="00745B08" w:rsidP="009463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94295">
        <w:rPr>
          <w:rFonts w:ascii="Times New Roman" w:hAnsi="Times New Roman"/>
          <w:bCs/>
          <w:sz w:val="24"/>
          <w:szCs w:val="24"/>
          <w:lang w:eastAsia="ru-RU"/>
        </w:rPr>
        <w:t xml:space="preserve">- в случае недостижения </w:t>
      </w:r>
      <w:r w:rsidR="00CA5AB3">
        <w:rPr>
          <w:rFonts w:ascii="Times New Roman" w:hAnsi="Times New Roman"/>
          <w:bCs/>
          <w:sz w:val="24"/>
          <w:szCs w:val="24"/>
          <w:lang w:eastAsia="ru-RU"/>
        </w:rPr>
        <w:t xml:space="preserve">результата и </w:t>
      </w:r>
      <w:r w:rsidRPr="00C94295">
        <w:rPr>
          <w:rFonts w:ascii="Times New Roman" w:hAnsi="Times New Roman"/>
          <w:bCs/>
          <w:sz w:val="24"/>
          <w:szCs w:val="24"/>
          <w:lang w:eastAsia="ru-RU"/>
        </w:rPr>
        <w:t>показателей, необходимых для достижения результат</w:t>
      </w:r>
      <w:r w:rsidR="00A85D4C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C94295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предоставления субсидии.</w:t>
      </w:r>
    </w:p>
    <w:p w:rsidR="00952E63" w:rsidRDefault="00745B08" w:rsidP="009463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21</w:t>
      </w:r>
      <w:r w:rsidR="00952E63" w:rsidRPr="00C94295">
        <w:rPr>
          <w:rFonts w:ascii="Times New Roman" w:hAnsi="Times New Roman"/>
          <w:sz w:val="24"/>
          <w:szCs w:val="24"/>
        </w:rPr>
        <w:t xml:space="preserve">. В случае, если </w:t>
      </w:r>
      <w:r w:rsidR="00935AD6" w:rsidRPr="00C94295">
        <w:rPr>
          <w:rFonts w:ascii="Times New Roman" w:hAnsi="Times New Roman"/>
          <w:sz w:val="24"/>
          <w:szCs w:val="24"/>
        </w:rPr>
        <w:t xml:space="preserve">СМП </w:t>
      </w:r>
      <w:r w:rsidR="00A8166E" w:rsidRPr="00C94295">
        <w:rPr>
          <w:rFonts w:ascii="Times New Roman" w:hAnsi="Times New Roman"/>
          <w:sz w:val="24"/>
          <w:szCs w:val="24"/>
        </w:rPr>
        <w:t>не возвратил средства перечисленной субсидии в установленный срок, взыскание субсидии осуществляется в судебном порядке в соответствии с действующим законодательством Российской Федерации.</w:t>
      </w:r>
    </w:p>
    <w:p w:rsidR="00A249EE" w:rsidRDefault="00A249EE" w:rsidP="001F0926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375E45">
        <w:rPr>
          <w:rFonts w:ascii="Times New Roman" w:hAnsi="Times New Roman"/>
          <w:sz w:val="24"/>
          <w:szCs w:val="24"/>
        </w:rPr>
        <w:t xml:space="preserve">. </w:t>
      </w:r>
      <w:r w:rsidR="00375E45">
        <w:rPr>
          <w:rFonts w:ascii="Times New Roman" w:hAnsi="Times New Roman"/>
          <w:sz w:val="24"/>
          <w:szCs w:val="24"/>
        </w:rPr>
        <w:t xml:space="preserve">ПОРЯДОК </w:t>
      </w:r>
      <w:r w:rsidR="004D7C43">
        <w:rPr>
          <w:rFonts w:ascii="Times New Roman" w:hAnsi="Times New Roman"/>
          <w:sz w:val="24"/>
          <w:szCs w:val="24"/>
        </w:rPr>
        <w:t xml:space="preserve">ПРИНЯТИЯ РЕШЕНИЯ </w:t>
      </w:r>
      <w:r w:rsidR="0001476F">
        <w:rPr>
          <w:rFonts w:ascii="Times New Roman" w:hAnsi="Times New Roman"/>
          <w:sz w:val="24"/>
          <w:szCs w:val="24"/>
        </w:rPr>
        <w:t xml:space="preserve">О НАЛИЧИИ </w:t>
      </w:r>
      <w:r w:rsidR="00375E45">
        <w:rPr>
          <w:rFonts w:ascii="Times New Roman" w:hAnsi="Times New Roman"/>
          <w:sz w:val="24"/>
          <w:szCs w:val="24"/>
        </w:rPr>
        <w:t>ПОТРЕБНОСТИ В ОСТАТКАХ СРЕДСТВ СУБСИДИИ, УСЛОВИЯ ВОЗВРАТА ОСТАТКОВ СРЕДСТВ СУБСИДИИ</w:t>
      </w:r>
    </w:p>
    <w:p w:rsidR="00375E45" w:rsidRPr="00A06141" w:rsidRDefault="00375E45" w:rsidP="009463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06141">
        <w:rPr>
          <w:rFonts w:ascii="Times New Roman" w:hAnsi="Times New Roman"/>
          <w:sz w:val="24"/>
          <w:szCs w:val="24"/>
        </w:rPr>
        <w:t>22. СМП имеет возможность осуществить расходы, источником финанс</w:t>
      </w:r>
      <w:r w:rsidR="002345D1">
        <w:rPr>
          <w:rFonts w:ascii="Times New Roman" w:hAnsi="Times New Roman"/>
          <w:sz w:val="24"/>
          <w:szCs w:val="24"/>
        </w:rPr>
        <w:t>ового обеспечения которых являет</w:t>
      </w:r>
      <w:r w:rsidRPr="00A06141">
        <w:rPr>
          <w:rFonts w:ascii="Times New Roman" w:hAnsi="Times New Roman"/>
          <w:sz w:val="24"/>
          <w:szCs w:val="24"/>
        </w:rPr>
        <w:t>ся не испол</w:t>
      </w:r>
      <w:r w:rsidR="002345D1">
        <w:rPr>
          <w:rFonts w:ascii="Times New Roman" w:hAnsi="Times New Roman"/>
          <w:sz w:val="24"/>
          <w:szCs w:val="24"/>
        </w:rPr>
        <w:t>ьзованный</w:t>
      </w:r>
      <w:r w:rsidRPr="00A06141">
        <w:rPr>
          <w:rFonts w:ascii="Times New Roman" w:hAnsi="Times New Roman"/>
          <w:sz w:val="24"/>
          <w:szCs w:val="24"/>
        </w:rPr>
        <w:t xml:space="preserve"> в </w:t>
      </w:r>
      <w:r w:rsidR="002345D1">
        <w:rPr>
          <w:rFonts w:ascii="Times New Roman" w:hAnsi="Times New Roman"/>
          <w:sz w:val="24"/>
          <w:szCs w:val="24"/>
        </w:rPr>
        <w:t>отчетном финансовом году остаток</w:t>
      </w:r>
      <w:r w:rsidRPr="00A06141">
        <w:rPr>
          <w:rFonts w:ascii="Times New Roman" w:hAnsi="Times New Roman"/>
          <w:sz w:val="24"/>
          <w:szCs w:val="24"/>
        </w:rPr>
        <w:t xml:space="preserve"> средств субсидии, при принятии ГРБС по согласованию с финансовым органом муниципального образования «Каргасокский район» решения о наличии потребности в указанных средствах.</w:t>
      </w:r>
    </w:p>
    <w:p w:rsidR="007E009D" w:rsidRPr="00A06141" w:rsidRDefault="00435758" w:rsidP="009463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06141">
        <w:rPr>
          <w:rFonts w:ascii="Times New Roman" w:hAnsi="Times New Roman"/>
          <w:sz w:val="24"/>
          <w:szCs w:val="24"/>
        </w:rPr>
        <w:t xml:space="preserve">23. </w:t>
      </w:r>
      <w:r w:rsidR="007E009D" w:rsidRPr="00A06141">
        <w:rPr>
          <w:rFonts w:ascii="Times New Roman" w:hAnsi="Times New Roman"/>
          <w:sz w:val="24"/>
          <w:szCs w:val="24"/>
        </w:rPr>
        <w:t>В случае, если в</w:t>
      </w:r>
      <w:r w:rsidR="00C60C3D" w:rsidRPr="00A06141">
        <w:rPr>
          <w:rFonts w:ascii="Times New Roman" w:hAnsi="Times New Roman"/>
          <w:sz w:val="24"/>
          <w:szCs w:val="24"/>
        </w:rPr>
        <w:t xml:space="preserve"> отчетном году</w:t>
      </w:r>
      <w:r w:rsidR="007E009D" w:rsidRPr="00A06141">
        <w:rPr>
          <w:rFonts w:ascii="Times New Roman" w:hAnsi="Times New Roman"/>
          <w:sz w:val="24"/>
          <w:szCs w:val="24"/>
        </w:rPr>
        <w:t>, у СМП образовался не</w:t>
      </w:r>
      <w:r w:rsidR="003210EF">
        <w:rPr>
          <w:rFonts w:ascii="Times New Roman" w:hAnsi="Times New Roman"/>
          <w:sz w:val="24"/>
          <w:szCs w:val="24"/>
        </w:rPr>
        <w:t xml:space="preserve"> </w:t>
      </w:r>
      <w:r w:rsidR="007E009D" w:rsidRPr="00A06141">
        <w:rPr>
          <w:rFonts w:ascii="Times New Roman" w:hAnsi="Times New Roman"/>
          <w:sz w:val="24"/>
          <w:szCs w:val="24"/>
        </w:rPr>
        <w:t>использованный остаток средств субсидии и существует потребность в данных средствах</w:t>
      </w:r>
      <w:r w:rsidR="00C60C3D" w:rsidRPr="00A06141">
        <w:rPr>
          <w:rFonts w:ascii="Times New Roman" w:hAnsi="Times New Roman"/>
          <w:sz w:val="24"/>
          <w:szCs w:val="24"/>
        </w:rPr>
        <w:t xml:space="preserve"> в текущем году</w:t>
      </w:r>
      <w:r w:rsidR="007E009D" w:rsidRPr="00A06141">
        <w:rPr>
          <w:rFonts w:ascii="Times New Roman" w:hAnsi="Times New Roman"/>
          <w:sz w:val="24"/>
          <w:szCs w:val="24"/>
        </w:rPr>
        <w:t xml:space="preserve">, то к отчету о расходовании средств субсидии и собственных средств и пояснительной записке, указанным в </w:t>
      </w:r>
      <w:hyperlink w:anchor="PP_1_2" w:history="1">
        <w:r w:rsidR="007E009D" w:rsidRPr="00A06141">
          <w:rPr>
            <w:rStyle w:val="a4"/>
            <w:rFonts w:ascii="Times New Roman" w:hAnsi="Times New Roman"/>
            <w:sz w:val="24"/>
            <w:szCs w:val="24"/>
            <w:u w:val="none"/>
          </w:rPr>
          <w:t>подпунктах 1 и 2</w:t>
        </w:r>
      </w:hyperlink>
      <w:r w:rsidR="007E009D" w:rsidRPr="00A06141">
        <w:rPr>
          <w:rFonts w:ascii="Times New Roman" w:hAnsi="Times New Roman"/>
          <w:sz w:val="24"/>
          <w:szCs w:val="24"/>
        </w:rPr>
        <w:t xml:space="preserve"> абзаца 2 пункта 18 настоящего Порядка, СМП прикладывает ходатайство </w:t>
      </w:r>
      <w:r w:rsidRPr="00A06141">
        <w:rPr>
          <w:rFonts w:ascii="Times New Roman" w:hAnsi="Times New Roman"/>
          <w:sz w:val="24"/>
          <w:szCs w:val="24"/>
        </w:rPr>
        <w:t xml:space="preserve">о наличии потребности в текущему году </w:t>
      </w:r>
      <w:r w:rsidR="009977F8">
        <w:rPr>
          <w:rFonts w:ascii="Times New Roman" w:hAnsi="Times New Roman"/>
          <w:sz w:val="24"/>
          <w:szCs w:val="24"/>
        </w:rPr>
        <w:t>в не использованном остатке</w:t>
      </w:r>
      <w:r w:rsidR="007E009D" w:rsidRPr="00A06141">
        <w:rPr>
          <w:rFonts w:ascii="Times New Roman" w:hAnsi="Times New Roman"/>
          <w:sz w:val="24"/>
          <w:szCs w:val="24"/>
        </w:rPr>
        <w:t xml:space="preserve"> </w:t>
      </w:r>
      <w:r w:rsidRPr="00A06141">
        <w:rPr>
          <w:rFonts w:ascii="Times New Roman" w:hAnsi="Times New Roman"/>
          <w:sz w:val="24"/>
          <w:szCs w:val="24"/>
        </w:rPr>
        <w:t>средств</w:t>
      </w:r>
      <w:r w:rsidR="007E009D" w:rsidRPr="00A06141">
        <w:rPr>
          <w:rFonts w:ascii="Times New Roman" w:hAnsi="Times New Roman"/>
          <w:sz w:val="24"/>
          <w:szCs w:val="24"/>
        </w:rPr>
        <w:t xml:space="preserve"> субсидии.</w:t>
      </w:r>
    </w:p>
    <w:p w:rsidR="00F66564" w:rsidRPr="00A06141" w:rsidRDefault="00A26F5E" w:rsidP="009463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06141">
        <w:rPr>
          <w:rFonts w:ascii="Times New Roman" w:hAnsi="Times New Roman"/>
          <w:sz w:val="24"/>
          <w:szCs w:val="24"/>
        </w:rPr>
        <w:t xml:space="preserve">24. </w:t>
      </w:r>
      <w:r w:rsidR="004F4493">
        <w:rPr>
          <w:rFonts w:ascii="Times New Roman" w:hAnsi="Times New Roman"/>
          <w:sz w:val="24"/>
          <w:szCs w:val="24"/>
        </w:rPr>
        <w:t>В случае, если СМП не приложил</w:t>
      </w:r>
      <w:r w:rsidR="00F66564" w:rsidRPr="00A06141">
        <w:rPr>
          <w:rFonts w:ascii="Times New Roman" w:hAnsi="Times New Roman"/>
          <w:sz w:val="24"/>
          <w:szCs w:val="24"/>
        </w:rPr>
        <w:t xml:space="preserve"> к отчету о расходовании средств субсидии и собственных средств и пояснительной записке, указанным в подпунктах </w:t>
      </w:r>
      <w:hyperlink w:anchor="PP_1_2" w:history="1">
        <w:r w:rsidR="00F66564" w:rsidRPr="00A06141">
          <w:rPr>
            <w:rStyle w:val="a4"/>
            <w:rFonts w:ascii="Times New Roman" w:hAnsi="Times New Roman"/>
            <w:sz w:val="24"/>
            <w:szCs w:val="24"/>
            <w:u w:val="none"/>
          </w:rPr>
          <w:t>1 и 2 абзаца</w:t>
        </w:r>
      </w:hyperlink>
      <w:r w:rsidR="00F66564" w:rsidRPr="00A06141">
        <w:rPr>
          <w:rFonts w:ascii="Times New Roman" w:hAnsi="Times New Roman"/>
          <w:sz w:val="24"/>
          <w:szCs w:val="24"/>
        </w:rPr>
        <w:t xml:space="preserve"> 2 пункта </w:t>
      </w:r>
      <w:r w:rsidR="00F66564" w:rsidRPr="00A06141">
        <w:rPr>
          <w:rFonts w:ascii="Times New Roman" w:hAnsi="Times New Roman"/>
          <w:sz w:val="24"/>
          <w:szCs w:val="24"/>
        </w:rPr>
        <w:lastRenderedPageBreak/>
        <w:t xml:space="preserve">18 настоящего Порядка, ходатайство о наличии потребности в текущему году </w:t>
      </w:r>
      <w:r w:rsidR="00A9015C">
        <w:rPr>
          <w:rFonts w:ascii="Times New Roman" w:hAnsi="Times New Roman"/>
          <w:sz w:val="24"/>
          <w:szCs w:val="24"/>
        </w:rPr>
        <w:t>в не использованном остатке</w:t>
      </w:r>
      <w:r w:rsidR="00F66564" w:rsidRPr="00A06141">
        <w:rPr>
          <w:rFonts w:ascii="Times New Roman" w:hAnsi="Times New Roman"/>
          <w:sz w:val="24"/>
          <w:szCs w:val="24"/>
        </w:rPr>
        <w:t xml:space="preserve"> средств субсидии</w:t>
      </w:r>
      <w:r w:rsidRPr="00A06141">
        <w:rPr>
          <w:rFonts w:ascii="Times New Roman" w:hAnsi="Times New Roman"/>
          <w:sz w:val="24"/>
          <w:szCs w:val="24"/>
        </w:rPr>
        <w:t>, то</w:t>
      </w:r>
      <w:r w:rsidR="00F66564" w:rsidRPr="00A06141">
        <w:rPr>
          <w:rFonts w:ascii="Times New Roman" w:hAnsi="Times New Roman"/>
          <w:sz w:val="24"/>
          <w:szCs w:val="24"/>
        </w:rPr>
        <w:t xml:space="preserve"> ГРБС </w:t>
      </w:r>
      <w:r w:rsidR="00C60C3D" w:rsidRPr="00A06141">
        <w:rPr>
          <w:rFonts w:ascii="Times New Roman" w:hAnsi="Times New Roman"/>
          <w:sz w:val="24"/>
          <w:szCs w:val="24"/>
        </w:rPr>
        <w:t xml:space="preserve">в течение </w:t>
      </w:r>
      <w:r w:rsidRPr="00A06141">
        <w:rPr>
          <w:rFonts w:ascii="Times New Roman" w:hAnsi="Times New Roman"/>
          <w:sz w:val="24"/>
          <w:szCs w:val="24"/>
        </w:rPr>
        <w:t xml:space="preserve">1 рабочего дня со дня предоставления отчета о расходовании средств субсидии и собственных средств, в котором указа информация о наличии не использованного остатка средств субсидии, </w:t>
      </w:r>
      <w:r w:rsidR="00F66564" w:rsidRPr="00A06141">
        <w:rPr>
          <w:rFonts w:ascii="Times New Roman" w:hAnsi="Times New Roman"/>
          <w:sz w:val="24"/>
          <w:szCs w:val="24"/>
        </w:rPr>
        <w:t xml:space="preserve">принимает решение о возврате не использованного остатка средств субсидии, и в течение 3 рабочих дней со дня </w:t>
      </w:r>
      <w:r w:rsidRPr="00A06141">
        <w:rPr>
          <w:rFonts w:ascii="Times New Roman" w:hAnsi="Times New Roman"/>
          <w:sz w:val="24"/>
          <w:szCs w:val="24"/>
        </w:rPr>
        <w:t>окончания срока принятия такого решения</w:t>
      </w:r>
      <w:r w:rsidR="00F66564" w:rsidRPr="00A06141">
        <w:rPr>
          <w:rFonts w:ascii="Times New Roman" w:hAnsi="Times New Roman"/>
          <w:sz w:val="24"/>
          <w:szCs w:val="24"/>
        </w:rPr>
        <w:t xml:space="preserve"> направляет в адрес СМП </w:t>
      </w:r>
      <w:r w:rsidRPr="00A06141">
        <w:rPr>
          <w:rFonts w:ascii="Times New Roman" w:hAnsi="Times New Roman"/>
          <w:sz w:val="24"/>
          <w:szCs w:val="24"/>
        </w:rPr>
        <w:t xml:space="preserve">уведомление о возврате не использованного остатка средств субсидии, которое должно содержать основание возврата остатков средств субсидии, срок возврата, платежные реквизиты для осуществления возврата и размер </w:t>
      </w:r>
      <w:r w:rsidR="00632BE3" w:rsidRPr="00A06141">
        <w:rPr>
          <w:rFonts w:ascii="Times New Roman" w:hAnsi="Times New Roman"/>
          <w:sz w:val="24"/>
          <w:szCs w:val="24"/>
        </w:rPr>
        <w:t xml:space="preserve">не использованного </w:t>
      </w:r>
      <w:r w:rsidRPr="00A06141">
        <w:rPr>
          <w:rFonts w:ascii="Times New Roman" w:hAnsi="Times New Roman"/>
          <w:sz w:val="24"/>
          <w:szCs w:val="24"/>
        </w:rPr>
        <w:t>остатка средств субсидии, подлежащий возврату.</w:t>
      </w:r>
    </w:p>
    <w:p w:rsidR="00ED4CF5" w:rsidRPr="00A06141" w:rsidRDefault="00A26F5E" w:rsidP="00ED4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14" w:name="P_25"/>
      <w:r w:rsidRPr="00A06141">
        <w:rPr>
          <w:rFonts w:ascii="Times New Roman" w:hAnsi="Times New Roman"/>
          <w:sz w:val="24"/>
          <w:szCs w:val="24"/>
        </w:rPr>
        <w:t>25</w:t>
      </w:r>
      <w:r w:rsidR="00435758" w:rsidRPr="00A06141">
        <w:rPr>
          <w:rFonts w:ascii="Times New Roman" w:hAnsi="Times New Roman"/>
          <w:sz w:val="24"/>
          <w:szCs w:val="24"/>
        </w:rPr>
        <w:t>.</w:t>
      </w:r>
      <w:bookmarkEnd w:id="14"/>
      <w:r w:rsidR="00435758" w:rsidRPr="00A06141">
        <w:rPr>
          <w:rFonts w:ascii="Times New Roman" w:hAnsi="Times New Roman"/>
          <w:sz w:val="24"/>
          <w:szCs w:val="24"/>
        </w:rPr>
        <w:t xml:space="preserve"> </w:t>
      </w:r>
      <w:r w:rsidR="00A64A86">
        <w:rPr>
          <w:rFonts w:ascii="Times New Roman" w:hAnsi="Times New Roman"/>
          <w:sz w:val="24"/>
          <w:szCs w:val="24"/>
        </w:rPr>
        <w:t>В случае, если СМП приложил</w:t>
      </w:r>
      <w:r w:rsidRPr="00A06141">
        <w:rPr>
          <w:rFonts w:ascii="Times New Roman" w:hAnsi="Times New Roman"/>
          <w:sz w:val="24"/>
          <w:szCs w:val="24"/>
        </w:rPr>
        <w:t xml:space="preserve"> к отчету о расходовании средств субсидии и собственных средств и пояснительной записке, указанным в подпунктах </w:t>
      </w:r>
      <w:hyperlink w:anchor="PP_1_2" w:history="1">
        <w:r w:rsidRPr="00A64A86">
          <w:rPr>
            <w:rStyle w:val="a4"/>
            <w:rFonts w:ascii="Times New Roman" w:hAnsi="Times New Roman"/>
            <w:sz w:val="24"/>
            <w:szCs w:val="24"/>
            <w:u w:val="none"/>
          </w:rPr>
          <w:t>1 и 2 абзаца</w:t>
        </w:r>
      </w:hyperlink>
      <w:r w:rsidRPr="00A06141">
        <w:rPr>
          <w:rFonts w:ascii="Times New Roman" w:hAnsi="Times New Roman"/>
          <w:sz w:val="24"/>
          <w:szCs w:val="24"/>
        </w:rPr>
        <w:t xml:space="preserve"> 2 пункта 18 настоящего Порядка, ходатайство о наличии потребности в текущему году </w:t>
      </w:r>
      <w:r w:rsidR="00372F04">
        <w:rPr>
          <w:rFonts w:ascii="Times New Roman" w:hAnsi="Times New Roman"/>
          <w:sz w:val="24"/>
          <w:szCs w:val="24"/>
        </w:rPr>
        <w:t>в не использованном остатке</w:t>
      </w:r>
      <w:r w:rsidRPr="00A06141">
        <w:rPr>
          <w:rFonts w:ascii="Times New Roman" w:hAnsi="Times New Roman"/>
          <w:sz w:val="24"/>
          <w:szCs w:val="24"/>
        </w:rPr>
        <w:t xml:space="preserve"> средств субсидии,</w:t>
      </w:r>
      <w:r w:rsidR="003E5BF2" w:rsidRPr="00A06141">
        <w:rPr>
          <w:rFonts w:ascii="Times New Roman" w:hAnsi="Times New Roman"/>
          <w:sz w:val="24"/>
          <w:szCs w:val="24"/>
        </w:rPr>
        <w:t xml:space="preserve"> </w:t>
      </w:r>
      <w:r w:rsidR="00435758" w:rsidRPr="00A06141">
        <w:rPr>
          <w:rFonts w:ascii="Times New Roman" w:hAnsi="Times New Roman"/>
          <w:sz w:val="24"/>
          <w:szCs w:val="24"/>
        </w:rPr>
        <w:t xml:space="preserve">ГРБС </w:t>
      </w:r>
      <w:r w:rsidR="00ED4CF5" w:rsidRPr="00A06141">
        <w:rPr>
          <w:rFonts w:ascii="Times New Roman" w:hAnsi="Times New Roman"/>
          <w:sz w:val="24"/>
          <w:szCs w:val="24"/>
        </w:rPr>
        <w:t xml:space="preserve">в срок не позднее 5 рабочих дней со дня получения от СМП ходатайства о наличии потребности в текущему году </w:t>
      </w:r>
      <w:r w:rsidR="00372F04">
        <w:rPr>
          <w:rFonts w:ascii="Times New Roman" w:hAnsi="Times New Roman"/>
          <w:sz w:val="24"/>
          <w:szCs w:val="24"/>
        </w:rPr>
        <w:t>в не использованном остатке</w:t>
      </w:r>
      <w:r w:rsidR="00ED4CF5" w:rsidRPr="00A06141">
        <w:rPr>
          <w:rFonts w:ascii="Times New Roman" w:hAnsi="Times New Roman"/>
          <w:sz w:val="24"/>
          <w:szCs w:val="24"/>
        </w:rPr>
        <w:t xml:space="preserve"> средств субсидии принимает решение о </w:t>
      </w:r>
      <w:r w:rsidR="00372F04">
        <w:rPr>
          <w:rFonts w:ascii="Times New Roman" w:hAnsi="Times New Roman"/>
          <w:sz w:val="24"/>
          <w:szCs w:val="24"/>
        </w:rPr>
        <w:t xml:space="preserve">наличии </w:t>
      </w:r>
      <w:r w:rsidR="00ED4CF5" w:rsidRPr="00A06141">
        <w:rPr>
          <w:rFonts w:ascii="Times New Roman" w:hAnsi="Times New Roman"/>
          <w:sz w:val="24"/>
          <w:szCs w:val="24"/>
        </w:rPr>
        <w:t>потребности в указанных средствах на основании следующих критериев:</w:t>
      </w:r>
    </w:p>
    <w:p w:rsidR="00ED4CF5" w:rsidRPr="00A06141" w:rsidRDefault="00ED4CF5" w:rsidP="00ED4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06141">
        <w:rPr>
          <w:rFonts w:ascii="Times New Roman" w:hAnsi="Times New Roman"/>
          <w:sz w:val="24"/>
          <w:szCs w:val="24"/>
        </w:rPr>
        <w:t>- размер не использованного остатка средств субсидии не превышает размер использованных средств субсидии;</w:t>
      </w:r>
    </w:p>
    <w:p w:rsidR="00ED4CF5" w:rsidRPr="00A06141" w:rsidRDefault="00ED4CF5" w:rsidP="00ED4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06141">
        <w:rPr>
          <w:rFonts w:ascii="Times New Roman" w:hAnsi="Times New Roman"/>
          <w:sz w:val="24"/>
          <w:szCs w:val="24"/>
        </w:rPr>
        <w:t>- СМП в 2020 году исполнены показатели, необходимые для достижения результата предоставления субсидии.</w:t>
      </w:r>
    </w:p>
    <w:p w:rsidR="00232C6F" w:rsidRPr="00A06141" w:rsidRDefault="00232C6F" w:rsidP="00A85D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06141">
        <w:rPr>
          <w:rFonts w:ascii="Times New Roman" w:hAnsi="Times New Roman"/>
          <w:sz w:val="24"/>
          <w:szCs w:val="24"/>
        </w:rPr>
        <w:t>26</w:t>
      </w:r>
      <w:r w:rsidR="006E6F68" w:rsidRPr="00A06141">
        <w:rPr>
          <w:rFonts w:ascii="Times New Roman" w:hAnsi="Times New Roman"/>
          <w:sz w:val="24"/>
          <w:szCs w:val="24"/>
        </w:rPr>
        <w:t xml:space="preserve">. </w:t>
      </w:r>
      <w:r w:rsidRPr="00A06141">
        <w:rPr>
          <w:rFonts w:ascii="Times New Roman" w:hAnsi="Times New Roman"/>
          <w:sz w:val="24"/>
          <w:szCs w:val="24"/>
        </w:rPr>
        <w:t xml:space="preserve">В случае, если </w:t>
      </w:r>
      <w:r w:rsidR="00ED4CF5" w:rsidRPr="00A06141">
        <w:rPr>
          <w:rFonts w:ascii="Times New Roman" w:hAnsi="Times New Roman"/>
          <w:sz w:val="24"/>
          <w:szCs w:val="24"/>
        </w:rPr>
        <w:t xml:space="preserve">ГРБС </w:t>
      </w:r>
      <w:r w:rsidRPr="00A06141">
        <w:rPr>
          <w:rFonts w:ascii="Times New Roman" w:hAnsi="Times New Roman"/>
          <w:sz w:val="24"/>
          <w:szCs w:val="24"/>
        </w:rPr>
        <w:t xml:space="preserve">определено соответствие </w:t>
      </w:r>
      <w:r w:rsidR="00C60C3D" w:rsidRPr="00A06141">
        <w:rPr>
          <w:rFonts w:ascii="Times New Roman" w:hAnsi="Times New Roman"/>
          <w:sz w:val="24"/>
          <w:szCs w:val="24"/>
        </w:rPr>
        <w:t xml:space="preserve">обстоятельств, необходимых для принятия решения о </w:t>
      </w:r>
      <w:r w:rsidR="00372F04">
        <w:rPr>
          <w:rFonts w:ascii="Times New Roman" w:hAnsi="Times New Roman"/>
          <w:sz w:val="24"/>
          <w:szCs w:val="24"/>
        </w:rPr>
        <w:t xml:space="preserve">наличии </w:t>
      </w:r>
      <w:r w:rsidR="00C60C3D" w:rsidRPr="00A06141">
        <w:rPr>
          <w:rFonts w:ascii="Times New Roman" w:hAnsi="Times New Roman"/>
          <w:sz w:val="24"/>
          <w:szCs w:val="24"/>
        </w:rPr>
        <w:t xml:space="preserve">потребности в не использованном остатке средств субсидии, </w:t>
      </w:r>
      <w:r w:rsidRPr="00A06141">
        <w:rPr>
          <w:rFonts w:ascii="Times New Roman" w:hAnsi="Times New Roman"/>
          <w:sz w:val="24"/>
          <w:szCs w:val="24"/>
        </w:rPr>
        <w:t xml:space="preserve">критериям, указанным в </w:t>
      </w:r>
      <w:r w:rsidRPr="00C04D00">
        <w:rPr>
          <w:rFonts w:ascii="Times New Roman" w:hAnsi="Times New Roman"/>
          <w:sz w:val="24"/>
          <w:szCs w:val="24"/>
        </w:rPr>
        <w:t>пункте 25</w:t>
      </w:r>
      <w:r w:rsidRPr="00A06141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="00ED4CF5" w:rsidRPr="00A06141">
        <w:rPr>
          <w:rFonts w:ascii="Times New Roman" w:hAnsi="Times New Roman"/>
          <w:sz w:val="24"/>
          <w:szCs w:val="24"/>
        </w:rPr>
        <w:t xml:space="preserve">ГРБС </w:t>
      </w:r>
      <w:r w:rsidR="00A85D4C" w:rsidRPr="00A06141">
        <w:rPr>
          <w:rFonts w:ascii="Times New Roman" w:hAnsi="Times New Roman"/>
          <w:sz w:val="24"/>
          <w:szCs w:val="24"/>
        </w:rPr>
        <w:t>принимает решение о наличии потребности в не использованном остатке средств субсидии и</w:t>
      </w:r>
      <w:r w:rsidRPr="00A06141">
        <w:rPr>
          <w:rFonts w:ascii="Times New Roman" w:hAnsi="Times New Roman"/>
          <w:sz w:val="24"/>
          <w:szCs w:val="24"/>
        </w:rPr>
        <w:t xml:space="preserve"> в срок не позднее 2 рабочих дней со дня</w:t>
      </w:r>
      <w:r w:rsidR="00A85D4C" w:rsidRPr="00A06141">
        <w:rPr>
          <w:rFonts w:ascii="Times New Roman" w:hAnsi="Times New Roman"/>
          <w:sz w:val="24"/>
          <w:szCs w:val="24"/>
        </w:rPr>
        <w:t xml:space="preserve"> принятия решения о наличии потребности </w:t>
      </w:r>
      <w:r w:rsidR="003E5BF2" w:rsidRPr="00A06141">
        <w:rPr>
          <w:rFonts w:ascii="Times New Roman" w:hAnsi="Times New Roman"/>
          <w:sz w:val="24"/>
          <w:szCs w:val="24"/>
        </w:rPr>
        <w:t xml:space="preserve">в не использованном остатке средств субсидии </w:t>
      </w:r>
      <w:r w:rsidRPr="00A06141">
        <w:rPr>
          <w:rFonts w:ascii="Times New Roman" w:hAnsi="Times New Roman"/>
          <w:sz w:val="24"/>
          <w:szCs w:val="24"/>
        </w:rPr>
        <w:t xml:space="preserve">направляет </w:t>
      </w:r>
      <w:r w:rsidR="00957029">
        <w:rPr>
          <w:rFonts w:ascii="Times New Roman" w:hAnsi="Times New Roman"/>
          <w:sz w:val="24"/>
          <w:szCs w:val="24"/>
        </w:rPr>
        <w:t xml:space="preserve">в </w:t>
      </w:r>
      <w:r w:rsidR="00ED4CF5" w:rsidRPr="00A06141">
        <w:rPr>
          <w:rFonts w:ascii="Times New Roman" w:hAnsi="Times New Roman"/>
          <w:sz w:val="24"/>
          <w:szCs w:val="24"/>
        </w:rPr>
        <w:t>финансовый орган муниципального образования «Каргасокский район»</w:t>
      </w:r>
      <w:r w:rsidRPr="00A06141">
        <w:rPr>
          <w:rFonts w:ascii="Times New Roman" w:hAnsi="Times New Roman"/>
          <w:sz w:val="24"/>
          <w:szCs w:val="24"/>
        </w:rPr>
        <w:t xml:space="preserve"> сопроводительное письмо </w:t>
      </w:r>
      <w:r w:rsidR="00957029">
        <w:rPr>
          <w:rFonts w:ascii="Times New Roman" w:hAnsi="Times New Roman"/>
          <w:sz w:val="24"/>
          <w:szCs w:val="24"/>
        </w:rPr>
        <w:t>с целью согласования</w:t>
      </w:r>
      <w:r w:rsidR="006E6F68" w:rsidRPr="00A06141">
        <w:rPr>
          <w:rFonts w:ascii="Times New Roman" w:hAnsi="Times New Roman"/>
          <w:sz w:val="24"/>
          <w:szCs w:val="24"/>
        </w:rPr>
        <w:t xml:space="preserve"> </w:t>
      </w:r>
      <w:r w:rsidR="00ED4CF5" w:rsidRPr="00A06141">
        <w:rPr>
          <w:rFonts w:ascii="Times New Roman" w:hAnsi="Times New Roman"/>
          <w:sz w:val="24"/>
          <w:szCs w:val="24"/>
        </w:rPr>
        <w:t xml:space="preserve">решения о </w:t>
      </w:r>
      <w:r w:rsidR="00372F04">
        <w:rPr>
          <w:rFonts w:ascii="Times New Roman" w:hAnsi="Times New Roman"/>
          <w:sz w:val="24"/>
          <w:szCs w:val="24"/>
        </w:rPr>
        <w:t xml:space="preserve">наличии </w:t>
      </w:r>
      <w:r w:rsidR="00A85D4C" w:rsidRPr="00A06141">
        <w:rPr>
          <w:rFonts w:ascii="Times New Roman" w:hAnsi="Times New Roman"/>
          <w:sz w:val="24"/>
          <w:szCs w:val="24"/>
        </w:rPr>
        <w:t>потребности в не использованном остатке средства субсидии.</w:t>
      </w:r>
    </w:p>
    <w:p w:rsidR="00ED4CF5" w:rsidRPr="00A06141" w:rsidRDefault="00957029" w:rsidP="00ED4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ED4CF5" w:rsidRPr="00A06141">
        <w:rPr>
          <w:rFonts w:ascii="Times New Roman" w:hAnsi="Times New Roman"/>
          <w:sz w:val="24"/>
          <w:szCs w:val="24"/>
        </w:rPr>
        <w:t xml:space="preserve">. Финансовый орган муниципального образования «Каргасокский район» в течение 5 рабочих дней со дня получения </w:t>
      </w:r>
      <w:r w:rsidR="00545610" w:rsidRPr="00A06141">
        <w:rPr>
          <w:rFonts w:ascii="Times New Roman" w:hAnsi="Times New Roman"/>
          <w:sz w:val="24"/>
          <w:szCs w:val="24"/>
        </w:rPr>
        <w:t xml:space="preserve">письма о согласовании решения о </w:t>
      </w:r>
      <w:r w:rsidR="002C281B">
        <w:rPr>
          <w:rFonts w:ascii="Times New Roman" w:hAnsi="Times New Roman"/>
          <w:sz w:val="24"/>
          <w:szCs w:val="24"/>
        </w:rPr>
        <w:t xml:space="preserve">наличии </w:t>
      </w:r>
      <w:r w:rsidR="00545610" w:rsidRPr="00A06141">
        <w:rPr>
          <w:rFonts w:ascii="Times New Roman" w:hAnsi="Times New Roman"/>
          <w:sz w:val="24"/>
          <w:szCs w:val="24"/>
        </w:rPr>
        <w:t xml:space="preserve">потребности в не использованном остатке средств субсидии </w:t>
      </w:r>
      <w:r w:rsidR="00ED4CF5" w:rsidRPr="00A06141">
        <w:rPr>
          <w:rFonts w:ascii="Times New Roman" w:hAnsi="Times New Roman"/>
          <w:sz w:val="24"/>
          <w:szCs w:val="24"/>
        </w:rPr>
        <w:t>от ГРБС</w:t>
      </w:r>
      <w:r w:rsidR="00C60C3D" w:rsidRPr="00A06141">
        <w:rPr>
          <w:rFonts w:ascii="Times New Roman" w:hAnsi="Times New Roman"/>
          <w:sz w:val="24"/>
          <w:szCs w:val="24"/>
        </w:rPr>
        <w:t xml:space="preserve"> принимает решение о согласовании (не согласовании) такого решения</w:t>
      </w:r>
      <w:r w:rsidR="003D7E5A" w:rsidRPr="00A06141">
        <w:rPr>
          <w:rFonts w:ascii="Times New Roman" w:hAnsi="Times New Roman"/>
          <w:sz w:val="24"/>
          <w:szCs w:val="24"/>
        </w:rPr>
        <w:t>.</w:t>
      </w:r>
    </w:p>
    <w:p w:rsidR="00C60C3D" w:rsidRPr="00A06141" w:rsidRDefault="00957029" w:rsidP="00ED4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C60C3D" w:rsidRPr="00A06141">
        <w:rPr>
          <w:rFonts w:ascii="Times New Roman" w:hAnsi="Times New Roman"/>
          <w:sz w:val="24"/>
          <w:szCs w:val="24"/>
        </w:rPr>
        <w:t xml:space="preserve">. В случае, если финансовый орган муниципального образования «Каргасокский район» согласовал решение ГРБС о </w:t>
      </w:r>
      <w:r w:rsidR="00F628B7">
        <w:rPr>
          <w:rFonts w:ascii="Times New Roman" w:hAnsi="Times New Roman"/>
          <w:sz w:val="24"/>
          <w:szCs w:val="24"/>
        </w:rPr>
        <w:t xml:space="preserve">наличии </w:t>
      </w:r>
      <w:r w:rsidR="00C60C3D" w:rsidRPr="00A06141">
        <w:rPr>
          <w:rFonts w:ascii="Times New Roman" w:hAnsi="Times New Roman"/>
          <w:sz w:val="24"/>
          <w:szCs w:val="24"/>
        </w:rPr>
        <w:t xml:space="preserve">потребности в не использованном остатке средств субсидии на текущий год, то ГРБС </w:t>
      </w:r>
      <w:r w:rsidR="007240F9" w:rsidRPr="00A06141">
        <w:rPr>
          <w:rFonts w:ascii="Times New Roman" w:hAnsi="Times New Roman"/>
          <w:sz w:val="24"/>
          <w:szCs w:val="24"/>
        </w:rPr>
        <w:t xml:space="preserve">в срок не позднее 3 рабочих дней направляет в адрес СМП уведомление о принятии решения о наличии потребности в неиспользованном остатке средств субсидии, которое должно содержать информацию о размере определенной потребности, срок, в течение которого </w:t>
      </w:r>
      <w:r w:rsidR="00847988" w:rsidRPr="00A06141">
        <w:rPr>
          <w:rFonts w:ascii="Times New Roman" w:hAnsi="Times New Roman"/>
          <w:sz w:val="24"/>
          <w:szCs w:val="24"/>
        </w:rPr>
        <w:t xml:space="preserve">СМП </w:t>
      </w:r>
      <w:r w:rsidR="007240F9" w:rsidRPr="00A06141">
        <w:rPr>
          <w:rFonts w:ascii="Times New Roman" w:hAnsi="Times New Roman"/>
          <w:sz w:val="24"/>
          <w:szCs w:val="24"/>
        </w:rPr>
        <w:t>необходимо использовать не использованный остаток средств субсидии, срок предоставления отчета о расходовании не использованного остатка средств субсидии в текущем году.</w:t>
      </w:r>
    </w:p>
    <w:p w:rsidR="00375E45" w:rsidRPr="001826FD" w:rsidRDefault="00957029" w:rsidP="00ED4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A41860" w:rsidRPr="00A06141">
        <w:rPr>
          <w:rFonts w:ascii="Times New Roman" w:hAnsi="Times New Roman"/>
          <w:sz w:val="24"/>
          <w:szCs w:val="24"/>
        </w:rPr>
        <w:t>. В случае, если финансовый орган муници</w:t>
      </w:r>
      <w:r w:rsidR="00232C6F" w:rsidRPr="00A06141">
        <w:rPr>
          <w:rFonts w:ascii="Times New Roman" w:hAnsi="Times New Roman"/>
          <w:sz w:val="24"/>
          <w:szCs w:val="24"/>
        </w:rPr>
        <w:t>пального образования «Каргасокс</w:t>
      </w:r>
      <w:r w:rsidR="00A41860" w:rsidRPr="00A06141">
        <w:rPr>
          <w:rFonts w:ascii="Times New Roman" w:hAnsi="Times New Roman"/>
          <w:sz w:val="24"/>
          <w:szCs w:val="24"/>
        </w:rPr>
        <w:t>к</w:t>
      </w:r>
      <w:r w:rsidR="00232C6F" w:rsidRPr="00A06141">
        <w:rPr>
          <w:rFonts w:ascii="Times New Roman" w:hAnsi="Times New Roman"/>
          <w:sz w:val="24"/>
          <w:szCs w:val="24"/>
        </w:rPr>
        <w:t>и</w:t>
      </w:r>
      <w:r w:rsidR="00A64A86">
        <w:rPr>
          <w:rFonts w:ascii="Times New Roman" w:hAnsi="Times New Roman"/>
          <w:sz w:val="24"/>
          <w:szCs w:val="24"/>
        </w:rPr>
        <w:t>й район» не</w:t>
      </w:r>
      <w:r w:rsidR="00A41860" w:rsidRPr="00A06141">
        <w:rPr>
          <w:rFonts w:ascii="Times New Roman" w:hAnsi="Times New Roman"/>
          <w:sz w:val="24"/>
          <w:szCs w:val="24"/>
        </w:rPr>
        <w:t xml:space="preserve"> согласовал </w:t>
      </w:r>
      <w:r w:rsidR="00ED4CF5" w:rsidRPr="00A06141">
        <w:rPr>
          <w:rFonts w:ascii="Times New Roman" w:hAnsi="Times New Roman"/>
          <w:sz w:val="24"/>
          <w:szCs w:val="24"/>
        </w:rPr>
        <w:t xml:space="preserve">решение </w:t>
      </w:r>
      <w:r w:rsidR="00A41860" w:rsidRPr="00A06141">
        <w:rPr>
          <w:rFonts w:ascii="Times New Roman" w:hAnsi="Times New Roman"/>
          <w:sz w:val="24"/>
          <w:szCs w:val="24"/>
        </w:rPr>
        <w:t xml:space="preserve">ГРБС </w:t>
      </w:r>
      <w:r w:rsidR="00C60C3D" w:rsidRPr="00A06141">
        <w:rPr>
          <w:rFonts w:ascii="Times New Roman" w:hAnsi="Times New Roman"/>
          <w:sz w:val="24"/>
          <w:szCs w:val="24"/>
        </w:rPr>
        <w:t>о потребности</w:t>
      </w:r>
      <w:r w:rsidR="00A41860" w:rsidRPr="00A06141">
        <w:rPr>
          <w:rFonts w:ascii="Times New Roman" w:hAnsi="Times New Roman"/>
          <w:sz w:val="24"/>
          <w:szCs w:val="24"/>
        </w:rPr>
        <w:t xml:space="preserve"> </w:t>
      </w:r>
      <w:r w:rsidR="00232C6F" w:rsidRPr="00A06141">
        <w:rPr>
          <w:rFonts w:ascii="Times New Roman" w:hAnsi="Times New Roman"/>
          <w:sz w:val="24"/>
          <w:szCs w:val="24"/>
        </w:rPr>
        <w:t>в не использованном остатке</w:t>
      </w:r>
      <w:r w:rsidR="00375E45" w:rsidRPr="00A06141">
        <w:rPr>
          <w:rFonts w:ascii="Times New Roman" w:hAnsi="Times New Roman"/>
          <w:sz w:val="24"/>
          <w:szCs w:val="24"/>
        </w:rPr>
        <w:t xml:space="preserve"> средств субсидии</w:t>
      </w:r>
      <w:r w:rsidR="00A85D4C" w:rsidRPr="00A06141">
        <w:rPr>
          <w:rFonts w:ascii="Times New Roman" w:hAnsi="Times New Roman"/>
          <w:sz w:val="24"/>
          <w:szCs w:val="24"/>
        </w:rPr>
        <w:t>, то не</w:t>
      </w:r>
      <w:r w:rsidR="00A64A86">
        <w:rPr>
          <w:rFonts w:ascii="Times New Roman" w:hAnsi="Times New Roman"/>
          <w:sz w:val="24"/>
          <w:szCs w:val="24"/>
        </w:rPr>
        <w:t xml:space="preserve"> </w:t>
      </w:r>
      <w:r w:rsidR="00A85D4C" w:rsidRPr="00A06141">
        <w:rPr>
          <w:rFonts w:ascii="Times New Roman" w:hAnsi="Times New Roman"/>
          <w:sz w:val="24"/>
          <w:szCs w:val="24"/>
        </w:rPr>
        <w:t xml:space="preserve">использованный </w:t>
      </w:r>
      <w:r w:rsidR="00375E45" w:rsidRPr="00A06141">
        <w:rPr>
          <w:rFonts w:ascii="Times New Roman" w:hAnsi="Times New Roman"/>
          <w:sz w:val="24"/>
          <w:szCs w:val="24"/>
        </w:rPr>
        <w:t>остаток средств субсидии подлежит возврату в бюджет муниципального образования «Каргасокский район»</w:t>
      </w:r>
      <w:r w:rsidR="00ED4CF5" w:rsidRPr="00A06141">
        <w:rPr>
          <w:rFonts w:ascii="Times New Roman" w:hAnsi="Times New Roman"/>
          <w:sz w:val="24"/>
          <w:szCs w:val="24"/>
        </w:rPr>
        <w:t xml:space="preserve"> </w:t>
      </w:r>
      <w:r w:rsidR="00375E45" w:rsidRPr="00A06141">
        <w:rPr>
          <w:rFonts w:ascii="Times New Roman" w:hAnsi="Times New Roman"/>
          <w:sz w:val="24"/>
          <w:szCs w:val="24"/>
        </w:rPr>
        <w:t xml:space="preserve">в течение 10 </w:t>
      </w:r>
      <w:r w:rsidR="00AF051B" w:rsidRPr="00A06141">
        <w:rPr>
          <w:rFonts w:ascii="Times New Roman" w:hAnsi="Times New Roman"/>
          <w:sz w:val="24"/>
          <w:szCs w:val="24"/>
        </w:rPr>
        <w:t>рабочих дней со дня получения требования</w:t>
      </w:r>
      <w:r w:rsidR="00ED4CF5" w:rsidRPr="00A06141">
        <w:rPr>
          <w:rFonts w:ascii="Times New Roman" w:hAnsi="Times New Roman"/>
          <w:sz w:val="24"/>
          <w:szCs w:val="24"/>
        </w:rPr>
        <w:t xml:space="preserve"> </w:t>
      </w:r>
      <w:r w:rsidR="00AF051B" w:rsidRPr="00A06141">
        <w:rPr>
          <w:rFonts w:ascii="Times New Roman" w:hAnsi="Times New Roman"/>
          <w:sz w:val="24"/>
          <w:szCs w:val="24"/>
        </w:rPr>
        <w:t xml:space="preserve">СМП </w:t>
      </w:r>
      <w:r w:rsidR="00375E45" w:rsidRPr="00A06141">
        <w:rPr>
          <w:rFonts w:ascii="Times New Roman" w:hAnsi="Times New Roman"/>
          <w:sz w:val="24"/>
          <w:szCs w:val="24"/>
        </w:rPr>
        <w:t xml:space="preserve">от ГРБС, которое должно содержать основание возврата </w:t>
      </w:r>
      <w:r w:rsidR="00847988" w:rsidRPr="00A06141">
        <w:rPr>
          <w:rFonts w:ascii="Times New Roman" w:hAnsi="Times New Roman"/>
          <w:sz w:val="24"/>
          <w:szCs w:val="24"/>
        </w:rPr>
        <w:t xml:space="preserve">не использованного остатка </w:t>
      </w:r>
      <w:r w:rsidR="00375E45" w:rsidRPr="00A06141">
        <w:rPr>
          <w:rFonts w:ascii="Times New Roman" w:hAnsi="Times New Roman"/>
          <w:sz w:val="24"/>
          <w:szCs w:val="24"/>
        </w:rPr>
        <w:t xml:space="preserve">средств субсидии, срок возврата, платежные реквизиты для осуществления возврата </w:t>
      </w:r>
      <w:r w:rsidR="00531CCE" w:rsidRPr="00A06141">
        <w:rPr>
          <w:rFonts w:ascii="Times New Roman" w:hAnsi="Times New Roman"/>
          <w:sz w:val="24"/>
          <w:szCs w:val="24"/>
        </w:rPr>
        <w:t>и размер не использованного остатка средств</w:t>
      </w:r>
      <w:r w:rsidR="00375E45" w:rsidRPr="00A06141">
        <w:rPr>
          <w:rFonts w:ascii="Times New Roman" w:hAnsi="Times New Roman"/>
          <w:sz w:val="24"/>
          <w:szCs w:val="24"/>
        </w:rPr>
        <w:t xml:space="preserve"> субсидии, подлежащий возврату.</w:t>
      </w:r>
    </w:p>
    <w:p w:rsidR="00ED4CF5" w:rsidRPr="00375E45" w:rsidRDefault="00ED4CF5" w:rsidP="009463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C50D0" w:rsidRPr="00C94295" w:rsidRDefault="00A04AEA" w:rsidP="00686AF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B44AA3" w:rsidRPr="00C94295" w:rsidTr="00686AFA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:rsidR="00B44AA3" w:rsidRPr="00C94295" w:rsidRDefault="00B44AA3" w:rsidP="00BC50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D85695" w:rsidRDefault="00D85695" w:rsidP="00686A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5" w:name="PRIL_1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1 </w:t>
            </w:r>
          </w:p>
          <w:bookmarkEnd w:id="15"/>
          <w:p w:rsidR="00686AFA" w:rsidRPr="00C94295" w:rsidRDefault="00D85695" w:rsidP="00686A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 Порядку</w:t>
            </w:r>
            <w:r w:rsidR="00686AFA" w:rsidRPr="00C942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предоставления субсидий победителям конкурса предпринимательских проектов </w:t>
            </w:r>
          </w:p>
          <w:p w:rsidR="00B44AA3" w:rsidRPr="00D85695" w:rsidRDefault="00686AFA" w:rsidP="00686A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sz w:val="20"/>
                <w:szCs w:val="20"/>
                <w:lang w:eastAsia="ru-RU"/>
              </w:rPr>
              <w:t>«Первый шаг»</w:t>
            </w:r>
            <w:r w:rsidR="00B440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2020 году</w:t>
            </w:r>
          </w:p>
        </w:tc>
      </w:tr>
    </w:tbl>
    <w:p w:rsidR="00BC50D0" w:rsidRPr="00C94295" w:rsidRDefault="00BC50D0" w:rsidP="00587D27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ПОЛОЖЕНИЕ</w:t>
      </w:r>
    </w:p>
    <w:p w:rsidR="00BC50D0" w:rsidRPr="00C94295" w:rsidRDefault="00BC50D0" w:rsidP="00BC50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О ПРОВЕДЕНИИ КОНКУРСА ПРЕДПРИНИМАТЕЛЬСКИХ ПРОЕКТОВ </w:t>
      </w:r>
    </w:p>
    <w:p w:rsidR="00AC1B60" w:rsidRPr="00C94295" w:rsidRDefault="00BC50D0" w:rsidP="00BC50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«ПЕРВЫЙ ШАГ»</w:t>
      </w:r>
    </w:p>
    <w:p w:rsidR="00AC1B60" w:rsidRPr="00C94295" w:rsidRDefault="00686AFA" w:rsidP="00587D27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C94295">
        <w:rPr>
          <w:rFonts w:ascii="Times New Roman" w:hAnsi="Times New Roman"/>
          <w:sz w:val="24"/>
          <w:szCs w:val="24"/>
          <w:lang w:eastAsia="ru-RU"/>
        </w:rPr>
        <w:t>. ОБЩИЕ ПОЛОЖЕНИЯ</w:t>
      </w:r>
    </w:p>
    <w:p w:rsidR="00686AFA" w:rsidRPr="00C94295" w:rsidRDefault="00686AFA" w:rsidP="00AC1B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1. Положение о проведении конкурса предпринимательских проектов «Первый шаг» (далее – Положение) определяет порядок проведения конкурса предпринимательских проектов «Первый шаг» (далее – Конкурс), </w:t>
      </w:r>
      <w:r w:rsidR="00157447" w:rsidRPr="00C94295">
        <w:rPr>
          <w:rFonts w:ascii="Times New Roman" w:hAnsi="Times New Roman"/>
          <w:sz w:val="24"/>
          <w:szCs w:val="24"/>
          <w:lang w:eastAsia="ru-RU"/>
        </w:rPr>
        <w:t>критерии отбора участников</w:t>
      </w:r>
      <w:r w:rsidR="00FE190D">
        <w:rPr>
          <w:rFonts w:ascii="Times New Roman" w:hAnsi="Times New Roman"/>
          <w:sz w:val="24"/>
          <w:szCs w:val="24"/>
          <w:lang w:eastAsia="ru-RU"/>
        </w:rPr>
        <w:t xml:space="preserve"> ко</w:t>
      </w:r>
      <w:r w:rsidR="00333087">
        <w:rPr>
          <w:rFonts w:ascii="Times New Roman" w:hAnsi="Times New Roman"/>
          <w:sz w:val="24"/>
          <w:szCs w:val="24"/>
          <w:lang w:eastAsia="ru-RU"/>
        </w:rPr>
        <w:t>н</w:t>
      </w:r>
      <w:r w:rsidR="00FE190D">
        <w:rPr>
          <w:rFonts w:ascii="Times New Roman" w:hAnsi="Times New Roman"/>
          <w:sz w:val="24"/>
          <w:szCs w:val="24"/>
          <w:lang w:eastAsia="ru-RU"/>
        </w:rPr>
        <w:t>к</w:t>
      </w:r>
      <w:r w:rsidR="00333087">
        <w:rPr>
          <w:rFonts w:ascii="Times New Roman" w:hAnsi="Times New Roman"/>
          <w:sz w:val="24"/>
          <w:szCs w:val="24"/>
          <w:lang w:eastAsia="ru-RU"/>
        </w:rPr>
        <w:t>урса</w:t>
      </w:r>
      <w:r w:rsidR="00157447" w:rsidRPr="00C9429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F7F12" w:rsidRPr="00C94295">
        <w:rPr>
          <w:rFonts w:ascii="Times New Roman" w:hAnsi="Times New Roman"/>
          <w:sz w:val="24"/>
          <w:szCs w:val="24"/>
          <w:lang w:eastAsia="ru-RU"/>
        </w:rPr>
        <w:t>требования к оформлени</w:t>
      </w:r>
      <w:r w:rsidR="009F44A0" w:rsidRPr="00C94295">
        <w:rPr>
          <w:rFonts w:ascii="Times New Roman" w:hAnsi="Times New Roman"/>
          <w:sz w:val="24"/>
          <w:szCs w:val="24"/>
          <w:lang w:eastAsia="ru-RU"/>
        </w:rPr>
        <w:t>ю и подаче заявки на участие в К</w:t>
      </w:r>
      <w:r w:rsidR="00AF7F12" w:rsidRPr="00C94295">
        <w:rPr>
          <w:rFonts w:ascii="Times New Roman" w:hAnsi="Times New Roman"/>
          <w:sz w:val="24"/>
          <w:szCs w:val="24"/>
          <w:lang w:eastAsia="ru-RU"/>
        </w:rPr>
        <w:t xml:space="preserve">онкурсе, </w:t>
      </w:r>
      <w:r w:rsidRPr="00C94295">
        <w:rPr>
          <w:rFonts w:ascii="Times New Roman" w:hAnsi="Times New Roman"/>
          <w:sz w:val="24"/>
          <w:szCs w:val="24"/>
          <w:lang w:eastAsia="ru-RU"/>
        </w:rPr>
        <w:t>критерии оценки предпринимательских проектов, порядок работ</w:t>
      </w:r>
      <w:r w:rsidR="009F44A0" w:rsidRPr="00C94295">
        <w:rPr>
          <w:rFonts w:ascii="Times New Roman" w:hAnsi="Times New Roman"/>
          <w:sz w:val="24"/>
          <w:szCs w:val="24"/>
          <w:lang w:eastAsia="ru-RU"/>
        </w:rPr>
        <w:t>ы конкурсной комиссии (далее – к</w:t>
      </w:r>
      <w:r w:rsidRPr="00C94295">
        <w:rPr>
          <w:rFonts w:ascii="Times New Roman" w:hAnsi="Times New Roman"/>
          <w:sz w:val="24"/>
          <w:szCs w:val="24"/>
          <w:lang w:eastAsia="ru-RU"/>
        </w:rPr>
        <w:t>омиссия).</w:t>
      </w:r>
    </w:p>
    <w:p w:rsidR="00431348" w:rsidRPr="00C94295" w:rsidRDefault="00AF7F12" w:rsidP="004313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16" w:name="P_2_P"/>
      <w:r w:rsidRPr="00C94295">
        <w:rPr>
          <w:rFonts w:ascii="Times New Roman" w:hAnsi="Times New Roman"/>
          <w:sz w:val="24"/>
          <w:szCs w:val="24"/>
          <w:lang w:eastAsia="ru-RU"/>
        </w:rPr>
        <w:t>2.</w:t>
      </w:r>
      <w:bookmarkEnd w:id="16"/>
      <w:r w:rsidRPr="00C94295">
        <w:rPr>
          <w:rFonts w:ascii="Times New Roman" w:hAnsi="Times New Roman"/>
          <w:sz w:val="24"/>
          <w:szCs w:val="24"/>
          <w:lang w:eastAsia="ru-RU"/>
        </w:rPr>
        <w:t xml:space="preserve"> Участники Конкурса </w:t>
      </w:r>
      <w:r w:rsidR="008665B8" w:rsidRPr="00C94295">
        <w:rPr>
          <w:rFonts w:ascii="Times New Roman" w:hAnsi="Times New Roman"/>
          <w:sz w:val="24"/>
          <w:szCs w:val="24"/>
          <w:lang w:eastAsia="ru-RU"/>
        </w:rPr>
        <w:t>–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субъекты малого и среднего предпринимательства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 xml:space="preserve">, соответствующие требованиям Федерального закона от 24 июля 2007 года № 209-ФЗ «О развитии малого и среднего предпринимательства в Российской Федерации» и </w:t>
      </w:r>
      <w:r w:rsidR="00D877C7" w:rsidRPr="00C94295">
        <w:rPr>
          <w:rFonts w:ascii="Times New Roman" w:hAnsi="Times New Roman"/>
          <w:sz w:val="24"/>
          <w:szCs w:val="24"/>
          <w:lang w:eastAsia="ru-RU"/>
        </w:rPr>
        <w:t xml:space="preserve">следующим 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критериям отбора</w:t>
      </w:r>
      <w:r w:rsidR="00F25200" w:rsidRPr="00C94295">
        <w:rPr>
          <w:rFonts w:ascii="Times New Roman" w:hAnsi="Times New Roman"/>
          <w:sz w:val="24"/>
          <w:szCs w:val="24"/>
          <w:lang w:eastAsia="ru-RU"/>
        </w:rPr>
        <w:t xml:space="preserve"> (далее – участники конкурса)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:</w:t>
      </w:r>
    </w:p>
    <w:p w:rsidR="00431348" w:rsidRPr="00C94295" w:rsidRDefault="00431348" w:rsidP="004313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17" w:name="P_2_P_2_5"/>
      <w:r w:rsidRPr="00C94295">
        <w:rPr>
          <w:rFonts w:ascii="Times New Roman" w:hAnsi="Times New Roman"/>
          <w:sz w:val="24"/>
          <w:szCs w:val="24"/>
          <w:lang w:eastAsia="ru-RU"/>
        </w:rPr>
        <w:t>-</w:t>
      </w:r>
      <w:bookmarkEnd w:id="17"/>
      <w:r w:rsidRPr="00C94295">
        <w:rPr>
          <w:rFonts w:ascii="Times New Roman" w:hAnsi="Times New Roman"/>
          <w:sz w:val="24"/>
          <w:szCs w:val="24"/>
          <w:lang w:eastAsia="ru-RU"/>
        </w:rPr>
        <w:t xml:space="preserve"> сведения об </w:t>
      </w:r>
      <w:r w:rsidR="00F25200" w:rsidRPr="00C94295">
        <w:rPr>
          <w:rFonts w:ascii="Times New Roman" w:hAnsi="Times New Roman"/>
          <w:sz w:val="24"/>
          <w:szCs w:val="24"/>
          <w:lang w:eastAsia="ru-RU"/>
        </w:rPr>
        <w:t xml:space="preserve">участнике конкурса </w:t>
      </w:r>
      <w:r w:rsidRPr="00C94295">
        <w:rPr>
          <w:rFonts w:ascii="Times New Roman" w:hAnsi="Times New Roman"/>
          <w:sz w:val="24"/>
          <w:szCs w:val="24"/>
          <w:lang w:eastAsia="ru-RU"/>
        </w:rPr>
        <w:t>включены в Единый реестр субъектов малого и среднего предпринимательства;</w:t>
      </w:r>
    </w:p>
    <w:p w:rsidR="00431348" w:rsidRPr="00C94295" w:rsidRDefault="00431348" w:rsidP="004313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25200" w:rsidRPr="00C94295">
        <w:rPr>
          <w:rFonts w:ascii="Times New Roman" w:hAnsi="Times New Roman"/>
          <w:sz w:val="24"/>
          <w:szCs w:val="24"/>
          <w:lang w:eastAsia="ru-RU"/>
        </w:rPr>
        <w:t xml:space="preserve">участник конкурса </w:t>
      </w:r>
      <w:r w:rsidR="00613426">
        <w:rPr>
          <w:rFonts w:ascii="Times New Roman" w:hAnsi="Times New Roman"/>
          <w:sz w:val="24"/>
          <w:szCs w:val="24"/>
          <w:lang w:eastAsia="ru-RU"/>
        </w:rPr>
        <w:t>вновь зарегистрирован на территории Каргасокского района или действует на дату подачи заявления о предоставлении субсидии менее одного года</w:t>
      </w:r>
      <w:r w:rsidR="00333087" w:rsidRPr="003330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60DE" w:rsidRPr="001460DE">
        <w:rPr>
          <w:rFonts w:ascii="Times New Roman" w:hAnsi="Times New Roman"/>
          <w:sz w:val="24"/>
          <w:szCs w:val="24"/>
          <w:lang w:eastAsia="ru-RU"/>
        </w:rPr>
        <w:t xml:space="preserve">и осуществляет хозяйственную деятельность на территории </w:t>
      </w:r>
      <w:r w:rsidR="001460DE">
        <w:rPr>
          <w:rFonts w:ascii="Times New Roman" w:hAnsi="Times New Roman"/>
          <w:sz w:val="24"/>
          <w:szCs w:val="24"/>
          <w:lang w:eastAsia="ru-RU"/>
        </w:rPr>
        <w:t>Каргасокского района</w:t>
      </w:r>
      <w:r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431348" w:rsidRPr="00C94295" w:rsidRDefault="00431348" w:rsidP="004313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25200" w:rsidRPr="00C94295">
        <w:rPr>
          <w:rFonts w:ascii="Times New Roman" w:hAnsi="Times New Roman"/>
          <w:sz w:val="24"/>
          <w:szCs w:val="24"/>
          <w:lang w:eastAsia="ru-RU"/>
        </w:rPr>
        <w:t>участник конкурса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осуществляет деятельность в сфере производства</w:t>
      </w:r>
      <w:r w:rsidR="00CA4E26">
        <w:rPr>
          <w:rFonts w:ascii="Times New Roman" w:hAnsi="Times New Roman"/>
          <w:sz w:val="24"/>
          <w:szCs w:val="24"/>
          <w:lang w:eastAsia="ru-RU"/>
        </w:rPr>
        <w:t xml:space="preserve"> товаров и (или) выполнения работ, и (или оказания услуг</w:t>
      </w:r>
      <w:r w:rsidRPr="00C94295">
        <w:rPr>
          <w:rFonts w:ascii="Times New Roman" w:hAnsi="Times New Roman"/>
          <w:sz w:val="24"/>
          <w:szCs w:val="24"/>
          <w:lang w:eastAsia="ru-RU"/>
        </w:rPr>
        <w:t>, относящимся к следующим видам экономической деятельности по ОКВЭД (за исключением производства и реализации подакцизных товаров, а также добычи и реализации полезных ископаемых, за исключением общераспространенных полезных ископаемых):</w:t>
      </w:r>
    </w:p>
    <w:p w:rsidR="00431348" w:rsidRPr="00C94295" w:rsidRDefault="00B63323" w:rsidP="00B633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аздел A. Сельское, лесное хозяйство, охота, рыболовство и рыбоводство.</w:t>
      </w:r>
    </w:p>
    <w:p w:rsidR="00431348" w:rsidRPr="00C94295" w:rsidRDefault="00B63323" w:rsidP="00B633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аздел B. Добыча полезных ископаемых.</w:t>
      </w:r>
    </w:p>
    <w:p w:rsidR="00431348" w:rsidRPr="00C94295" w:rsidRDefault="00B63323" w:rsidP="00B633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аздел C. Обрабатывающие производства (за исключением подкласса 25.4 класса 25).</w:t>
      </w:r>
    </w:p>
    <w:p w:rsidR="00431348" w:rsidRPr="00C94295" w:rsidRDefault="00B63323" w:rsidP="00B633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аздел D. Обеспечение электрической энергией, газом и паром; кондиционирование воздуха.</w:t>
      </w:r>
    </w:p>
    <w:p w:rsidR="00431348" w:rsidRPr="00C94295" w:rsidRDefault="00B63323" w:rsidP="00B633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аздел E. Водоснабжение; водоотведение, организация сбора и утилизации отходов, деятельность по ликвидации загрязнений.</w:t>
      </w:r>
    </w:p>
    <w:p w:rsidR="00431348" w:rsidRPr="00C94295" w:rsidRDefault="00B63323" w:rsidP="00B633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аздел F. Строительство.</w:t>
      </w:r>
    </w:p>
    <w:p w:rsidR="00431348" w:rsidRPr="00C94295" w:rsidRDefault="00B63323" w:rsidP="00B633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ласс 45 раздела G. Торговля оптовая и розничная; ремонт автотранспортных средств и мотоциклов.</w:t>
      </w:r>
    </w:p>
    <w:p w:rsidR="00431348" w:rsidRPr="00C94295" w:rsidRDefault="00B63323" w:rsidP="00B633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аздел H. Транспортировка и хранение.</w:t>
      </w:r>
    </w:p>
    <w:p w:rsidR="00431348" w:rsidRPr="00C94295" w:rsidRDefault="00B63323" w:rsidP="00B633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аздел I. Деятельность гостиниц и предприятий общественного питания.</w:t>
      </w:r>
    </w:p>
    <w:p w:rsidR="00431348" w:rsidRPr="00C94295" w:rsidRDefault="00B63323" w:rsidP="00B633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аздел J. Деятельность в области информации и связи.</w:t>
      </w:r>
    </w:p>
    <w:p w:rsidR="00431348" w:rsidRPr="00C94295" w:rsidRDefault="00B63323" w:rsidP="00B633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лассы 71 и 75 раздела M. Деятельность профессиональная, научная и техническая.</w:t>
      </w:r>
    </w:p>
    <w:p w:rsidR="00431348" w:rsidRPr="00C94295" w:rsidRDefault="00B63323" w:rsidP="00B633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аздел P. Образование.</w:t>
      </w:r>
    </w:p>
    <w:p w:rsidR="00431348" w:rsidRPr="00C94295" w:rsidRDefault="00B63323" w:rsidP="00B633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аздел Q. Деятельность в области здравоохранения и социальных услуг.</w:t>
      </w:r>
    </w:p>
    <w:p w:rsidR="00431348" w:rsidRPr="00C94295" w:rsidRDefault="00B63323" w:rsidP="00B633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аздел R. Деятельность в области культуры, спорта, организации досуга и развлечений.</w:t>
      </w:r>
    </w:p>
    <w:p w:rsidR="00431348" w:rsidRPr="00C94295" w:rsidRDefault="00B63323" w:rsidP="00B633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</w:t>
      </w:r>
      <w:r w:rsidR="00431348" w:rsidRPr="00C94295">
        <w:rPr>
          <w:rFonts w:ascii="Times New Roman" w:hAnsi="Times New Roman"/>
          <w:sz w:val="24"/>
          <w:szCs w:val="24"/>
          <w:lang w:eastAsia="ru-RU"/>
        </w:rPr>
        <w:t>лассы 95 и 96 раздела S. Предоставление прочих видов услуг;</w:t>
      </w:r>
    </w:p>
    <w:p w:rsidR="00431348" w:rsidRPr="00C94295" w:rsidRDefault="00431348" w:rsidP="004313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25200" w:rsidRPr="00C94295">
        <w:rPr>
          <w:rFonts w:ascii="Times New Roman" w:hAnsi="Times New Roman"/>
          <w:sz w:val="24"/>
          <w:szCs w:val="24"/>
          <w:lang w:eastAsia="ru-RU"/>
        </w:rPr>
        <w:t>участник конкурса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ранее не признавался победителем в районных конкурсах предпринимательских проектов, проводившихся Администрацией Каргас</w:t>
      </w:r>
      <w:r w:rsidR="009F44A0" w:rsidRPr="00C94295">
        <w:rPr>
          <w:rFonts w:ascii="Times New Roman" w:hAnsi="Times New Roman"/>
          <w:sz w:val="24"/>
          <w:szCs w:val="24"/>
          <w:lang w:eastAsia="ru-RU"/>
        </w:rPr>
        <w:t>окского ра</w:t>
      </w:r>
      <w:r w:rsidR="00064EF5" w:rsidRPr="00C94295">
        <w:rPr>
          <w:rFonts w:ascii="Times New Roman" w:hAnsi="Times New Roman"/>
          <w:sz w:val="24"/>
          <w:szCs w:val="24"/>
          <w:lang w:eastAsia="ru-RU"/>
        </w:rPr>
        <w:t>йона, и учредители участника ко</w:t>
      </w:r>
      <w:r w:rsidR="009F44A0" w:rsidRPr="00C94295">
        <w:rPr>
          <w:rFonts w:ascii="Times New Roman" w:hAnsi="Times New Roman"/>
          <w:sz w:val="24"/>
          <w:szCs w:val="24"/>
          <w:lang w:eastAsia="ru-RU"/>
        </w:rPr>
        <w:t>н</w:t>
      </w:r>
      <w:r w:rsidR="00064EF5" w:rsidRPr="00C94295">
        <w:rPr>
          <w:rFonts w:ascii="Times New Roman" w:hAnsi="Times New Roman"/>
          <w:sz w:val="24"/>
          <w:szCs w:val="24"/>
          <w:lang w:eastAsia="ru-RU"/>
        </w:rPr>
        <w:t>к</w:t>
      </w:r>
      <w:r w:rsidR="009F44A0" w:rsidRPr="00C94295">
        <w:rPr>
          <w:rFonts w:ascii="Times New Roman" w:hAnsi="Times New Roman"/>
          <w:sz w:val="24"/>
          <w:szCs w:val="24"/>
          <w:lang w:eastAsia="ru-RU"/>
        </w:rPr>
        <w:t>урса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не признавались победителями в районных конкурсах предпринимательских проектов, проводившихся Администрацией Каргасокск</w:t>
      </w:r>
      <w:r w:rsidR="00095751" w:rsidRPr="00C94295">
        <w:rPr>
          <w:rFonts w:ascii="Times New Roman" w:hAnsi="Times New Roman"/>
          <w:sz w:val="24"/>
          <w:szCs w:val="24"/>
          <w:lang w:eastAsia="ru-RU"/>
        </w:rPr>
        <w:t>ого района, для юридических лиц;</w:t>
      </w:r>
    </w:p>
    <w:p w:rsidR="00652286" w:rsidRPr="00C94295" w:rsidRDefault="00652286" w:rsidP="00222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18" w:name="P_2_P_A_6"/>
      <w:r w:rsidRPr="00C94295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25200" w:rsidRPr="00C94295"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bookmarkEnd w:id="18"/>
      <w:r w:rsidR="00F25200" w:rsidRPr="00C94295"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подготовил заявку на участие в Конкурсе в соответствии с требованиями, указанными в </w:t>
      </w:r>
      <w:hyperlink w:anchor="P_7_P" w:history="1">
        <w:r w:rsidRPr="00C42EA3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пункте 7</w:t>
        </w:r>
      </w:hyperlink>
      <w:r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Положения.</w:t>
      </w:r>
    </w:p>
    <w:p w:rsidR="007F333A" w:rsidRPr="00C94295" w:rsidRDefault="007F333A" w:rsidP="00222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3. Организатор конкурса – Администрация Каргасокского района, в лице отдела экономики и социального развития Администрации Каргасокского района (далее – организатор конкурса).</w:t>
      </w:r>
    </w:p>
    <w:p w:rsidR="00AC1B60" w:rsidRPr="00C94295" w:rsidRDefault="007F333A" w:rsidP="00AC1B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19" w:name="P_4_P"/>
      <w:r w:rsidRPr="00C94295">
        <w:rPr>
          <w:rFonts w:ascii="Times New Roman" w:hAnsi="Times New Roman"/>
          <w:sz w:val="24"/>
          <w:szCs w:val="24"/>
          <w:lang w:eastAsia="ru-RU"/>
        </w:rPr>
        <w:t>4</w:t>
      </w:r>
      <w:r w:rsidR="00EB42BF" w:rsidRPr="00C94295">
        <w:rPr>
          <w:rFonts w:ascii="Times New Roman" w:hAnsi="Times New Roman"/>
          <w:sz w:val="24"/>
          <w:szCs w:val="24"/>
          <w:lang w:eastAsia="ru-RU"/>
        </w:rPr>
        <w:t>.</w:t>
      </w:r>
      <w:bookmarkEnd w:id="19"/>
      <w:r w:rsidR="00AC1B60" w:rsidRPr="00C94295">
        <w:rPr>
          <w:rFonts w:ascii="Times New Roman" w:hAnsi="Times New Roman"/>
          <w:sz w:val="24"/>
          <w:szCs w:val="24"/>
          <w:lang w:eastAsia="ru-RU"/>
        </w:rPr>
        <w:t xml:space="preserve"> Объявление о проведении </w:t>
      </w:r>
      <w:r w:rsidR="005D40BE" w:rsidRPr="00C94295">
        <w:rPr>
          <w:rFonts w:ascii="Times New Roman" w:hAnsi="Times New Roman"/>
          <w:sz w:val="24"/>
          <w:szCs w:val="24"/>
          <w:lang w:eastAsia="ru-RU"/>
        </w:rPr>
        <w:t xml:space="preserve">отбора участников </w:t>
      </w:r>
      <w:r w:rsidR="00D85C6D" w:rsidRPr="00C94295"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="005D40BE" w:rsidRPr="00C94295">
        <w:rPr>
          <w:rFonts w:ascii="Times New Roman" w:hAnsi="Times New Roman"/>
          <w:sz w:val="24"/>
          <w:szCs w:val="24"/>
          <w:lang w:eastAsia="ru-RU"/>
        </w:rPr>
        <w:t xml:space="preserve">и проведении 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>Конкурса подлежит опубликованию в районной газете «Северная правда» и на официальном сайте Администрации Каргасокского района в информационно-телекоммуникационной сети «Интернет» kargasok.ru</w:t>
      </w:r>
      <w:r w:rsidR="00BF55DE" w:rsidRPr="00C94295">
        <w:rPr>
          <w:rFonts w:ascii="Times New Roman" w:hAnsi="Times New Roman"/>
          <w:sz w:val="24"/>
          <w:szCs w:val="24"/>
          <w:lang w:eastAsia="ru-RU"/>
        </w:rPr>
        <w:t xml:space="preserve"> (далее – сайт)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>.</w:t>
      </w:r>
    </w:p>
    <w:p w:rsidR="00AC1B60" w:rsidRPr="00C94295" w:rsidRDefault="007F333A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20" w:name="P_5_P"/>
      <w:r w:rsidRPr="00C94295">
        <w:rPr>
          <w:rFonts w:ascii="Times New Roman" w:hAnsi="Times New Roman"/>
          <w:sz w:val="24"/>
          <w:szCs w:val="24"/>
          <w:lang w:eastAsia="ru-RU"/>
        </w:rPr>
        <w:t>5.</w:t>
      </w:r>
      <w:bookmarkEnd w:id="20"/>
      <w:r w:rsidRPr="00C94295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 xml:space="preserve">бъявление о проведении </w:t>
      </w:r>
      <w:r w:rsidR="005D40BE" w:rsidRPr="00C94295">
        <w:rPr>
          <w:rFonts w:ascii="Times New Roman" w:hAnsi="Times New Roman"/>
          <w:sz w:val="24"/>
          <w:szCs w:val="24"/>
          <w:lang w:eastAsia="ru-RU"/>
        </w:rPr>
        <w:t xml:space="preserve">отбора участников и проведении 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>Конкурса должно содержать следующую информацию: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1) дату и время начала и оконча</w:t>
      </w:r>
      <w:r w:rsidR="009F44A0" w:rsidRPr="00C94295">
        <w:rPr>
          <w:rFonts w:ascii="Times New Roman" w:hAnsi="Times New Roman"/>
          <w:sz w:val="24"/>
          <w:szCs w:val="24"/>
          <w:lang w:eastAsia="ru-RU"/>
        </w:rPr>
        <w:t>ния приема заявок на участие в конкурсе</w:t>
      </w:r>
      <w:r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2) адрес местонахождения организатора Конкурса для отправки заявок по почте или подачи заявок лично;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3) контактные телефоны организатора Конкурса;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4) адрес электронной почты организатора Конкурса для направления запросов о разъяснении положений Конкурса.</w:t>
      </w:r>
    </w:p>
    <w:p w:rsidR="006574D2" w:rsidRPr="00C94295" w:rsidRDefault="00C13B3A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В случае, если организатором </w:t>
      </w:r>
      <w:r w:rsidR="009F44A0" w:rsidRPr="00C94295"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Pr="00C94295">
        <w:rPr>
          <w:rFonts w:ascii="Times New Roman" w:hAnsi="Times New Roman"/>
          <w:sz w:val="24"/>
          <w:szCs w:val="24"/>
          <w:lang w:eastAsia="ru-RU"/>
        </w:rPr>
        <w:t>принято решение</w:t>
      </w:r>
      <w:r w:rsidR="006574D2" w:rsidRPr="00C94295">
        <w:rPr>
          <w:rFonts w:ascii="Times New Roman" w:hAnsi="Times New Roman"/>
          <w:sz w:val="24"/>
          <w:szCs w:val="24"/>
          <w:lang w:eastAsia="ru-RU"/>
        </w:rPr>
        <w:t xml:space="preserve"> о продлении срока окончания приема заявок 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информация об этом </w:t>
      </w:r>
      <w:r w:rsidR="006574D2" w:rsidRPr="00C94295">
        <w:rPr>
          <w:rFonts w:ascii="Times New Roman" w:hAnsi="Times New Roman"/>
          <w:sz w:val="24"/>
          <w:szCs w:val="24"/>
          <w:lang w:eastAsia="ru-RU"/>
        </w:rPr>
        <w:t>размещае</w:t>
      </w:r>
      <w:r w:rsidR="004622DE">
        <w:rPr>
          <w:rFonts w:ascii="Times New Roman" w:hAnsi="Times New Roman"/>
          <w:sz w:val="24"/>
          <w:szCs w:val="24"/>
          <w:lang w:eastAsia="ru-RU"/>
        </w:rPr>
        <w:t>тся в газете «Северная правда»</w:t>
      </w:r>
      <w:r w:rsidR="006574D2" w:rsidRPr="00C94295">
        <w:rPr>
          <w:rFonts w:ascii="Times New Roman" w:hAnsi="Times New Roman"/>
          <w:sz w:val="24"/>
          <w:szCs w:val="24"/>
          <w:lang w:eastAsia="ru-RU"/>
        </w:rPr>
        <w:t xml:space="preserve"> не позднее, чем за три дня до окончания срока приема заявок.</w:t>
      </w:r>
    </w:p>
    <w:p w:rsidR="00686AFA" w:rsidRPr="00C94295" w:rsidRDefault="00AF7F12" w:rsidP="00AF7F12">
      <w:pPr>
        <w:autoSpaceDE w:val="0"/>
        <w:autoSpaceDN w:val="0"/>
        <w:adjustRightInd w:val="0"/>
        <w:spacing w:before="120" w:after="120" w:line="240" w:lineRule="auto"/>
        <w:ind w:firstLineChars="295" w:firstLine="708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C42EA3">
        <w:rPr>
          <w:rFonts w:ascii="Times New Roman" w:hAnsi="Times New Roman"/>
          <w:sz w:val="24"/>
          <w:szCs w:val="24"/>
          <w:lang w:eastAsia="ru-RU"/>
        </w:rPr>
        <w:t>.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ТРЕБОВАНИЯ К ОФОРМЛЕНИЮ И ПОДАЧЕ ЗАЯВКИ НА УЧАСТИЕ В КОНКУРСЕ</w:t>
      </w:r>
    </w:p>
    <w:p w:rsidR="00AC1B60" w:rsidRPr="00C94295" w:rsidRDefault="007F333A" w:rsidP="001973E6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6</w:t>
      </w:r>
      <w:r w:rsidR="002338CA"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F7F12" w:rsidRPr="00C94295">
        <w:rPr>
          <w:rFonts w:ascii="Times New Roman" w:hAnsi="Times New Roman"/>
          <w:sz w:val="24"/>
          <w:szCs w:val="24"/>
          <w:lang w:eastAsia="ru-RU"/>
        </w:rPr>
        <w:t>З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 xml:space="preserve">аявка </w:t>
      </w:r>
      <w:r w:rsidR="001973E6" w:rsidRPr="00C94295">
        <w:rPr>
          <w:rFonts w:ascii="Times New Roman" w:hAnsi="Times New Roman"/>
          <w:sz w:val="24"/>
          <w:szCs w:val="24"/>
          <w:lang w:eastAsia="ru-RU"/>
        </w:rPr>
        <w:t xml:space="preserve">на участие в Конкурсе (далее – заявка) 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>подготавливается</w:t>
      </w:r>
      <w:r w:rsidR="001973E6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5C6D" w:rsidRPr="00C94295">
        <w:rPr>
          <w:rFonts w:ascii="Times New Roman" w:hAnsi="Times New Roman"/>
          <w:sz w:val="24"/>
          <w:szCs w:val="24"/>
          <w:lang w:eastAsia="ru-RU"/>
        </w:rPr>
        <w:t>участником конкурса</w:t>
      </w:r>
      <w:r w:rsidR="00321DB7" w:rsidRPr="00C94295">
        <w:rPr>
          <w:rFonts w:ascii="Times New Roman" w:hAnsi="Times New Roman"/>
          <w:sz w:val="24"/>
          <w:szCs w:val="24"/>
          <w:lang w:eastAsia="ru-RU"/>
        </w:rPr>
        <w:t xml:space="preserve">, требования к оформлению заявки указаны в </w:t>
      </w:r>
      <w:hyperlink w:anchor="P_7_P" w:history="1">
        <w:r w:rsidR="00321DB7" w:rsidRPr="00C42EA3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пункте 7</w:t>
        </w:r>
      </w:hyperlink>
      <w:r w:rsidR="00321DB7"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Положения.</w:t>
      </w:r>
    </w:p>
    <w:p w:rsidR="00AC1B60" w:rsidRPr="00C94295" w:rsidRDefault="002338CA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21" w:name="P_7_P"/>
      <w:r w:rsidRPr="00C94295">
        <w:rPr>
          <w:rFonts w:ascii="Times New Roman" w:hAnsi="Times New Roman"/>
          <w:sz w:val="24"/>
          <w:szCs w:val="24"/>
          <w:lang w:eastAsia="ru-RU"/>
        </w:rPr>
        <w:t>7</w:t>
      </w:r>
      <w:r w:rsidR="00321DB7" w:rsidRPr="00C94295">
        <w:rPr>
          <w:rFonts w:ascii="Times New Roman" w:hAnsi="Times New Roman"/>
          <w:sz w:val="24"/>
          <w:szCs w:val="24"/>
          <w:lang w:eastAsia="ru-RU"/>
        </w:rPr>
        <w:t>.</w:t>
      </w:r>
      <w:bookmarkEnd w:id="21"/>
      <w:r w:rsidR="00321DB7" w:rsidRPr="00C94295">
        <w:rPr>
          <w:rFonts w:ascii="Times New Roman" w:hAnsi="Times New Roman"/>
          <w:sz w:val="24"/>
          <w:szCs w:val="24"/>
          <w:lang w:eastAsia="ru-RU"/>
        </w:rPr>
        <w:t xml:space="preserve"> Оформление и подача заявки.</w:t>
      </w:r>
    </w:p>
    <w:p w:rsidR="001973E6" w:rsidRPr="00C94295" w:rsidRDefault="00D85C6D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Участник конкурса</w:t>
      </w:r>
      <w:r w:rsidR="001973E6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 xml:space="preserve">должен подготовить </w:t>
      </w:r>
      <w:r w:rsidR="001973E6" w:rsidRPr="00C94295">
        <w:rPr>
          <w:rFonts w:ascii="Times New Roman" w:hAnsi="Times New Roman"/>
          <w:sz w:val="24"/>
          <w:szCs w:val="24"/>
          <w:lang w:eastAsia="ru-RU"/>
        </w:rPr>
        <w:t xml:space="preserve">заявку 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требованиями, изложенными в </w:t>
      </w:r>
      <w:r w:rsidR="001973E6" w:rsidRPr="00C94295">
        <w:rPr>
          <w:rFonts w:ascii="Times New Roman" w:hAnsi="Times New Roman"/>
          <w:sz w:val="24"/>
          <w:szCs w:val="24"/>
          <w:lang w:eastAsia="ru-RU"/>
        </w:rPr>
        <w:t>настоящем пункте.</w:t>
      </w:r>
    </w:p>
    <w:p w:rsidR="001973E6" w:rsidRDefault="001973E6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Заявка формируется из документов, указанных в </w:t>
      </w:r>
      <w:hyperlink w:anchor="P_9" w:history="1">
        <w:r w:rsidRPr="00C42EA3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пункте 9</w:t>
        </w:r>
      </w:hyperlink>
      <w:r w:rsidRPr="00C94295">
        <w:rPr>
          <w:rFonts w:ascii="Times New Roman" w:hAnsi="Times New Roman"/>
          <w:sz w:val="24"/>
          <w:szCs w:val="24"/>
          <w:lang w:eastAsia="ru-RU"/>
        </w:rPr>
        <w:t xml:space="preserve"> Порядка предоставления субсидий победителям конкурса предпринимательских проектов «Первый шаг» (далее – Порядок).</w:t>
      </w:r>
      <w:r w:rsidR="007E64C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E64C2" w:rsidRPr="00C94295" w:rsidRDefault="007E64C2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Помимо документов, </w:t>
      </w:r>
      <w:r w:rsidRPr="007E64C2">
        <w:rPr>
          <w:rFonts w:ascii="Times New Roman" w:hAnsi="Times New Roman"/>
          <w:sz w:val="24"/>
          <w:szCs w:val="24"/>
          <w:lang w:eastAsia="ru-RU"/>
        </w:rPr>
        <w:t xml:space="preserve">указанных в </w:t>
      </w:r>
      <w:hyperlink w:anchor="P_9" w:history="1">
        <w:r w:rsidRPr="007E64C2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пункте 9</w:t>
        </w:r>
      </w:hyperlink>
      <w:r w:rsidRPr="007E64C2">
        <w:rPr>
          <w:rFonts w:ascii="Times New Roman" w:hAnsi="Times New Roman"/>
          <w:sz w:val="24"/>
          <w:szCs w:val="24"/>
          <w:lang w:eastAsia="ru-RU"/>
        </w:rPr>
        <w:t xml:space="preserve"> Порядка</w:t>
      </w:r>
      <w:r>
        <w:rPr>
          <w:rFonts w:ascii="Times New Roman" w:hAnsi="Times New Roman"/>
          <w:sz w:val="24"/>
          <w:szCs w:val="24"/>
          <w:lang w:eastAsia="ru-RU"/>
        </w:rPr>
        <w:t xml:space="preserve">, участник конкурса может предоставить документы, указанные в </w:t>
      </w:r>
      <w:r w:rsidR="00A06141">
        <w:rPr>
          <w:rFonts w:ascii="Times New Roman" w:hAnsi="Times New Roman"/>
          <w:sz w:val="24"/>
          <w:szCs w:val="24"/>
          <w:lang w:eastAsia="ru-RU"/>
        </w:rPr>
        <w:t>пункте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w:anchor="P_11_7" w:history="1">
        <w:r w:rsidRPr="000A2586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11</w:t>
        </w:r>
        <w:r w:rsidR="00A06141" w:rsidRPr="000A2586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.1.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Порядка.</w:t>
      </w:r>
    </w:p>
    <w:p w:rsidR="001973E6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Заявка должна быть сброшюрована в одну или несколько папок, страницы которых пронумерованы, прошиты и скреплены печатью (при наличии). Последовательность размещения документов в заявке должна соответствовать последовате</w:t>
      </w:r>
      <w:r w:rsidR="001973E6" w:rsidRPr="00C94295">
        <w:rPr>
          <w:rFonts w:ascii="Times New Roman" w:hAnsi="Times New Roman"/>
          <w:sz w:val="24"/>
          <w:szCs w:val="24"/>
          <w:lang w:eastAsia="ru-RU"/>
        </w:rPr>
        <w:t xml:space="preserve">льности, определенной </w:t>
      </w:r>
      <w:hyperlink w:anchor="P_9" w:history="1">
        <w:r w:rsidR="001973E6" w:rsidRPr="00C42EA3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пунктом 9</w:t>
        </w:r>
      </w:hyperlink>
      <w:r w:rsidR="001973E6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2586">
        <w:rPr>
          <w:rFonts w:ascii="Times New Roman" w:hAnsi="Times New Roman"/>
          <w:sz w:val="24"/>
          <w:szCs w:val="24"/>
          <w:lang w:eastAsia="ru-RU"/>
        </w:rPr>
        <w:t>и пунктом</w:t>
      </w:r>
      <w:r w:rsidR="007E64C2" w:rsidRPr="007E64C2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w:anchor="P_11_7" w:history="1">
        <w:r w:rsidR="000A2586" w:rsidRPr="000A2586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11.1.</w:t>
        </w:r>
      </w:hyperlink>
      <w:r w:rsidR="000A2586" w:rsidRPr="000A2586">
        <w:rPr>
          <w:rStyle w:val="a4"/>
          <w:rFonts w:ascii="Times New Roman" w:hAnsi="Times New Roman"/>
          <w:sz w:val="24"/>
          <w:szCs w:val="24"/>
          <w:u w:val="none"/>
          <w:lang w:eastAsia="ru-RU"/>
        </w:rPr>
        <w:t xml:space="preserve"> </w:t>
      </w:r>
      <w:r w:rsidR="001973E6" w:rsidRPr="00C94295">
        <w:rPr>
          <w:rFonts w:ascii="Times New Roman" w:hAnsi="Times New Roman"/>
          <w:sz w:val="24"/>
          <w:szCs w:val="24"/>
          <w:lang w:eastAsia="ru-RU"/>
        </w:rPr>
        <w:t>Порядка.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Первым листом заявки должна быть опись </w:t>
      </w:r>
      <w:r w:rsidR="007F333A" w:rsidRPr="00C94295">
        <w:rPr>
          <w:rFonts w:ascii="Times New Roman" w:hAnsi="Times New Roman"/>
          <w:sz w:val="24"/>
          <w:szCs w:val="24"/>
          <w:lang w:eastAsia="ru-RU"/>
        </w:rPr>
        <w:t xml:space="preserve">документов </w:t>
      </w:r>
      <w:r w:rsidRPr="00C94295">
        <w:rPr>
          <w:rFonts w:ascii="Times New Roman" w:hAnsi="Times New Roman"/>
          <w:sz w:val="24"/>
          <w:szCs w:val="24"/>
          <w:lang w:eastAsia="ru-RU"/>
        </w:rPr>
        <w:t>с указанием наименований документов, содержащихся в заявке, с указанием номеров страниц, на которых находятся данные документы.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Все документы, входящие в</w:t>
      </w:r>
      <w:r w:rsidR="001973E6" w:rsidRPr="00C94295">
        <w:rPr>
          <w:rFonts w:ascii="Times New Roman" w:hAnsi="Times New Roman"/>
          <w:sz w:val="24"/>
          <w:szCs w:val="24"/>
          <w:lang w:eastAsia="ru-RU"/>
        </w:rPr>
        <w:t xml:space="preserve"> состав заявки</w:t>
      </w:r>
      <w:r w:rsidRPr="00C94295">
        <w:rPr>
          <w:rFonts w:ascii="Times New Roman" w:hAnsi="Times New Roman"/>
          <w:sz w:val="24"/>
          <w:szCs w:val="24"/>
          <w:lang w:eastAsia="ru-RU"/>
        </w:rPr>
        <w:t>, должны быть составлены на русском языке. В представленных документах должны применяться общепринятые обозначения и наименования в соответствии с требованиями</w:t>
      </w:r>
      <w:r w:rsidR="007F333A" w:rsidRPr="00C94295">
        <w:rPr>
          <w:rFonts w:ascii="Times New Roman" w:hAnsi="Times New Roman"/>
          <w:sz w:val="24"/>
          <w:szCs w:val="24"/>
          <w:lang w:eastAsia="ru-RU"/>
        </w:rPr>
        <w:t xml:space="preserve"> действующего законодательства Российской Федерации</w:t>
      </w:r>
      <w:r w:rsidRPr="00C94295">
        <w:rPr>
          <w:rFonts w:ascii="Times New Roman" w:hAnsi="Times New Roman"/>
          <w:sz w:val="24"/>
          <w:szCs w:val="24"/>
          <w:lang w:eastAsia="ru-RU"/>
        </w:rPr>
        <w:t>. Сведения, которые содержатся в</w:t>
      </w:r>
      <w:r w:rsidR="001973E6" w:rsidRPr="00C94295">
        <w:rPr>
          <w:rFonts w:ascii="Times New Roman" w:hAnsi="Times New Roman"/>
          <w:sz w:val="24"/>
          <w:szCs w:val="24"/>
          <w:lang w:eastAsia="ru-RU"/>
        </w:rPr>
        <w:t xml:space="preserve"> заявке</w:t>
      </w:r>
      <w:r w:rsidR="0095162D">
        <w:rPr>
          <w:rFonts w:ascii="Times New Roman" w:hAnsi="Times New Roman"/>
          <w:sz w:val="24"/>
          <w:szCs w:val="24"/>
          <w:lang w:eastAsia="ru-RU"/>
        </w:rPr>
        <w:t>,</w:t>
      </w:r>
      <w:r w:rsidR="001973E6" w:rsidRPr="00C94295">
        <w:rPr>
          <w:rFonts w:ascii="Times New Roman" w:hAnsi="Times New Roman"/>
          <w:sz w:val="24"/>
          <w:szCs w:val="24"/>
          <w:lang w:eastAsia="ru-RU"/>
        </w:rPr>
        <w:t xml:space="preserve"> не до</w:t>
      </w:r>
      <w:r w:rsidRPr="00C94295">
        <w:rPr>
          <w:rFonts w:ascii="Times New Roman" w:hAnsi="Times New Roman"/>
          <w:sz w:val="24"/>
          <w:szCs w:val="24"/>
          <w:lang w:eastAsia="ru-RU"/>
        </w:rPr>
        <w:t>лжны допускать неоднозначных толкований.</w:t>
      </w:r>
    </w:p>
    <w:p w:rsidR="001973E6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Дополнения, внесенные в документы в составе заявки, должны быть заверены уполномоченным лицом (для юридических лиц) или собственноручно (для индивидуальных предприним</w:t>
      </w:r>
      <w:r w:rsidR="007F333A" w:rsidRPr="00C94295">
        <w:rPr>
          <w:rFonts w:ascii="Times New Roman" w:hAnsi="Times New Roman"/>
          <w:sz w:val="24"/>
          <w:szCs w:val="24"/>
          <w:lang w:eastAsia="ru-RU"/>
        </w:rPr>
        <w:t>ателей).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Все документы заявки должны быть четко напечатаны. Подчистки и исправления не допускаются, за исключением исправлений, скрепленных печатью (при наличии) и заверенных подписью уполномоченного лица (для юридических лиц) или собственноручно заверенных (для индивидуальных предпринимателей).</w:t>
      </w:r>
    </w:p>
    <w:p w:rsidR="00AC1B60" w:rsidRPr="00C94295" w:rsidRDefault="001973E6" w:rsidP="00157447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22" w:name="P_7_P_A_10"/>
      <w:r w:rsidRPr="00C94295">
        <w:rPr>
          <w:rFonts w:ascii="Times New Roman" w:hAnsi="Times New Roman"/>
          <w:sz w:val="24"/>
          <w:szCs w:val="24"/>
          <w:lang w:eastAsia="ru-RU"/>
        </w:rPr>
        <w:lastRenderedPageBreak/>
        <w:t>Участники</w:t>
      </w:r>
      <w:bookmarkEnd w:id="22"/>
      <w:r w:rsidRPr="00C94295">
        <w:rPr>
          <w:rFonts w:ascii="Times New Roman" w:hAnsi="Times New Roman"/>
          <w:sz w:val="24"/>
          <w:szCs w:val="24"/>
          <w:lang w:eastAsia="ru-RU"/>
        </w:rPr>
        <w:t xml:space="preserve"> запечатывают заявку.</w:t>
      </w:r>
      <w:r w:rsidR="00157447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>На конверте указываются:</w:t>
      </w:r>
    </w:p>
    <w:p w:rsidR="00AC1B60" w:rsidRPr="00C94295" w:rsidRDefault="009F44A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наименование о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>рганизатора конкурса и его адрес;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наименование предпринимательского проекта;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- полное наименование и адрес участника </w:t>
      </w:r>
      <w:r w:rsidR="00157447" w:rsidRPr="00C94295"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слова «На конкурс предпринимательских проектов «Первый шаг» конкурсная процедура №</w:t>
      </w:r>
      <w:r w:rsidR="00F9450D">
        <w:rPr>
          <w:rFonts w:ascii="Times New Roman" w:hAnsi="Times New Roman"/>
          <w:sz w:val="24"/>
          <w:szCs w:val="24"/>
          <w:lang w:eastAsia="ru-RU"/>
        </w:rPr>
        <w:t>17»</w:t>
      </w:r>
      <w:r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слова «Вскрывается Конкурсной комиссией по проведению конкурса предпринимательских проектов «Первый шаг».</w:t>
      </w:r>
    </w:p>
    <w:p w:rsidR="00AC1B60" w:rsidRPr="00C94295" w:rsidRDefault="00740E66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8</w:t>
      </w:r>
      <w:r w:rsidR="006574D2" w:rsidRPr="00C94295">
        <w:rPr>
          <w:rFonts w:ascii="Times New Roman" w:hAnsi="Times New Roman"/>
          <w:sz w:val="24"/>
          <w:szCs w:val="24"/>
          <w:lang w:eastAsia="ru-RU"/>
        </w:rPr>
        <w:t>. Внесение изменений в заявку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6574D2" w:rsidRPr="00C94295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>отзыв</w:t>
      </w:r>
      <w:r w:rsidR="0016483D" w:rsidRPr="00C94295">
        <w:rPr>
          <w:rFonts w:ascii="Times New Roman" w:hAnsi="Times New Roman"/>
          <w:sz w:val="24"/>
          <w:szCs w:val="24"/>
          <w:lang w:eastAsia="ru-RU"/>
        </w:rPr>
        <w:t>.</w:t>
      </w:r>
    </w:p>
    <w:p w:rsidR="00AC1B60" w:rsidRPr="00C94295" w:rsidRDefault="00D85C6D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Участник конкурса</w:t>
      </w:r>
      <w:r w:rsidR="006574D2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>имеет право внести изменения в свою заявку или отозвать ее</w:t>
      </w:r>
      <w:r w:rsidR="00D5243F" w:rsidRPr="00C94295">
        <w:rPr>
          <w:rFonts w:ascii="Times New Roman" w:hAnsi="Times New Roman"/>
          <w:sz w:val="24"/>
          <w:szCs w:val="24"/>
          <w:lang w:eastAsia="ru-RU"/>
        </w:rPr>
        <w:t xml:space="preserve"> при условии, что организатору к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>онкурса поступит соответствующее письменное уведомление до истечения установленного срока приема заявок. Изменения к заявке, внесенные</w:t>
      </w:r>
      <w:r w:rsidR="006574D2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4295">
        <w:rPr>
          <w:rFonts w:ascii="Times New Roman" w:hAnsi="Times New Roman"/>
          <w:sz w:val="24"/>
          <w:szCs w:val="24"/>
          <w:lang w:eastAsia="ru-RU"/>
        </w:rPr>
        <w:t>участником конкурса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>, являются неотъемлемой частью основной заявки.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  <w:r w:rsidR="00D85C6D" w:rsidRPr="00C94295">
        <w:rPr>
          <w:rFonts w:ascii="Times New Roman" w:hAnsi="Times New Roman"/>
          <w:sz w:val="24"/>
          <w:szCs w:val="24"/>
          <w:lang w:eastAsia="ru-RU"/>
        </w:rPr>
        <w:t xml:space="preserve">участника конкурса 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или отзыве заявки должно быть запечатано в конверт, </w:t>
      </w:r>
      <w:r w:rsidR="00F96CE0" w:rsidRPr="00C94295">
        <w:rPr>
          <w:rFonts w:ascii="Times New Roman" w:hAnsi="Times New Roman"/>
          <w:sz w:val="24"/>
          <w:szCs w:val="24"/>
          <w:lang w:eastAsia="ru-RU"/>
        </w:rPr>
        <w:t>подписано</w:t>
      </w:r>
      <w:r w:rsidR="00D5243F" w:rsidRPr="00C94295">
        <w:rPr>
          <w:rFonts w:ascii="Times New Roman" w:hAnsi="Times New Roman"/>
          <w:sz w:val="24"/>
          <w:szCs w:val="24"/>
          <w:lang w:eastAsia="ru-RU"/>
        </w:rPr>
        <w:t xml:space="preserve"> и отправлено организатору к</w:t>
      </w:r>
      <w:r w:rsidRPr="00C94295">
        <w:rPr>
          <w:rFonts w:ascii="Times New Roman" w:hAnsi="Times New Roman"/>
          <w:sz w:val="24"/>
          <w:szCs w:val="24"/>
          <w:lang w:eastAsia="ru-RU"/>
        </w:rPr>
        <w:t>онкурса в соответствии с требованиями, предъявляемыми к порядку подачи заявки.</w:t>
      </w:r>
    </w:p>
    <w:p w:rsidR="006574D2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На конверте с таким уведомлением должно быть </w:t>
      </w:r>
      <w:r w:rsidR="00F96CE0" w:rsidRPr="00C94295">
        <w:rPr>
          <w:rFonts w:ascii="Times New Roman" w:hAnsi="Times New Roman"/>
          <w:sz w:val="24"/>
          <w:szCs w:val="24"/>
          <w:lang w:eastAsia="ru-RU"/>
        </w:rPr>
        <w:t>написано</w:t>
      </w:r>
      <w:r w:rsidR="005863E4" w:rsidRPr="00C94295">
        <w:rPr>
          <w:rFonts w:ascii="Times New Roman" w:hAnsi="Times New Roman"/>
          <w:sz w:val="24"/>
          <w:szCs w:val="24"/>
          <w:lang w:eastAsia="ru-RU"/>
        </w:rPr>
        <w:t>: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«Отзыв заявки на участие в конкурсе предприни</w:t>
      </w:r>
      <w:r w:rsidR="00AE0C32">
        <w:rPr>
          <w:rFonts w:ascii="Times New Roman" w:hAnsi="Times New Roman"/>
          <w:sz w:val="24"/>
          <w:szCs w:val="24"/>
          <w:lang w:eastAsia="ru-RU"/>
        </w:rPr>
        <w:t>мательских проектов «Первый шаг</w:t>
      </w:r>
      <w:r w:rsidRPr="00C94295">
        <w:rPr>
          <w:rFonts w:ascii="Times New Roman" w:hAnsi="Times New Roman"/>
          <w:sz w:val="24"/>
          <w:szCs w:val="24"/>
          <w:lang w:eastAsia="ru-RU"/>
        </w:rPr>
        <w:t>» или «Внесение изменений в заявку на участие в конкурсе предпринимательских проектов «Первый шаг».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</w:t>
      </w:r>
      <w:r w:rsidR="006574D2" w:rsidRPr="00C94295">
        <w:rPr>
          <w:rFonts w:ascii="Times New Roman" w:hAnsi="Times New Roman"/>
          <w:sz w:val="24"/>
          <w:szCs w:val="24"/>
          <w:lang w:eastAsia="ru-RU"/>
        </w:rPr>
        <w:t>с последней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датой подачи</w:t>
      </w:r>
      <w:r w:rsidR="006574D2" w:rsidRPr="00C94295">
        <w:rPr>
          <w:rFonts w:ascii="Times New Roman" w:hAnsi="Times New Roman"/>
          <w:sz w:val="24"/>
          <w:szCs w:val="24"/>
          <w:lang w:eastAsia="ru-RU"/>
        </w:rPr>
        <w:t xml:space="preserve"> изменений</w:t>
      </w:r>
      <w:r w:rsidRPr="00C94295">
        <w:rPr>
          <w:rFonts w:ascii="Times New Roman" w:hAnsi="Times New Roman"/>
          <w:sz w:val="24"/>
          <w:szCs w:val="24"/>
          <w:lang w:eastAsia="ru-RU"/>
        </w:rPr>
        <w:t>.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По истечении установленного срока приема</w:t>
      </w:r>
      <w:r w:rsidR="00EB42BF" w:rsidRPr="00C94295">
        <w:rPr>
          <w:rFonts w:ascii="Times New Roman" w:hAnsi="Times New Roman"/>
          <w:sz w:val="24"/>
          <w:szCs w:val="24"/>
          <w:lang w:eastAsia="ru-RU"/>
        </w:rPr>
        <w:t xml:space="preserve"> заявок внесение изменений в заявку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не допускается.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От</w:t>
      </w:r>
      <w:r w:rsidR="00D5243F" w:rsidRPr="00C94295">
        <w:rPr>
          <w:rFonts w:ascii="Times New Roman" w:hAnsi="Times New Roman"/>
          <w:sz w:val="24"/>
          <w:szCs w:val="24"/>
          <w:lang w:eastAsia="ru-RU"/>
        </w:rPr>
        <w:t>зыв заявки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может осуществляться на любом этапе Конкурса до момента подведения итогов Конкурса. После подведения итогов Конкур</w:t>
      </w:r>
      <w:r w:rsidR="006574D2" w:rsidRPr="00C94295">
        <w:rPr>
          <w:rFonts w:ascii="Times New Roman" w:hAnsi="Times New Roman"/>
          <w:sz w:val="24"/>
          <w:szCs w:val="24"/>
          <w:lang w:eastAsia="ru-RU"/>
        </w:rPr>
        <w:t>са отзыв заявки не допускается.</w:t>
      </w:r>
    </w:p>
    <w:p w:rsidR="00AC1B60" w:rsidRPr="00C94295" w:rsidRDefault="00EB42BF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9. Заявка, полученная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 xml:space="preserve"> после даты и времени окончания приема заявок, указанных в объявлении о проведении Конкурса, не вскр</w:t>
      </w:r>
      <w:r w:rsidRPr="00C94295">
        <w:rPr>
          <w:rFonts w:ascii="Times New Roman" w:hAnsi="Times New Roman"/>
          <w:sz w:val="24"/>
          <w:szCs w:val="24"/>
          <w:lang w:eastAsia="ru-RU"/>
        </w:rPr>
        <w:t>ывается и возвращае</w:t>
      </w:r>
      <w:r w:rsidR="006574D2" w:rsidRPr="00C94295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D85C6D" w:rsidRPr="00C94295">
        <w:rPr>
          <w:rFonts w:ascii="Times New Roman" w:hAnsi="Times New Roman"/>
          <w:sz w:val="24"/>
          <w:szCs w:val="24"/>
          <w:lang w:eastAsia="ru-RU"/>
        </w:rPr>
        <w:t xml:space="preserve">участнику конкурса 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>с указанием даты и времени получения заявки организатором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конкурса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>.</w:t>
      </w:r>
    </w:p>
    <w:p w:rsidR="00AC1B60" w:rsidRPr="00C94295" w:rsidRDefault="005863E4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10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>. Разъяснение порядка подачи заявки:</w:t>
      </w:r>
    </w:p>
    <w:p w:rsidR="00AC1B60" w:rsidRPr="00C94295" w:rsidRDefault="003405F6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23" w:name="P_10_P_A_2"/>
      <w:r w:rsidRPr="00C94295">
        <w:rPr>
          <w:rFonts w:ascii="Times New Roman" w:hAnsi="Times New Roman"/>
          <w:sz w:val="24"/>
          <w:szCs w:val="24"/>
          <w:lang w:eastAsia="ru-RU"/>
        </w:rPr>
        <w:t>Участник</w:t>
      </w:r>
      <w:bookmarkEnd w:id="23"/>
      <w:r w:rsidRPr="00C94295">
        <w:rPr>
          <w:rFonts w:ascii="Times New Roman" w:hAnsi="Times New Roman"/>
          <w:sz w:val="24"/>
          <w:szCs w:val="24"/>
          <w:lang w:eastAsia="ru-RU"/>
        </w:rPr>
        <w:t xml:space="preserve"> конку</w:t>
      </w:r>
      <w:r w:rsidR="00D85C6D" w:rsidRPr="00C94295">
        <w:rPr>
          <w:rFonts w:ascii="Times New Roman" w:hAnsi="Times New Roman"/>
          <w:sz w:val="24"/>
          <w:szCs w:val="24"/>
          <w:lang w:eastAsia="ru-RU"/>
        </w:rPr>
        <w:t>р</w:t>
      </w:r>
      <w:r w:rsidRPr="00C94295">
        <w:rPr>
          <w:rFonts w:ascii="Times New Roman" w:hAnsi="Times New Roman"/>
          <w:sz w:val="24"/>
          <w:szCs w:val="24"/>
          <w:lang w:eastAsia="ru-RU"/>
        </w:rPr>
        <w:t>са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 xml:space="preserve">, которому необходимы разъяснения по содержанию и требованиям настоящего Положения, может обратиться по данному </w:t>
      </w:r>
      <w:r w:rsidR="00EB42BF" w:rsidRPr="00C94295">
        <w:rPr>
          <w:rFonts w:ascii="Times New Roman" w:hAnsi="Times New Roman"/>
          <w:sz w:val="24"/>
          <w:szCs w:val="24"/>
          <w:lang w:eastAsia="ru-RU"/>
        </w:rPr>
        <w:t>вопросу к организатору к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>онкурса в письменном виде по почте или электронной почте, а т</w:t>
      </w:r>
      <w:r w:rsidR="00C514ED">
        <w:rPr>
          <w:rFonts w:ascii="Times New Roman" w:hAnsi="Times New Roman"/>
          <w:sz w:val="24"/>
          <w:szCs w:val="24"/>
          <w:lang w:eastAsia="ru-RU"/>
        </w:rPr>
        <w:t>акже устно не позднее, чем за 5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 xml:space="preserve"> дней до окончания срока приема заявок.</w:t>
      </w:r>
    </w:p>
    <w:p w:rsidR="00AC1B60" w:rsidRPr="00C94295" w:rsidRDefault="00EB42BF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Организатор к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 xml:space="preserve">онкурса обязан в течение пяти дней с даты получения запроса, поступившего способами, указанными в </w:t>
      </w:r>
      <w:hyperlink w:anchor="P_10_P_A_2" w:history="1">
        <w:r w:rsidR="008C2861" w:rsidRPr="00B43A38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абзаце 2</w:t>
        </w:r>
      </w:hyperlink>
      <w:r w:rsidR="0064473D"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пункта</w:t>
      </w:r>
      <w:r w:rsidR="00AC1B60" w:rsidRPr="00C94295">
        <w:rPr>
          <w:rFonts w:ascii="Times New Roman" w:hAnsi="Times New Roman"/>
          <w:sz w:val="24"/>
          <w:szCs w:val="24"/>
          <w:lang w:eastAsia="ru-RU"/>
        </w:rPr>
        <w:t>, ответить на запрос участника, связанный с разъяснением порядка подачи заявки.</w:t>
      </w:r>
    </w:p>
    <w:p w:rsidR="00AC1B60" w:rsidRPr="00C94295" w:rsidRDefault="00AC1B60" w:rsidP="00AC1B60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Если запрос поступил с нарушением сроков, указанных в </w:t>
      </w:r>
      <w:hyperlink w:anchor="P_10_P_A_2" w:history="1">
        <w:r w:rsidR="00F96CE0" w:rsidRPr="00B43A38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абзаце 2</w:t>
        </w:r>
      </w:hyperlink>
      <w:r w:rsidR="00F96CE0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473D" w:rsidRPr="00C94295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F96CE0" w:rsidRPr="00C94295">
        <w:rPr>
          <w:rFonts w:ascii="Times New Roman" w:hAnsi="Times New Roman"/>
          <w:sz w:val="24"/>
          <w:szCs w:val="24"/>
          <w:lang w:eastAsia="ru-RU"/>
        </w:rPr>
        <w:t>пункта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, ответ на такой запрос </w:t>
      </w:r>
      <w:r w:rsidR="00EB42BF" w:rsidRPr="00C94295">
        <w:rPr>
          <w:rFonts w:ascii="Times New Roman" w:hAnsi="Times New Roman"/>
          <w:sz w:val="24"/>
          <w:szCs w:val="24"/>
          <w:lang w:eastAsia="ru-RU"/>
        </w:rPr>
        <w:t>организатор к</w:t>
      </w:r>
      <w:r w:rsidRPr="00C94295">
        <w:rPr>
          <w:rFonts w:ascii="Times New Roman" w:hAnsi="Times New Roman"/>
          <w:sz w:val="24"/>
          <w:szCs w:val="24"/>
          <w:lang w:eastAsia="ru-RU"/>
        </w:rPr>
        <w:t>онкурса не дает.</w:t>
      </w:r>
    </w:p>
    <w:p w:rsidR="00EB42BF" w:rsidRPr="00C94295" w:rsidRDefault="00740E66" w:rsidP="00587D27">
      <w:pPr>
        <w:autoSpaceDE w:val="0"/>
        <w:autoSpaceDN w:val="0"/>
        <w:adjustRightInd w:val="0"/>
        <w:spacing w:before="120" w:after="120" w:line="240" w:lineRule="auto"/>
        <w:ind w:firstLineChars="295" w:firstLine="708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32EBA">
        <w:rPr>
          <w:rFonts w:ascii="Times New Roman" w:hAnsi="Times New Roman"/>
          <w:sz w:val="24"/>
          <w:szCs w:val="24"/>
          <w:lang w:eastAsia="ru-RU"/>
        </w:rPr>
        <w:t>ПОРЯДОК РА</w:t>
      </w:r>
      <w:r w:rsidR="00EB42BF" w:rsidRPr="00C94295">
        <w:rPr>
          <w:rFonts w:ascii="Times New Roman" w:hAnsi="Times New Roman"/>
          <w:sz w:val="24"/>
          <w:szCs w:val="24"/>
          <w:lang w:eastAsia="ru-RU"/>
        </w:rPr>
        <w:t>БОТЫ ОРГАНИЗАТОРА КОНКУРСА</w:t>
      </w:r>
    </w:p>
    <w:p w:rsidR="002B3E04" w:rsidRPr="00C94295" w:rsidRDefault="00740E66" w:rsidP="002B3E04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11</w:t>
      </w:r>
      <w:r w:rsidR="006A73F8">
        <w:rPr>
          <w:rFonts w:ascii="Times New Roman" w:hAnsi="Times New Roman"/>
          <w:sz w:val="24"/>
          <w:szCs w:val="24"/>
          <w:lang w:eastAsia="ru-RU"/>
        </w:rPr>
        <w:t>.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423D" w:rsidRPr="00C94295">
        <w:rPr>
          <w:rFonts w:ascii="Times New Roman" w:hAnsi="Times New Roman"/>
          <w:sz w:val="24"/>
          <w:szCs w:val="24"/>
          <w:lang w:eastAsia="ru-RU"/>
        </w:rPr>
        <w:t>Организатор конкурса размещает о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 xml:space="preserve">бъявление о проведении отбора участников </w:t>
      </w:r>
      <w:r w:rsidR="00D85C6D" w:rsidRPr="00C94295">
        <w:rPr>
          <w:rFonts w:ascii="Times New Roman" w:hAnsi="Times New Roman"/>
          <w:sz w:val="24"/>
          <w:szCs w:val="24"/>
          <w:lang w:eastAsia="ru-RU"/>
        </w:rPr>
        <w:t xml:space="preserve">конкурса 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>и проведении Конкурса</w:t>
      </w:r>
      <w:r w:rsidR="00412210" w:rsidRPr="00C94295">
        <w:rPr>
          <w:rFonts w:ascii="Times New Roman" w:hAnsi="Times New Roman"/>
          <w:sz w:val="24"/>
          <w:szCs w:val="24"/>
          <w:lang w:eastAsia="ru-RU"/>
        </w:rPr>
        <w:t>, в случае необходимости, о продлении</w:t>
      </w:r>
      <w:r w:rsidR="00406F8E" w:rsidRPr="00C94295">
        <w:rPr>
          <w:rFonts w:ascii="Times New Roman" w:hAnsi="Times New Roman"/>
          <w:sz w:val="24"/>
          <w:szCs w:val="24"/>
          <w:lang w:eastAsia="ru-RU"/>
        </w:rPr>
        <w:t xml:space="preserve"> срока окончания приема заявок, 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 xml:space="preserve">в соответствии с требованиями, указанными в </w:t>
      </w:r>
      <w:hyperlink w:anchor="P_4_P" w:history="1">
        <w:r w:rsidR="002B3E04" w:rsidRPr="00C42EA3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пунктах 4</w:t>
        </w:r>
      </w:hyperlink>
      <w:r w:rsidR="002B3E04" w:rsidRPr="00C42EA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w:anchor="P_5_P" w:history="1">
        <w:r w:rsidR="002B3E04" w:rsidRPr="00C42EA3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5</w:t>
        </w:r>
      </w:hyperlink>
      <w:r w:rsidR="002B3E04"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Положения.</w:t>
      </w:r>
    </w:p>
    <w:p w:rsidR="002B3E04" w:rsidRPr="00C94295" w:rsidRDefault="00740E66" w:rsidP="002B3E04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>2. Организатор конкурса обеспечивает прием заявок. При принятии конверта с заявкой организатором конкурса на конверте делается отметка, подтверждающая прием заявки, с указанием даты, времени приема заявки, подписью и расшифровкой подписи лица, принявшего конверт.</w:t>
      </w:r>
    </w:p>
    <w:p w:rsidR="00EB42BF" w:rsidRPr="00C94295" w:rsidRDefault="00406F8E" w:rsidP="00EB42BF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lastRenderedPageBreak/>
        <w:t>Организатор к</w:t>
      </w:r>
      <w:r w:rsidR="00EB42BF" w:rsidRPr="00C94295">
        <w:rPr>
          <w:rFonts w:ascii="Times New Roman" w:hAnsi="Times New Roman"/>
          <w:sz w:val="24"/>
          <w:szCs w:val="24"/>
          <w:lang w:eastAsia="ru-RU"/>
        </w:rPr>
        <w:t>онкурса не несет ответственности в случае наруше</w:t>
      </w:r>
      <w:r w:rsidRPr="00C94295">
        <w:rPr>
          <w:rFonts w:ascii="Times New Roman" w:hAnsi="Times New Roman"/>
          <w:sz w:val="24"/>
          <w:szCs w:val="24"/>
          <w:lang w:eastAsia="ru-RU"/>
        </w:rPr>
        <w:t>ния процедуры принятия конверта</w:t>
      </w:r>
      <w:r w:rsidR="00EB42BF" w:rsidRPr="00C94295">
        <w:rPr>
          <w:rFonts w:ascii="Times New Roman" w:hAnsi="Times New Roman"/>
          <w:sz w:val="24"/>
          <w:szCs w:val="24"/>
          <w:lang w:eastAsia="ru-RU"/>
        </w:rPr>
        <w:t xml:space="preserve"> с заявкой, их вскрытия или утери, если конверт не подписан в соответствии с треб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ованиями, указанными в </w:t>
      </w:r>
      <w:hyperlink w:anchor="P_7_P_A_10" w:history="1">
        <w:r w:rsidRPr="00C42EA3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абзаце 10</w:t>
        </w:r>
      </w:hyperlink>
      <w:r w:rsidRPr="00C94295">
        <w:rPr>
          <w:rFonts w:ascii="Times New Roman" w:hAnsi="Times New Roman"/>
          <w:sz w:val="24"/>
          <w:szCs w:val="24"/>
          <w:lang w:eastAsia="ru-RU"/>
        </w:rPr>
        <w:t xml:space="preserve"> пункта 7</w:t>
      </w:r>
      <w:r w:rsidR="00EB42BF"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Положения.</w:t>
      </w:r>
    </w:p>
    <w:p w:rsidR="00EB42BF" w:rsidRPr="00C94295" w:rsidRDefault="00EB42BF" w:rsidP="00EB42BF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При принятии </w:t>
      </w:r>
      <w:r w:rsidR="00406F8E" w:rsidRPr="00C94295">
        <w:rPr>
          <w:rFonts w:ascii="Times New Roman" w:hAnsi="Times New Roman"/>
          <w:sz w:val="24"/>
          <w:szCs w:val="24"/>
          <w:lang w:eastAsia="ru-RU"/>
        </w:rPr>
        <w:t>конверта с заявкой организатор к</w:t>
      </w:r>
      <w:r w:rsidRPr="00C94295">
        <w:rPr>
          <w:rFonts w:ascii="Times New Roman" w:hAnsi="Times New Roman"/>
          <w:sz w:val="24"/>
          <w:szCs w:val="24"/>
          <w:lang w:eastAsia="ru-RU"/>
        </w:rPr>
        <w:t>онкурса по требованию лица, доставившего конверт, выдает расписку в его получении.</w:t>
      </w:r>
    </w:p>
    <w:p w:rsidR="008F730D" w:rsidRPr="00C94295" w:rsidRDefault="00740E66" w:rsidP="00EB42BF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</w:t>
      </w:r>
      <w:r w:rsidR="008F730D" w:rsidRPr="00C94295">
        <w:rPr>
          <w:rFonts w:ascii="Times New Roman" w:hAnsi="Times New Roman"/>
          <w:sz w:val="24"/>
          <w:szCs w:val="24"/>
          <w:lang w:eastAsia="ru-RU"/>
        </w:rPr>
        <w:t>3. Организа</w:t>
      </w:r>
      <w:r w:rsidR="004F0729">
        <w:rPr>
          <w:rFonts w:ascii="Times New Roman" w:hAnsi="Times New Roman"/>
          <w:sz w:val="24"/>
          <w:szCs w:val="24"/>
          <w:lang w:eastAsia="ru-RU"/>
        </w:rPr>
        <w:t>тор конкурса не позднее 3</w:t>
      </w:r>
      <w:r w:rsidR="008F730D" w:rsidRPr="00C94295">
        <w:rPr>
          <w:rFonts w:ascii="Times New Roman" w:hAnsi="Times New Roman"/>
          <w:sz w:val="24"/>
          <w:szCs w:val="24"/>
          <w:lang w:eastAsia="ru-RU"/>
        </w:rPr>
        <w:t xml:space="preserve"> рабочих дней с даты получения реестра от секретаря комиссии размещает реестр поступивших заявок на сайте.</w:t>
      </w:r>
    </w:p>
    <w:p w:rsidR="002B3E04" w:rsidRPr="00C94295" w:rsidRDefault="00740E66" w:rsidP="00EB42BF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</w:t>
      </w:r>
      <w:r w:rsidR="008F730D" w:rsidRPr="00C94295">
        <w:rPr>
          <w:rFonts w:ascii="Times New Roman" w:hAnsi="Times New Roman"/>
          <w:sz w:val="24"/>
          <w:szCs w:val="24"/>
          <w:lang w:eastAsia="ru-RU"/>
        </w:rPr>
        <w:t>4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06F8E" w:rsidRPr="00C94295">
        <w:rPr>
          <w:rFonts w:ascii="Times New Roman" w:hAnsi="Times New Roman"/>
          <w:sz w:val="24"/>
          <w:szCs w:val="24"/>
          <w:lang w:eastAsia="ru-RU"/>
        </w:rPr>
        <w:t>Организатор к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 xml:space="preserve">онкурса размещает информацию о победителях Конкурса на сайте в течение </w:t>
      </w:r>
      <w:r w:rsidR="004F0729">
        <w:rPr>
          <w:rFonts w:ascii="Times New Roman" w:hAnsi="Times New Roman"/>
          <w:sz w:val="24"/>
          <w:szCs w:val="24"/>
          <w:lang w:eastAsia="ru-RU"/>
        </w:rPr>
        <w:t>3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 xml:space="preserve"> рабочих дней с даты проведения второго</w:t>
      </w:r>
      <w:r w:rsidR="00412210" w:rsidRPr="00C94295">
        <w:rPr>
          <w:rFonts w:ascii="Times New Roman" w:hAnsi="Times New Roman"/>
          <w:sz w:val="24"/>
          <w:szCs w:val="24"/>
          <w:lang w:eastAsia="ru-RU"/>
        </w:rPr>
        <w:t xml:space="preserve"> заседания</w:t>
      </w:r>
      <w:r w:rsidR="004F48F9">
        <w:rPr>
          <w:rFonts w:ascii="Times New Roman" w:hAnsi="Times New Roman"/>
          <w:sz w:val="24"/>
          <w:szCs w:val="24"/>
          <w:lang w:eastAsia="ru-RU"/>
        </w:rPr>
        <w:t xml:space="preserve"> комиссии</w:t>
      </w:r>
      <w:r w:rsidR="00D85C6D" w:rsidRPr="00C94295">
        <w:rPr>
          <w:rFonts w:ascii="Times New Roman" w:hAnsi="Times New Roman"/>
          <w:sz w:val="24"/>
          <w:szCs w:val="24"/>
          <w:lang w:eastAsia="ru-RU"/>
        </w:rPr>
        <w:t>.</w:t>
      </w:r>
    </w:p>
    <w:p w:rsidR="00D85C6D" w:rsidRPr="00C94295" w:rsidRDefault="00740E66" w:rsidP="00EB42BF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</w:t>
      </w:r>
      <w:r w:rsidR="00D85C6D" w:rsidRPr="00C94295">
        <w:rPr>
          <w:rFonts w:ascii="Times New Roman" w:hAnsi="Times New Roman"/>
          <w:sz w:val="24"/>
          <w:szCs w:val="24"/>
          <w:lang w:eastAsia="ru-RU"/>
        </w:rPr>
        <w:t xml:space="preserve">5. По результатам Конкурса организатор конкурса </w:t>
      </w:r>
      <w:r w:rsidR="004F0729">
        <w:rPr>
          <w:rFonts w:ascii="Times New Roman" w:hAnsi="Times New Roman"/>
          <w:sz w:val="24"/>
          <w:szCs w:val="24"/>
          <w:lang w:eastAsia="ru-RU"/>
        </w:rPr>
        <w:t>в течение 5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 xml:space="preserve"> рабочих дней</w:t>
      </w:r>
      <w:r w:rsidR="004F48F9">
        <w:rPr>
          <w:rFonts w:ascii="Times New Roman" w:hAnsi="Times New Roman"/>
          <w:sz w:val="24"/>
          <w:szCs w:val="24"/>
          <w:lang w:eastAsia="ru-RU"/>
        </w:rPr>
        <w:t xml:space="preserve"> с даты </w:t>
      </w:r>
      <w:r w:rsidR="004F48F9" w:rsidRPr="004F48F9">
        <w:rPr>
          <w:rFonts w:ascii="Times New Roman" w:hAnsi="Times New Roman"/>
          <w:sz w:val="24"/>
          <w:szCs w:val="24"/>
          <w:lang w:eastAsia="ru-RU"/>
        </w:rPr>
        <w:t xml:space="preserve">проведения второго заседания комиссии 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>обеспечивает принятие постановления</w:t>
      </w:r>
      <w:r w:rsidR="00D85C6D" w:rsidRPr="00C94295">
        <w:rPr>
          <w:rFonts w:ascii="Times New Roman" w:hAnsi="Times New Roman"/>
          <w:sz w:val="24"/>
          <w:szCs w:val="24"/>
          <w:lang w:eastAsia="ru-RU"/>
        </w:rPr>
        <w:t xml:space="preserve"> Администрации Каргасокского района «О победителях конкурса предпринимательских проектов «Первый шаг».</w:t>
      </w:r>
    </w:p>
    <w:p w:rsidR="00686AFA" w:rsidRPr="00C94295" w:rsidRDefault="00740E66" w:rsidP="00587D27">
      <w:pPr>
        <w:autoSpaceDE w:val="0"/>
        <w:autoSpaceDN w:val="0"/>
        <w:adjustRightInd w:val="0"/>
        <w:spacing w:before="120" w:after="120" w:line="240" w:lineRule="auto"/>
        <w:ind w:firstLineChars="295" w:firstLine="708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A6E8F">
        <w:rPr>
          <w:rFonts w:ascii="Times New Roman" w:hAnsi="Times New Roman"/>
          <w:sz w:val="24"/>
          <w:szCs w:val="24"/>
          <w:lang w:eastAsia="ru-RU"/>
        </w:rPr>
        <w:t>КОНКУРС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>Н</w:t>
      </w:r>
      <w:r w:rsidR="005A6E8F">
        <w:rPr>
          <w:rFonts w:ascii="Times New Roman" w:hAnsi="Times New Roman"/>
          <w:sz w:val="24"/>
          <w:szCs w:val="24"/>
          <w:lang w:eastAsia="ru-RU"/>
        </w:rPr>
        <w:t>А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>Я КОМИССИЯ</w:t>
      </w:r>
      <w:r w:rsidRPr="00C94295">
        <w:rPr>
          <w:rFonts w:ascii="Times New Roman" w:hAnsi="Times New Roman"/>
          <w:sz w:val="24"/>
          <w:szCs w:val="24"/>
          <w:lang w:eastAsia="ru-RU"/>
        </w:rPr>
        <w:t>, ЭКСПЕРТНАЯ ГРУППА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ПОРЯДОК </w:t>
      </w:r>
      <w:r w:rsidRPr="00C94295">
        <w:rPr>
          <w:rFonts w:ascii="Times New Roman" w:hAnsi="Times New Roman"/>
          <w:sz w:val="24"/>
          <w:szCs w:val="24"/>
          <w:lang w:eastAsia="ru-RU"/>
        </w:rPr>
        <w:t>ИХ</w:t>
      </w:r>
      <w:r w:rsidR="00A659C6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</w:p>
    <w:p w:rsidR="00EE5DDD" w:rsidRPr="00C94295" w:rsidRDefault="00740E66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16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 xml:space="preserve">. Для проведения </w:t>
      </w:r>
      <w:r w:rsidR="00412210" w:rsidRPr="00C94295">
        <w:rPr>
          <w:rFonts w:ascii="Times New Roman" w:hAnsi="Times New Roman"/>
          <w:sz w:val="24"/>
          <w:szCs w:val="24"/>
          <w:lang w:eastAsia="ru-RU"/>
        </w:rPr>
        <w:t xml:space="preserve">конкурса создается 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>комиссия.</w:t>
      </w:r>
    </w:p>
    <w:p w:rsidR="00EE5DDD" w:rsidRPr="00C94295" w:rsidRDefault="00740E66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17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>. Состав комиссии утверждается постановлением Администрации Каргасокского района.</w:t>
      </w:r>
    </w:p>
    <w:p w:rsidR="00EE5DDD" w:rsidRPr="00C94295" w:rsidRDefault="00740E66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18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34052" w:rsidRPr="00C94295">
        <w:rPr>
          <w:rFonts w:ascii="Times New Roman" w:hAnsi="Times New Roman"/>
          <w:sz w:val="24"/>
          <w:szCs w:val="24"/>
          <w:lang w:eastAsia="ru-RU"/>
        </w:rPr>
        <w:t>К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 xml:space="preserve">омиссия в своей деятельности руководствуется действующим законодательством Российской Федерации и Томской области, </w:t>
      </w:r>
      <w:r w:rsidR="00412210" w:rsidRPr="00C94295">
        <w:rPr>
          <w:rFonts w:ascii="Times New Roman" w:hAnsi="Times New Roman"/>
          <w:sz w:val="24"/>
          <w:szCs w:val="24"/>
          <w:lang w:eastAsia="ru-RU"/>
        </w:rPr>
        <w:t>нормативно-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>правовыми актами</w:t>
      </w:r>
      <w:r w:rsidR="00E5228C">
        <w:rPr>
          <w:rFonts w:ascii="Times New Roman" w:hAnsi="Times New Roman"/>
          <w:sz w:val="24"/>
          <w:szCs w:val="24"/>
          <w:lang w:eastAsia="ru-RU"/>
        </w:rPr>
        <w:t xml:space="preserve"> органов</w:t>
      </w:r>
      <w:r w:rsidR="00412210" w:rsidRPr="00C94295">
        <w:rPr>
          <w:rFonts w:ascii="Times New Roman" w:hAnsi="Times New Roman"/>
          <w:sz w:val="24"/>
          <w:szCs w:val="24"/>
          <w:lang w:eastAsia="ru-RU"/>
        </w:rPr>
        <w:t xml:space="preserve"> местного самоуправления муниципального образования «Каргасокский район»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>, а также настоящим Положением.</w:t>
      </w:r>
    </w:p>
    <w:p w:rsidR="00EE5DDD" w:rsidRPr="00C94295" w:rsidRDefault="00740E66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19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>. Комиссия вправе в установленном порядке:</w:t>
      </w:r>
    </w:p>
    <w:p w:rsidR="00EE5DDD" w:rsidRPr="00C94295" w:rsidRDefault="00EE5DDD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1) на всех этапах своей работы запрашивать в соответствии с действующим законодательством сведения и документы, подтверждающие достоверность информации, представленной в заявке в рамках межведомственного взаимодействия;</w:t>
      </w:r>
    </w:p>
    <w:p w:rsidR="00EE5DDD" w:rsidRPr="00C94295" w:rsidRDefault="00EE5DDD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534052" w:rsidRPr="00C94295">
        <w:rPr>
          <w:rFonts w:ascii="Times New Roman" w:hAnsi="Times New Roman"/>
          <w:sz w:val="24"/>
          <w:szCs w:val="24"/>
          <w:lang w:eastAsia="ru-RU"/>
        </w:rPr>
        <w:t xml:space="preserve">рекомендовать организатору конкурса </w:t>
      </w:r>
      <w:r w:rsidRPr="00C94295">
        <w:rPr>
          <w:rFonts w:ascii="Times New Roman" w:hAnsi="Times New Roman"/>
          <w:sz w:val="24"/>
          <w:szCs w:val="24"/>
          <w:lang w:eastAsia="ru-RU"/>
        </w:rPr>
        <w:t>изменить сроки</w:t>
      </w:r>
      <w:r w:rsidR="00534052" w:rsidRPr="00C94295">
        <w:rPr>
          <w:rFonts w:ascii="Times New Roman" w:hAnsi="Times New Roman"/>
          <w:sz w:val="24"/>
          <w:szCs w:val="24"/>
          <w:lang w:eastAsia="ru-RU"/>
        </w:rPr>
        <w:t xml:space="preserve"> окончания приема заявок на участие в конкурсе</w:t>
      </w:r>
      <w:r w:rsidRPr="00C94295">
        <w:rPr>
          <w:rFonts w:ascii="Times New Roman" w:hAnsi="Times New Roman"/>
          <w:sz w:val="24"/>
          <w:szCs w:val="24"/>
          <w:lang w:eastAsia="ru-RU"/>
        </w:rPr>
        <w:t>.</w:t>
      </w:r>
    </w:p>
    <w:p w:rsidR="00EE5DDD" w:rsidRPr="00C94295" w:rsidRDefault="00740E66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20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 xml:space="preserve">. Заседание </w:t>
      </w:r>
      <w:r w:rsidR="00534052" w:rsidRPr="00C94295">
        <w:rPr>
          <w:rFonts w:ascii="Times New Roman" w:hAnsi="Times New Roman"/>
          <w:sz w:val="24"/>
          <w:szCs w:val="24"/>
          <w:lang w:eastAsia="ru-RU"/>
        </w:rPr>
        <w:t>к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 xml:space="preserve">омиссии правомочно, если на нем присутствует не менее половины списочного состава членов </w:t>
      </w:r>
      <w:r w:rsidR="00534052" w:rsidRPr="00C94295">
        <w:rPr>
          <w:rFonts w:ascii="Times New Roman" w:hAnsi="Times New Roman"/>
          <w:sz w:val="24"/>
          <w:szCs w:val="24"/>
          <w:lang w:eastAsia="ru-RU"/>
        </w:rPr>
        <w:t>к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>омиссии, утвержденного постановлением Администрации Каргасокского района.</w:t>
      </w:r>
    </w:p>
    <w:p w:rsidR="00135C09" w:rsidRPr="00C94295" w:rsidRDefault="00740E66" w:rsidP="00135C0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2</w:t>
      </w:r>
      <w:r w:rsidR="00135C09" w:rsidRPr="00C94295">
        <w:rPr>
          <w:rFonts w:ascii="Times New Roman" w:hAnsi="Times New Roman"/>
          <w:sz w:val="24"/>
          <w:szCs w:val="24"/>
          <w:lang w:eastAsia="ru-RU"/>
        </w:rPr>
        <w:t>1. Решения комиссии оформляются проток</w:t>
      </w:r>
      <w:r w:rsidR="00103B51" w:rsidRPr="00C94295">
        <w:rPr>
          <w:rFonts w:ascii="Times New Roman" w:hAnsi="Times New Roman"/>
          <w:sz w:val="24"/>
          <w:szCs w:val="24"/>
          <w:lang w:eastAsia="ru-RU"/>
        </w:rPr>
        <w:t>олом заседания комиссии, который подписывается</w:t>
      </w:r>
      <w:r w:rsidR="00135C09" w:rsidRPr="00C94295">
        <w:rPr>
          <w:rFonts w:ascii="Times New Roman" w:hAnsi="Times New Roman"/>
          <w:sz w:val="24"/>
          <w:szCs w:val="24"/>
          <w:lang w:eastAsia="ru-RU"/>
        </w:rPr>
        <w:t xml:space="preserve"> всеми присутствовав</w:t>
      </w:r>
      <w:r w:rsidR="00103B51" w:rsidRPr="00C94295">
        <w:rPr>
          <w:rFonts w:ascii="Times New Roman" w:hAnsi="Times New Roman"/>
          <w:sz w:val="24"/>
          <w:szCs w:val="24"/>
          <w:lang w:eastAsia="ru-RU"/>
        </w:rPr>
        <w:t>шими членами комиссии. Протокол</w:t>
      </w:r>
      <w:r w:rsidR="00135C09" w:rsidRPr="00C94295">
        <w:rPr>
          <w:rFonts w:ascii="Times New Roman" w:hAnsi="Times New Roman"/>
          <w:sz w:val="24"/>
          <w:szCs w:val="24"/>
          <w:lang w:eastAsia="ru-RU"/>
        </w:rPr>
        <w:t xml:space="preserve"> заседания</w:t>
      </w:r>
      <w:r w:rsidR="00103B51" w:rsidRPr="00C94295">
        <w:rPr>
          <w:rFonts w:ascii="Times New Roman" w:hAnsi="Times New Roman"/>
          <w:sz w:val="24"/>
          <w:szCs w:val="24"/>
          <w:lang w:eastAsia="ru-RU"/>
        </w:rPr>
        <w:t xml:space="preserve"> комиссии</w:t>
      </w:r>
      <w:r w:rsidR="00135C09" w:rsidRPr="00C94295">
        <w:rPr>
          <w:rFonts w:ascii="Times New Roman" w:hAnsi="Times New Roman"/>
          <w:sz w:val="24"/>
          <w:szCs w:val="24"/>
          <w:lang w:eastAsia="ru-RU"/>
        </w:rPr>
        <w:t xml:space="preserve"> ведет секретарь комиссии.</w:t>
      </w:r>
    </w:p>
    <w:p w:rsidR="00135C09" w:rsidRPr="00C94295" w:rsidRDefault="00740E66" w:rsidP="00135C0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22</w:t>
      </w:r>
      <w:r w:rsidR="00135C09" w:rsidRPr="00C94295">
        <w:rPr>
          <w:rFonts w:ascii="Times New Roman" w:hAnsi="Times New Roman"/>
          <w:sz w:val="24"/>
          <w:szCs w:val="24"/>
          <w:lang w:eastAsia="ru-RU"/>
        </w:rPr>
        <w:t>. Решение комиссии принимается по результатам открытого голосования. Решение считается принятым, если за него проголосовало большинство членов комиссии, присутствовавших на комиссии и участвовавших в голосовании. В случае равенства голосов голос председателя комиссии является решающим.</w:t>
      </w:r>
    </w:p>
    <w:p w:rsidR="00EE5DDD" w:rsidRPr="00C94295" w:rsidRDefault="00740E66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23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34052" w:rsidRPr="00C94295">
        <w:rPr>
          <w:rFonts w:ascii="Times New Roman" w:hAnsi="Times New Roman"/>
          <w:sz w:val="24"/>
          <w:szCs w:val="24"/>
          <w:lang w:eastAsia="ru-RU"/>
        </w:rPr>
        <w:t>К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>омиссия правомо</w:t>
      </w:r>
      <w:r w:rsidR="00EF7DDC" w:rsidRPr="00C94295">
        <w:rPr>
          <w:rFonts w:ascii="Times New Roman" w:hAnsi="Times New Roman"/>
          <w:sz w:val="24"/>
          <w:szCs w:val="24"/>
          <w:lang w:eastAsia="ru-RU"/>
        </w:rPr>
        <w:t>чна выполнять следующие функции.</w:t>
      </w:r>
    </w:p>
    <w:p w:rsidR="00EE5DDD" w:rsidRPr="00C94295" w:rsidRDefault="00EE5DDD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1. На первом заседании, которое проводится не позднее десяти календарных дней</w:t>
      </w:r>
      <w:r w:rsidR="003F2D1F" w:rsidRPr="00C94295">
        <w:rPr>
          <w:rFonts w:ascii="Times New Roman" w:hAnsi="Times New Roman"/>
          <w:sz w:val="24"/>
          <w:szCs w:val="24"/>
          <w:lang w:eastAsia="ru-RU"/>
        </w:rPr>
        <w:t xml:space="preserve"> со дня окончания приема заявок:</w:t>
      </w:r>
    </w:p>
    <w:p w:rsidR="00EE5DDD" w:rsidRPr="00C94295" w:rsidRDefault="00EE5DDD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а) вскрывает конверты с заявками на участие в Конкурсе;</w:t>
      </w:r>
    </w:p>
    <w:p w:rsidR="00EF7DDC" w:rsidRPr="00C94295" w:rsidRDefault="00EE5DDD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б) рассматривает заявки </w:t>
      </w:r>
      <w:r w:rsidR="009C76E6" w:rsidRPr="00C94295">
        <w:rPr>
          <w:rFonts w:ascii="Times New Roman" w:hAnsi="Times New Roman"/>
          <w:sz w:val="24"/>
          <w:szCs w:val="24"/>
          <w:lang w:eastAsia="ru-RU"/>
        </w:rPr>
        <w:t>участников конкурса</w:t>
      </w:r>
      <w:r w:rsidR="00B719D9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71EA">
        <w:rPr>
          <w:rFonts w:ascii="Times New Roman" w:hAnsi="Times New Roman"/>
          <w:sz w:val="24"/>
          <w:szCs w:val="24"/>
          <w:lang w:eastAsia="ru-RU"/>
        </w:rPr>
        <w:t xml:space="preserve">на соответствие требованиям, указанным в </w:t>
      </w:r>
      <w:hyperlink w:anchor="P_7_P" w:history="1">
        <w:r w:rsidR="00DF71EA" w:rsidRPr="00DF71EA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пункте 7</w:t>
        </w:r>
      </w:hyperlink>
      <w:r w:rsidR="00DF71EA" w:rsidRPr="00DF71EA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</w:t>
      </w:r>
      <w:r w:rsidR="00865251">
        <w:rPr>
          <w:rFonts w:ascii="Times New Roman" w:hAnsi="Times New Roman"/>
          <w:sz w:val="24"/>
          <w:szCs w:val="24"/>
          <w:lang w:eastAsia="ru-RU"/>
        </w:rPr>
        <w:t>.</w:t>
      </w:r>
    </w:p>
    <w:p w:rsidR="003F2358" w:rsidRPr="00C94295" w:rsidRDefault="00EE5DDD" w:rsidP="003F2358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в) формирует экспертную группу для</w:t>
      </w:r>
      <w:r w:rsidR="009C76E6" w:rsidRPr="00C94295">
        <w:rPr>
          <w:rFonts w:ascii="Times New Roman" w:hAnsi="Times New Roman"/>
          <w:sz w:val="24"/>
          <w:szCs w:val="24"/>
          <w:lang w:eastAsia="ru-RU"/>
        </w:rPr>
        <w:t xml:space="preserve"> проверки соответствия участников конкурса</w:t>
      </w:r>
      <w:r w:rsidR="003F2358" w:rsidRPr="00C94295">
        <w:rPr>
          <w:rFonts w:ascii="Times New Roman" w:hAnsi="Times New Roman"/>
          <w:sz w:val="24"/>
          <w:szCs w:val="24"/>
          <w:lang w:eastAsia="ru-RU"/>
        </w:rPr>
        <w:t xml:space="preserve"> критериям отбора, указанным в </w:t>
      </w:r>
      <w:hyperlink w:anchor="P_2_P" w:history="1">
        <w:r w:rsidR="003F2358" w:rsidRPr="00C42EA3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пункте 2</w:t>
        </w:r>
      </w:hyperlink>
      <w:r w:rsidR="003F2358"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 проведения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оценки и сопоставления представленных заявок в соответствии с критериями </w:t>
      </w:r>
      <w:r w:rsidR="001C59CB">
        <w:rPr>
          <w:rFonts w:ascii="Times New Roman" w:hAnsi="Times New Roman"/>
          <w:sz w:val="24"/>
          <w:szCs w:val="24"/>
          <w:lang w:eastAsia="ru-RU"/>
        </w:rPr>
        <w:t xml:space="preserve">оценки, определенными </w:t>
      </w:r>
      <w:hyperlink w:anchor="R_5" w:history="1">
        <w:r w:rsidR="001C59CB" w:rsidRPr="001C59CB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разделом 5</w:t>
        </w:r>
      </w:hyperlink>
      <w:r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</w:t>
      </w:r>
      <w:r w:rsidR="001C59CB">
        <w:rPr>
          <w:rFonts w:ascii="Times New Roman" w:hAnsi="Times New Roman"/>
          <w:sz w:val="24"/>
          <w:szCs w:val="24"/>
          <w:lang w:eastAsia="ru-RU"/>
        </w:rPr>
        <w:t>ия (далее - экспертная группа).</w:t>
      </w:r>
    </w:p>
    <w:p w:rsidR="00EE5DDD" w:rsidRPr="00C94295" w:rsidRDefault="00B719D9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г</w:t>
      </w:r>
      <w:r w:rsidR="009B7E61" w:rsidRPr="00C94295">
        <w:rPr>
          <w:rFonts w:ascii="Times New Roman" w:hAnsi="Times New Roman"/>
          <w:sz w:val="24"/>
          <w:szCs w:val="24"/>
          <w:lang w:eastAsia="ru-RU"/>
        </w:rPr>
        <w:t>) устанавливает дату второго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 xml:space="preserve"> заседания комиссии (не позднее 15 рабочи</w:t>
      </w:r>
      <w:r w:rsidR="009B7E61" w:rsidRPr="00C94295">
        <w:rPr>
          <w:rFonts w:ascii="Times New Roman" w:hAnsi="Times New Roman"/>
          <w:sz w:val="24"/>
          <w:szCs w:val="24"/>
          <w:lang w:eastAsia="ru-RU"/>
        </w:rPr>
        <w:t>х дней со дня проведения первого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 xml:space="preserve"> заседания Конкурсной комиссии);</w:t>
      </w:r>
    </w:p>
    <w:p w:rsidR="00EE5DDD" w:rsidRPr="00C94295" w:rsidRDefault="00B719D9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lastRenderedPageBreak/>
        <w:t>д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 xml:space="preserve">) принимает решение о необходимости проведения очной защиты заявок. При принятии положительного решения об очной защите заявок, секретарь комиссии уведомляет всех </w:t>
      </w:r>
      <w:r w:rsidR="009C76E6" w:rsidRPr="00C94295">
        <w:rPr>
          <w:rFonts w:ascii="Times New Roman" w:hAnsi="Times New Roman"/>
          <w:sz w:val="24"/>
          <w:szCs w:val="24"/>
          <w:lang w:eastAsia="ru-RU"/>
        </w:rPr>
        <w:t>участников конкурса</w:t>
      </w:r>
      <w:r w:rsidR="009102BD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>о дате и времени очной защиты. Уведомление о дате и времени очной защиты направляется заказным почтовым отправлением</w:t>
      </w:r>
      <w:r w:rsidR="009B7E61" w:rsidRPr="00C94295">
        <w:rPr>
          <w:rFonts w:ascii="Times New Roman" w:hAnsi="Times New Roman"/>
          <w:sz w:val="24"/>
          <w:szCs w:val="24"/>
          <w:lang w:eastAsia="ru-RU"/>
        </w:rPr>
        <w:t xml:space="preserve"> (по адресу, указанному в заявлении о предоставлении субсидии)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>, посредством тел</w:t>
      </w:r>
      <w:r w:rsidR="009B7E61" w:rsidRPr="00C94295">
        <w:rPr>
          <w:rFonts w:ascii="Times New Roman" w:hAnsi="Times New Roman"/>
          <w:sz w:val="24"/>
          <w:szCs w:val="24"/>
          <w:lang w:eastAsia="ru-RU"/>
        </w:rPr>
        <w:t xml:space="preserve">ефонной, факсимильной связи (номерам телефона/факса, указанным в заявлении о предоставлении субсидии) или посредством передачи данных 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>(</w:t>
      </w:r>
      <w:r w:rsidR="009B7E61" w:rsidRPr="00C94295">
        <w:rPr>
          <w:rFonts w:ascii="Times New Roman" w:hAnsi="Times New Roman"/>
          <w:sz w:val="24"/>
          <w:szCs w:val="24"/>
          <w:lang w:eastAsia="ru-RU"/>
        </w:rPr>
        <w:t>на адрес электронной почты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>) в срок не позднее 3 рабочих дней до даты проведен</w:t>
      </w:r>
      <w:r w:rsidR="009102BD" w:rsidRPr="00C94295">
        <w:rPr>
          <w:rFonts w:ascii="Times New Roman" w:hAnsi="Times New Roman"/>
          <w:sz w:val="24"/>
          <w:szCs w:val="24"/>
          <w:lang w:eastAsia="ru-RU"/>
        </w:rPr>
        <w:t>ия очной защиты.</w:t>
      </w:r>
    </w:p>
    <w:p w:rsidR="00EE5DDD" w:rsidRPr="00C94295" w:rsidRDefault="009B7E61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Протокол первого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 xml:space="preserve"> заседания комиссии должен содержать следующую информацию:</w:t>
      </w:r>
    </w:p>
    <w:p w:rsidR="00EE5DDD" w:rsidRPr="00C94295" w:rsidRDefault="00EE5DDD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решения комиссии, принятые в соответствии с подпунктами «а», «б», «в», «г»</w:t>
      </w:r>
      <w:r w:rsidR="009102BD" w:rsidRPr="00C94295">
        <w:rPr>
          <w:rFonts w:ascii="Times New Roman" w:hAnsi="Times New Roman"/>
          <w:sz w:val="24"/>
          <w:szCs w:val="24"/>
          <w:lang w:eastAsia="ru-RU"/>
        </w:rPr>
        <w:t>, «д» подпункта 1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пункта;</w:t>
      </w:r>
    </w:p>
    <w:p w:rsidR="00EE5DDD" w:rsidRDefault="00767438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списки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76E6" w:rsidRPr="00C94295">
        <w:rPr>
          <w:rFonts w:ascii="Times New Roman" w:hAnsi="Times New Roman"/>
          <w:sz w:val="24"/>
          <w:szCs w:val="24"/>
          <w:lang w:eastAsia="ru-RU"/>
        </w:rPr>
        <w:t>участников конкурса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, соответствующих критерию отбора, указанного в </w:t>
      </w:r>
      <w:hyperlink w:anchor="P_2_P_A_6" w:history="1">
        <w:r w:rsidR="001C59CB" w:rsidRPr="001C59CB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абзаце 6</w:t>
        </w:r>
      </w:hyperlink>
      <w:r w:rsidRPr="00C94295">
        <w:rPr>
          <w:rFonts w:ascii="Times New Roman" w:hAnsi="Times New Roman"/>
          <w:sz w:val="24"/>
          <w:szCs w:val="24"/>
          <w:lang w:eastAsia="ru-RU"/>
        </w:rPr>
        <w:t xml:space="preserve"> пункта 2 настоящего Положения</w:t>
      </w:r>
      <w:r w:rsidR="00B14E65">
        <w:rPr>
          <w:rFonts w:ascii="Times New Roman" w:hAnsi="Times New Roman"/>
          <w:sz w:val="24"/>
          <w:szCs w:val="24"/>
          <w:lang w:eastAsia="ru-RU"/>
        </w:rPr>
        <w:t>;</w:t>
      </w:r>
    </w:p>
    <w:p w:rsidR="00B14E65" w:rsidRPr="00C94295" w:rsidRDefault="00B14E65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14E65">
        <w:rPr>
          <w:rFonts w:ascii="Times New Roman" w:hAnsi="Times New Roman"/>
          <w:sz w:val="24"/>
          <w:szCs w:val="24"/>
          <w:lang w:eastAsia="ru-RU"/>
        </w:rPr>
        <w:t xml:space="preserve">списки участников конкурса,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B14E65">
        <w:rPr>
          <w:rFonts w:ascii="Times New Roman" w:hAnsi="Times New Roman"/>
          <w:sz w:val="24"/>
          <w:szCs w:val="24"/>
          <w:lang w:eastAsia="ru-RU"/>
        </w:rPr>
        <w:t xml:space="preserve">соответствующих критерию отбора, указанного в </w:t>
      </w:r>
      <w:hyperlink w:anchor="P_2_P_A_6" w:history="1">
        <w:r w:rsidRPr="00B14E65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абзаце 6</w:t>
        </w:r>
      </w:hyperlink>
      <w:r w:rsidRPr="00B14E65">
        <w:rPr>
          <w:rFonts w:ascii="Times New Roman" w:hAnsi="Times New Roman"/>
          <w:sz w:val="24"/>
          <w:szCs w:val="24"/>
          <w:lang w:eastAsia="ru-RU"/>
        </w:rPr>
        <w:t xml:space="preserve"> пункта 2 настоящего Положения;</w:t>
      </w:r>
    </w:p>
    <w:p w:rsidR="00EE5DDD" w:rsidRPr="00C94295" w:rsidRDefault="009102BD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2.</w:t>
      </w:r>
      <w:r w:rsidR="00495B95" w:rsidRPr="00C94295">
        <w:rPr>
          <w:rFonts w:ascii="Times New Roman" w:hAnsi="Times New Roman"/>
          <w:sz w:val="24"/>
          <w:szCs w:val="24"/>
          <w:lang w:eastAsia="ru-RU"/>
        </w:rPr>
        <w:t xml:space="preserve"> На втором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 xml:space="preserve"> заседании комиссия:</w:t>
      </w:r>
    </w:p>
    <w:p w:rsidR="00EE5DDD" w:rsidRPr="00C94295" w:rsidRDefault="00EE5DDD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274A92" w:rsidRPr="00C94295">
        <w:rPr>
          <w:rFonts w:ascii="Times New Roman" w:hAnsi="Times New Roman"/>
          <w:sz w:val="24"/>
          <w:szCs w:val="24"/>
          <w:lang w:eastAsia="ru-RU"/>
        </w:rPr>
        <w:t>рассматривает и утверждает заключение экспертной группы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о результатах ее работы </w:t>
      </w:r>
      <w:r w:rsidR="00767438" w:rsidRPr="00C94295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103B51" w:rsidRPr="00C94295">
        <w:rPr>
          <w:rFonts w:ascii="Times New Roman" w:hAnsi="Times New Roman"/>
          <w:sz w:val="24"/>
          <w:szCs w:val="24"/>
          <w:lang w:eastAsia="ru-RU"/>
        </w:rPr>
        <w:t>проверке соответствия участников конкурса</w:t>
      </w:r>
      <w:r w:rsidR="00767438" w:rsidRPr="00C94295">
        <w:rPr>
          <w:rFonts w:ascii="Times New Roman" w:hAnsi="Times New Roman"/>
          <w:sz w:val="24"/>
          <w:szCs w:val="24"/>
          <w:lang w:eastAsia="ru-RU"/>
        </w:rPr>
        <w:t xml:space="preserve"> критериям отбора, указанным в </w:t>
      </w:r>
      <w:hyperlink w:anchor="P_2_P_2_5" w:history="1">
        <w:r w:rsidR="00A64F34" w:rsidRPr="00676534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абзацах 2-5</w:t>
        </w:r>
      </w:hyperlink>
      <w:r w:rsidR="00A64F34" w:rsidRPr="006765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438" w:rsidRPr="00A64F34">
        <w:rPr>
          <w:rFonts w:ascii="Times New Roman" w:hAnsi="Times New Roman"/>
          <w:sz w:val="24"/>
          <w:szCs w:val="24"/>
          <w:lang w:eastAsia="ru-RU"/>
        </w:rPr>
        <w:t>пунк</w:t>
      </w:r>
      <w:r w:rsidR="00A64F34">
        <w:rPr>
          <w:rFonts w:ascii="Times New Roman" w:hAnsi="Times New Roman"/>
          <w:sz w:val="24"/>
          <w:szCs w:val="24"/>
          <w:lang w:eastAsia="ru-RU"/>
        </w:rPr>
        <w:t>та</w:t>
      </w:r>
      <w:r w:rsidR="00767438" w:rsidRPr="00A64F34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767438"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 </w:t>
      </w:r>
      <w:r w:rsidRPr="00C94295">
        <w:rPr>
          <w:rFonts w:ascii="Times New Roman" w:hAnsi="Times New Roman"/>
          <w:sz w:val="24"/>
          <w:szCs w:val="24"/>
          <w:lang w:eastAsia="ru-RU"/>
        </w:rPr>
        <w:t>по оценке и сопоставлению заявок;</w:t>
      </w:r>
    </w:p>
    <w:p w:rsidR="00EE5DDD" w:rsidRPr="00C94295" w:rsidRDefault="00EE5DDD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б) при назначении очной защиты, заслушивает защиту проектов</w:t>
      </w:r>
      <w:r w:rsidR="00103B51" w:rsidRPr="00C94295">
        <w:rPr>
          <w:rFonts w:ascii="Times New Roman" w:hAnsi="Times New Roman"/>
          <w:sz w:val="24"/>
          <w:szCs w:val="24"/>
          <w:lang w:eastAsia="ru-RU"/>
        </w:rPr>
        <w:t xml:space="preserve"> участников</w:t>
      </w:r>
      <w:r w:rsidR="00767438"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EE5DDD" w:rsidRPr="00C94295" w:rsidRDefault="009102BD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в) определяет п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>обедителей Конкурса из числа</w:t>
      </w:r>
      <w:r w:rsidR="00103B51" w:rsidRPr="00C94295">
        <w:rPr>
          <w:rFonts w:ascii="Times New Roman" w:hAnsi="Times New Roman"/>
          <w:sz w:val="24"/>
          <w:szCs w:val="24"/>
          <w:lang w:eastAsia="ru-RU"/>
        </w:rPr>
        <w:t xml:space="preserve"> участников</w:t>
      </w:r>
      <w:r w:rsidR="00836574" w:rsidRPr="00C94295">
        <w:rPr>
          <w:rFonts w:ascii="Times New Roman" w:hAnsi="Times New Roman"/>
          <w:sz w:val="24"/>
          <w:szCs w:val="24"/>
          <w:lang w:eastAsia="ru-RU"/>
        </w:rPr>
        <w:t>, подавших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заявки на участие в Конкурсе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>.</w:t>
      </w:r>
    </w:p>
    <w:p w:rsidR="00EE5DDD" w:rsidRPr="00C94295" w:rsidRDefault="00274A92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24" w:name="P_23_P_A_16"/>
      <w:r w:rsidRPr="00C94295">
        <w:rPr>
          <w:rFonts w:ascii="Times New Roman" w:hAnsi="Times New Roman"/>
          <w:sz w:val="24"/>
          <w:szCs w:val="24"/>
          <w:lang w:eastAsia="ru-RU"/>
        </w:rPr>
        <w:t>Протокол</w:t>
      </w:r>
      <w:bookmarkEnd w:id="24"/>
      <w:r w:rsidRPr="00C94295">
        <w:rPr>
          <w:rFonts w:ascii="Times New Roman" w:hAnsi="Times New Roman"/>
          <w:sz w:val="24"/>
          <w:szCs w:val="24"/>
          <w:lang w:eastAsia="ru-RU"/>
        </w:rPr>
        <w:t xml:space="preserve"> второго</w:t>
      </w:r>
      <w:r w:rsidR="00EE5DDD" w:rsidRPr="00C94295">
        <w:rPr>
          <w:rFonts w:ascii="Times New Roman" w:hAnsi="Times New Roman"/>
          <w:sz w:val="24"/>
          <w:szCs w:val="24"/>
          <w:lang w:eastAsia="ru-RU"/>
        </w:rPr>
        <w:t xml:space="preserve"> заседания комиссии должен содержать следующую информацию:</w:t>
      </w:r>
    </w:p>
    <w:p w:rsidR="00274A92" w:rsidRPr="00C94295" w:rsidRDefault="00EE5DDD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- список </w:t>
      </w:r>
      <w:r w:rsidR="00103B51" w:rsidRPr="00C94295">
        <w:rPr>
          <w:rFonts w:ascii="Times New Roman" w:hAnsi="Times New Roman"/>
          <w:sz w:val="24"/>
          <w:szCs w:val="24"/>
          <w:lang w:eastAsia="ru-RU"/>
        </w:rPr>
        <w:t>участников конкурса</w:t>
      </w:r>
      <w:r w:rsidR="00274A92" w:rsidRPr="00C94295">
        <w:rPr>
          <w:rFonts w:ascii="Times New Roman" w:hAnsi="Times New Roman"/>
          <w:sz w:val="24"/>
          <w:szCs w:val="24"/>
          <w:lang w:eastAsia="ru-RU"/>
        </w:rPr>
        <w:t xml:space="preserve">, соответствующих критериям отбора, указанным в </w:t>
      </w:r>
      <w:hyperlink w:anchor="P_2_P_2_5" w:history="1">
        <w:r w:rsidR="00676534" w:rsidRPr="00676534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абзацах 2-5</w:t>
        </w:r>
      </w:hyperlink>
      <w:r w:rsidR="00676534" w:rsidRPr="00676534">
        <w:rPr>
          <w:rFonts w:ascii="Times New Roman" w:hAnsi="Times New Roman"/>
          <w:sz w:val="24"/>
          <w:szCs w:val="24"/>
          <w:lang w:eastAsia="ru-RU"/>
        </w:rPr>
        <w:t xml:space="preserve"> пункта 2 настоящего Положения</w:t>
      </w:r>
      <w:r w:rsidR="00274A92" w:rsidRPr="00C9429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с указанием наименования предпринимательского проекта, суммы </w:t>
      </w:r>
      <w:r w:rsidR="009102BD" w:rsidRPr="00C94295">
        <w:rPr>
          <w:rFonts w:ascii="Times New Roman" w:hAnsi="Times New Roman"/>
          <w:sz w:val="24"/>
          <w:szCs w:val="24"/>
          <w:lang w:eastAsia="ru-RU"/>
        </w:rPr>
        <w:t xml:space="preserve">запрашиваемой субсидии и </w:t>
      </w:r>
      <w:r w:rsidR="00274A92" w:rsidRPr="00C94295">
        <w:rPr>
          <w:rFonts w:ascii="Times New Roman" w:hAnsi="Times New Roman"/>
          <w:sz w:val="24"/>
          <w:szCs w:val="24"/>
          <w:lang w:eastAsia="ru-RU"/>
        </w:rPr>
        <w:t>рейтинга заявки;</w:t>
      </w:r>
    </w:p>
    <w:p w:rsidR="00EE5DDD" w:rsidRPr="00C94295" w:rsidRDefault="00103B51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список участников конкурса</w:t>
      </w:r>
      <w:r w:rsidR="00274A92" w:rsidRPr="00C94295">
        <w:rPr>
          <w:rFonts w:ascii="Times New Roman" w:hAnsi="Times New Roman"/>
          <w:sz w:val="24"/>
          <w:szCs w:val="24"/>
          <w:lang w:eastAsia="ru-RU"/>
        </w:rPr>
        <w:t xml:space="preserve">, несоответствующих критериям отбора, указанным </w:t>
      </w:r>
      <w:r w:rsidR="00676534" w:rsidRPr="00676534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w:anchor="P_2_P_2_5" w:history="1">
        <w:r w:rsidR="00676534" w:rsidRPr="00676534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абзацах 2-5</w:t>
        </w:r>
      </w:hyperlink>
      <w:r w:rsidR="00676534" w:rsidRPr="006765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6534">
        <w:rPr>
          <w:rFonts w:ascii="Times New Roman" w:hAnsi="Times New Roman"/>
          <w:sz w:val="24"/>
          <w:szCs w:val="24"/>
          <w:lang w:eastAsia="ru-RU"/>
        </w:rPr>
        <w:t>пункта 2 настоящего Положения</w:t>
      </w:r>
      <w:r w:rsidR="007D0D9F">
        <w:rPr>
          <w:rFonts w:ascii="Times New Roman" w:hAnsi="Times New Roman"/>
          <w:sz w:val="24"/>
          <w:szCs w:val="24"/>
          <w:lang w:eastAsia="ru-RU"/>
        </w:rPr>
        <w:t>, с указанием причины отказа</w:t>
      </w:r>
      <w:r w:rsidR="009102BD"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EE5DDD" w:rsidRPr="00C94295" w:rsidRDefault="00EE5DDD" w:rsidP="00135C09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- решение комиссии о признании </w:t>
      </w:r>
      <w:r w:rsidR="009C76E6" w:rsidRPr="00C94295">
        <w:rPr>
          <w:rFonts w:ascii="Times New Roman" w:hAnsi="Times New Roman"/>
          <w:sz w:val="24"/>
          <w:szCs w:val="24"/>
          <w:lang w:eastAsia="ru-RU"/>
        </w:rPr>
        <w:t>участника конку</w:t>
      </w:r>
      <w:r w:rsidR="00103B51" w:rsidRPr="00C94295">
        <w:rPr>
          <w:rFonts w:ascii="Times New Roman" w:hAnsi="Times New Roman"/>
          <w:sz w:val="24"/>
          <w:szCs w:val="24"/>
          <w:lang w:eastAsia="ru-RU"/>
        </w:rPr>
        <w:t>р</w:t>
      </w:r>
      <w:r w:rsidR="009C76E6" w:rsidRPr="00C94295">
        <w:rPr>
          <w:rFonts w:ascii="Times New Roman" w:hAnsi="Times New Roman"/>
          <w:sz w:val="24"/>
          <w:szCs w:val="24"/>
          <w:lang w:eastAsia="ru-RU"/>
        </w:rPr>
        <w:t>с</w:t>
      </w:r>
      <w:r w:rsidR="00103B51" w:rsidRPr="00C94295">
        <w:rPr>
          <w:rFonts w:ascii="Times New Roman" w:hAnsi="Times New Roman"/>
          <w:sz w:val="24"/>
          <w:szCs w:val="24"/>
          <w:lang w:eastAsia="ru-RU"/>
        </w:rPr>
        <w:t>а</w:t>
      </w:r>
      <w:r w:rsidR="00344CD5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795">
        <w:rPr>
          <w:rFonts w:ascii="Times New Roman" w:hAnsi="Times New Roman"/>
          <w:sz w:val="24"/>
          <w:szCs w:val="24"/>
          <w:lang w:eastAsia="ru-RU"/>
        </w:rPr>
        <w:t>победителем</w:t>
      </w:r>
      <w:r w:rsidR="00623B7D" w:rsidRPr="00C94295">
        <w:rPr>
          <w:rFonts w:ascii="Times New Roman" w:hAnsi="Times New Roman"/>
          <w:sz w:val="24"/>
          <w:szCs w:val="24"/>
          <w:lang w:eastAsia="ru-RU"/>
        </w:rPr>
        <w:t xml:space="preserve"> Конкурса.</w:t>
      </w:r>
    </w:p>
    <w:p w:rsidR="00E4386C" w:rsidRPr="00C94295" w:rsidRDefault="00740E66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24</w:t>
      </w:r>
      <w:r w:rsidR="00E4386C" w:rsidRPr="00C94295">
        <w:rPr>
          <w:rFonts w:ascii="Times New Roman" w:hAnsi="Times New Roman"/>
          <w:sz w:val="24"/>
          <w:szCs w:val="24"/>
          <w:lang w:eastAsia="ru-RU"/>
        </w:rPr>
        <w:t>. Порядок вскрытия конвертов с заявками участников конкурса.</w:t>
      </w:r>
    </w:p>
    <w:p w:rsidR="00623B7D" w:rsidRPr="00C94295" w:rsidRDefault="00740E66" w:rsidP="00EE5DDD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24</w:t>
      </w:r>
      <w:r w:rsidR="00E4386C" w:rsidRPr="00C94295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 xml:space="preserve">Вскрытие конвертов с заявками </w:t>
      </w:r>
      <w:r w:rsidR="00E4386C" w:rsidRPr="00C94295">
        <w:rPr>
          <w:rFonts w:ascii="Times New Roman" w:hAnsi="Times New Roman"/>
          <w:sz w:val="24"/>
          <w:szCs w:val="24"/>
          <w:lang w:eastAsia="ru-RU"/>
        </w:rPr>
        <w:t xml:space="preserve">участников конкурса 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>производится секретарем комиссии в последовательности по времени их поступления.</w:t>
      </w:r>
    </w:p>
    <w:p w:rsidR="00686AFA" w:rsidRPr="00C94295" w:rsidRDefault="00740E66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24</w:t>
      </w:r>
      <w:r w:rsidR="00E4386C" w:rsidRPr="00C94295"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>Перед вскрытием конверта с заявкой секретарь объявляет дату и время его поступления, вскрывает конверт, объявляет наименование участника, его адрес, наименование предпринимательского проекта, сумму запрашиваемой субсидии, перечисляет документы, входящие в состав заявки.</w:t>
      </w:r>
    </w:p>
    <w:p w:rsidR="00135C09" w:rsidRPr="00C94295" w:rsidRDefault="00740E66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24</w:t>
      </w:r>
      <w:r w:rsidR="00E4386C" w:rsidRPr="00C94295"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</w:t>
      </w:r>
      <w:r w:rsidR="007D0D9F">
        <w:rPr>
          <w:rFonts w:ascii="Times New Roman" w:hAnsi="Times New Roman"/>
          <w:sz w:val="24"/>
          <w:szCs w:val="24"/>
          <w:lang w:eastAsia="ru-RU"/>
        </w:rPr>
        <w:t xml:space="preserve">секретарем комиссии 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>составл</w:t>
      </w:r>
      <w:r w:rsidR="008F730D" w:rsidRPr="00C94295">
        <w:rPr>
          <w:rFonts w:ascii="Times New Roman" w:hAnsi="Times New Roman"/>
          <w:sz w:val="24"/>
          <w:szCs w:val="24"/>
          <w:lang w:eastAsia="ru-RU"/>
        </w:rPr>
        <w:t xml:space="preserve">яется реестр поступивших заявок. 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Секретарь </w:t>
      </w:r>
      <w:r w:rsidR="00E4386C" w:rsidRPr="00C94295">
        <w:rPr>
          <w:rFonts w:ascii="Times New Roman" w:hAnsi="Times New Roman"/>
          <w:sz w:val="24"/>
          <w:szCs w:val="24"/>
          <w:lang w:eastAsia="ru-RU"/>
        </w:rPr>
        <w:t>к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омиссии </w:t>
      </w:r>
      <w:r w:rsidR="00E4386C" w:rsidRPr="00C94295">
        <w:rPr>
          <w:rFonts w:ascii="Times New Roman" w:hAnsi="Times New Roman"/>
          <w:sz w:val="24"/>
          <w:szCs w:val="24"/>
          <w:lang w:eastAsia="ru-RU"/>
        </w:rPr>
        <w:t xml:space="preserve">в течение 3 рабочих дней c даты заседания комиссии </w:t>
      </w:r>
      <w:r w:rsidR="008F730D" w:rsidRPr="00C94295">
        <w:rPr>
          <w:rFonts w:ascii="Times New Roman" w:hAnsi="Times New Roman"/>
          <w:sz w:val="24"/>
          <w:szCs w:val="24"/>
          <w:lang w:eastAsia="ru-RU"/>
        </w:rPr>
        <w:t>передает</w:t>
      </w:r>
      <w:r w:rsidR="00E4386C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730D" w:rsidRPr="00C94295">
        <w:rPr>
          <w:rFonts w:ascii="Times New Roman" w:hAnsi="Times New Roman"/>
          <w:sz w:val="24"/>
          <w:szCs w:val="24"/>
          <w:lang w:eastAsia="ru-RU"/>
        </w:rPr>
        <w:t>реестр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 поступивших заявок </w:t>
      </w:r>
      <w:r w:rsidR="00E4386C" w:rsidRPr="00C94295">
        <w:rPr>
          <w:rFonts w:ascii="Times New Roman" w:hAnsi="Times New Roman"/>
          <w:sz w:val="24"/>
          <w:szCs w:val="24"/>
          <w:lang w:eastAsia="ru-RU"/>
        </w:rPr>
        <w:t xml:space="preserve">организатору конкурса для размещения </w:t>
      </w:r>
      <w:r w:rsidR="008F730D" w:rsidRPr="00C94295">
        <w:rPr>
          <w:rFonts w:ascii="Times New Roman" w:hAnsi="Times New Roman"/>
          <w:sz w:val="24"/>
          <w:szCs w:val="24"/>
          <w:lang w:eastAsia="ru-RU"/>
        </w:rPr>
        <w:t>на сайте.</w:t>
      </w:r>
    </w:p>
    <w:p w:rsidR="00135C09" w:rsidRPr="00C94295" w:rsidRDefault="00740E66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25</w:t>
      </w:r>
      <w:r w:rsidR="00135C09" w:rsidRPr="00C94295">
        <w:rPr>
          <w:rFonts w:ascii="Times New Roman" w:hAnsi="Times New Roman"/>
          <w:sz w:val="24"/>
          <w:szCs w:val="24"/>
          <w:lang w:eastAsia="ru-RU"/>
        </w:rPr>
        <w:t>. Порядок работы экспертной группы.</w:t>
      </w:r>
    </w:p>
    <w:p w:rsidR="00103B51" w:rsidRPr="00C94295" w:rsidRDefault="00CA2F7B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</w:t>
      </w:r>
      <w:r w:rsidR="00103B51" w:rsidRPr="00C9429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103B51" w:rsidRPr="00C94295">
        <w:rPr>
          <w:rFonts w:ascii="Times New Roman" w:hAnsi="Times New Roman"/>
          <w:sz w:val="24"/>
          <w:szCs w:val="24"/>
          <w:lang w:eastAsia="ru-RU"/>
        </w:rPr>
        <w:t xml:space="preserve"> Состав экспертной группы</w:t>
      </w:r>
      <w:r w:rsidR="00925A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B51" w:rsidRPr="00C94295">
        <w:rPr>
          <w:rFonts w:ascii="Times New Roman" w:hAnsi="Times New Roman"/>
          <w:sz w:val="24"/>
          <w:szCs w:val="24"/>
          <w:lang w:eastAsia="ru-RU"/>
        </w:rPr>
        <w:t>по оценке и сопоставлению заявок формируется в количестве не менее 3 человек из представителей структурных подразделений Администрации Каргасокского района</w:t>
      </w:r>
      <w:r w:rsidR="00925A8B">
        <w:rPr>
          <w:rFonts w:ascii="Times New Roman" w:hAnsi="Times New Roman"/>
          <w:sz w:val="24"/>
          <w:szCs w:val="24"/>
          <w:lang w:eastAsia="ru-RU"/>
        </w:rPr>
        <w:t>. Для организации работы экспертной группы из числа ее участников назначается секретарь экспертной группы. Состав экспертной группы и ее секретарь утверждаю</w:t>
      </w:r>
      <w:r w:rsidR="00103B51" w:rsidRPr="00C94295">
        <w:rPr>
          <w:rFonts w:ascii="Times New Roman" w:hAnsi="Times New Roman"/>
          <w:sz w:val="24"/>
          <w:szCs w:val="24"/>
          <w:lang w:eastAsia="ru-RU"/>
        </w:rPr>
        <w:t xml:space="preserve">тся протоколом </w:t>
      </w:r>
      <w:r w:rsidR="00925A8B">
        <w:rPr>
          <w:rFonts w:ascii="Times New Roman" w:hAnsi="Times New Roman"/>
          <w:sz w:val="24"/>
          <w:szCs w:val="24"/>
          <w:lang w:eastAsia="ru-RU"/>
        </w:rPr>
        <w:t xml:space="preserve">первого </w:t>
      </w:r>
      <w:r w:rsidR="00103B51" w:rsidRPr="00C94295">
        <w:rPr>
          <w:rFonts w:ascii="Times New Roman" w:hAnsi="Times New Roman"/>
          <w:sz w:val="24"/>
          <w:szCs w:val="24"/>
          <w:lang w:eastAsia="ru-RU"/>
        </w:rPr>
        <w:t>заседания комиссии.</w:t>
      </w:r>
    </w:p>
    <w:p w:rsidR="00686AFA" w:rsidRPr="00C94295" w:rsidRDefault="00CA2F7B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5C09" w:rsidRPr="00C94295">
        <w:rPr>
          <w:rFonts w:ascii="Times New Roman" w:hAnsi="Times New Roman"/>
          <w:sz w:val="24"/>
          <w:szCs w:val="24"/>
          <w:lang w:eastAsia="ru-RU"/>
        </w:rPr>
        <w:t>После проведения первого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 заседания комиссии экспертная группа проводит оценку и сопоставление заявок.</w:t>
      </w:r>
    </w:p>
    <w:p w:rsidR="00686AFA" w:rsidRPr="00C94295" w:rsidRDefault="00CA2F7B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3.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Оценка и сопоставление заявок, допущенных к дальнейшему участию в Конкурсе, проводится в срок, не превышающий 15 рабочих дней с даты проведения 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 xml:space="preserve">первого 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>заседания комиссии.</w:t>
      </w:r>
    </w:p>
    <w:p w:rsidR="003B059A" w:rsidRPr="00C94295" w:rsidRDefault="00CA2F7B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25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4.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Секретарь экспертной группы проверяет 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>соотв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>етствие участника конкурса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 xml:space="preserve"> требованиям, указанным в </w:t>
      </w:r>
      <w:hyperlink w:anchor="P_2_P" w:history="1">
        <w:r w:rsidR="00B07756" w:rsidRPr="00641DDC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абзацах 2-5</w:t>
        </w:r>
      </w:hyperlink>
      <w:r w:rsidR="00B07756">
        <w:rPr>
          <w:rStyle w:val="a4"/>
          <w:rFonts w:ascii="Times New Roman" w:hAnsi="Times New Roman"/>
          <w:sz w:val="24"/>
          <w:szCs w:val="24"/>
          <w:u w:val="none"/>
          <w:lang w:eastAsia="ru-RU"/>
        </w:rPr>
        <w:t xml:space="preserve"> </w:t>
      </w:r>
      <w:r w:rsidR="0058772E" w:rsidRPr="00B07756">
        <w:rPr>
          <w:rFonts w:ascii="Times New Roman" w:hAnsi="Times New Roman"/>
          <w:sz w:val="24"/>
          <w:szCs w:val="24"/>
          <w:lang w:eastAsia="ru-RU"/>
        </w:rPr>
        <w:t>пункта 2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 </w:t>
      </w:r>
      <w:r w:rsidR="003B059A" w:rsidRPr="00C94295">
        <w:rPr>
          <w:rFonts w:ascii="Times New Roman" w:hAnsi="Times New Roman"/>
          <w:sz w:val="24"/>
          <w:szCs w:val="24"/>
          <w:lang w:eastAsia="ru-RU"/>
        </w:rPr>
        <w:t xml:space="preserve">оценивает представленный предпринимательский проект в соответствии критериями оценки, </w:t>
      </w:r>
      <w:r w:rsidR="00E32413">
        <w:rPr>
          <w:rFonts w:ascii="Times New Roman" w:hAnsi="Times New Roman"/>
          <w:sz w:val="24"/>
          <w:szCs w:val="24"/>
          <w:lang w:eastAsia="ru-RU"/>
        </w:rPr>
        <w:t xml:space="preserve">указанными в </w:t>
      </w:r>
      <w:hyperlink w:anchor="R_5" w:history="1">
        <w:r w:rsidR="00E32413" w:rsidRPr="0073372A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разделе 5</w:t>
        </w:r>
      </w:hyperlink>
      <w:r w:rsidR="00E32413" w:rsidRPr="00E324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2413">
        <w:rPr>
          <w:rFonts w:ascii="Times New Roman" w:hAnsi="Times New Roman"/>
          <w:sz w:val="24"/>
          <w:szCs w:val="24"/>
          <w:lang w:eastAsia="ru-RU"/>
        </w:rPr>
        <w:t>настоящего</w:t>
      </w:r>
      <w:r w:rsidR="007D0D9F">
        <w:rPr>
          <w:rFonts w:ascii="Times New Roman" w:hAnsi="Times New Roman"/>
          <w:sz w:val="24"/>
          <w:szCs w:val="24"/>
          <w:lang w:eastAsia="ru-RU"/>
        </w:rPr>
        <w:t xml:space="preserve"> Положения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B059A" w:rsidRPr="00C94295">
        <w:rPr>
          <w:rFonts w:ascii="Times New Roman" w:hAnsi="Times New Roman"/>
          <w:sz w:val="24"/>
          <w:szCs w:val="24"/>
          <w:lang w:eastAsia="ru-RU"/>
        </w:rPr>
        <w:t>подготавливает экспертное заключение по каждой заявке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>.</w:t>
      </w:r>
    </w:p>
    <w:p w:rsidR="003B059A" w:rsidRPr="00C94295" w:rsidRDefault="00686AFA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На заседании экспертной группы доводит до экспертов результаты 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>анализа каждой поданной заявки.</w:t>
      </w:r>
    </w:p>
    <w:p w:rsidR="00686AFA" w:rsidRPr="00C94295" w:rsidRDefault="00CA2F7B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5.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>Экспертная группа готовит экспертное заключение для комиссии о результатах оценки и сопоставления заявок с предложением:</w:t>
      </w:r>
    </w:p>
    <w:p w:rsidR="00686AFA" w:rsidRPr="00C94295" w:rsidRDefault="00686AFA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по заявкам</w:t>
      </w:r>
      <w:r w:rsidR="003B059A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76E6" w:rsidRPr="00C94295">
        <w:rPr>
          <w:rFonts w:ascii="Times New Roman" w:hAnsi="Times New Roman"/>
          <w:sz w:val="24"/>
          <w:szCs w:val="24"/>
          <w:lang w:eastAsia="ru-RU"/>
        </w:rPr>
        <w:t>участников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 xml:space="preserve"> конкурса, кот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орые не соответствуют </w:t>
      </w:r>
      <w:r w:rsidR="003B059A" w:rsidRPr="00C94295">
        <w:rPr>
          <w:rFonts w:ascii="Times New Roman" w:hAnsi="Times New Roman"/>
          <w:sz w:val="24"/>
          <w:szCs w:val="24"/>
          <w:lang w:eastAsia="ru-RU"/>
        </w:rPr>
        <w:t>критериям отбора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B059A" w:rsidRPr="00C94295">
        <w:rPr>
          <w:rFonts w:ascii="Times New Roman" w:hAnsi="Times New Roman"/>
          <w:sz w:val="24"/>
          <w:szCs w:val="24"/>
          <w:lang w:eastAsia="ru-RU"/>
        </w:rPr>
        <w:t xml:space="preserve">указанным в </w:t>
      </w:r>
      <w:hyperlink w:anchor="P_2_P" w:history="1">
        <w:r w:rsidR="00641DDC" w:rsidRPr="00641DDC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абзацах 2-5</w:t>
        </w:r>
      </w:hyperlink>
      <w:r w:rsidR="003B059A" w:rsidRPr="00641DDC">
        <w:rPr>
          <w:rFonts w:ascii="Times New Roman" w:hAnsi="Times New Roman"/>
          <w:sz w:val="24"/>
          <w:szCs w:val="24"/>
          <w:lang w:eastAsia="ru-RU"/>
        </w:rPr>
        <w:t xml:space="preserve"> пункта 2</w:t>
      </w:r>
      <w:r w:rsidR="003B059A"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Положения, о не допуске к дальнейшему участию в Конкурсе</w:t>
      </w:r>
      <w:r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686AFA" w:rsidRPr="00C94295" w:rsidRDefault="00686AFA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по заявкам</w:t>
      </w:r>
      <w:r w:rsidR="003B059A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76E6" w:rsidRPr="00C94295">
        <w:rPr>
          <w:rFonts w:ascii="Times New Roman" w:hAnsi="Times New Roman"/>
          <w:sz w:val="24"/>
          <w:szCs w:val="24"/>
          <w:lang w:eastAsia="ru-RU"/>
        </w:rPr>
        <w:t>участников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 xml:space="preserve"> конкурса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, которые соответствуют 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 xml:space="preserve">критериям отбора, </w:t>
      </w:r>
      <w:r w:rsidR="003B059A" w:rsidRPr="00C94295">
        <w:rPr>
          <w:rFonts w:ascii="Times New Roman" w:hAnsi="Times New Roman"/>
          <w:sz w:val="24"/>
          <w:szCs w:val="24"/>
          <w:lang w:eastAsia="ru-RU"/>
        </w:rPr>
        <w:t xml:space="preserve">указанным в </w:t>
      </w:r>
      <w:hyperlink w:anchor="P_2_P" w:history="1">
        <w:r w:rsidR="00641DDC" w:rsidRPr="00641DDC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абзацах 2-5</w:t>
        </w:r>
      </w:hyperlink>
      <w:r w:rsidR="003B059A" w:rsidRPr="00641DDC">
        <w:rPr>
          <w:rFonts w:ascii="Times New Roman" w:hAnsi="Times New Roman"/>
          <w:sz w:val="24"/>
          <w:szCs w:val="24"/>
          <w:lang w:eastAsia="ru-RU"/>
        </w:rPr>
        <w:t xml:space="preserve"> пункта 2</w:t>
      </w:r>
      <w:r w:rsidR="003B059A"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, о допуске к 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>дальнейшему участию в Конкурсе.</w:t>
      </w:r>
    </w:p>
    <w:p w:rsidR="003B059A" w:rsidRPr="00C94295" w:rsidRDefault="00CA2F7B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6.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 По решению экспертной группы, оформленному протоколом заседания экспертной группы, на этапе оценки заявок экспертная группа может пров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 xml:space="preserve">ести выездной мониторинг 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>с целью установления фактических обстоятельств и ины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>х сведений, на которые участник конкурса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 ссылается в составе представл</w:t>
      </w:r>
      <w:r w:rsidR="009C76E6" w:rsidRPr="00C94295">
        <w:rPr>
          <w:rFonts w:ascii="Times New Roman" w:hAnsi="Times New Roman"/>
          <w:sz w:val="24"/>
          <w:szCs w:val="24"/>
          <w:lang w:eastAsia="ru-RU"/>
        </w:rPr>
        <w:t>енной заявки. При этом участник конкурса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 должен быть уведомлен о проведении выездного м</w:t>
      </w:r>
      <w:r w:rsidR="00104760">
        <w:rPr>
          <w:rFonts w:ascii="Times New Roman" w:hAnsi="Times New Roman"/>
          <w:sz w:val="24"/>
          <w:szCs w:val="24"/>
          <w:lang w:eastAsia="ru-RU"/>
        </w:rPr>
        <w:t>ониторинга не позднее, чем за 3</w:t>
      </w:r>
      <w:r w:rsidR="003B059A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рабочих дня до начала </w:t>
      </w:r>
      <w:r w:rsidR="003B059A" w:rsidRPr="00C94295">
        <w:rPr>
          <w:rFonts w:ascii="Times New Roman" w:hAnsi="Times New Roman"/>
          <w:sz w:val="24"/>
          <w:szCs w:val="24"/>
          <w:lang w:eastAsia="ru-RU"/>
        </w:rPr>
        <w:t>проведения мониторинга посредством направления заказного почтового отправления (по адресу, указанному в заявлении о предоставлении субсидии) или посредством телефонной, факсимильной связи (номерам телефона/факса, указанным в заявлении о предоставлении субсидии), или посредством передачи данных (на адрес электронной почты).</w:t>
      </w:r>
    </w:p>
    <w:p w:rsidR="00686AFA" w:rsidRPr="00C94295" w:rsidRDefault="00686AFA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По результатам выездного мониторинга составляется протокол выездного мониторинга, который является приложением к экспертному заключению, в отношении заявки, по которой проводился выездной мониторинг.</w:t>
      </w:r>
    </w:p>
    <w:p w:rsidR="00686AFA" w:rsidRPr="00C94295" w:rsidRDefault="00686AFA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Протокол выездного мониторинга должен содержать:</w:t>
      </w:r>
    </w:p>
    <w:p w:rsidR="00686AFA" w:rsidRPr="00C94295" w:rsidRDefault="003405F6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наименование участника конкурса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 и наименование проекта, в отношение которого проводится выездной мониторинг;</w:t>
      </w:r>
    </w:p>
    <w:p w:rsidR="00686AFA" w:rsidRPr="00C94295" w:rsidRDefault="00686AFA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фактический адрес, по которому проводился выездной мониторинг;</w:t>
      </w:r>
    </w:p>
    <w:p w:rsidR="00686AFA" w:rsidRPr="00C94295" w:rsidRDefault="00686AFA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предмет проведения выездного мониторинга;</w:t>
      </w:r>
    </w:p>
    <w:p w:rsidR="00686AFA" w:rsidRPr="00C94295" w:rsidRDefault="00686AFA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результаты проведения выездного мониторинга;</w:t>
      </w:r>
    </w:p>
    <w:p w:rsidR="00686AFA" w:rsidRPr="00C94295" w:rsidRDefault="00CA2F7B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25.7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>Заявки участников конкурса, допущенные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 к участию в Конкурсе, оцениваются и сопоставляются экспертной группой в соответствии с критериями </w:t>
      </w:r>
      <w:r w:rsidR="00104760">
        <w:rPr>
          <w:rFonts w:ascii="Times New Roman" w:hAnsi="Times New Roman"/>
          <w:sz w:val="24"/>
          <w:szCs w:val="24"/>
          <w:lang w:eastAsia="ru-RU"/>
        </w:rPr>
        <w:t xml:space="preserve">оценки, определенными </w:t>
      </w:r>
      <w:hyperlink w:anchor="R_5" w:history="1">
        <w:r w:rsidR="00104760" w:rsidRPr="00104760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разделом 5</w:t>
        </w:r>
      </w:hyperlink>
      <w:r w:rsidR="00686AFA"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Положения.</w:t>
      </w:r>
    </w:p>
    <w:p w:rsidR="00686AFA" w:rsidRPr="00C94295" w:rsidRDefault="00686AFA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Рейтинг заявки равняется общей сумме баллов по всем критериям оценки.</w:t>
      </w:r>
    </w:p>
    <w:p w:rsidR="003B059A" w:rsidRPr="00C94295" w:rsidRDefault="00CA2F7B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25.8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>Экспертная группа по результатам своей деятельности представляет комиссии письменное экспертное заключение по каждой заявке, подписанное в</w:t>
      </w:r>
      <w:r w:rsidR="009C76E6" w:rsidRPr="00C94295">
        <w:rPr>
          <w:rFonts w:ascii="Times New Roman" w:hAnsi="Times New Roman"/>
          <w:sz w:val="24"/>
          <w:szCs w:val="24"/>
          <w:lang w:eastAsia="ru-RU"/>
        </w:rPr>
        <w:t>семи членами экспертной группы.</w:t>
      </w:r>
    </w:p>
    <w:p w:rsidR="00686AFA" w:rsidRPr="00C94295" w:rsidRDefault="00686AFA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Заключения экспертной группы являют</w:t>
      </w:r>
      <w:r w:rsidR="00A659C6" w:rsidRPr="00C94295">
        <w:rPr>
          <w:rFonts w:ascii="Times New Roman" w:hAnsi="Times New Roman"/>
          <w:sz w:val="24"/>
          <w:szCs w:val="24"/>
          <w:lang w:eastAsia="ru-RU"/>
        </w:rPr>
        <w:t xml:space="preserve">ся неотъемлемым приложением к </w:t>
      </w:r>
      <w:r w:rsidRPr="00C94295">
        <w:rPr>
          <w:rFonts w:ascii="Times New Roman" w:hAnsi="Times New Roman"/>
          <w:sz w:val="24"/>
          <w:szCs w:val="24"/>
          <w:lang w:eastAsia="ru-RU"/>
        </w:rPr>
        <w:t>протоколу заседания комиссии.</w:t>
      </w:r>
    </w:p>
    <w:p w:rsidR="00686AFA" w:rsidRPr="00C94295" w:rsidRDefault="00CA2F7B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9.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6AFA" w:rsidRPr="00C94295">
        <w:rPr>
          <w:rFonts w:ascii="Times New Roman" w:hAnsi="Times New Roman"/>
          <w:sz w:val="24"/>
          <w:szCs w:val="24"/>
          <w:lang w:eastAsia="ru-RU"/>
        </w:rPr>
        <w:t>Экспертной группой составляется обобщающее заключение (по всем оцениваемым заявкам), которое должно содержать следующую информацию:</w:t>
      </w:r>
    </w:p>
    <w:p w:rsidR="00686AFA" w:rsidRPr="00C94295" w:rsidRDefault="00686AFA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список</w:t>
      </w:r>
      <w:r w:rsidR="003B059A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>участников конкурса</w:t>
      </w:r>
      <w:r w:rsidRPr="00C94295">
        <w:rPr>
          <w:rFonts w:ascii="Times New Roman" w:hAnsi="Times New Roman"/>
          <w:sz w:val="24"/>
          <w:szCs w:val="24"/>
          <w:lang w:eastAsia="ru-RU"/>
        </w:rPr>
        <w:t>, подавших заявки, в с</w:t>
      </w:r>
      <w:r w:rsidR="0058772E" w:rsidRPr="00C94295">
        <w:rPr>
          <w:rFonts w:ascii="Times New Roman" w:hAnsi="Times New Roman"/>
          <w:sz w:val="24"/>
          <w:szCs w:val="24"/>
          <w:lang w:eastAsia="ru-RU"/>
        </w:rPr>
        <w:t>оответствии с протоколом первого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 заседания комиссии;</w:t>
      </w:r>
    </w:p>
    <w:p w:rsidR="00686AFA" w:rsidRPr="00C94295" w:rsidRDefault="00686AFA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список</w:t>
      </w:r>
      <w:r w:rsidR="003B059A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>участников конкурса</w:t>
      </w:r>
      <w:r w:rsidRPr="00C94295">
        <w:rPr>
          <w:rFonts w:ascii="Times New Roman" w:hAnsi="Times New Roman"/>
          <w:sz w:val="24"/>
          <w:szCs w:val="24"/>
          <w:lang w:eastAsia="ru-RU"/>
        </w:rPr>
        <w:t>,</w:t>
      </w:r>
      <w:r w:rsidR="003B059A" w:rsidRPr="00C94295">
        <w:rPr>
          <w:rFonts w:ascii="Times New Roman" w:hAnsi="Times New Roman"/>
          <w:sz w:val="24"/>
          <w:szCs w:val="24"/>
          <w:lang w:eastAsia="ru-RU"/>
        </w:rPr>
        <w:t xml:space="preserve"> соответствующих критериям отбора, указанным в </w:t>
      </w:r>
      <w:hyperlink w:anchor="P_2_P" w:history="1">
        <w:r w:rsidR="00C84CF3" w:rsidRPr="00C84CF3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абзацах 2-5</w:t>
        </w:r>
      </w:hyperlink>
      <w:r w:rsidR="003B059A" w:rsidRPr="00C84CF3">
        <w:rPr>
          <w:rFonts w:ascii="Times New Roman" w:hAnsi="Times New Roman"/>
          <w:sz w:val="24"/>
          <w:szCs w:val="24"/>
          <w:lang w:eastAsia="ru-RU"/>
        </w:rPr>
        <w:t xml:space="preserve"> пункта 2</w:t>
      </w:r>
      <w:r w:rsidR="003B059A"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</w:t>
      </w:r>
      <w:r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686AFA" w:rsidRPr="00C94295" w:rsidRDefault="00686AFA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- список 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>участников конкурса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45A43" w:rsidRPr="00C94295">
        <w:rPr>
          <w:rFonts w:ascii="Times New Roman" w:hAnsi="Times New Roman"/>
          <w:sz w:val="24"/>
          <w:szCs w:val="24"/>
          <w:lang w:eastAsia="ru-RU"/>
        </w:rPr>
        <w:t xml:space="preserve">не соответствующих критериям отбора, указанным в </w:t>
      </w:r>
      <w:hyperlink w:anchor="P_2_P" w:history="1">
        <w:r w:rsidR="00C84CF3" w:rsidRPr="00C84CF3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абзацах 2-5</w:t>
        </w:r>
      </w:hyperlink>
      <w:r w:rsidR="00C45A43" w:rsidRPr="00C84CF3">
        <w:rPr>
          <w:rFonts w:ascii="Times New Roman" w:hAnsi="Times New Roman"/>
          <w:sz w:val="24"/>
          <w:szCs w:val="24"/>
          <w:lang w:eastAsia="ru-RU"/>
        </w:rPr>
        <w:t xml:space="preserve"> пункта 2</w:t>
      </w:r>
      <w:r w:rsidR="00C45A43"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, с </w:t>
      </w:r>
      <w:r w:rsidR="00C45A43" w:rsidRPr="00C94295">
        <w:rPr>
          <w:rFonts w:ascii="Times New Roman" w:hAnsi="Times New Roman"/>
          <w:sz w:val="24"/>
          <w:szCs w:val="24"/>
          <w:lang w:eastAsia="ru-RU"/>
        </w:rPr>
        <w:t xml:space="preserve">указанием критерия, которому не соответствует 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>участник конкурса</w:t>
      </w:r>
      <w:r w:rsidR="00C45A43" w:rsidRPr="00C94295">
        <w:rPr>
          <w:rFonts w:ascii="Times New Roman" w:hAnsi="Times New Roman"/>
          <w:sz w:val="24"/>
          <w:szCs w:val="24"/>
          <w:lang w:eastAsia="ru-RU"/>
        </w:rPr>
        <w:t xml:space="preserve"> и обоснованием несоответствия, </w:t>
      </w:r>
      <w:r w:rsidRPr="00C94295">
        <w:rPr>
          <w:rFonts w:ascii="Times New Roman" w:hAnsi="Times New Roman"/>
          <w:sz w:val="24"/>
          <w:szCs w:val="24"/>
          <w:lang w:eastAsia="ru-RU"/>
        </w:rPr>
        <w:t>по каждой заявке;</w:t>
      </w:r>
    </w:p>
    <w:p w:rsidR="00686AFA" w:rsidRPr="00C94295" w:rsidRDefault="00686AFA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lastRenderedPageBreak/>
        <w:t>- результаты оценки и сопоставления</w:t>
      </w:r>
      <w:r w:rsidR="00C45A43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>участников конкурса</w:t>
      </w:r>
      <w:r w:rsidRPr="00C94295">
        <w:rPr>
          <w:rFonts w:ascii="Times New Roman" w:hAnsi="Times New Roman"/>
          <w:sz w:val="24"/>
          <w:szCs w:val="24"/>
          <w:lang w:eastAsia="ru-RU"/>
        </w:rPr>
        <w:t>, допущенных к участию в Конкурсе, с указанием рейтинга каждой заявки;</w:t>
      </w:r>
    </w:p>
    <w:p w:rsidR="00686AFA" w:rsidRPr="00C94295" w:rsidRDefault="00686AFA" w:rsidP="00686AFA">
      <w:pPr>
        <w:autoSpaceDE w:val="0"/>
        <w:autoSpaceDN w:val="0"/>
        <w:adjustRightInd w:val="0"/>
        <w:spacing w:after="0" w:line="240" w:lineRule="auto"/>
        <w:ind w:firstLineChars="295"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- предложения экспертной группы по</w:t>
      </w:r>
      <w:r w:rsidR="00C45A43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05F6" w:rsidRPr="00C94295">
        <w:rPr>
          <w:rFonts w:ascii="Times New Roman" w:hAnsi="Times New Roman"/>
          <w:sz w:val="24"/>
          <w:szCs w:val="24"/>
          <w:lang w:eastAsia="ru-RU"/>
        </w:rPr>
        <w:t>участникам конкурса</w:t>
      </w:r>
      <w:r w:rsidRPr="00C94295">
        <w:rPr>
          <w:rFonts w:ascii="Times New Roman" w:hAnsi="Times New Roman"/>
          <w:sz w:val="24"/>
          <w:szCs w:val="24"/>
          <w:lang w:eastAsia="ru-RU"/>
        </w:rPr>
        <w:t>, подлежащим признанию победителями Конкурса.</w:t>
      </w:r>
    </w:p>
    <w:p w:rsidR="00686AFA" w:rsidRPr="00C94295" w:rsidRDefault="00740E66" w:rsidP="00587D27">
      <w:pPr>
        <w:tabs>
          <w:tab w:val="left" w:pos="709"/>
        </w:tabs>
        <w:autoSpaceDE w:val="0"/>
        <w:autoSpaceDN w:val="0"/>
        <w:adjustRightInd w:val="0"/>
        <w:spacing w:before="120" w:after="120" w:line="240" w:lineRule="auto"/>
        <w:ind w:firstLine="567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25" w:name="R_5"/>
      <w:r w:rsidRPr="00C94295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V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D50F30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КРИТЕРИИ ОЦЕНКИ ПРЕДПРИНИМАТЕЛЬСКОГО ПРОЕКТА</w:t>
      </w:r>
    </w:p>
    <w:bookmarkEnd w:id="25"/>
    <w:p w:rsidR="00686AFA" w:rsidRPr="00C94295" w:rsidRDefault="00CA2F7B" w:rsidP="00686A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26</w:t>
      </w:r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D50F30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Рейтинг заявки равен сумме балов по каждому критерию. </w:t>
      </w:r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Оценка и сопоставление заявок осуществляются по </w:t>
      </w:r>
      <w:r w:rsidR="001E62B0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следующим </w:t>
      </w:r>
      <w:r w:rsidR="001047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критериям.</w:t>
      </w:r>
    </w:p>
    <w:p w:rsidR="00686AFA" w:rsidRPr="00C94295" w:rsidRDefault="003405F6" w:rsidP="0034350E">
      <w:pPr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 w:rsidR="00367C8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Объем поступлений в бюджеты все</w:t>
      </w:r>
      <w:r w:rsidR="00475AE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r w:rsidR="00367C8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уровней бюджетной системы Российско</w:t>
      </w:r>
      <w:r w:rsidR="00D449A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 Федерации и внебюджетные фонды</w:t>
      </w:r>
      <w:r w:rsidR="00475AE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 период ре</w:t>
      </w:r>
      <w:bookmarkStart w:id="26" w:name="_GoBack"/>
      <w:bookmarkEnd w:id="26"/>
      <w:r w:rsidR="00475AE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ализации предпринимательского проекта</w:t>
      </w:r>
      <w:r w:rsidR="00367C8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7508"/>
        <w:gridCol w:w="2098"/>
      </w:tblGrid>
      <w:tr w:rsidR="00686AFA" w:rsidRPr="00C94295" w:rsidTr="00367C8A">
        <w:trPr>
          <w:trHeight w:val="2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C84CF3" w:rsidP="00367C8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367C8A"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100% и более от </w:t>
            </w:r>
            <w:r w:rsidR="00475AEA"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запрашиваемого раз</w:t>
            </w:r>
            <w:r w:rsidR="00367C8A"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мера субсидии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367C8A" w:rsidP="00686A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балла</w:t>
            </w:r>
          </w:p>
        </w:tc>
      </w:tr>
      <w:tr w:rsidR="00686AFA" w:rsidRPr="00C94295" w:rsidTr="00367C8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C84CF3" w:rsidP="00367C8A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C343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50%</w:t>
            </w:r>
            <w:r w:rsidR="00475AEA"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99% включительно от запрашиваемого размера субсидии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367C8A" w:rsidP="00686A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балла</w:t>
            </w:r>
          </w:p>
        </w:tc>
      </w:tr>
      <w:tr w:rsidR="00686AFA" w:rsidRPr="00C94295" w:rsidTr="00367C8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C84CF3" w:rsidP="00475AEA">
            <w:pPr>
              <w:tabs>
                <w:tab w:val="left" w:pos="1838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475AEA"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20% до 49% включительно от запрашиваемого размера субсидии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367C8A" w:rsidP="00686AF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балла</w:t>
            </w:r>
          </w:p>
        </w:tc>
      </w:tr>
      <w:tr w:rsidR="00686AFA" w:rsidRPr="00C94295" w:rsidTr="00367C8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367C8A" w:rsidP="00686AFA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475AEA"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% до </w:t>
            </w:r>
            <w:r w:rsidR="00475AEA"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19% включительно от запрашиваемого размера субсидии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367C8A" w:rsidP="00686AFA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балл</w:t>
            </w:r>
          </w:p>
        </w:tc>
      </w:tr>
      <w:tr w:rsidR="00475AEA" w:rsidRPr="00C94295" w:rsidTr="00367C8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EA" w:rsidRPr="00C94295" w:rsidRDefault="00475AEA" w:rsidP="00686AFA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 0% до 5 включительно от запрашиваемого размера субсидии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EA" w:rsidRPr="00C94295" w:rsidRDefault="00475AEA" w:rsidP="00686AFA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686AFA" w:rsidRPr="00C94295" w:rsidRDefault="003405F6" w:rsidP="00686AFA">
      <w:pPr>
        <w:spacing w:before="120" w:after="12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2. </w:t>
      </w:r>
      <w:r w:rsidR="00686AFA" w:rsidRPr="00C94295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Планируемое </w:t>
      </w:r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вложение собственных средств в реализацию предпринимательского проекта от суммы запрашиваемой субсидии: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8364"/>
        <w:gridCol w:w="1276"/>
      </w:tblGrid>
      <w:tr w:rsidR="00686AFA" w:rsidRPr="00C94295" w:rsidTr="00686A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686AFA" w:rsidP="00686AFA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размере свыше 100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686AFA" w:rsidP="00686AFA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балла</w:t>
            </w:r>
          </w:p>
        </w:tc>
      </w:tr>
      <w:tr w:rsidR="00686AFA" w:rsidRPr="00C94295" w:rsidTr="00686A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686AFA" w:rsidP="00686AFA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размере свыше 50 до 100 процентов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686AFA" w:rsidP="00686AFA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балла</w:t>
            </w:r>
          </w:p>
        </w:tc>
      </w:tr>
      <w:tr w:rsidR="00686AFA" w:rsidRPr="00C94295" w:rsidTr="00686A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D50F30" w:rsidP="00686AFA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размере свыше 2</w:t>
            </w:r>
            <w:r w:rsidR="00686AFA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 до 50 процентов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686AFA" w:rsidP="00686AFA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балла</w:t>
            </w:r>
          </w:p>
        </w:tc>
      </w:tr>
      <w:tr w:rsidR="00686AFA" w:rsidRPr="00C94295" w:rsidTr="00686A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D50F30" w:rsidP="00686AF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размере 2</w:t>
            </w:r>
            <w:r w:rsidR="00686AFA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 процентов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FA" w:rsidRPr="00C94295" w:rsidRDefault="00686AFA" w:rsidP="00686AFA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балл</w:t>
            </w:r>
          </w:p>
        </w:tc>
      </w:tr>
    </w:tbl>
    <w:p w:rsidR="00686AFA" w:rsidRPr="00C94295" w:rsidRDefault="009C76E6" w:rsidP="00686AFA">
      <w:pPr>
        <w:spacing w:before="120"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3405F6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Направление расходования средств: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391"/>
        <w:gridCol w:w="1237"/>
      </w:tblGrid>
      <w:tr w:rsidR="00686AFA" w:rsidRPr="00C94295" w:rsidTr="00686AFA">
        <w:tc>
          <w:tcPr>
            <w:tcW w:w="8472" w:type="dxa"/>
          </w:tcPr>
          <w:p w:rsidR="00686AFA" w:rsidRPr="00C94295" w:rsidRDefault="00686AFA" w:rsidP="00686A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запрашиваемые средства в полном объёме используется на приобретение основных средств</w:t>
            </w:r>
          </w:p>
        </w:tc>
        <w:tc>
          <w:tcPr>
            <w:tcW w:w="1242" w:type="dxa"/>
          </w:tcPr>
          <w:p w:rsidR="00686AFA" w:rsidRPr="00C94295" w:rsidRDefault="00686AFA" w:rsidP="00686AFA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3 балла</w:t>
            </w:r>
          </w:p>
        </w:tc>
      </w:tr>
      <w:tr w:rsidR="00686AFA" w:rsidRPr="00C94295" w:rsidTr="00686AFA">
        <w:tc>
          <w:tcPr>
            <w:tcW w:w="8472" w:type="dxa"/>
          </w:tcPr>
          <w:p w:rsidR="00686AFA" w:rsidRPr="00C94295" w:rsidRDefault="00686AFA" w:rsidP="00686A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от 60% до 100% запрашиваемых средств поддержки используются на приобретение основных средств (100% не включается)</w:t>
            </w:r>
          </w:p>
        </w:tc>
        <w:tc>
          <w:tcPr>
            <w:tcW w:w="1242" w:type="dxa"/>
          </w:tcPr>
          <w:p w:rsidR="00686AFA" w:rsidRPr="00C94295" w:rsidRDefault="00686AFA" w:rsidP="00686AFA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2 балла</w:t>
            </w:r>
          </w:p>
        </w:tc>
      </w:tr>
      <w:tr w:rsidR="00686AFA" w:rsidRPr="00C94295" w:rsidTr="00686AFA">
        <w:tc>
          <w:tcPr>
            <w:tcW w:w="8472" w:type="dxa"/>
          </w:tcPr>
          <w:p w:rsidR="00686AFA" w:rsidRPr="00C94295" w:rsidRDefault="00686AFA" w:rsidP="00686A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от 50% до 60% запрашиваемых средств поддержки используются на приобретение основных средств</w:t>
            </w:r>
          </w:p>
        </w:tc>
        <w:tc>
          <w:tcPr>
            <w:tcW w:w="1242" w:type="dxa"/>
          </w:tcPr>
          <w:p w:rsidR="00686AFA" w:rsidRPr="00C94295" w:rsidRDefault="00686AFA" w:rsidP="00686AFA">
            <w:pPr>
              <w:spacing w:after="0" w:line="36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1 балл</w:t>
            </w:r>
          </w:p>
        </w:tc>
      </w:tr>
    </w:tbl>
    <w:p w:rsidR="00686AFA" w:rsidRPr="00C94295" w:rsidRDefault="009C76E6" w:rsidP="00686AFA">
      <w:pPr>
        <w:spacing w:before="120" w:after="12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3405F6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Срок окупаемости предпринимательского проекта:</w:t>
      </w:r>
    </w:p>
    <w:tbl>
      <w:tblPr>
        <w:tblStyle w:val="21"/>
        <w:tblW w:w="9634" w:type="dxa"/>
        <w:tblLook w:val="04A0" w:firstRow="1" w:lastRow="0" w:firstColumn="1" w:lastColumn="0" w:noHBand="0" w:noVBand="1"/>
      </w:tblPr>
      <w:tblGrid>
        <w:gridCol w:w="8359"/>
        <w:gridCol w:w="1275"/>
      </w:tblGrid>
      <w:tr w:rsidR="00686AFA" w:rsidRPr="00C94295" w:rsidTr="00DD4063">
        <w:trPr>
          <w:trHeight w:val="235"/>
        </w:trPr>
        <w:tc>
          <w:tcPr>
            <w:tcW w:w="8359" w:type="dxa"/>
          </w:tcPr>
          <w:p w:rsidR="00686AFA" w:rsidRPr="00C94295" w:rsidRDefault="00686AFA" w:rsidP="00686A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до 1 года включительно</w:t>
            </w:r>
          </w:p>
        </w:tc>
        <w:tc>
          <w:tcPr>
            <w:tcW w:w="1275" w:type="dxa"/>
          </w:tcPr>
          <w:p w:rsidR="00686AFA" w:rsidRPr="00C94295" w:rsidRDefault="00686AFA" w:rsidP="00686A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3 балла</w:t>
            </w:r>
          </w:p>
        </w:tc>
      </w:tr>
      <w:tr w:rsidR="00686AFA" w:rsidRPr="00C94295" w:rsidTr="00DD4063">
        <w:tc>
          <w:tcPr>
            <w:tcW w:w="8359" w:type="dxa"/>
          </w:tcPr>
          <w:p w:rsidR="00686AFA" w:rsidRPr="00C94295" w:rsidRDefault="00DD4063" w:rsidP="00686A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от 1 года до 2</w:t>
            </w:r>
            <w:r w:rsidR="00686AFA"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 лет включительно</w:t>
            </w:r>
          </w:p>
        </w:tc>
        <w:tc>
          <w:tcPr>
            <w:tcW w:w="1275" w:type="dxa"/>
          </w:tcPr>
          <w:p w:rsidR="00686AFA" w:rsidRPr="00C94295" w:rsidRDefault="00686AFA" w:rsidP="00686A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2 балла</w:t>
            </w:r>
          </w:p>
        </w:tc>
      </w:tr>
      <w:tr w:rsidR="00686AFA" w:rsidRPr="00C94295" w:rsidTr="00DD4063">
        <w:tc>
          <w:tcPr>
            <w:tcW w:w="8359" w:type="dxa"/>
          </w:tcPr>
          <w:p w:rsidR="00686AFA" w:rsidRPr="00C94295" w:rsidRDefault="00686AFA" w:rsidP="00686A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от 2 лет до 3 лет включительно</w:t>
            </w:r>
          </w:p>
        </w:tc>
        <w:tc>
          <w:tcPr>
            <w:tcW w:w="1275" w:type="dxa"/>
          </w:tcPr>
          <w:p w:rsidR="00686AFA" w:rsidRPr="00C94295" w:rsidRDefault="00686AFA" w:rsidP="00686A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1 балл</w:t>
            </w:r>
          </w:p>
        </w:tc>
      </w:tr>
      <w:tr w:rsidR="00686AFA" w:rsidRPr="00C94295" w:rsidTr="00DD4063">
        <w:tc>
          <w:tcPr>
            <w:tcW w:w="8359" w:type="dxa"/>
          </w:tcPr>
          <w:p w:rsidR="00686AFA" w:rsidRPr="00C94295" w:rsidRDefault="00196491" w:rsidP="00686A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686AFA" w:rsidRPr="00C94295">
              <w:rPr>
                <w:color w:val="000000" w:themeColor="text1"/>
                <w:sz w:val="24"/>
                <w:szCs w:val="24"/>
                <w:lang w:eastAsia="ru-RU"/>
              </w:rPr>
              <w:t>выше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86AFA" w:rsidRPr="00C94295">
              <w:rPr>
                <w:color w:val="000000" w:themeColor="text1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275" w:type="dxa"/>
          </w:tcPr>
          <w:p w:rsidR="00686AFA" w:rsidRPr="00C94295" w:rsidRDefault="00686AFA" w:rsidP="00686AFA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686AFA" w:rsidRPr="00C94295" w:rsidRDefault="009C76E6" w:rsidP="00686AFA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3405F6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Создание новых рабочих мест в рамках реализац</w:t>
      </w:r>
      <w:r w:rsidR="00D50F30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ии предпринимательского проекта.</w:t>
      </w:r>
    </w:p>
    <w:p w:rsidR="00686AFA" w:rsidRPr="00C94295" w:rsidRDefault="00686AFA" w:rsidP="00686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Данный показатель рассчитывается по формуле:</w:t>
      </w:r>
    </w:p>
    <w:p w:rsidR="00686AFA" w:rsidRPr="00C94295" w:rsidRDefault="00686AFA" w:rsidP="00686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  <w:lang w:val="en-US" w:eastAsia="ru-RU"/>
          </w:rPr>
          <m:t>z</m:t>
        </m:r>
        <m:r>
          <w:rPr>
            <w:rFonts w:ascii="Cambria Math" w:hAnsi="Times New Roman"/>
            <w:color w:val="000000" w:themeColor="text1"/>
            <w:sz w:val="24"/>
            <w:szCs w:val="24"/>
            <w:lang w:eastAsia="ru-RU"/>
          </w:rPr>
          <m:t>=</m:t>
        </m:r>
        <m:r>
          <w:rPr>
            <w:rFonts w:ascii="Cambria Math" w:hAnsi="Cambria Math"/>
            <w:color w:val="000000" w:themeColor="text1"/>
            <w:sz w:val="24"/>
            <w:szCs w:val="24"/>
            <w:lang w:eastAsia="ru-RU"/>
          </w:rPr>
          <m:t>∑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color w:val="000000" w:themeColor="text1"/>
                    <w:sz w:val="24"/>
                    <w:szCs w:val="24"/>
                    <w:lang w:val="en-US" w:eastAsia="ru-RU"/>
                  </w:rPr>
                  <m:t>A</m:t>
                </m:r>
              </m:e>
              <m:sub>
                <m:r>
                  <w:rPr>
                    <w:rFonts w:ascii="Cambria Math" w:hAnsi="Times New Roman"/>
                    <w:color w:val="000000" w:themeColor="text1"/>
                    <w:sz w:val="24"/>
                    <w:szCs w:val="24"/>
                    <w:lang w:val="en-US" w:eastAsia="ru-RU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en-US" w:eastAsia="ru-RU"/>
              </w:rPr>
              <m:t>x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hAnsi="Times New Roman"/>
                    <w:color w:val="000000" w:themeColor="text1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hAnsi="Times New Roman"/>
                    <w:color w:val="000000" w:themeColor="text1"/>
                    <w:sz w:val="24"/>
                    <w:szCs w:val="24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color w:val="000000" w:themeColor="text1"/>
                    <w:sz w:val="24"/>
                    <w:szCs w:val="24"/>
                    <w:lang w:val="en-US" w:eastAsia="ru-RU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4"/>
                <w:szCs w:val="24"/>
                <w:lang w:eastAsia="ru-RU"/>
              </w:rPr>
              <m:t>24</m:t>
            </m:r>
          </m:den>
        </m:f>
        <m:r>
          <w:rPr>
            <w:rFonts w:ascii="Cambria Math" w:hAnsi="Times New Roman"/>
            <w:color w:val="000000" w:themeColor="text1"/>
            <w:sz w:val="24"/>
            <w:szCs w:val="24"/>
            <w:lang w:eastAsia="ru-RU"/>
          </w:rPr>
          <m:t xml:space="preserve"> , </m:t>
        </m:r>
      </m:oMath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где: </w:t>
      </w:r>
    </w:p>
    <w:p w:rsidR="00686AFA" w:rsidRPr="00C94295" w:rsidRDefault="00686AFA" w:rsidP="00686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z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количество баллов.</w:t>
      </w:r>
    </w:p>
    <w:p w:rsidR="00686AFA" w:rsidRPr="00C94295" w:rsidRDefault="009D60DD" w:rsidP="00686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en-US" w:eastAsia="ru-RU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eastAsia="ru-RU"/>
          </w:rPr>
          <m:t>i</m:t>
        </m:r>
      </m:oMath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-ое рабочее место, штатная единица.</w:t>
      </w:r>
    </w:p>
    <w:p w:rsidR="00686AFA" w:rsidRPr="00C94295" w:rsidRDefault="009D60DD" w:rsidP="00686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 w:eastAsia="ru-RU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  <w:lang w:val="en-US" w:eastAsia="ru-RU"/>
              </w:rPr>
              <m:t>i</m:t>
            </m:r>
          </m:sub>
        </m:sSub>
      </m:oMath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-период, на который создается (будет занято) 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eastAsia="ru-RU"/>
          </w:rPr>
          <m:t xml:space="preserve">i </m:t>
        </m:r>
      </m:oMath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ое рабочее место, месяцев.</w:t>
      </w:r>
    </w:p>
    <w:p w:rsidR="00686AFA" w:rsidRPr="00C94295" w:rsidRDefault="00EF7DDC" w:rsidP="00686AF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24</w:t>
      </w:r>
      <w:r w:rsidR="00D50F30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количество месяцев реализации проекта</w:t>
      </w:r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86AFA" w:rsidRPr="00C94295" w:rsidRDefault="009C76E6" w:rsidP="00686AFA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6.</w:t>
      </w:r>
      <w:r w:rsidR="003405F6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Создание новых рабочих мест для граждан, испытывающих трудности в поиске работы (безработные, инвалиды, выпускники всех уровней профессионального образования, лица, освобожденные из учреждений исполнения наказаний) - </w:t>
      </w:r>
      <w:r w:rsidR="00686AFA" w:rsidRPr="00C9429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 балл</w:t>
      </w:r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 каждое созданное рабочее место, сумма баллов по данному показат</w:t>
      </w:r>
      <w:r w:rsidR="00601B49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елю не может превышать 5 баллов.</w:t>
      </w:r>
    </w:p>
    <w:p w:rsidR="00E41731" w:rsidRDefault="00E41731" w:rsidP="005E2FBF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41731" w:rsidRDefault="00E41731" w:rsidP="005E2FBF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A0157" w:rsidRPr="00C94295" w:rsidRDefault="009C76E6" w:rsidP="005E2FBF">
      <w:pPr>
        <w:spacing w:before="120"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7</w:t>
      </w:r>
      <w:r w:rsidR="000A0157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Размер </w:t>
      </w:r>
      <w:r w:rsidR="00E4173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средней </w:t>
      </w:r>
      <w:r w:rsidR="005E2FBF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начисленной заработной платы</w:t>
      </w:r>
      <w:r w:rsidR="000A0157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наемным работникам: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392"/>
        <w:gridCol w:w="1236"/>
      </w:tblGrid>
      <w:tr w:rsidR="005E2FBF" w:rsidRPr="00C94295" w:rsidTr="008267BC">
        <w:tc>
          <w:tcPr>
            <w:tcW w:w="8392" w:type="dxa"/>
          </w:tcPr>
          <w:p w:rsidR="005E2FBF" w:rsidRPr="00FD6A5C" w:rsidRDefault="005E2FBF" w:rsidP="0020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Выше минимального размера оплаты труда, установленного Федеральным законом от 19.06.2000 № 82-ФЗ «О минимальном размере оплаты труда»</w:t>
            </w:r>
            <w:r w:rsidR="008267BC" w:rsidRPr="00C94295">
              <w:rPr>
                <w:color w:val="000000" w:themeColor="text1"/>
                <w:sz w:val="24"/>
                <w:szCs w:val="24"/>
                <w:lang w:eastAsia="ru-RU"/>
              </w:rPr>
              <w:t>, на 30% и более</w:t>
            </w:r>
            <w:r w:rsidR="00EF7DDC"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 с учетом районного </w:t>
            </w:r>
            <w:r w:rsidR="00FD6A5C">
              <w:rPr>
                <w:color w:val="000000" w:themeColor="text1"/>
                <w:sz w:val="24"/>
                <w:szCs w:val="24"/>
                <w:lang w:eastAsia="ru-RU"/>
              </w:rPr>
              <w:t xml:space="preserve">коэффициента и </w:t>
            </w:r>
            <w:r w:rsidR="00FD6A5C">
              <w:rPr>
                <w:rFonts w:eastAsia="Calibri"/>
                <w:sz w:val="24"/>
                <w:szCs w:val="24"/>
                <w:lang w:eastAsia="ru-RU"/>
              </w:rPr>
              <w:t>надбавки за работу в районах Крайнего Севера и приравненных к ним местностях</w:t>
            </w:r>
          </w:p>
        </w:tc>
        <w:tc>
          <w:tcPr>
            <w:tcW w:w="1236" w:type="dxa"/>
          </w:tcPr>
          <w:p w:rsidR="005E2FBF" w:rsidRPr="00C94295" w:rsidRDefault="008267BC" w:rsidP="00121807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4 балла</w:t>
            </w:r>
          </w:p>
        </w:tc>
      </w:tr>
      <w:tr w:rsidR="005E2FBF" w:rsidRPr="00C94295" w:rsidTr="008267BC">
        <w:tc>
          <w:tcPr>
            <w:tcW w:w="8392" w:type="dxa"/>
          </w:tcPr>
          <w:p w:rsidR="005E2FBF" w:rsidRPr="00C94295" w:rsidRDefault="008267BC" w:rsidP="00205FB3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Выше минимального размера оплаты труда, установленного Федеральным законом от 19.06.2000 № 82-ФЗ «О минимальном размере оплаты труда», </w:t>
            </w:r>
            <w:r w:rsidR="00B25F10" w:rsidRPr="00C94295">
              <w:rPr>
                <w:color w:val="000000" w:themeColor="text1"/>
                <w:sz w:val="24"/>
                <w:szCs w:val="24"/>
                <w:lang w:eastAsia="ru-RU"/>
              </w:rPr>
              <w:t>на</w:t>
            </w:r>
            <w:r w:rsidR="009C76E6"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 11</w:t>
            </w: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% </w:t>
            </w:r>
            <w:r w:rsidR="00B25F10" w:rsidRPr="00C94295"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C76E6"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 29</w:t>
            </w: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%</w:t>
            </w:r>
            <w:r w:rsidR="00EF7DDC"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 с учетом </w:t>
            </w:r>
            <w:r w:rsidR="00FD6A5C" w:rsidRPr="00FD6A5C">
              <w:rPr>
                <w:color w:val="000000" w:themeColor="text1"/>
                <w:sz w:val="24"/>
                <w:szCs w:val="24"/>
                <w:lang w:eastAsia="ru-RU"/>
              </w:rPr>
              <w:t>районного коэффициента и надбавки за работу в районах Крайнего Севера и приравненных к ним местностях</w:t>
            </w:r>
          </w:p>
        </w:tc>
        <w:tc>
          <w:tcPr>
            <w:tcW w:w="1236" w:type="dxa"/>
          </w:tcPr>
          <w:p w:rsidR="005E2FBF" w:rsidRPr="00DD4063" w:rsidRDefault="008267BC" w:rsidP="00121807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D4063">
              <w:rPr>
                <w:color w:val="000000" w:themeColor="text1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8267BC" w:rsidRPr="00C94295" w:rsidTr="008267BC">
        <w:tc>
          <w:tcPr>
            <w:tcW w:w="8392" w:type="dxa"/>
          </w:tcPr>
          <w:p w:rsidR="008267BC" w:rsidRPr="00C94295" w:rsidRDefault="008267BC" w:rsidP="00205FB3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Выше минимального размера оплаты труда, установленного Федеральным законом от 19.06.2000 № 82-ФЗ «О минималь</w:t>
            </w:r>
            <w:r w:rsidR="00B25F10" w:rsidRPr="00C94295">
              <w:rPr>
                <w:color w:val="000000" w:themeColor="text1"/>
                <w:sz w:val="24"/>
                <w:szCs w:val="24"/>
                <w:lang w:eastAsia="ru-RU"/>
              </w:rPr>
              <w:t>ном размере оплаты труда», на 1% до 10</w:t>
            </w: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%</w:t>
            </w:r>
            <w:r w:rsidR="00B25F10"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 включительно</w:t>
            </w:r>
            <w:r w:rsidR="00EF7DDC"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 с учетом </w:t>
            </w:r>
            <w:r w:rsidR="00FD6A5C" w:rsidRPr="00FD6A5C">
              <w:rPr>
                <w:color w:val="000000" w:themeColor="text1"/>
                <w:sz w:val="24"/>
                <w:szCs w:val="24"/>
                <w:lang w:eastAsia="ru-RU"/>
              </w:rPr>
              <w:t>районного коэффициента и надбавки за работу в районах Крайнего Севера и приравненных к ним местностях</w:t>
            </w:r>
          </w:p>
        </w:tc>
        <w:tc>
          <w:tcPr>
            <w:tcW w:w="1236" w:type="dxa"/>
          </w:tcPr>
          <w:p w:rsidR="008267BC" w:rsidRPr="00C94295" w:rsidRDefault="008267BC" w:rsidP="00121807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D4063">
              <w:rPr>
                <w:color w:val="000000" w:themeColor="text1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5E2FBF" w:rsidRPr="00C94295" w:rsidTr="008267BC">
        <w:tc>
          <w:tcPr>
            <w:tcW w:w="8392" w:type="dxa"/>
          </w:tcPr>
          <w:p w:rsidR="005E2FBF" w:rsidRPr="00C94295" w:rsidRDefault="005E2FBF" w:rsidP="00205FB3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Равен минимальному размеру оплаты труда, установленному Федеральным законом </w:t>
            </w:r>
            <w:r w:rsidR="008267BC" w:rsidRPr="00C94295">
              <w:rPr>
                <w:color w:val="000000" w:themeColor="text1"/>
                <w:sz w:val="24"/>
                <w:szCs w:val="24"/>
                <w:lang w:eastAsia="ru-RU"/>
              </w:rPr>
              <w:t>от 19.06.2000 № 82-ФЗ «О минимальном размере оплаты труда»</w:t>
            </w:r>
            <w:r w:rsidR="00EF7DDC"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 с учетом </w:t>
            </w:r>
            <w:r w:rsidR="00FD6A5C" w:rsidRPr="00FD6A5C">
              <w:rPr>
                <w:color w:val="000000" w:themeColor="text1"/>
                <w:sz w:val="24"/>
                <w:szCs w:val="24"/>
                <w:lang w:eastAsia="ru-RU"/>
              </w:rPr>
              <w:t>районного коэффициента и надбавки за работу в районах Крайнего Севера и приравненных к ним местностях</w:t>
            </w:r>
          </w:p>
        </w:tc>
        <w:tc>
          <w:tcPr>
            <w:tcW w:w="1236" w:type="dxa"/>
          </w:tcPr>
          <w:p w:rsidR="005E2FBF" w:rsidRPr="00C94295" w:rsidRDefault="008267BC" w:rsidP="00121807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1 балл</w:t>
            </w:r>
          </w:p>
        </w:tc>
      </w:tr>
    </w:tbl>
    <w:p w:rsidR="00686AFA" w:rsidRPr="00C94295" w:rsidRDefault="009C76E6" w:rsidP="00686AFA">
      <w:pPr>
        <w:spacing w:before="120" w:after="12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  <w:r w:rsidR="003405F6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Новизна предпринимательского проекта: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390"/>
        <w:gridCol w:w="1238"/>
      </w:tblGrid>
      <w:tr w:rsidR="00686AFA" w:rsidRPr="00C94295" w:rsidTr="00686AFA">
        <w:tc>
          <w:tcPr>
            <w:tcW w:w="8472" w:type="dxa"/>
          </w:tcPr>
          <w:p w:rsidR="00686AFA" w:rsidRPr="00C94295" w:rsidRDefault="00686AFA" w:rsidP="00686A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нет аналогов производства продукции (выполнения работ, оказания услуг) в Каргасокском районе</w:t>
            </w:r>
          </w:p>
        </w:tc>
        <w:tc>
          <w:tcPr>
            <w:tcW w:w="1242" w:type="dxa"/>
          </w:tcPr>
          <w:p w:rsidR="00686AFA" w:rsidRPr="00C94295" w:rsidRDefault="00686AFA" w:rsidP="00686A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1 балл</w:t>
            </w:r>
          </w:p>
        </w:tc>
      </w:tr>
      <w:tr w:rsidR="00686AFA" w:rsidRPr="00C94295" w:rsidTr="00686AFA">
        <w:tc>
          <w:tcPr>
            <w:tcW w:w="8472" w:type="dxa"/>
          </w:tcPr>
          <w:p w:rsidR="00686AFA" w:rsidRPr="00C94295" w:rsidRDefault="00686AFA" w:rsidP="00686A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есть аналоги производства продукции (выполнения работ, оказания услуг) в Каргасокском районе</w:t>
            </w:r>
          </w:p>
        </w:tc>
        <w:tc>
          <w:tcPr>
            <w:tcW w:w="1242" w:type="dxa"/>
          </w:tcPr>
          <w:p w:rsidR="00686AFA" w:rsidRPr="00C94295" w:rsidRDefault="00686AFA" w:rsidP="00686A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686AFA" w:rsidRPr="00C94295" w:rsidRDefault="009C76E6" w:rsidP="00686AFA">
      <w:pPr>
        <w:spacing w:before="80" w:after="12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="003405F6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Территория осуществления деятельности</w:t>
      </w:r>
      <w:r w:rsidR="003405F6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предпринимательского проекта</w:t>
      </w:r>
      <w:r w:rsidR="00686AFA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389"/>
        <w:gridCol w:w="1239"/>
      </w:tblGrid>
      <w:tr w:rsidR="00686AFA" w:rsidRPr="00C94295" w:rsidTr="00A87FC3">
        <w:tc>
          <w:tcPr>
            <w:tcW w:w="8389" w:type="dxa"/>
          </w:tcPr>
          <w:p w:rsidR="00686AFA" w:rsidRPr="00C94295" w:rsidRDefault="00A87FC3" w:rsidP="005F541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участник осуществляет деятельность на межселенной территории Каргасокского района </w:t>
            </w:r>
          </w:p>
        </w:tc>
        <w:tc>
          <w:tcPr>
            <w:tcW w:w="1239" w:type="dxa"/>
          </w:tcPr>
          <w:p w:rsidR="00686AFA" w:rsidRPr="00C94295" w:rsidRDefault="00A87FC3" w:rsidP="00686AFA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93493F" w:rsidRPr="00C94295">
              <w:t xml:space="preserve"> </w:t>
            </w:r>
            <w:r w:rsidR="00D50F30" w:rsidRPr="00C94295">
              <w:rPr>
                <w:color w:val="000000" w:themeColor="text1"/>
                <w:sz w:val="24"/>
                <w:szCs w:val="24"/>
                <w:lang w:eastAsia="ru-RU"/>
              </w:rPr>
              <w:t>баллов</w:t>
            </w:r>
          </w:p>
        </w:tc>
      </w:tr>
      <w:tr w:rsidR="00A87FC3" w:rsidRPr="00C94295" w:rsidTr="00A87FC3">
        <w:tc>
          <w:tcPr>
            <w:tcW w:w="8389" w:type="dxa"/>
          </w:tcPr>
          <w:p w:rsidR="00A87FC3" w:rsidRPr="00C94295" w:rsidRDefault="00A87FC3" w:rsidP="005F541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участник осуществляет деятельность на территории двух и более населенных пунктов Каргасо</w:t>
            </w:r>
            <w:r w:rsidR="000D2451" w:rsidRPr="00C94295">
              <w:rPr>
                <w:color w:val="000000" w:themeColor="text1"/>
                <w:sz w:val="24"/>
                <w:szCs w:val="24"/>
                <w:lang w:eastAsia="ru-RU"/>
              </w:rPr>
              <w:t>кского района, за ис</w:t>
            </w:r>
            <w:r w:rsidR="00A3553F">
              <w:rPr>
                <w:color w:val="000000" w:themeColor="text1"/>
                <w:sz w:val="24"/>
                <w:szCs w:val="24"/>
                <w:lang w:eastAsia="ru-RU"/>
              </w:rPr>
              <w:t>ключением села Каргасок, поселка Геологический, поселка</w:t>
            </w: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 Нефтяников</w:t>
            </w:r>
          </w:p>
        </w:tc>
        <w:tc>
          <w:tcPr>
            <w:tcW w:w="1239" w:type="dxa"/>
          </w:tcPr>
          <w:p w:rsidR="00A87FC3" w:rsidRPr="00C94295" w:rsidRDefault="00A87FC3" w:rsidP="00A87FC3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93493F" w:rsidRPr="00C94295">
              <w:t xml:space="preserve"> </w:t>
            </w:r>
            <w:r w:rsidR="0093493F" w:rsidRPr="00C94295">
              <w:rPr>
                <w:color w:val="000000" w:themeColor="text1"/>
                <w:sz w:val="24"/>
                <w:szCs w:val="24"/>
                <w:lang w:eastAsia="ru-RU"/>
              </w:rPr>
              <w:t>балла</w:t>
            </w:r>
          </w:p>
        </w:tc>
      </w:tr>
      <w:tr w:rsidR="00A87FC3" w:rsidRPr="00C94295" w:rsidTr="00A87FC3">
        <w:tc>
          <w:tcPr>
            <w:tcW w:w="8389" w:type="dxa"/>
          </w:tcPr>
          <w:p w:rsidR="00A87FC3" w:rsidRPr="00C94295" w:rsidRDefault="00A87FC3" w:rsidP="005F541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участник осуществляет деятельность на территории одного из населенных пунктов Каргас</w:t>
            </w:r>
            <w:r w:rsidR="000D2451" w:rsidRPr="00C94295">
              <w:rPr>
                <w:color w:val="000000" w:themeColor="text1"/>
                <w:sz w:val="24"/>
                <w:szCs w:val="24"/>
                <w:lang w:eastAsia="ru-RU"/>
              </w:rPr>
              <w:t>окского района, за исключением села Каргасок,</w:t>
            </w:r>
            <w:r w:rsidR="00A3553F">
              <w:rPr>
                <w:color w:val="000000" w:themeColor="text1"/>
                <w:sz w:val="24"/>
                <w:szCs w:val="24"/>
                <w:lang w:eastAsia="ru-RU"/>
              </w:rPr>
              <w:t xml:space="preserve"> поселка Геологический, поселка</w:t>
            </w:r>
            <w:r w:rsidR="000D2451"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 Нефтяников</w:t>
            </w:r>
          </w:p>
        </w:tc>
        <w:tc>
          <w:tcPr>
            <w:tcW w:w="1239" w:type="dxa"/>
          </w:tcPr>
          <w:p w:rsidR="00A87FC3" w:rsidRPr="00C94295" w:rsidRDefault="0093493F" w:rsidP="00A87FC3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3 балла</w:t>
            </w:r>
          </w:p>
        </w:tc>
      </w:tr>
      <w:tr w:rsidR="00A87FC3" w:rsidRPr="00C94295" w:rsidTr="00A87FC3">
        <w:tc>
          <w:tcPr>
            <w:tcW w:w="8389" w:type="dxa"/>
          </w:tcPr>
          <w:p w:rsidR="00A87FC3" w:rsidRPr="00C94295" w:rsidRDefault="00A87FC3" w:rsidP="005F541F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участник осуществляет деятельность на территории </w:t>
            </w:r>
            <w:r w:rsidR="00A3553F">
              <w:rPr>
                <w:color w:val="000000" w:themeColor="text1"/>
                <w:sz w:val="24"/>
                <w:szCs w:val="24"/>
                <w:lang w:eastAsia="ru-RU"/>
              </w:rPr>
              <w:t>села Каргасок, поселка Геологический, поселка</w:t>
            </w:r>
            <w:r w:rsidR="000D2451"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 Нефтяников</w:t>
            </w:r>
          </w:p>
        </w:tc>
        <w:tc>
          <w:tcPr>
            <w:tcW w:w="1239" w:type="dxa"/>
          </w:tcPr>
          <w:p w:rsidR="00A87FC3" w:rsidRPr="00C94295" w:rsidRDefault="00A87FC3" w:rsidP="00A87FC3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3493F" w:rsidRPr="00C94295">
              <w:rPr>
                <w:color w:val="000000" w:themeColor="text1"/>
                <w:sz w:val="24"/>
                <w:szCs w:val="24"/>
                <w:lang w:eastAsia="ru-RU"/>
              </w:rPr>
              <w:t xml:space="preserve"> балла</w:t>
            </w:r>
          </w:p>
        </w:tc>
      </w:tr>
    </w:tbl>
    <w:p w:rsidR="00674B64" w:rsidRPr="00C94295" w:rsidRDefault="00674B64" w:rsidP="000659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3E04" w:rsidRPr="00C94295" w:rsidRDefault="00740E66" w:rsidP="002B3E04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val="en-US" w:eastAsia="ru-RU"/>
        </w:rPr>
        <w:t>VI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>ПОРЯДОК</w:t>
      </w:r>
      <w:r w:rsidR="00FE190D">
        <w:rPr>
          <w:rFonts w:ascii="Times New Roman" w:hAnsi="Times New Roman"/>
          <w:sz w:val="24"/>
          <w:szCs w:val="24"/>
          <w:lang w:eastAsia="ru-RU"/>
        </w:rPr>
        <w:t xml:space="preserve"> ПРИЗНАНИЯ ПОБЕДИТЕЛЕЙ КОНКУРСА</w:t>
      </w:r>
    </w:p>
    <w:p w:rsidR="00740E66" w:rsidRPr="00C94295" w:rsidRDefault="00CA2F7B" w:rsidP="002B3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27</w:t>
      </w:r>
      <w:r w:rsidR="00740E66" w:rsidRPr="00C94295">
        <w:rPr>
          <w:rFonts w:ascii="Times New Roman" w:hAnsi="Times New Roman"/>
          <w:sz w:val="24"/>
          <w:szCs w:val="24"/>
          <w:lang w:eastAsia="ru-RU"/>
        </w:rPr>
        <w:t>. Результаты Конкурса оформляются протоколом комиссии в соответствии с требованиями, указанными</w:t>
      </w:r>
      <w:r w:rsidR="00B8262C" w:rsidRPr="00C94295">
        <w:rPr>
          <w:rFonts w:ascii="Times New Roman" w:hAnsi="Times New Roman"/>
          <w:sz w:val="24"/>
          <w:szCs w:val="24"/>
          <w:lang w:eastAsia="ru-RU"/>
        </w:rPr>
        <w:t xml:space="preserve"> в </w:t>
      </w:r>
      <w:hyperlink w:anchor="P_23_P_A_16" w:history="1">
        <w:r w:rsidR="00662D6C" w:rsidRPr="00B5735E">
          <w:rPr>
            <w:rStyle w:val="a4"/>
            <w:rFonts w:ascii="Times New Roman" w:hAnsi="Times New Roman"/>
            <w:sz w:val="24"/>
            <w:szCs w:val="24"/>
            <w:u w:val="none"/>
            <w:lang w:eastAsia="ru-RU"/>
          </w:rPr>
          <w:t>абзаце 17</w:t>
        </w:r>
      </w:hyperlink>
      <w:r w:rsidR="007D531D" w:rsidRPr="00C94295">
        <w:rPr>
          <w:rFonts w:ascii="Times New Roman" w:hAnsi="Times New Roman"/>
          <w:sz w:val="24"/>
          <w:szCs w:val="24"/>
          <w:lang w:eastAsia="ru-RU"/>
        </w:rPr>
        <w:t xml:space="preserve"> пункта 23</w:t>
      </w:r>
      <w:r w:rsidR="00740E66" w:rsidRPr="00C94295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Положения.</w:t>
      </w:r>
      <w:r w:rsidR="00A642FF">
        <w:rPr>
          <w:rFonts w:ascii="Times New Roman" w:hAnsi="Times New Roman"/>
          <w:sz w:val="24"/>
          <w:szCs w:val="24"/>
          <w:lang w:eastAsia="ru-RU"/>
        </w:rPr>
        <w:t xml:space="preserve"> Протокол комиссии направляется секретарем комиссии в адрес организатор</w:t>
      </w:r>
      <w:r w:rsidR="002344FC">
        <w:rPr>
          <w:rFonts w:ascii="Times New Roman" w:hAnsi="Times New Roman"/>
          <w:sz w:val="24"/>
          <w:szCs w:val="24"/>
          <w:lang w:eastAsia="ru-RU"/>
        </w:rPr>
        <w:t>а</w:t>
      </w:r>
      <w:r w:rsidR="00A642FF">
        <w:rPr>
          <w:rFonts w:ascii="Times New Roman" w:hAnsi="Times New Roman"/>
          <w:sz w:val="24"/>
          <w:szCs w:val="24"/>
          <w:lang w:eastAsia="ru-RU"/>
        </w:rPr>
        <w:t xml:space="preserve"> конкурса в течение 1 рабочего дня со дня проведения второго заседания комиссии.</w:t>
      </w:r>
    </w:p>
    <w:p w:rsidR="002B3E04" w:rsidRPr="00C94295" w:rsidRDefault="00CA2F7B" w:rsidP="002B3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</w:t>
      </w:r>
      <w:r w:rsidR="00740E66" w:rsidRPr="00C94295">
        <w:rPr>
          <w:rFonts w:ascii="Times New Roman" w:hAnsi="Times New Roman"/>
          <w:sz w:val="24"/>
          <w:szCs w:val="24"/>
          <w:lang w:eastAsia="ru-RU"/>
        </w:rPr>
        <w:t>. Победи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 xml:space="preserve">телем Конкурса признается участник с рейтингом заявки </w:t>
      </w:r>
      <w:r w:rsidR="00740E66" w:rsidRPr="00C94295">
        <w:rPr>
          <w:rFonts w:ascii="Times New Roman" w:hAnsi="Times New Roman"/>
          <w:sz w:val="24"/>
          <w:szCs w:val="24"/>
          <w:lang w:eastAsia="ru-RU"/>
        </w:rPr>
        <w:t>18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1B49" w:rsidRPr="00C94295">
        <w:rPr>
          <w:rFonts w:ascii="Times New Roman" w:hAnsi="Times New Roman"/>
          <w:sz w:val="24"/>
          <w:szCs w:val="24"/>
          <w:lang w:eastAsia="ru-RU"/>
        </w:rPr>
        <w:t>и более баллов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>;</w:t>
      </w:r>
    </w:p>
    <w:p w:rsidR="002B3E04" w:rsidRPr="00C94295" w:rsidRDefault="00CA2F7B" w:rsidP="002B3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</w:t>
      </w:r>
      <w:r w:rsidR="00740E66"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>Победителям Конкурса присваиваются порядковые номера, начиная с перво</w:t>
      </w:r>
      <w:r w:rsidR="00740E66" w:rsidRPr="00C94295">
        <w:rPr>
          <w:rFonts w:ascii="Times New Roman" w:hAnsi="Times New Roman"/>
          <w:sz w:val="24"/>
          <w:szCs w:val="24"/>
          <w:lang w:eastAsia="ru-RU"/>
        </w:rPr>
        <w:t>го. Первый номер присваивается п</w:t>
      </w:r>
      <w:r w:rsidR="002B3E04" w:rsidRPr="00C94295">
        <w:rPr>
          <w:rFonts w:ascii="Times New Roman" w:hAnsi="Times New Roman"/>
          <w:sz w:val="24"/>
          <w:szCs w:val="24"/>
          <w:lang w:eastAsia="ru-RU"/>
        </w:rPr>
        <w:t>обедителю Конкурса с максимальным рейтингом заявки.</w:t>
      </w:r>
    </w:p>
    <w:p w:rsidR="002B3E04" w:rsidRPr="00C94295" w:rsidRDefault="002B3E04" w:rsidP="002B3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В случае, если рейтинг заявки у нескольких победителей одинаковый, наименьший </w:t>
      </w:r>
      <w:r w:rsidR="00740E66" w:rsidRPr="00C94295">
        <w:rPr>
          <w:rFonts w:ascii="Times New Roman" w:hAnsi="Times New Roman"/>
          <w:sz w:val="24"/>
          <w:szCs w:val="24"/>
          <w:lang w:eastAsia="ru-RU"/>
        </w:rPr>
        <w:t>порядковый номер присваивается п</w:t>
      </w:r>
      <w:r w:rsidRPr="00C94295">
        <w:rPr>
          <w:rFonts w:ascii="Times New Roman" w:hAnsi="Times New Roman"/>
          <w:sz w:val="24"/>
          <w:szCs w:val="24"/>
          <w:lang w:eastAsia="ru-RU"/>
        </w:rPr>
        <w:t>обедителю, заявка которого поступила ранее других заявок.</w:t>
      </w:r>
    </w:p>
    <w:p w:rsidR="00674B64" w:rsidRPr="00C94295" w:rsidRDefault="00740E66" w:rsidP="00587D27">
      <w:pPr>
        <w:spacing w:before="120" w:after="12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val="en-US" w:eastAsia="ru-RU"/>
        </w:rPr>
        <w:t>VII</w:t>
      </w:r>
      <w:r w:rsidRPr="00C9429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74B64" w:rsidRPr="00C94295">
        <w:rPr>
          <w:rFonts w:ascii="Times New Roman" w:hAnsi="Times New Roman"/>
          <w:sz w:val="24"/>
          <w:szCs w:val="24"/>
          <w:lang w:eastAsia="ru-RU"/>
        </w:rPr>
        <w:t>ПРОЧИЕ ПОЛОЖЕНИЯ</w:t>
      </w:r>
    </w:p>
    <w:p w:rsidR="000659C1" w:rsidRPr="00C94295" w:rsidRDefault="00CA2F7B" w:rsidP="00674B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30</w:t>
      </w:r>
      <w:r w:rsidR="000659C1" w:rsidRPr="00C94295">
        <w:rPr>
          <w:rFonts w:ascii="Times New Roman" w:hAnsi="Times New Roman"/>
          <w:sz w:val="24"/>
          <w:szCs w:val="24"/>
          <w:lang w:eastAsia="ru-RU"/>
        </w:rPr>
        <w:t>. Конкурс признается несостоявшимся в случаях, если для участия в Конкурсе не поступила ни одна заявка.</w:t>
      </w:r>
    </w:p>
    <w:p w:rsidR="000659C1" w:rsidRPr="00C94295" w:rsidRDefault="00CA2F7B" w:rsidP="00674B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31</w:t>
      </w:r>
      <w:r w:rsidR="000659C1" w:rsidRPr="00C94295">
        <w:rPr>
          <w:rFonts w:ascii="Times New Roman" w:hAnsi="Times New Roman"/>
          <w:sz w:val="24"/>
          <w:szCs w:val="24"/>
          <w:lang w:eastAsia="ru-RU"/>
        </w:rPr>
        <w:t>. В случае если все участники и представленные ими заявки не соответствуют требованиям, установленным настоящим Положением, Конкурс считается состоявшимся, но имеющим отрицательный результат.</w:t>
      </w:r>
    </w:p>
    <w:p w:rsidR="00EB42BF" w:rsidRPr="00C94295" w:rsidRDefault="00CA2F7B" w:rsidP="00EB42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32</w:t>
      </w:r>
      <w:r w:rsidR="00EB42BF" w:rsidRPr="00C94295">
        <w:rPr>
          <w:rFonts w:ascii="Times New Roman" w:hAnsi="Times New Roman"/>
          <w:sz w:val="24"/>
          <w:szCs w:val="24"/>
          <w:lang w:eastAsia="ru-RU"/>
        </w:rPr>
        <w:t>. Соблюдение</w:t>
      </w:r>
      <w:r w:rsidR="00CB3DDB">
        <w:rPr>
          <w:rFonts w:ascii="Times New Roman" w:hAnsi="Times New Roman"/>
          <w:sz w:val="24"/>
          <w:szCs w:val="24"/>
          <w:lang w:eastAsia="ru-RU"/>
        </w:rPr>
        <w:t xml:space="preserve"> конфиденциальности.</w:t>
      </w:r>
    </w:p>
    <w:p w:rsidR="00EB42BF" w:rsidRPr="00C94295" w:rsidRDefault="00EB42BF" w:rsidP="00EB42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Информация, содержащаяся в заявках, за исключением информации, оглашаемой при вскрытии конвертов с заявками, до официального объявления результатов К</w:t>
      </w:r>
      <w:r w:rsidR="00CB3DDB">
        <w:rPr>
          <w:rFonts w:ascii="Times New Roman" w:hAnsi="Times New Roman"/>
          <w:sz w:val="24"/>
          <w:szCs w:val="24"/>
          <w:lang w:eastAsia="ru-RU"/>
        </w:rPr>
        <w:t>онкурса разглашению не подлежит.</w:t>
      </w:r>
    </w:p>
    <w:p w:rsidR="00EB42BF" w:rsidRPr="00C94295" w:rsidRDefault="00EB42BF" w:rsidP="00EB42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Информация, касающаяся разъяснения оценки и сопоставления заявок, не подлежит разглашению до официального </w:t>
      </w:r>
      <w:r w:rsidR="00CB3DDB">
        <w:rPr>
          <w:rFonts w:ascii="Times New Roman" w:hAnsi="Times New Roman"/>
          <w:sz w:val="24"/>
          <w:szCs w:val="24"/>
          <w:lang w:eastAsia="ru-RU"/>
        </w:rPr>
        <w:t>объявления результатов Конкурса.</w:t>
      </w:r>
    </w:p>
    <w:p w:rsidR="00EB42BF" w:rsidRPr="00C94295" w:rsidRDefault="00EB42BF" w:rsidP="00EB42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 xml:space="preserve">После подведения итогов Конкурса с целью популяризации идей, заложенных в комплексе мер по поддержке малого предпринимательства, </w:t>
      </w:r>
      <w:r w:rsidR="00740E66" w:rsidRPr="00C94295">
        <w:rPr>
          <w:rFonts w:ascii="Times New Roman" w:hAnsi="Times New Roman"/>
          <w:sz w:val="24"/>
          <w:szCs w:val="24"/>
          <w:lang w:eastAsia="ru-RU"/>
        </w:rPr>
        <w:t xml:space="preserve">организатор конкурса имеет </w:t>
      </w:r>
      <w:r w:rsidRPr="00C94295">
        <w:rPr>
          <w:rFonts w:ascii="Times New Roman" w:hAnsi="Times New Roman"/>
          <w:sz w:val="24"/>
          <w:szCs w:val="24"/>
          <w:lang w:eastAsia="ru-RU"/>
        </w:rPr>
        <w:t>право разместить подробное описание заявок победителей Конкурса на официальном сайте Администрации Каргасокского района в разделе «Экономика».</w:t>
      </w:r>
    </w:p>
    <w:p w:rsidR="000659C1" w:rsidRPr="00C94295" w:rsidRDefault="000659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659C1" w:rsidRPr="00C94295" w:rsidRDefault="000659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C1B60" w:rsidRPr="00C94295" w:rsidRDefault="00AC1B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13888" w:rsidRPr="00C94295" w:rsidRDefault="00A13888" w:rsidP="00E00AF3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bookmarkStart w:id="27" w:name="PRIL_2"/>
      <w:r w:rsidRPr="00C94295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  <w:r w:rsidR="00AC1B60" w:rsidRPr="00C94295">
        <w:rPr>
          <w:rFonts w:ascii="Times New Roman" w:hAnsi="Times New Roman"/>
          <w:sz w:val="20"/>
          <w:szCs w:val="20"/>
          <w:lang w:eastAsia="ru-RU"/>
        </w:rPr>
        <w:t xml:space="preserve"> 2</w:t>
      </w:r>
    </w:p>
    <w:bookmarkEnd w:id="27"/>
    <w:p w:rsidR="00E95083" w:rsidRPr="00C94295" w:rsidRDefault="0010306F" w:rsidP="0099465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>к Порядку предоставления субсидий победителям конкурса предпринимательских проектов «Первый шаг»</w:t>
      </w:r>
      <w:r w:rsidR="00970406" w:rsidRPr="00C94295">
        <w:rPr>
          <w:rFonts w:ascii="Times New Roman" w:hAnsi="Times New Roman"/>
          <w:sz w:val="20"/>
          <w:szCs w:val="20"/>
          <w:lang w:eastAsia="ru-RU"/>
        </w:rPr>
        <w:t xml:space="preserve"> в 2020 году</w:t>
      </w:r>
    </w:p>
    <w:p w:rsidR="0099465C" w:rsidRPr="00C94295" w:rsidRDefault="0099465C" w:rsidP="0099465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9A6D45" w:rsidRPr="00C94295" w:rsidRDefault="009A6D45" w:rsidP="00E9508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Форма</w:t>
      </w:r>
    </w:p>
    <w:p w:rsidR="00E95083" w:rsidRPr="00C94295" w:rsidRDefault="00E95083" w:rsidP="00E9508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062913" w:rsidRPr="00C94295" w:rsidRDefault="00062913" w:rsidP="000629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Администрация Каргасокского района</w:t>
      </w:r>
    </w:p>
    <w:p w:rsidR="00062913" w:rsidRPr="00C94295" w:rsidRDefault="00062913" w:rsidP="000629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636700, Томская область,</w:t>
      </w:r>
    </w:p>
    <w:p w:rsidR="00062913" w:rsidRPr="00C94295" w:rsidRDefault="00062913" w:rsidP="000629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Каргасокский район,</w:t>
      </w:r>
    </w:p>
    <w:p w:rsidR="00062913" w:rsidRPr="00C94295" w:rsidRDefault="00062913" w:rsidP="000629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с. Каргасок, ул. Пушкина, 31</w:t>
      </w:r>
    </w:p>
    <w:p w:rsidR="00062913" w:rsidRPr="00C94295" w:rsidRDefault="00062913" w:rsidP="00062913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2913" w:rsidRPr="00C94295" w:rsidRDefault="00062913" w:rsidP="00062913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Главе Каргасокского района</w:t>
      </w:r>
    </w:p>
    <w:p w:rsidR="00062913" w:rsidRPr="00C94295" w:rsidRDefault="00062913" w:rsidP="00062913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А.П. Ащеулову</w:t>
      </w:r>
    </w:p>
    <w:p w:rsidR="00062913" w:rsidRPr="00C94295" w:rsidRDefault="00062913" w:rsidP="00062913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2913" w:rsidRPr="00C94295" w:rsidRDefault="00062913" w:rsidP="00E9508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062913" w:rsidRPr="00C94295" w:rsidRDefault="00062913" w:rsidP="00E9508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A13888" w:rsidRPr="00C94295" w:rsidRDefault="00A13888" w:rsidP="00A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9A6D45" w:rsidRPr="00C94295" w:rsidRDefault="009A01F4" w:rsidP="009A6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 xml:space="preserve">о предоставлении </w:t>
      </w:r>
      <w:r w:rsidR="003D3021" w:rsidRPr="00C94295">
        <w:rPr>
          <w:rFonts w:ascii="Times New Roman" w:hAnsi="Times New Roman"/>
          <w:sz w:val="24"/>
          <w:szCs w:val="24"/>
        </w:rPr>
        <w:t xml:space="preserve">субсидии </w:t>
      </w:r>
    </w:p>
    <w:p w:rsidR="00A13888" w:rsidRPr="00C94295" w:rsidRDefault="00A13888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2923" w:rsidRPr="00C94295" w:rsidRDefault="00692923" w:rsidP="00A13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6D45" w:rsidRPr="00C94295" w:rsidTr="006929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9A6D45" w:rsidRPr="00C94295" w:rsidRDefault="009A6D45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Для юридического лица:</w:t>
            </w:r>
          </w:p>
        </w:tc>
      </w:tr>
      <w:tr w:rsidR="009A6D45" w:rsidRPr="00C94295" w:rsidTr="006929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9A6D45" w:rsidRPr="00C94295" w:rsidRDefault="009A6D45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Полное и (в случае если имеется) сокращенное наим</w:t>
            </w:r>
            <w:r w:rsidR="00692923"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енование, в том числе фирменное</w:t>
            </w:r>
          </w:p>
        </w:tc>
      </w:tr>
      <w:tr w:rsidR="009A6D45" w:rsidRPr="00C94295" w:rsidTr="00692923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6D45" w:rsidRPr="00C94295" w:rsidRDefault="009A6D45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получателя субсидии</w:t>
            </w:r>
            <w:r w:rsidR="00692923"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9A6D45" w:rsidRPr="00C94295" w:rsidTr="00692923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:rsidR="009A6D45" w:rsidRPr="00C94295" w:rsidRDefault="009A6D45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9A6D45" w:rsidRPr="00C94295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9A6D45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(последнее при наличии) руководителя организации:</w:t>
            </w:r>
          </w:p>
        </w:tc>
      </w:tr>
      <w:tr w:rsidR="009A6D45" w:rsidRPr="00C94295" w:rsidTr="00692923">
        <w:tc>
          <w:tcPr>
            <w:tcW w:w="9628" w:type="dxa"/>
            <w:tcBorders>
              <w:left w:val="nil"/>
              <w:right w:val="nil"/>
            </w:tcBorders>
          </w:tcPr>
          <w:p w:rsidR="009A6D45" w:rsidRPr="00C94295" w:rsidRDefault="009A6D45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Юридический и фактический адрес:</w:t>
            </w: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9A6D45" w:rsidRPr="00C94295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9A6D45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Для индивидуального предпринимателя:</w:t>
            </w:r>
          </w:p>
        </w:tc>
      </w:tr>
      <w:tr w:rsidR="009A6D45" w:rsidRPr="00C94295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9A6D45" w:rsidRPr="00C94295" w:rsidRDefault="00692923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(последнее при наличии):</w:t>
            </w: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 места жительства индивидуального предпринимателя и места осуществления хозяйственной деятельности:</w:t>
            </w: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CC42AF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C42AF" w:rsidRPr="00C94295" w:rsidTr="00CC42AF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CC42AF" w:rsidRPr="00C94295" w:rsidRDefault="00CC42AF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предпринимательского проекта:</w:t>
            </w:r>
          </w:p>
        </w:tc>
      </w:tr>
      <w:tr w:rsidR="00CC42AF" w:rsidRPr="00C94295" w:rsidTr="00692923">
        <w:tc>
          <w:tcPr>
            <w:tcW w:w="9628" w:type="dxa"/>
            <w:tcBorders>
              <w:left w:val="nil"/>
              <w:right w:val="nil"/>
            </w:tcBorders>
          </w:tcPr>
          <w:p w:rsidR="00CC42AF" w:rsidRPr="00C94295" w:rsidRDefault="00CC42AF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C42AF" w:rsidRPr="00C94295" w:rsidTr="00692923">
        <w:tc>
          <w:tcPr>
            <w:tcW w:w="9628" w:type="dxa"/>
            <w:tcBorders>
              <w:left w:val="nil"/>
              <w:right w:val="nil"/>
            </w:tcBorders>
          </w:tcPr>
          <w:p w:rsidR="00CC42AF" w:rsidRPr="00C94295" w:rsidRDefault="00CC42AF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Сумма запрашиваемой субсидии (прописью):</w:t>
            </w: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Идентификационный номер налогоплательщика (ИНН):</w:t>
            </w: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692923" w:rsidRPr="00C94295" w:rsidRDefault="00692923" w:rsidP="0069292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Государственный регистрационный номер записи о государственной регистрации </w:t>
            </w:r>
          </w:p>
        </w:tc>
      </w:tr>
      <w:tr w:rsidR="00692923" w:rsidRPr="00C94295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юридического лица (ОГРН) или индивидуального предпринимателя (ОГРНИП):</w:t>
            </w: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Номер телефона для установления связи:</w:t>
            </w: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 электронной почты (</w:t>
            </w:r>
            <w:r w:rsidRPr="00C94295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e</w:t>
            </w: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C94295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mail</w:t>
            </w: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):</w:t>
            </w: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A4BF8" w:rsidRPr="00C94295" w:rsidTr="00692923">
        <w:tc>
          <w:tcPr>
            <w:tcW w:w="9628" w:type="dxa"/>
            <w:tcBorders>
              <w:left w:val="nil"/>
              <w:right w:val="nil"/>
            </w:tcBorders>
          </w:tcPr>
          <w:p w:rsidR="00AA4BF8" w:rsidRPr="00C94295" w:rsidRDefault="00AA4BF8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A4BF8" w:rsidRPr="00C94295" w:rsidTr="00AA4BF8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AA4BF8" w:rsidRPr="00C94295" w:rsidRDefault="00AA4BF8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A4BF8" w:rsidRPr="00C94295" w:rsidTr="00AA4BF8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AA4BF8" w:rsidRPr="00C94295" w:rsidRDefault="00AA4BF8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92923" w:rsidRPr="00C94295" w:rsidTr="00AA4BF8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Контактное лицо/лица:</w:t>
            </w:r>
          </w:p>
        </w:tc>
      </w:tr>
      <w:tr w:rsidR="00692923" w:rsidRPr="00C94295" w:rsidTr="00692923">
        <w:tc>
          <w:tcPr>
            <w:tcW w:w="9628" w:type="dxa"/>
            <w:tcBorders>
              <w:left w:val="nil"/>
              <w:right w:val="nil"/>
            </w:tcBorders>
          </w:tcPr>
          <w:p w:rsidR="00692923" w:rsidRPr="00C94295" w:rsidRDefault="00692923" w:rsidP="002E4E5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A13888" w:rsidRPr="00C94295" w:rsidRDefault="00A13888" w:rsidP="002E4E59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25F60" w:rsidRPr="00C94295" w:rsidRDefault="00AA4BF8" w:rsidP="00E25F6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t>Настоящим гарантирую, что все представленные документы на предоставление субсидии достоверны.</w:t>
      </w:r>
    </w:p>
    <w:p w:rsidR="00CC42AF" w:rsidRPr="00C94295" w:rsidRDefault="00CC42AF" w:rsidP="00CC42A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t>Со всеми условиями предоставления субсидии ознакомлен, их понимаю и согласен с ними.</w:t>
      </w:r>
    </w:p>
    <w:p w:rsidR="00AA4BF8" w:rsidRPr="00C94295" w:rsidRDefault="00AA4BF8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25F60" w:rsidRPr="00C94295" w:rsidRDefault="00E25F60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25F60" w:rsidRPr="00C94295" w:rsidRDefault="00E25F60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3974"/>
        <w:gridCol w:w="280"/>
        <w:gridCol w:w="2409"/>
        <w:gridCol w:w="284"/>
        <w:gridCol w:w="2692"/>
      </w:tblGrid>
      <w:tr w:rsidR="009F5E13" w:rsidRPr="00C94295" w:rsidTr="009F5E13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5E13" w:rsidRPr="00C94295" w:rsidTr="009F5E13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Руководитель юридического лица</w:t>
            </w:r>
          </w:p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/Фамилия, имя, отчество </w:t>
            </w:r>
          </w:p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(последнее при наличии)/</w:t>
            </w:r>
          </w:p>
        </w:tc>
      </w:tr>
      <w:tr w:rsidR="009F5E13" w:rsidRPr="00C94295" w:rsidTr="009F5E13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F5E13" w:rsidRPr="00C94295" w:rsidTr="009F5E13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5E13" w:rsidRPr="00C94295" w:rsidTr="009F5E13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5E13" w:rsidRPr="00C94295" w:rsidTr="009F5E13">
        <w:trPr>
          <w:trHeight w:val="428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"____" ___________ 20__ год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C354E" w:rsidRPr="00C94295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Pr="00C94295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Pr="00C94295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Pr="00C94295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Pr="00C94295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Pr="00C94295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Pr="00C94295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Pr="00C94295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Pr="00C94295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Pr="00C94295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Pr="00C94295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Pr="00C94295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Pr="00C94295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Pr="00C94295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Pr="00C94295" w:rsidRDefault="005C354E" w:rsidP="00AA4B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C354E" w:rsidRPr="00C94295" w:rsidRDefault="005C354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br w:type="page"/>
      </w:r>
    </w:p>
    <w:p w:rsidR="005C354E" w:rsidRPr="00C94295" w:rsidRDefault="005C354E" w:rsidP="005C354E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bookmarkStart w:id="28" w:name="PRIL_3"/>
      <w:r w:rsidRPr="00C94295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  <w:r w:rsidR="008E3FC1" w:rsidRPr="00C94295">
        <w:rPr>
          <w:rFonts w:ascii="Times New Roman" w:hAnsi="Times New Roman"/>
          <w:sz w:val="20"/>
          <w:szCs w:val="20"/>
          <w:lang w:eastAsia="ru-RU"/>
        </w:rPr>
        <w:t xml:space="preserve"> 3</w:t>
      </w:r>
    </w:p>
    <w:bookmarkEnd w:id="28"/>
    <w:p w:rsidR="005C354E" w:rsidRPr="00C94295" w:rsidRDefault="00AC490D" w:rsidP="0099465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>к Порядку предоставления субсидий победителям конкурса предпринимательских проектов «Первый шаг»</w:t>
      </w:r>
      <w:r w:rsidR="00970406" w:rsidRPr="00C94295">
        <w:rPr>
          <w:rFonts w:ascii="Times New Roman" w:hAnsi="Times New Roman"/>
          <w:sz w:val="20"/>
          <w:szCs w:val="20"/>
          <w:lang w:eastAsia="ru-RU"/>
        </w:rPr>
        <w:t xml:space="preserve"> в 2020 году</w:t>
      </w:r>
    </w:p>
    <w:p w:rsidR="0099465C" w:rsidRPr="00C94295" w:rsidRDefault="0099465C" w:rsidP="0099465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5C354E" w:rsidRPr="00C94295" w:rsidRDefault="005C354E" w:rsidP="005C354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94295">
        <w:rPr>
          <w:rFonts w:ascii="Times New Roman" w:hAnsi="Times New Roman"/>
          <w:sz w:val="24"/>
          <w:szCs w:val="24"/>
        </w:rPr>
        <w:t>Форма</w:t>
      </w:r>
    </w:p>
    <w:p w:rsidR="005C354E" w:rsidRPr="00C94295" w:rsidRDefault="005C354E" w:rsidP="005C354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EC6031" w:rsidRPr="00C94295" w:rsidRDefault="00AC490D" w:rsidP="00AC4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Смета расходов</w:t>
      </w:r>
      <w:r w:rsidR="002E513F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C6031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финансовое обеспечение к</w:t>
      </w:r>
      <w:r w:rsidR="001E7DB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оторых предоставляется субсидия</w:t>
      </w:r>
    </w:p>
    <w:p w:rsidR="00EC6031" w:rsidRPr="00C94295" w:rsidRDefault="00EC6031" w:rsidP="00AC4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6031" w:rsidRPr="00C94295" w:rsidTr="00EC6031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6031" w:rsidRPr="00C94295" w:rsidRDefault="00EC6031" w:rsidP="00163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юридического лица (</w:t>
            </w:r>
            <w:r w:rsidR="001633A8" w:rsidRPr="001633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имя, отчество (последнее – при наличии) </w:t>
            </w:r>
          </w:p>
        </w:tc>
      </w:tr>
      <w:tr w:rsidR="00EC6031" w:rsidRPr="00C94295" w:rsidTr="00EC6031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EC6031" w:rsidRPr="00C94295" w:rsidRDefault="001633A8" w:rsidP="00AC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33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индивидуального предпринимателя):</w:t>
            </w:r>
          </w:p>
        </w:tc>
      </w:tr>
      <w:tr w:rsidR="00EC6031" w:rsidRPr="00C94295" w:rsidTr="00EC6031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EC6031" w:rsidRPr="00C94295" w:rsidRDefault="00EC6031" w:rsidP="00AC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6031" w:rsidRPr="00C94295" w:rsidTr="00EC6031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EC6031" w:rsidRPr="00C94295" w:rsidRDefault="00EC6031" w:rsidP="00AC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6031" w:rsidRPr="00C94295" w:rsidTr="00EC6031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6031" w:rsidRPr="00C94295" w:rsidRDefault="00EC6031" w:rsidP="00AC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проекта, претендующего на получение субсидии:</w:t>
            </w:r>
          </w:p>
        </w:tc>
      </w:tr>
      <w:tr w:rsidR="00EC6031" w:rsidRPr="00C94295" w:rsidTr="00EC6031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031" w:rsidRPr="00C94295" w:rsidRDefault="00EC6031" w:rsidP="00AC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6031" w:rsidRPr="00C94295" w:rsidTr="00EC6031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031" w:rsidRPr="00C94295" w:rsidRDefault="00EC6031" w:rsidP="00AC4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C490D" w:rsidRPr="00C94295" w:rsidRDefault="00AC490D" w:rsidP="00EC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840"/>
        <w:gridCol w:w="1350"/>
        <w:gridCol w:w="1485"/>
        <w:gridCol w:w="1484"/>
      </w:tblGrid>
      <w:tr w:rsidR="00AC490D" w:rsidRPr="00C94295" w:rsidTr="002E513F">
        <w:trPr>
          <w:cantSplit/>
          <w:trHeight w:val="360"/>
        </w:trPr>
        <w:tc>
          <w:tcPr>
            <w:tcW w:w="405" w:type="dxa"/>
            <w:shd w:val="clear" w:color="auto" w:fill="auto"/>
          </w:tcPr>
          <w:p w:rsidR="00AC490D" w:rsidRPr="001E7DBF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E7DBF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NN пп</w:t>
            </w:r>
          </w:p>
        </w:tc>
        <w:tc>
          <w:tcPr>
            <w:tcW w:w="4840" w:type="dxa"/>
            <w:shd w:val="clear" w:color="auto" w:fill="auto"/>
          </w:tcPr>
          <w:p w:rsidR="00AC490D" w:rsidRPr="001E7DBF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>Наименование расходов</w:t>
            </w:r>
          </w:p>
        </w:tc>
        <w:tc>
          <w:tcPr>
            <w:tcW w:w="1350" w:type="dxa"/>
            <w:shd w:val="clear" w:color="auto" w:fill="auto"/>
          </w:tcPr>
          <w:p w:rsidR="00EC6031" w:rsidRPr="001E7DBF" w:rsidRDefault="00EC6031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>Цена</w:t>
            </w:r>
          </w:p>
          <w:p w:rsidR="00AC490D" w:rsidRPr="001E7DBF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>/рублей/</w:t>
            </w:r>
          </w:p>
        </w:tc>
        <w:tc>
          <w:tcPr>
            <w:tcW w:w="1485" w:type="dxa"/>
            <w:shd w:val="clear" w:color="auto" w:fill="auto"/>
          </w:tcPr>
          <w:p w:rsidR="00AC490D" w:rsidRPr="001E7DBF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484" w:type="dxa"/>
            <w:shd w:val="clear" w:color="auto" w:fill="auto"/>
          </w:tcPr>
          <w:p w:rsidR="00AC490D" w:rsidRPr="001E7DBF" w:rsidRDefault="00EC6031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 xml:space="preserve">Сумма </w:t>
            </w:r>
            <w:r w:rsidR="00AC490D" w:rsidRPr="001E7DBF">
              <w:rPr>
                <w:rFonts w:ascii="Times New Roman" w:hAnsi="Times New Roman"/>
                <w:color w:val="000000" w:themeColor="text1"/>
                <w:lang w:eastAsia="ru-RU"/>
              </w:rPr>
              <w:t>/рублей/</w:t>
            </w:r>
          </w:p>
        </w:tc>
      </w:tr>
      <w:tr w:rsidR="00AC490D" w:rsidRPr="00C94295" w:rsidTr="002E513F">
        <w:trPr>
          <w:cantSplit/>
          <w:trHeight w:val="360"/>
        </w:trPr>
        <w:tc>
          <w:tcPr>
            <w:tcW w:w="9564" w:type="dxa"/>
            <w:gridSpan w:val="5"/>
            <w:shd w:val="clear" w:color="auto" w:fill="auto"/>
          </w:tcPr>
          <w:p w:rsidR="00AC490D" w:rsidRPr="00C94295" w:rsidRDefault="00AC490D" w:rsidP="002E513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>1. Планируемое вложение собствен</w:t>
            </w:r>
            <w:r w:rsidR="00EC6031" w:rsidRPr="001E7DBF">
              <w:rPr>
                <w:rFonts w:ascii="Times New Roman" w:hAnsi="Times New Roman"/>
                <w:color w:val="000000" w:themeColor="text1"/>
                <w:lang w:eastAsia="ru-RU"/>
              </w:rPr>
              <w:t>ных финансовых средств в реализацию проекта (не менее 20</w:t>
            </w: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>% от суммы запрашиваемой субсидии)</w:t>
            </w:r>
            <w:r w:rsidR="002E513F" w:rsidRPr="001E7DBF">
              <w:rPr>
                <w:rFonts w:ascii="Times New Roman" w:hAnsi="Times New Roman"/>
                <w:color w:val="000000" w:themeColor="text1"/>
                <w:lang w:eastAsia="ru-RU"/>
              </w:rPr>
              <w:t>:</w:t>
            </w:r>
          </w:p>
        </w:tc>
      </w:tr>
      <w:tr w:rsidR="00AC490D" w:rsidRPr="00C94295" w:rsidTr="002E513F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13F" w:rsidRPr="00C94295" w:rsidTr="002E513F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490D" w:rsidRPr="00C94295" w:rsidTr="002E513F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AC490D" w:rsidRPr="001E7DBF" w:rsidRDefault="00EC6031" w:rsidP="002E513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>в</w:t>
            </w:r>
            <w:r w:rsidR="00AC490D" w:rsidRPr="001E7DBF">
              <w:rPr>
                <w:rFonts w:ascii="Times New Roman" w:hAnsi="Times New Roman"/>
                <w:color w:val="000000" w:themeColor="text1"/>
                <w:lang w:eastAsia="ru-RU"/>
              </w:rPr>
              <w:t xml:space="preserve"> т.ч. фактическое вложение собственных средств в</w:t>
            </w: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реализацию</w:t>
            </w:r>
            <w:r w:rsidR="00AC490D" w:rsidRPr="001E7DBF">
              <w:rPr>
                <w:rFonts w:ascii="Times New Roman" w:hAnsi="Times New Roman"/>
                <w:color w:val="000000" w:themeColor="text1"/>
                <w:lang w:eastAsia="ru-RU"/>
              </w:rPr>
              <w:t xml:space="preserve"> проект</w:t>
            </w: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>а (при наличии)</w:t>
            </w:r>
          </w:p>
        </w:tc>
      </w:tr>
      <w:tr w:rsidR="00AC490D" w:rsidRPr="00C94295" w:rsidTr="002E513F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13F" w:rsidRPr="00C94295" w:rsidTr="002E513F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490D" w:rsidRPr="00C94295" w:rsidTr="002E513F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AC490D" w:rsidRPr="001E7DBF" w:rsidRDefault="00AC490D" w:rsidP="002E513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 xml:space="preserve">2. </w:t>
            </w:r>
            <w:r w:rsidR="00EC6031" w:rsidRPr="001E7DBF">
              <w:rPr>
                <w:rFonts w:ascii="Times New Roman" w:hAnsi="Times New Roman"/>
                <w:color w:val="000000" w:themeColor="text1"/>
                <w:lang w:eastAsia="ru-RU"/>
              </w:rPr>
              <w:t xml:space="preserve">Расходы, </w:t>
            </w:r>
            <w:r w:rsidR="002E513F" w:rsidRPr="001E7DBF">
              <w:rPr>
                <w:rFonts w:ascii="Times New Roman" w:hAnsi="Times New Roman"/>
                <w:color w:val="000000" w:themeColor="text1"/>
                <w:lang w:eastAsia="ru-RU"/>
              </w:rPr>
              <w:t>запланированные к осуществлению</w:t>
            </w:r>
            <w:r w:rsidR="00EC6031" w:rsidRPr="001E7DBF">
              <w:rPr>
                <w:rFonts w:ascii="Times New Roman" w:hAnsi="Times New Roman"/>
                <w:color w:val="000000" w:themeColor="text1"/>
                <w:lang w:eastAsia="ru-RU"/>
              </w:rPr>
              <w:t xml:space="preserve"> за счет средств субсидии</w:t>
            </w:r>
            <w:r w:rsidR="002E513F" w:rsidRPr="001E7DBF">
              <w:rPr>
                <w:rFonts w:ascii="Times New Roman" w:hAnsi="Times New Roman"/>
                <w:color w:val="000000" w:themeColor="text1"/>
                <w:lang w:eastAsia="ru-RU"/>
              </w:rPr>
              <w:t>, на:</w:t>
            </w:r>
          </w:p>
        </w:tc>
      </w:tr>
      <w:tr w:rsidR="002E513F" w:rsidRPr="00C94295" w:rsidTr="002E513F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2E513F" w:rsidRPr="001E7DBF" w:rsidRDefault="002E513F" w:rsidP="002E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инвентаря:</w:t>
            </w:r>
          </w:p>
        </w:tc>
      </w:tr>
      <w:tr w:rsidR="00AC490D" w:rsidRPr="00C94295" w:rsidTr="002E513F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13F" w:rsidRPr="00C94295" w:rsidTr="002E513F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2E513F" w:rsidRPr="001E7DBF" w:rsidRDefault="002E513F" w:rsidP="002E513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>приобретение сырья и материалов, комплектующих:</w:t>
            </w:r>
          </w:p>
        </w:tc>
      </w:tr>
      <w:tr w:rsidR="002E513F" w:rsidRPr="00C94295" w:rsidTr="002E513F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13F" w:rsidRPr="00C94295" w:rsidTr="002E513F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2E513F" w:rsidRPr="001E7DBF" w:rsidRDefault="002E513F" w:rsidP="002E513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>арендные платежи</w:t>
            </w:r>
          </w:p>
        </w:tc>
      </w:tr>
      <w:tr w:rsidR="002E513F" w:rsidRPr="00C94295" w:rsidTr="002E513F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13F" w:rsidRPr="00C94295" w:rsidTr="002E513F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2E513F" w:rsidRPr="001E7DBF" w:rsidRDefault="002E513F" w:rsidP="002E513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>продвижение собственной продукции, работ, услуг:</w:t>
            </w:r>
          </w:p>
        </w:tc>
      </w:tr>
      <w:tr w:rsidR="002E513F" w:rsidRPr="00C94295" w:rsidTr="002E513F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E513F" w:rsidRPr="00C94295" w:rsidTr="002E513F">
        <w:trPr>
          <w:cantSplit/>
          <w:trHeight w:val="240"/>
        </w:trPr>
        <w:tc>
          <w:tcPr>
            <w:tcW w:w="9564" w:type="dxa"/>
            <w:gridSpan w:val="5"/>
            <w:shd w:val="clear" w:color="auto" w:fill="auto"/>
          </w:tcPr>
          <w:p w:rsidR="002E513F" w:rsidRPr="001E7DBF" w:rsidRDefault="002E513F" w:rsidP="002E513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E7DBF">
              <w:rPr>
                <w:rFonts w:ascii="Times New Roman" w:hAnsi="Times New Roman"/>
                <w:color w:val="000000" w:themeColor="text1"/>
                <w:lang w:eastAsia="ru-RU"/>
              </w:rPr>
              <w:t>оплату расходов, связанных с приобретением и использованием франшиз</w:t>
            </w:r>
          </w:p>
        </w:tc>
      </w:tr>
      <w:tr w:rsidR="002E513F" w:rsidRPr="00C94295" w:rsidTr="002E513F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2E513F" w:rsidRPr="00C94295" w:rsidRDefault="002E513F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490D" w:rsidRPr="00C94295" w:rsidTr="002E513F">
        <w:trPr>
          <w:cantSplit/>
          <w:trHeight w:val="240"/>
        </w:trPr>
        <w:tc>
          <w:tcPr>
            <w:tcW w:w="405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50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AC490D" w:rsidRPr="00C94295" w:rsidRDefault="00AC490D" w:rsidP="00AC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E60F1" w:rsidRPr="00C94295" w:rsidRDefault="004E60F1" w:rsidP="00AC49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9497" w:type="dxa"/>
        <w:tblInd w:w="142" w:type="dxa"/>
        <w:tblLook w:val="04A0" w:firstRow="1" w:lastRow="0" w:firstColumn="1" w:lastColumn="0" w:noHBand="0" w:noVBand="1"/>
      </w:tblPr>
      <w:tblGrid>
        <w:gridCol w:w="3974"/>
        <w:gridCol w:w="280"/>
        <w:gridCol w:w="2409"/>
        <w:gridCol w:w="284"/>
        <w:gridCol w:w="2550"/>
      </w:tblGrid>
      <w:tr w:rsidR="009F5E13" w:rsidRPr="00C94295" w:rsidTr="009F5E13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5E13" w:rsidRPr="00C94295" w:rsidTr="009F5E13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Руководитель юридического лица</w:t>
            </w:r>
          </w:p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/Фамилия, имя, отчество </w:t>
            </w:r>
          </w:p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(последнее при наличии)/</w:t>
            </w:r>
          </w:p>
        </w:tc>
      </w:tr>
      <w:tr w:rsidR="009F5E13" w:rsidRPr="00C94295" w:rsidTr="009F5E13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F5E13" w:rsidRPr="00C94295" w:rsidTr="009F5E13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5E13" w:rsidRPr="00C94295" w:rsidTr="009F5E13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5E13" w:rsidRPr="00C94295" w:rsidTr="009F5E13">
        <w:trPr>
          <w:trHeight w:val="428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"____" ___________ 20__ год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9F5E13" w:rsidRPr="00C94295" w:rsidRDefault="009F5E13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C6031" w:rsidRPr="00C94295" w:rsidRDefault="00EC60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br w:type="page"/>
      </w:r>
    </w:p>
    <w:p w:rsidR="00EC6031" w:rsidRPr="00C94295" w:rsidRDefault="00EC6031" w:rsidP="00EC6031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bookmarkStart w:id="29" w:name="PRIL_4"/>
      <w:r w:rsidRPr="00C94295">
        <w:rPr>
          <w:rFonts w:ascii="Times New Roman" w:hAnsi="Times New Roman"/>
          <w:sz w:val="20"/>
          <w:szCs w:val="20"/>
          <w:lang w:eastAsia="ru-RU"/>
        </w:rPr>
        <w:lastRenderedPageBreak/>
        <w:t>Приложение 4</w:t>
      </w:r>
    </w:p>
    <w:bookmarkEnd w:id="29"/>
    <w:p w:rsidR="00EC6031" w:rsidRPr="00C94295" w:rsidRDefault="00EC6031" w:rsidP="00EC603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>к Порядку предоставления субсидий победителям конкурса предпринимательских проектов «Первый шаг»</w:t>
      </w:r>
      <w:r w:rsidR="00970406" w:rsidRPr="00C94295">
        <w:rPr>
          <w:rFonts w:ascii="Times New Roman" w:hAnsi="Times New Roman"/>
          <w:sz w:val="20"/>
          <w:szCs w:val="20"/>
          <w:lang w:eastAsia="ru-RU"/>
        </w:rPr>
        <w:t xml:space="preserve"> в 2020 году</w:t>
      </w:r>
    </w:p>
    <w:p w:rsidR="006549BF" w:rsidRPr="00C94295" w:rsidRDefault="006549BF" w:rsidP="00AC490D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EC6031" w:rsidRPr="00C94295" w:rsidRDefault="00EC6031" w:rsidP="00EC603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Основные финансово-экономические показатели предпринимательского проекта</w:t>
      </w:r>
    </w:p>
    <w:p w:rsidR="00EC6031" w:rsidRPr="00C94295" w:rsidRDefault="00EC6031" w:rsidP="00EC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</w:p>
    <w:tbl>
      <w:tblPr>
        <w:tblStyle w:val="a3"/>
        <w:tblW w:w="10065" w:type="dxa"/>
        <w:tblInd w:w="-426" w:type="dxa"/>
        <w:tblLook w:val="04A0" w:firstRow="1" w:lastRow="0" w:firstColumn="1" w:lastColumn="0" w:noHBand="0" w:noVBand="1"/>
      </w:tblPr>
      <w:tblGrid>
        <w:gridCol w:w="10065"/>
      </w:tblGrid>
      <w:tr w:rsidR="00EC6031" w:rsidRPr="00C94295" w:rsidTr="0037719B"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6031" w:rsidRPr="00C94295" w:rsidRDefault="00EC6031" w:rsidP="0037719B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</w:t>
            </w:r>
            <w:r w:rsidR="0037719B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ование юридического лица (Фамилия, имя, отчество (последнее – при наличии)</w:t>
            </w: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индивидуального предпринимателя):</w:t>
            </w:r>
          </w:p>
        </w:tc>
      </w:tr>
      <w:tr w:rsidR="00EC6031" w:rsidRPr="00C94295" w:rsidTr="0037719B">
        <w:tc>
          <w:tcPr>
            <w:tcW w:w="10065" w:type="dxa"/>
            <w:tcBorders>
              <w:left w:val="nil"/>
              <w:bottom w:val="single" w:sz="4" w:space="0" w:color="000000"/>
              <w:right w:val="nil"/>
            </w:tcBorders>
          </w:tcPr>
          <w:p w:rsidR="00EC6031" w:rsidRPr="00C94295" w:rsidRDefault="00EC6031" w:rsidP="0074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6031" w:rsidRPr="00C94295" w:rsidTr="0037719B">
        <w:tc>
          <w:tcPr>
            <w:tcW w:w="10065" w:type="dxa"/>
            <w:tcBorders>
              <w:left w:val="nil"/>
              <w:bottom w:val="single" w:sz="4" w:space="0" w:color="000000"/>
              <w:right w:val="nil"/>
            </w:tcBorders>
          </w:tcPr>
          <w:p w:rsidR="00EC6031" w:rsidRPr="00C94295" w:rsidRDefault="00EC6031" w:rsidP="0074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6031" w:rsidRPr="00C94295" w:rsidTr="0037719B">
        <w:tc>
          <w:tcPr>
            <w:tcW w:w="10065" w:type="dxa"/>
            <w:tcBorders>
              <w:left w:val="nil"/>
              <w:bottom w:val="single" w:sz="4" w:space="0" w:color="000000"/>
              <w:right w:val="nil"/>
            </w:tcBorders>
          </w:tcPr>
          <w:p w:rsidR="00EC6031" w:rsidRPr="00C94295" w:rsidRDefault="00EC6031" w:rsidP="0074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6031" w:rsidRPr="00C94295" w:rsidTr="0037719B"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:rsidR="00EC6031" w:rsidRPr="00C94295" w:rsidRDefault="00EC6031" w:rsidP="0074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6031" w:rsidRPr="00C94295" w:rsidTr="0037719B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6031" w:rsidRPr="00C94295" w:rsidRDefault="00EC6031" w:rsidP="0037719B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проекта, претендующего на получение субсидии:</w:t>
            </w:r>
          </w:p>
        </w:tc>
      </w:tr>
      <w:tr w:rsidR="00EC6031" w:rsidRPr="00C94295" w:rsidTr="0037719B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031" w:rsidRPr="00C94295" w:rsidRDefault="00EC6031" w:rsidP="0074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6031" w:rsidRPr="00C94295" w:rsidTr="0037719B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031" w:rsidRPr="00C94295" w:rsidRDefault="00EC6031" w:rsidP="0074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19B" w:rsidRPr="00C94295" w:rsidTr="0037719B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19B" w:rsidRPr="00C94295" w:rsidRDefault="0037719B" w:rsidP="0074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C6031" w:rsidRPr="00C94295" w:rsidRDefault="00EC6031" w:rsidP="00EC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7111"/>
        <w:gridCol w:w="620"/>
        <w:gridCol w:w="620"/>
        <w:gridCol w:w="620"/>
        <w:gridCol w:w="757"/>
      </w:tblGrid>
      <w:tr w:rsidR="00971DA7" w:rsidRPr="00C94295" w:rsidTr="004E60F1">
        <w:trPr>
          <w:cantSplit/>
          <w:trHeight w:val="364"/>
        </w:trPr>
        <w:tc>
          <w:tcPr>
            <w:tcW w:w="397" w:type="dxa"/>
          </w:tcPr>
          <w:p w:rsidR="00545E21" w:rsidRPr="00C94295" w:rsidRDefault="00545E21" w:rsidP="00E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7111" w:type="dxa"/>
            <w:vAlign w:val="center"/>
          </w:tcPr>
          <w:p w:rsidR="00545E21" w:rsidRPr="00C94295" w:rsidRDefault="00545E2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</w:t>
            </w:r>
            <w:r w:rsidR="004E60F1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ели проекта</w:t>
            </w:r>
          </w:p>
        </w:tc>
        <w:tc>
          <w:tcPr>
            <w:tcW w:w="620" w:type="dxa"/>
            <w:vAlign w:val="center"/>
          </w:tcPr>
          <w:p w:rsidR="00545E21" w:rsidRPr="00C94295" w:rsidRDefault="00545E2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20" w:type="dxa"/>
            <w:vAlign w:val="center"/>
          </w:tcPr>
          <w:p w:rsidR="00545E21" w:rsidRPr="00C94295" w:rsidRDefault="00545E21" w:rsidP="004E60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20" w:type="dxa"/>
            <w:vAlign w:val="center"/>
          </w:tcPr>
          <w:p w:rsidR="00545E21" w:rsidRPr="00C94295" w:rsidRDefault="00AE45A1" w:rsidP="004E60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7" w:type="dxa"/>
            <w:vAlign w:val="center"/>
          </w:tcPr>
          <w:p w:rsidR="00545E21" w:rsidRPr="00C94295" w:rsidRDefault="00545E21" w:rsidP="004E60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</w:tr>
      <w:tr w:rsidR="004E60F1" w:rsidRPr="00C94295" w:rsidTr="004E60F1">
        <w:trPr>
          <w:cantSplit/>
          <w:trHeight w:val="340"/>
        </w:trPr>
        <w:tc>
          <w:tcPr>
            <w:tcW w:w="397" w:type="dxa"/>
            <w:vMerge w:val="restart"/>
          </w:tcPr>
          <w:p w:rsidR="00545E21" w:rsidRPr="00C94295" w:rsidRDefault="00545E21" w:rsidP="00E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E60F1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545E21" w:rsidRPr="00C94295" w:rsidRDefault="00662D6C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Рабочие места (штатные единицы</w:t>
            </w:r>
            <w:r w:rsidR="00545E21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 всего, в том числе:</w:t>
            </w:r>
          </w:p>
        </w:tc>
        <w:tc>
          <w:tcPr>
            <w:tcW w:w="620" w:type="dxa"/>
            <w:vAlign w:val="center"/>
          </w:tcPr>
          <w:p w:rsidR="00545E21" w:rsidRPr="00C94295" w:rsidRDefault="00545E2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center"/>
          </w:tcPr>
          <w:p w:rsidR="00545E21" w:rsidRPr="00C94295" w:rsidRDefault="00545E2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center"/>
          </w:tcPr>
          <w:p w:rsidR="00545E21" w:rsidRPr="00C94295" w:rsidRDefault="00545E2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545E21" w:rsidRPr="00C94295" w:rsidRDefault="00545E2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60F1" w:rsidRPr="00C94295" w:rsidTr="004E60F1">
        <w:trPr>
          <w:cantSplit/>
          <w:trHeight w:val="429"/>
        </w:trPr>
        <w:tc>
          <w:tcPr>
            <w:tcW w:w="397" w:type="dxa"/>
            <w:vMerge/>
          </w:tcPr>
          <w:p w:rsidR="00545E21" w:rsidRPr="00C94295" w:rsidRDefault="00545E21" w:rsidP="00E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5E21" w:rsidRPr="00C94295" w:rsidRDefault="00971DA7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 Д</w:t>
            </w:r>
            <w:r w:rsidR="00545E21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ейств</w:t>
            </w:r>
            <w:r w:rsidR="00662D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ующие рабочие места (штатные единицы</w:t>
            </w:r>
            <w:r w:rsidR="00545E21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" w:type="dxa"/>
            <w:vAlign w:val="center"/>
          </w:tcPr>
          <w:p w:rsidR="00545E21" w:rsidRPr="00C94295" w:rsidRDefault="00545E2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center"/>
          </w:tcPr>
          <w:p w:rsidR="00545E21" w:rsidRPr="00C94295" w:rsidRDefault="00545E2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center"/>
          </w:tcPr>
          <w:p w:rsidR="00545E21" w:rsidRPr="00C94295" w:rsidRDefault="00545E2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545E21" w:rsidRPr="00C94295" w:rsidRDefault="00545E2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60F1" w:rsidRPr="00C94295" w:rsidTr="004E60F1">
        <w:trPr>
          <w:cantSplit/>
          <w:trHeight w:val="407"/>
        </w:trPr>
        <w:tc>
          <w:tcPr>
            <w:tcW w:w="397" w:type="dxa"/>
            <w:vMerge/>
          </w:tcPr>
          <w:p w:rsidR="00545E21" w:rsidRPr="00C94295" w:rsidRDefault="00545E21" w:rsidP="00E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45E21" w:rsidRPr="00C94295" w:rsidRDefault="00971DA7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45E21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45E21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озд</w:t>
            </w:r>
            <w:r w:rsidR="00662D6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анные рабочие места (штатные единицы</w:t>
            </w:r>
            <w:r w:rsidR="00545E21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" w:type="dxa"/>
            <w:vAlign w:val="center"/>
          </w:tcPr>
          <w:p w:rsidR="00545E21" w:rsidRPr="00C94295" w:rsidRDefault="00545E2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center"/>
          </w:tcPr>
          <w:p w:rsidR="00545E21" w:rsidRPr="00C94295" w:rsidRDefault="00545E2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center"/>
          </w:tcPr>
          <w:p w:rsidR="00545E21" w:rsidRPr="00C94295" w:rsidRDefault="00545E2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545E21" w:rsidRPr="00C94295" w:rsidRDefault="00545E2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1DA7" w:rsidRPr="00C94295" w:rsidTr="00FA0463">
        <w:trPr>
          <w:cantSplit/>
          <w:trHeight w:val="683"/>
        </w:trPr>
        <w:tc>
          <w:tcPr>
            <w:tcW w:w="397" w:type="dxa"/>
            <w:vMerge w:val="restart"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E60F1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Размер заработной платы, установленный наемным работникам (рублей/ на одну штатную единицу), в том числе:</w:t>
            </w:r>
          </w:p>
        </w:tc>
        <w:tc>
          <w:tcPr>
            <w:tcW w:w="620" w:type="dxa"/>
            <w:vAlign w:val="center"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20" w:type="dxa"/>
            <w:vAlign w:val="center"/>
          </w:tcPr>
          <w:p w:rsidR="00971DA7" w:rsidRPr="00C94295" w:rsidRDefault="00971DA7" w:rsidP="00971D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20" w:type="dxa"/>
            <w:vAlign w:val="center"/>
          </w:tcPr>
          <w:p w:rsidR="00971DA7" w:rsidRPr="00C94295" w:rsidRDefault="00AE45A1" w:rsidP="00971D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7" w:type="dxa"/>
            <w:vAlign w:val="center"/>
          </w:tcPr>
          <w:p w:rsidR="00971DA7" w:rsidRPr="00C94295" w:rsidRDefault="00971DA7" w:rsidP="00971D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</w:tr>
      <w:tr w:rsidR="00971DA7" w:rsidRPr="00C94295" w:rsidTr="004E60F1">
        <w:trPr>
          <w:cantSplit/>
          <w:trHeight w:val="290"/>
        </w:trPr>
        <w:tc>
          <w:tcPr>
            <w:tcW w:w="397" w:type="dxa"/>
            <w:vMerge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0" w:type="dxa"/>
            <w:vMerge w:val="restart"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 w:val="restart"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 w:val="restart"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 w:val="restart"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1DA7" w:rsidRPr="00C94295" w:rsidTr="004E60F1">
        <w:trPr>
          <w:cantSplit/>
          <w:trHeight w:val="182"/>
        </w:trPr>
        <w:tc>
          <w:tcPr>
            <w:tcW w:w="397" w:type="dxa"/>
            <w:vMerge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(указывается наименование должности)</w:t>
            </w:r>
          </w:p>
        </w:tc>
        <w:tc>
          <w:tcPr>
            <w:tcW w:w="620" w:type="dxa"/>
            <w:vMerge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1DA7" w:rsidRPr="00C94295" w:rsidTr="004E60F1">
        <w:trPr>
          <w:cantSplit/>
          <w:trHeight w:val="226"/>
        </w:trPr>
        <w:tc>
          <w:tcPr>
            <w:tcW w:w="397" w:type="dxa"/>
            <w:vMerge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0" w:type="dxa"/>
            <w:vMerge w:val="restart"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 w:val="restart"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 w:val="restart"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 w:val="restart"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1DA7" w:rsidRPr="00C94295" w:rsidTr="004E60F1">
        <w:trPr>
          <w:cantSplit/>
          <w:trHeight w:val="114"/>
        </w:trPr>
        <w:tc>
          <w:tcPr>
            <w:tcW w:w="397" w:type="dxa"/>
            <w:vMerge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(указывается наименование должности)</w:t>
            </w:r>
          </w:p>
        </w:tc>
        <w:tc>
          <w:tcPr>
            <w:tcW w:w="620" w:type="dxa"/>
            <w:vMerge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vMerge/>
          </w:tcPr>
          <w:p w:rsidR="00971DA7" w:rsidRPr="00C94295" w:rsidRDefault="00971DA7" w:rsidP="0097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60F1" w:rsidRPr="00C94295" w:rsidTr="00FA0463">
        <w:trPr>
          <w:cantSplit/>
          <w:trHeight w:val="685"/>
        </w:trPr>
        <w:tc>
          <w:tcPr>
            <w:tcW w:w="397" w:type="dxa"/>
            <w:vMerge w:val="restart"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Merge w:val="restart"/>
          </w:tcPr>
          <w:p w:rsidR="004E60F1" w:rsidRPr="00C94295" w:rsidRDefault="004E60F1" w:rsidP="00FA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Сумма с</w:t>
            </w:r>
            <w:r w:rsidR="00FA0463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траховых взносов, уплаченных</w:t>
            </w: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наемных работников, рублей</w:t>
            </w:r>
          </w:p>
        </w:tc>
        <w:tc>
          <w:tcPr>
            <w:tcW w:w="620" w:type="dxa"/>
            <w:vAlign w:val="center"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20" w:type="dxa"/>
            <w:vAlign w:val="center"/>
          </w:tcPr>
          <w:p w:rsidR="004E60F1" w:rsidRPr="00C94295" w:rsidRDefault="004E60F1" w:rsidP="004E60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20" w:type="dxa"/>
            <w:vAlign w:val="center"/>
          </w:tcPr>
          <w:p w:rsidR="004E60F1" w:rsidRPr="00C94295" w:rsidRDefault="00AE45A1" w:rsidP="004E60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7" w:type="dxa"/>
            <w:vAlign w:val="center"/>
          </w:tcPr>
          <w:p w:rsidR="004E60F1" w:rsidRPr="00C94295" w:rsidRDefault="004E60F1" w:rsidP="004E60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</w:tr>
      <w:tr w:rsidR="004E60F1" w:rsidRPr="00C94295" w:rsidTr="004E60F1">
        <w:trPr>
          <w:cantSplit/>
          <w:trHeight w:val="460"/>
        </w:trPr>
        <w:tc>
          <w:tcPr>
            <w:tcW w:w="397" w:type="dxa"/>
            <w:vMerge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60F1" w:rsidRPr="00C94295" w:rsidTr="004E60F1">
        <w:trPr>
          <w:cantSplit/>
          <w:trHeight w:val="282"/>
        </w:trPr>
        <w:tc>
          <w:tcPr>
            <w:tcW w:w="397" w:type="dxa"/>
            <w:vMerge w:val="restart"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Merge w:val="restart"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доходы физических лиц, перечисляемый за наемных работников в качестве налогового агента, рублей </w:t>
            </w:r>
          </w:p>
        </w:tc>
        <w:tc>
          <w:tcPr>
            <w:tcW w:w="620" w:type="dxa"/>
            <w:vAlign w:val="center"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20" w:type="dxa"/>
            <w:vAlign w:val="center"/>
          </w:tcPr>
          <w:p w:rsidR="004E60F1" w:rsidRPr="00C94295" w:rsidRDefault="004E60F1" w:rsidP="004E60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20" w:type="dxa"/>
            <w:vAlign w:val="center"/>
          </w:tcPr>
          <w:p w:rsidR="004E60F1" w:rsidRPr="00C94295" w:rsidRDefault="00AE45A1" w:rsidP="004E60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7" w:type="dxa"/>
            <w:vAlign w:val="center"/>
          </w:tcPr>
          <w:p w:rsidR="004E60F1" w:rsidRPr="00C94295" w:rsidRDefault="004E60F1" w:rsidP="004E60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</w:tr>
      <w:tr w:rsidR="004E60F1" w:rsidRPr="00C94295" w:rsidTr="004E60F1">
        <w:trPr>
          <w:cantSplit/>
          <w:trHeight w:val="282"/>
        </w:trPr>
        <w:tc>
          <w:tcPr>
            <w:tcW w:w="397" w:type="dxa"/>
            <w:vMerge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4E60F1" w:rsidRPr="00C94295" w:rsidRDefault="004E60F1" w:rsidP="004E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C6031" w:rsidRPr="00C94295" w:rsidRDefault="00EC6031" w:rsidP="00EC603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</w:p>
    <w:p w:rsidR="006B7593" w:rsidRPr="00C94295" w:rsidRDefault="006B7593" w:rsidP="00EC603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</w:p>
    <w:p w:rsidR="006B7593" w:rsidRPr="00C94295" w:rsidRDefault="006B7593" w:rsidP="00EC603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</w:p>
    <w:tbl>
      <w:tblPr>
        <w:tblStyle w:val="a3"/>
        <w:tblW w:w="10065" w:type="dxa"/>
        <w:tblInd w:w="-426" w:type="dxa"/>
        <w:tblLook w:val="04A0" w:firstRow="1" w:lastRow="0" w:firstColumn="1" w:lastColumn="0" w:noHBand="0" w:noVBand="1"/>
      </w:tblPr>
      <w:tblGrid>
        <w:gridCol w:w="3974"/>
        <w:gridCol w:w="280"/>
        <w:gridCol w:w="2409"/>
        <w:gridCol w:w="284"/>
        <w:gridCol w:w="3118"/>
      </w:tblGrid>
      <w:tr w:rsidR="00293687" w:rsidRPr="00C94295" w:rsidTr="00420F58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3687" w:rsidRPr="00C94295" w:rsidTr="00420F58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Руководитель юридического лица</w:t>
            </w:r>
          </w:p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/Фамилия, имя, отчество </w:t>
            </w:r>
          </w:p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(последнее при наличии)/</w:t>
            </w:r>
          </w:p>
        </w:tc>
      </w:tr>
      <w:tr w:rsidR="00293687" w:rsidRPr="00C94295" w:rsidTr="00420F58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3687" w:rsidRPr="00C94295" w:rsidTr="00420F58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3687" w:rsidRPr="00C94295" w:rsidTr="00420F58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3687" w:rsidRPr="00C94295" w:rsidTr="00420F58">
        <w:trPr>
          <w:trHeight w:val="428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"____" ___________ 20__ год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3687" w:rsidRPr="00C94295" w:rsidRDefault="00293687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C6031" w:rsidRPr="00C94295" w:rsidRDefault="00EC603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br w:type="page"/>
      </w:r>
    </w:p>
    <w:p w:rsidR="00EC6031" w:rsidRPr="00C94295" w:rsidRDefault="00EC6031" w:rsidP="00F52BA2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hAnsi="Times New Roman"/>
          <w:sz w:val="20"/>
          <w:szCs w:val="20"/>
          <w:lang w:eastAsia="ru-RU"/>
        </w:rPr>
      </w:pPr>
      <w:bookmarkStart w:id="30" w:name="PRIL_5"/>
      <w:r w:rsidRPr="00C94295">
        <w:rPr>
          <w:rFonts w:ascii="Times New Roman" w:hAnsi="Times New Roman"/>
          <w:sz w:val="20"/>
          <w:szCs w:val="20"/>
          <w:lang w:eastAsia="ru-RU"/>
        </w:rPr>
        <w:lastRenderedPageBreak/>
        <w:t>Приложение 5</w:t>
      </w:r>
    </w:p>
    <w:bookmarkEnd w:id="30"/>
    <w:p w:rsidR="00EC6031" w:rsidRPr="00C94295" w:rsidRDefault="00EC6031" w:rsidP="00F52BA2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 xml:space="preserve">к Порядку предоставления субсидий </w:t>
      </w:r>
    </w:p>
    <w:p w:rsidR="00F52BA2" w:rsidRPr="00C94295" w:rsidRDefault="00EC6031" w:rsidP="00F52BA2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 xml:space="preserve">победителям конкурса </w:t>
      </w:r>
    </w:p>
    <w:p w:rsidR="00F52BA2" w:rsidRPr="00C94295" w:rsidRDefault="00EC6031" w:rsidP="00F52BA2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 xml:space="preserve">предпринимательских проектов «Первый </w:t>
      </w:r>
    </w:p>
    <w:p w:rsidR="00EC6031" w:rsidRPr="00C94295" w:rsidRDefault="00EC6031" w:rsidP="00F52BA2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>шаг»</w:t>
      </w:r>
      <w:r w:rsidR="00970406" w:rsidRPr="00C94295">
        <w:rPr>
          <w:rFonts w:ascii="Times New Roman" w:hAnsi="Times New Roman"/>
          <w:sz w:val="20"/>
          <w:szCs w:val="20"/>
          <w:lang w:eastAsia="ru-RU"/>
        </w:rPr>
        <w:t xml:space="preserve"> в 2020 году</w:t>
      </w:r>
    </w:p>
    <w:p w:rsidR="00F52BA2" w:rsidRPr="00C94295" w:rsidRDefault="00F52BA2" w:rsidP="00F52BA2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F52BA2" w:rsidRPr="00C94295" w:rsidRDefault="00F52BA2" w:rsidP="00F52BA2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4601C4" w:rsidRPr="00C94295" w:rsidRDefault="00F52BA2" w:rsidP="004601C4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Рекомендации по составлению </w:t>
      </w:r>
      <w:r w:rsidR="004601C4" w:rsidRPr="00C9429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бизнес-плана </w:t>
      </w:r>
    </w:p>
    <w:p w:rsidR="00F52BA2" w:rsidRPr="00C94295" w:rsidRDefault="00F52BA2" w:rsidP="00F52BA2">
      <w:pPr>
        <w:spacing w:after="120" w:line="240" w:lineRule="auto"/>
        <w:ind w:firstLine="35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52BA2" w:rsidRPr="00C94295" w:rsidRDefault="004601C4" w:rsidP="002D39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Бизнес-план должен</w:t>
      </w:r>
      <w:r w:rsidR="00F52BA2" w:rsidRPr="00C9429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включать следующие разделы: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 Общее описание проекта.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 Общее описание бизнес-процессов. 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 Описание продукции и услуг.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 Маркетинг-план.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5. Производственный план.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6. Календарный план.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7. Финансовый план.</w:t>
      </w:r>
    </w:p>
    <w:p w:rsidR="00AD3B6E" w:rsidRPr="00C94295" w:rsidRDefault="00F52BA2" w:rsidP="002D391E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Технико-экономическое обоснование должно быть рассчитано сроком на 2 года, расчет показателей осуществляется с даты начала реализации проекта. Датой начала реализации проекта сч</w:t>
      </w:r>
      <w:r w:rsidR="009417D7" w:rsidRPr="00C94295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итается </w:t>
      </w:r>
      <w:r w:rsidR="007D6003" w:rsidRPr="00C94295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предполагаемая дата закл</w:t>
      </w:r>
      <w:r w:rsidR="009417D7" w:rsidRPr="00C94295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ючения соглашения</w:t>
      </w:r>
      <w:r w:rsidRPr="00C94295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о предоставлении субсидии.</w:t>
      </w:r>
    </w:p>
    <w:p w:rsidR="00F52BA2" w:rsidRPr="00C94295" w:rsidRDefault="00AD3B6E" w:rsidP="002D391E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r w:rsidR="00F52BA2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«Общее описание проекта» должен содержать следующую информацию:</w:t>
      </w:r>
    </w:p>
    <w:p w:rsidR="00AD3B6E" w:rsidRPr="00C94295" w:rsidRDefault="00F52BA2" w:rsidP="002D39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Наименов</w:t>
      </w:r>
      <w:r w:rsidR="004601C4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ание предлагаемого проекта. Описание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проекта (отразить, что произойдёт в рамках проекта и чем занимается предприятие). Направление деятельности по проекту. Цель проекта и задачи, которые необходимо решить для достижения поставленной цели. Текущ</w:t>
      </w:r>
      <w:r w:rsidR="004601C4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ее состояние проекта. Социально-бюджетная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направленность проекта (его значение для </w:t>
      </w:r>
      <w:r w:rsidR="006545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Каргасокского 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района/</w:t>
      </w:r>
      <w:r w:rsidR="00AD3B6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Томской 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области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). Основные результаты 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реализации проекта.</w:t>
      </w:r>
    </w:p>
    <w:p w:rsidR="00AD3B6E" w:rsidRPr="00C94295" w:rsidRDefault="00F52BA2" w:rsidP="002D39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В данном разделе обязательно указывается:</w:t>
      </w:r>
    </w:p>
    <w:p w:rsidR="00F52BA2" w:rsidRPr="00C94295" w:rsidRDefault="00F52BA2" w:rsidP="002D39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Что предусматривает проект: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внедрение и (или) реализацию продукта, работ, услуг;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модернизацию технологического процесса; </w:t>
      </w:r>
    </w:p>
    <w:p w:rsidR="00AD3B6E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пополнение (обн</w:t>
      </w:r>
      <w:r w:rsidR="006545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овление) основных средств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AD3B6E" w:rsidRPr="00C94295" w:rsidRDefault="00654551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Количество </w:t>
      </w:r>
      <w:r w:rsidR="00F52BA2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создаваемых рабочих мест.</w:t>
      </w:r>
    </w:p>
    <w:p w:rsidR="00AD3B6E" w:rsidRPr="00C94295" w:rsidRDefault="00AD3B6E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r w:rsidR="00F52BA2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«Общее описание предприятия» должен содержать следующую информацию.</w:t>
      </w:r>
    </w:p>
    <w:p w:rsidR="00AD3B6E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Направление деятельности в настоящее время. Нача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та ли практическая деятельность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(если нет, то почему). Наличие производственных помещений (в собственности/в аренде/другое; площад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ь, срок действия договора, при наличии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Численность занятых в настоящее время (перечислить должности (штатное расписание)). Готовность к началу реализации проекта. 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 Раздел «Описание товаров, работ и услуг»</w:t>
      </w:r>
      <w:r w:rsidRPr="00C9429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должен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содержать следующую информацию.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Перечень и краткое описание товаров, работ и услуг, предлагаемых в рамках 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реализации 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проекта. Их отличительные особенности и степень готовности (разработка, опытн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ый образец, первая партия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). При наличии представляются отзывы экспертов или потребителей о качестве и свойствах продукции.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«Маркетинг-план» должен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содержать следующую информацию.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Кто является потенциальным потребителем продукции (товаров, работ, услуг). Каким образом будет осуществляться сбыт продукции. Каковы географические пределы сбыта продукции. Какие конкурентные преимущества и недостатки имеет продукция. Уро</w:t>
      </w:r>
      <w:r w:rsidR="00E838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вень спроса на продукцию (в том числе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прогнозируемый). Каким способом планируется стимулировать сбыт продукции (товаров, работ, услуг). Возможные риски при реализации проекта.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5.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«Производственный план» должен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содержать следующую информацию.</w:t>
      </w:r>
    </w:p>
    <w:p w:rsidR="00F52BA2" w:rsidRPr="00C94295" w:rsidRDefault="00F52BA2" w:rsidP="002D391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Необходимо дать краткое описание технологической цепочки. Как будет создаваться (создаётся) продукция (оказываются услуги, осуществляется торговля). Какие сырьё, товары и материалы предполагается использовать, источники их получения. Какие технологические процессы и 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оборудование будут использованы.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Достаточно ли имеющихся в настоящее время помещений, оборудования и персонала для реализации проекта. Если в технологическую цепочку встроены сторонние организации, то необходимо описать их роль в реализации проекта.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Обязательно следует указать: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планируемую численность сотрудников (штатных единиц) на период реализации проекта (всего по организации непосредственно занятых в реализации проекта) в разбивке по месяцам.</w:t>
      </w:r>
    </w:p>
    <w:p w:rsidR="00F52BA2" w:rsidRPr="00C94295" w:rsidRDefault="00D0279E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6. </w:t>
      </w:r>
      <w:r w:rsidR="00F52BA2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«Календарный план» должен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содержать следующую информацию.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Перечень основных этапов реализации проекта и потребность в финансовых ресурсах для их реализации.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Необходимо заполнить:</w:t>
      </w:r>
    </w:p>
    <w:tbl>
      <w:tblPr>
        <w:tblpPr w:leftFromText="180" w:rightFromText="18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340"/>
        <w:gridCol w:w="1914"/>
        <w:gridCol w:w="1914"/>
        <w:gridCol w:w="2463"/>
      </w:tblGrid>
      <w:tr w:rsidR="00F52BA2" w:rsidRPr="00C94295" w:rsidTr="00D0279E">
        <w:tc>
          <w:tcPr>
            <w:tcW w:w="1003" w:type="dxa"/>
          </w:tcPr>
          <w:p w:rsidR="00F52BA2" w:rsidRPr="00C94295" w:rsidRDefault="00E838E6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340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этапа проекта</w:t>
            </w:r>
          </w:p>
        </w:tc>
        <w:tc>
          <w:tcPr>
            <w:tcW w:w="1914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914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2463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Стоимость этапа</w:t>
            </w:r>
          </w:p>
        </w:tc>
      </w:tr>
      <w:tr w:rsidR="00F52BA2" w:rsidRPr="00C94295" w:rsidTr="00D0279E">
        <w:tc>
          <w:tcPr>
            <w:tcW w:w="1003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D0279E">
        <w:tc>
          <w:tcPr>
            <w:tcW w:w="1003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D0279E">
        <w:tc>
          <w:tcPr>
            <w:tcW w:w="1003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40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0279E" w:rsidRPr="00C94295" w:rsidRDefault="00F52BA2" w:rsidP="002D391E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Обязательно указывается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 дата достижения полной производственной мощности.</w:t>
      </w:r>
    </w:p>
    <w:p w:rsidR="00D0279E" w:rsidRPr="00C94295" w:rsidRDefault="00D0279E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7. </w:t>
      </w:r>
      <w:r w:rsidR="00F52BA2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Раздел «Финансовый план» должен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содержать следующую информацию.</w:t>
      </w:r>
    </w:p>
    <w:p w:rsidR="00F52BA2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Объём и 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назначение финансовой поддержки. В данном разделе 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указывается, каков объём необходимых для реализации проекта финансовых ресурсо</w:t>
      </w:r>
      <w:r w:rsidR="0065455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(общая стоимость проекта, в том числе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средства субсидии, собственные средства). Текущие финансовые обязательства (банковский </w:t>
      </w:r>
      <w:r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кредит, заем физического лица, задолженность по оплате аренды), если есть, то у</w:t>
      </w:r>
      <w:r w:rsidR="007063C1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словия возврата (%, сроки</w:t>
      </w:r>
      <w:r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)</w:t>
      </w:r>
      <w:r w:rsidR="00D0279E"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p w:rsidR="00D0279E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Указывается</w:t>
      </w:r>
      <w:r w:rsidR="00F7305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куда планируется направить финансовые средства:</w:t>
      </w:r>
    </w:p>
    <w:p w:rsidR="008A2175" w:rsidRPr="008A2175" w:rsidRDefault="008A2175" w:rsidP="008A21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A21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8A2175" w:rsidRPr="008A2175" w:rsidRDefault="008A2175" w:rsidP="008A21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A21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приобретение сырья и материалов, комплектующих;</w:t>
      </w:r>
    </w:p>
    <w:p w:rsidR="008A2175" w:rsidRPr="008A2175" w:rsidRDefault="008A2175" w:rsidP="008A21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A21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арендные платежи;</w:t>
      </w:r>
    </w:p>
    <w:p w:rsidR="008A2175" w:rsidRPr="008A2175" w:rsidRDefault="008A2175" w:rsidP="008A21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A21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осуществление расходов на продвижение собственной продукции, работ, услуг;</w:t>
      </w:r>
    </w:p>
    <w:p w:rsidR="008A2175" w:rsidRPr="00C94295" w:rsidRDefault="008A2175" w:rsidP="008A21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A21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оплата расходов, связанных с приобретением и использованием франшиз.</w:t>
      </w:r>
    </w:p>
    <w:p w:rsidR="00887BDF" w:rsidRPr="00C94295" w:rsidRDefault="00F52BA2" w:rsidP="002D39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Финансовый план должен содержать смету расходов</w:t>
      </w:r>
      <w:r w:rsidR="00887BDF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реализацию проекта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52BA2" w:rsidRPr="00C94295" w:rsidRDefault="00F52BA2" w:rsidP="002D391E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Смета расходов по проекту должна быть представлена по форме: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4830"/>
        <w:gridCol w:w="1470"/>
        <w:gridCol w:w="1365"/>
        <w:gridCol w:w="1624"/>
      </w:tblGrid>
      <w:tr w:rsidR="00F52BA2" w:rsidRPr="00C94295" w:rsidTr="00745B08">
        <w:trPr>
          <w:trHeight w:val="986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A2" w:rsidRPr="00C94295" w:rsidRDefault="00D878C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статьи затрат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Общая сумма</w:t>
            </w:r>
          </w:p>
          <w:p w:rsidR="00F52BA2" w:rsidRPr="00C94295" w:rsidRDefault="001D2F77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(рублей</w:t>
            </w:r>
            <w:r w:rsidR="00F52BA2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A2" w:rsidRPr="00C94295" w:rsidRDefault="001D2F77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Сумма субсидии (рублей</w:t>
            </w:r>
            <w:r w:rsidR="00F52BA2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2BA2" w:rsidRPr="00C94295" w:rsidRDefault="001D2F77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Собственные средства (рублей</w:t>
            </w:r>
            <w:r w:rsidR="00F52BA2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F52BA2" w:rsidRPr="00C94295" w:rsidTr="00745B08">
        <w:trPr>
          <w:trHeight w:val="307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Статья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745B08">
        <w:trPr>
          <w:trHeight w:val="269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Статья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745B08">
        <w:trPr>
          <w:trHeight w:val="273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Статья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745B08">
        <w:trPr>
          <w:trHeight w:val="277"/>
          <w:jc w:val="center"/>
        </w:trPr>
        <w:tc>
          <w:tcPr>
            <w:tcW w:w="5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A2" w:rsidRPr="00C94295" w:rsidRDefault="00F52BA2" w:rsidP="00F52BA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2BA2" w:rsidRPr="00C94295" w:rsidRDefault="00F52BA2" w:rsidP="002D391E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составлении сметы расходов необходимо учесть условия софинансирования расходов, которое заключается в том, что собственных</w:t>
      </w:r>
      <w:r w:rsidR="00C8464C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финансовых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средств до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лжно быть вложено не менее</w:t>
      </w:r>
      <w:r w:rsidR="00887BDF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чем 2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0% о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 суммы запрашиваемой субсидии.</w:t>
      </w:r>
    </w:p>
    <w:p w:rsidR="00F52BA2" w:rsidRPr="00C94295" w:rsidRDefault="00F52BA2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Смета расходов должна начинаться с определения основных средств, которые требуется приобрести.</w:t>
      </w:r>
    </w:p>
    <w:p w:rsidR="00F52BA2" w:rsidRPr="00C94295" w:rsidRDefault="00F52BA2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Далее указывается при</w:t>
      </w:r>
      <w:r w:rsidR="00D0279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обретение расходных материалов.</w:t>
      </w:r>
    </w:p>
    <w:p w:rsidR="00F52BA2" w:rsidRPr="00C94295" w:rsidRDefault="00F52BA2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Далее указываются другие виды расходов, которые планируется </w:t>
      </w:r>
      <w:r w:rsidR="00E323E5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осуществить 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 счет средств субсидии.</w:t>
      </w:r>
    </w:p>
    <w:p w:rsidR="00E323E5" w:rsidRPr="00C94295" w:rsidRDefault="00F52BA2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Каждая статья расходов должна однозначно определять то, что планируется приобретать в проекте. Нельзя указывать обобщенные наименован</w:t>
      </w:r>
      <w:r w:rsidR="00001AC0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ия, необходимо указать конкретно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что приобретается с указанием точного названия и хара</w:t>
      </w:r>
      <w:r w:rsidR="00887BDF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ктеристик.</w:t>
      </w:r>
    </w:p>
    <w:p w:rsidR="00F52BA2" w:rsidRPr="00C94295" w:rsidRDefault="00F52BA2" w:rsidP="00D0279E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eastAsia="ru-RU"/>
        </w:rPr>
        <w:t>Финансовый план должен содержать оценку эффективности проекта.</w:t>
      </w:r>
    </w:p>
    <w:p w:rsidR="00F52BA2" w:rsidRPr="00C94295" w:rsidRDefault="00F52BA2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Описывается, что будет достигнуто по результатам реализации проекта.</w:t>
      </w:r>
    </w:p>
    <w:p w:rsidR="00F52BA2" w:rsidRPr="00C94295" w:rsidRDefault="00F52BA2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Срок окупаемости проекта (отношение годовой чистой прибыли к стоимости проекта).</w:t>
      </w:r>
    </w:p>
    <w:p w:rsidR="00F52BA2" w:rsidRPr="00C94295" w:rsidRDefault="00F52BA2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Рентабельность (отношение прибыли к сумме доходов).</w:t>
      </w:r>
    </w:p>
    <w:p w:rsidR="00F52BA2" w:rsidRPr="00C94295" w:rsidRDefault="00F52BA2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Величина чистой прибыли за время реализации проекта. (Прибыль – Сумма процентов за кредит</w:t>
      </w:r>
      <w:r w:rsidR="00E323E5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сумма налогов).</w:t>
      </w:r>
    </w:p>
    <w:p w:rsidR="00F52BA2" w:rsidRPr="00C94295" w:rsidRDefault="00F52BA2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Социально-экономические показатели реализации</w:t>
      </w:r>
      <w:r w:rsidR="00C540EE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предпринимательского проекта</w:t>
      </w:r>
      <w:r w:rsidR="00E323E5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а именно:</w:t>
      </w:r>
    </w:p>
    <w:p w:rsidR="00F52BA2" w:rsidRPr="00C94295" w:rsidRDefault="00E323E5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</w:t>
      </w:r>
      <w:r w:rsidR="00F52BA2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рок, в течение ко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торого общая сумма налоговых и неналоговых отчислений, </w:t>
      </w:r>
      <w:r w:rsidR="00F52BA2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будет равна 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размеру </w:t>
      </w:r>
      <w:r w:rsidR="00F52BA2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субсидии. </w:t>
      </w:r>
    </w:p>
    <w:p w:rsidR="00F52BA2" w:rsidRPr="00C94295" w:rsidRDefault="00E323E5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</w:t>
      </w:r>
      <w:r w:rsidR="00F52BA2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абочие места:</w:t>
      </w:r>
    </w:p>
    <w:p w:rsidR="00F52BA2" w:rsidRPr="00C94295" w:rsidRDefault="00F52BA2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количество создаваемых рабочих мест - ____, из них:</w:t>
      </w:r>
    </w:p>
    <w:p w:rsidR="00F52BA2" w:rsidRPr="00C94295" w:rsidRDefault="00F52BA2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для молодежи - ____;</w:t>
      </w:r>
    </w:p>
    <w:p w:rsidR="00F52BA2" w:rsidRPr="00C94295" w:rsidRDefault="00F52BA2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для безработных, инвалидов -______;</w:t>
      </w:r>
    </w:p>
    <w:p w:rsidR="00F52BA2" w:rsidRPr="00C94295" w:rsidRDefault="00F52BA2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количество сохраняемых рабочих мест - _____.</w:t>
      </w:r>
    </w:p>
    <w:p w:rsidR="00F52BA2" w:rsidRPr="00C94295" w:rsidRDefault="00E323E5" w:rsidP="00D0279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F52BA2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рирос</w:t>
      </w: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 выручки за период реализации п</w:t>
      </w:r>
      <w:r w:rsidR="00F52BA2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роекта.</w:t>
      </w:r>
    </w:p>
    <w:p w:rsidR="00C540EE" w:rsidRPr="00C94295" w:rsidRDefault="00C540EE" w:rsidP="00C540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Приложениями к бизнес-плану</w:t>
      </w:r>
      <w:r w:rsidR="00F52BA2" w:rsidRPr="00C9429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являются:</w:t>
      </w:r>
    </w:p>
    <w:p w:rsidR="00F52BA2" w:rsidRPr="00C94295" w:rsidRDefault="00F52BA2" w:rsidP="00C540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Прогноз производства и продаж: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9"/>
        <w:gridCol w:w="129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23"/>
        <w:gridCol w:w="456"/>
        <w:gridCol w:w="523"/>
        <w:gridCol w:w="870"/>
      </w:tblGrid>
      <w:tr w:rsidR="00F52BA2" w:rsidRPr="00C94295" w:rsidTr="00745B08">
        <w:tc>
          <w:tcPr>
            <w:tcW w:w="2398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Месяц, порядковый номер/название </w:t>
            </w: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1/</w:t>
            </w:r>
          </w:p>
        </w:tc>
        <w:tc>
          <w:tcPr>
            <w:tcW w:w="0" w:type="auto"/>
            <w:vAlign w:val="center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2/</w:t>
            </w:r>
          </w:p>
        </w:tc>
        <w:tc>
          <w:tcPr>
            <w:tcW w:w="0" w:type="auto"/>
            <w:vAlign w:val="center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3/</w:t>
            </w:r>
          </w:p>
        </w:tc>
        <w:tc>
          <w:tcPr>
            <w:tcW w:w="0" w:type="auto"/>
            <w:vAlign w:val="center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4/</w:t>
            </w:r>
          </w:p>
        </w:tc>
        <w:tc>
          <w:tcPr>
            <w:tcW w:w="0" w:type="auto"/>
            <w:vAlign w:val="center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5/</w:t>
            </w:r>
          </w:p>
        </w:tc>
        <w:tc>
          <w:tcPr>
            <w:tcW w:w="0" w:type="auto"/>
            <w:vAlign w:val="center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6/</w:t>
            </w:r>
          </w:p>
        </w:tc>
        <w:tc>
          <w:tcPr>
            <w:tcW w:w="0" w:type="auto"/>
            <w:vAlign w:val="center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7/</w:t>
            </w:r>
          </w:p>
        </w:tc>
        <w:tc>
          <w:tcPr>
            <w:tcW w:w="0" w:type="auto"/>
            <w:vAlign w:val="center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8/</w:t>
            </w:r>
          </w:p>
        </w:tc>
        <w:tc>
          <w:tcPr>
            <w:tcW w:w="0" w:type="auto"/>
            <w:vAlign w:val="center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9/</w:t>
            </w:r>
          </w:p>
        </w:tc>
        <w:tc>
          <w:tcPr>
            <w:tcW w:w="0" w:type="auto"/>
            <w:vAlign w:val="center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10/</w:t>
            </w:r>
          </w:p>
        </w:tc>
        <w:tc>
          <w:tcPr>
            <w:tcW w:w="0" w:type="auto"/>
            <w:vAlign w:val="center"/>
          </w:tcPr>
          <w:p w:rsidR="00F52BA2" w:rsidRPr="00C94295" w:rsidRDefault="00C8464C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F52BA2" w:rsidRPr="00C94295" w:rsidRDefault="00C8464C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F52BA2"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год</w:t>
            </w:r>
          </w:p>
        </w:tc>
      </w:tr>
      <w:tr w:rsidR="00F52BA2" w:rsidRPr="00C94295" w:rsidTr="00745B08">
        <w:tc>
          <w:tcPr>
            <w:tcW w:w="2398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Объем продаж (в натуральном выражении)</w:t>
            </w:r>
          </w:p>
        </w:tc>
        <w:tc>
          <w:tcPr>
            <w:tcW w:w="0" w:type="auto"/>
          </w:tcPr>
          <w:p w:rsidR="00F52BA2" w:rsidRPr="00C94295" w:rsidRDefault="001D2F77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745B08">
        <w:tc>
          <w:tcPr>
            <w:tcW w:w="2398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ind w:left="-25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745B08">
        <w:tc>
          <w:tcPr>
            <w:tcW w:w="2398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745B08">
        <w:tc>
          <w:tcPr>
            <w:tcW w:w="2398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745B08">
        <w:tc>
          <w:tcPr>
            <w:tcW w:w="2398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Стоимость товаров, работ, услуг</w:t>
            </w:r>
          </w:p>
        </w:tc>
        <w:tc>
          <w:tcPr>
            <w:tcW w:w="0" w:type="auto"/>
          </w:tcPr>
          <w:p w:rsidR="00F52BA2" w:rsidRPr="00C94295" w:rsidRDefault="001D2F77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745B08">
        <w:tc>
          <w:tcPr>
            <w:tcW w:w="2398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745B08">
        <w:tc>
          <w:tcPr>
            <w:tcW w:w="2398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745B08">
        <w:tc>
          <w:tcPr>
            <w:tcW w:w="2398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745B08">
        <w:tc>
          <w:tcPr>
            <w:tcW w:w="2398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745B08">
        <w:tc>
          <w:tcPr>
            <w:tcW w:w="2398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745B08">
        <w:tc>
          <w:tcPr>
            <w:tcW w:w="2398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745B08">
        <w:tc>
          <w:tcPr>
            <w:tcW w:w="2398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745B08">
        <w:tc>
          <w:tcPr>
            <w:tcW w:w="2398" w:type="dxa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F52BA2" w:rsidRPr="00C94295" w:rsidRDefault="00F52BA2" w:rsidP="00F52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2BA2" w:rsidRPr="00C94295" w:rsidRDefault="00F52BA2" w:rsidP="002D391E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4295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Финансовый прогноз </w:t>
      </w:r>
      <w:r w:rsidRPr="00C94295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(указывается Ваша система налогообложения)</w:t>
      </w:r>
    </w:p>
    <w:tbl>
      <w:tblPr>
        <w:tblpPr w:leftFromText="180" w:rightFromText="180" w:vertAnchor="text" w:horzAnchor="page" w:tblpX="1865" w:tblpY="16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425"/>
        <w:gridCol w:w="425"/>
        <w:gridCol w:w="468"/>
        <w:gridCol w:w="425"/>
        <w:gridCol w:w="426"/>
        <w:gridCol w:w="425"/>
        <w:gridCol w:w="425"/>
        <w:gridCol w:w="425"/>
        <w:gridCol w:w="540"/>
        <w:gridCol w:w="540"/>
        <w:gridCol w:w="456"/>
        <w:gridCol w:w="567"/>
        <w:gridCol w:w="694"/>
      </w:tblGrid>
      <w:tr w:rsidR="00F52BA2" w:rsidRPr="00C94295" w:rsidTr="00C8464C">
        <w:trPr>
          <w:trHeight w:val="556"/>
        </w:trPr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2" w:rsidRPr="00C94295" w:rsidRDefault="00F52BA2" w:rsidP="00C8464C">
            <w:pPr>
              <w:spacing w:after="0" w:line="240" w:lineRule="auto"/>
              <w:ind w:right="-98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Месяц, порядковый номер/название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2/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4/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8/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9/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10/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2BA2" w:rsidRPr="00C94295" w:rsidRDefault="00C540EE" w:rsidP="00C846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F52BA2" w:rsidRPr="00C94295" w:rsidRDefault="00C540EE" w:rsidP="00C846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F52BA2"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694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F52BA2" w:rsidRPr="00C94295" w:rsidRDefault="00F52BA2" w:rsidP="00C846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за год</w:t>
            </w:r>
          </w:p>
        </w:tc>
      </w:tr>
      <w:tr w:rsidR="00F52BA2" w:rsidRPr="00C94295" w:rsidTr="00C8464C">
        <w:trPr>
          <w:trHeight w:val="322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Выручка (доходы), руб</w:t>
            </w:r>
            <w:r w:rsidR="001D2F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 т.ч. 1.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1D2F77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Затраты постоянные, рублей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 т.ч. 1.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Затраты </w:t>
            </w:r>
            <w:r w:rsidR="001D2F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переменные, рублей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 т.ч. 1.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Прибыль (выр</w:t>
            </w:r>
            <w:r w:rsidR="00C8464C"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учка - </w:t>
            </w:r>
            <w:r w:rsidR="001D2F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затраты), рублей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323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Сумма процентов за кредит</w:t>
            </w:r>
            <w:r w:rsidR="00C540EE"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(при наличии кредита)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323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F52BA2" w:rsidRPr="00C94295" w:rsidRDefault="00C540EE" w:rsidP="00C8464C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Сумма налогов, сборов, отчис</w:t>
            </w:r>
            <w:r w:rsidR="001D2F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лений во внебюджетные фонды рублей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540EE" w:rsidRPr="00C94295" w:rsidTr="00C8464C">
        <w:trPr>
          <w:trHeight w:val="323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C540EE" w:rsidRPr="00C94295" w:rsidRDefault="00C540EE" w:rsidP="00C8464C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Сумма налогов нарастающим итогом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40EE" w:rsidRPr="00C94295" w:rsidRDefault="00C540EE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40EE" w:rsidRPr="00C94295" w:rsidRDefault="00C540EE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40EE" w:rsidRPr="00C94295" w:rsidRDefault="00C540EE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40EE" w:rsidRPr="00C94295" w:rsidRDefault="00C540EE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40EE" w:rsidRPr="00C94295" w:rsidRDefault="00C540EE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40EE" w:rsidRPr="00C94295" w:rsidRDefault="00C540EE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40EE" w:rsidRPr="00C94295" w:rsidRDefault="00C540EE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40EE" w:rsidRPr="00C94295" w:rsidRDefault="00C540EE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40EE" w:rsidRPr="00C94295" w:rsidRDefault="00C540EE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40EE" w:rsidRPr="00C94295" w:rsidRDefault="00C540EE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40EE" w:rsidRPr="00C94295" w:rsidRDefault="00C540EE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540EE" w:rsidRPr="00C94295" w:rsidRDefault="00C540EE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C540EE" w:rsidRPr="00C94295" w:rsidRDefault="00C540EE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8464C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Чистая прибыль (приб</w:t>
            </w:r>
            <w:r w:rsidR="00C8464C" w:rsidRPr="00C9429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ыль</w:t>
            </w:r>
            <w:r w:rsidRPr="00C9429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 </w:t>
            </w:r>
            <w:r w:rsidR="00C8464C" w:rsidRPr="00C9429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–</w:t>
            </w:r>
            <w:r w:rsidRPr="00C9429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 </w:t>
            </w:r>
          </w:p>
          <w:p w:rsidR="00C8464C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∑</w:t>
            </w:r>
            <w:r w:rsidR="00C8464C" w:rsidRPr="00C9429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 процентов</w:t>
            </w:r>
            <w:r w:rsidRPr="00C9429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 за кредит </w:t>
            </w:r>
            <w:r w:rsidR="00C8464C" w:rsidRPr="00C9429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–</w:t>
            </w:r>
            <w:r w:rsidRPr="00C9429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 </w:t>
            </w:r>
          </w:p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∑ </w:t>
            </w:r>
            <w:r w:rsidR="00C8464C" w:rsidRPr="00C94295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сумма налогов)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Рентабельность, % </w:t>
            </w:r>
          </w:p>
          <w:p w:rsidR="00F52BA2" w:rsidRPr="00C94295" w:rsidRDefault="00644BC0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(чистая прибыль</w:t>
            </w:r>
            <w:r w:rsidR="00C8464C"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2BA2"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C8464C"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выручка</w:t>
            </w:r>
            <w:r w:rsidR="00F52BA2"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) х 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Поступления: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Вложение собственных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tabs>
                <w:tab w:val="left" w:pos="284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субсидии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tabs>
                <w:tab w:val="left" w:pos="284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Общий результат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на начало периода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2BA2" w:rsidRPr="00C94295" w:rsidTr="00C8464C">
        <w:trPr>
          <w:trHeight w:val="255"/>
        </w:trPr>
        <w:tc>
          <w:tcPr>
            <w:tcW w:w="3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на конец периода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52BA2" w:rsidRPr="00C94295" w:rsidRDefault="00F52BA2" w:rsidP="00C846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2BA2" w:rsidRPr="00C94295" w:rsidRDefault="00F52BA2" w:rsidP="00C540EE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FF39A6" w:rsidRPr="00C94295" w:rsidRDefault="00FF39A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br w:type="page"/>
      </w:r>
    </w:p>
    <w:p w:rsidR="00970406" w:rsidRPr="00C94295" w:rsidRDefault="00970406" w:rsidP="00970406">
      <w:pPr>
        <w:autoSpaceDE w:val="0"/>
        <w:autoSpaceDN w:val="0"/>
        <w:adjustRightInd w:val="0"/>
        <w:spacing w:after="0" w:line="240" w:lineRule="auto"/>
        <w:ind w:left="5954"/>
        <w:outlineLvl w:val="1"/>
        <w:rPr>
          <w:rFonts w:ascii="Times New Roman" w:hAnsi="Times New Roman"/>
          <w:sz w:val="20"/>
          <w:szCs w:val="20"/>
          <w:lang w:eastAsia="ru-RU"/>
        </w:rPr>
      </w:pPr>
      <w:bookmarkStart w:id="31" w:name="PRIL_6"/>
      <w:r w:rsidRPr="00C94295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  <w:r w:rsidR="00724FC3" w:rsidRPr="00C94295">
        <w:rPr>
          <w:rFonts w:ascii="Times New Roman" w:hAnsi="Times New Roman"/>
          <w:sz w:val="20"/>
          <w:szCs w:val="20"/>
          <w:lang w:eastAsia="ru-RU"/>
        </w:rPr>
        <w:t xml:space="preserve"> 6</w:t>
      </w:r>
    </w:p>
    <w:bookmarkEnd w:id="31"/>
    <w:p w:rsidR="00970406" w:rsidRPr="00C94295" w:rsidRDefault="00970406" w:rsidP="00970406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 xml:space="preserve">к Порядку предоставления субсидий </w:t>
      </w:r>
    </w:p>
    <w:p w:rsidR="00970406" w:rsidRPr="00C94295" w:rsidRDefault="00970406" w:rsidP="00970406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 xml:space="preserve">победителям конкурса </w:t>
      </w:r>
    </w:p>
    <w:p w:rsidR="00970406" w:rsidRPr="00C94295" w:rsidRDefault="00970406" w:rsidP="00970406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 xml:space="preserve">предпринимательских проектов «Первый </w:t>
      </w:r>
    </w:p>
    <w:p w:rsidR="00970406" w:rsidRPr="00C94295" w:rsidRDefault="00970406" w:rsidP="00970406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>шаг» в 2020 году</w:t>
      </w:r>
    </w:p>
    <w:p w:rsidR="00724FC3" w:rsidRPr="00C94295" w:rsidRDefault="00724FC3" w:rsidP="00970406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724FC3" w:rsidRPr="00C94295" w:rsidRDefault="00724FC3" w:rsidP="00970406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724FC3" w:rsidRPr="00C94295" w:rsidRDefault="00724FC3" w:rsidP="00724FC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10070" w:type="dxa"/>
        <w:tblInd w:w="-431" w:type="dxa"/>
        <w:tblLook w:val="04A0" w:firstRow="1" w:lastRow="0" w:firstColumn="1" w:lastColumn="0" w:noHBand="0" w:noVBand="1"/>
      </w:tblPr>
      <w:tblGrid>
        <w:gridCol w:w="3261"/>
        <w:gridCol w:w="1697"/>
        <w:gridCol w:w="456"/>
        <w:gridCol w:w="547"/>
        <w:gridCol w:w="579"/>
        <w:gridCol w:w="848"/>
        <w:gridCol w:w="2682"/>
      </w:tblGrid>
      <w:tr w:rsidR="00E548B4" w:rsidRPr="00C94295" w:rsidTr="003A49A5">
        <w:tc>
          <w:tcPr>
            <w:tcW w:w="10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48B4" w:rsidRPr="00C94295" w:rsidRDefault="00E548B4" w:rsidP="002A3B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Отчет о ведении деятельности</w:t>
            </w:r>
          </w:p>
        </w:tc>
      </w:tr>
      <w:tr w:rsidR="00E548B4" w:rsidRPr="00C94295" w:rsidTr="003A49A5"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8B4" w:rsidRPr="00C94295" w:rsidRDefault="00E548B4" w:rsidP="00E548B4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548B4" w:rsidRPr="00C94295" w:rsidRDefault="00E548B4" w:rsidP="002A3B2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8B4" w:rsidRPr="00C94295" w:rsidRDefault="00E548B4" w:rsidP="002A3B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8B4" w:rsidRPr="00C94295" w:rsidRDefault="00E548B4" w:rsidP="002A3B2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548B4" w:rsidRPr="00C94295" w:rsidTr="003A49A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548B4" w:rsidRPr="00C94295" w:rsidRDefault="00E548B4" w:rsidP="002A3B2C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E548B4" w:rsidRPr="00C94295" w:rsidRDefault="00E548B4" w:rsidP="002A3B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8B4" w:rsidRPr="00C94295" w:rsidRDefault="00E548B4" w:rsidP="002A3B2C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E548B4" w:rsidRPr="00C94295" w:rsidRDefault="00E548B4" w:rsidP="002A3B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E548B4" w:rsidRPr="00C94295" w:rsidRDefault="00E548B4" w:rsidP="002A3B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548B4" w:rsidRPr="00C94295" w:rsidTr="003A49A5">
        <w:tc>
          <w:tcPr>
            <w:tcW w:w="1007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8B4" w:rsidRPr="00C94295" w:rsidRDefault="00E548B4" w:rsidP="002A3B2C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юридического лица (Фамилия, имя, отчество (последнее – при наличии) </w:t>
            </w:r>
          </w:p>
        </w:tc>
      </w:tr>
      <w:tr w:rsidR="00E548B4" w:rsidRPr="00C94295" w:rsidTr="003A49A5">
        <w:tc>
          <w:tcPr>
            <w:tcW w:w="10070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E548B4" w:rsidRPr="00C94295" w:rsidRDefault="00E548B4" w:rsidP="002A3B2C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индивидуального предпринимателя):</w:t>
            </w:r>
          </w:p>
        </w:tc>
      </w:tr>
      <w:tr w:rsidR="00E548B4" w:rsidRPr="00C94295" w:rsidTr="003A49A5">
        <w:tc>
          <w:tcPr>
            <w:tcW w:w="10070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E548B4" w:rsidRPr="00C94295" w:rsidRDefault="00E548B4" w:rsidP="002A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8B4" w:rsidRPr="00C94295" w:rsidTr="003A49A5">
        <w:tc>
          <w:tcPr>
            <w:tcW w:w="10070" w:type="dxa"/>
            <w:gridSpan w:val="7"/>
            <w:tcBorders>
              <w:left w:val="nil"/>
              <w:bottom w:val="nil"/>
              <w:right w:val="nil"/>
            </w:tcBorders>
          </w:tcPr>
          <w:p w:rsidR="00E548B4" w:rsidRPr="00C94295" w:rsidRDefault="00E548B4" w:rsidP="002A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8B4" w:rsidRPr="00C94295" w:rsidTr="003A49A5">
        <w:tc>
          <w:tcPr>
            <w:tcW w:w="10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8B4" w:rsidRPr="00C94295" w:rsidRDefault="00E548B4" w:rsidP="001C24DC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прое</w:t>
            </w:r>
            <w:r w:rsidR="001C24DC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кта</w:t>
            </w: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E548B4" w:rsidRPr="00C94295" w:rsidTr="003A49A5">
        <w:tc>
          <w:tcPr>
            <w:tcW w:w="10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8B4" w:rsidRPr="00C94295" w:rsidRDefault="00E548B4" w:rsidP="002A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48B4" w:rsidRPr="00C94295" w:rsidTr="003A49A5">
        <w:tc>
          <w:tcPr>
            <w:tcW w:w="10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8B4" w:rsidRPr="00C94295" w:rsidRDefault="00E548B4" w:rsidP="002A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24FC3" w:rsidRPr="00C94295" w:rsidRDefault="00724FC3" w:rsidP="00724FC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76"/>
        <w:gridCol w:w="7537"/>
        <w:gridCol w:w="1952"/>
      </w:tblGrid>
      <w:tr w:rsidR="001621A7" w:rsidRPr="00C94295" w:rsidTr="00B2452E">
        <w:tc>
          <w:tcPr>
            <w:tcW w:w="445" w:type="dxa"/>
          </w:tcPr>
          <w:p w:rsidR="001621A7" w:rsidRPr="00C94295" w:rsidRDefault="001621A7" w:rsidP="00B5735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36" w:type="dxa"/>
          </w:tcPr>
          <w:p w:rsidR="00B91ABC" w:rsidRPr="00C94295" w:rsidRDefault="001621A7" w:rsidP="00B2452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Уплата налогов</w:t>
            </w:r>
            <w:r w:rsidR="00B91ABC"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B91ABC"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всего, рублей, в том числе: </w:t>
            </w:r>
          </w:p>
          <w:p w:rsidR="001621A7" w:rsidRPr="00C94295" w:rsidRDefault="001621A7" w:rsidP="00B2452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(указываются налоги, уплаченные в отчетном периоде реализации предпринимательского проекта, за исключением НДФЛ)</w:t>
            </w: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1621A7" w:rsidRPr="00C94295" w:rsidRDefault="001621A7" w:rsidP="002A3B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372A" w:rsidRPr="00C94295" w:rsidTr="00B2452E">
        <w:tc>
          <w:tcPr>
            <w:tcW w:w="445" w:type="dxa"/>
          </w:tcPr>
          <w:p w:rsidR="0073372A" w:rsidRPr="00C94295" w:rsidRDefault="0073372A" w:rsidP="00B5735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636" w:type="dxa"/>
          </w:tcPr>
          <w:p w:rsidR="0073372A" w:rsidRPr="00C94295" w:rsidRDefault="0073372A" w:rsidP="00B2452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3372A" w:rsidRPr="00C94295" w:rsidRDefault="0073372A" w:rsidP="002A3B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3372A" w:rsidRPr="00C94295" w:rsidTr="00B2452E">
        <w:tc>
          <w:tcPr>
            <w:tcW w:w="445" w:type="dxa"/>
          </w:tcPr>
          <w:p w:rsidR="0073372A" w:rsidRDefault="0073372A" w:rsidP="00B5735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636" w:type="dxa"/>
          </w:tcPr>
          <w:p w:rsidR="0073372A" w:rsidRPr="00C94295" w:rsidRDefault="0073372A" w:rsidP="00B2452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3372A" w:rsidRPr="00C94295" w:rsidRDefault="0073372A" w:rsidP="002A3B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C24DC" w:rsidRPr="00C94295" w:rsidTr="00B2452E">
        <w:tc>
          <w:tcPr>
            <w:tcW w:w="445" w:type="dxa"/>
          </w:tcPr>
          <w:p w:rsidR="001C24DC" w:rsidRPr="00C94295" w:rsidRDefault="001C24DC" w:rsidP="00B5735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36" w:type="dxa"/>
          </w:tcPr>
          <w:p w:rsidR="001C24DC" w:rsidRPr="00C94295" w:rsidRDefault="001C24DC" w:rsidP="00B2452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Инвестиции в основной капитал</w:t>
            </w:r>
            <w:r w:rsidR="00C31203"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рублей </w:t>
            </w:r>
          </w:p>
        </w:tc>
        <w:tc>
          <w:tcPr>
            <w:tcW w:w="1984" w:type="dxa"/>
          </w:tcPr>
          <w:p w:rsidR="001C24DC" w:rsidRPr="00C94295" w:rsidRDefault="001C24DC" w:rsidP="002A3B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31203" w:rsidRPr="00C94295" w:rsidTr="00B2452E">
        <w:tc>
          <w:tcPr>
            <w:tcW w:w="445" w:type="dxa"/>
          </w:tcPr>
          <w:p w:rsidR="00C31203" w:rsidRPr="00C94295" w:rsidRDefault="00C31203" w:rsidP="00B5735E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636" w:type="dxa"/>
          </w:tcPr>
          <w:p w:rsidR="00C31203" w:rsidRPr="00C94295" w:rsidRDefault="00C31203" w:rsidP="00B2452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Объем производства продукции (выполнения работ, оказания услуг), рублей</w:t>
            </w:r>
          </w:p>
        </w:tc>
        <w:tc>
          <w:tcPr>
            <w:tcW w:w="1984" w:type="dxa"/>
          </w:tcPr>
          <w:p w:rsidR="00C31203" w:rsidRPr="00C94295" w:rsidRDefault="00C31203" w:rsidP="002A3B2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F90440" w:rsidRPr="00C94295" w:rsidRDefault="00F90440" w:rsidP="00724FC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C31203" w:rsidRPr="00C94295" w:rsidRDefault="00C31203" w:rsidP="00724FC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C31203" w:rsidRPr="00C94295" w:rsidRDefault="00C31203" w:rsidP="00724FC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Ind w:w="-426" w:type="dxa"/>
        <w:tblLook w:val="04A0" w:firstRow="1" w:lastRow="0" w:firstColumn="1" w:lastColumn="0" w:noHBand="0" w:noVBand="1"/>
      </w:tblPr>
      <w:tblGrid>
        <w:gridCol w:w="3974"/>
        <w:gridCol w:w="280"/>
        <w:gridCol w:w="2409"/>
        <w:gridCol w:w="284"/>
        <w:gridCol w:w="3118"/>
      </w:tblGrid>
      <w:tr w:rsidR="00B2452E" w:rsidRPr="00C94295" w:rsidTr="00B2452E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52E" w:rsidRPr="00C94295" w:rsidRDefault="00B2452E" w:rsidP="00B2452E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452E" w:rsidRPr="00C94295" w:rsidTr="00B2452E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52E" w:rsidRPr="00C94295" w:rsidRDefault="00B2452E" w:rsidP="00B24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Руководитель юридического лица</w:t>
            </w:r>
          </w:p>
          <w:p w:rsidR="00B2452E" w:rsidRPr="00C94295" w:rsidRDefault="00B2452E" w:rsidP="00B24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/Фамилия, имя, отчество </w:t>
            </w:r>
          </w:p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(последнее при наличии)/</w:t>
            </w:r>
          </w:p>
        </w:tc>
      </w:tr>
      <w:tr w:rsidR="00B2452E" w:rsidRPr="00C94295" w:rsidTr="00B2452E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B24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452E" w:rsidRPr="00C94295" w:rsidTr="00B2452E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452E" w:rsidRPr="00C94295" w:rsidTr="00B2452E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452E" w:rsidRPr="00C94295" w:rsidTr="00B2452E">
        <w:trPr>
          <w:trHeight w:val="428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"____" ___________ 20__ год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24FC3" w:rsidRPr="00C94295" w:rsidRDefault="00724FC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br w:type="page"/>
      </w:r>
    </w:p>
    <w:p w:rsidR="00724FC3" w:rsidRPr="00C94295" w:rsidRDefault="00724FC3" w:rsidP="005201D1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bookmarkStart w:id="32" w:name="PRIL_7"/>
      <w:r w:rsidRPr="00C94295">
        <w:rPr>
          <w:rFonts w:ascii="Times New Roman" w:hAnsi="Times New Roman"/>
          <w:sz w:val="20"/>
          <w:szCs w:val="20"/>
          <w:lang w:eastAsia="ru-RU"/>
        </w:rPr>
        <w:lastRenderedPageBreak/>
        <w:t>Приложение 7</w:t>
      </w:r>
    </w:p>
    <w:bookmarkEnd w:id="32"/>
    <w:p w:rsidR="00724FC3" w:rsidRPr="00C94295" w:rsidRDefault="00724FC3" w:rsidP="005201D1">
      <w:pPr>
        <w:tabs>
          <w:tab w:val="left" w:pos="993"/>
        </w:tabs>
        <w:spacing w:after="0" w:line="240" w:lineRule="auto"/>
        <w:ind w:left="595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 xml:space="preserve">к Порядку предоставления субсидий </w:t>
      </w:r>
    </w:p>
    <w:p w:rsidR="00724FC3" w:rsidRPr="00C94295" w:rsidRDefault="00724FC3" w:rsidP="005201D1">
      <w:pPr>
        <w:tabs>
          <w:tab w:val="left" w:pos="993"/>
        </w:tabs>
        <w:spacing w:after="0" w:line="240" w:lineRule="auto"/>
        <w:ind w:left="595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 xml:space="preserve">победителям конкурса </w:t>
      </w:r>
    </w:p>
    <w:p w:rsidR="00724FC3" w:rsidRPr="00C94295" w:rsidRDefault="00724FC3" w:rsidP="005201D1">
      <w:pPr>
        <w:tabs>
          <w:tab w:val="left" w:pos="993"/>
        </w:tabs>
        <w:spacing w:after="0" w:line="240" w:lineRule="auto"/>
        <w:ind w:left="595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 xml:space="preserve">предпринимательских проектов «Первый </w:t>
      </w:r>
    </w:p>
    <w:p w:rsidR="00724FC3" w:rsidRPr="00C94295" w:rsidRDefault="00724FC3" w:rsidP="005201D1">
      <w:pPr>
        <w:tabs>
          <w:tab w:val="left" w:pos="993"/>
        </w:tabs>
        <w:spacing w:after="0" w:line="240" w:lineRule="auto"/>
        <w:ind w:left="595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>шаг» в 2020 году</w:t>
      </w:r>
    </w:p>
    <w:p w:rsidR="00724FC3" w:rsidRPr="00C94295" w:rsidRDefault="00724FC3" w:rsidP="00724FC3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724FC3" w:rsidRPr="00C94295" w:rsidRDefault="00724FC3" w:rsidP="00724FC3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724FC3" w:rsidRPr="00C94295" w:rsidRDefault="00724FC3" w:rsidP="00724FC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10070" w:type="dxa"/>
        <w:tblInd w:w="-431" w:type="dxa"/>
        <w:tblLook w:val="04A0" w:firstRow="1" w:lastRow="0" w:firstColumn="1" w:lastColumn="0" w:noHBand="0" w:noVBand="1"/>
      </w:tblPr>
      <w:tblGrid>
        <w:gridCol w:w="3261"/>
        <w:gridCol w:w="1697"/>
        <w:gridCol w:w="456"/>
        <w:gridCol w:w="547"/>
        <w:gridCol w:w="579"/>
        <w:gridCol w:w="848"/>
        <w:gridCol w:w="2682"/>
      </w:tblGrid>
      <w:tr w:rsidR="007C009F" w:rsidRPr="00C94295" w:rsidTr="00385F34">
        <w:tc>
          <w:tcPr>
            <w:tcW w:w="10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009F" w:rsidRPr="00C94295" w:rsidRDefault="007C009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7C009F" w:rsidRPr="00C94295" w:rsidTr="00385F34">
        <w:tc>
          <w:tcPr>
            <w:tcW w:w="10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009F" w:rsidRPr="00C94295" w:rsidRDefault="007C009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 достижении </w:t>
            </w:r>
            <w:r w:rsidR="008C41C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результат</w:t>
            </w:r>
            <w:r w:rsidR="00385F3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 предоставления субсидии</w:t>
            </w:r>
            <w:r w:rsidR="008C41C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 </w:t>
            </w: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показателей, необходимых для достижения результата предоставления субсидии</w:t>
            </w:r>
            <w:r w:rsidR="008821AF"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E548B4" w:rsidRPr="00C94295" w:rsidTr="00385F34"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8B4" w:rsidRPr="00C94295" w:rsidRDefault="00E548B4" w:rsidP="00E548B4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548B4" w:rsidRPr="00C94295" w:rsidRDefault="00E548B4" w:rsidP="000D7AF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48B4" w:rsidRPr="00C94295" w:rsidRDefault="00E548B4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8B4" w:rsidRPr="00C94295" w:rsidRDefault="00E548B4" w:rsidP="000D7AF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D7AFB" w:rsidRPr="00C94295" w:rsidTr="00385F3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D7AFB" w:rsidRPr="00C94295" w:rsidRDefault="000D7AFB" w:rsidP="000D7AFB">
            <w:pPr>
              <w:tabs>
                <w:tab w:val="left" w:pos="993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0D7AFB" w:rsidRPr="00C94295" w:rsidRDefault="000D7AFB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AFB" w:rsidRPr="00C94295" w:rsidRDefault="000D7AFB" w:rsidP="000D7AF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0D7AFB" w:rsidRPr="00C94295" w:rsidRDefault="000D7AFB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0D7AFB" w:rsidRPr="00C94295" w:rsidRDefault="000D7AFB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51295" w:rsidRPr="00C94295" w:rsidTr="00385F34"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51295" w:rsidRPr="00C94295" w:rsidRDefault="00E51295" w:rsidP="00056316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юридического лица (Фамилия, имя, отчество (последнее – при наличии) </w:t>
            </w:r>
          </w:p>
        </w:tc>
      </w:tr>
      <w:tr w:rsidR="00E51295" w:rsidRPr="00C94295" w:rsidTr="00385F34">
        <w:tc>
          <w:tcPr>
            <w:tcW w:w="10065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E51295" w:rsidRPr="00C94295" w:rsidRDefault="00056316" w:rsidP="00056316">
            <w:pPr>
              <w:autoSpaceDE w:val="0"/>
              <w:autoSpaceDN w:val="0"/>
              <w:adjustRightInd w:val="0"/>
              <w:spacing w:after="0" w:line="240" w:lineRule="auto"/>
              <w:ind w:left="-1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индивидуального предпринимателя):</w:t>
            </w:r>
          </w:p>
        </w:tc>
      </w:tr>
      <w:tr w:rsidR="00E51295" w:rsidRPr="00C94295" w:rsidTr="00385F34">
        <w:tc>
          <w:tcPr>
            <w:tcW w:w="10065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:rsidR="00E51295" w:rsidRPr="00C94295" w:rsidRDefault="00E51295" w:rsidP="006D1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295" w:rsidRPr="00C94295" w:rsidTr="00385F34">
        <w:tc>
          <w:tcPr>
            <w:tcW w:w="10065" w:type="dxa"/>
            <w:gridSpan w:val="7"/>
            <w:tcBorders>
              <w:left w:val="nil"/>
              <w:bottom w:val="nil"/>
              <w:right w:val="nil"/>
            </w:tcBorders>
          </w:tcPr>
          <w:p w:rsidR="00E51295" w:rsidRPr="00C94295" w:rsidRDefault="00E51295" w:rsidP="006D1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1295" w:rsidRPr="00C94295" w:rsidTr="00385F34"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295" w:rsidRPr="00C94295" w:rsidRDefault="001C24DC" w:rsidP="001C24DC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проекта</w:t>
            </w:r>
            <w:r w:rsidR="00E51295"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E51295" w:rsidRPr="00C94295" w:rsidTr="00385F34"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295" w:rsidRPr="00C94295" w:rsidRDefault="00E51295" w:rsidP="006D1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51295" w:rsidRPr="00C94295" w:rsidRDefault="00E51295" w:rsidP="00724FC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445"/>
        <w:gridCol w:w="5604"/>
        <w:gridCol w:w="706"/>
        <w:gridCol w:w="703"/>
        <w:gridCol w:w="623"/>
        <w:gridCol w:w="697"/>
        <w:gridCol w:w="610"/>
        <w:gridCol w:w="677"/>
      </w:tblGrid>
      <w:tr w:rsidR="008C41CF" w:rsidRPr="00C94295" w:rsidTr="00231326">
        <w:tc>
          <w:tcPr>
            <w:tcW w:w="6049" w:type="dxa"/>
            <w:gridSpan w:val="2"/>
            <w:vMerge w:val="restart"/>
          </w:tcPr>
          <w:p w:rsidR="008C41CF" w:rsidRPr="00C94295" w:rsidRDefault="008C41CF" w:rsidP="00C3216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результата предоставления субсидии</w:t>
            </w:r>
          </w:p>
        </w:tc>
        <w:tc>
          <w:tcPr>
            <w:tcW w:w="2032" w:type="dxa"/>
            <w:gridSpan w:val="3"/>
            <w:tcBorders>
              <w:bottom w:val="nil"/>
            </w:tcBorders>
          </w:tcPr>
          <w:p w:rsidR="008C41CF" w:rsidRPr="00C94295" w:rsidRDefault="008C41CF" w:rsidP="0032438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Плановое значения </w:t>
            </w:r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8C41CF" w:rsidRPr="00C94295" w:rsidRDefault="008C41CF" w:rsidP="0032438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Фактическое значение </w:t>
            </w:r>
          </w:p>
        </w:tc>
      </w:tr>
      <w:tr w:rsidR="008C41CF" w:rsidRPr="00C94295" w:rsidTr="00231326">
        <w:tc>
          <w:tcPr>
            <w:tcW w:w="6049" w:type="dxa"/>
            <w:gridSpan w:val="2"/>
            <w:vMerge/>
          </w:tcPr>
          <w:p w:rsidR="008C41CF" w:rsidRPr="00C94295" w:rsidRDefault="008C41CF" w:rsidP="00C3216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1CF" w:rsidRPr="00C94295" w:rsidRDefault="008C41C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1CF" w:rsidRPr="00C94295" w:rsidRDefault="008C41C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1CF" w:rsidRPr="00C94295" w:rsidRDefault="008C41C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1CF" w:rsidRPr="00C94295" w:rsidRDefault="008C41C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1CF" w:rsidRPr="00C94295" w:rsidRDefault="008C41C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1CF" w:rsidRPr="00C94295" w:rsidRDefault="008C41C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году</w:t>
            </w:r>
          </w:p>
        </w:tc>
      </w:tr>
      <w:tr w:rsidR="008C41CF" w:rsidRPr="00C94295" w:rsidTr="0032438C">
        <w:trPr>
          <w:trHeight w:val="234"/>
        </w:trPr>
        <w:tc>
          <w:tcPr>
            <w:tcW w:w="6049" w:type="dxa"/>
            <w:gridSpan w:val="2"/>
            <w:vMerge/>
          </w:tcPr>
          <w:p w:rsidR="008C41CF" w:rsidRPr="00C94295" w:rsidRDefault="008C41CF" w:rsidP="00C3216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CF" w:rsidRPr="00C94295" w:rsidRDefault="008C41C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указывается отчетный год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</w:tcBorders>
          </w:tcPr>
          <w:p w:rsidR="008C41CF" w:rsidRPr="00C94295" w:rsidRDefault="008C41CF" w:rsidP="00641E9A">
            <w:pPr>
              <w:tabs>
                <w:tab w:val="left" w:pos="993"/>
              </w:tabs>
              <w:spacing w:after="0" w:line="240" w:lineRule="auto"/>
              <w:ind w:left="-196" w:right="-109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16"/>
                <w:szCs w:val="16"/>
                <w:lang w:eastAsia="ru-RU"/>
              </w:rPr>
              <w:t>указывается отчетный год</w:t>
            </w:r>
          </w:p>
        </w:tc>
      </w:tr>
      <w:tr w:rsidR="008C41CF" w:rsidRPr="00C94295" w:rsidTr="008C41CF">
        <w:tc>
          <w:tcPr>
            <w:tcW w:w="445" w:type="dxa"/>
          </w:tcPr>
          <w:p w:rsidR="008C41CF" w:rsidRPr="00C94295" w:rsidRDefault="008C41CF" w:rsidP="008821A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4" w:type="dxa"/>
          </w:tcPr>
          <w:p w:rsidR="008C41CF" w:rsidRPr="00C94295" w:rsidRDefault="008C41CF" w:rsidP="008821A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C41C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созданных рабочих мест получателем субсидии, штатные единицы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</w:tcBorders>
          </w:tcPr>
          <w:p w:rsidR="008C41CF" w:rsidRPr="00C94295" w:rsidRDefault="008C41C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8C41CF" w:rsidRPr="00C94295" w:rsidRDefault="008C41C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C41CF" w:rsidRPr="00C94295" w:rsidTr="00231326">
        <w:tc>
          <w:tcPr>
            <w:tcW w:w="6049" w:type="dxa"/>
            <w:gridSpan w:val="2"/>
          </w:tcPr>
          <w:p w:rsidR="008C41CF" w:rsidRPr="00C94295" w:rsidRDefault="008C41CF" w:rsidP="008821AF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C41C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показателя, необходимого для достижения результата предоставления субсидии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</w:tcBorders>
          </w:tcPr>
          <w:p w:rsidR="008C41CF" w:rsidRPr="00C94295" w:rsidRDefault="008C41C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8C41CF" w:rsidRPr="00C94295" w:rsidRDefault="008C41C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5201D1" w:rsidRPr="00C94295" w:rsidTr="00641E9A">
        <w:tc>
          <w:tcPr>
            <w:tcW w:w="445" w:type="dxa"/>
          </w:tcPr>
          <w:p w:rsidR="005201D1" w:rsidRPr="00C94295" w:rsidRDefault="008C41C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4" w:type="dxa"/>
          </w:tcPr>
          <w:p w:rsidR="005201D1" w:rsidRPr="00C94295" w:rsidRDefault="007C009F" w:rsidP="00FA04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0D7AFB"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действующих рабочих мест, штатные единицы</w:t>
            </w:r>
          </w:p>
        </w:tc>
        <w:tc>
          <w:tcPr>
            <w:tcW w:w="2032" w:type="dxa"/>
            <w:gridSpan w:val="3"/>
          </w:tcPr>
          <w:p w:rsidR="005201D1" w:rsidRPr="00C94295" w:rsidRDefault="005201D1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5201D1" w:rsidRPr="00C94295" w:rsidRDefault="005201D1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51295" w:rsidRPr="00C94295" w:rsidTr="00641E9A">
        <w:tc>
          <w:tcPr>
            <w:tcW w:w="445" w:type="dxa"/>
          </w:tcPr>
          <w:p w:rsidR="00C32160" w:rsidRPr="00C94295" w:rsidRDefault="008C41C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4" w:type="dxa"/>
          </w:tcPr>
          <w:p w:rsidR="00C32160" w:rsidRPr="00C94295" w:rsidRDefault="00C32160" w:rsidP="00FA04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Сумма налога на доходы физических лиц, перечисленная, как налоговым агентом, за наемных работников, рублей</w:t>
            </w:r>
          </w:p>
        </w:tc>
        <w:tc>
          <w:tcPr>
            <w:tcW w:w="2032" w:type="dxa"/>
            <w:gridSpan w:val="3"/>
          </w:tcPr>
          <w:p w:rsidR="00C32160" w:rsidRPr="00C94295" w:rsidRDefault="00C32160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C32160" w:rsidRPr="00C94295" w:rsidRDefault="00C32160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51295" w:rsidRPr="00C94295" w:rsidTr="00641E9A">
        <w:tc>
          <w:tcPr>
            <w:tcW w:w="445" w:type="dxa"/>
          </w:tcPr>
          <w:p w:rsidR="00C32160" w:rsidRPr="00C94295" w:rsidRDefault="008C41C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4" w:type="dxa"/>
          </w:tcPr>
          <w:p w:rsidR="00C32160" w:rsidRPr="00C94295" w:rsidRDefault="00C32160" w:rsidP="00FA04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Сумма страховых взносов, уплаченных за наемных работников, рублей</w:t>
            </w:r>
          </w:p>
        </w:tc>
        <w:tc>
          <w:tcPr>
            <w:tcW w:w="2032" w:type="dxa"/>
            <w:gridSpan w:val="3"/>
          </w:tcPr>
          <w:p w:rsidR="00C32160" w:rsidRPr="00C94295" w:rsidRDefault="00C32160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C32160" w:rsidRPr="00C94295" w:rsidRDefault="00C32160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C32160" w:rsidRPr="00C94295" w:rsidTr="00641E9A">
        <w:tc>
          <w:tcPr>
            <w:tcW w:w="445" w:type="dxa"/>
          </w:tcPr>
          <w:p w:rsidR="00C32160" w:rsidRPr="00C94295" w:rsidRDefault="008C41CF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04" w:type="dxa"/>
          </w:tcPr>
          <w:p w:rsidR="00C32160" w:rsidRPr="00C94295" w:rsidRDefault="00C32160" w:rsidP="00FC7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Размер заработной платы, установленный наемным работникам в течение срока действия соглашения о предоставлении субсидии из бюджета муниципального образования «Каргасокский район», не ниже установленного минимального размера оплаты труда с учетом соответствующего районного </w:t>
            </w:r>
            <w:r w:rsidR="00FC723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коэффициента и надбавки за работу в районах Крайнего Севера и приравненных к ним местностям</w:t>
            </w: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рублей</w:t>
            </w:r>
          </w:p>
        </w:tc>
        <w:tc>
          <w:tcPr>
            <w:tcW w:w="2032" w:type="dxa"/>
            <w:gridSpan w:val="3"/>
          </w:tcPr>
          <w:p w:rsidR="00C32160" w:rsidRPr="00C94295" w:rsidRDefault="00C32160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:rsidR="00C32160" w:rsidRPr="00C94295" w:rsidRDefault="00C32160" w:rsidP="00724FC3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C32160" w:rsidRPr="00C94295" w:rsidRDefault="00C32160" w:rsidP="00724FC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C32160" w:rsidRPr="00C94295" w:rsidRDefault="00C32160" w:rsidP="00724FC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Ind w:w="-426" w:type="dxa"/>
        <w:tblLook w:val="04A0" w:firstRow="1" w:lastRow="0" w:firstColumn="1" w:lastColumn="0" w:noHBand="0" w:noVBand="1"/>
      </w:tblPr>
      <w:tblGrid>
        <w:gridCol w:w="3974"/>
        <w:gridCol w:w="280"/>
        <w:gridCol w:w="2409"/>
        <w:gridCol w:w="284"/>
        <w:gridCol w:w="3118"/>
      </w:tblGrid>
      <w:tr w:rsidR="00B2452E" w:rsidRPr="00C94295" w:rsidTr="00420F58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452E" w:rsidRPr="00C94295" w:rsidTr="00420F58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Руководитель юридического лица</w:t>
            </w:r>
          </w:p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/Фамилия, имя, отчество </w:t>
            </w:r>
          </w:p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(последнее при наличии)/</w:t>
            </w:r>
          </w:p>
        </w:tc>
      </w:tr>
      <w:tr w:rsidR="00B2452E" w:rsidRPr="00C94295" w:rsidTr="00420F58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2452E" w:rsidRPr="00C94295" w:rsidTr="00420F58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2452E" w:rsidRPr="00C94295" w:rsidTr="00420F58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C94295" w:rsidRDefault="00B2452E" w:rsidP="0042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2452E" w:rsidRPr="00515109" w:rsidRDefault="00515109" w:rsidP="00515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"____" _________ </w:t>
            </w:r>
            <w:r w:rsidR="00255A97" w:rsidRPr="0051510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20__ год</w:t>
            </w:r>
          </w:p>
        </w:tc>
      </w:tr>
    </w:tbl>
    <w:p w:rsidR="001E5763" w:rsidRDefault="001E576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br w:type="page"/>
      </w:r>
    </w:p>
    <w:p w:rsidR="00C36784" w:rsidRPr="00C94295" w:rsidRDefault="00C36784" w:rsidP="00C36784">
      <w:pPr>
        <w:autoSpaceDE w:val="0"/>
        <w:autoSpaceDN w:val="0"/>
        <w:adjustRightInd w:val="0"/>
        <w:spacing w:after="0" w:line="240" w:lineRule="auto"/>
        <w:ind w:left="5954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bookmarkStart w:id="33" w:name="PRIL_9"/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 8</w:t>
      </w:r>
      <w:bookmarkEnd w:id="33"/>
    </w:p>
    <w:p w:rsidR="00C36784" w:rsidRPr="00C94295" w:rsidRDefault="00C36784" w:rsidP="00C36784">
      <w:pPr>
        <w:tabs>
          <w:tab w:val="left" w:pos="993"/>
        </w:tabs>
        <w:spacing w:after="0" w:line="240" w:lineRule="auto"/>
        <w:ind w:left="595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 xml:space="preserve">к Порядку предоставления субсидий </w:t>
      </w:r>
    </w:p>
    <w:p w:rsidR="00C36784" w:rsidRPr="00C94295" w:rsidRDefault="00C36784" w:rsidP="00C36784">
      <w:pPr>
        <w:tabs>
          <w:tab w:val="left" w:pos="993"/>
        </w:tabs>
        <w:spacing w:after="0" w:line="240" w:lineRule="auto"/>
        <w:ind w:left="595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 xml:space="preserve">победителям конкурса </w:t>
      </w:r>
    </w:p>
    <w:p w:rsidR="00C36784" w:rsidRPr="00C94295" w:rsidRDefault="00C36784" w:rsidP="00C36784">
      <w:pPr>
        <w:tabs>
          <w:tab w:val="left" w:pos="993"/>
        </w:tabs>
        <w:spacing w:after="0" w:line="240" w:lineRule="auto"/>
        <w:ind w:left="595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 xml:space="preserve">предпринимательских проектов «Первый </w:t>
      </w:r>
    </w:p>
    <w:p w:rsidR="00C36784" w:rsidRPr="00C94295" w:rsidRDefault="00C36784" w:rsidP="00C36784">
      <w:pPr>
        <w:tabs>
          <w:tab w:val="left" w:pos="993"/>
        </w:tabs>
        <w:spacing w:after="0" w:line="240" w:lineRule="auto"/>
        <w:ind w:left="595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>шаг» в 2020 году</w:t>
      </w:r>
    </w:p>
    <w:p w:rsidR="00AC0A8C" w:rsidRPr="00C94295" w:rsidRDefault="00AC0A8C" w:rsidP="00C36784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C36784" w:rsidRDefault="00C36784" w:rsidP="00C36784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AC0A8C" w:rsidRDefault="00AC0A8C" w:rsidP="00C36784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C0A8C" w:rsidRPr="00150067" w:rsidRDefault="00150067" w:rsidP="0015006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15006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тчет о расходовании средств субсидии и собственных средств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50067" w:rsidRPr="00C94295" w:rsidRDefault="00150067" w:rsidP="00C36784">
      <w:pPr>
        <w:tabs>
          <w:tab w:val="left" w:pos="993"/>
        </w:tabs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0067" w:rsidRPr="00C94295" w:rsidTr="00150067">
        <w:tc>
          <w:tcPr>
            <w:tcW w:w="96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юридического лица (</w:t>
            </w:r>
            <w:r w:rsidR="001633A8" w:rsidRPr="001633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</w:tr>
      <w:tr w:rsidR="00150067" w:rsidRPr="00C94295" w:rsidTr="00150067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150067" w:rsidRPr="00C94295" w:rsidRDefault="001633A8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33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индивидуального предпринимателя)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150067" w:rsidRPr="00C94295" w:rsidTr="00150067">
        <w:tc>
          <w:tcPr>
            <w:tcW w:w="9628" w:type="dxa"/>
            <w:tcBorders>
              <w:left w:val="nil"/>
              <w:bottom w:val="single" w:sz="4" w:space="0" w:color="000000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067" w:rsidRPr="00C94295" w:rsidTr="00150067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067" w:rsidRPr="00C94295" w:rsidTr="00150067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проекта, претендующего на получение субсидии:</w:t>
            </w:r>
          </w:p>
        </w:tc>
      </w:tr>
      <w:tr w:rsidR="00150067" w:rsidRPr="00C94295" w:rsidTr="00150067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067" w:rsidRPr="00C94295" w:rsidTr="00150067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50067" w:rsidRDefault="0015006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3"/>
        <w:gridCol w:w="1350"/>
        <w:gridCol w:w="1127"/>
        <w:gridCol w:w="358"/>
        <w:gridCol w:w="1484"/>
      </w:tblGrid>
      <w:tr w:rsidR="00150067" w:rsidRPr="00C94295" w:rsidTr="00F467C0">
        <w:trPr>
          <w:cantSplit/>
          <w:trHeight w:val="360"/>
        </w:trPr>
        <w:tc>
          <w:tcPr>
            <w:tcW w:w="567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NN пп</w:t>
            </w:r>
          </w:p>
        </w:tc>
        <w:tc>
          <w:tcPr>
            <w:tcW w:w="4753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50" w:type="dxa"/>
            <w:shd w:val="clear" w:color="auto" w:fill="auto"/>
          </w:tcPr>
          <w:p w:rsidR="00150067" w:rsidRPr="004F4D09" w:rsidRDefault="004F4D09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F4D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Сумма, рублей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150067" w:rsidRPr="004F4D09" w:rsidRDefault="004F4D09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F4D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Документы и реквизиты документа, кроме даты</w:t>
            </w:r>
          </w:p>
        </w:tc>
        <w:tc>
          <w:tcPr>
            <w:tcW w:w="1484" w:type="dxa"/>
            <w:shd w:val="clear" w:color="auto" w:fill="auto"/>
          </w:tcPr>
          <w:p w:rsidR="00150067" w:rsidRPr="004F4D09" w:rsidRDefault="004F4D09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F4D0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Дата документа</w:t>
            </w:r>
          </w:p>
        </w:tc>
      </w:tr>
      <w:tr w:rsidR="00150067" w:rsidRPr="00C94295" w:rsidTr="00F467C0">
        <w:trPr>
          <w:cantSplit/>
          <w:trHeight w:val="360"/>
        </w:trPr>
        <w:tc>
          <w:tcPr>
            <w:tcW w:w="9639" w:type="dxa"/>
            <w:gridSpan w:val="6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443F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Вложение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ных финансовых средств на</w:t>
            </w: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реализацию проекта (не </w:t>
            </w:r>
            <w:r w:rsidR="00EF70C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менее 20% от суммы предоставленной</w:t>
            </w: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субсидии):</w:t>
            </w:r>
          </w:p>
        </w:tc>
      </w:tr>
      <w:tr w:rsidR="00150067" w:rsidRPr="00C94295" w:rsidTr="00F467C0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067" w:rsidRPr="00C94295" w:rsidTr="00F467C0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067" w:rsidRPr="00C94295" w:rsidTr="00F467C0">
        <w:trPr>
          <w:cantSplit/>
          <w:trHeight w:val="240"/>
        </w:trPr>
        <w:tc>
          <w:tcPr>
            <w:tcW w:w="9639" w:type="dxa"/>
            <w:gridSpan w:val="6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Расходы,</w:t>
            </w:r>
            <w:r w:rsidR="00CF5CF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осуществленные</w:t>
            </w: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субсидии, на:</w:t>
            </w:r>
          </w:p>
        </w:tc>
      </w:tr>
      <w:tr w:rsidR="00150067" w:rsidRPr="00C94295" w:rsidTr="00F467C0">
        <w:trPr>
          <w:cantSplit/>
          <w:trHeight w:val="240"/>
        </w:trPr>
        <w:tc>
          <w:tcPr>
            <w:tcW w:w="9639" w:type="dxa"/>
            <w:gridSpan w:val="6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инвентаря:</w:t>
            </w:r>
          </w:p>
        </w:tc>
      </w:tr>
      <w:tr w:rsidR="00150067" w:rsidRPr="00C94295" w:rsidTr="00F467C0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067" w:rsidRPr="00C94295" w:rsidTr="00F467C0">
        <w:trPr>
          <w:cantSplit/>
          <w:trHeight w:val="240"/>
        </w:trPr>
        <w:tc>
          <w:tcPr>
            <w:tcW w:w="9639" w:type="dxa"/>
            <w:gridSpan w:val="6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приобретение сырья и материалов, комплектующих:</w:t>
            </w:r>
          </w:p>
        </w:tc>
      </w:tr>
      <w:tr w:rsidR="00150067" w:rsidRPr="00C94295" w:rsidTr="00F467C0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067" w:rsidRPr="00C94295" w:rsidTr="00F467C0">
        <w:trPr>
          <w:cantSplit/>
          <w:trHeight w:val="240"/>
        </w:trPr>
        <w:tc>
          <w:tcPr>
            <w:tcW w:w="9639" w:type="dxa"/>
            <w:gridSpan w:val="6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арендные платежи</w:t>
            </w:r>
          </w:p>
        </w:tc>
      </w:tr>
      <w:tr w:rsidR="00150067" w:rsidRPr="00C94295" w:rsidTr="00F467C0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067" w:rsidRPr="00C94295" w:rsidTr="00F467C0">
        <w:trPr>
          <w:cantSplit/>
          <w:trHeight w:val="240"/>
        </w:trPr>
        <w:tc>
          <w:tcPr>
            <w:tcW w:w="9639" w:type="dxa"/>
            <w:gridSpan w:val="6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продвижение собственной продукции, работ, услуг:</w:t>
            </w:r>
          </w:p>
        </w:tc>
      </w:tr>
      <w:tr w:rsidR="00150067" w:rsidRPr="00C94295" w:rsidTr="00F467C0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067" w:rsidRPr="00C94295" w:rsidTr="00F467C0">
        <w:trPr>
          <w:cantSplit/>
          <w:trHeight w:val="240"/>
        </w:trPr>
        <w:tc>
          <w:tcPr>
            <w:tcW w:w="9639" w:type="dxa"/>
            <w:gridSpan w:val="6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оплату расходов, связанных с приобретением и использованием франшиз</w:t>
            </w:r>
          </w:p>
        </w:tc>
      </w:tr>
      <w:tr w:rsidR="00150067" w:rsidRPr="00C94295" w:rsidTr="00F467C0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067" w:rsidRPr="00C94295" w:rsidTr="00F467C0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50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150067" w:rsidRPr="00C94295" w:rsidRDefault="00150067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570E" w:rsidRPr="00C94295" w:rsidTr="002B570E">
        <w:trPr>
          <w:cantSplit/>
          <w:trHeight w:val="240"/>
        </w:trPr>
        <w:tc>
          <w:tcPr>
            <w:tcW w:w="567" w:type="dxa"/>
            <w:shd w:val="clear" w:color="auto" w:fill="auto"/>
          </w:tcPr>
          <w:p w:rsidR="002B570E" w:rsidRPr="00C94295" w:rsidRDefault="002B570E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2B570E" w:rsidRPr="00C94295" w:rsidRDefault="002B570E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использованный остаток средств субсидии (при наличии), рублей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B570E" w:rsidRPr="00C94295" w:rsidRDefault="002B570E" w:rsidP="0015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36784" w:rsidRDefault="00C3678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116"/>
        <w:gridCol w:w="280"/>
        <w:gridCol w:w="2409"/>
        <w:gridCol w:w="284"/>
        <w:gridCol w:w="2550"/>
      </w:tblGrid>
      <w:tr w:rsidR="00150067" w:rsidRPr="00C94295" w:rsidTr="002B570E"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067" w:rsidRPr="00C94295" w:rsidTr="002B570E"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Руководитель юридического лица</w:t>
            </w:r>
          </w:p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/Фамилия, имя, отчество </w:t>
            </w:r>
          </w:p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(последнее при наличии)/</w:t>
            </w:r>
          </w:p>
        </w:tc>
      </w:tr>
      <w:tr w:rsidR="00150067" w:rsidRPr="00C94295" w:rsidTr="002B570E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50067" w:rsidRPr="00C94295" w:rsidTr="002B570E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067" w:rsidRPr="00C94295" w:rsidTr="002B570E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0067" w:rsidRPr="00C94295" w:rsidTr="002B570E">
        <w:trPr>
          <w:trHeight w:val="428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"____" ___________ 20__ год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150067" w:rsidRPr="00C94295" w:rsidRDefault="00150067" w:rsidP="0015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36784" w:rsidRDefault="00C3678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br w:type="page"/>
      </w:r>
    </w:p>
    <w:p w:rsidR="001E5763" w:rsidRPr="00C94295" w:rsidRDefault="001E5763" w:rsidP="001E576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lastRenderedPageBreak/>
        <w:t>УТВЕРЖДЕН</w:t>
      </w:r>
    </w:p>
    <w:p w:rsidR="001E5763" w:rsidRPr="00C94295" w:rsidRDefault="001E5763" w:rsidP="001E576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 xml:space="preserve">постановлением Администрации </w:t>
      </w:r>
    </w:p>
    <w:p w:rsidR="001E5763" w:rsidRPr="00C94295" w:rsidRDefault="001E5763" w:rsidP="001E576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94295">
        <w:rPr>
          <w:rFonts w:ascii="Times New Roman" w:hAnsi="Times New Roman"/>
          <w:sz w:val="20"/>
          <w:szCs w:val="20"/>
          <w:lang w:eastAsia="ru-RU"/>
        </w:rPr>
        <w:t>Каргасокского района</w:t>
      </w:r>
    </w:p>
    <w:p w:rsidR="001E5763" w:rsidRPr="00C94295" w:rsidRDefault="00232C6F" w:rsidP="001E5763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.09</w:t>
      </w:r>
      <w:r w:rsidR="001E5763" w:rsidRPr="00C94295">
        <w:rPr>
          <w:rFonts w:ascii="Times New Roman" w:hAnsi="Times New Roman"/>
          <w:sz w:val="20"/>
          <w:szCs w:val="20"/>
          <w:lang w:eastAsia="ru-RU"/>
        </w:rPr>
        <w:t xml:space="preserve">.2020 № </w:t>
      </w:r>
    </w:p>
    <w:p w:rsidR="00C32160" w:rsidRPr="00C94295" w:rsidRDefault="001E5763" w:rsidP="001E5763">
      <w:pPr>
        <w:tabs>
          <w:tab w:val="left" w:pos="993"/>
        </w:tabs>
        <w:spacing w:after="0" w:line="240" w:lineRule="auto"/>
        <w:ind w:left="6804"/>
        <w:contextualSpacing/>
        <w:rPr>
          <w:rFonts w:ascii="Times New Roman" w:hAnsi="Times New Roman"/>
          <w:sz w:val="20"/>
          <w:szCs w:val="20"/>
          <w:lang w:eastAsia="ru-RU"/>
        </w:rPr>
      </w:pPr>
      <w:bookmarkStart w:id="34" w:name="PRIL_8"/>
      <w:r w:rsidRPr="00C94295">
        <w:rPr>
          <w:rFonts w:ascii="Times New Roman" w:hAnsi="Times New Roman"/>
          <w:sz w:val="20"/>
          <w:szCs w:val="20"/>
          <w:lang w:eastAsia="ru-RU"/>
        </w:rPr>
        <w:t>Приложение 2</w:t>
      </w:r>
      <w:bookmarkEnd w:id="34"/>
    </w:p>
    <w:p w:rsidR="001E5763" w:rsidRPr="00C94295" w:rsidRDefault="001E5763" w:rsidP="001E5763">
      <w:pPr>
        <w:tabs>
          <w:tab w:val="left" w:pos="993"/>
        </w:tabs>
        <w:spacing w:after="0" w:line="240" w:lineRule="auto"/>
        <w:ind w:left="6804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1E5763" w:rsidRPr="00C94295" w:rsidRDefault="001E5763" w:rsidP="001E576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94295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C94295">
        <w:rPr>
          <w:rFonts w:ascii="Times New Roman" w:hAnsi="Times New Roman"/>
          <w:sz w:val="24"/>
          <w:szCs w:val="24"/>
          <w:lang w:eastAsia="ru-RU"/>
        </w:rPr>
        <w:t>ОСТАВ</w:t>
      </w:r>
    </w:p>
    <w:p w:rsidR="001E5763" w:rsidRPr="00C94295" w:rsidRDefault="001E5763" w:rsidP="001E576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t xml:space="preserve">конкурсной комиссии по проведению конкурса предпринимательских проектов </w:t>
      </w:r>
    </w:p>
    <w:p w:rsidR="001E5763" w:rsidRPr="00C94295" w:rsidRDefault="001E5763" w:rsidP="001E576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C94295">
        <w:rPr>
          <w:rFonts w:ascii="Times New Roman" w:eastAsia="Calibri" w:hAnsi="Times New Roman"/>
          <w:sz w:val="24"/>
          <w:szCs w:val="24"/>
          <w:lang w:eastAsia="ru-RU"/>
        </w:rPr>
        <w:t>«Первый шаг» на 2020 год</w:t>
      </w:r>
    </w:p>
    <w:p w:rsidR="001E5763" w:rsidRPr="00C94295" w:rsidRDefault="001E5763" w:rsidP="001E576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823"/>
        <w:gridCol w:w="296"/>
        <w:gridCol w:w="5374"/>
      </w:tblGrid>
      <w:tr w:rsidR="00420F58" w:rsidRPr="00C94295" w:rsidTr="007F5A5A">
        <w:tc>
          <w:tcPr>
            <w:tcW w:w="9493" w:type="dxa"/>
            <w:gridSpan w:val="3"/>
          </w:tcPr>
          <w:p w:rsidR="00420F58" w:rsidRPr="00C94295" w:rsidRDefault="00420F58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420F58" w:rsidRPr="00C94295" w:rsidTr="007F5A5A">
        <w:tc>
          <w:tcPr>
            <w:tcW w:w="3823" w:type="dxa"/>
          </w:tcPr>
          <w:p w:rsidR="00420F58" w:rsidRPr="00C94295" w:rsidRDefault="00420F58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Рублёва Вера Александровна</w:t>
            </w:r>
          </w:p>
        </w:tc>
        <w:tc>
          <w:tcPr>
            <w:tcW w:w="296" w:type="dxa"/>
          </w:tcPr>
          <w:p w:rsidR="00420F58" w:rsidRPr="00C94295" w:rsidRDefault="00420F58" w:rsidP="007F5A5A">
            <w:pPr>
              <w:tabs>
                <w:tab w:val="left" w:pos="993"/>
              </w:tabs>
              <w:spacing w:after="0" w:line="240" w:lineRule="auto"/>
              <w:ind w:left="-130" w:firstLine="13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374" w:type="dxa"/>
          </w:tcPr>
          <w:p w:rsidR="00420F58" w:rsidRPr="00C94295" w:rsidRDefault="00420F58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Главы Каргасокского района по экономике.</w:t>
            </w:r>
          </w:p>
        </w:tc>
      </w:tr>
      <w:tr w:rsidR="00420F58" w:rsidRPr="00C94295" w:rsidTr="007F5A5A">
        <w:tc>
          <w:tcPr>
            <w:tcW w:w="9493" w:type="dxa"/>
            <w:gridSpan w:val="3"/>
          </w:tcPr>
          <w:p w:rsidR="00420F58" w:rsidRPr="00C94295" w:rsidRDefault="00420F58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</w:tr>
      <w:tr w:rsidR="00420F58" w:rsidRPr="00C94295" w:rsidTr="007F5A5A">
        <w:tc>
          <w:tcPr>
            <w:tcW w:w="3823" w:type="dxa"/>
          </w:tcPr>
          <w:p w:rsidR="00420F58" w:rsidRPr="00C94295" w:rsidRDefault="00420F58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Иванов Данила Андреевич</w:t>
            </w:r>
          </w:p>
        </w:tc>
        <w:tc>
          <w:tcPr>
            <w:tcW w:w="296" w:type="dxa"/>
          </w:tcPr>
          <w:p w:rsidR="00420F58" w:rsidRPr="00C94295" w:rsidRDefault="00420F58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4" w:type="dxa"/>
          </w:tcPr>
          <w:p w:rsidR="00420F58" w:rsidRPr="00C94295" w:rsidRDefault="00420F58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главный специалист по потребительскому рынку и развитию предпринимательства отдела экономики и социального развития Администрации Каргасокского района.</w:t>
            </w:r>
          </w:p>
        </w:tc>
      </w:tr>
      <w:tr w:rsidR="00420F58" w:rsidRPr="00C94295" w:rsidTr="007F5A5A">
        <w:tc>
          <w:tcPr>
            <w:tcW w:w="9493" w:type="dxa"/>
            <w:gridSpan w:val="3"/>
          </w:tcPr>
          <w:p w:rsidR="00420F58" w:rsidRPr="00C94295" w:rsidRDefault="00420F58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420F58" w:rsidRPr="00C94295" w:rsidTr="007F5A5A">
        <w:tc>
          <w:tcPr>
            <w:tcW w:w="3823" w:type="dxa"/>
          </w:tcPr>
          <w:p w:rsidR="00420F58" w:rsidRPr="00C94295" w:rsidRDefault="00420F58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Ожогина Ирина Алексеевна</w:t>
            </w:r>
          </w:p>
        </w:tc>
        <w:tc>
          <w:tcPr>
            <w:tcW w:w="296" w:type="dxa"/>
          </w:tcPr>
          <w:p w:rsidR="00420F58" w:rsidRPr="00C94295" w:rsidRDefault="00420F58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374" w:type="dxa"/>
          </w:tcPr>
          <w:p w:rsidR="00420F58" w:rsidRPr="00C94295" w:rsidRDefault="00420F58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начальник отдела экономики и социального развития Администрации Каргасокского района;</w:t>
            </w:r>
          </w:p>
        </w:tc>
      </w:tr>
      <w:tr w:rsidR="00420F58" w:rsidRPr="00C94295" w:rsidTr="007F5A5A">
        <w:tc>
          <w:tcPr>
            <w:tcW w:w="3823" w:type="dxa"/>
          </w:tcPr>
          <w:p w:rsidR="00420F58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Тимохин Виталий Валерьевич</w:t>
            </w:r>
          </w:p>
        </w:tc>
        <w:tc>
          <w:tcPr>
            <w:tcW w:w="296" w:type="dxa"/>
          </w:tcPr>
          <w:p w:rsidR="00420F58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4" w:type="dxa"/>
          </w:tcPr>
          <w:p w:rsidR="00420F58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начальник отдела правовой и кадровой работы Администрации Каргасокского района;</w:t>
            </w:r>
          </w:p>
        </w:tc>
      </w:tr>
      <w:tr w:rsidR="00420F58" w:rsidRPr="00C94295" w:rsidTr="007F5A5A">
        <w:tc>
          <w:tcPr>
            <w:tcW w:w="3823" w:type="dxa"/>
          </w:tcPr>
          <w:p w:rsidR="00420F58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Полушвайко Николай Николаевич</w:t>
            </w:r>
          </w:p>
        </w:tc>
        <w:tc>
          <w:tcPr>
            <w:tcW w:w="296" w:type="dxa"/>
          </w:tcPr>
          <w:p w:rsidR="00420F58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4" w:type="dxa"/>
          </w:tcPr>
          <w:p w:rsidR="00420F58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начальник отдела по управлению муниципальным имуществом и земельными ресурсами Администрации Каргасокского района;</w:t>
            </w:r>
          </w:p>
        </w:tc>
      </w:tr>
      <w:tr w:rsidR="007F5A5A" w:rsidRPr="00C94295" w:rsidTr="007F5A5A">
        <w:tc>
          <w:tcPr>
            <w:tcW w:w="3823" w:type="dxa"/>
          </w:tcPr>
          <w:p w:rsidR="007F5A5A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Андрейчук Татьяна Владимировна</w:t>
            </w:r>
          </w:p>
        </w:tc>
        <w:tc>
          <w:tcPr>
            <w:tcW w:w="296" w:type="dxa"/>
          </w:tcPr>
          <w:p w:rsidR="007F5A5A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4" w:type="dxa"/>
          </w:tcPr>
          <w:p w:rsidR="007F5A5A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начальник управления финансов Администрации Каргасокского района;</w:t>
            </w:r>
          </w:p>
        </w:tc>
      </w:tr>
      <w:tr w:rsidR="007F5A5A" w:rsidRPr="00C94295" w:rsidTr="007F5A5A">
        <w:tc>
          <w:tcPr>
            <w:tcW w:w="3823" w:type="dxa"/>
          </w:tcPr>
          <w:p w:rsidR="007F5A5A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Протазова Оксана Владимировна</w:t>
            </w:r>
          </w:p>
        </w:tc>
        <w:tc>
          <w:tcPr>
            <w:tcW w:w="296" w:type="dxa"/>
          </w:tcPr>
          <w:p w:rsidR="007F5A5A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4" w:type="dxa"/>
          </w:tcPr>
          <w:p w:rsidR="007F5A5A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главный специалист по сельскому хозяйству отдела экономики и социального развития Администрации Каргасокского района;</w:t>
            </w:r>
          </w:p>
        </w:tc>
      </w:tr>
      <w:tr w:rsidR="007F5A5A" w:rsidRPr="00C94295" w:rsidTr="007F5A5A">
        <w:tc>
          <w:tcPr>
            <w:tcW w:w="3823" w:type="dxa"/>
          </w:tcPr>
          <w:p w:rsidR="007F5A5A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Огуречева Ольга Владимировна</w:t>
            </w:r>
          </w:p>
        </w:tc>
        <w:tc>
          <w:tcPr>
            <w:tcW w:w="296" w:type="dxa"/>
          </w:tcPr>
          <w:p w:rsidR="007F5A5A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4" w:type="dxa"/>
          </w:tcPr>
          <w:p w:rsidR="007F5A5A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 областного государственного казенного учреждения «Центр занятости населения Каргасокского района»;</w:t>
            </w:r>
          </w:p>
        </w:tc>
      </w:tr>
      <w:tr w:rsidR="007F5A5A" w:rsidRPr="00C94295" w:rsidTr="007F5A5A">
        <w:tc>
          <w:tcPr>
            <w:tcW w:w="3823" w:type="dxa"/>
          </w:tcPr>
          <w:p w:rsidR="007F5A5A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Васина Анжела Григорьевна</w:t>
            </w:r>
          </w:p>
        </w:tc>
        <w:tc>
          <w:tcPr>
            <w:tcW w:w="296" w:type="dxa"/>
          </w:tcPr>
          <w:p w:rsidR="007F5A5A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4" w:type="dxa"/>
          </w:tcPr>
          <w:p w:rsidR="007F5A5A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начальник отдела содействия занятости населения областного государственного казенного учреждения «Центр занятости населения Каргасокского района»;</w:t>
            </w:r>
          </w:p>
        </w:tc>
      </w:tr>
      <w:tr w:rsidR="007F5A5A" w:rsidTr="007F5A5A">
        <w:tc>
          <w:tcPr>
            <w:tcW w:w="3823" w:type="dxa"/>
          </w:tcPr>
          <w:p w:rsidR="007F5A5A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Бочкова Маргарита Павловна</w:t>
            </w:r>
          </w:p>
        </w:tc>
        <w:tc>
          <w:tcPr>
            <w:tcW w:w="296" w:type="dxa"/>
          </w:tcPr>
          <w:p w:rsidR="007F5A5A" w:rsidRPr="00C94295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5374" w:type="dxa"/>
          </w:tcPr>
          <w:p w:rsidR="007F5A5A" w:rsidRPr="007F5A5A" w:rsidRDefault="007F5A5A" w:rsidP="001E5763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9429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директор Автономной некоммерческой организации «Центр развития сельского предпринимательства».</w:t>
            </w:r>
          </w:p>
        </w:tc>
      </w:tr>
    </w:tbl>
    <w:p w:rsidR="001E5763" w:rsidRPr="001E5763" w:rsidRDefault="001E5763" w:rsidP="001E576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sectPr w:rsidR="001E5763" w:rsidRPr="001E5763" w:rsidSect="002E513F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83" w:rsidRDefault="007F4183" w:rsidP="001D3FCF">
      <w:pPr>
        <w:spacing w:after="0" w:line="240" w:lineRule="auto"/>
      </w:pPr>
      <w:r>
        <w:separator/>
      </w:r>
    </w:p>
  </w:endnote>
  <w:endnote w:type="continuationSeparator" w:id="0">
    <w:p w:rsidR="007F4183" w:rsidRDefault="007F4183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83" w:rsidRDefault="007F4183" w:rsidP="001D3FCF">
      <w:pPr>
        <w:spacing w:after="0" w:line="240" w:lineRule="auto"/>
      </w:pPr>
      <w:r>
        <w:separator/>
      </w:r>
    </w:p>
  </w:footnote>
  <w:footnote w:type="continuationSeparator" w:id="0">
    <w:p w:rsidR="007F4183" w:rsidRDefault="007F4183" w:rsidP="001D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2751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D60DD" w:rsidRPr="00E11C0E" w:rsidRDefault="009D60DD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11C0E">
          <w:rPr>
            <w:rFonts w:ascii="Times New Roman" w:hAnsi="Times New Roman"/>
            <w:sz w:val="24"/>
            <w:szCs w:val="24"/>
          </w:rPr>
          <w:fldChar w:fldCharType="begin"/>
        </w:r>
        <w:r w:rsidRPr="00E11C0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11C0E">
          <w:rPr>
            <w:rFonts w:ascii="Times New Roman" w:hAnsi="Times New Roman"/>
            <w:sz w:val="24"/>
            <w:szCs w:val="24"/>
          </w:rPr>
          <w:fldChar w:fldCharType="separate"/>
        </w:r>
        <w:r w:rsidR="001B2438">
          <w:rPr>
            <w:rFonts w:ascii="Times New Roman" w:hAnsi="Times New Roman"/>
            <w:noProof/>
            <w:sz w:val="24"/>
            <w:szCs w:val="24"/>
          </w:rPr>
          <w:t>17</w:t>
        </w:r>
        <w:r w:rsidRPr="00E11C0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D60DD" w:rsidRDefault="009D60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235"/>
    <w:multiLevelType w:val="multilevel"/>
    <w:tmpl w:val="3AB6CB1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A28AF"/>
    <w:multiLevelType w:val="hybridMultilevel"/>
    <w:tmpl w:val="25769D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73BF"/>
    <w:multiLevelType w:val="hybridMultilevel"/>
    <w:tmpl w:val="B4886362"/>
    <w:lvl w:ilvl="0" w:tplc="3E1284D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FC3FF0"/>
    <w:multiLevelType w:val="multilevel"/>
    <w:tmpl w:val="705293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7" w15:restartNumberingAfterBreak="0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 w15:restartNumberingAfterBreak="0">
    <w:nsid w:val="2AB34DEC"/>
    <w:multiLevelType w:val="hybridMultilevel"/>
    <w:tmpl w:val="47248D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8A1"/>
    <w:multiLevelType w:val="hybridMultilevel"/>
    <w:tmpl w:val="11B6E5B8"/>
    <w:lvl w:ilvl="0" w:tplc="EE1AEF6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CB521D3"/>
    <w:multiLevelType w:val="hybridMultilevel"/>
    <w:tmpl w:val="91E80F88"/>
    <w:lvl w:ilvl="0" w:tplc="29FC126A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 w15:restartNumberingAfterBreak="0">
    <w:nsid w:val="76A445D1"/>
    <w:multiLevelType w:val="hybridMultilevel"/>
    <w:tmpl w:val="725A52AA"/>
    <w:lvl w:ilvl="0" w:tplc="BF2EE2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DD28A1"/>
    <w:multiLevelType w:val="multilevel"/>
    <w:tmpl w:val="E62E2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3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F"/>
    <w:rsid w:val="00001269"/>
    <w:rsid w:val="00001AC0"/>
    <w:rsid w:val="00001EB2"/>
    <w:rsid w:val="00002005"/>
    <w:rsid w:val="00004A5C"/>
    <w:rsid w:val="000108D3"/>
    <w:rsid w:val="00011ADD"/>
    <w:rsid w:val="00012A59"/>
    <w:rsid w:val="00013314"/>
    <w:rsid w:val="0001476F"/>
    <w:rsid w:val="000200F3"/>
    <w:rsid w:val="000236D4"/>
    <w:rsid w:val="000250B2"/>
    <w:rsid w:val="000255BC"/>
    <w:rsid w:val="0003112E"/>
    <w:rsid w:val="00033F19"/>
    <w:rsid w:val="00035743"/>
    <w:rsid w:val="00035BC9"/>
    <w:rsid w:val="000379F9"/>
    <w:rsid w:val="000421AF"/>
    <w:rsid w:val="00042A57"/>
    <w:rsid w:val="0004315B"/>
    <w:rsid w:val="00043684"/>
    <w:rsid w:val="00043BC0"/>
    <w:rsid w:val="0004719A"/>
    <w:rsid w:val="0005138F"/>
    <w:rsid w:val="000515DC"/>
    <w:rsid w:val="0005339F"/>
    <w:rsid w:val="00055A4E"/>
    <w:rsid w:val="00056316"/>
    <w:rsid w:val="00056AD1"/>
    <w:rsid w:val="000612A2"/>
    <w:rsid w:val="00062913"/>
    <w:rsid w:val="00062B63"/>
    <w:rsid w:val="00063EC9"/>
    <w:rsid w:val="00064B66"/>
    <w:rsid w:val="00064EF5"/>
    <w:rsid w:val="000659C1"/>
    <w:rsid w:val="00066440"/>
    <w:rsid w:val="00066B2A"/>
    <w:rsid w:val="000716B3"/>
    <w:rsid w:val="00073372"/>
    <w:rsid w:val="00073449"/>
    <w:rsid w:val="00075F7A"/>
    <w:rsid w:val="00081A58"/>
    <w:rsid w:val="00082B27"/>
    <w:rsid w:val="00083901"/>
    <w:rsid w:val="00084230"/>
    <w:rsid w:val="0008654E"/>
    <w:rsid w:val="000915BF"/>
    <w:rsid w:val="000919CF"/>
    <w:rsid w:val="00091BB0"/>
    <w:rsid w:val="00095751"/>
    <w:rsid w:val="000973DA"/>
    <w:rsid w:val="000A0157"/>
    <w:rsid w:val="000A2586"/>
    <w:rsid w:val="000A2B60"/>
    <w:rsid w:val="000A2D5B"/>
    <w:rsid w:val="000B190A"/>
    <w:rsid w:val="000B55C4"/>
    <w:rsid w:val="000B5666"/>
    <w:rsid w:val="000B7DC7"/>
    <w:rsid w:val="000C06C5"/>
    <w:rsid w:val="000C282E"/>
    <w:rsid w:val="000C5609"/>
    <w:rsid w:val="000C6B78"/>
    <w:rsid w:val="000D2451"/>
    <w:rsid w:val="000D327A"/>
    <w:rsid w:val="000D3904"/>
    <w:rsid w:val="000D3C57"/>
    <w:rsid w:val="000D4C9A"/>
    <w:rsid w:val="000D7AFB"/>
    <w:rsid w:val="000E527A"/>
    <w:rsid w:val="000E78EF"/>
    <w:rsid w:val="000F04AD"/>
    <w:rsid w:val="000F1381"/>
    <w:rsid w:val="000F1E5F"/>
    <w:rsid w:val="000F4959"/>
    <w:rsid w:val="000F6A61"/>
    <w:rsid w:val="000F75A3"/>
    <w:rsid w:val="000F7D88"/>
    <w:rsid w:val="0010103C"/>
    <w:rsid w:val="0010306F"/>
    <w:rsid w:val="00103B51"/>
    <w:rsid w:val="00104760"/>
    <w:rsid w:val="0010614E"/>
    <w:rsid w:val="001075DF"/>
    <w:rsid w:val="0011019B"/>
    <w:rsid w:val="001138CA"/>
    <w:rsid w:val="001177F7"/>
    <w:rsid w:val="00117A9A"/>
    <w:rsid w:val="00117C77"/>
    <w:rsid w:val="00117F35"/>
    <w:rsid w:val="00120790"/>
    <w:rsid w:val="00120B4B"/>
    <w:rsid w:val="001210D3"/>
    <w:rsid w:val="00121232"/>
    <w:rsid w:val="00121807"/>
    <w:rsid w:val="00123C51"/>
    <w:rsid w:val="001249E3"/>
    <w:rsid w:val="00126832"/>
    <w:rsid w:val="0012697E"/>
    <w:rsid w:val="0012777D"/>
    <w:rsid w:val="00130358"/>
    <w:rsid w:val="001333AE"/>
    <w:rsid w:val="00135C09"/>
    <w:rsid w:val="00136055"/>
    <w:rsid w:val="00136468"/>
    <w:rsid w:val="00137ED4"/>
    <w:rsid w:val="00141C03"/>
    <w:rsid w:val="00143E0A"/>
    <w:rsid w:val="001460DE"/>
    <w:rsid w:val="00150067"/>
    <w:rsid w:val="001536B8"/>
    <w:rsid w:val="00157447"/>
    <w:rsid w:val="001575F0"/>
    <w:rsid w:val="0016175A"/>
    <w:rsid w:val="001621A7"/>
    <w:rsid w:val="001633A8"/>
    <w:rsid w:val="0016483D"/>
    <w:rsid w:val="00165430"/>
    <w:rsid w:val="00165B68"/>
    <w:rsid w:val="00166E70"/>
    <w:rsid w:val="00167D22"/>
    <w:rsid w:val="001708E8"/>
    <w:rsid w:val="00173A1B"/>
    <w:rsid w:val="0017463A"/>
    <w:rsid w:val="00180E8D"/>
    <w:rsid w:val="001826FD"/>
    <w:rsid w:val="0018341A"/>
    <w:rsid w:val="00185219"/>
    <w:rsid w:val="0018547E"/>
    <w:rsid w:val="00185A8F"/>
    <w:rsid w:val="0019171D"/>
    <w:rsid w:val="00193087"/>
    <w:rsid w:val="00193BF6"/>
    <w:rsid w:val="00193D7D"/>
    <w:rsid w:val="00194214"/>
    <w:rsid w:val="00194597"/>
    <w:rsid w:val="00195690"/>
    <w:rsid w:val="0019575D"/>
    <w:rsid w:val="00196491"/>
    <w:rsid w:val="001973E6"/>
    <w:rsid w:val="001A2896"/>
    <w:rsid w:val="001A2E99"/>
    <w:rsid w:val="001A3806"/>
    <w:rsid w:val="001A4448"/>
    <w:rsid w:val="001A5416"/>
    <w:rsid w:val="001A785C"/>
    <w:rsid w:val="001A793D"/>
    <w:rsid w:val="001A7E19"/>
    <w:rsid w:val="001B2438"/>
    <w:rsid w:val="001B254E"/>
    <w:rsid w:val="001B6629"/>
    <w:rsid w:val="001B6FD5"/>
    <w:rsid w:val="001B7129"/>
    <w:rsid w:val="001B7BC3"/>
    <w:rsid w:val="001B7F5C"/>
    <w:rsid w:val="001C0CC8"/>
    <w:rsid w:val="001C24DC"/>
    <w:rsid w:val="001C3B82"/>
    <w:rsid w:val="001C50CE"/>
    <w:rsid w:val="001C59CB"/>
    <w:rsid w:val="001C6C22"/>
    <w:rsid w:val="001D233B"/>
    <w:rsid w:val="001D24C2"/>
    <w:rsid w:val="001D2C91"/>
    <w:rsid w:val="001D2F77"/>
    <w:rsid w:val="001D3FCF"/>
    <w:rsid w:val="001D6749"/>
    <w:rsid w:val="001D681A"/>
    <w:rsid w:val="001D7C32"/>
    <w:rsid w:val="001E0ABF"/>
    <w:rsid w:val="001E1003"/>
    <w:rsid w:val="001E2E1F"/>
    <w:rsid w:val="001E372A"/>
    <w:rsid w:val="001E46C6"/>
    <w:rsid w:val="001E5763"/>
    <w:rsid w:val="001E62B0"/>
    <w:rsid w:val="001E7CE4"/>
    <w:rsid w:val="001E7DBF"/>
    <w:rsid w:val="001F0926"/>
    <w:rsid w:val="001F300B"/>
    <w:rsid w:val="001F497B"/>
    <w:rsid w:val="001F7539"/>
    <w:rsid w:val="00203150"/>
    <w:rsid w:val="00204CA8"/>
    <w:rsid w:val="00205FB3"/>
    <w:rsid w:val="0020796D"/>
    <w:rsid w:val="002116D6"/>
    <w:rsid w:val="00212620"/>
    <w:rsid w:val="002132F5"/>
    <w:rsid w:val="00216B15"/>
    <w:rsid w:val="00221181"/>
    <w:rsid w:val="00221FF3"/>
    <w:rsid w:val="002220DF"/>
    <w:rsid w:val="002222B3"/>
    <w:rsid w:val="002230DB"/>
    <w:rsid w:val="0023029F"/>
    <w:rsid w:val="002306DF"/>
    <w:rsid w:val="00231326"/>
    <w:rsid w:val="00231468"/>
    <w:rsid w:val="00232929"/>
    <w:rsid w:val="00232C6F"/>
    <w:rsid w:val="002338CA"/>
    <w:rsid w:val="00234132"/>
    <w:rsid w:val="002344FC"/>
    <w:rsid w:val="002345D1"/>
    <w:rsid w:val="00235510"/>
    <w:rsid w:val="00235DAF"/>
    <w:rsid w:val="002366EA"/>
    <w:rsid w:val="0024135C"/>
    <w:rsid w:val="002414A5"/>
    <w:rsid w:val="00242473"/>
    <w:rsid w:val="00242CFB"/>
    <w:rsid w:val="00255328"/>
    <w:rsid w:val="002558D1"/>
    <w:rsid w:val="00255A97"/>
    <w:rsid w:val="00256B11"/>
    <w:rsid w:val="00256DED"/>
    <w:rsid w:val="00257D3C"/>
    <w:rsid w:val="00263474"/>
    <w:rsid w:val="0026427C"/>
    <w:rsid w:val="002648A1"/>
    <w:rsid w:val="00267D83"/>
    <w:rsid w:val="002700BC"/>
    <w:rsid w:val="0027275F"/>
    <w:rsid w:val="00274749"/>
    <w:rsid w:val="00274A92"/>
    <w:rsid w:val="00274BA6"/>
    <w:rsid w:val="00274CC4"/>
    <w:rsid w:val="00281C62"/>
    <w:rsid w:val="00286858"/>
    <w:rsid w:val="00290435"/>
    <w:rsid w:val="00291200"/>
    <w:rsid w:val="00291F52"/>
    <w:rsid w:val="00293687"/>
    <w:rsid w:val="002936B3"/>
    <w:rsid w:val="002951AF"/>
    <w:rsid w:val="002A0089"/>
    <w:rsid w:val="002A1623"/>
    <w:rsid w:val="002A2397"/>
    <w:rsid w:val="002A354D"/>
    <w:rsid w:val="002A3B2C"/>
    <w:rsid w:val="002A3FD4"/>
    <w:rsid w:val="002A4417"/>
    <w:rsid w:val="002A50C8"/>
    <w:rsid w:val="002A513B"/>
    <w:rsid w:val="002A517C"/>
    <w:rsid w:val="002A6A7A"/>
    <w:rsid w:val="002B0C67"/>
    <w:rsid w:val="002B17BC"/>
    <w:rsid w:val="002B209E"/>
    <w:rsid w:val="002B30F8"/>
    <w:rsid w:val="002B3E04"/>
    <w:rsid w:val="002B4BAE"/>
    <w:rsid w:val="002B4E91"/>
    <w:rsid w:val="002B570E"/>
    <w:rsid w:val="002C281B"/>
    <w:rsid w:val="002C322C"/>
    <w:rsid w:val="002C53BC"/>
    <w:rsid w:val="002C6F26"/>
    <w:rsid w:val="002D0534"/>
    <w:rsid w:val="002D0788"/>
    <w:rsid w:val="002D0FCD"/>
    <w:rsid w:val="002D1BA7"/>
    <w:rsid w:val="002D1BBB"/>
    <w:rsid w:val="002D22F4"/>
    <w:rsid w:val="002D22F9"/>
    <w:rsid w:val="002D25EB"/>
    <w:rsid w:val="002D391E"/>
    <w:rsid w:val="002E1760"/>
    <w:rsid w:val="002E4E59"/>
    <w:rsid w:val="002E513F"/>
    <w:rsid w:val="002E5371"/>
    <w:rsid w:val="002E7373"/>
    <w:rsid w:val="002E7870"/>
    <w:rsid w:val="002F0323"/>
    <w:rsid w:val="002F0C89"/>
    <w:rsid w:val="002F0CA8"/>
    <w:rsid w:val="002F3862"/>
    <w:rsid w:val="002F54BF"/>
    <w:rsid w:val="002F654E"/>
    <w:rsid w:val="002F6DC6"/>
    <w:rsid w:val="003105C3"/>
    <w:rsid w:val="00312310"/>
    <w:rsid w:val="003148FC"/>
    <w:rsid w:val="00317851"/>
    <w:rsid w:val="003208D8"/>
    <w:rsid w:val="003210EF"/>
    <w:rsid w:val="00321DB7"/>
    <w:rsid w:val="00322269"/>
    <w:rsid w:val="0032372E"/>
    <w:rsid w:val="003241FE"/>
    <w:rsid w:val="00324246"/>
    <w:rsid w:val="0032438C"/>
    <w:rsid w:val="003257CB"/>
    <w:rsid w:val="00326E7C"/>
    <w:rsid w:val="003276B9"/>
    <w:rsid w:val="00327FAE"/>
    <w:rsid w:val="003321F5"/>
    <w:rsid w:val="00333087"/>
    <w:rsid w:val="00333157"/>
    <w:rsid w:val="003332C0"/>
    <w:rsid w:val="003348E0"/>
    <w:rsid w:val="00334A0F"/>
    <w:rsid w:val="00334DC3"/>
    <w:rsid w:val="003350C0"/>
    <w:rsid w:val="003405F6"/>
    <w:rsid w:val="00340C73"/>
    <w:rsid w:val="0034178C"/>
    <w:rsid w:val="0034350E"/>
    <w:rsid w:val="00344820"/>
    <w:rsid w:val="00344851"/>
    <w:rsid w:val="00344CD5"/>
    <w:rsid w:val="00345A20"/>
    <w:rsid w:val="00346F6D"/>
    <w:rsid w:val="00347C89"/>
    <w:rsid w:val="003508ED"/>
    <w:rsid w:val="00350D87"/>
    <w:rsid w:val="0035122A"/>
    <w:rsid w:val="00351653"/>
    <w:rsid w:val="003519B3"/>
    <w:rsid w:val="00361974"/>
    <w:rsid w:val="00361F8D"/>
    <w:rsid w:val="00362083"/>
    <w:rsid w:val="00362501"/>
    <w:rsid w:val="00364879"/>
    <w:rsid w:val="00367C8A"/>
    <w:rsid w:val="00372098"/>
    <w:rsid w:val="00372E0D"/>
    <w:rsid w:val="00372F04"/>
    <w:rsid w:val="00375E45"/>
    <w:rsid w:val="0037674F"/>
    <w:rsid w:val="0037719B"/>
    <w:rsid w:val="0037775A"/>
    <w:rsid w:val="003814C6"/>
    <w:rsid w:val="00385F34"/>
    <w:rsid w:val="00387879"/>
    <w:rsid w:val="0039192C"/>
    <w:rsid w:val="003A0188"/>
    <w:rsid w:val="003A49A5"/>
    <w:rsid w:val="003A4C73"/>
    <w:rsid w:val="003B059A"/>
    <w:rsid w:val="003B1A98"/>
    <w:rsid w:val="003B20FC"/>
    <w:rsid w:val="003B24C6"/>
    <w:rsid w:val="003B253C"/>
    <w:rsid w:val="003B3764"/>
    <w:rsid w:val="003B5704"/>
    <w:rsid w:val="003B5A1B"/>
    <w:rsid w:val="003B770F"/>
    <w:rsid w:val="003C23B4"/>
    <w:rsid w:val="003C3946"/>
    <w:rsid w:val="003C3BE4"/>
    <w:rsid w:val="003D1227"/>
    <w:rsid w:val="003D3021"/>
    <w:rsid w:val="003D31B6"/>
    <w:rsid w:val="003D31E2"/>
    <w:rsid w:val="003D34F5"/>
    <w:rsid w:val="003D3F33"/>
    <w:rsid w:val="003D4619"/>
    <w:rsid w:val="003D4DFE"/>
    <w:rsid w:val="003D5698"/>
    <w:rsid w:val="003D7E5A"/>
    <w:rsid w:val="003E3735"/>
    <w:rsid w:val="003E40FA"/>
    <w:rsid w:val="003E5BF2"/>
    <w:rsid w:val="003E6637"/>
    <w:rsid w:val="003F0F38"/>
    <w:rsid w:val="003F139B"/>
    <w:rsid w:val="003F153D"/>
    <w:rsid w:val="003F1A5C"/>
    <w:rsid w:val="003F232F"/>
    <w:rsid w:val="003F2358"/>
    <w:rsid w:val="003F2BD6"/>
    <w:rsid w:val="003F2D1F"/>
    <w:rsid w:val="003F36FD"/>
    <w:rsid w:val="003F5611"/>
    <w:rsid w:val="004036C7"/>
    <w:rsid w:val="004064B8"/>
    <w:rsid w:val="00406788"/>
    <w:rsid w:val="00406F8E"/>
    <w:rsid w:val="0040727B"/>
    <w:rsid w:val="00407EF0"/>
    <w:rsid w:val="00411D11"/>
    <w:rsid w:val="00412210"/>
    <w:rsid w:val="004141B4"/>
    <w:rsid w:val="004151EE"/>
    <w:rsid w:val="004173C3"/>
    <w:rsid w:val="00420F58"/>
    <w:rsid w:val="00421C8C"/>
    <w:rsid w:val="004227BA"/>
    <w:rsid w:val="00431348"/>
    <w:rsid w:val="004330B6"/>
    <w:rsid w:val="00434B96"/>
    <w:rsid w:val="00435555"/>
    <w:rsid w:val="00435758"/>
    <w:rsid w:val="00435949"/>
    <w:rsid w:val="00441EC1"/>
    <w:rsid w:val="00442D9A"/>
    <w:rsid w:val="004438C5"/>
    <w:rsid w:val="00443FAE"/>
    <w:rsid w:val="00444662"/>
    <w:rsid w:val="0044690F"/>
    <w:rsid w:val="004469A6"/>
    <w:rsid w:val="00447F9B"/>
    <w:rsid w:val="004503D5"/>
    <w:rsid w:val="00451D6C"/>
    <w:rsid w:val="00452B71"/>
    <w:rsid w:val="00453573"/>
    <w:rsid w:val="004601C4"/>
    <w:rsid w:val="004622DE"/>
    <w:rsid w:val="00462DED"/>
    <w:rsid w:val="00462DF0"/>
    <w:rsid w:val="00464FED"/>
    <w:rsid w:val="00466300"/>
    <w:rsid w:val="0047083B"/>
    <w:rsid w:val="00473345"/>
    <w:rsid w:val="0047427B"/>
    <w:rsid w:val="00475AEA"/>
    <w:rsid w:val="00477F88"/>
    <w:rsid w:val="0048188B"/>
    <w:rsid w:val="0048200E"/>
    <w:rsid w:val="00483C81"/>
    <w:rsid w:val="00484899"/>
    <w:rsid w:val="004871A8"/>
    <w:rsid w:val="00487284"/>
    <w:rsid w:val="00487B4B"/>
    <w:rsid w:val="004915A2"/>
    <w:rsid w:val="00491FBE"/>
    <w:rsid w:val="00492949"/>
    <w:rsid w:val="00492F73"/>
    <w:rsid w:val="0049542A"/>
    <w:rsid w:val="00495B95"/>
    <w:rsid w:val="004978EC"/>
    <w:rsid w:val="004A2C2F"/>
    <w:rsid w:val="004A67DF"/>
    <w:rsid w:val="004A7CFF"/>
    <w:rsid w:val="004B2DFD"/>
    <w:rsid w:val="004B43AC"/>
    <w:rsid w:val="004B473E"/>
    <w:rsid w:val="004B73EA"/>
    <w:rsid w:val="004C1D68"/>
    <w:rsid w:val="004C3091"/>
    <w:rsid w:val="004C3B90"/>
    <w:rsid w:val="004C4166"/>
    <w:rsid w:val="004C41D1"/>
    <w:rsid w:val="004C5885"/>
    <w:rsid w:val="004C79FD"/>
    <w:rsid w:val="004D0706"/>
    <w:rsid w:val="004D441D"/>
    <w:rsid w:val="004D47BD"/>
    <w:rsid w:val="004D7C43"/>
    <w:rsid w:val="004E1CCF"/>
    <w:rsid w:val="004E21D9"/>
    <w:rsid w:val="004E3A60"/>
    <w:rsid w:val="004E51ED"/>
    <w:rsid w:val="004E60F1"/>
    <w:rsid w:val="004F0729"/>
    <w:rsid w:val="004F0BE2"/>
    <w:rsid w:val="004F3F06"/>
    <w:rsid w:val="004F4493"/>
    <w:rsid w:val="004F48F9"/>
    <w:rsid w:val="004F4C88"/>
    <w:rsid w:val="004F4D09"/>
    <w:rsid w:val="004F5539"/>
    <w:rsid w:val="004F58B5"/>
    <w:rsid w:val="004F61C2"/>
    <w:rsid w:val="00500916"/>
    <w:rsid w:val="00502772"/>
    <w:rsid w:val="00502A3B"/>
    <w:rsid w:val="00511389"/>
    <w:rsid w:val="0051477D"/>
    <w:rsid w:val="00515109"/>
    <w:rsid w:val="00516C94"/>
    <w:rsid w:val="005201D1"/>
    <w:rsid w:val="00521718"/>
    <w:rsid w:val="00523526"/>
    <w:rsid w:val="00524040"/>
    <w:rsid w:val="00524702"/>
    <w:rsid w:val="00524754"/>
    <w:rsid w:val="00531CCE"/>
    <w:rsid w:val="00532EBA"/>
    <w:rsid w:val="00534052"/>
    <w:rsid w:val="00536666"/>
    <w:rsid w:val="00536B33"/>
    <w:rsid w:val="00542F7C"/>
    <w:rsid w:val="005431AF"/>
    <w:rsid w:val="00543A2F"/>
    <w:rsid w:val="00543FF8"/>
    <w:rsid w:val="00545610"/>
    <w:rsid w:val="0054562F"/>
    <w:rsid w:val="00545E21"/>
    <w:rsid w:val="00546D0B"/>
    <w:rsid w:val="00550BC1"/>
    <w:rsid w:val="00550D61"/>
    <w:rsid w:val="0055463F"/>
    <w:rsid w:val="00555D0D"/>
    <w:rsid w:val="00561283"/>
    <w:rsid w:val="00561CEB"/>
    <w:rsid w:val="0056396F"/>
    <w:rsid w:val="00564297"/>
    <w:rsid w:val="005723B4"/>
    <w:rsid w:val="00574D68"/>
    <w:rsid w:val="00580116"/>
    <w:rsid w:val="00580EE0"/>
    <w:rsid w:val="00581B3F"/>
    <w:rsid w:val="005840BD"/>
    <w:rsid w:val="005852CA"/>
    <w:rsid w:val="005863E4"/>
    <w:rsid w:val="00586D17"/>
    <w:rsid w:val="00586E1B"/>
    <w:rsid w:val="0058721A"/>
    <w:rsid w:val="0058772E"/>
    <w:rsid w:val="00587D27"/>
    <w:rsid w:val="0059108C"/>
    <w:rsid w:val="00593FD3"/>
    <w:rsid w:val="00594436"/>
    <w:rsid w:val="00594E53"/>
    <w:rsid w:val="00594FFD"/>
    <w:rsid w:val="005A009F"/>
    <w:rsid w:val="005A1285"/>
    <w:rsid w:val="005A1299"/>
    <w:rsid w:val="005A12FC"/>
    <w:rsid w:val="005A2F6E"/>
    <w:rsid w:val="005A3104"/>
    <w:rsid w:val="005A5E30"/>
    <w:rsid w:val="005A6E8F"/>
    <w:rsid w:val="005A6F52"/>
    <w:rsid w:val="005B3000"/>
    <w:rsid w:val="005B60C5"/>
    <w:rsid w:val="005B6BD5"/>
    <w:rsid w:val="005C2689"/>
    <w:rsid w:val="005C354E"/>
    <w:rsid w:val="005C3692"/>
    <w:rsid w:val="005C4E9E"/>
    <w:rsid w:val="005C62B6"/>
    <w:rsid w:val="005D20E4"/>
    <w:rsid w:val="005D215B"/>
    <w:rsid w:val="005D40BE"/>
    <w:rsid w:val="005D58D5"/>
    <w:rsid w:val="005D6279"/>
    <w:rsid w:val="005D760A"/>
    <w:rsid w:val="005D7CAA"/>
    <w:rsid w:val="005E0D7B"/>
    <w:rsid w:val="005E153F"/>
    <w:rsid w:val="005E2FBF"/>
    <w:rsid w:val="005E5CB0"/>
    <w:rsid w:val="005E7C56"/>
    <w:rsid w:val="005F388B"/>
    <w:rsid w:val="005F5108"/>
    <w:rsid w:val="005F541F"/>
    <w:rsid w:val="005F634C"/>
    <w:rsid w:val="00601B49"/>
    <w:rsid w:val="00602447"/>
    <w:rsid w:val="006078EC"/>
    <w:rsid w:val="00611878"/>
    <w:rsid w:val="0061208E"/>
    <w:rsid w:val="00613426"/>
    <w:rsid w:val="00616328"/>
    <w:rsid w:val="00617640"/>
    <w:rsid w:val="00620D01"/>
    <w:rsid w:val="00621337"/>
    <w:rsid w:val="0062187F"/>
    <w:rsid w:val="0062216E"/>
    <w:rsid w:val="00622EC0"/>
    <w:rsid w:val="00623B7D"/>
    <w:rsid w:val="00623CB1"/>
    <w:rsid w:val="0062430A"/>
    <w:rsid w:val="00624BB4"/>
    <w:rsid w:val="006322AB"/>
    <w:rsid w:val="00632BE3"/>
    <w:rsid w:val="00633E2D"/>
    <w:rsid w:val="0063524F"/>
    <w:rsid w:val="006409A8"/>
    <w:rsid w:val="00640F98"/>
    <w:rsid w:val="006415C6"/>
    <w:rsid w:val="00641B24"/>
    <w:rsid w:val="00641DD1"/>
    <w:rsid w:val="00641DDC"/>
    <w:rsid w:val="00641E4C"/>
    <w:rsid w:val="00641E9A"/>
    <w:rsid w:val="00643BD1"/>
    <w:rsid w:val="0064473D"/>
    <w:rsid w:val="00644BC0"/>
    <w:rsid w:val="006502C1"/>
    <w:rsid w:val="00652286"/>
    <w:rsid w:val="00653467"/>
    <w:rsid w:val="00653D39"/>
    <w:rsid w:val="00653E8A"/>
    <w:rsid w:val="00654551"/>
    <w:rsid w:val="006549BF"/>
    <w:rsid w:val="00656D85"/>
    <w:rsid w:val="006574D2"/>
    <w:rsid w:val="0065786E"/>
    <w:rsid w:val="00660584"/>
    <w:rsid w:val="00660F89"/>
    <w:rsid w:val="00662D6C"/>
    <w:rsid w:val="00667A77"/>
    <w:rsid w:val="0067063B"/>
    <w:rsid w:val="0067250B"/>
    <w:rsid w:val="00674B64"/>
    <w:rsid w:val="00676534"/>
    <w:rsid w:val="00677A71"/>
    <w:rsid w:val="006802A1"/>
    <w:rsid w:val="00680565"/>
    <w:rsid w:val="006822BA"/>
    <w:rsid w:val="00683288"/>
    <w:rsid w:val="00686521"/>
    <w:rsid w:val="0068676F"/>
    <w:rsid w:val="00686AFA"/>
    <w:rsid w:val="006873DF"/>
    <w:rsid w:val="006923DA"/>
    <w:rsid w:val="006926D7"/>
    <w:rsid w:val="00692923"/>
    <w:rsid w:val="0069409A"/>
    <w:rsid w:val="006940E8"/>
    <w:rsid w:val="0069553A"/>
    <w:rsid w:val="006A16D0"/>
    <w:rsid w:val="006A2FEB"/>
    <w:rsid w:val="006A440D"/>
    <w:rsid w:val="006A5B3C"/>
    <w:rsid w:val="006A73F8"/>
    <w:rsid w:val="006B39BF"/>
    <w:rsid w:val="006B4388"/>
    <w:rsid w:val="006B4CD3"/>
    <w:rsid w:val="006B6252"/>
    <w:rsid w:val="006B7593"/>
    <w:rsid w:val="006B7957"/>
    <w:rsid w:val="006C0C56"/>
    <w:rsid w:val="006C1F3C"/>
    <w:rsid w:val="006C300E"/>
    <w:rsid w:val="006C4FF6"/>
    <w:rsid w:val="006C65E1"/>
    <w:rsid w:val="006D142B"/>
    <w:rsid w:val="006D208F"/>
    <w:rsid w:val="006D2A29"/>
    <w:rsid w:val="006E030F"/>
    <w:rsid w:val="006E1CC0"/>
    <w:rsid w:val="006E2023"/>
    <w:rsid w:val="006E2A1E"/>
    <w:rsid w:val="006E6854"/>
    <w:rsid w:val="006E6F68"/>
    <w:rsid w:val="006E7E4B"/>
    <w:rsid w:val="006F0314"/>
    <w:rsid w:val="006F1D69"/>
    <w:rsid w:val="006F2532"/>
    <w:rsid w:val="007036E4"/>
    <w:rsid w:val="007063C1"/>
    <w:rsid w:val="007102D7"/>
    <w:rsid w:val="007103D8"/>
    <w:rsid w:val="0071216A"/>
    <w:rsid w:val="007125E9"/>
    <w:rsid w:val="00713A53"/>
    <w:rsid w:val="00713E42"/>
    <w:rsid w:val="007163D8"/>
    <w:rsid w:val="00717336"/>
    <w:rsid w:val="007173B9"/>
    <w:rsid w:val="007208DB"/>
    <w:rsid w:val="0072138A"/>
    <w:rsid w:val="007240F9"/>
    <w:rsid w:val="00724FC3"/>
    <w:rsid w:val="00727131"/>
    <w:rsid w:val="00730A1F"/>
    <w:rsid w:val="0073145F"/>
    <w:rsid w:val="00733492"/>
    <w:rsid w:val="0073372A"/>
    <w:rsid w:val="007337DF"/>
    <w:rsid w:val="00735271"/>
    <w:rsid w:val="007363B9"/>
    <w:rsid w:val="00736D89"/>
    <w:rsid w:val="00740E66"/>
    <w:rsid w:val="007411DC"/>
    <w:rsid w:val="007424E1"/>
    <w:rsid w:val="00744B86"/>
    <w:rsid w:val="00745B08"/>
    <w:rsid w:val="007464BB"/>
    <w:rsid w:val="007466C3"/>
    <w:rsid w:val="00747539"/>
    <w:rsid w:val="00747F7F"/>
    <w:rsid w:val="00751B85"/>
    <w:rsid w:val="00753F62"/>
    <w:rsid w:val="0075697B"/>
    <w:rsid w:val="00756D01"/>
    <w:rsid w:val="0075769C"/>
    <w:rsid w:val="00760586"/>
    <w:rsid w:val="00760AB2"/>
    <w:rsid w:val="00760E8D"/>
    <w:rsid w:val="00764430"/>
    <w:rsid w:val="00764E8C"/>
    <w:rsid w:val="00767438"/>
    <w:rsid w:val="00770C3D"/>
    <w:rsid w:val="00772919"/>
    <w:rsid w:val="007737A5"/>
    <w:rsid w:val="007738B4"/>
    <w:rsid w:val="00774CD4"/>
    <w:rsid w:val="007768E7"/>
    <w:rsid w:val="00776C29"/>
    <w:rsid w:val="0078069B"/>
    <w:rsid w:val="00780DD3"/>
    <w:rsid w:val="00784CA6"/>
    <w:rsid w:val="0079410F"/>
    <w:rsid w:val="00796077"/>
    <w:rsid w:val="00796D0A"/>
    <w:rsid w:val="00796F4C"/>
    <w:rsid w:val="007A6A86"/>
    <w:rsid w:val="007A7FA9"/>
    <w:rsid w:val="007B0D8D"/>
    <w:rsid w:val="007B11FE"/>
    <w:rsid w:val="007B3939"/>
    <w:rsid w:val="007B3964"/>
    <w:rsid w:val="007B733A"/>
    <w:rsid w:val="007B7B03"/>
    <w:rsid w:val="007C009F"/>
    <w:rsid w:val="007C152B"/>
    <w:rsid w:val="007C5ED6"/>
    <w:rsid w:val="007C6066"/>
    <w:rsid w:val="007D0D9F"/>
    <w:rsid w:val="007D2156"/>
    <w:rsid w:val="007D3D9A"/>
    <w:rsid w:val="007D4B70"/>
    <w:rsid w:val="007D4DED"/>
    <w:rsid w:val="007D531D"/>
    <w:rsid w:val="007D6003"/>
    <w:rsid w:val="007D76A4"/>
    <w:rsid w:val="007E009D"/>
    <w:rsid w:val="007E0591"/>
    <w:rsid w:val="007E088F"/>
    <w:rsid w:val="007E1CBD"/>
    <w:rsid w:val="007E2172"/>
    <w:rsid w:val="007E249F"/>
    <w:rsid w:val="007E3452"/>
    <w:rsid w:val="007E3DCB"/>
    <w:rsid w:val="007E64C2"/>
    <w:rsid w:val="007F1E69"/>
    <w:rsid w:val="007F2E1B"/>
    <w:rsid w:val="007F333A"/>
    <w:rsid w:val="007F3EBC"/>
    <w:rsid w:val="007F407D"/>
    <w:rsid w:val="007F4183"/>
    <w:rsid w:val="007F4563"/>
    <w:rsid w:val="007F5A5A"/>
    <w:rsid w:val="007F7C0E"/>
    <w:rsid w:val="008009F0"/>
    <w:rsid w:val="0080120F"/>
    <w:rsid w:val="008022D1"/>
    <w:rsid w:val="00805BA3"/>
    <w:rsid w:val="0080688B"/>
    <w:rsid w:val="00813099"/>
    <w:rsid w:val="00813172"/>
    <w:rsid w:val="0082138B"/>
    <w:rsid w:val="00821A8B"/>
    <w:rsid w:val="00821AF8"/>
    <w:rsid w:val="00821DDD"/>
    <w:rsid w:val="008226A6"/>
    <w:rsid w:val="00823058"/>
    <w:rsid w:val="00823A8B"/>
    <w:rsid w:val="00825632"/>
    <w:rsid w:val="008267BC"/>
    <w:rsid w:val="00836450"/>
    <w:rsid w:val="00836574"/>
    <w:rsid w:val="00836C50"/>
    <w:rsid w:val="008371BF"/>
    <w:rsid w:val="00840454"/>
    <w:rsid w:val="00840BC8"/>
    <w:rsid w:val="00841BC4"/>
    <w:rsid w:val="00843241"/>
    <w:rsid w:val="0084365F"/>
    <w:rsid w:val="00843DFD"/>
    <w:rsid w:val="00843F47"/>
    <w:rsid w:val="00847988"/>
    <w:rsid w:val="0085025A"/>
    <w:rsid w:val="0085212A"/>
    <w:rsid w:val="00853E17"/>
    <w:rsid w:val="00854194"/>
    <w:rsid w:val="008546FB"/>
    <w:rsid w:val="008549E4"/>
    <w:rsid w:val="00854CBA"/>
    <w:rsid w:val="00855146"/>
    <w:rsid w:val="00862D17"/>
    <w:rsid w:val="00862F8D"/>
    <w:rsid w:val="00863835"/>
    <w:rsid w:val="00865251"/>
    <w:rsid w:val="008665B8"/>
    <w:rsid w:val="008668E7"/>
    <w:rsid w:val="00866DB5"/>
    <w:rsid w:val="00866F2F"/>
    <w:rsid w:val="00872914"/>
    <w:rsid w:val="00875343"/>
    <w:rsid w:val="00875E8E"/>
    <w:rsid w:val="008821AF"/>
    <w:rsid w:val="008823B2"/>
    <w:rsid w:val="00882573"/>
    <w:rsid w:val="0088589B"/>
    <w:rsid w:val="00886004"/>
    <w:rsid w:val="00887BDF"/>
    <w:rsid w:val="00891E05"/>
    <w:rsid w:val="00892D4C"/>
    <w:rsid w:val="00893A3E"/>
    <w:rsid w:val="0089436C"/>
    <w:rsid w:val="00894B1D"/>
    <w:rsid w:val="00894C76"/>
    <w:rsid w:val="008958AF"/>
    <w:rsid w:val="00896D10"/>
    <w:rsid w:val="008A0A07"/>
    <w:rsid w:val="008A108D"/>
    <w:rsid w:val="008A2175"/>
    <w:rsid w:val="008A3F09"/>
    <w:rsid w:val="008A41F2"/>
    <w:rsid w:val="008A50F3"/>
    <w:rsid w:val="008B0336"/>
    <w:rsid w:val="008B30B1"/>
    <w:rsid w:val="008B5055"/>
    <w:rsid w:val="008B7861"/>
    <w:rsid w:val="008C16D1"/>
    <w:rsid w:val="008C23E7"/>
    <w:rsid w:val="008C2663"/>
    <w:rsid w:val="008C2861"/>
    <w:rsid w:val="008C2D6E"/>
    <w:rsid w:val="008C41CF"/>
    <w:rsid w:val="008C7825"/>
    <w:rsid w:val="008D0118"/>
    <w:rsid w:val="008D0B20"/>
    <w:rsid w:val="008D7CA4"/>
    <w:rsid w:val="008E03AD"/>
    <w:rsid w:val="008E1E3E"/>
    <w:rsid w:val="008E1F31"/>
    <w:rsid w:val="008E2720"/>
    <w:rsid w:val="008E34B8"/>
    <w:rsid w:val="008E3C7C"/>
    <w:rsid w:val="008E3FC1"/>
    <w:rsid w:val="008E6337"/>
    <w:rsid w:val="008F2BF4"/>
    <w:rsid w:val="008F4C32"/>
    <w:rsid w:val="008F533A"/>
    <w:rsid w:val="008F5B98"/>
    <w:rsid w:val="008F730D"/>
    <w:rsid w:val="0090589A"/>
    <w:rsid w:val="009102BD"/>
    <w:rsid w:val="00910F90"/>
    <w:rsid w:val="00916014"/>
    <w:rsid w:val="0091634A"/>
    <w:rsid w:val="00920170"/>
    <w:rsid w:val="00925A8B"/>
    <w:rsid w:val="009275C5"/>
    <w:rsid w:val="009308ED"/>
    <w:rsid w:val="00932A26"/>
    <w:rsid w:val="0093313F"/>
    <w:rsid w:val="0093493F"/>
    <w:rsid w:val="00935AD6"/>
    <w:rsid w:val="00940F67"/>
    <w:rsid w:val="009417D7"/>
    <w:rsid w:val="00941DC0"/>
    <w:rsid w:val="00944001"/>
    <w:rsid w:val="009440D7"/>
    <w:rsid w:val="00945B23"/>
    <w:rsid w:val="0094632E"/>
    <w:rsid w:val="00950A03"/>
    <w:rsid w:val="0095162D"/>
    <w:rsid w:val="009525AB"/>
    <w:rsid w:val="00952E11"/>
    <w:rsid w:val="00952E63"/>
    <w:rsid w:val="00956290"/>
    <w:rsid w:val="00957029"/>
    <w:rsid w:val="00964944"/>
    <w:rsid w:val="0096622E"/>
    <w:rsid w:val="00966792"/>
    <w:rsid w:val="0096694E"/>
    <w:rsid w:val="00966B2E"/>
    <w:rsid w:val="00970406"/>
    <w:rsid w:val="00970731"/>
    <w:rsid w:val="00970D7A"/>
    <w:rsid w:val="00970E9E"/>
    <w:rsid w:val="00971DA7"/>
    <w:rsid w:val="00972BDD"/>
    <w:rsid w:val="009748B2"/>
    <w:rsid w:val="00974D91"/>
    <w:rsid w:val="00975A60"/>
    <w:rsid w:val="00976CDF"/>
    <w:rsid w:val="00977568"/>
    <w:rsid w:val="00980D93"/>
    <w:rsid w:val="009813DE"/>
    <w:rsid w:val="00985E2B"/>
    <w:rsid w:val="0098666D"/>
    <w:rsid w:val="009911F2"/>
    <w:rsid w:val="0099465C"/>
    <w:rsid w:val="009977F8"/>
    <w:rsid w:val="009A01F4"/>
    <w:rsid w:val="009A28D7"/>
    <w:rsid w:val="009A5F4A"/>
    <w:rsid w:val="009A5F88"/>
    <w:rsid w:val="009A677B"/>
    <w:rsid w:val="009A6D45"/>
    <w:rsid w:val="009B0A81"/>
    <w:rsid w:val="009B0ABD"/>
    <w:rsid w:val="009B12A4"/>
    <w:rsid w:val="009B22CB"/>
    <w:rsid w:val="009B56B8"/>
    <w:rsid w:val="009B71D0"/>
    <w:rsid w:val="009B7D90"/>
    <w:rsid w:val="009B7E61"/>
    <w:rsid w:val="009C1427"/>
    <w:rsid w:val="009C1AC0"/>
    <w:rsid w:val="009C321A"/>
    <w:rsid w:val="009C5FF0"/>
    <w:rsid w:val="009C6380"/>
    <w:rsid w:val="009C6D5E"/>
    <w:rsid w:val="009C7301"/>
    <w:rsid w:val="009C76E6"/>
    <w:rsid w:val="009D06EA"/>
    <w:rsid w:val="009D22D4"/>
    <w:rsid w:val="009D3287"/>
    <w:rsid w:val="009D448E"/>
    <w:rsid w:val="009D4B3C"/>
    <w:rsid w:val="009D60DD"/>
    <w:rsid w:val="009D6B42"/>
    <w:rsid w:val="009E0A2A"/>
    <w:rsid w:val="009E1CED"/>
    <w:rsid w:val="009E5B19"/>
    <w:rsid w:val="009E637F"/>
    <w:rsid w:val="009E7483"/>
    <w:rsid w:val="009F0BC2"/>
    <w:rsid w:val="009F44A0"/>
    <w:rsid w:val="009F5E13"/>
    <w:rsid w:val="009F6293"/>
    <w:rsid w:val="00A00B9D"/>
    <w:rsid w:val="00A04AEA"/>
    <w:rsid w:val="00A0608E"/>
    <w:rsid w:val="00A06141"/>
    <w:rsid w:val="00A127FB"/>
    <w:rsid w:val="00A13888"/>
    <w:rsid w:val="00A15A4B"/>
    <w:rsid w:val="00A16BAD"/>
    <w:rsid w:val="00A224F6"/>
    <w:rsid w:val="00A226A1"/>
    <w:rsid w:val="00A23CCA"/>
    <w:rsid w:val="00A249EE"/>
    <w:rsid w:val="00A26D64"/>
    <w:rsid w:val="00A26F5E"/>
    <w:rsid w:val="00A305CE"/>
    <w:rsid w:val="00A30DF5"/>
    <w:rsid w:val="00A31FA0"/>
    <w:rsid w:val="00A32403"/>
    <w:rsid w:val="00A32B10"/>
    <w:rsid w:val="00A34291"/>
    <w:rsid w:val="00A3553F"/>
    <w:rsid w:val="00A3563B"/>
    <w:rsid w:val="00A365F0"/>
    <w:rsid w:val="00A376B1"/>
    <w:rsid w:val="00A40DC8"/>
    <w:rsid w:val="00A40DCC"/>
    <w:rsid w:val="00A41860"/>
    <w:rsid w:val="00A46587"/>
    <w:rsid w:val="00A469A1"/>
    <w:rsid w:val="00A500A3"/>
    <w:rsid w:val="00A517C2"/>
    <w:rsid w:val="00A539F2"/>
    <w:rsid w:val="00A56FCA"/>
    <w:rsid w:val="00A60FA1"/>
    <w:rsid w:val="00A61B30"/>
    <w:rsid w:val="00A62FBB"/>
    <w:rsid w:val="00A6316D"/>
    <w:rsid w:val="00A642FF"/>
    <w:rsid w:val="00A64A86"/>
    <w:rsid w:val="00A64F34"/>
    <w:rsid w:val="00A6598E"/>
    <w:rsid w:val="00A659C6"/>
    <w:rsid w:val="00A67330"/>
    <w:rsid w:val="00A70986"/>
    <w:rsid w:val="00A719DC"/>
    <w:rsid w:val="00A72439"/>
    <w:rsid w:val="00A72898"/>
    <w:rsid w:val="00A72EC1"/>
    <w:rsid w:val="00A7314C"/>
    <w:rsid w:val="00A75520"/>
    <w:rsid w:val="00A8107D"/>
    <w:rsid w:val="00A8166E"/>
    <w:rsid w:val="00A85657"/>
    <w:rsid w:val="00A85D4C"/>
    <w:rsid w:val="00A87FC3"/>
    <w:rsid w:val="00A9015C"/>
    <w:rsid w:val="00A901D5"/>
    <w:rsid w:val="00A920F8"/>
    <w:rsid w:val="00AA04F3"/>
    <w:rsid w:val="00AA4BF8"/>
    <w:rsid w:val="00AB28F1"/>
    <w:rsid w:val="00AB5EE1"/>
    <w:rsid w:val="00AB6FA5"/>
    <w:rsid w:val="00AB7795"/>
    <w:rsid w:val="00AC0A8C"/>
    <w:rsid w:val="00AC0BAA"/>
    <w:rsid w:val="00AC1B60"/>
    <w:rsid w:val="00AC38CF"/>
    <w:rsid w:val="00AC41FE"/>
    <w:rsid w:val="00AC490D"/>
    <w:rsid w:val="00AC624F"/>
    <w:rsid w:val="00AD05B3"/>
    <w:rsid w:val="00AD1BAB"/>
    <w:rsid w:val="00AD3B6E"/>
    <w:rsid w:val="00AD4A68"/>
    <w:rsid w:val="00AD5593"/>
    <w:rsid w:val="00AD7AB7"/>
    <w:rsid w:val="00AD7EB1"/>
    <w:rsid w:val="00AE0C32"/>
    <w:rsid w:val="00AE17C2"/>
    <w:rsid w:val="00AE41B7"/>
    <w:rsid w:val="00AE45A1"/>
    <w:rsid w:val="00AE5290"/>
    <w:rsid w:val="00AE7373"/>
    <w:rsid w:val="00AF051B"/>
    <w:rsid w:val="00AF078B"/>
    <w:rsid w:val="00AF1C10"/>
    <w:rsid w:val="00AF2E47"/>
    <w:rsid w:val="00AF40E8"/>
    <w:rsid w:val="00AF476F"/>
    <w:rsid w:val="00AF4CD3"/>
    <w:rsid w:val="00AF7F12"/>
    <w:rsid w:val="00B00C42"/>
    <w:rsid w:val="00B00DA9"/>
    <w:rsid w:val="00B013CF"/>
    <w:rsid w:val="00B01B3B"/>
    <w:rsid w:val="00B0215B"/>
    <w:rsid w:val="00B02532"/>
    <w:rsid w:val="00B07756"/>
    <w:rsid w:val="00B0782A"/>
    <w:rsid w:val="00B07F5A"/>
    <w:rsid w:val="00B10387"/>
    <w:rsid w:val="00B14098"/>
    <w:rsid w:val="00B14E65"/>
    <w:rsid w:val="00B20C6D"/>
    <w:rsid w:val="00B21F22"/>
    <w:rsid w:val="00B2452E"/>
    <w:rsid w:val="00B25C37"/>
    <w:rsid w:val="00B25F10"/>
    <w:rsid w:val="00B30EBD"/>
    <w:rsid w:val="00B33697"/>
    <w:rsid w:val="00B40113"/>
    <w:rsid w:val="00B406BD"/>
    <w:rsid w:val="00B41B28"/>
    <w:rsid w:val="00B42BDD"/>
    <w:rsid w:val="00B4342A"/>
    <w:rsid w:val="00B43A38"/>
    <w:rsid w:val="00B44098"/>
    <w:rsid w:val="00B44AA3"/>
    <w:rsid w:val="00B44E1E"/>
    <w:rsid w:val="00B464F5"/>
    <w:rsid w:val="00B46BC8"/>
    <w:rsid w:val="00B471AC"/>
    <w:rsid w:val="00B50622"/>
    <w:rsid w:val="00B51618"/>
    <w:rsid w:val="00B540CD"/>
    <w:rsid w:val="00B558A6"/>
    <w:rsid w:val="00B5735E"/>
    <w:rsid w:val="00B6061E"/>
    <w:rsid w:val="00B61A69"/>
    <w:rsid w:val="00B62BAC"/>
    <w:rsid w:val="00B63323"/>
    <w:rsid w:val="00B63D93"/>
    <w:rsid w:val="00B641F5"/>
    <w:rsid w:val="00B64C21"/>
    <w:rsid w:val="00B64F63"/>
    <w:rsid w:val="00B658FB"/>
    <w:rsid w:val="00B7068C"/>
    <w:rsid w:val="00B719D9"/>
    <w:rsid w:val="00B75595"/>
    <w:rsid w:val="00B76838"/>
    <w:rsid w:val="00B816EA"/>
    <w:rsid w:val="00B8262C"/>
    <w:rsid w:val="00B82A32"/>
    <w:rsid w:val="00B84096"/>
    <w:rsid w:val="00B8441E"/>
    <w:rsid w:val="00B86698"/>
    <w:rsid w:val="00B91ABC"/>
    <w:rsid w:val="00B931AA"/>
    <w:rsid w:val="00B9380A"/>
    <w:rsid w:val="00B94924"/>
    <w:rsid w:val="00B959AE"/>
    <w:rsid w:val="00BA1622"/>
    <w:rsid w:val="00BA188C"/>
    <w:rsid w:val="00BB10A6"/>
    <w:rsid w:val="00BB252B"/>
    <w:rsid w:val="00BB29AC"/>
    <w:rsid w:val="00BB4794"/>
    <w:rsid w:val="00BB4A52"/>
    <w:rsid w:val="00BB6335"/>
    <w:rsid w:val="00BB686F"/>
    <w:rsid w:val="00BB6C0F"/>
    <w:rsid w:val="00BB76E0"/>
    <w:rsid w:val="00BC06EA"/>
    <w:rsid w:val="00BC50D0"/>
    <w:rsid w:val="00BD0510"/>
    <w:rsid w:val="00BD11E0"/>
    <w:rsid w:val="00BD129A"/>
    <w:rsid w:val="00BD1CFF"/>
    <w:rsid w:val="00BD225E"/>
    <w:rsid w:val="00BD3E26"/>
    <w:rsid w:val="00BD4ADE"/>
    <w:rsid w:val="00BD4EC7"/>
    <w:rsid w:val="00BD50E3"/>
    <w:rsid w:val="00BD6736"/>
    <w:rsid w:val="00BE08E0"/>
    <w:rsid w:val="00BE4660"/>
    <w:rsid w:val="00BE6BC6"/>
    <w:rsid w:val="00BE7824"/>
    <w:rsid w:val="00BF0AB5"/>
    <w:rsid w:val="00BF2458"/>
    <w:rsid w:val="00BF55DE"/>
    <w:rsid w:val="00BF61BF"/>
    <w:rsid w:val="00C000F8"/>
    <w:rsid w:val="00C01E93"/>
    <w:rsid w:val="00C04D00"/>
    <w:rsid w:val="00C06A17"/>
    <w:rsid w:val="00C0705C"/>
    <w:rsid w:val="00C1294E"/>
    <w:rsid w:val="00C12A7F"/>
    <w:rsid w:val="00C12B12"/>
    <w:rsid w:val="00C13B3A"/>
    <w:rsid w:val="00C148A6"/>
    <w:rsid w:val="00C14D6C"/>
    <w:rsid w:val="00C169A4"/>
    <w:rsid w:val="00C16AB5"/>
    <w:rsid w:val="00C16DBB"/>
    <w:rsid w:val="00C218C9"/>
    <w:rsid w:val="00C225C4"/>
    <w:rsid w:val="00C25441"/>
    <w:rsid w:val="00C26E14"/>
    <w:rsid w:val="00C31203"/>
    <w:rsid w:val="00C32160"/>
    <w:rsid w:val="00C33E13"/>
    <w:rsid w:val="00C343A2"/>
    <w:rsid w:val="00C35798"/>
    <w:rsid w:val="00C36784"/>
    <w:rsid w:val="00C36B1D"/>
    <w:rsid w:val="00C36F06"/>
    <w:rsid w:val="00C417B3"/>
    <w:rsid w:val="00C42EA3"/>
    <w:rsid w:val="00C45625"/>
    <w:rsid w:val="00C45A43"/>
    <w:rsid w:val="00C50C1F"/>
    <w:rsid w:val="00C514ED"/>
    <w:rsid w:val="00C540EE"/>
    <w:rsid w:val="00C54DE5"/>
    <w:rsid w:val="00C55F33"/>
    <w:rsid w:val="00C579B3"/>
    <w:rsid w:val="00C600B0"/>
    <w:rsid w:val="00C60C3D"/>
    <w:rsid w:val="00C63FE3"/>
    <w:rsid w:val="00C728AE"/>
    <w:rsid w:val="00C73466"/>
    <w:rsid w:val="00C73B98"/>
    <w:rsid w:val="00C74A5D"/>
    <w:rsid w:val="00C7577D"/>
    <w:rsid w:val="00C76E3C"/>
    <w:rsid w:val="00C806E9"/>
    <w:rsid w:val="00C817CD"/>
    <w:rsid w:val="00C81F78"/>
    <w:rsid w:val="00C8301B"/>
    <w:rsid w:val="00C83065"/>
    <w:rsid w:val="00C8464C"/>
    <w:rsid w:val="00C84C45"/>
    <w:rsid w:val="00C84CF3"/>
    <w:rsid w:val="00C90634"/>
    <w:rsid w:val="00C91B5F"/>
    <w:rsid w:val="00C930A2"/>
    <w:rsid w:val="00C94295"/>
    <w:rsid w:val="00C9495B"/>
    <w:rsid w:val="00C94CC1"/>
    <w:rsid w:val="00C97BA8"/>
    <w:rsid w:val="00CA0D48"/>
    <w:rsid w:val="00CA0F05"/>
    <w:rsid w:val="00CA1DD7"/>
    <w:rsid w:val="00CA2F7B"/>
    <w:rsid w:val="00CA49EC"/>
    <w:rsid w:val="00CA4E26"/>
    <w:rsid w:val="00CA5AB3"/>
    <w:rsid w:val="00CA67A4"/>
    <w:rsid w:val="00CA67CC"/>
    <w:rsid w:val="00CB009C"/>
    <w:rsid w:val="00CB2DC5"/>
    <w:rsid w:val="00CB3330"/>
    <w:rsid w:val="00CB3DDB"/>
    <w:rsid w:val="00CB457A"/>
    <w:rsid w:val="00CB56EF"/>
    <w:rsid w:val="00CC0D8B"/>
    <w:rsid w:val="00CC21EB"/>
    <w:rsid w:val="00CC42AF"/>
    <w:rsid w:val="00CC6694"/>
    <w:rsid w:val="00CC7E30"/>
    <w:rsid w:val="00CC7FCD"/>
    <w:rsid w:val="00CD0863"/>
    <w:rsid w:val="00CD0F6B"/>
    <w:rsid w:val="00CD1CE9"/>
    <w:rsid w:val="00CD2881"/>
    <w:rsid w:val="00CD5EE0"/>
    <w:rsid w:val="00CD75AA"/>
    <w:rsid w:val="00CE01F0"/>
    <w:rsid w:val="00CE0257"/>
    <w:rsid w:val="00CE08ED"/>
    <w:rsid w:val="00CE241F"/>
    <w:rsid w:val="00CE38C4"/>
    <w:rsid w:val="00CF3B86"/>
    <w:rsid w:val="00CF56A5"/>
    <w:rsid w:val="00CF5CF2"/>
    <w:rsid w:val="00D0151B"/>
    <w:rsid w:val="00D0279E"/>
    <w:rsid w:val="00D0362B"/>
    <w:rsid w:val="00D0423A"/>
    <w:rsid w:val="00D056EC"/>
    <w:rsid w:val="00D0680F"/>
    <w:rsid w:val="00D11465"/>
    <w:rsid w:val="00D1183B"/>
    <w:rsid w:val="00D130B7"/>
    <w:rsid w:val="00D13FA8"/>
    <w:rsid w:val="00D14825"/>
    <w:rsid w:val="00D17038"/>
    <w:rsid w:val="00D200E9"/>
    <w:rsid w:val="00D21C81"/>
    <w:rsid w:val="00D31151"/>
    <w:rsid w:val="00D32271"/>
    <w:rsid w:val="00D33A87"/>
    <w:rsid w:val="00D35899"/>
    <w:rsid w:val="00D40F1B"/>
    <w:rsid w:val="00D419E6"/>
    <w:rsid w:val="00D426C6"/>
    <w:rsid w:val="00D449AD"/>
    <w:rsid w:val="00D45EAB"/>
    <w:rsid w:val="00D46FC7"/>
    <w:rsid w:val="00D50F30"/>
    <w:rsid w:val="00D52161"/>
    <w:rsid w:val="00D5243F"/>
    <w:rsid w:val="00D5496F"/>
    <w:rsid w:val="00D55192"/>
    <w:rsid w:val="00D618E7"/>
    <w:rsid w:val="00D61A94"/>
    <w:rsid w:val="00D61D86"/>
    <w:rsid w:val="00D631A7"/>
    <w:rsid w:val="00D66886"/>
    <w:rsid w:val="00D66BF2"/>
    <w:rsid w:val="00D672ED"/>
    <w:rsid w:val="00D712E2"/>
    <w:rsid w:val="00D72D0E"/>
    <w:rsid w:val="00D73B8C"/>
    <w:rsid w:val="00D74137"/>
    <w:rsid w:val="00D754FA"/>
    <w:rsid w:val="00D76F2F"/>
    <w:rsid w:val="00D778B9"/>
    <w:rsid w:val="00D80034"/>
    <w:rsid w:val="00D828D1"/>
    <w:rsid w:val="00D8535C"/>
    <w:rsid w:val="00D85695"/>
    <w:rsid w:val="00D85C6D"/>
    <w:rsid w:val="00D875C2"/>
    <w:rsid w:val="00D877C7"/>
    <w:rsid w:val="00D878C2"/>
    <w:rsid w:val="00D90C6D"/>
    <w:rsid w:val="00D93BA2"/>
    <w:rsid w:val="00D95DDA"/>
    <w:rsid w:val="00D9639E"/>
    <w:rsid w:val="00DA1540"/>
    <w:rsid w:val="00DA20AB"/>
    <w:rsid w:val="00DA7388"/>
    <w:rsid w:val="00DB0D8B"/>
    <w:rsid w:val="00DB5EEE"/>
    <w:rsid w:val="00DC137D"/>
    <w:rsid w:val="00DC528F"/>
    <w:rsid w:val="00DC53E4"/>
    <w:rsid w:val="00DC66A5"/>
    <w:rsid w:val="00DD25D5"/>
    <w:rsid w:val="00DD3A63"/>
    <w:rsid w:val="00DD4063"/>
    <w:rsid w:val="00DD4FCD"/>
    <w:rsid w:val="00DD55B1"/>
    <w:rsid w:val="00DD6B52"/>
    <w:rsid w:val="00DD7565"/>
    <w:rsid w:val="00DE1E81"/>
    <w:rsid w:val="00DE2D32"/>
    <w:rsid w:val="00DE3177"/>
    <w:rsid w:val="00DE3F5B"/>
    <w:rsid w:val="00DE67AB"/>
    <w:rsid w:val="00DE770E"/>
    <w:rsid w:val="00DE7D9C"/>
    <w:rsid w:val="00DF132A"/>
    <w:rsid w:val="00DF17F3"/>
    <w:rsid w:val="00DF3206"/>
    <w:rsid w:val="00DF5040"/>
    <w:rsid w:val="00DF71EA"/>
    <w:rsid w:val="00DF7B89"/>
    <w:rsid w:val="00E00AF3"/>
    <w:rsid w:val="00E015B7"/>
    <w:rsid w:val="00E069C7"/>
    <w:rsid w:val="00E11582"/>
    <w:rsid w:val="00E11C0E"/>
    <w:rsid w:val="00E16063"/>
    <w:rsid w:val="00E16B8A"/>
    <w:rsid w:val="00E17EC3"/>
    <w:rsid w:val="00E21078"/>
    <w:rsid w:val="00E23052"/>
    <w:rsid w:val="00E24654"/>
    <w:rsid w:val="00E25090"/>
    <w:rsid w:val="00E25581"/>
    <w:rsid w:val="00E25F60"/>
    <w:rsid w:val="00E26730"/>
    <w:rsid w:val="00E27150"/>
    <w:rsid w:val="00E27562"/>
    <w:rsid w:val="00E30D20"/>
    <w:rsid w:val="00E314D6"/>
    <w:rsid w:val="00E322DC"/>
    <w:rsid w:val="00E323E5"/>
    <w:rsid w:val="00E32413"/>
    <w:rsid w:val="00E32A86"/>
    <w:rsid w:val="00E32B47"/>
    <w:rsid w:val="00E33549"/>
    <w:rsid w:val="00E4163C"/>
    <w:rsid w:val="00E41731"/>
    <w:rsid w:val="00E41A74"/>
    <w:rsid w:val="00E4386C"/>
    <w:rsid w:val="00E45812"/>
    <w:rsid w:val="00E45F41"/>
    <w:rsid w:val="00E46596"/>
    <w:rsid w:val="00E474EC"/>
    <w:rsid w:val="00E51295"/>
    <w:rsid w:val="00E5228C"/>
    <w:rsid w:val="00E548B4"/>
    <w:rsid w:val="00E54E61"/>
    <w:rsid w:val="00E5512C"/>
    <w:rsid w:val="00E55D8B"/>
    <w:rsid w:val="00E60A13"/>
    <w:rsid w:val="00E616E8"/>
    <w:rsid w:val="00E62E16"/>
    <w:rsid w:val="00E63093"/>
    <w:rsid w:val="00E63A2A"/>
    <w:rsid w:val="00E663CB"/>
    <w:rsid w:val="00E667D7"/>
    <w:rsid w:val="00E71FD4"/>
    <w:rsid w:val="00E74B6D"/>
    <w:rsid w:val="00E75955"/>
    <w:rsid w:val="00E80719"/>
    <w:rsid w:val="00E819EC"/>
    <w:rsid w:val="00E821E9"/>
    <w:rsid w:val="00E82F49"/>
    <w:rsid w:val="00E838E6"/>
    <w:rsid w:val="00E85673"/>
    <w:rsid w:val="00E95083"/>
    <w:rsid w:val="00E95B77"/>
    <w:rsid w:val="00E96537"/>
    <w:rsid w:val="00EA03D1"/>
    <w:rsid w:val="00EA3710"/>
    <w:rsid w:val="00EA3BD6"/>
    <w:rsid w:val="00EA49DD"/>
    <w:rsid w:val="00EA5D8E"/>
    <w:rsid w:val="00EA6900"/>
    <w:rsid w:val="00EA74D5"/>
    <w:rsid w:val="00EB01B3"/>
    <w:rsid w:val="00EB42BF"/>
    <w:rsid w:val="00EB595D"/>
    <w:rsid w:val="00EB684F"/>
    <w:rsid w:val="00EC6031"/>
    <w:rsid w:val="00EC7CCE"/>
    <w:rsid w:val="00ED0239"/>
    <w:rsid w:val="00ED36C0"/>
    <w:rsid w:val="00ED396D"/>
    <w:rsid w:val="00ED4377"/>
    <w:rsid w:val="00ED46F7"/>
    <w:rsid w:val="00ED4CF5"/>
    <w:rsid w:val="00ED5AB8"/>
    <w:rsid w:val="00ED71BD"/>
    <w:rsid w:val="00ED77A3"/>
    <w:rsid w:val="00EE0DD1"/>
    <w:rsid w:val="00EE331A"/>
    <w:rsid w:val="00EE35E2"/>
    <w:rsid w:val="00EE382C"/>
    <w:rsid w:val="00EE44BB"/>
    <w:rsid w:val="00EE531C"/>
    <w:rsid w:val="00EE5DDD"/>
    <w:rsid w:val="00EE5EDA"/>
    <w:rsid w:val="00EF08F5"/>
    <w:rsid w:val="00EF11FC"/>
    <w:rsid w:val="00EF2724"/>
    <w:rsid w:val="00EF5EFF"/>
    <w:rsid w:val="00EF6AA4"/>
    <w:rsid w:val="00EF70C4"/>
    <w:rsid w:val="00EF7DDC"/>
    <w:rsid w:val="00F02D95"/>
    <w:rsid w:val="00F03AA9"/>
    <w:rsid w:val="00F03DF9"/>
    <w:rsid w:val="00F076F6"/>
    <w:rsid w:val="00F10BE4"/>
    <w:rsid w:val="00F10C53"/>
    <w:rsid w:val="00F11A44"/>
    <w:rsid w:val="00F14A63"/>
    <w:rsid w:val="00F208E7"/>
    <w:rsid w:val="00F225D2"/>
    <w:rsid w:val="00F23788"/>
    <w:rsid w:val="00F25200"/>
    <w:rsid w:val="00F253A8"/>
    <w:rsid w:val="00F27967"/>
    <w:rsid w:val="00F31EFE"/>
    <w:rsid w:val="00F32861"/>
    <w:rsid w:val="00F340BE"/>
    <w:rsid w:val="00F358EC"/>
    <w:rsid w:val="00F35A8F"/>
    <w:rsid w:val="00F37276"/>
    <w:rsid w:val="00F37B5E"/>
    <w:rsid w:val="00F41692"/>
    <w:rsid w:val="00F421A3"/>
    <w:rsid w:val="00F428E7"/>
    <w:rsid w:val="00F44FDE"/>
    <w:rsid w:val="00F4548B"/>
    <w:rsid w:val="00F46723"/>
    <w:rsid w:val="00F467C0"/>
    <w:rsid w:val="00F47AB7"/>
    <w:rsid w:val="00F52BA2"/>
    <w:rsid w:val="00F604E4"/>
    <w:rsid w:val="00F628B7"/>
    <w:rsid w:val="00F62C66"/>
    <w:rsid w:val="00F647AA"/>
    <w:rsid w:val="00F66564"/>
    <w:rsid w:val="00F719B1"/>
    <w:rsid w:val="00F7305E"/>
    <w:rsid w:val="00F739BA"/>
    <w:rsid w:val="00F7423D"/>
    <w:rsid w:val="00F76970"/>
    <w:rsid w:val="00F77031"/>
    <w:rsid w:val="00F77691"/>
    <w:rsid w:val="00F77F54"/>
    <w:rsid w:val="00F81E65"/>
    <w:rsid w:val="00F82343"/>
    <w:rsid w:val="00F83B30"/>
    <w:rsid w:val="00F84914"/>
    <w:rsid w:val="00F8650D"/>
    <w:rsid w:val="00F90039"/>
    <w:rsid w:val="00F90440"/>
    <w:rsid w:val="00F90BD3"/>
    <w:rsid w:val="00F9450D"/>
    <w:rsid w:val="00F95F89"/>
    <w:rsid w:val="00F964C1"/>
    <w:rsid w:val="00F96CE0"/>
    <w:rsid w:val="00F97B0E"/>
    <w:rsid w:val="00FA0463"/>
    <w:rsid w:val="00FA568D"/>
    <w:rsid w:val="00FA5C3C"/>
    <w:rsid w:val="00FA63A1"/>
    <w:rsid w:val="00FB16F5"/>
    <w:rsid w:val="00FB18E9"/>
    <w:rsid w:val="00FB2526"/>
    <w:rsid w:val="00FB270E"/>
    <w:rsid w:val="00FB36C5"/>
    <w:rsid w:val="00FC30AF"/>
    <w:rsid w:val="00FC4E97"/>
    <w:rsid w:val="00FC582C"/>
    <w:rsid w:val="00FC64E6"/>
    <w:rsid w:val="00FC7236"/>
    <w:rsid w:val="00FC76E6"/>
    <w:rsid w:val="00FD254F"/>
    <w:rsid w:val="00FD3BC8"/>
    <w:rsid w:val="00FD5B58"/>
    <w:rsid w:val="00FD6257"/>
    <w:rsid w:val="00FD6A5C"/>
    <w:rsid w:val="00FD745F"/>
    <w:rsid w:val="00FD7DAE"/>
    <w:rsid w:val="00FE0C85"/>
    <w:rsid w:val="00FE190D"/>
    <w:rsid w:val="00FE1D92"/>
    <w:rsid w:val="00FE29B4"/>
    <w:rsid w:val="00FE2EFF"/>
    <w:rsid w:val="00FF31C5"/>
    <w:rsid w:val="00FF39A6"/>
    <w:rsid w:val="00FF4B35"/>
    <w:rsid w:val="00FF4E5C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3A15"/>
  <w15:docId w15:val="{9F414DB3-A424-4144-9ED2-1541A1CC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FCF"/>
    <w:rPr>
      <w:rFonts w:eastAsia="Times New Roman"/>
    </w:rPr>
  </w:style>
  <w:style w:type="character" w:customStyle="1" w:styleId="FontStyle12">
    <w:name w:val="Font Style12"/>
    <w:basedOn w:val="a0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D3B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F77031"/>
  </w:style>
  <w:style w:type="table" w:customStyle="1" w:styleId="11">
    <w:name w:val="Сетка таблицы1"/>
    <w:basedOn w:val="a1"/>
    <w:next w:val="a3"/>
    <w:uiPriority w:val="59"/>
    <w:rsid w:val="006549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rsid w:val="00686AF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basedOn w:val="a0"/>
    <w:uiPriority w:val="99"/>
    <w:semiHidden/>
    <w:unhideWhenUsed/>
    <w:rsid w:val="002D391E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9D60D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geco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2D74-9F51-4C80-A5FE-008821B6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8865</TotalTime>
  <Pages>31</Pages>
  <Words>11402</Words>
  <Characters>64997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76247</CharactersWithSpaces>
  <SharedDoc>false</SharedDoc>
  <HLinks>
    <vt:vector size="24" baseType="variant">
      <vt:variant>
        <vt:i4>7143533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consultantplus://offline/ref=1F6F0CBFECDCC7C6F4225F158D84A84932CC10FDDE163ED32FA85D559A8BEC155D84C671348078C0W5b8H</vt:lpwstr>
      </vt:variant>
      <vt:variant>
        <vt:lpwstr/>
      </vt:variant>
      <vt:variant>
        <vt:i4>196627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consultantplus://offline/main?base=RLAW091;n=46376;fld=134;dst=100073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consultantplus://offline/main?base=RLAW091;n=46376;fld=134;dst=100015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Данила Андрее. Иванов</cp:lastModifiedBy>
  <cp:revision>845</cp:revision>
  <cp:lastPrinted>2020-09-07T04:09:00Z</cp:lastPrinted>
  <dcterms:created xsi:type="dcterms:W3CDTF">2019-12-13T04:38:00Z</dcterms:created>
  <dcterms:modified xsi:type="dcterms:W3CDTF">2020-09-07T04:34:00Z</dcterms:modified>
</cp:coreProperties>
</file>