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B1" w:rsidRPr="005351B1" w:rsidRDefault="005351B1" w:rsidP="005351B1">
      <w:pPr>
        <w:jc w:val="center"/>
        <w:rPr>
          <w:sz w:val="28"/>
        </w:rPr>
      </w:pPr>
      <w:r>
        <w:t xml:space="preserve">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955F1C" w:rsidRPr="00955F1C" w:rsidTr="00BE084D">
        <w:tc>
          <w:tcPr>
            <w:tcW w:w="9889" w:type="dxa"/>
            <w:gridSpan w:val="2"/>
          </w:tcPr>
          <w:p w:rsidR="00CA4E28" w:rsidRPr="00955F1C" w:rsidRDefault="006F530D" w:rsidP="00CA4E28">
            <w:pPr>
              <w:jc w:val="center"/>
            </w:pPr>
            <w:r w:rsidRPr="00955F1C">
              <w:rPr>
                <w:rFonts w:ascii="Arial" w:hAnsi="Arial" w:cs="Arial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2892425</wp:posOffset>
                  </wp:positionH>
                  <wp:positionV relativeFrom="paragraph">
                    <wp:posOffset>-103505</wp:posOffset>
                  </wp:positionV>
                  <wp:extent cx="577215" cy="74739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5F1C" w:rsidRPr="00955F1C" w:rsidTr="00BE084D">
        <w:tc>
          <w:tcPr>
            <w:tcW w:w="9889" w:type="dxa"/>
            <w:gridSpan w:val="2"/>
          </w:tcPr>
          <w:p w:rsidR="00CA4E28" w:rsidRPr="00955F1C" w:rsidRDefault="00CA4E28" w:rsidP="00CA4E2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F1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 «</w:t>
            </w:r>
            <w:r w:rsidRPr="00955F1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Каргасокский район»</w:t>
            </w:r>
          </w:p>
          <w:p w:rsidR="00CA4E28" w:rsidRPr="00955F1C" w:rsidRDefault="00CA4E28" w:rsidP="00CA4E28">
            <w:pPr>
              <w:pStyle w:val="2"/>
              <w:autoSpaceDE w:val="0"/>
              <w:autoSpaceDN w:val="0"/>
              <w:adjustRightInd w:val="0"/>
              <w:ind w:firstLine="540"/>
              <w:outlineLvl w:val="1"/>
              <w:rPr>
                <w:bCs/>
                <w:szCs w:val="28"/>
                <w:lang w:eastAsia="ru-RU"/>
              </w:rPr>
            </w:pPr>
            <w:r w:rsidRPr="00955F1C">
              <w:rPr>
                <w:bCs/>
                <w:szCs w:val="28"/>
                <w:lang w:eastAsia="ru-RU"/>
              </w:rPr>
              <w:t>ТОМСКАЯ ОБЛАСТЬ</w:t>
            </w:r>
          </w:p>
          <w:p w:rsidR="00CA4E28" w:rsidRPr="00955F1C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1C" w:rsidRPr="00955F1C" w:rsidTr="00BE084D">
        <w:tc>
          <w:tcPr>
            <w:tcW w:w="9889" w:type="dxa"/>
            <w:gridSpan w:val="2"/>
          </w:tcPr>
          <w:p w:rsidR="00CA4E28" w:rsidRPr="00955F1C" w:rsidRDefault="00CA4E28" w:rsidP="00CA4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ДУМА КАРГАСОКСКОГО РАЙОНА</w:t>
            </w:r>
          </w:p>
          <w:p w:rsidR="00C36157" w:rsidRPr="00955F1C" w:rsidRDefault="00C36157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1C" w:rsidRPr="00955F1C" w:rsidTr="00BE084D">
        <w:tc>
          <w:tcPr>
            <w:tcW w:w="9889" w:type="dxa"/>
            <w:gridSpan w:val="2"/>
          </w:tcPr>
          <w:p w:rsidR="00CA4E28" w:rsidRPr="00955F1C" w:rsidRDefault="00CA4E28" w:rsidP="00CA4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C36157" w:rsidRPr="00955F1C" w:rsidRDefault="00AE3E8D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(проект)</w:t>
            </w:r>
          </w:p>
        </w:tc>
      </w:tr>
      <w:tr w:rsidR="00955F1C" w:rsidRPr="00955F1C" w:rsidTr="00BE084D">
        <w:trPr>
          <w:trHeight w:val="226"/>
        </w:trPr>
        <w:tc>
          <w:tcPr>
            <w:tcW w:w="4785" w:type="dxa"/>
          </w:tcPr>
          <w:p w:rsidR="00CA4E28" w:rsidRPr="00955F1C" w:rsidRDefault="003C27BB" w:rsidP="0021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A92A5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949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CA4E28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.2019</w:t>
            </w:r>
          </w:p>
        </w:tc>
        <w:tc>
          <w:tcPr>
            <w:tcW w:w="5104" w:type="dxa"/>
          </w:tcPr>
          <w:p w:rsidR="00CA4E28" w:rsidRPr="00955F1C" w:rsidRDefault="00CA4E28" w:rsidP="001D3C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2A62A0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55F1C" w:rsidRPr="00955F1C" w:rsidTr="00BE084D">
        <w:trPr>
          <w:trHeight w:val="225"/>
        </w:trPr>
        <w:tc>
          <w:tcPr>
            <w:tcW w:w="4785" w:type="dxa"/>
          </w:tcPr>
          <w:p w:rsidR="00CA4E28" w:rsidRPr="00955F1C" w:rsidRDefault="00A92A55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CA4E28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6F530D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4E28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Каргасок</w:t>
            </w:r>
          </w:p>
          <w:p w:rsidR="00C36157" w:rsidRPr="00955F1C" w:rsidRDefault="00C36157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CCF" w:rsidRPr="00955F1C" w:rsidRDefault="001D3CCF" w:rsidP="00F46835">
            <w:pPr>
              <w:pStyle w:val="ConsPlusTitle"/>
              <w:ind w:right="59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установлении на межселенной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1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территории муниципального образования «Каргасокский район» налога на имущество физических лиц</w:t>
            </w:r>
          </w:p>
        </w:tc>
        <w:tc>
          <w:tcPr>
            <w:tcW w:w="5104" w:type="dxa"/>
          </w:tcPr>
          <w:p w:rsidR="00CA4E28" w:rsidRPr="00955F1C" w:rsidRDefault="00CA4E28"/>
        </w:tc>
      </w:tr>
      <w:tr w:rsidR="00955F1C" w:rsidRPr="00955F1C" w:rsidTr="00BE084D">
        <w:tc>
          <w:tcPr>
            <w:tcW w:w="9889" w:type="dxa"/>
            <w:gridSpan w:val="2"/>
          </w:tcPr>
          <w:p w:rsidR="00CA4E28" w:rsidRPr="00955F1C" w:rsidRDefault="00CA4E28">
            <w:pPr>
              <w:rPr>
                <w:sz w:val="24"/>
                <w:szCs w:val="24"/>
              </w:rPr>
            </w:pPr>
          </w:p>
          <w:p w:rsidR="001D3CCF" w:rsidRPr="00955F1C" w:rsidRDefault="001D3CCF">
            <w:pPr>
              <w:rPr>
                <w:sz w:val="24"/>
                <w:szCs w:val="24"/>
              </w:rPr>
            </w:pPr>
          </w:p>
        </w:tc>
      </w:tr>
      <w:tr w:rsidR="00955F1C" w:rsidRPr="00955F1C" w:rsidTr="00BE084D">
        <w:tc>
          <w:tcPr>
            <w:tcW w:w="9889" w:type="dxa"/>
            <w:gridSpan w:val="2"/>
          </w:tcPr>
          <w:p w:rsidR="001D3CCF" w:rsidRPr="00955F1C" w:rsidRDefault="001D3CCF" w:rsidP="001D3CC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9" w:history="1">
              <w:r w:rsidRPr="00955F1C">
                <w:rPr>
                  <w:rFonts w:ascii="Times New Roman" w:hAnsi="Times New Roman" w:cs="Times New Roman"/>
                  <w:sz w:val="24"/>
                  <w:szCs w:val="24"/>
                </w:rPr>
                <w:t>главой 32</w:t>
              </w:r>
            </w:hyperlink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Законом Томской области от 13.11.2018 № 125-ОЗ «Об установлении еди</w:t>
            </w:r>
            <w:bookmarkStart w:id="0" w:name="_GoBack"/>
            <w:bookmarkEnd w:id="0"/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</w:t>
            </w:r>
            <w:r w:rsidR="00E6156B">
              <w:rPr>
                <w:rFonts w:ascii="Times New Roman" w:hAnsi="Times New Roman" w:cs="Times New Roman"/>
                <w:sz w:val="24"/>
                <w:szCs w:val="24"/>
              </w:rPr>
              <w:t>мости объектов налогообложения»</w:t>
            </w:r>
          </w:p>
          <w:p w:rsidR="00CA4E28" w:rsidRPr="00955F1C" w:rsidRDefault="00CA4E28" w:rsidP="001D3C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63" w:rsidRPr="00955F1C" w:rsidRDefault="00806363" w:rsidP="001D3C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63" w:rsidRPr="00955F1C" w:rsidRDefault="00806363" w:rsidP="001D3CC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b/>
                <w:sz w:val="24"/>
                <w:szCs w:val="24"/>
              </w:rPr>
              <w:t>Дума Каргасокского района РЕШИЛА:</w:t>
            </w:r>
          </w:p>
        </w:tc>
      </w:tr>
      <w:tr w:rsidR="00955F1C" w:rsidRPr="00955F1C" w:rsidTr="00BE084D">
        <w:tc>
          <w:tcPr>
            <w:tcW w:w="9889" w:type="dxa"/>
            <w:gridSpan w:val="2"/>
          </w:tcPr>
          <w:p w:rsidR="00CA4E28" w:rsidRPr="00955F1C" w:rsidRDefault="00CA4E2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1C" w:rsidRPr="00955F1C" w:rsidTr="00886DC9">
        <w:trPr>
          <w:trHeight w:val="5734"/>
        </w:trPr>
        <w:tc>
          <w:tcPr>
            <w:tcW w:w="9889" w:type="dxa"/>
            <w:gridSpan w:val="2"/>
          </w:tcPr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1. Установить и ввести в действие с 1 января 2020 года на межселенной территории муниципального образования «Каргасокский район»</w:t>
            </w:r>
            <w:r w:rsidRPr="0095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налог н</w:t>
            </w:r>
            <w:r w:rsidR="000A1306" w:rsidRPr="00955F1C">
              <w:rPr>
                <w:rFonts w:ascii="Times New Roman" w:hAnsi="Times New Roman" w:cs="Times New Roman"/>
                <w:sz w:val="24"/>
                <w:szCs w:val="24"/>
              </w:rPr>
              <w:t>а имущество физических лиц.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2. Установить, что налоговая база в отношении объектов налогообложения определяется исходя из их кадастровой стоимости.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3. Определить ставки налога на имущество физических лиц в следующих размерах: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1) 0,1</w:t>
            </w:r>
            <w:r w:rsidRPr="00955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процента от налоговой базы, исчисленной исходя из кадастровой стоимости, в отношении: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жилых домов, частей жилых домов;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квартир, частей квартир, комнат;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объектов незавершенного строительства, в случае, если проектируемым назначением таких объектов является жилой дом;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единых недвижимых комплексов, в состав которых входит хотя бы один жилой дом;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гаражей и </w:t>
            </w:r>
            <w:proofErr w:type="spellStart"/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, в том числе расположенных в объектах налогообложения, указанных в подпункте 2 настоящего пункта;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2) 2 процента от налоговой базы, исчисленной исходя из кадастровой стоимости, в отношении: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налогообложения, включенных в перечень, определяемый в соответствии с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пунктом 7 статьи 378.2</w:t>
            </w:r>
            <w:r w:rsidRPr="0095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объектов налогообложения, предусмотренные абзацем вторым пункта 10 статьи 378.2 Налогового кодекса Российской Федерации;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объектов налогообложения, кадастровая стоимость каждого из которых превышает 300 миллионов рублей;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3) 0,5 процента от налоговой базы, исчисленной исходя из кадастровой стоимости, в отношении прочих объектов налогообложения.</w:t>
            </w:r>
          </w:p>
          <w:p w:rsidR="001D3CCF" w:rsidRPr="00955F1C" w:rsidRDefault="001D3CCF" w:rsidP="00E615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4. Признать утратившими силу пункты 1 и 2 решения Думы Каргасокского района</w:t>
            </w:r>
            <w:bookmarkStart w:id="1" w:name="OLE_LINK1"/>
            <w:bookmarkStart w:id="2" w:name="OLE_LINK2"/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от 29.10.2014 №</w:t>
            </w:r>
            <w:r w:rsidR="000A1306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319 «Об установлении и введении в действие налога на имущество физических лиц</w:t>
            </w:r>
            <w:bookmarkEnd w:id="1"/>
            <w:bookmarkEnd w:id="2"/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E18D9" w:rsidRPr="00955F1C">
              <w:rPr>
                <w:rFonts w:ascii="Times New Roman" w:hAnsi="Times New Roman" w:cs="Times New Roman"/>
                <w:sz w:val="24"/>
                <w:szCs w:val="24"/>
              </w:rPr>
              <w:t>ризнании утратившим силу решение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Думы Каргасокского района от 10.11.2010 г. № 16 «Об установлении налога на имущество физических лиц».</w:t>
            </w:r>
          </w:p>
          <w:p w:rsidR="001D3CCF" w:rsidRPr="00955F1C" w:rsidRDefault="00F16F3A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3CCF" w:rsidRPr="00955F1C">
              <w:rPr>
                <w:rFonts w:ascii="Times New Roman" w:hAnsi="Times New Roman" w:cs="Times New Roman"/>
                <w:sz w:val="24"/>
                <w:szCs w:val="24"/>
              </w:rPr>
              <w:t>. Настоящее решение вступает в силу с 1 января 2020 года, но не ранее чем по истечении одного месяца со дня его официального опубликования.</w:t>
            </w: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Каргасокского района                                                                    </w:t>
            </w:r>
            <w:r w:rsidR="001D3CCF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   В.В.</w:t>
            </w:r>
            <w:r w:rsidR="001D3CCF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Брагин </w:t>
            </w: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Глава Каргасокского района                                                    </w:t>
            </w:r>
            <w:r w:rsidR="001D3CCF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       А.П. Ащеулов </w:t>
            </w:r>
          </w:p>
        </w:tc>
      </w:tr>
      <w:tr w:rsidR="00955F1C" w:rsidRPr="00955F1C" w:rsidTr="00BE084D">
        <w:trPr>
          <w:trHeight w:val="377"/>
        </w:trPr>
        <w:tc>
          <w:tcPr>
            <w:tcW w:w="4785" w:type="dxa"/>
          </w:tcPr>
          <w:p w:rsidR="00C36157" w:rsidRPr="00955F1C" w:rsidRDefault="00C36157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955F1C" w:rsidRDefault="00E964E0" w:rsidP="002B28EE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F1C" w:rsidRPr="00955F1C" w:rsidTr="00BE084D">
        <w:trPr>
          <w:trHeight w:val="375"/>
        </w:trPr>
        <w:tc>
          <w:tcPr>
            <w:tcW w:w="4785" w:type="dxa"/>
          </w:tcPr>
          <w:p w:rsidR="00E964E0" w:rsidRPr="00955F1C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955F1C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0" w:rsidRPr="00955F1C" w:rsidTr="00BE084D">
        <w:trPr>
          <w:trHeight w:val="375"/>
        </w:trPr>
        <w:tc>
          <w:tcPr>
            <w:tcW w:w="4785" w:type="dxa"/>
          </w:tcPr>
          <w:p w:rsidR="00E964E0" w:rsidRPr="00955F1C" w:rsidRDefault="00E964E0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955F1C" w:rsidRDefault="00E964E0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81FEE" w:rsidRPr="00955F1C" w:rsidRDefault="00E81FEE" w:rsidP="001D3CCF"/>
    <w:sectPr w:rsidR="00E81FEE" w:rsidRPr="00955F1C" w:rsidSect="00C125CB"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DA1" w:rsidRDefault="008E0DA1" w:rsidP="00576F5E">
      <w:pPr>
        <w:spacing w:after="0" w:line="240" w:lineRule="auto"/>
      </w:pPr>
      <w:r>
        <w:separator/>
      </w:r>
    </w:p>
  </w:endnote>
  <w:endnote w:type="continuationSeparator" w:id="0">
    <w:p w:rsidR="008E0DA1" w:rsidRDefault="008E0DA1" w:rsidP="005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025"/>
      <w:docPartObj>
        <w:docPartGallery w:val="Page Numbers (Bottom of Page)"/>
        <w:docPartUnique/>
      </w:docPartObj>
    </w:sdtPr>
    <w:sdtContent>
      <w:p w:rsidR="002811C2" w:rsidRDefault="00FF43D9">
        <w:pPr>
          <w:pStyle w:val="a8"/>
          <w:jc w:val="center"/>
        </w:pPr>
        <w:r>
          <w:fldChar w:fldCharType="begin"/>
        </w:r>
        <w:r w:rsidR="00B603E0">
          <w:instrText xml:space="preserve"> PAGE   \* MERGEFORMAT </w:instrText>
        </w:r>
        <w:r>
          <w:fldChar w:fldCharType="separate"/>
        </w:r>
        <w:r w:rsidR="005351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1C2" w:rsidRDefault="002811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DA1" w:rsidRDefault="008E0DA1" w:rsidP="00576F5E">
      <w:pPr>
        <w:spacing w:after="0" w:line="240" w:lineRule="auto"/>
      </w:pPr>
      <w:r>
        <w:separator/>
      </w:r>
    </w:p>
  </w:footnote>
  <w:footnote w:type="continuationSeparator" w:id="0">
    <w:p w:rsidR="008E0DA1" w:rsidRDefault="008E0DA1" w:rsidP="005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28"/>
    <w:rsid w:val="000017A2"/>
    <w:rsid w:val="0001456B"/>
    <w:rsid w:val="00017D75"/>
    <w:rsid w:val="00026A08"/>
    <w:rsid w:val="000355D4"/>
    <w:rsid w:val="00044530"/>
    <w:rsid w:val="00052941"/>
    <w:rsid w:val="00056D80"/>
    <w:rsid w:val="00067613"/>
    <w:rsid w:val="0008048A"/>
    <w:rsid w:val="00091654"/>
    <w:rsid w:val="0009438B"/>
    <w:rsid w:val="00095EF5"/>
    <w:rsid w:val="000A064E"/>
    <w:rsid w:val="000A1306"/>
    <w:rsid w:val="000A4E34"/>
    <w:rsid w:val="000B0AC1"/>
    <w:rsid w:val="000B194E"/>
    <w:rsid w:val="000C2993"/>
    <w:rsid w:val="000D3103"/>
    <w:rsid w:val="000D3417"/>
    <w:rsid w:val="000E2383"/>
    <w:rsid w:val="000F2422"/>
    <w:rsid w:val="000F46CF"/>
    <w:rsid w:val="000F54AF"/>
    <w:rsid w:val="001003D2"/>
    <w:rsid w:val="001112D4"/>
    <w:rsid w:val="00115787"/>
    <w:rsid w:val="0012388F"/>
    <w:rsid w:val="00123DBA"/>
    <w:rsid w:val="00125492"/>
    <w:rsid w:val="00137205"/>
    <w:rsid w:val="00150703"/>
    <w:rsid w:val="0015241A"/>
    <w:rsid w:val="00154340"/>
    <w:rsid w:val="00162E59"/>
    <w:rsid w:val="00163346"/>
    <w:rsid w:val="001762DE"/>
    <w:rsid w:val="0018490B"/>
    <w:rsid w:val="00184A45"/>
    <w:rsid w:val="001B1BEC"/>
    <w:rsid w:val="001B2793"/>
    <w:rsid w:val="001B5A93"/>
    <w:rsid w:val="001B5DB5"/>
    <w:rsid w:val="001C178F"/>
    <w:rsid w:val="001C433E"/>
    <w:rsid w:val="001C4E74"/>
    <w:rsid w:val="001D1F6D"/>
    <w:rsid w:val="001D3CCF"/>
    <w:rsid w:val="001E2D6C"/>
    <w:rsid w:val="001E42F2"/>
    <w:rsid w:val="001E7675"/>
    <w:rsid w:val="001F3F41"/>
    <w:rsid w:val="00202DD4"/>
    <w:rsid w:val="002110B0"/>
    <w:rsid w:val="00216858"/>
    <w:rsid w:val="00216FDB"/>
    <w:rsid w:val="00271E29"/>
    <w:rsid w:val="00276C90"/>
    <w:rsid w:val="002811C2"/>
    <w:rsid w:val="00284780"/>
    <w:rsid w:val="00292543"/>
    <w:rsid w:val="0029516A"/>
    <w:rsid w:val="002A62A0"/>
    <w:rsid w:val="002B0351"/>
    <w:rsid w:val="002B28EE"/>
    <w:rsid w:val="002B3A74"/>
    <w:rsid w:val="002B760D"/>
    <w:rsid w:val="002C77D8"/>
    <w:rsid w:val="002D59AA"/>
    <w:rsid w:val="002D6127"/>
    <w:rsid w:val="002E1B59"/>
    <w:rsid w:val="002F02C5"/>
    <w:rsid w:val="002F4F15"/>
    <w:rsid w:val="00306532"/>
    <w:rsid w:val="00310EE9"/>
    <w:rsid w:val="00326D1B"/>
    <w:rsid w:val="00335042"/>
    <w:rsid w:val="00336B0B"/>
    <w:rsid w:val="003519EA"/>
    <w:rsid w:val="00357037"/>
    <w:rsid w:val="00380E92"/>
    <w:rsid w:val="00381646"/>
    <w:rsid w:val="003829F4"/>
    <w:rsid w:val="003A0FFB"/>
    <w:rsid w:val="003A29AE"/>
    <w:rsid w:val="003B0F05"/>
    <w:rsid w:val="003C27BB"/>
    <w:rsid w:val="003C65CC"/>
    <w:rsid w:val="003C71C4"/>
    <w:rsid w:val="003D4DD7"/>
    <w:rsid w:val="003D558A"/>
    <w:rsid w:val="003E0EED"/>
    <w:rsid w:val="003E3762"/>
    <w:rsid w:val="003E766B"/>
    <w:rsid w:val="00420A6F"/>
    <w:rsid w:val="004270D0"/>
    <w:rsid w:val="0043505D"/>
    <w:rsid w:val="00462CCE"/>
    <w:rsid w:val="004646BB"/>
    <w:rsid w:val="00471F5D"/>
    <w:rsid w:val="00476F23"/>
    <w:rsid w:val="00486D1B"/>
    <w:rsid w:val="0049342B"/>
    <w:rsid w:val="004A04E5"/>
    <w:rsid w:val="004C1BB0"/>
    <w:rsid w:val="004C603E"/>
    <w:rsid w:val="004C62BC"/>
    <w:rsid w:val="004D2106"/>
    <w:rsid w:val="004E2777"/>
    <w:rsid w:val="004F7C67"/>
    <w:rsid w:val="005042E9"/>
    <w:rsid w:val="0050718D"/>
    <w:rsid w:val="005351B1"/>
    <w:rsid w:val="00541097"/>
    <w:rsid w:val="005475E9"/>
    <w:rsid w:val="005554B3"/>
    <w:rsid w:val="00564F18"/>
    <w:rsid w:val="005652BC"/>
    <w:rsid w:val="00571FCD"/>
    <w:rsid w:val="00576F5E"/>
    <w:rsid w:val="00582ED1"/>
    <w:rsid w:val="00584821"/>
    <w:rsid w:val="00595304"/>
    <w:rsid w:val="005A3A26"/>
    <w:rsid w:val="005A7F60"/>
    <w:rsid w:val="005B1540"/>
    <w:rsid w:val="005B5A9E"/>
    <w:rsid w:val="005D002E"/>
    <w:rsid w:val="005D37BB"/>
    <w:rsid w:val="005D47C5"/>
    <w:rsid w:val="005D47D2"/>
    <w:rsid w:val="005D6F23"/>
    <w:rsid w:val="005E6947"/>
    <w:rsid w:val="005F1175"/>
    <w:rsid w:val="005F6E01"/>
    <w:rsid w:val="006174E9"/>
    <w:rsid w:val="00637856"/>
    <w:rsid w:val="00651A48"/>
    <w:rsid w:val="006561C8"/>
    <w:rsid w:val="00664D3C"/>
    <w:rsid w:val="00672C61"/>
    <w:rsid w:val="00680C98"/>
    <w:rsid w:val="00696B52"/>
    <w:rsid w:val="006A24B8"/>
    <w:rsid w:val="006A7E0D"/>
    <w:rsid w:val="006C383B"/>
    <w:rsid w:val="006E00BF"/>
    <w:rsid w:val="006E2A35"/>
    <w:rsid w:val="006E2E0B"/>
    <w:rsid w:val="006E3A43"/>
    <w:rsid w:val="006E6EC9"/>
    <w:rsid w:val="006F530D"/>
    <w:rsid w:val="006F6ED0"/>
    <w:rsid w:val="00715A30"/>
    <w:rsid w:val="0073699B"/>
    <w:rsid w:val="00743D35"/>
    <w:rsid w:val="00753E07"/>
    <w:rsid w:val="00755424"/>
    <w:rsid w:val="00764EF5"/>
    <w:rsid w:val="00772BD1"/>
    <w:rsid w:val="00791AE8"/>
    <w:rsid w:val="007C17C8"/>
    <w:rsid w:val="007C18D3"/>
    <w:rsid w:val="007C571B"/>
    <w:rsid w:val="007D2B26"/>
    <w:rsid w:val="007D6958"/>
    <w:rsid w:val="007D70B3"/>
    <w:rsid w:val="007D7B87"/>
    <w:rsid w:val="007E0E1A"/>
    <w:rsid w:val="007E2348"/>
    <w:rsid w:val="007F3F6B"/>
    <w:rsid w:val="00802CB6"/>
    <w:rsid w:val="0080333B"/>
    <w:rsid w:val="00805C10"/>
    <w:rsid w:val="00806363"/>
    <w:rsid w:val="00812818"/>
    <w:rsid w:val="008144FB"/>
    <w:rsid w:val="00816960"/>
    <w:rsid w:val="008172C3"/>
    <w:rsid w:val="00820B71"/>
    <w:rsid w:val="00825695"/>
    <w:rsid w:val="00830CB9"/>
    <w:rsid w:val="008312EE"/>
    <w:rsid w:val="00831900"/>
    <w:rsid w:val="00833473"/>
    <w:rsid w:val="00841B06"/>
    <w:rsid w:val="008559F4"/>
    <w:rsid w:val="00856CD9"/>
    <w:rsid w:val="00874E4E"/>
    <w:rsid w:val="0088008E"/>
    <w:rsid w:val="00886DC9"/>
    <w:rsid w:val="00894F65"/>
    <w:rsid w:val="00895577"/>
    <w:rsid w:val="008B4DEE"/>
    <w:rsid w:val="008B7128"/>
    <w:rsid w:val="008D162E"/>
    <w:rsid w:val="008E0DA1"/>
    <w:rsid w:val="00916669"/>
    <w:rsid w:val="0092132C"/>
    <w:rsid w:val="00935327"/>
    <w:rsid w:val="00955F1C"/>
    <w:rsid w:val="00960A37"/>
    <w:rsid w:val="00987E49"/>
    <w:rsid w:val="00991B00"/>
    <w:rsid w:val="00992FF9"/>
    <w:rsid w:val="00997815"/>
    <w:rsid w:val="009A4767"/>
    <w:rsid w:val="009B069E"/>
    <w:rsid w:val="009C37CF"/>
    <w:rsid w:val="009D7CC2"/>
    <w:rsid w:val="009F43CF"/>
    <w:rsid w:val="00A04E87"/>
    <w:rsid w:val="00A07D3E"/>
    <w:rsid w:val="00A211A1"/>
    <w:rsid w:val="00A22B44"/>
    <w:rsid w:val="00A36B8C"/>
    <w:rsid w:val="00A46E4B"/>
    <w:rsid w:val="00A518FC"/>
    <w:rsid w:val="00A65346"/>
    <w:rsid w:val="00A726EB"/>
    <w:rsid w:val="00A763EC"/>
    <w:rsid w:val="00A9190F"/>
    <w:rsid w:val="00A9227D"/>
    <w:rsid w:val="00A92A55"/>
    <w:rsid w:val="00A96AB2"/>
    <w:rsid w:val="00A96EBD"/>
    <w:rsid w:val="00A97A8A"/>
    <w:rsid w:val="00AB1417"/>
    <w:rsid w:val="00AB7C1E"/>
    <w:rsid w:val="00AC2748"/>
    <w:rsid w:val="00AD5C61"/>
    <w:rsid w:val="00AE3E8D"/>
    <w:rsid w:val="00AE4407"/>
    <w:rsid w:val="00AF0945"/>
    <w:rsid w:val="00AF4469"/>
    <w:rsid w:val="00B04419"/>
    <w:rsid w:val="00B0786F"/>
    <w:rsid w:val="00B20023"/>
    <w:rsid w:val="00B27F41"/>
    <w:rsid w:val="00B37EC0"/>
    <w:rsid w:val="00B41D40"/>
    <w:rsid w:val="00B44540"/>
    <w:rsid w:val="00B603E0"/>
    <w:rsid w:val="00B74198"/>
    <w:rsid w:val="00B949EE"/>
    <w:rsid w:val="00BA41A5"/>
    <w:rsid w:val="00BB1B7E"/>
    <w:rsid w:val="00BB621A"/>
    <w:rsid w:val="00BC43A3"/>
    <w:rsid w:val="00BC49A1"/>
    <w:rsid w:val="00BD29C1"/>
    <w:rsid w:val="00BD6231"/>
    <w:rsid w:val="00BE084D"/>
    <w:rsid w:val="00BE2EA4"/>
    <w:rsid w:val="00BE4F90"/>
    <w:rsid w:val="00C125CB"/>
    <w:rsid w:val="00C22FD1"/>
    <w:rsid w:val="00C36157"/>
    <w:rsid w:val="00C415D9"/>
    <w:rsid w:val="00C46B4C"/>
    <w:rsid w:val="00C50A7C"/>
    <w:rsid w:val="00C52DBB"/>
    <w:rsid w:val="00C57525"/>
    <w:rsid w:val="00C67278"/>
    <w:rsid w:val="00C73F1F"/>
    <w:rsid w:val="00C82C00"/>
    <w:rsid w:val="00CA4E28"/>
    <w:rsid w:val="00CA6AE4"/>
    <w:rsid w:val="00CA78E0"/>
    <w:rsid w:val="00CC16E9"/>
    <w:rsid w:val="00CC2E0F"/>
    <w:rsid w:val="00CC4557"/>
    <w:rsid w:val="00CC46A8"/>
    <w:rsid w:val="00CC4E41"/>
    <w:rsid w:val="00D01DCD"/>
    <w:rsid w:val="00D05C7A"/>
    <w:rsid w:val="00D10E6A"/>
    <w:rsid w:val="00D14664"/>
    <w:rsid w:val="00D16FEB"/>
    <w:rsid w:val="00D2162C"/>
    <w:rsid w:val="00D23236"/>
    <w:rsid w:val="00D40605"/>
    <w:rsid w:val="00D50164"/>
    <w:rsid w:val="00D63A4F"/>
    <w:rsid w:val="00D64BAD"/>
    <w:rsid w:val="00D67153"/>
    <w:rsid w:val="00D702B0"/>
    <w:rsid w:val="00D751C7"/>
    <w:rsid w:val="00D8029A"/>
    <w:rsid w:val="00D82170"/>
    <w:rsid w:val="00D854B7"/>
    <w:rsid w:val="00D85635"/>
    <w:rsid w:val="00DA0D5E"/>
    <w:rsid w:val="00DA3F88"/>
    <w:rsid w:val="00DC0A5A"/>
    <w:rsid w:val="00DC1E7F"/>
    <w:rsid w:val="00DC6AF8"/>
    <w:rsid w:val="00DD51F1"/>
    <w:rsid w:val="00DE6092"/>
    <w:rsid w:val="00DF56A3"/>
    <w:rsid w:val="00E10569"/>
    <w:rsid w:val="00E20911"/>
    <w:rsid w:val="00E26674"/>
    <w:rsid w:val="00E26A82"/>
    <w:rsid w:val="00E506E8"/>
    <w:rsid w:val="00E551E8"/>
    <w:rsid w:val="00E57C1E"/>
    <w:rsid w:val="00E6156B"/>
    <w:rsid w:val="00E81FEE"/>
    <w:rsid w:val="00E91DB8"/>
    <w:rsid w:val="00E94C1E"/>
    <w:rsid w:val="00E95DCE"/>
    <w:rsid w:val="00E964E0"/>
    <w:rsid w:val="00EB2949"/>
    <w:rsid w:val="00EC4F93"/>
    <w:rsid w:val="00ED24BC"/>
    <w:rsid w:val="00EF0308"/>
    <w:rsid w:val="00F16F3A"/>
    <w:rsid w:val="00F26052"/>
    <w:rsid w:val="00F328EE"/>
    <w:rsid w:val="00F40449"/>
    <w:rsid w:val="00F419AF"/>
    <w:rsid w:val="00F46835"/>
    <w:rsid w:val="00F55FB9"/>
    <w:rsid w:val="00F6187F"/>
    <w:rsid w:val="00F63E64"/>
    <w:rsid w:val="00F72A79"/>
    <w:rsid w:val="00F73478"/>
    <w:rsid w:val="00F75A22"/>
    <w:rsid w:val="00F81950"/>
    <w:rsid w:val="00F82884"/>
    <w:rsid w:val="00F8616C"/>
    <w:rsid w:val="00F86E1D"/>
    <w:rsid w:val="00F959B0"/>
    <w:rsid w:val="00FA281C"/>
    <w:rsid w:val="00FB1746"/>
    <w:rsid w:val="00FC1707"/>
    <w:rsid w:val="00FC335F"/>
    <w:rsid w:val="00FC70B4"/>
    <w:rsid w:val="00FD3638"/>
    <w:rsid w:val="00FD4672"/>
    <w:rsid w:val="00FE0BFC"/>
    <w:rsid w:val="00FE18D9"/>
    <w:rsid w:val="00FE4D5E"/>
    <w:rsid w:val="00FF43D9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3"/>
  </w:style>
  <w:style w:type="paragraph" w:styleId="1">
    <w:name w:val="heading 1"/>
    <w:basedOn w:val="a"/>
    <w:next w:val="a"/>
    <w:link w:val="10"/>
    <w:qFormat/>
    <w:rsid w:val="00841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41B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1B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1B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1B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41B06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4E2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4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1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1B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41B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1B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41B06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1B06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84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1B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1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841B06"/>
  </w:style>
  <w:style w:type="paragraph" w:styleId="ab">
    <w:name w:val="header"/>
    <w:basedOn w:val="a"/>
    <w:link w:val="ac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41B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41B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841B06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841B06"/>
    <w:rPr>
      <w:color w:val="0000FF"/>
      <w:u w:val="single"/>
    </w:rPr>
  </w:style>
  <w:style w:type="character" w:styleId="af0">
    <w:name w:val="FollowedHyperlink"/>
    <w:rsid w:val="00841B06"/>
    <w:rPr>
      <w:color w:val="800080"/>
      <w:u w:val="single"/>
    </w:rPr>
  </w:style>
  <w:style w:type="paragraph" w:customStyle="1" w:styleId="xl63">
    <w:name w:val="xl6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1B06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41B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3284CE6FDE26CBF62213A6A5964A9E3F368E6B06E62E84DF54BF7CE6238B4A19411A95563528C6F6ADAA1AF71533A6959E0F0377BD8NFE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A0FB-BE48-4536-B034-44EABC0E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Fin</cp:lastModifiedBy>
  <cp:revision>30</cp:revision>
  <cp:lastPrinted>2019-07-25T08:41:00Z</cp:lastPrinted>
  <dcterms:created xsi:type="dcterms:W3CDTF">2019-07-25T05:15:00Z</dcterms:created>
  <dcterms:modified xsi:type="dcterms:W3CDTF">2019-08-22T08:42:00Z</dcterms:modified>
</cp:coreProperties>
</file>