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ED" w:rsidRP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74B" w:rsidRDefault="00A5474B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66750" cy="796290"/>
            <wp:effectExtent l="0" t="0" r="0" b="381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4B" w:rsidRDefault="00A5474B" w:rsidP="00A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9907E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9907ED" w:rsidRPr="009907ED" w:rsidRDefault="009907ED" w:rsidP="009907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 КАРГАСОКСКОГО РАЙОНА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9907ED" w:rsidRPr="009907ED" w:rsidTr="004A7E7D">
        <w:tc>
          <w:tcPr>
            <w:tcW w:w="9571" w:type="dxa"/>
            <w:gridSpan w:val="3"/>
          </w:tcPr>
          <w:p w:rsidR="009907ED" w:rsidRPr="009907ED" w:rsidRDefault="009907ED" w:rsidP="009907ED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907E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РЕШЕНИЕ</w:t>
            </w:r>
          </w:p>
          <w:p w:rsidR="009907ED" w:rsidRPr="009907ED" w:rsidRDefault="00770AE3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Проект </w:t>
            </w:r>
          </w:p>
        </w:tc>
      </w:tr>
      <w:tr w:rsidR="009907ED" w:rsidRPr="00D63D00" w:rsidTr="004A7E7D">
        <w:trPr>
          <w:trHeight w:val="402"/>
        </w:trPr>
        <w:tc>
          <w:tcPr>
            <w:tcW w:w="1908" w:type="dxa"/>
          </w:tcPr>
          <w:p w:rsidR="009907ED" w:rsidRPr="00D63D00" w:rsidRDefault="00F974FF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51BF3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  <w:p w:rsidR="009907ED" w:rsidRPr="00D63D00" w:rsidRDefault="009907ED" w:rsidP="00D63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9907ED" w:rsidRPr="00D63D00" w:rsidRDefault="009907ED" w:rsidP="009907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9907ED" w:rsidRPr="00D63D00" w:rsidRDefault="009907ED" w:rsidP="0099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</w:p>
        </w:tc>
      </w:tr>
      <w:tr w:rsidR="009907ED" w:rsidRPr="00D63D00" w:rsidTr="004A7E7D">
        <w:tc>
          <w:tcPr>
            <w:tcW w:w="7488" w:type="dxa"/>
            <w:gridSpan w:val="2"/>
            <w:hideMark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ED" w:rsidRPr="00D63D00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48" w:type="dxa"/>
        <w:tblLook w:val="04A0"/>
      </w:tblPr>
      <w:tblGrid>
        <w:gridCol w:w="4608"/>
        <w:gridCol w:w="4140"/>
      </w:tblGrid>
      <w:tr w:rsidR="009907ED" w:rsidRPr="00D63D00" w:rsidTr="004A7E7D">
        <w:trPr>
          <w:trHeight w:val="1566"/>
        </w:trPr>
        <w:tc>
          <w:tcPr>
            <w:tcW w:w="4608" w:type="dxa"/>
            <w:vAlign w:val="center"/>
            <w:hideMark/>
          </w:tcPr>
          <w:p w:rsidR="009907ED" w:rsidRPr="00D63D00" w:rsidRDefault="009907ED" w:rsidP="009907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851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Каргасокского района от 27.12.2018</w:t>
            </w: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851BF3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«О бюджете муниципального образования «</w:t>
            </w:r>
            <w:r w:rsidR="00851BF3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Каргасокский район»  на 2019 год и на плановый период 2020 и 2021</w:t>
            </w: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  <w:tc>
          <w:tcPr>
            <w:tcW w:w="4140" w:type="dxa"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ED" w:rsidRPr="00D63D00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907ED" w:rsidRPr="00D63D00" w:rsidTr="004A7E7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7ED" w:rsidRPr="00D63D00" w:rsidRDefault="009907ED" w:rsidP="009907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Заслушав и обсудив предложения Администрации Каргасокского района </w:t>
            </w:r>
          </w:p>
        </w:tc>
      </w:tr>
    </w:tbl>
    <w:p w:rsidR="009907ED" w:rsidRPr="00D63D00" w:rsidRDefault="009907ED" w:rsidP="0099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Каргасокского района  РЕШИЛА:</w:t>
      </w:r>
    </w:p>
    <w:p w:rsidR="009907ED" w:rsidRPr="00D63D00" w:rsidRDefault="009907ED" w:rsidP="009907E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7ED" w:rsidRPr="00D63D00" w:rsidRDefault="009907ED" w:rsidP="00990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следующие изменения в решение Думы Каргасокского</w:t>
      </w:r>
      <w:r w:rsidR="0085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27.12.2018 г №203</w:t>
      </w: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</w:t>
      </w:r>
      <w:r w:rsidR="00851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«Каргасокский район на 2019 год и на плановый период 2020 и 2021</w:t>
      </w: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proofErr w:type="gramStart"/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907ED" w:rsidRPr="00D63D00" w:rsidRDefault="009907ED" w:rsidP="009907E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2D" w:rsidRPr="00D63D00" w:rsidRDefault="0062102D" w:rsidP="00FF2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статьи 1 изложить в новой редакции:</w:t>
      </w:r>
    </w:p>
    <w:p w:rsidR="0062102D" w:rsidRPr="00D63D00" w:rsidRDefault="0062102D" w:rsidP="0079688A">
      <w:pPr>
        <w:pStyle w:val="a3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 Утвердить основные характер</w:t>
      </w:r>
      <w:r w:rsidR="0085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истики районного бюджета на 2019</w:t>
      </w:r>
      <w:r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62102D" w:rsidRPr="006F25F7" w:rsidRDefault="0062102D" w:rsidP="0079688A">
      <w:pPr>
        <w:pStyle w:val="a3"/>
        <w:numPr>
          <w:ilvl w:val="0"/>
          <w:numId w:val="2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районного бюджета в сумме </w:t>
      </w:r>
      <w:r w:rsidR="004F26B3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25F7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 411 484 304,87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налоговые </w:t>
      </w:r>
      <w:r w:rsidR="00BD5534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ненало</w:t>
      </w:r>
      <w:r w:rsidR="00637E2B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говые доходы в сумме </w:t>
      </w:r>
      <w:r w:rsidR="006F25F7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317 103 000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F27B4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в сумме   </w:t>
      </w:r>
      <w:r w:rsidR="00683667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E2B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25F7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 094 381 304,87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B4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6F27B4" w:rsidRPr="006F25F7" w:rsidRDefault="004217E2" w:rsidP="006210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F27B4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расходов 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в сумм</w:t>
      </w:r>
      <w:r w:rsidR="000924FF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 </w:t>
      </w:r>
      <w:r w:rsidR="00637E2B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457 766 259</w:t>
      </w:r>
      <w:r w:rsidR="006F25F7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,29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B4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26352A" w:rsidRPr="006F25F7" w:rsidRDefault="006F27B4" w:rsidP="001269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ра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йонного </w:t>
      </w:r>
      <w:r w:rsidR="000924FF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   </w:t>
      </w:r>
      <w:r w:rsidR="00867CE4">
        <w:rPr>
          <w:rFonts w:ascii="Times New Roman" w:eastAsia="Times New Roman" w:hAnsi="Times New Roman" w:cs="Times New Roman"/>
          <w:sz w:val="28"/>
          <w:szCs w:val="28"/>
          <w:lang w:eastAsia="ru-RU"/>
        </w:rPr>
        <w:t>46 281 954</w:t>
      </w:r>
      <w:r w:rsidR="006F25F7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,42</w:t>
      </w:r>
      <w:r w:rsidR="00513802"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37E2B" w:rsidRDefault="00637E2B" w:rsidP="00637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статьи 4  указанного решения сумму бюджетных ассигнований до</w:t>
      </w:r>
      <w:r w:rsidR="00B96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рожного фонда 2019 года 61 992,107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заменить суммой </w:t>
      </w:r>
      <w:r w:rsidR="00B9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64 392,107 </w:t>
      </w:r>
      <w:r w:rsidR="001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117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2A5EE9" w:rsidRPr="00A5474B" w:rsidRDefault="003B4A89" w:rsidP="00A547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2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пятом</w:t>
      </w:r>
      <w:r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указанного решения сумму выплат на исполнение публичных нормат</w:t>
      </w:r>
      <w:r w:rsidR="00A803E3"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обязательств на 2019 год</w:t>
      </w:r>
      <w:r w:rsidR="00A3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</w:t>
      </w:r>
      <w:r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32E29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заменить суммой 265,637</w:t>
      </w:r>
      <w:r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5474B" w:rsidRDefault="00A5474B" w:rsidP="00A5474B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4B" w:rsidRDefault="00A5474B" w:rsidP="00A5474B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EC4" w:rsidRPr="00A5474B" w:rsidRDefault="00E86EC3" w:rsidP="00A547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указанного решения изложить в новой редакции</w:t>
      </w:r>
      <w:proofErr w:type="gramStart"/>
      <w:r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605F2" w:rsidRPr="00637E2B" w:rsidRDefault="006605F2" w:rsidP="0063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124" w:rsidRPr="00A5474B" w:rsidRDefault="00E86EC3" w:rsidP="00582A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 </w:t>
      </w:r>
      <w:proofErr w:type="gramStart"/>
      <w:r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верхний предел муниципального внутреннего долга по состоянию на 1 января 2020 года в размере </w:t>
      </w:r>
      <w:r w:rsidR="00582AC2">
        <w:rPr>
          <w:rFonts w:ascii="Times New Roman" w:eastAsia="Times New Roman" w:hAnsi="Times New Roman" w:cs="Times New Roman"/>
          <w:sz w:val="28"/>
          <w:szCs w:val="28"/>
          <w:lang w:eastAsia="ru-RU"/>
        </w:rPr>
        <w:t>77 1</w:t>
      </w:r>
      <w:r w:rsidR="008E66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на 1</w:t>
      </w:r>
      <w:r w:rsidR="006605F2"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582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2021 года – в сумме  104 4</w:t>
      </w:r>
      <w:r w:rsidR="008E66A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1 января 2022 года в </w:t>
      </w:r>
      <w:r w:rsidR="00582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119 4</w:t>
      </w:r>
      <w:r w:rsidR="008E66A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муниципальным гарантиям  в сумме 0 тыс. рублей.</w:t>
      </w:r>
      <w:proofErr w:type="gramEnd"/>
    </w:p>
    <w:p w:rsidR="00E86EC3" w:rsidRPr="003B4A89" w:rsidRDefault="00E86EC3" w:rsidP="00C217E4">
      <w:pPr>
        <w:pStyle w:val="a3"/>
        <w:numPr>
          <w:ilvl w:val="0"/>
          <w:numId w:val="7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предельный объем муницип</w:t>
      </w:r>
      <w:r w:rsidR="006605F2"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582AC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долга на 2019 год – 77 1</w:t>
      </w:r>
      <w:r w:rsidR="00FF640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01D81"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82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58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2020 год – 112 4</w:t>
      </w:r>
      <w:r w:rsidR="00FF640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605F2"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2021</w:t>
      </w:r>
      <w:r w:rsidR="0058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130 4</w:t>
      </w:r>
      <w:r w:rsidR="00FF640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B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рублей.»</w:t>
      </w:r>
    </w:p>
    <w:p w:rsidR="00A87C8E" w:rsidRPr="00A5474B" w:rsidRDefault="00A5474B" w:rsidP="00A5474B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7C8E"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абзаце статьи 7  указанного решения </w:t>
      </w:r>
      <w:r w:rsidR="00811EE4"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иных межбюджетных трансфертов (дотаций) на поддержку мер по обеспечению сбалансированности бюджетов сельск</w:t>
      </w:r>
      <w:r w:rsidR="00117C80"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</w:t>
      </w:r>
      <w:r w:rsidR="00FF6400"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оселений на 2019 год  24 383,695</w:t>
      </w:r>
      <w:r w:rsidR="00811EE4"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заменить на </w:t>
      </w:r>
      <w:r w:rsidR="0066180F">
        <w:rPr>
          <w:rFonts w:ascii="Times New Roman" w:eastAsia="Times New Roman" w:hAnsi="Times New Roman" w:cs="Times New Roman"/>
          <w:sz w:val="28"/>
          <w:szCs w:val="28"/>
          <w:lang w:eastAsia="ru-RU"/>
        </w:rPr>
        <w:t>52 578,247</w:t>
      </w:r>
      <w:r w:rsidR="005B3E9E" w:rsidRPr="00A547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D5014" w:rsidRPr="00A5474B" w:rsidRDefault="006F25F7" w:rsidP="00A5474B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8 указанного решения сумму 9 437,1 тыс. рублей заменить суммой 8 788,9 тыс. рублей.</w:t>
      </w:r>
    </w:p>
    <w:p w:rsidR="00AD371C" w:rsidRDefault="00C217E4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6C69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7EC1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</w:t>
      </w:r>
      <w:r w:rsidR="00341D04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 указан</w:t>
      </w:r>
      <w:r w:rsidR="00840323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ED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сумму   173 562,939</w:t>
      </w:r>
      <w:r w:rsidR="00C67EC1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заменить суммой </w:t>
      </w:r>
      <w:r w:rsidR="00ED2645">
        <w:rPr>
          <w:rFonts w:ascii="Times New Roman" w:eastAsia="Times New Roman" w:hAnsi="Times New Roman" w:cs="Times New Roman"/>
          <w:sz w:val="28"/>
          <w:szCs w:val="28"/>
          <w:lang w:eastAsia="ru-RU"/>
        </w:rPr>
        <w:t>208 884,139</w:t>
      </w:r>
      <w:r w:rsidR="00BD1EBB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="00C67EC1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04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4544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F7A" w:rsidRPr="0079688A" w:rsidRDefault="00C217E4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3C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r w:rsidR="002C0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</w:t>
      </w:r>
      <w:r w:rsidR="00FF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 пункта 2 части 1 статьи 13 указанного решения </w:t>
      </w:r>
      <w:r w:rsidR="006F2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1 200 тыс. рублей заменить суммой 3 560,3 тыс. рублей</w:t>
      </w:r>
      <w:r w:rsidR="002C0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74B" w:rsidRDefault="00C217E4" w:rsidP="00A547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639D4" w:rsidRPr="00C543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0716" w:rsidRPr="00C543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C0716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07ED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 </w:t>
      </w:r>
      <w:r w:rsidR="00D01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66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D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0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8, </w:t>
      </w:r>
      <w:r w:rsidR="009907ED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3FC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9, 10,</w:t>
      </w:r>
      <w:r w:rsidR="00963C85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3FC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6C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r w:rsidR="00D63D00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14, 15, </w:t>
      </w:r>
      <w:r w:rsidR="0026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B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00" w:rsidRP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63D00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решению </w:t>
      </w:r>
      <w:r w:rsidR="009907ED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изложить в ред</w:t>
      </w:r>
      <w:r w:rsidR="0026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E8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приложениям  </w:t>
      </w:r>
      <w:r w:rsidR="00D90D3B">
        <w:rPr>
          <w:rFonts w:ascii="Times New Roman" w:eastAsia="Times New Roman" w:hAnsi="Times New Roman" w:cs="Times New Roman"/>
          <w:sz w:val="28"/>
          <w:szCs w:val="28"/>
          <w:lang w:eastAsia="ru-RU"/>
        </w:rPr>
        <w:t>1-11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7ED" w:rsidRP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907ED" w:rsidRPr="00A5474B" w:rsidRDefault="00C217E4" w:rsidP="00A547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6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9907ED" w:rsidRPr="0026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07ED" w:rsidRPr="0026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9907ED" w:rsidRDefault="00C217E4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9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07ED" w:rsidRPr="00D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A5474B" w:rsidRDefault="00A5474B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4B" w:rsidRDefault="00A5474B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4B" w:rsidRPr="00C217E4" w:rsidRDefault="00A5474B" w:rsidP="00A547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9907ED" w:rsidRPr="00D63D00" w:rsidRDefault="009907ED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8"/>
        <w:gridCol w:w="2492"/>
        <w:gridCol w:w="3191"/>
      </w:tblGrid>
      <w:tr w:rsidR="009907ED" w:rsidRPr="00D63D00" w:rsidTr="004A7E7D">
        <w:trPr>
          <w:trHeight w:val="429"/>
        </w:trPr>
        <w:tc>
          <w:tcPr>
            <w:tcW w:w="3888" w:type="dxa"/>
            <w:vAlign w:val="center"/>
            <w:hideMark/>
          </w:tcPr>
          <w:p w:rsidR="009907ED" w:rsidRPr="00D63D00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7ED" w:rsidRPr="00D63D00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Думы  Каргасокского района</w:t>
            </w:r>
          </w:p>
        </w:tc>
        <w:tc>
          <w:tcPr>
            <w:tcW w:w="2492" w:type="dxa"/>
            <w:vAlign w:val="center"/>
          </w:tcPr>
          <w:p w:rsidR="009907ED" w:rsidRPr="00D63D00" w:rsidRDefault="009907ED" w:rsidP="009907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  <w:hideMark/>
          </w:tcPr>
          <w:p w:rsidR="009907ED" w:rsidRPr="00D63D00" w:rsidRDefault="009907ED" w:rsidP="009907E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В.В. Брагин</w:t>
            </w:r>
          </w:p>
        </w:tc>
      </w:tr>
    </w:tbl>
    <w:p w:rsidR="009907ED" w:rsidRPr="00D63D00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20"/>
        <w:tblW w:w="0" w:type="auto"/>
        <w:tblLook w:val="04A0"/>
      </w:tblPr>
      <w:tblGrid>
        <w:gridCol w:w="3528"/>
        <w:gridCol w:w="5794"/>
      </w:tblGrid>
      <w:tr w:rsidR="009907ED" w:rsidRPr="00D63D00" w:rsidTr="004A7E7D">
        <w:trPr>
          <w:trHeight w:val="68"/>
        </w:trPr>
        <w:tc>
          <w:tcPr>
            <w:tcW w:w="3528" w:type="dxa"/>
            <w:hideMark/>
          </w:tcPr>
          <w:p w:rsidR="009907ED" w:rsidRPr="00D63D00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Каргасокского района</w:t>
            </w:r>
          </w:p>
        </w:tc>
        <w:tc>
          <w:tcPr>
            <w:tcW w:w="5794" w:type="dxa"/>
            <w:hideMark/>
          </w:tcPr>
          <w:p w:rsidR="009907ED" w:rsidRPr="00D63D00" w:rsidRDefault="009907ED" w:rsidP="009907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А.П. Ащеулов</w:t>
            </w:r>
          </w:p>
        </w:tc>
      </w:tr>
    </w:tbl>
    <w:p w:rsidR="00111AC1" w:rsidRDefault="00111AC1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tbl>
      <w:tblPr>
        <w:tblW w:w="9959" w:type="dxa"/>
        <w:tblInd w:w="93" w:type="dxa"/>
        <w:tblLook w:val="04A0"/>
      </w:tblPr>
      <w:tblGrid>
        <w:gridCol w:w="3417"/>
        <w:gridCol w:w="1620"/>
        <w:gridCol w:w="3342"/>
        <w:gridCol w:w="356"/>
        <w:gridCol w:w="1224"/>
      </w:tblGrid>
      <w:tr w:rsidR="00A5474B" w:rsidRPr="00A5474B" w:rsidTr="0066180F">
        <w:trPr>
          <w:gridAfter w:val="1"/>
          <w:wAfter w:w="1224" w:type="dxa"/>
          <w:trHeight w:val="1230"/>
        </w:trPr>
        <w:tc>
          <w:tcPr>
            <w:tcW w:w="8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4B" w:rsidRPr="00A5474B" w:rsidRDefault="00A5474B" w:rsidP="00A5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4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Пояснительная записка                                                                                                                                            к решению</w:t>
            </w:r>
            <w:r w:rsidR="00A16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Думы Каргасокского района от 23.10</w:t>
            </w:r>
            <w:r w:rsidRPr="00A54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.2019 г     _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</w:t>
            </w:r>
          </w:p>
        </w:tc>
      </w:tr>
      <w:tr w:rsidR="0066180F" w:rsidRPr="0066180F" w:rsidTr="0066180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Рублей</w:t>
            </w:r>
          </w:p>
        </w:tc>
      </w:tr>
      <w:tr w:rsidR="0066180F" w:rsidRPr="0066180F" w:rsidTr="0066180F">
        <w:trPr>
          <w:trHeight w:val="8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Думы 27.08.2019г.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1 340 079 100,73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Думы 27.08.2019г.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1 375 833 462,14</w:t>
            </w:r>
          </w:p>
        </w:tc>
      </w:tr>
      <w:tr w:rsidR="0066180F" w:rsidRPr="0066180F" w:rsidTr="0066180F">
        <w:trPr>
          <w:trHeight w:val="735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вносимые в доходную часть бюджета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вносимые в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расхоную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 бюджета</w:t>
            </w:r>
          </w:p>
        </w:tc>
      </w:tr>
      <w:tr w:rsidR="0066180F" w:rsidRPr="0066180F" w:rsidTr="0066180F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34 349 904,14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34 349 904,14</w:t>
            </w:r>
          </w:p>
        </w:tc>
      </w:tr>
      <w:tr w:rsidR="0066180F" w:rsidRPr="0066180F" w:rsidTr="0066180F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создание мест (площадок) твердых коммунальных отходов в рамках госпрограммы "Воспроизводство и использование природных ресурсов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создание мест (площадок) твердых коммунальных отходов в рамках госпрограммы "Воспроизводство и использование природных ресурсов Томской области"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243 000,00</w:t>
            </w:r>
          </w:p>
        </w:tc>
      </w:tr>
      <w:tr w:rsidR="0066180F" w:rsidRPr="0066180F" w:rsidTr="0066180F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17 322 700,00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17 322 700,00</w:t>
            </w:r>
          </w:p>
        </w:tc>
      </w:tr>
      <w:tr w:rsidR="0066180F" w:rsidRPr="0066180F" w:rsidTr="0066180F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компенсацию расходов по организации теплоснабжения  теплоснабжающими организациями, использующими в качестве топлива нефть или мазут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17 998 500,00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компенсацию расходов по организации теплоснабжения  теплоснабжающими организациями, использующими в качестве топлива нефть или мазут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17 998 500,00</w:t>
            </w:r>
          </w:p>
        </w:tc>
      </w:tr>
      <w:tr w:rsidR="0066180F" w:rsidRPr="0066180F" w:rsidTr="0066180F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осуществление отдельных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госполномочий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господдержке сельхозпроизводства в рамках ГП "Развитие сельского хозяйства и регулируемых рынков в Томской области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продуктивности в молочном скотоводстве)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-7 977,58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осуществление отдельных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госполномочий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господдержке сельхозпроизводства в рамках ГП "Развитие сельского хозяйства и регулируемых рынков в Томской области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продуктивности в молочном скотоводстве)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-7 977,58</w:t>
            </w:r>
          </w:p>
        </w:tc>
      </w:tr>
      <w:tr w:rsidR="0066180F" w:rsidRPr="0066180F" w:rsidTr="0066180F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создание дополнительных  мест  во вновь построенных образовательных организациях с использованием механизма государственно-частного партнерства в рамках госпрограммы "Развитие образования в Томской области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-531 100,00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создание дополнительных  мест  во вновь построенных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образо-вательных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организациях с использованием механизма государственно-частного партнерства в рамках госпрограммы "Развитие образования в Томской области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омской области"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-531 100,00</w:t>
            </w:r>
          </w:p>
        </w:tc>
      </w:tr>
      <w:tr w:rsidR="0066180F" w:rsidRPr="0066180F" w:rsidTr="0066180F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предоставление жилых помещений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детяммм-сиротам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-608 218,28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предоставление жилых помещений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детяммм-сиротам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-608 218,28</w:t>
            </w:r>
          </w:p>
        </w:tc>
      </w:tr>
      <w:tr w:rsidR="0066180F" w:rsidRPr="0066180F" w:rsidTr="0066180F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первичного  воинского учета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территорях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первичного  воинского учета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территорях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-40 000,00</w:t>
            </w:r>
          </w:p>
        </w:tc>
      </w:tr>
      <w:tr w:rsidR="0066180F" w:rsidRPr="0066180F" w:rsidTr="0066180F">
        <w:trPr>
          <w:trHeight w:val="31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отдельных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госполномочий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инвентарем, и обеспечению обучающихся с ограниченными возможностями здоровья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проживающих в образовательных организациях, бесплатным двухразовым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отдельных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госполномочий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инвентарем, и обеспечению обучающихся с ограниченными возможностями здоровья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проживающих в образовательных организациях, бесплатным двухразовым питанием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-27 000,00</w:t>
            </w:r>
          </w:p>
        </w:tc>
      </w:tr>
      <w:tr w:rsidR="0066180F" w:rsidRPr="0066180F" w:rsidTr="0066180F">
        <w:trPr>
          <w:trHeight w:val="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180F" w:rsidRPr="0066180F" w:rsidTr="0066180F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плана по собственным доходам: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37 055 300,00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47 582 893,01</w:t>
            </w:r>
          </w:p>
        </w:tc>
      </w:tr>
      <w:tr w:rsidR="0066180F" w:rsidRPr="0066180F" w:rsidTr="006618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Каргасокское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реконструкции дороги 2,4 м.р., капремонт скважины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Цент-ральном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водозаборе в с. Каргасок 3 м.р., теплообменник 1 977,7т.р.)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7 377 668,00</w:t>
            </w:r>
          </w:p>
        </w:tc>
      </w:tr>
      <w:tr w:rsidR="0066180F" w:rsidRPr="0066180F" w:rsidTr="0066180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Нововасюганское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ПСД на капремонт тепловых сетей и замену котла в с. Новый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Васюган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 т.р.)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66180F" w:rsidRPr="0066180F" w:rsidTr="0066180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Новоюгинское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котлов в Школьной котельной с. Ново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Югино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830 000,00</w:t>
            </w:r>
          </w:p>
        </w:tc>
      </w:tr>
      <w:tr w:rsidR="0066180F" w:rsidRPr="0066180F" w:rsidTr="006618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Средневасюганское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трактора ДТ75- 400 т.р., приобретение квартиры в с.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Мыльджино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т.р.)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66180F" w:rsidRPr="0066180F" w:rsidTr="0066180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УЖКХиКС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 разработку ПСД на реконструкцию электросетей в с.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Васюган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66180F" w:rsidRPr="0066180F" w:rsidTr="006618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Каргасокского района 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ремонт КС-100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66180F" w:rsidRPr="0066180F" w:rsidTr="0066180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УООиП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 приобретение мебели для КСОШ №2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66180F" w:rsidRPr="0066180F" w:rsidTr="0066180F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АКР - резерв средств на увеличение ФОТ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2 360 300,00</w:t>
            </w:r>
          </w:p>
        </w:tc>
      </w:tr>
      <w:tr w:rsidR="0066180F" w:rsidRPr="0066180F" w:rsidTr="0066180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19 300 000,00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Усть-Чижапское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оплату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уличного освещения)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66180F" w:rsidRPr="0066180F" w:rsidTr="006618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(приобретение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дизельгенератора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2,2 м.р.)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</w:tr>
      <w:tr w:rsidR="0066180F" w:rsidRPr="0066180F" w:rsidTr="006618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Устьтымское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(приобретение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дизельгенератора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м.р.)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66180F" w:rsidRPr="0066180F" w:rsidTr="006618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Сосновское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ремонт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аварийныхъ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печей 329,4 </w:t>
            </w:r>
            <w:proofErr w:type="spellStart"/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приобретение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дизельгенератора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2,2 м.р.)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2 529 394,00</w:t>
            </w:r>
          </w:p>
        </w:tc>
      </w:tr>
      <w:tr w:rsidR="0066180F" w:rsidRPr="0066180F" w:rsidTr="0066180F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УООиП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 проезд на соревнования 256,71 и уборка деревьев на стадионе 25,22 т.р.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281 930,00</w:t>
            </w:r>
          </w:p>
        </w:tc>
      </w:tr>
      <w:tr w:rsidR="0066180F" w:rsidRPr="0066180F" w:rsidTr="0066180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 и туризма </w:t>
            </w:r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компенсацию проезда  работникам)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66180F" w:rsidRPr="0066180F" w:rsidTr="0066180F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2 360 300,00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 - на поддержку субъектов малого предпринимательства  (возмещение  БА Управлению финансов 350 т.р.) и на софинансирование по ПП "Охрана окружающей среды" 246 ,11т.р.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596 110,00</w:t>
            </w:r>
          </w:p>
        </w:tc>
      </w:tr>
      <w:tr w:rsidR="0066180F" w:rsidRPr="0066180F" w:rsidTr="0066180F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АКР - на Субсидирование пассажирских перевозок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13 000 000,00</w:t>
            </w:r>
          </w:p>
        </w:tc>
      </w:tr>
      <w:tr w:rsidR="0066180F" w:rsidRPr="0066180F" w:rsidTr="0066180F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резервного фонда предупреждения   и ликвидации ЧС перенести  на фонд непредвиденных расходов  500 тыс. 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180F" w:rsidRPr="0066180F" w:rsidTr="0066180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СП затрат на дизельное топливо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8 451 298,67</w:t>
            </w:r>
          </w:p>
        </w:tc>
      </w:tr>
      <w:tr w:rsidR="0066180F" w:rsidRPr="0066180F" w:rsidTr="0066180F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Среднетымское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- ИМБТ на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сбал-ть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доставку сена100тр, приобретение </w:t>
            </w:r>
            <w:proofErr w:type="spell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дизельгенератора</w:t>
            </w:r>
            <w:proofErr w:type="spell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2 342,03 </w:t>
            </w:r>
            <w:proofErr w:type="spellStart"/>
            <w:proofErr w:type="gramStart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proofErr w:type="gramEnd"/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2 442 030,00</w:t>
            </w:r>
          </w:p>
        </w:tc>
      </w:tr>
      <w:tr w:rsidR="0066180F" w:rsidRPr="0066180F" w:rsidTr="0066180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СП затрат на станции водоочистки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1 629 162,34</w:t>
            </w:r>
          </w:p>
        </w:tc>
      </w:tr>
      <w:tr w:rsidR="0066180F" w:rsidRPr="0066180F" w:rsidTr="0066180F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расходов на капвложения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6180F" w:rsidRPr="0066180F" w:rsidTr="0066180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180F" w:rsidRPr="0066180F" w:rsidTr="0066180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собственным доходам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37 055 300,00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расходам за счет собственных  средств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47 582 893,01</w:t>
            </w:r>
          </w:p>
        </w:tc>
      </w:tr>
      <w:tr w:rsidR="0066180F" w:rsidRPr="0066180F" w:rsidTr="0066180F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71 405 204,14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81 932 797,15</w:t>
            </w:r>
          </w:p>
        </w:tc>
      </w:tr>
      <w:tr w:rsidR="0066180F" w:rsidRPr="0066180F" w:rsidTr="0066180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1 411 484 304,87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1 457 766 259,29</w:t>
            </w:r>
          </w:p>
        </w:tc>
      </w:tr>
      <w:tr w:rsidR="0066180F" w:rsidRPr="0066180F" w:rsidTr="0066180F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-46 281 954,42</w:t>
            </w:r>
          </w:p>
        </w:tc>
      </w:tr>
      <w:tr w:rsidR="0066180F" w:rsidRPr="0066180F" w:rsidTr="0066180F">
        <w:trPr>
          <w:trHeight w:val="360"/>
        </w:trPr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Остатки  средств на 1.01.2019  -  15 249,7 тыс. руб.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0F" w:rsidRPr="0066180F" w:rsidRDefault="0066180F" w:rsidP="0066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474B" w:rsidRPr="00D63D00" w:rsidRDefault="00A5474B">
      <w:pPr>
        <w:rPr>
          <w:sz w:val="28"/>
          <w:szCs w:val="28"/>
        </w:rPr>
      </w:pPr>
    </w:p>
    <w:sectPr w:rsidR="00A5474B" w:rsidRPr="00D63D00" w:rsidSect="0021419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91B"/>
    <w:multiLevelType w:val="hybridMultilevel"/>
    <w:tmpl w:val="59101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5E5F"/>
    <w:multiLevelType w:val="hybridMultilevel"/>
    <w:tmpl w:val="89142DE8"/>
    <w:lvl w:ilvl="0" w:tplc="58A41B8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136E4D"/>
    <w:multiLevelType w:val="hybridMultilevel"/>
    <w:tmpl w:val="868E81D4"/>
    <w:lvl w:ilvl="0" w:tplc="590EBFD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C1943FA"/>
    <w:multiLevelType w:val="hybridMultilevel"/>
    <w:tmpl w:val="F56A9764"/>
    <w:lvl w:ilvl="0" w:tplc="CE68F12E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AB13536"/>
    <w:multiLevelType w:val="hybridMultilevel"/>
    <w:tmpl w:val="A44811FE"/>
    <w:lvl w:ilvl="0" w:tplc="C692738E">
      <w:start w:val="1"/>
      <w:numFmt w:val="decimal"/>
      <w:lvlText w:val="%1.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AC3DFD"/>
    <w:multiLevelType w:val="hybridMultilevel"/>
    <w:tmpl w:val="92F8BD80"/>
    <w:lvl w:ilvl="0" w:tplc="7D521B8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45B5143"/>
    <w:multiLevelType w:val="hybridMultilevel"/>
    <w:tmpl w:val="8DB6FE52"/>
    <w:lvl w:ilvl="0" w:tplc="5D505F9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9EC1522"/>
    <w:multiLevelType w:val="hybridMultilevel"/>
    <w:tmpl w:val="A90CD534"/>
    <w:lvl w:ilvl="0" w:tplc="755EFEFC">
      <w:start w:val="6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6CEA"/>
    <w:rsid w:val="000332A6"/>
    <w:rsid w:val="00040417"/>
    <w:rsid w:val="00062580"/>
    <w:rsid w:val="000924FF"/>
    <w:rsid w:val="000D5014"/>
    <w:rsid w:val="000F5097"/>
    <w:rsid w:val="00111AC1"/>
    <w:rsid w:val="00117C80"/>
    <w:rsid w:val="0012384B"/>
    <w:rsid w:val="00126932"/>
    <w:rsid w:val="00146877"/>
    <w:rsid w:val="00166C69"/>
    <w:rsid w:val="00181F27"/>
    <w:rsid w:val="001D530E"/>
    <w:rsid w:val="002036FB"/>
    <w:rsid w:val="00203B31"/>
    <w:rsid w:val="0021419B"/>
    <w:rsid w:val="00220673"/>
    <w:rsid w:val="002446C7"/>
    <w:rsid w:val="00250057"/>
    <w:rsid w:val="002630D2"/>
    <w:rsid w:val="0026352A"/>
    <w:rsid w:val="002639D4"/>
    <w:rsid w:val="002663DD"/>
    <w:rsid w:val="00285846"/>
    <w:rsid w:val="002A5EE9"/>
    <w:rsid w:val="002A62DB"/>
    <w:rsid w:val="002C0F7A"/>
    <w:rsid w:val="002C1088"/>
    <w:rsid w:val="002D2399"/>
    <w:rsid w:val="003104DA"/>
    <w:rsid w:val="0031137E"/>
    <w:rsid w:val="0032515B"/>
    <w:rsid w:val="0033151C"/>
    <w:rsid w:val="00341D04"/>
    <w:rsid w:val="00342EEF"/>
    <w:rsid w:val="00372037"/>
    <w:rsid w:val="003B4A89"/>
    <w:rsid w:val="003C1E54"/>
    <w:rsid w:val="003C465F"/>
    <w:rsid w:val="003C6124"/>
    <w:rsid w:val="003F0AC1"/>
    <w:rsid w:val="00417497"/>
    <w:rsid w:val="004176C9"/>
    <w:rsid w:val="004217E2"/>
    <w:rsid w:val="00445711"/>
    <w:rsid w:val="004A794B"/>
    <w:rsid w:val="004C7ECE"/>
    <w:rsid w:val="004D2F82"/>
    <w:rsid w:val="004E1EFB"/>
    <w:rsid w:val="004F26B3"/>
    <w:rsid w:val="00513802"/>
    <w:rsid w:val="00516EBC"/>
    <w:rsid w:val="00561E37"/>
    <w:rsid w:val="00582AC2"/>
    <w:rsid w:val="005B3E9E"/>
    <w:rsid w:val="005C1619"/>
    <w:rsid w:val="005F13F5"/>
    <w:rsid w:val="0062102D"/>
    <w:rsid w:val="00621E41"/>
    <w:rsid w:val="006368EB"/>
    <w:rsid w:val="00637E2B"/>
    <w:rsid w:val="006605F2"/>
    <w:rsid w:val="0066180F"/>
    <w:rsid w:val="006808AF"/>
    <w:rsid w:val="00683667"/>
    <w:rsid w:val="006C2B01"/>
    <w:rsid w:val="006E107C"/>
    <w:rsid w:val="006F25F7"/>
    <w:rsid w:val="006F27B4"/>
    <w:rsid w:val="00710CC7"/>
    <w:rsid w:val="00731DBA"/>
    <w:rsid w:val="00735BC8"/>
    <w:rsid w:val="00751C73"/>
    <w:rsid w:val="00751F9D"/>
    <w:rsid w:val="007650FA"/>
    <w:rsid w:val="00770AE3"/>
    <w:rsid w:val="00790617"/>
    <w:rsid w:val="0079688A"/>
    <w:rsid w:val="007E166E"/>
    <w:rsid w:val="00811EE4"/>
    <w:rsid w:val="00840323"/>
    <w:rsid w:val="00851BF3"/>
    <w:rsid w:val="0085348E"/>
    <w:rsid w:val="008559AF"/>
    <w:rsid w:val="00867CE4"/>
    <w:rsid w:val="008B51B5"/>
    <w:rsid w:val="008E66AD"/>
    <w:rsid w:val="009509CB"/>
    <w:rsid w:val="00963C85"/>
    <w:rsid w:val="009907ED"/>
    <w:rsid w:val="009A4544"/>
    <w:rsid w:val="009B0C36"/>
    <w:rsid w:val="009D59E4"/>
    <w:rsid w:val="009D5A76"/>
    <w:rsid w:val="009F638C"/>
    <w:rsid w:val="00A033FC"/>
    <w:rsid w:val="00A07AB9"/>
    <w:rsid w:val="00A167FE"/>
    <w:rsid w:val="00A22A23"/>
    <w:rsid w:val="00A264E1"/>
    <w:rsid w:val="00A32E29"/>
    <w:rsid w:val="00A5474B"/>
    <w:rsid w:val="00A803E3"/>
    <w:rsid w:val="00A87C8E"/>
    <w:rsid w:val="00AD1D69"/>
    <w:rsid w:val="00AD371C"/>
    <w:rsid w:val="00AD3F31"/>
    <w:rsid w:val="00B154DB"/>
    <w:rsid w:val="00B23029"/>
    <w:rsid w:val="00B520D1"/>
    <w:rsid w:val="00B87137"/>
    <w:rsid w:val="00B9653B"/>
    <w:rsid w:val="00BA0AE4"/>
    <w:rsid w:val="00BB26EA"/>
    <w:rsid w:val="00BC46BE"/>
    <w:rsid w:val="00BD1EBB"/>
    <w:rsid w:val="00BD5534"/>
    <w:rsid w:val="00BF57E9"/>
    <w:rsid w:val="00C15F3A"/>
    <w:rsid w:val="00C217E4"/>
    <w:rsid w:val="00C33F99"/>
    <w:rsid w:val="00C543C6"/>
    <w:rsid w:val="00C67EC1"/>
    <w:rsid w:val="00C7278E"/>
    <w:rsid w:val="00C86BE1"/>
    <w:rsid w:val="00C86D2A"/>
    <w:rsid w:val="00CF245D"/>
    <w:rsid w:val="00D01D81"/>
    <w:rsid w:val="00D242FF"/>
    <w:rsid w:val="00D63D00"/>
    <w:rsid w:val="00D73F95"/>
    <w:rsid w:val="00D90D3B"/>
    <w:rsid w:val="00DB3D90"/>
    <w:rsid w:val="00DC2EC4"/>
    <w:rsid w:val="00DE7017"/>
    <w:rsid w:val="00E270A3"/>
    <w:rsid w:val="00E30C48"/>
    <w:rsid w:val="00E42537"/>
    <w:rsid w:val="00E6184F"/>
    <w:rsid w:val="00E66CEA"/>
    <w:rsid w:val="00E86EC3"/>
    <w:rsid w:val="00EB4879"/>
    <w:rsid w:val="00ED2645"/>
    <w:rsid w:val="00EF11A8"/>
    <w:rsid w:val="00F05618"/>
    <w:rsid w:val="00F06B89"/>
    <w:rsid w:val="00F24A46"/>
    <w:rsid w:val="00F72890"/>
    <w:rsid w:val="00F974FF"/>
    <w:rsid w:val="00FC0716"/>
    <w:rsid w:val="00FF237C"/>
    <w:rsid w:val="00FF63EC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6382-1A6F-400C-8F3B-304EE43F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5</cp:revision>
  <cp:lastPrinted>2019-10-18T05:28:00Z</cp:lastPrinted>
  <dcterms:created xsi:type="dcterms:W3CDTF">2019-10-18T05:32:00Z</dcterms:created>
  <dcterms:modified xsi:type="dcterms:W3CDTF">2019-10-21T05:13:00Z</dcterms:modified>
</cp:coreProperties>
</file>