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ED" w:rsidRPr="009907ED" w:rsidRDefault="009907ED" w:rsidP="0099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474B" w:rsidRDefault="00A5474B" w:rsidP="0099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66750" cy="796290"/>
            <wp:effectExtent l="0" t="0" r="0" b="381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74B" w:rsidRDefault="00A5474B" w:rsidP="00A5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07ED" w:rsidRPr="009907ED" w:rsidRDefault="009907ED" w:rsidP="0099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07E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 «</w:t>
      </w:r>
      <w:r w:rsidRPr="009907ED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Каргасокский район»</w:t>
      </w:r>
    </w:p>
    <w:p w:rsidR="009907ED" w:rsidRPr="009907ED" w:rsidRDefault="009907ED" w:rsidP="009907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907ED">
        <w:rPr>
          <w:rFonts w:ascii="Times New Roman" w:eastAsia="Times New Roman" w:hAnsi="Times New Roman" w:cs="Times New Roman"/>
          <w:sz w:val="26"/>
          <w:szCs w:val="24"/>
          <w:lang w:eastAsia="ru-RU"/>
        </w:rPr>
        <w:t>ТОМСКАЯ ОБЛАСТЬ</w:t>
      </w:r>
    </w:p>
    <w:p w:rsidR="009907ED" w:rsidRPr="009907ED" w:rsidRDefault="009907ED" w:rsidP="00990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07ED" w:rsidRPr="009907ED" w:rsidRDefault="009907ED" w:rsidP="009907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907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ДУМА  КАРГАСОКСКОГО РАЙОНА</w:t>
      </w:r>
    </w:p>
    <w:p w:rsidR="009907ED" w:rsidRPr="009907ED" w:rsidRDefault="009907ED" w:rsidP="0099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1908"/>
        <w:gridCol w:w="5580"/>
        <w:gridCol w:w="2083"/>
      </w:tblGrid>
      <w:tr w:rsidR="009907ED" w:rsidRPr="009907ED" w:rsidTr="004A7E7D">
        <w:tc>
          <w:tcPr>
            <w:tcW w:w="9571" w:type="dxa"/>
            <w:gridSpan w:val="3"/>
          </w:tcPr>
          <w:p w:rsidR="009907ED" w:rsidRPr="009907ED" w:rsidRDefault="009907ED" w:rsidP="009907ED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907E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РЕШЕНИЕ</w:t>
            </w:r>
          </w:p>
          <w:p w:rsidR="009907ED" w:rsidRPr="009907ED" w:rsidRDefault="00EC4D9D" w:rsidP="009907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ПРОЕКТ  </w:t>
            </w:r>
          </w:p>
        </w:tc>
      </w:tr>
      <w:tr w:rsidR="009907ED" w:rsidRPr="00796DFD" w:rsidTr="004A7E7D">
        <w:trPr>
          <w:trHeight w:val="402"/>
        </w:trPr>
        <w:tc>
          <w:tcPr>
            <w:tcW w:w="1908" w:type="dxa"/>
          </w:tcPr>
          <w:p w:rsidR="009907ED" w:rsidRPr="00796DFD" w:rsidRDefault="005B4604" w:rsidP="009907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DF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76E5A" w:rsidRPr="00796DFD">
              <w:rPr>
                <w:rFonts w:ascii="Times New Roman" w:eastAsia="Times New Roman" w:hAnsi="Times New Roman" w:cs="Times New Roman"/>
                <w:sz w:val="24"/>
                <w:szCs w:val="24"/>
              </w:rPr>
              <w:t>.01.2020</w:t>
            </w:r>
          </w:p>
          <w:p w:rsidR="009907ED" w:rsidRPr="00796DFD" w:rsidRDefault="009907ED" w:rsidP="00D63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9907ED" w:rsidRPr="00796DFD" w:rsidRDefault="009907ED" w:rsidP="009907E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hideMark/>
          </w:tcPr>
          <w:p w:rsidR="009907ED" w:rsidRPr="00796DFD" w:rsidRDefault="009907ED" w:rsidP="009907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</w:p>
        </w:tc>
      </w:tr>
      <w:tr w:rsidR="009907ED" w:rsidRPr="00796DFD" w:rsidTr="004A7E7D">
        <w:tc>
          <w:tcPr>
            <w:tcW w:w="7488" w:type="dxa"/>
            <w:gridSpan w:val="2"/>
            <w:hideMark/>
          </w:tcPr>
          <w:p w:rsidR="009907ED" w:rsidRPr="00796DFD" w:rsidRDefault="009907ED" w:rsidP="009907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DFD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083" w:type="dxa"/>
          </w:tcPr>
          <w:p w:rsidR="009907ED" w:rsidRPr="00796DFD" w:rsidRDefault="009907ED" w:rsidP="009907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07ED" w:rsidRPr="00796DFD" w:rsidRDefault="009907ED" w:rsidP="0099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48" w:type="dxa"/>
        <w:tblLook w:val="04A0"/>
      </w:tblPr>
      <w:tblGrid>
        <w:gridCol w:w="4608"/>
        <w:gridCol w:w="4140"/>
      </w:tblGrid>
      <w:tr w:rsidR="009907ED" w:rsidRPr="00796DFD" w:rsidTr="004A7E7D">
        <w:trPr>
          <w:trHeight w:val="1566"/>
        </w:trPr>
        <w:tc>
          <w:tcPr>
            <w:tcW w:w="4608" w:type="dxa"/>
            <w:vAlign w:val="center"/>
            <w:hideMark/>
          </w:tcPr>
          <w:p w:rsidR="009907ED" w:rsidRPr="00796DFD" w:rsidRDefault="009907ED" w:rsidP="007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DFD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 w:rsidR="00E76E5A" w:rsidRPr="00796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Думы Каргасокского района от 25.12.2019</w:t>
            </w:r>
            <w:r w:rsidRPr="00796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76E5A" w:rsidRPr="00796DFD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  <w:r w:rsidRPr="00796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 бюджете муниципального образования «</w:t>
            </w:r>
            <w:r w:rsidR="00E76E5A" w:rsidRPr="00796DFD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 район»  на 2020</w:t>
            </w:r>
            <w:r w:rsidR="00851BF3" w:rsidRPr="00796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E76E5A" w:rsidRPr="00796DFD">
              <w:rPr>
                <w:rFonts w:ascii="Times New Roman" w:eastAsia="Times New Roman" w:hAnsi="Times New Roman" w:cs="Times New Roman"/>
                <w:sz w:val="24"/>
                <w:szCs w:val="24"/>
              </w:rPr>
              <w:t>1 и 2022</w:t>
            </w:r>
            <w:r w:rsidR="00850937" w:rsidRPr="00796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4140" w:type="dxa"/>
          </w:tcPr>
          <w:p w:rsidR="009907ED" w:rsidRPr="00796DFD" w:rsidRDefault="009907ED" w:rsidP="007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7ED" w:rsidRPr="00796DFD" w:rsidRDefault="009907ED" w:rsidP="007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07ED" w:rsidRPr="00796DFD" w:rsidRDefault="009907ED" w:rsidP="0099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907ED" w:rsidRPr="00796DFD" w:rsidTr="004A7E7D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7ED" w:rsidRPr="00796DFD" w:rsidRDefault="009907ED" w:rsidP="009907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Заслушав и обсудив предложения Администрации Каргасокского района </w:t>
            </w:r>
          </w:p>
        </w:tc>
      </w:tr>
    </w:tbl>
    <w:p w:rsidR="009907ED" w:rsidRPr="00796DFD" w:rsidRDefault="009907ED" w:rsidP="00990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Каргасокского района  РЕШИЛА:</w:t>
      </w:r>
    </w:p>
    <w:p w:rsidR="009907ED" w:rsidRPr="00796DFD" w:rsidRDefault="009907ED" w:rsidP="009907ED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7ED" w:rsidRPr="00796DFD" w:rsidRDefault="009907ED" w:rsidP="00990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следующие изменения в решение Думы Каргасокского</w:t>
      </w:r>
      <w:r w:rsidR="00E76E5A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25.12.2019 г №277</w:t>
      </w:r>
      <w:r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</w:t>
      </w:r>
      <w:r w:rsidR="00E76E5A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«Каргасокский район на 2020 год и на плановый период 2021 и 2022</w:t>
      </w:r>
      <w:r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proofErr w:type="gramStart"/>
      <w:r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907ED" w:rsidRPr="00796DFD" w:rsidRDefault="009907ED" w:rsidP="009907E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2D" w:rsidRPr="00796DFD" w:rsidRDefault="0062102D" w:rsidP="00FF23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первую статьи 1 изложить в новой редакции:</w:t>
      </w:r>
    </w:p>
    <w:p w:rsidR="0062102D" w:rsidRPr="00796DFD" w:rsidRDefault="0062102D" w:rsidP="0079688A">
      <w:pPr>
        <w:pStyle w:val="a3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«1.  Утвердить основные характер</w:t>
      </w:r>
      <w:r w:rsidR="00E76E5A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истики районного бюджета на 2020</w:t>
      </w:r>
      <w:r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62102D" w:rsidRPr="00796DFD" w:rsidRDefault="0062102D" w:rsidP="0079688A">
      <w:pPr>
        <w:pStyle w:val="a3"/>
        <w:numPr>
          <w:ilvl w:val="0"/>
          <w:numId w:val="2"/>
        </w:numPr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районного бюджета в сумме </w:t>
      </w:r>
      <w:r w:rsidR="004F26B3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6E5A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348 997 078,41</w:t>
      </w:r>
      <w:r w:rsidR="00513802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налоговые </w:t>
      </w:r>
      <w:r w:rsidR="00BD5534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ненало</w:t>
      </w:r>
      <w:r w:rsidR="00637E2B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говые доходы в сумме </w:t>
      </w:r>
      <w:r w:rsidR="00E56550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321 4</w:t>
      </w:r>
      <w:r w:rsidR="006F25F7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03 000</w:t>
      </w:r>
      <w:r w:rsidR="00513802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6F27B4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безвозмездные поступления в сумме   </w:t>
      </w:r>
      <w:r w:rsidR="00683667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2B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6E5A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027 594 078,41</w:t>
      </w:r>
      <w:r w:rsidR="00513802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7B4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6F27B4" w:rsidRPr="00796DFD" w:rsidRDefault="004217E2" w:rsidP="006210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F27B4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бщий объем расходов </w:t>
      </w:r>
      <w:r w:rsidR="00513802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бюджета в сумм</w:t>
      </w:r>
      <w:r w:rsidR="000924FF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 </w:t>
      </w:r>
      <w:r w:rsidR="00637E2B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6E5A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392 110 008,54</w:t>
      </w:r>
      <w:r w:rsidR="00513802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7B4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26352A" w:rsidRPr="00796DFD" w:rsidRDefault="006F27B4" w:rsidP="001269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ра</w:t>
      </w:r>
      <w:r w:rsidR="00513802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йонного </w:t>
      </w:r>
      <w:r w:rsidR="000924FF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в сумме    </w:t>
      </w:r>
      <w:r w:rsidR="00E76E5A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43 112 930,13</w:t>
      </w:r>
      <w:r w:rsidR="00513802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proofErr w:type="gramStart"/>
      <w:r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812406" w:rsidRPr="00796DFD" w:rsidRDefault="00812406" w:rsidP="00812406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06" w:rsidRPr="00796DFD" w:rsidRDefault="00BD7267" w:rsidP="00796D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5474B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76E5A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абзаце статьи 7</w:t>
      </w:r>
      <w:r w:rsidR="00A87C8E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указанного решения </w:t>
      </w:r>
      <w:r w:rsidR="00811EE4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иных межбюджетных трансфертов (дотаций) на поддержку мер по обеспечению сбалансированности бюджетов сельск</w:t>
      </w:r>
      <w:r w:rsidR="00117C80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</w:t>
      </w:r>
      <w:r w:rsidR="00E76E5A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оселений на 2020 год  29 796,2</w:t>
      </w:r>
      <w:r w:rsidR="00811EE4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заменить на </w:t>
      </w:r>
      <w:r w:rsidR="00E76E5A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34 796,2</w:t>
      </w:r>
      <w:r w:rsidR="005B3E9E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A5474B" w:rsidRPr="00796DFD" w:rsidRDefault="00BD7267" w:rsidP="00A547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639D4" w:rsidRPr="00796DF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C0716" w:rsidRPr="00796DF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C0716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0D1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907ED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 </w:t>
      </w:r>
      <w:r w:rsidR="00D01D81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05F2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352A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7D16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352A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5F2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D81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05F2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52A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8, </w:t>
      </w:r>
      <w:r w:rsidR="009907ED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3FC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10,</w:t>
      </w:r>
      <w:r w:rsidR="00963C85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3FC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AE4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11,</w:t>
      </w:r>
      <w:r w:rsidR="006C2B01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B0F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C8E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13, </w:t>
      </w:r>
      <w:r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BA0AE4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D00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указанному решению </w:t>
      </w:r>
      <w:r w:rsidR="009907ED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изложить в ред</w:t>
      </w:r>
      <w:r w:rsidR="0026352A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="00E86EC3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приложениям  </w:t>
      </w:r>
      <w:r w:rsidR="00850937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1-8</w:t>
      </w:r>
      <w:bookmarkStart w:id="0" w:name="_GoBack"/>
      <w:bookmarkEnd w:id="0"/>
      <w:r w:rsidR="00B520D1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7ED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812406" w:rsidRPr="00796DFD" w:rsidRDefault="00812406" w:rsidP="00A547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07ED" w:rsidRPr="00796DFD" w:rsidRDefault="00BD7267" w:rsidP="00A547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639D4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43C6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520D1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9907ED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907ED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бюджетно-финансовый комитет Думы Каргасокского района.</w:t>
      </w:r>
    </w:p>
    <w:p w:rsidR="00812406" w:rsidRPr="00796DFD" w:rsidRDefault="00812406" w:rsidP="00A547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07ED" w:rsidRPr="00796DFD" w:rsidRDefault="00BD7267" w:rsidP="00A547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688A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057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24FF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0D1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907ED" w:rsidRPr="00796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№ 195 «О принятии Устава муниципального образования «Каргасокский район».</w:t>
      </w:r>
    </w:p>
    <w:p w:rsidR="00A5474B" w:rsidRPr="00796DFD" w:rsidRDefault="00A5474B" w:rsidP="00A547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4B" w:rsidRPr="00796DFD" w:rsidRDefault="00A5474B" w:rsidP="00A547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4B" w:rsidRPr="00796DFD" w:rsidRDefault="00A5474B" w:rsidP="00A547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9907ED" w:rsidRPr="00796DFD" w:rsidRDefault="009907ED" w:rsidP="00A547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35"/>
        <w:tblW w:w="0" w:type="auto"/>
        <w:tblLook w:val="04A0"/>
      </w:tblPr>
      <w:tblGrid>
        <w:gridCol w:w="3888"/>
        <w:gridCol w:w="2492"/>
        <w:gridCol w:w="3191"/>
      </w:tblGrid>
      <w:tr w:rsidR="009907ED" w:rsidRPr="00796DFD" w:rsidTr="004A7E7D">
        <w:trPr>
          <w:trHeight w:val="429"/>
        </w:trPr>
        <w:tc>
          <w:tcPr>
            <w:tcW w:w="3888" w:type="dxa"/>
            <w:vAlign w:val="center"/>
            <w:hideMark/>
          </w:tcPr>
          <w:p w:rsidR="009907ED" w:rsidRPr="00796DFD" w:rsidRDefault="009907ED" w:rsidP="009907E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7ED" w:rsidRPr="00796DFD" w:rsidRDefault="009907ED" w:rsidP="009907E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D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 Думы  Каргасокского района</w:t>
            </w:r>
          </w:p>
        </w:tc>
        <w:tc>
          <w:tcPr>
            <w:tcW w:w="2492" w:type="dxa"/>
            <w:vAlign w:val="center"/>
          </w:tcPr>
          <w:p w:rsidR="009907ED" w:rsidRPr="00796DFD" w:rsidRDefault="009907ED" w:rsidP="009907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  <w:hideMark/>
          </w:tcPr>
          <w:p w:rsidR="009907ED" w:rsidRPr="00796DFD" w:rsidRDefault="009907ED" w:rsidP="009907ED">
            <w:pPr>
              <w:keepNext/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DFD">
              <w:rPr>
                <w:rFonts w:ascii="Times New Roman" w:eastAsia="Times New Roman" w:hAnsi="Times New Roman" w:cs="Times New Roman"/>
                <w:sz w:val="24"/>
                <w:szCs w:val="24"/>
              </w:rPr>
              <w:t>В.В. Брагин</w:t>
            </w:r>
          </w:p>
        </w:tc>
      </w:tr>
    </w:tbl>
    <w:p w:rsidR="009907ED" w:rsidRPr="00796DFD" w:rsidRDefault="009907ED" w:rsidP="0099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20"/>
        <w:tblW w:w="0" w:type="auto"/>
        <w:tblLook w:val="04A0"/>
      </w:tblPr>
      <w:tblGrid>
        <w:gridCol w:w="3528"/>
        <w:gridCol w:w="5794"/>
      </w:tblGrid>
      <w:tr w:rsidR="009907ED" w:rsidRPr="00796DFD" w:rsidTr="004A7E7D">
        <w:trPr>
          <w:trHeight w:val="68"/>
        </w:trPr>
        <w:tc>
          <w:tcPr>
            <w:tcW w:w="3528" w:type="dxa"/>
            <w:hideMark/>
          </w:tcPr>
          <w:p w:rsidR="009907ED" w:rsidRPr="00796DFD" w:rsidRDefault="009907ED" w:rsidP="009907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DF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5794" w:type="dxa"/>
            <w:hideMark/>
          </w:tcPr>
          <w:p w:rsidR="009907ED" w:rsidRPr="00796DFD" w:rsidRDefault="009907ED" w:rsidP="009907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96DFD">
              <w:rPr>
                <w:rFonts w:ascii="Times New Roman" w:eastAsia="Times New Roman" w:hAnsi="Times New Roman" w:cs="Times New Roman"/>
                <w:sz w:val="24"/>
                <w:szCs w:val="24"/>
              </w:rPr>
              <w:t>А.П. Ащеулов</w:t>
            </w:r>
          </w:p>
        </w:tc>
      </w:tr>
    </w:tbl>
    <w:p w:rsidR="00111AC1" w:rsidRDefault="00111AC1">
      <w:pPr>
        <w:rPr>
          <w:sz w:val="28"/>
          <w:szCs w:val="28"/>
        </w:rPr>
      </w:pPr>
    </w:p>
    <w:p w:rsidR="00A5474B" w:rsidRDefault="00A5474B">
      <w:pPr>
        <w:rPr>
          <w:sz w:val="28"/>
          <w:szCs w:val="28"/>
        </w:rPr>
      </w:pPr>
    </w:p>
    <w:p w:rsidR="00A5474B" w:rsidRDefault="00A5474B">
      <w:pPr>
        <w:rPr>
          <w:sz w:val="28"/>
          <w:szCs w:val="28"/>
        </w:rPr>
      </w:pPr>
    </w:p>
    <w:p w:rsidR="00A5474B" w:rsidRDefault="00A5474B">
      <w:pPr>
        <w:rPr>
          <w:sz w:val="28"/>
          <w:szCs w:val="28"/>
        </w:rPr>
      </w:pPr>
    </w:p>
    <w:p w:rsidR="00A5474B" w:rsidRDefault="00A5474B">
      <w:pPr>
        <w:rPr>
          <w:sz w:val="28"/>
          <w:szCs w:val="28"/>
        </w:rPr>
      </w:pPr>
    </w:p>
    <w:p w:rsidR="00BD7267" w:rsidRDefault="00BD7267">
      <w:pPr>
        <w:rPr>
          <w:sz w:val="28"/>
          <w:szCs w:val="28"/>
        </w:rPr>
      </w:pPr>
    </w:p>
    <w:p w:rsidR="00BD7267" w:rsidRDefault="00BD7267">
      <w:pPr>
        <w:rPr>
          <w:sz w:val="28"/>
          <w:szCs w:val="28"/>
        </w:rPr>
      </w:pPr>
    </w:p>
    <w:p w:rsidR="00BD7267" w:rsidRDefault="00BD7267">
      <w:pPr>
        <w:rPr>
          <w:sz w:val="28"/>
          <w:szCs w:val="28"/>
        </w:rPr>
      </w:pPr>
    </w:p>
    <w:p w:rsidR="00BD7267" w:rsidRDefault="00BD7267">
      <w:pPr>
        <w:rPr>
          <w:sz w:val="28"/>
          <w:szCs w:val="28"/>
        </w:rPr>
      </w:pPr>
    </w:p>
    <w:p w:rsidR="00BD7267" w:rsidRDefault="00BD7267">
      <w:pPr>
        <w:rPr>
          <w:sz w:val="28"/>
          <w:szCs w:val="28"/>
        </w:rPr>
      </w:pPr>
    </w:p>
    <w:p w:rsidR="00BD7267" w:rsidRDefault="00BD7267">
      <w:pPr>
        <w:rPr>
          <w:sz w:val="28"/>
          <w:szCs w:val="28"/>
        </w:rPr>
      </w:pPr>
    </w:p>
    <w:p w:rsidR="00796DFD" w:rsidRDefault="00796DFD">
      <w:pPr>
        <w:rPr>
          <w:sz w:val="28"/>
          <w:szCs w:val="28"/>
        </w:rPr>
      </w:pPr>
    </w:p>
    <w:p w:rsidR="00796DFD" w:rsidRDefault="00796DFD">
      <w:pPr>
        <w:rPr>
          <w:sz w:val="28"/>
          <w:szCs w:val="28"/>
        </w:rPr>
      </w:pPr>
    </w:p>
    <w:p w:rsidR="00796DFD" w:rsidRDefault="00796DFD">
      <w:pPr>
        <w:rPr>
          <w:sz w:val="28"/>
          <w:szCs w:val="28"/>
        </w:rPr>
      </w:pPr>
    </w:p>
    <w:p w:rsidR="00796DFD" w:rsidRDefault="00796DFD">
      <w:pPr>
        <w:rPr>
          <w:sz w:val="28"/>
          <w:szCs w:val="28"/>
        </w:rPr>
      </w:pPr>
    </w:p>
    <w:p w:rsidR="00796DFD" w:rsidRDefault="00796DFD">
      <w:pPr>
        <w:rPr>
          <w:sz w:val="28"/>
          <w:szCs w:val="28"/>
        </w:rPr>
      </w:pPr>
    </w:p>
    <w:p w:rsidR="00796DFD" w:rsidRDefault="00796DFD">
      <w:pPr>
        <w:rPr>
          <w:sz w:val="28"/>
          <w:szCs w:val="28"/>
        </w:rPr>
      </w:pPr>
    </w:p>
    <w:p w:rsidR="00796DFD" w:rsidRDefault="00796DFD">
      <w:pPr>
        <w:rPr>
          <w:sz w:val="28"/>
          <w:szCs w:val="28"/>
        </w:rPr>
      </w:pPr>
    </w:p>
    <w:p w:rsidR="00796DFD" w:rsidRDefault="00796DFD">
      <w:pPr>
        <w:rPr>
          <w:sz w:val="28"/>
          <w:szCs w:val="28"/>
        </w:rPr>
      </w:pPr>
    </w:p>
    <w:p w:rsidR="00796DFD" w:rsidRDefault="00796DFD">
      <w:pPr>
        <w:rPr>
          <w:sz w:val="28"/>
          <w:szCs w:val="28"/>
        </w:rPr>
      </w:pPr>
    </w:p>
    <w:p w:rsidR="00796DFD" w:rsidRDefault="00796DFD">
      <w:pPr>
        <w:rPr>
          <w:sz w:val="28"/>
          <w:szCs w:val="28"/>
        </w:rPr>
      </w:pPr>
    </w:p>
    <w:p w:rsidR="00BD7267" w:rsidRDefault="00BD7267">
      <w:pPr>
        <w:rPr>
          <w:sz w:val="28"/>
          <w:szCs w:val="28"/>
        </w:rPr>
      </w:pPr>
    </w:p>
    <w:p w:rsidR="00796DFD" w:rsidRDefault="00796DFD">
      <w:pPr>
        <w:rPr>
          <w:sz w:val="28"/>
          <w:szCs w:val="28"/>
        </w:rPr>
      </w:pPr>
    </w:p>
    <w:tbl>
      <w:tblPr>
        <w:tblW w:w="9740" w:type="dxa"/>
        <w:tblInd w:w="93" w:type="dxa"/>
        <w:tblLook w:val="04A0"/>
      </w:tblPr>
      <w:tblGrid>
        <w:gridCol w:w="3220"/>
        <w:gridCol w:w="1540"/>
        <w:gridCol w:w="3400"/>
        <w:gridCol w:w="1580"/>
      </w:tblGrid>
      <w:tr w:rsidR="00BD7267" w:rsidRPr="00BD7267" w:rsidTr="00BD7267">
        <w:trPr>
          <w:trHeight w:val="123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" w:name="RANGE!A1:D23"/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Пояснительная записка                                                                                                                                            к решению Думы Каргасокского района от 20.01.2020 г     _   «О внесении изменений в решение Думы Каргасокского района от 25.12.2019 № 277 "О бюджете муниципального образования  "Каргасокский район" на 2020 год и на плановый период 2021 и 2022 годов»</w:t>
            </w:r>
            <w:bookmarkEnd w:id="1"/>
          </w:p>
        </w:tc>
      </w:tr>
      <w:tr w:rsidR="00BD7267" w:rsidRPr="00BD7267" w:rsidTr="00BD7267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Рублей</w:t>
            </w:r>
          </w:p>
        </w:tc>
      </w:tr>
      <w:tr w:rsidR="00BD7267" w:rsidRPr="00BD7267" w:rsidTr="00BD7267">
        <w:trPr>
          <w:trHeight w:val="82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утвержденные на последнем заседании Думы 25.12.2019г.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1 350 562 900,00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утвержденные на последнем заседании Думы 25.12.2019г.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1 377 352 900,00</w:t>
            </w:r>
          </w:p>
        </w:tc>
      </w:tr>
      <w:tr w:rsidR="00BD7267" w:rsidRPr="00BD7267" w:rsidTr="00BD7267">
        <w:trPr>
          <w:trHeight w:val="42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</w:t>
            </w:r>
            <w:proofErr w:type="gramEnd"/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вносимые в доходную часть бюджета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</w:t>
            </w:r>
            <w:proofErr w:type="gramEnd"/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вносимые в </w:t>
            </w:r>
            <w:proofErr w:type="spellStart"/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расхоную</w:t>
            </w:r>
            <w:proofErr w:type="spellEnd"/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часть бюджета</w:t>
            </w:r>
          </w:p>
        </w:tc>
      </w:tr>
      <w:tr w:rsidR="00BD7267" w:rsidRPr="00BD7267" w:rsidTr="00BD7267">
        <w:trPr>
          <w:trHeight w:val="5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 по межбюджетным трансфертам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 по межбюджетным трансфертам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D7267" w:rsidRPr="00BD7267" w:rsidTr="00BD7267">
        <w:trPr>
          <w:trHeight w:val="2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67" w:rsidRPr="00BD7267" w:rsidRDefault="00BD7267" w:rsidP="00BD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67" w:rsidRPr="00BD7267" w:rsidRDefault="00BD7267" w:rsidP="00BD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7267" w:rsidRPr="00BD7267" w:rsidTr="00BD7267">
        <w:trPr>
          <w:trHeight w:val="1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67" w:rsidRPr="00BD7267" w:rsidRDefault="00BD7267" w:rsidP="00BD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67" w:rsidRPr="00BD7267" w:rsidRDefault="00BD7267" w:rsidP="00BD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7267" w:rsidRPr="00BD7267" w:rsidTr="00BD7267">
        <w:trPr>
          <w:trHeight w:val="5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плана по собственным доходам: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-1 565 821,59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текущих расходов за счет собственных средств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12 811 408,54</w:t>
            </w:r>
          </w:p>
        </w:tc>
      </w:tr>
      <w:tr w:rsidR="00BD7267" w:rsidRPr="00BD7267" w:rsidTr="00BD7267">
        <w:trPr>
          <w:trHeight w:val="7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УЖКХиКС</w:t>
            </w:r>
            <w:proofErr w:type="spellEnd"/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увеличение расходов за счет неиспользованных остатков прошлого года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1 264 155,96</w:t>
            </w:r>
          </w:p>
        </w:tc>
      </w:tr>
      <w:tr w:rsidR="00BD7267" w:rsidRPr="00BD7267" w:rsidTr="00BD7267">
        <w:trPr>
          <w:trHeight w:val="7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</w:t>
            </w:r>
            <w:proofErr w:type="gramStart"/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 увеличение расходов по обязательствам и за счет остатков прошлого года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47 252,58</w:t>
            </w:r>
          </w:p>
        </w:tc>
      </w:tr>
      <w:tr w:rsidR="00BD7267" w:rsidRPr="00BD7267" w:rsidTr="00BD7267">
        <w:trPr>
          <w:trHeight w:val="12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-1 815 821,59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АКР   -  на ремонт катера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BD7267" w:rsidRPr="00BD7267" w:rsidTr="00BD7267">
        <w:trPr>
          <w:trHeight w:val="93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АКР - на увеличение ассигнований по приобретению нежилого здания для размещения в нем Павловского центра творчества и досуга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5 700 000,00</w:t>
            </w:r>
          </w:p>
        </w:tc>
      </w:tr>
      <w:tr w:rsidR="00BD7267" w:rsidRPr="00BD7267" w:rsidTr="00BD7267">
        <w:trPr>
          <w:trHeight w:val="7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Среднетымское</w:t>
            </w:r>
            <w:proofErr w:type="spellEnd"/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СП - ИМБТ  на сбалансированность  для субсидирования </w:t>
            </w:r>
            <w:proofErr w:type="spellStart"/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МУПа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</w:tr>
      <w:tr w:rsidR="00BD7267" w:rsidRPr="00BD7267" w:rsidTr="00BD7267">
        <w:trPr>
          <w:trHeight w:val="7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Тымское</w:t>
            </w:r>
            <w:proofErr w:type="spellEnd"/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СП - ИМБТ на сбалансированность для субсидирования </w:t>
            </w:r>
            <w:proofErr w:type="spellStart"/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МУПа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BD7267" w:rsidRPr="00BD7267" w:rsidTr="00BD7267">
        <w:trPr>
          <w:trHeight w:val="6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 расходов на капвложения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1 945 700,00</w:t>
            </w:r>
          </w:p>
        </w:tc>
      </w:tr>
      <w:tr w:rsidR="00BD7267" w:rsidRPr="00BD7267" w:rsidTr="00BD7267">
        <w:trPr>
          <w:trHeight w:val="12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(МКОУ "</w:t>
            </w:r>
            <w:proofErr w:type="spellStart"/>
            <w:r w:rsidRPr="00B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Среднетымская</w:t>
            </w:r>
            <w:proofErr w:type="spellEnd"/>
            <w:r w:rsidRPr="00B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СОШ, МКОУ "</w:t>
            </w:r>
            <w:proofErr w:type="spellStart"/>
            <w:r w:rsidRPr="00B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Усть-Тымская</w:t>
            </w:r>
            <w:proofErr w:type="spellEnd"/>
            <w:r w:rsidRPr="00B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ООШ", МКОУ "</w:t>
            </w:r>
            <w:proofErr w:type="spellStart"/>
            <w:r w:rsidRPr="00B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Тымская</w:t>
            </w:r>
            <w:proofErr w:type="spellEnd"/>
            <w:r w:rsidRPr="00B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ООШ" - разработка ПСД)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67" w:rsidRPr="00BD7267" w:rsidRDefault="00BD7267" w:rsidP="00BD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1 945 700,00</w:t>
            </w:r>
          </w:p>
        </w:tc>
      </w:tr>
      <w:tr w:rsidR="00BD7267" w:rsidRPr="00BD7267" w:rsidTr="00BD7267"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67" w:rsidRPr="00BD7267" w:rsidRDefault="00BD7267" w:rsidP="00BD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7267" w:rsidRPr="00BD7267" w:rsidTr="00BD7267">
        <w:trPr>
          <w:trHeight w:val="4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изменения по собственным доходам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-1 565 821,59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изменения по расходам за счет собственных 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14 757 108,54</w:t>
            </w:r>
          </w:p>
        </w:tc>
      </w:tr>
      <w:tr w:rsidR="00BD7267" w:rsidRPr="00BD7267" w:rsidTr="00BD7267">
        <w:trPr>
          <w:trHeight w:val="4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изменения по доходам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-1 565 821,59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изменения по расходам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14 757 108,54</w:t>
            </w:r>
          </w:p>
        </w:tc>
      </w:tr>
      <w:tr w:rsidR="00BD7267" w:rsidRPr="00BD7267" w:rsidTr="00BD7267"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уточненный план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1 348 997 078,41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уточненный план расходов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1 392 110 008,54</w:t>
            </w:r>
          </w:p>
        </w:tc>
      </w:tr>
      <w:tr w:rsidR="00BD7267" w:rsidRPr="00BD7267" w:rsidTr="00BD7267">
        <w:trPr>
          <w:trHeight w:val="4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 -                                                                     Профицит 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-43 112 930,13</w:t>
            </w:r>
          </w:p>
        </w:tc>
      </w:tr>
      <w:tr w:rsidR="00BD7267" w:rsidRPr="00BD7267" w:rsidTr="00BD7267">
        <w:trPr>
          <w:trHeight w:val="54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Остатки  средств на 1.01.2020  -  16 899,7 </w:t>
            </w:r>
            <w:proofErr w:type="spellStart"/>
            <w:proofErr w:type="gramStart"/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D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67" w:rsidRPr="00BD7267" w:rsidRDefault="00BD7267" w:rsidP="00BD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26 790,00</w:t>
            </w:r>
          </w:p>
        </w:tc>
      </w:tr>
    </w:tbl>
    <w:p w:rsidR="00BD7267" w:rsidRDefault="00BD7267">
      <w:pPr>
        <w:rPr>
          <w:sz w:val="28"/>
          <w:szCs w:val="28"/>
        </w:rPr>
      </w:pPr>
    </w:p>
    <w:sectPr w:rsidR="00BD7267" w:rsidSect="0021419B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91B"/>
    <w:multiLevelType w:val="hybridMultilevel"/>
    <w:tmpl w:val="59101B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95E5F"/>
    <w:multiLevelType w:val="hybridMultilevel"/>
    <w:tmpl w:val="89142DE8"/>
    <w:lvl w:ilvl="0" w:tplc="58A41B82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C136E4D"/>
    <w:multiLevelType w:val="hybridMultilevel"/>
    <w:tmpl w:val="868E81D4"/>
    <w:lvl w:ilvl="0" w:tplc="590EBFDA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C1943FA"/>
    <w:multiLevelType w:val="hybridMultilevel"/>
    <w:tmpl w:val="F56A9764"/>
    <w:lvl w:ilvl="0" w:tplc="CE68F12E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AB13536"/>
    <w:multiLevelType w:val="hybridMultilevel"/>
    <w:tmpl w:val="A44811FE"/>
    <w:lvl w:ilvl="0" w:tplc="C692738E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AAC3DFD"/>
    <w:multiLevelType w:val="hybridMultilevel"/>
    <w:tmpl w:val="92F8BD80"/>
    <w:lvl w:ilvl="0" w:tplc="7D521B8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45B5143"/>
    <w:multiLevelType w:val="hybridMultilevel"/>
    <w:tmpl w:val="8DB6FE52"/>
    <w:lvl w:ilvl="0" w:tplc="5D505F9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9EC1522"/>
    <w:multiLevelType w:val="hybridMultilevel"/>
    <w:tmpl w:val="A90CD534"/>
    <w:lvl w:ilvl="0" w:tplc="755EFEFC">
      <w:start w:val="6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66CEA"/>
    <w:rsid w:val="000332A6"/>
    <w:rsid w:val="00040417"/>
    <w:rsid w:val="00062580"/>
    <w:rsid w:val="000924FF"/>
    <w:rsid w:val="000D5014"/>
    <w:rsid w:val="000F300E"/>
    <w:rsid w:val="000F5097"/>
    <w:rsid w:val="00111AC1"/>
    <w:rsid w:val="00117C80"/>
    <w:rsid w:val="0012384B"/>
    <w:rsid w:val="00126932"/>
    <w:rsid w:val="001408BF"/>
    <w:rsid w:val="00146877"/>
    <w:rsid w:val="00166C69"/>
    <w:rsid w:val="00181F27"/>
    <w:rsid w:val="002036FB"/>
    <w:rsid w:val="00203B31"/>
    <w:rsid w:val="0021419B"/>
    <w:rsid w:val="00220673"/>
    <w:rsid w:val="002446C7"/>
    <w:rsid w:val="00250057"/>
    <w:rsid w:val="002630D2"/>
    <w:rsid w:val="0026352A"/>
    <w:rsid w:val="002639D4"/>
    <w:rsid w:val="002663DD"/>
    <w:rsid w:val="00285846"/>
    <w:rsid w:val="002A5EE9"/>
    <w:rsid w:val="002A62DB"/>
    <w:rsid w:val="002C0F7A"/>
    <w:rsid w:val="002C1088"/>
    <w:rsid w:val="002D2399"/>
    <w:rsid w:val="003104DA"/>
    <w:rsid w:val="0031137E"/>
    <w:rsid w:val="0032515B"/>
    <w:rsid w:val="0033151C"/>
    <w:rsid w:val="00341D04"/>
    <w:rsid w:val="00342EEF"/>
    <w:rsid w:val="00372037"/>
    <w:rsid w:val="003B4A89"/>
    <w:rsid w:val="003C1E54"/>
    <w:rsid w:val="003C465F"/>
    <w:rsid w:val="003C6124"/>
    <w:rsid w:val="003D7D16"/>
    <w:rsid w:val="003F0AC1"/>
    <w:rsid w:val="003F3306"/>
    <w:rsid w:val="00417497"/>
    <w:rsid w:val="004176C9"/>
    <w:rsid w:val="004217E2"/>
    <w:rsid w:val="00445711"/>
    <w:rsid w:val="004A7874"/>
    <w:rsid w:val="004A794B"/>
    <w:rsid w:val="004C7ECE"/>
    <w:rsid w:val="004D2F82"/>
    <w:rsid w:val="004E1EFB"/>
    <w:rsid w:val="004F26B3"/>
    <w:rsid w:val="00513802"/>
    <w:rsid w:val="00516EBC"/>
    <w:rsid w:val="00561E37"/>
    <w:rsid w:val="00582AC2"/>
    <w:rsid w:val="005A2C0A"/>
    <w:rsid w:val="005B3E9E"/>
    <w:rsid w:val="005B4604"/>
    <w:rsid w:val="005C1619"/>
    <w:rsid w:val="005F13F5"/>
    <w:rsid w:val="0062102D"/>
    <w:rsid w:val="00621E41"/>
    <w:rsid w:val="006368EB"/>
    <w:rsid w:val="00637E2B"/>
    <w:rsid w:val="006605F2"/>
    <w:rsid w:val="0066180F"/>
    <w:rsid w:val="006808AF"/>
    <w:rsid w:val="00683667"/>
    <w:rsid w:val="006C2B01"/>
    <w:rsid w:val="006E107C"/>
    <w:rsid w:val="006F25F7"/>
    <w:rsid w:val="006F27B4"/>
    <w:rsid w:val="00710CC7"/>
    <w:rsid w:val="00731DBA"/>
    <w:rsid w:val="00735BC8"/>
    <w:rsid w:val="00751C73"/>
    <w:rsid w:val="00751F9D"/>
    <w:rsid w:val="007650FA"/>
    <w:rsid w:val="00790617"/>
    <w:rsid w:val="0079688A"/>
    <w:rsid w:val="00796DFD"/>
    <w:rsid w:val="007E166E"/>
    <w:rsid w:val="00804B0F"/>
    <w:rsid w:val="00811EE4"/>
    <w:rsid w:val="00812406"/>
    <w:rsid w:val="00835AFE"/>
    <w:rsid w:val="00840323"/>
    <w:rsid w:val="00843B93"/>
    <w:rsid w:val="00850937"/>
    <w:rsid w:val="00851BF3"/>
    <w:rsid w:val="0085348E"/>
    <w:rsid w:val="008559AF"/>
    <w:rsid w:val="00867CE4"/>
    <w:rsid w:val="008B3B0D"/>
    <w:rsid w:val="008B51B5"/>
    <w:rsid w:val="008E66AD"/>
    <w:rsid w:val="009509CB"/>
    <w:rsid w:val="00963C85"/>
    <w:rsid w:val="009907ED"/>
    <w:rsid w:val="009A4544"/>
    <w:rsid w:val="009B0C36"/>
    <w:rsid w:val="009D59E4"/>
    <w:rsid w:val="009D5A76"/>
    <w:rsid w:val="009F638C"/>
    <w:rsid w:val="00A033FC"/>
    <w:rsid w:val="00A07AB9"/>
    <w:rsid w:val="00A22A23"/>
    <w:rsid w:val="00A264E1"/>
    <w:rsid w:val="00A32E29"/>
    <w:rsid w:val="00A5474B"/>
    <w:rsid w:val="00A803E3"/>
    <w:rsid w:val="00A859F5"/>
    <w:rsid w:val="00A87C8E"/>
    <w:rsid w:val="00AD1D69"/>
    <w:rsid w:val="00AD371C"/>
    <w:rsid w:val="00AD3F31"/>
    <w:rsid w:val="00B154DB"/>
    <w:rsid w:val="00B23029"/>
    <w:rsid w:val="00B520D1"/>
    <w:rsid w:val="00B87137"/>
    <w:rsid w:val="00B9653B"/>
    <w:rsid w:val="00BA0AE4"/>
    <w:rsid w:val="00BB26EA"/>
    <w:rsid w:val="00BC46BE"/>
    <w:rsid w:val="00BD1EBB"/>
    <w:rsid w:val="00BD5534"/>
    <w:rsid w:val="00BD7267"/>
    <w:rsid w:val="00BF57E9"/>
    <w:rsid w:val="00C15F3A"/>
    <w:rsid w:val="00C217E4"/>
    <w:rsid w:val="00C33F99"/>
    <w:rsid w:val="00C543C6"/>
    <w:rsid w:val="00C67EC1"/>
    <w:rsid w:val="00C7278E"/>
    <w:rsid w:val="00C86BE1"/>
    <w:rsid w:val="00C86D2A"/>
    <w:rsid w:val="00CF245D"/>
    <w:rsid w:val="00D01D81"/>
    <w:rsid w:val="00D242FF"/>
    <w:rsid w:val="00D63D00"/>
    <w:rsid w:val="00D73F95"/>
    <w:rsid w:val="00D90D3B"/>
    <w:rsid w:val="00DB3D90"/>
    <w:rsid w:val="00DC2EC4"/>
    <w:rsid w:val="00DE7017"/>
    <w:rsid w:val="00E270A3"/>
    <w:rsid w:val="00E30C48"/>
    <w:rsid w:val="00E42537"/>
    <w:rsid w:val="00E56550"/>
    <w:rsid w:val="00E6184F"/>
    <w:rsid w:val="00E66CEA"/>
    <w:rsid w:val="00E76E5A"/>
    <w:rsid w:val="00E86EC3"/>
    <w:rsid w:val="00EB4879"/>
    <w:rsid w:val="00EC4D9D"/>
    <w:rsid w:val="00EC7695"/>
    <w:rsid w:val="00ED2645"/>
    <w:rsid w:val="00EF11A8"/>
    <w:rsid w:val="00F05618"/>
    <w:rsid w:val="00F06B89"/>
    <w:rsid w:val="00F24A46"/>
    <w:rsid w:val="00F72890"/>
    <w:rsid w:val="00F856D1"/>
    <w:rsid w:val="00F974FF"/>
    <w:rsid w:val="00FC0716"/>
    <w:rsid w:val="00FF237C"/>
    <w:rsid w:val="00FF63EC"/>
    <w:rsid w:val="00FF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F01A-3B4E-4786-AA25-24042CA4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Fin</cp:lastModifiedBy>
  <cp:revision>8</cp:revision>
  <cp:lastPrinted>2020-01-17T05:03:00Z</cp:lastPrinted>
  <dcterms:created xsi:type="dcterms:W3CDTF">2020-01-17T04:39:00Z</dcterms:created>
  <dcterms:modified xsi:type="dcterms:W3CDTF">2020-01-17T05:03:00Z</dcterms:modified>
</cp:coreProperties>
</file>