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A5E62" w:rsidRDefault="00B1021D" w:rsidP="001D3C53">
      <w:pPr>
        <w:spacing w:after="0"/>
        <w:jc w:val="center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Администрация Каргасокского района</w:t>
      </w:r>
    </w:p>
    <w:p w:rsidR="00B1021D" w:rsidRPr="00FA5E62" w:rsidRDefault="00B1021D" w:rsidP="00B1021D">
      <w:pPr>
        <w:spacing w:after="0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ПРОТОКОЛ</w:t>
      </w:r>
    </w:p>
    <w:p w:rsidR="00B1021D" w:rsidRPr="00FA5E62" w:rsidRDefault="00B1021D" w:rsidP="00B1021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A5E62" w:rsidTr="00B1021D">
        <w:tc>
          <w:tcPr>
            <w:tcW w:w="4672" w:type="dxa"/>
          </w:tcPr>
          <w:p w:rsidR="00B1021D" w:rsidRPr="00FA5E62" w:rsidRDefault="00885419" w:rsidP="0017361A">
            <w:pPr>
              <w:ind w:left="-105"/>
              <w:rPr>
                <w:rFonts w:ascii="Times New Roman" w:hAnsi="Times New Roman" w:cs="Times New Roman"/>
              </w:rPr>
            </w:pPr>
            <w:r w:rsidRPr="00FA5E62">
              <w:rPr>
                <w:rFonts w:ascii="Times New Roman" w:hAnsi="Times New Roman" w:cs="Times New Roman"/>
              </w:rPr>
              <w:t>28</w:t>
            </w:r>
            <w:r w:rsidR="00EA0227" w:rsidRPr="00FA5E62">
              <w:rPr>
                <w:rFonts w:ascii="Times New Roman" w:hAnsi="Times New Roman" w:cs="Times New Roman"/>
              </w:rPr>
              <w:t>.03</w:t>
            </w:r>
            <w:r w:rsidR="00A25EA0" w:rsidRPr="00FA5E6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4673" w:type="dxa"/>
          </w:tcPr>
          <w:p w:rsidR="00B1021D" w:rsidRPr="00FA5E62" w:rsidRDefault="00B1021D" w:rsidP="00A52ABD">
            <w:pPr>
              <w:jc w:val="right"/>
              <w:rPr>
                <w:rFonts w:ascii="Times New Roman" w:hAnsi="Times New Roman" w:cs="Times New Roman"/>
              </w:rPr>
            </w:pPr>
            <w:r w:rsidRPr="00FA5E62">
              <w:rPr>
                <w:rFonts w:ascii="Times New Roman" w:hAnsi="Times New Roman" w:cs="Times New Roman"/>
              </w:rPr>
              <w:t xml:space="preserve">№ </w:t>
            </w:r>
            <w:r w:rsidR="008619A7" w:rsidRPr="00FA5E62">
              <w:rPr>
                <w:rFonts w:ascii="Times New Roman" w:hAnsi="Times New Roman" w:cs="Times New Roman"/>
              </w:rPr>
              <w:t>1</w:t>
            </w:r>
          </w:p>
        </w:tc>
      </w:tr>
    </w:tbl>
    <w:p w:rsidR="001D3C53" w:rsidRPr="00FA5E62" w:rsidRDefault="001D3C53" w:rsidP="00B1021D">
      <w:pPr>
        <w:spacing w:after="0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с. Каргасок</w:t>
      </w:r>
    </w:p>
    <w:p w:rsidR="001D3C53" w:rsidRPr="00FA5E62" w:rsidRDefault="001D3C53" w:rsidP="001D3C53">
      <w:pPr>
        <w:spacing w:after="0"/>
        <w:jc w:val="both"/>
        <w:rPr>
          <w:rFonts w:ascii="Times New Roman" w:hAnsi="Times New Roman" w:cs="Times New Roman"/>
        </w:rPr>
      </w:pPr>
    </w:p>
    <w:p w:rsidR="001D3C53" w:rsidRPr="00FA5E62" w:rsidRDefault="001D3C53" w:rsidP="001D3C53">
      <w:pPr>
        <w:spacing w:after="0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Заседания комиссии</w:t>
      </w:r>
      <w:r w:rsidR="008123F8" w:rsidRPr="00FA5E62">
        <w:rPr>
          <w:rFonts w:ascii="Times New Roman" w:hAnsi="Times New Roman" w:cs="Times New Roman"/>
        </w:rPr>
        <w:t xml:space="preserve"> Администрации Каргасокского района</w:t>
      </w:r>
      <w:r w:rsidRPr="00FA5E62">
        <w:rPr>
          <w:rFonts w:ascii="Times New Roman" w:hAnsi="Times New Roman" w:cs="Times New Roman"/>
        </w:rPr>
        <w:t xml:space="preserve"> по вопросам предоставления земельных участков гражданам</w:t>
      </w:r>
    </w:p>
    <w:p w:rsidR="00DF04A1" w:rsidRPr="00FA5E62" w:rsidRDefault="00DF04A1" w:rsidP="001D3C5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FA5E62" w:rsidTr="00EA0C5E">
        <w:trPr>
          <w:trHeight w:val="699"/>
        </w:trPr>
        <w:tc>
          <w:tcPr>
            <w:tcW w:w="3011" w:type="dxa"/>
          </w:tcPr>
          <w:p w:rsidR="00EB1B9F" w:rsidRPr="00FA5E62" w:rsidRDefault="00EB1B9F" w:rsidP="00EB1B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5E62">
              <w:rPr>
                <w:rFonts w:ascii="Times New Roman" w:hAnsi="Times New Roman"/>
                <w:lang w:eastAsia="ru-RU"/>
              </w:rPr>
              <w:t xml:space="preserve">Председатель комиссии: </w:t>
            </w:r>
          </w:p>
          <w:p w:rsidR="00EB1B9F" w:rsidRPr="00FA5E62" w:rsidRDefault="00EB1B9F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B1B9F" w:rsidRPr="00FA5E62" w:rsidRDefault="00EB1B9F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1021D" w:rsidRPr="00FA5E62" w:rsidRDefault="00A25EA0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 xml:space="preserve">Заместитель председателя комиссии: </w:t>
            </w:r>
            <w:r w:rsidR="00B1021D" w:rsidRPr="00FA5E6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030EA" w:rsidRPr="00FA5E62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67773A" w:rsidRPr="00FA5E62" w:rsidRDefault="0067773A" w:rsidP="006777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>Рублёва Вера Александровна - заместитель Главы Каргасокского района по экономике</w:t>
            </w:r>
            <w:r w:rsidRPr="00FA5E6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B1B9F" w:rsidRPr="00FA5E62" w:rsidRDefault="00EB1B9F" w:rsidP="00A772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77219" w:rsidRPr="00FA5E62" w:rsidRDefault="00A77219" w:rsidP="00A772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FA5E62" w:rsidRDefault="00E030E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30EA" w:rsidRPr="00FA5E62" w:rsidTr="00EA0C5E">
        <w:trPr>
          <w:trHeight w:val="701"/>
        </w:trPr>
        <w:tc>
          <w:tcPr>
            <w:tcW w:w="3011" w:type="dxa"/>
          </w:tcPr>
          <w:p w:rsidR="00B1021D" w:rsidRPr="00FA5E62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>Секретарь комиссии с правом голоса:</w:t>
            </w:r>
          </w:p>
          <w:p w:rsidR="00E030EA" w:rsidRPr="00FA5E62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E030EA" w:rsidRPr="00FA5E62" w:rsidRDefault="00A25EA0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 xml:space="preserve">Фатеева Оксана Александровна </w:t>
            </w:r>
            <w:r w:rsidR="00E030EA" w:rsidRPr="00FA5E62">
              <w:rPr>
                <w:rFonts w:ascii="Times New Roman" w:hAnsi="Times New Roman" w:cs="Times New Roman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A5E62" w:rsidTr="00EA0C5E">
        <w:trPr>
          <w:trHeight w:val="399"/>
        </w:trPr>
        <w:tc>
          <w:tcPr>
            <w:tcW w:w="9390" w:type="dxa"/>
            <w:gridSpan w:val="2"/>
          </w:tcPr>
          <w:p w:rsidR="00E030EA" w:rsidRPr="00FA5E62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>Члены комиссии:</w:t>
            </w:r>
          </w:p>
        </w:tc>
      </w:tr>
      <w:tr w:rsidR="0017361A" w:rsidRPr="00FA5E62" w:rsidTr="00EA0C5E">
        <w:tc>
          <w:tcPr>
            <w:tcW w:w="3011" w:type="dxa"/>
          </w:tcPr>
          <w:p w:rsidR="0017361A" w:rsidRPr="00FA5E62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Pr="00FA5E62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5E62">
              <w:rPr>
                <w:rFonts w:ascii="Times New Roman" w:hAnsi="Times New Roman" w:cs="Times New Roman"/>
                <w:lang w:eastAsia="ru-RU"/>
              </w:rPr>
              <w:t>Шамраев Александр Фёдорович</w:t>
            </w:r>
            <w:r w:rsidR="0017361A" w:rsidRPr="00FA5E62">
              <w:rPr>
                <w:rFonts w:ascii="Times New Roman" w:hAnsi="Times New Roman" w:cs="Times New Roman"/>
                <w:lang w:eastAsia="ru-RU"/>
              </w:rPr>
              <w:t xml:space="preserve"> - заместитель Главы Каргасокского района по социальным вопросам</w:t>
            </w:r>
          </w:p>
          <w:p w:rsidR="0017361A" w:rsidRPr="00FA5E62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30EA" w:rsidRPr="00FA5E62" w:rsidTr="00EA0C5E">
        <w:trPr>
          <w:trHeight w:val="701"/>
        </w:trPr>
        <w:tc>
          <w:tcPr>
            <w:tcW w:w="3011" w:type="dxa"/>
          </w:tcPr>
          <w:p w:rsidR="00E030EA" w:rsidRPr="00FA5E62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E030EA" w:rsidRPr="00FA5E62" w:rsidRDefault="00B1021D" w:rsidP="006A002A">
            <w:pPr>
              <w:pStyle w:val="ac"/>
            </w:pPr>
            <w:r w:rsidRPr="00FA5E62">
              <w:t xml:space="preserve">Петруненко Ирина Анатольевна </w:t>
            </w:r>
            <w:r w:rsidR="00E030EA" w:rsidRPr="00FA5E62"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FA5E62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030EA" w:rsidRPr="00FA5E62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ПОВЕСТКА ДНЯ</w:t>
      </w:r>
      <w:r w:rsidR="00E030EA" w:rsidRPr="00FA5E62">
        <w:rPr>
          <w:rFonts w:ascii="Times New Roman" w:hAnsi="Times New Roman" w:cs="Times New Roman"/>
        </w:rPr>
        <w:t>:</w:t>
      </w:r>
    </w:p>
    <w:p w:rsidR="00E74C84" w:rsidRPr="00FA5E62" w:rsidRDefault="00E74C84" w:rsidP="003F1D05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Снятие с учёта для получения земельного участка </w:t>
      </w:r>
      <w:r w:rsidR="003F1D05" w:rsidRPr="00FA5E62"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="00FA5E62" w:rsidRPr="00FA5E62">
        <w:rPr>
          <w:rFonts w:ascii="Times New Roman" w:hAnsi="Times New Roman" w:cs="Times New Roman"/>
        </w:rPr>
        <w:t>семью Д</w:t>
      </w:r>
      <w:r w:rsidR="00F5473C">
        <w:rPr>
          <w:rFonts w:ascii="Times New Roman" w:hAnsi="Times New Roman" w:cs="Times New Roman"/>
        </w:rPr>
        <w:t>. (данные исключены)</w:t>
      </w:r>
      <w:r w:rsidRPr="00FA5E62">
        <w:rPr>
          <w:rFonts w:ascii="Times New Roman" w:hAnsi="Times New Roman" w:cs="Times New Roman"/>
        </w:rPr>
        <w:t>.</w:t>
      </w:r>
    </w:p>
    <w:p w:rsidR="003F1D05" w:rsidRPr="00FA5E62" w:rsidRDefault="003F1D05" w:rsidP="003F1D05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:rsidR="007E32C4" w:rsidRPr="00FA5E62" w:rsidRDefault="007E32C4" w:rsidP="00A74E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lang w:eastAsia="ru-RU"/>
        </w:rPr>
      </w:pPr>
      <w:r w:rsidRPr="00FA5E62">
        <w:rPr>
          <w:rFonts w:ascii="Times New Roman" w:hAnsi="Times New Roman" w:cs="Times New Roman"/>
        </w:rPr>
        <w:t xml:space="preserve">Доклад </w:t>
      </w:r>
      <w:r w:rsidRPr="00FA5E62">
        <w:rPr>
          <w:rFonts w:ascii="Times New Roman" w:hAnsi="Times New Roman" w:cs="Times New Roman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40426" w:rsidRPr="00FA5E62">
        <w:rPr>
          <w:rFonts w:ascii="Times New Roman" w:hAnsi="Times New Roman" w:cs="Times New Roman"/>
          <w:lang w:eastAsia="ru-RU"/>
        </w:rPr>
        <w:t>Фатеевой О.А.</w:t>
      </w:r>
    </w:p>
    <w:p w:rsidR="000C048C" w:rsidRPr="00FA5E62" w:rsidRDefault="000C048C" w:rsidP="003F1D05">
      <w:pPr>
        <w:spacing w:after="0"/>
        <w:jc w:val="both"/>
        <w:rPr>
          <w:rFonts w:ascii="Times New Roman" w:hAnsi="Times New Roman" w:cs="Times New Roman"/>
        </w:rPr>
      </w:pPr>
    </w:p>
    <w:p w:rsidR="000C048C" w:rsidRPr="00FA5E62" w:rsidRDefault="000C048C" w:rsidP="000C048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СЛУШАЛИ </w:t>
      </w:r>
      <w:r w:rsidR="0030563D" w:rsidRPr="00FA5E62">
        <w:rPr>
          <w:rFonts w:ascii="Times New Roman" w:hAnsi="Times New Roman" w:cs="Times New Roman"/>
        </w:rPr>
        <w:t xml:space="preserve">Фатееву </w:t>
      </w:r>
      <w:r w:rsidR="00B61E54" w:rsidRPr="00FA5E62">
        <w:rPr>
          <w:rFonts w:ascii="Times New Roman" w:hAnsi="Times New Roman" w:cs="Times New Roman"/>
        </w:rPr>
        <w:t>О.А.</w:t>
      </w:r>
      <w:r w:rsidRPr="00FA5E62">
        <w:rPr>
          <w:rFonts w:ascii="Times New Roman" w:hAnsi="Times New Roman" w:cs="Times New Roman"/>
        </w:rPr>
        <w:t>:</w:t>
      </w:r>
    </w:p>
    <w:p w:rsidR="00F40426" w:rsidRPr="00FA5E62" w:rsidRDefault="0051727F" w:rsidP="002C04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Комиссией рассмотрены документы </w:t>
      </w:r>
      <w:r w:rsidR="00DB3375" w:rsidRPr="00FA5E62">
        <w:rPr>
          <w:rFonts w:ascii="Times New Roman" w:hAnsi="Times New Roman" w:cs="Times New Roman"/>
        </w:rPr>
        <w:t xml:space="preserve">семьи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2C0449" w:rsidRPr="00FA5E62">
        <w:rPr>
          <w:rFonts w:ascii="Times New Roman" w:hAnsi="Times New Roman" w:cs="Times New Roman"/>
        </w:rPr>
        <w:t xml:space="preserve"> в составе:</w:t>
      </w:r>
    </w:p>
    <w:p w:rsidR="00FA5E62" w:rsidRPr="00FA5E62" w:rsidRDefault="00F5473C" w:rsidP="002C04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 (данные исключены)</w:t>
      </w:r>
      <w:r w:rsidR="00FA5E62" w:rsidRPr="00FA5E62">
        <w:rPr>
          <w:rFonts w:ascii="Times New Roman" w:hAnsi="Times New Roman" w:cs="Times New Roman"/>
        </w:rPr>
        <w:t>;</w:t>
      </w:r>
    </w:p>
    <w:p w:rsidR="002C0449" w:rsidRPr="00FA5E62" w:rsidRDefault="00F40426" w:rsidP="002C04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муж </w:t>
      </w:r>
      <w:r w:rsidR="00FA5E62" w:rsidRPr="00FA5E62">
        <w:rPr>
          <w:rFonts w:ascii="Times New Roman" w:hAnsi="Times New Roman" w:cs="Times New Roman"/>
        </w:rPr>
        <w:t>–</w:t>
      </w:r>
      <w:r w:rsidRPr="00FA5E62">
        <w:rPr>
          <w:rFonts w:ascii="Times New Roman" w:hAnsi="Times New Roman" w:cs="Times New Roman"/>
        </w:rPr>
        <w:t xml:space="preserve">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F5473C">
        <w:rPr>
          <w:rFonts w:ascii="Times New Roman" w:hAnsi="Times New Roman" w:cs="Times New Roman"/>
        </w:rPr>
        <w:t>, (данные исключены) г.р.</w:t>
      </w:r>
      <w:r w:rsidR="002C0449" w:rsidRPr="00FA5E62">
        <w:rPr>
          <w:rFonts w:ascii="Times New Roman" w:hAnsi="Times New Roman" w:cs="Times New Roman"/>
        </w:rPr>
        <w:t>;</w:t>
      </w:r>
    </w:p>
    <w:p w:rsidR="002C0449" w:rsidRPr="00FA5E62" w:rsidRDefault="00FA5E62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сын –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исключены), (данные исключены) г.р.</w:t>
      </w:r>
      <w:r w:rsidR="00F5473C" w:rsidRPr="00FA5E62">
        <w:rPr>
          <w:rFonts w:ascii="Times New Roman" w:hAnsi="Times New Roman" w:cs="Times New Roman"/>
        </w:rPr>
        <w:t>;</w:t>
      </w:r>
    </w:p>
    <w:p w:rsidR="002C0449" w:rsidRPr="00FA5E62" w:rsidRDefault="006A002A" w:rsidP="002C044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дочь –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исключены), (данные исключены) г.р.</w:t>
      </w:r>
      <w:r w:rsidR="00F5473C" w:rsidRPr="00FA5E62">
        <w:rPr>
          <w:rFonts w:ascii="Times New Roman" w:hAnsi="Times New Roman" w:cs="Times New Roman"/>
        </w:rPr>
        <w:t>;</w:t>
      </w:r>
    </w:p>
    <w:p w:rsidR="002C0449" w:rsidRPr="00FA5E62" w:rsidRDefault="002C0449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дочь –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исключены), (данные исключены) г.р.</w:t>
      </w:r>
    </w:p>
    <w:p w:rsidR="0051727F" w:rsidRPr="00FA5E62" w:rsidRDefault="00DB3375" w:rsidP="005172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Согласно выписки из Единого государственного реестра недвижимости </w:t>
      </w:r>
      <w:r w:rsidR="002F0BA1" w:rsidRPr="00FA5E62">
        <w:rPr>
          <w:rFonts w:ascii="Times New Roman" w:hAnsi="Times New Roman" w:cs="Times New Roman"/>
        </w:rPr>
        <w:t xml:space="preserve">от 27.02.2019 г. </w:t>
      </w:r>
      <w:r w:rsidR="006A002A">
        <w:rPr>
          <w:rFonts w:ascii="Times New Roman" w:hAnsi="Times New Roman" w:cs="Times New Roman"/>
        </w:rPr>
        <w:t xml:space="preserve">   </w:t>
      </w:r>
      <w:r w:rsidR="002F0BA1" w:rsidRPr="00FA5E62">
        <w:rPr>
          <w:rFonts w:ascii="Times New Roman" w:hAnsi="Times New Roman" w:cs="Times New Roman"/>
        </w:rPr>
        <w:t>№</w:t>
      </w:r>
      <w:r w:rsidR="009E6A8A" w:rsidRPr="00FA5E62">
        <w:rPr>
          <w:rFonts w:ascii="Times New Roman" w:hAnsi="Times New Roman" w:cs="Times New Roman"/>
        </w:rPr>
        <w:t xml:space="preserve"> </w:t>
      </w:r>
      <w:r w:rsidR="002F0BA1" w:rsidRPr="00FA5E62">
        <w:rPr>
          <w:rFonts w:ascii="Times New Roman" w:hAnsi="Times New Roman" w:cs="Times New Roman"/>
        </w:rPr>
        <w:t xml:space="preserve">КУВИ-001/2019-4543100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F5473C">
        <w:rPr>
          <w:rFonts w:ascii="Times New Roman" w:hAnsi="Times New Roman" w:cs="Times New Roman"/>
        </w:rPr>
        <w:t xml:space="preserve"> </w:t>
      </w:r>
      <w:r w:rsidRPr="00FA5E62">
        <w:rPr>
          <w:rFonts w:ascii="Times New Roman" w:hAnsi="Times New Roman" w:cs="Times New Roman"/>
        </w:rPr>
        <w:t>принадлежит на праве собственности земельный участок</w:t>
      </w:r>
      <w:r w:rsidR="008A19FC" w:rsidRPr="00FA5E62">
        <w:rPr>
          <w:rFonts w:ascii="Times New Roman" w:hAnsi="Times New Roman" w:cs="Times New Roman"/>
        </w:rPr>
        <w:t xml:space="preserve"> (кадастровый номер 70:06:0101002:2712</w:t>
      </w:r>
      <w:r w:rsidRPr="00FA5E62">
        <w:rPr>
          <w:rFonts w:ascii="Times New Roman" w:hAnsi="Times New Roman" w:cs="Times New Roman"/>
        </w:rPr>
        <w:t>), расположенный по адресу</w:t>
      </w:r>
      <w:r w:rsidR="008A19FC" w:rsidRPr="00FA5E62">
        <w:rPr>
          <w:rFonts w:ascii="Times New Roman" w:hAnsi="Times New Roman" w:cs="Times New Roman"/>
        </w:rPr>
        <w:t xml:space="preserve"> (местоположению)</w:t>
      </w:r>
      <w:r w:rsidRPr="00FA5E62">
        <w:rPr>
          <w:rFonts w:ascii="Times New Roman" w:hAnsi="Times New Roman" w:cs="Times New Roman"/>
        </w:rPr>
        <w:t>: Томская область, Каргасокский район, с. Каргасок, ул. М. Горького, 78/</w:t>
      </w:r>
      <w:r w:rsidR="005740FB" w:rsidRPr="00FA5E62">
        <w:rPr>
          <w:rFonts w:ascii="Times New Roman" w:hAnsi="Times New Roman" w:cs="Times New Roman"/>
        </w:rPr>
        <w:t>1,</w:t>
      </w:r>
      <w:r w:rsidRPr="00FA5E62">
        <w:rPr>
          <w:rFonts w:ascii="Times New Roman" w:hAnsi="Times New Roman" w:cs="Times New Roman"/>
        </w:rPr>
        <w:t xml:space="preserve"> площадью </w:t>
      </w:r>
      <w:r w:rsidR="005740FB" w:rsidRPr="00FA5E62">
        <w:rPr>
          <w:rFonts w:ascii="Times New Roman" w:hAnsi="Times New Roman" w:cs="Times New Roman"/>
        </w:rPr>
        <w:t>698</w:t>
      </w:r>
      <w:r w:rsidRPr="00FA5E62">
        <w:rPr>
          <w:rFonts w:ascii="Times New Roman" w:hAnsi="Times New Roman" w:cs="Times New Roman"/>
        </w:rPr>
        <w:t xml:space="preserve"> кв.м. (разрешённое использование: для </w:t>
      </w:r>
      <w:r w:rsidR="005740FB" w:rsidRPr="00FA5E62">
        <w:rPr>
          <w:rFonts w:ascii="Times New Roman" w:hAnsi="Times New Roman" w:cs="Times New Roman"/>
        </w:rPr>
        <w:t>ведения личного подсобного хозяйства</w:t>
      </w:r>
      <w:r w:rsidRPr="00FA5E62">
        <w:rPr>
          <w:rFonts w:ascii="Times New Roman" w:hAnsi="Times New Roman" w:cs="Times New Roman"/>
        </w:rPr>
        <w:t>).</w:t>
      </w:r>
    </w:p>
    <w:p w:rsidR="002433B7" w:rsidRPr="00FA5E62" w:rsidRDefault="00E14F0F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Частью 5 статьи 7-2 закона Томской области от 09.07.2015 № 100-ОЗ «О земельных отношениях в Томской области» (далее – Закон) </w:t>
      </w:r>
      <w:r w:rsidR="002433B7" w:rsidRPr="00FA5E62">
        <w:rPr>
          <w:rFonts w:ascii="Times New Roman" w:hAnsi="Times New Roman" w:cs="Times New Roman"/>
        </w:rPr>
        <w:t xml:space="preserve">установлены предельные размеры земельных участков, предоставляемых отдельным категориям граждан, предусмотренным частью 1 статьи 7 Закона (за исключением граждан, указанных в пункте 5-1 части 1 статьи 7 Закона), в собственность бесплатно на территории Томской области для индивидуального жилищного строительства: 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1) максимальный размер - 2500 квадратных метров;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lastRenderedPageBreak/>
        <w:t>2) минимальный размер - 300 квадратных метров.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Подпунктом</w:t>
      </w:r>
      <w:r w:rsidR="004C69CA" w:rsidRPr="00FA5E62">
        <w:rPr>
          <w:rFonts w:ascii="Times New Roman" w:hAnsi="Times New Roman" w:cs="Times New Roman"/>
        </w:rPr>
        <w:t xml:space="preserve"> </w:t>
      </w:r>
      <w:r w:rsidRPr="00FA5E62">
        <w:rPr>
          <w:rFonts w:ascii="Times New Roman" w:hAnsi="Times New Roman" w:cs="Times New Roman"/>
        </w:rPr>
        <w:t xml:space="preserve"> 5 пункта 11 </w:t>
      </w:r>
      <w:r w:rsidR="00A705AE" w:rsidRPr="00FA5E62">
        <w:rPr>
          <w:rFonts w:ascii="Times New Roman" w:hAnsi="Times New Roman" w:cs="Times New Roman"/>
        </w:rPr>
        <w:t>Приложения</w:t>
      </w:r>
      <w:r w:rsidR="004C69CA" w:rsidRPr="00FA5E62">
        <w:rPr>
          <w:rFonts w:ascii="Times New Roman" w:hAnsi="Times New Roman" w:cs="Times New Roman"/>
        </w:rPr>
        <w:t xml:space="preserve"> №1 </w:t>
      </w:r>
      <w:r w:rsidR="00A705AE" w:rsidRPr="00FA5E62">
        <w:rPr>
          <w:rFonts w:ascii="Times New Roman" w:hAnsi="Times New Roman" w:cs="Times New Roman"/>
        </w:rPr>
        <w:t>к Закону</w:t>
      </w:r>
      <w:r w:rsidRPr="00FA5E62">
        <w:rPr>
          <w:rFonts w:ascii="Times New Roman" w:hAnsi="Times New Roman" w:cs="Times New Roman"/>
        </w:rPr>
        <w:t xml:space="preserve">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Комиссией ра</w:t>
      </w:r>
      <w:r w:rsidR="00FA5E62" w:rsidRPr="00FA5E62">
        <w:rPr>
          <w:rFonts w:ascii="Times New Roman" w:hAnsi="Times New Roman" w:cs="Times New Roman"/>
        </w:rPr>
        <w:t xml:space="preserve">ссмотрено заявление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F5473C">
        <w:rPr>
          <w:rFonts w:ascii="Times New Roman" w:hAnsi="Times New Roman" w:cs="Times New Roman"/>
        </w:rPr>
        <w:t xml:space="preserve"> </w:t>
      </w:r>
      <w:r w:rsidRPr="00FA5E62">
        <w:rPr>
          <w:rFonts w:ascii="Times New Roman" w:hAnsi="Times New Roman" w:cs="Times New Roman"/>
        </w:rPr>
        <w:t>от 27.02.2019 г. «О снятии с учета для получения земельного участка».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Подпунктом 1 пункта 11 Порядка установлено, что основанием для снятия с учета гражданина является подача гражданином по месту учета заявления о снятии с учета.</w:t>
      </w:r>
    </w:p>
    <w:p w:rsidR="002433B7" w:rsidRPr="00FA5E62" w:rsidRDefault="002433B7" w:rsidP="002433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Учитывая изложенное, комиссия пришла к выводу, что имеются основания для снятия с учёта для получения земельного участка семьи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F5473C" w:rsidRPr="00FA5E62">
        <w:rPr>
          <w:rFonts w:ascii="Times New Roman" w:hAnsi="Times New Roman" w:cs="Times New Roman"/>
        </w:rPr>
        <w:t>.</w:t>
      </w:r>
    </w:p>
    <w:p w:rsidR="0051727F" w:rsidRPr="00FA5E62" w:rsidRDefault="0051727F" w:rsidP="005172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C048C" w:rsidRPr="00FA5E62" w:rsidRDefault="000C048C" w:rsidP="005172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ЕДИНОГЛАСНО РЕШИЛИ:</w:t>
      </w:r>
    </w:p>
    <w:p w:rsidR="00FB4A31" w:rsidRPr="00FA5E62" w:rsidRDefault="000C048C" w:rsidP="00FB4A31">
      <w:pPr>
        <w:pStyle w:val="a4"/>
        <w:spacing w:after="0"/>
        <w:ind w:left="142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Снять с учёта для получения земельного участка,</w:t>
      </w:r>
      <w:r w:rsidR="00FB4A31" w:rsidRPr="00FA5E62">
        <w:rPr>
          <w:rFonts w:ascii="Times New Roman" w:hAnsi="Times New Roman" w:cs="Times New Roman"/>
        </w:rPr>
        <w:t xml:space="preserve"> семью </w:t>
      </w:r>
      <w:r w:rsidR="00F5473C" w:rsidRPr="00FA5E62">
        <w:rPr>
          <w:rFonts w:ascii="Times New Roman" w:hAnsi="Times New Roman" w:cs="Times New Roman"/>
        </w:rPr>
        <w:t>Д</w:t>
      </w:r>
      <w:r w:rsidR="00F5473C">
        <w:rPr>
          <w:rFonts w:ascii="Times New Roman" w:hAnsi="Times New Roman" w:cs="Times New Roman"/>
        </w:rPr>
        <w:t>. (данные исключены)</w:t>
      </w:r>
      <w:r w:rsidR="00F5473C">
        <w:rPr>
          <w:rFonts w:ascii="Times New Roman" w:hAnsi="Times New Roman" w:cs="Times New Roman"/>
        </w:rPr>
        <w:t xml:space="preserve"> </w:t>
      </w:r>
      <w:r w:rsidR="00FB4A31" w:rsidRPr="00FA5E62">
        <w:rPr>
          <w:rFonts w:ascii="Times New Roman" w:hAnsi="Times New Roman" w:cs="Times New Roman"/>
        </w:rPr>
        <w:t xml:space="preserve">в составе: </w:t>
      </w:r>
    </w:p>
    <w:p w:rsidR="00F5473C" w:rsidRPr="00FA5E62" w:rsidRDefault="00F5473C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 (данные исключены)</w:t>
      </w:r>
      <w:r w:rsidRPr="00FA5E62">
        <w:rPr>
          <w:rFonts w:ascii="Times New Roman" w:hAnsi="Times New Roman" w:cs="Times New Roman"/>
        </w:rPr>
        <w:t>;</w:t>
      </w:r>
    </w:p>
    <w:p w:rsidR="00F5473C" w:rsidRPr="00FA5E62" w:rsidRDefault="00F5473C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муж – Д</w:t>
      </w:r>
      <w:r>
        <w:rPr>
          <w:rFonts w:ascii="Times New Roman" w:hAnsi="Times New Roman" w:cs="Times New Roman"/>
        </w:rPr>
        <w:t>. (данные исключены), (данные исключены) г.р.</w:t>
      </w:r>
      <w:r w:rsidRPr="00FA5E62">
        <w:rPr>
          <w:rFonts w:ascii="Times New Roman" w:hAnsi="Times New Roman" w:cs="Times New Roman"/>
        </w:rPr>
        <w:t>;</w:t>
      </w:r>
    </w:p>
    <w:p w:rsidR="00F5473C" w:rsidRPr="00FA5E62" w:rsidRDefault="00F5473C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сын – Д</w:t>
      </w:r>
      <w:r>
        <w:rPr>
          <w:rFonts w:ascii="Times New Roman" w:hAnsi="Times New Roman" w:cs="Times New Roman"/>
        </w:rPr>
        <w:t>. (данные исключены), (данные исключены) г.р.</w:t>
      </w:r>
      <w:r w:rsidRPr="00FA5E62">
        <w:rPr>
          <w:rFonts w:ascii="Times New Roman" w:hAnsi="Times New Roman" w:cs="Times New Roman"/>
        </w:rPr>
        <w:t>;</w:t>
      </w:r>
    </w:p>
    <w:p w:rsidR="00F5473C" w:rsidRPr="00FA5E62" w:rsidRDefault="00F5473C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дочь – </w:t>
      </w:r>
      <w:r w:rsidRPr="00FA5E6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 (данные исключены), (данные исключены) г.р.</w:t>
      </w:r>
      <w:r w:rsidRPr="00FA5E62">
        <w:rPr>
          <w:rFonts w:ascii="Times New Roman" w:hAnsi="Times New Roman" w:cs="Times New Roman"/>
        </w:rPr>
        <w:t>;</w:t>
      </w:r>
    </w:p>
    <w:p w:rsidR="00F5473C" w:rsidRPr="00FA5E62" w:rsidRDefault="00F5473C" w:rsidP="00F54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>дочь – Д</w:t>
      </w:r>
      <w:r>
        <w:rPr>
          <w:rFonts w:ascii="Times New Roman" w:hAnsi="Times New Roman" w:cs="Times New Roman"/>
        </w:rPr>
        <w:t>. (данные исключены), (данные исключены) г.р.</w:t>
      </w:r>
    </w:p>
    <w:p w:rsidR="000C048C" w:rsidRPr="00FA5E62" w:rsidRDefault="000C048C" w:rsidP="00FB4A31">
      <w:pPr>
        <w:spacing w:after="0"/>
        <w:jc w:val="both"/>
        <w:rPr>
          <w:rFonts w:ascii="Times New Roman" w:hAnsi="Times New Roman" w:cs="Times New Roman"/>
        </w:rPr>
      </w:pPr>
      <w:r w:rsidRPr="00FA5E62">
        <w:rPr>
          <w:rFonts w:ascii="Times New Roman" w:hAnsi="Times New Roman" w:cs="Times New Roman"/>
        </w:rPr>
        <w:t xml:space="preserve">ввиду наличия у </w:t>
      </w:r>
      <w:r w:rsidR="009A3494" w:rsidRPr="00FA5E62">
        <w:rPr>
          <w:rFonts w:ascii="Times New Roman" w:hAnsi="Times New Roman" w:cs="Times New Roman"/>
        </w:rPr>
        <w:t>Д</w:t>
      </w:r>
      <w:r w:rsidR="009A3494">
        <w:rPr>
          <w:rFonts w:ascii="Times New Roman" w:hAnsi="Times New Roman" w:cs="Times New Roman"/>
        </w:rPr>
        <w:t>. (данные исключены)</w:t>
      </w:r>
      <w:r w:rsidR="009A3494">
        <w:rPr>
          <w:rFonts w:ascii="Times New Roman" w:hAnsi="Times New Roman" w:cs="Times New Roman"/>
        </w:rPr>
        <w:t xml:space="preserve"> </w:t>
      </w:r>
      <w:r w:rsidRPr="00FA5E62">
        <w:rPr>
          <w:rFonts w:ascii="Times New Roman" w:hAnsi="Times New Roman" w:cs="Times New Roman"/>
        </w:rPr>
        <w:t xml:space="preserve">на праве </w:t>
      </w:r>
      <w:r w:rsidR="005740FB" w:rsidRPr="00FA5E62">
        <w:rPr>
          <w:rFonts w:ascii="Times New Roman" w:hAnsi="Times New Roman" w:cs="Times New Roman"/>
        </w:rPr>
        <w:t xml:space="preserve">собственности </w:t>
      </w:r>
      <w:r w:rsidRPr="00FA5E62">
        <w:rPr>
          <w:rFonts w:ascii="Times New Roman" w:hAnsi="Times New Roman" w:cs="Times New Roman"/>
        </w:rPr>
        <w:t xml:space="preserve"> земельного участка для ведения личного подсобного хозяйства, расположенного в границах населенного пункта, </w:t>
      </w:r>
      <w:r w:rsidR="00EF100B" w:rsidRPr="00FA5E62">
        <w:rPr>
          <w:rFonts w:ascii="Times New Roman" w:hAnsi="Times New Roman" w:cs="Times New Roman"/>
        </w:rPr>
        <w:t xml:space="preserve">для эксплуатации  индивидуального жилого дома либо для индивидуального жилищного строительства, </w:t>
      </w:r>
      <w:r w:rsidRPr="00FA5E62">
        <w:rPr>
          <w:rFonts w:ascii="Times New Roman" w:hAnsi="Times New Roman" w:cs="Times New Roman"/>
        </w:rPr>
        <w:t>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области,</w:t>
      </w:r>
      <w:r w:rsidR="004B00F2" w:rsidRPr="00FA5E62">
        <w:rPr>
          <w:rFonts w:ascii="Times New Roman" w:hAnsi="Times New Roman" w:cs="Times New Roman"/>
        </w:rPr>
        <w:t xml:space="preserve"> а также на основании</w:t>
      </w:r>
      <w:r w:rsidR="002C0449" w:rsidRPr="00FA5E62">
        <w:rPr>
          <w:rFonts w:ascii="Times New Roman" w:hAnsi="Times New Roman" w:cs="Times New Roman"/>
        </w:rPr>
        <w:t xml:space="preserve"> заявления </w:t>
      </w:r>
      <w:r w:rsidR="009A3494" w:rsidRPr="00FA5E62">
        <w:rPr>
          <w:rFonts w:ascii="Times New Roman" w:hAnsi="Times New Roman" w:cs="Times New Roman"/>
        </w:rPr>
        <w:t>Д</w:t>
      </w:r>
      <w:r w:rsidR="009A3494">
        <w:rPr>
          <w:rFonts w:ascii="Times New Roman" w:hAnsi="Times New Roman" w:cs="Times New Roman"/>
        </w:rPr>
        <w:t>. (данные исключены)</w:t>
      </w:r>
      <w:r w:rsidR="009A3494">
        <w:rPr>
          <w:rFonts w:ascii="Times New Roman" w:hAnsi="Times New Roman" w:cs="Times New Roman"/>
        </w:rPr>
        <w:t xml:space="preserve"> </w:t>
      </w:r>
      <w:r w:rsidR="00FB4A31" w:rsidRPr="00FA5E62">
        <w:rPr>
          <w:rFonts w:ascii="Times New Roman" w:hAnsi="Times New Roman" w:cs="Times New Roman"/>
        </w:rPr>
        <w:t>«</w:t>
      </w:r>
      <w:r w:rsidR="002C0449" w:rsidRPr="00FA5E62">
        <w:rPr>
          <w:rFonts w:ascii="Times New Roman" w:hAnsi="Times New Roman" w:cs="Times New Roman"/>
        </w:rPr>
        <w:t>о снятии с учета для получения земельного участка</w:t>
      </w:r>
      <w:r w:rsidR="00FB4A31" w:rsidRPr="00FA5E62">
        <w:rPr>
          <w:rFonts w:ascii="Times New Roman" w:hAnsi="Times New Roman" w:cs="Times New Roman"/>
        </w:rPr>
        <w:t xml:space="preserve">» </w:t>
      </w:r>
      <w:r w:rsidR="002C0449" w:rsidRPr="00FA5E62">
        <w:rPr>
          <w:rFonts w:ascii="Times New Roman" w:hAnsi="Times New Roman" w:cs="Times New Roman"/>
        </w:rPr>
        <w:t>(подпункты 1, 5</w:t>
      </w:r>
      <w:r w:rsidRPr="00FA5E62">
        <w:rPr>
          <w:rFonts w:ascii="Times New Roman" w:hAnsi="Times New Roman" w:cs="Times New Roman"/>
        </w:rPr>
        <w:t xml:space="preserve"> п</w:t>
      </w:r>
      <w:r w:rsidR="005740FB" w:rsidRPr="00FA5E62">
        <w:rPr>
          <w:rFonts w:ascii="Times New Roman" w:hAnsi="Times New Roman" w:cs="Times New Roman"/>
        </w:rPr>
        <w:t>ункта 11</w:t>
      </w:r>
      <w:r w:rsidRPr="00FA5E62">
        <w:rPr>
          <w:rFonts w:ascii="Times New Roman" w:hAnsi="Times New Roman" w:cs="Times New Roman"/>
        </w:rPr>
        <w:t xml:space="preserve">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</w:t>
      </w:r>
      <w:r w:rsidR="002C0449" w:rsidRPr="00FA5E62">
        <w:rPr>
          <w:rFonts w:ascii="Times New Roman" w:hAnsi="Times New Roman" w:cs="Times New Roman"/>
        </w:rPr>
        <w:t xml:space="preserve"> закону Томской области от 09.07.2015 № 100-ОЗ «О земельных отношениях в Томской области»</w:t>
      </w:r>
      <w:r w:rsidRPr="00FA5E62">
        <w:rPr>
          <w:rFonts w:ascii="Times New Roman" w:hAnsi="Times New Roman" w:cs="Times New Roman"/>
        </w:rPr>
        <w:t>)).</w:t>
      </w:r>
    </w:p>
    <w:p w:rsidR="000C048C" w:rsidRPr="00FA5E62" w:rsidRDefault="003F1D0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</w:rPr>
      </w:pPr>
      <w:r w:rsidRPr="00FA5E62">
        <w:rPr>
          <w:rFonts w:ascii="Times New Roman" w:hAnsi="Times New Roman" w:cs="Times New Roman"/>
        </w:rPr>
        <w:t>1</w:t>
      </w:r>
      <w:r w:rsidR="000C048C" w:rsidRPr="00FA5E62">
        <w:rPr>
          <w:rFonts w:ascii="Times New Roman" w:hAnsi="Times New Roman" w:cs="Times New Roman"/>
        </w:rPr>
        <w:t xml:space="preserve">.2. Уведомить </w:t>
      </w:r>
      <w:r w:rsidR="009A3494">
        <w:rPr>
          <w:rFonts w:ascii="Times New Roman" w:hAnsi="Times New Roman" w:cs="Times New Roman"/>
        </w:rPr>
        <w:t xml:space="preserve">семью </w:t>
      </w:r>
      <w:r w:rsidR="009A3494" w:rsidRPr="00FA5E62">
        <w:rPr>
          <w:rFonts w:ascii="Times New Roman" w:hAnsi="Times New Roman" w:cs="Times New Roman"/>
        </w:rPr>
        <w:t>Д</w:t>
      </w:r>
      <w:r w:rsidR="009A3494">
        <w:rPr>
          <w:rFonts w:ascii="Times New Roman" w:hAnsi="Times New Roman" w:cs="Times New Roman"/>
        </w:rPr>
        <w:t>. (данные исключены)</w:t>
      </w:r>
      <w:bookmarkStart w:id="0" w:name="_GoBack"/>
      <w:bookmarkEnd w:id="0"/>
      <w:r w:rsidR="007B1C2D" w:rsidRPr="00FA5E62">
        <w:rPr>
          <w:rFonts w:ascii="Times New Roman" w:hAnsi="Times New Roman" w:cs="Times New Roman"/>
        </w:rPr>
        <w:t xml:space="preserve"> о снятии с учета для получения земельного участка</w:t>
      </w:r>
      <w:r w:rsidR="002C0449" w:rsidRPr="00FA5E62">
        <w:rPr>
          <w:rFonts w:ascii="Times New Roman" w:hAnsi="Times New Roman" w:cs="Times New Roman"/>
        </w:rPr>
        <w:t xml:space="preserve"> </w:t>
      </w:r>
      <w:r w:rsidR="000C048C" w:rsidRPr="00FA5E62">
        <w:rPr>
          <w:rFonts w:ascii="Times New Roman" w:hAnsi="Times New Roman" w:cs="Times New Roman"/>
        </w:rPr>
        <w:t>в течение трёх (рабочих) дней со дня принятия решения.</w:t>
      </w:r>
      <w:r w:rsidR="000C048C" w:rsidRPr="00FA5E62">
        <w:rPr>
          <w:rFonts w:ascii="Times New Roman" w:eastAsiaTheme="minorEastAsia" w:hAnsi="Times New Roman" w:cs="Times New Roman"/>
        </w:rPr>
        <w:t xml:space="preserve"> </w:t>
      </w:r>
    </w:p>
    <w:p w:rsidR="00230983" w:rsidRPr="00FA5E62" w:rsidRDefault="00230983" w:rsidP="00230983">
      <w:pPr>
        <w:spacing w:after="0"/>
        <w:ind w:firstLine="709"/>
        <w:jc w:val="both"/>
        <w:rPr>
          <w:rFonts w:ascii="Times New Roman" w:eastAsiaTheme="minorEastAsia" w:hAnsi="Times New Roman" w:cs="Times New Roman"/>
        </w:rPr>
      </w:pPr>
    </w:p>
    <w:p w:rsidR="00A5494D" w:rsidRPr="00FA5E62" w:rsidRDefault="00A5494D" w:rsidP="00A77219">
      <w:pPr>
        <w:spacing w:after="0"/>
        <w:ind w:firstLine="709"/>
        <w:jc w:val="both"/>
        <w:rPr>
          <w:rFonts w:ascii="Times New Roman" w:eastAsiaTheme="minorEastAsia" w:hAnsi="Times New Roman" w:cs="Times New Roman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FA5E62" w:rsidTr="00BB5D48">
        <w:tc>
          <w:tcPr>
            <w:tcW w:w="4077" w:type="dxa"/>
            <w:vAlign w:val="center"/>
          </w:tcPr>
          <w:p w:rsidR="00412FD1" w:rsidRPr="00FA5E62" w:rsidRDefault="00412FD1" w:rsidP="00BB5D48">
            <w:pPr>
              <w:pStyle w:val="a5"/>
              <w:rPr>
                <w:rFonts w:ascii="Times New Roman" w:hAnsi="Times New Roman"/>
              </w:rPr>
            </w:pPr>
          </w:p>
          <w:p w:rsidR="00080381" w:rsidRPr="00FA5E62" w:rsidRDefault="00080381" w:rsidP="00BB5D48">
            <w:pPr>
              <w:pStyle w:val="a5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Председатель Комиссии:</w:t>
            </w:r>
          </w:p>
          <w:p w:rsidR="00412FD1" w:rsidRPr="00FA5E62" w:rsidRDefault="00412FD1" w:rsidP="00BB5D48">
            <w:pPr>
              <w:pStyle w:val="a5"/>
              <w:rPr>
                <w:rFonts w:ascii="Times New Roman" w:hAnsi="Times New Roman"/>
              </w:rPr>
            </w:pPr>
          </w:p>
          <w:p w:rsidR="00DD3716" w:rsidRPr="00FA5E62" w:rsidRDefault="00A77219" w:rsidP="00BB5D48">
            <w:pPr>
              <w:pStyle w:val="a5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Заместитель председателя  комиссии</w:t>
            </w:r>
            <w:r w:rsidR="00412FD1" w:rsidRPr="00FA5E62">
              <w:rPr>
                <w:rFonts w:ascii="Times New Roman" w:hAnsi="Times New Roman"/>
              </w:rPr>
              <w:t>:</w:t>
            </w:r>
            <w:r w:rsidRPr="00FA5E62">
              <w:rPr>
                <w:rFonts w:ascii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FA5E62" w:rsidRDefault="00080381" w:rsidP="00412FD1">
            <w:pPr>
              <w:pStyle w:val="a5"/>
              <w:ind w:left="-137" w:right="-1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238" w:type="dxa"/>
            <w:vAlign w:val="center"/>
          </w:tcPr>
          <w:p w:rsidR="00412FD1" w:rsidRPr="00FA5E62" w:rsidRDefault="00412FD1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</w:rPr>
            </w:pPr>
          </w:p>
          <w:p w:rsidR="00412FD1" w:rsidRPr="00FA5E62" w:rsidRDefault="00412FD1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</w:rPr>
            </w:pPr>
          </w:p>
          <w:p w:rsidR="00853850" w:rsidRPr="00FA5E62" w:rsidRDefault="00080381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 xml:space="preserve">В.А. Рублёва </w:t>
            </w:r>
          </w:p>
          <w:p w:rsidR="00412FD1" w:rsidRPr="00FA5E62" w:rsidRDefault="00412FD1" w:rsidP="00412FD1">
            <w:pPr>
              <w:pStyle w:val="a5"/>
              <w:tabs>
                <w:tab w:val="left" w:pos="6075"/>
              </w:tabs>
              <w:rPr>
                <w:rFonts w:ascii="Times New Roman" w:hAnsi="Times New Roman"/>
              </w:rPr>
            </w:pPr>
          </w:p>
          <w:p w:rsidR="00DD3716" w:rsidRPr="00FA5E62" w:rsidRDefault="00A77219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 xml:space="preserve">Н.Н. Полушвайко  </w:t>
            </w:r>
          </w:p>
        </w:tc>
      </w:tr>
      <w:tr w:rsidR="00DD3716" w:rsidRPr="00FA5E62" w:rsidTr="00BB5D48">
        <w:trPr>
          <w:trHeight w:val="283"/>
        </w:trPr>
        <w:tc>
          <w:tcPr>
            <w:tcW w:w="4077" w:type="dxa"/>
            <w:vAlign w:val="center"/>
          </w:tcPr>
          <w:p w:rsidR="00853850" w:rsidRPr="00FA5E62" w:rsidRDefault="00853850" w:rsidP="00BB5D48">
            <w:pPr>
              <w:pStyle w:val="a5"/>
              <w:rPr>
                <w:rFonts w:ascii="Times New Roman" w:hAnsi="Times New Roman"/>
              </w:rPr>
            </w:pPr>
          </w:p>
          <w:p w:rsidR="00DD3716" w:rsidRPr="00FA5E62" w:rsidRDefault="00DD3716" w:rsidP="00853850">
            <w:pPr>
              <w:pStyle w:val="a5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Секретарь комиссии</w:t>
            </w:r>
            <w:r w:rsidR="00412FD1" w:rsidRPr="00FA5E62">
              <w:rPr>
                <w:rFonts w:ascii="Times New Roman" w:hAnsi="Times New Roman"/>
              </w:rPr>
              <w:t>:</w:t>
            </w:r>
            <w:r w:rsidRPr="00FA5E62"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FA5E62" w:rsidRDefault="00DD3716" w:rsidP="00BB5D4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DD517D" w:rsidRPr="00FA5E62" w:rsidRDefault="00DD517D" w:rsidP="00BB5D48">
            <w:pPr>
              <w:pStyle w:val="a5"/>
              <w:ind w:left="601"/>
              <w:rPr>
                <w:rFonts w:ascii="Times New Roman" w:hAnsi="Times New Roman"/>
              </w:rPr>
            </w:pPr>
          </w:p>
          <w:p w:rsidR="00DD3716" w:rsidRPr="00FA5E62" w:rsidRDefault="00A77219" w:rsidP="00BB5D48">
            <w:pPr>
              <w:pStyle w:val="a5"/>
              <w:ind w:left="6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О.А. Фатеева</w:t>
            </w:r>
          </w:p>
        </w:tc>
      </w:tr>
      <w:tr w:rsidR="007D4D5B" w:rsidRPr="00FA5E62" w:rsidTr="00BB5D48">
        <w:tc>
          <w:tcPr>
            <w:tcW w:w="4077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7D4D5B" w:rsidRPr="00FA5E62" w:rsidRDefault="007D4D5B" w:rsidP="007D4D5B">
            <w:pPr>
              <w:pStyle w:val="a5"/>
              <w:ind w:left="601"/>
              <w:rPr>
                <w:rFonts w:ascii="Times New Roman" w:hAnsi="Times New Roman"/>
              </w:rPr>
            </w:pPr>
          </w:p>
        </w:tc>
      </w:tr>
      <w:tr w:rsidR="007D4D5B" w:rsidRPr="00FA5E62" w:rsidTr="00856605">
        <w:tc>
          <w:tcPr>
            <w:tcW w:w="4077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7D4D5B" w:rsidRPr="00FA5E62" w:rsidRDefault="007D4D5B" w:rsidP="007D4D5B">
            <w:pPr>
              <w:pStyle w:val="a5"/>
              <w:ind w:left="6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А.Ф. Шамраев</w:t>
            </w:r>
          </w:p>
        </w:tc>
      </w:tr>
      <w:tr w:rsidR="007D4D5B" w:rsidRPr="00FA5E62" w:rsidTr="00856605">
        <w:tc>
          <w:tcPr>
            <w:tcW w:w="4077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7D4D5B" w:rsidRPr="00FA5E62" w:rsidRDefault="007D4D5B" w:rsidP="00856605">
            <w:pPr>
              <w:pStyle w:val="a5"/>
              <w:rPr>
                <w:rFonts w:ascii="Times New Roman" w:hAnsi="Times New Roman"/>
              </w:rPr>
            </w:pPr>
          </w:p>
        </w:tc>
      </w:tr>
      <w:tr w:rsidR="007D4D5B" w:rsidRPr="00FA5E62" w:rsidTr="00856605">
        <w:tc>
          <w:tcPr>
            <w:tcW w:w="4077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7D4D5B" w:rsidRPr="00FA5E62" w:rsidRDefault="007D4D5B" w:rsidP="007D4D5B">
            <w:pPr>
              <w:pStyle w:val="a5"/>
              <w:ind w:left="601"/>
              <w:rPr>
                <w:rFonts w:ascii="Times New Roman" w:hAnsi="Times New Roman"/>
              </w:rPr>
            </w:pPr>
          </w:p>
        </w:tc>
      </w:tr>
      <w:tr w:rsidR="007D4D5B" w:rsidRPr="00FA5E62" w:rsidTr="00BB5D48">
        <w:tc>
          <w:tcPr>
            <w:tcW w:w="4077" w:type="dxa"/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D4D5B" w:rsidRPr="00FA5E62" w:rsidRDefault="007D4D5B" w:rsidP="007D4D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38" w:type="dxa"/>
            <w:vAlign w:val="center"/>
          </w:tcPr>
          <w:p w:rsidR="007D4D5B" w:rsidRPr="00FA5E62" w:rsidRDefault="007D4D5B" w:rsidP="007D4D5B">
            <w:pPr>
              <w:pStyle w:val="a5"/>
              <w:ind w:left="601"/>
              <w:rPr>
                <w:rFonts w:ascii="Times New Roman" w:hAnsi="Times New Roman"/>
              </w:rPr>
            </w:pPr>
            <w:r w:rsidRPr="00FA5E62">
              <w:rPr>
                <w:rFonts w:ascii="Times New Roman" w:hAnsi="Times New Roman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AB4193">
      <w:headerReference w:type="default" r:id="rId8"/>
      <w:pgSz w:w="11906" w:h="16838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30" w:rsidRDefault="00031F30" w:rsidP="006D1954">
      <w:pPr>
        <w:spacing w:after="0" w:line="240" w:lineRule="auto"/>
      </w:pPr>
      <w:r>
        <w:separator/>
      </w:r>
    </w:p>
  </w:endnote>
  <w:endnote w:type="continuationSeparator" w:id="0">
    <w:p w:rsidR="00031F30" w:rsidRDefault="00031F3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30" w:rsidRDefault="00031F30" w:rsidP="006D1954">
      <w:pPr>
        <w:spacing w:after="0" w:line="240" w:lineRule="auto"/>
      </w:pPr>
      <w:r>
        <w:separator/>
      </w:r>
    </w:p>
  </w:footnote>
  <w:footnote w:type="continuationSeparator" w:id="0">
    <w:p w:rsidR="00031F30" w:rsidRDefault="00031F3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350886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94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92E7F"/>
    <w:multiLevelType w:val="hybridMultilevel"/>
    <w:tmpl w:val="EDDE01B0"/>
    <w:lvl w:ilvl="0" w:tplc="F880F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07C0"/>
    <w:rsid w:val="00016501"/>
    <w:rsid w:val="00030BBB"/>
    <w:rsid w:val="00031F30"/>
    <w:rsid w:val="00033474"/>
    <w:rsid w:val="00037A23"/>
    <w:rsid w:val="00041974"/>
    <w:rsid w:val="00054079"/>
    <w:rsid w:val="000612AF"/>
    <w:rsid w:val="00063A04"/>
    <w:rsid w:val="00067708"/>
    <w:rsid w:val="0007518C"/>
    <w:rsid w:val="00076867"/>
    <w:rsid w:val="00080381"/>
    <w:rsid w:val="000B246F"/>
    <w:rsid w:val="000C048C"/>
    <w:rsid w:val="000C28C3"/>
    <w:rsid w:val="000E209C"/>
    <w:rsid w:val="000E7F3D"/>
    <w:rsid w:val="000F05ED"/>
    <w:rsid w:val="000F17AF"/>
    <w:rsid w:val="001334D8"/>
    <w:rsid w:val="00150FCD"/>
    <w:rsid w:val="0017361A"/>
    <w:rsid w:val="00176D1D"/>
    <w:rsid w:val="00197A3A"/>
    <w:rsid w:val="001A0DBE"/>
    <w:rsid w:val="001D3C53"/>
    <w:rsid w:val="001E587B"/>
    <w:rsid w:val="001F5D56"/>
    <w:rsid w:val="00212A54"/>
    <w:rsid w:val="00217A89"/>
    <w:rsid w:val="00230983"/>
    <w:rsid w:val="0023742B"/>
    <w:rsid w:val="002433B7"/>
    <w:rsid w:val="00257D9C"/>
    <w:rsid w:val="00265105"/>
    <w:rsid w:val="00267B24"/>
    <w:rsid w:val="0027142F"/>
    <w:rsid w:val="00271A01"/>
    <w:rsid w:val="002B3A71"/>
    <w:rsid w:val="002C0449"/>
    <w:rsid w:val="002C0692"/>
    <w:rsid w:val="002D0F70"/>
    <w:rsid w:val="002D3ECE"/>
    <w:rsid w:val="002E49E9"/>
    <w:rsid w:val="002F0BA1"/>
    <w:rsid w:val="0030563D"/>
    <w:rsid w:val="00335FCD"/>
    <w:rsid w:val="003478A0"/>
    <w:rsid w:val="003670BA"/>
    <w:rsid w:val="00374386"/>
    <w:rsid w:val="00392A1A"/>
    <w:rsid w:val="0039773C"/>
    <w:rsid w:val="003B3142"/>
    <w:rsid w:val="003C3D0A"/>
    <w:rsid w:val="003F1D05"/>
    <w:rsid w:val="003F520B"/>
    <w:rsid w:val="00412378"/>
    <w:rsid w:val="00412DCC"/>
    <w:rsid w:val="00412FD1"/>
    <w:rsid w:val="00414AA2"/>
    <w:rsid w:val="00421577"/>
    <w:rsid w:val="00424199"/>
    <w:rsid w:val="00441D2A"/>
    <w:rsid w:val="0044557F"/>
    <w:rsid w:val="00474BCA"/>
    <w:rsid w:val="00480B65"/>
    <w:rsid w:val="004959BA"/>
    <w:rsid w:val="004A5608"/>
    <w:rsid w:val="004B00F2"/>
    <w:rsid w:val="004C69CA"/>
    <w:rsid w:val="0051727F"/>
    <w:rsid w:val="005205E5"/>
    <w:rsid w:val="00562E55"/>
    <w:rsid w:val="005740FB"/>
    <w:rsid w:val="005A7AD8"/>
    <w:rsid w:val="005B2597"/>
    <w:rsid w:val="005B5915"/>
    <w:rsid w:val="005C3110"/>
    <w:rsid w:val="005D0405"/>
    <w:rsid w:val="005D535A"/>
    <w:rsid w:val="0064184B"/>
    <w:rsid w:val="00663982"/>
    <w:rsid w:val="00666E84"/>
    <w:rsid w:val="0067773A"/>
    <w:rsid w:val="006A002A"/>
    <w:rsid w:val="006A6D88"/>
    <w:rsid w:val="006B262C"/>
    <w:rsid w:val="006C30B9"/>
    <w:rsid w:val="006D1954"/>
    <w:rsid w:val="006D5931"/>
    <w:rsid w:val="006F585D"/>
    <w:rsid w:val="00701312"/>
    <w:rsid w:val="00711844"/>
    <w:rsid w:val="007B1C2D"/>
    <w:rsid w:val="007C4D47"/>
    <w:rsid w:val="007D19DA"/>
    <w:rsid w:val="007D37C7"/>
    <w:rsid w:val="007D4D5B"/>
    <w:rsid w:val="007D7A4E"/>
    <w:rsid w:val="007E32C4"/>
    <w:rsid w:val="007F090E"/>
    <w:rsid w:val="007F5656"/>
    <w:rsid w:val="008123F8"/>
    <w:rsid w:val="00853850"/>
    <w:rsid w:val="008557F3"/>
    <w:rsid w:val="00856605"/>
    <w:rsid w:val="008619A7"/>
    <w:rsid w:val="0086354A"/>
    <w:rsid w:val="00885419"/>
    <w:rsid w:val="008970CE"/>
    <w:rsid w:val="008A19FC"/>
    <w:rsid w:val="008B2121"/>
    <w:rsid w:val="008B34DC"/>
    <w:rsid w:val="008D26F4"/>
    <w:rsid w:val="008F4F29"/>
    <w:rsid w:val="009110E0"/>
    <w:rsid w:val="00946EF1"/>
    <w:rsid w:val="0095192B"/>
    <w:rsid w:val="00952D63"/>
    <w:rsid w:val="0095723C"/>
    <w:rsid w:val="00966C77"/>
    <w:rsid w:val="00995717"/>
    <w:rsid w:val="009A3494"/>
    <w:rsid w:val="009C6BE5"/>
    <w:rsid w:val="009E3818"/>
    <w:rsid w:val="009E6A8A"/>
    <w:rsid w:val="009E713A"/>
    <w:rsid w:val="00A25EA0"/>
    <w:rsid w:val="00A52ABD"/>
    <w:rsid w:val="00A5494D"/>
    <w:rsid w:val="00A705AE"/>
    <w:rsid w:val="00A70AA0"/>
    <w:rsid w:val="00A739D7"/>
    <w:rsid w:val="00A74EA2"/>
    <w:rsid w:val="00A77219"/>
    <w:rsid w:val="00AB4193"/>
    <w:rsid w:val="00AC283B"/>
    <w:rsid w:val="00B0605B"/>
    <w:rsid w:val="00B1021D"/>
    <w:rsid w:val="00B15FF0"/>
    <w:rsid w:val="00B241D7"/>
    <w:rsid w:val="00B242FC"/>
    <w:rsid w:val="00B50F82"/>
    <w:rsid w:val="00B5620B"/>
    <w:rsid w:val="00B61E54"/>
    <w:rsid w:val="00B74F93"/>
    <w:rsid w:val="00B80569"/>
    <w:rsid w:val="00B8108D"/>
    <w:rsid w:val="00BD6047"/>
    <w:rsid w:val="00C175AE"/>
    <w:rsid w:val="00C26F1A"/>
    <w:rsid w:val="00C41A16"/>
    <w:rsid w:val="00C438AA"/>
    <w:rsid w:val="00C57990"/>
    <w:rsid w:val="00C6131E"/>
    <w:rsid w:val="00C876BE"/>
    <w:rsid w:val="00C9113B"/>
    <w:rsid w:val="00CB5574"/>
    <w:rsid w:val="00D05ACC"/>
    <w:rsid w:val="00D07FD1"/>
    <w:rsid w:val="00D15AEC"/>
    <w:rsid w:val="00D3739D"/>
    <w:rsid w:val="00D60D3B"/>
    <w:rsid w:val="00D722F2"/>
    <w:rsid w:val="00DB3375"/>
    <w:rsid w:val="00DC7E8C"/>
    <w:rsid w:val="00DD3716"/>
    <w:rsid w:val="00DD517D"/>
    <w:rsid w:val="00DF04A1"/>
    <w:rsid w:val="00E030EA"/>
    <w:rsid w:val="00E14F0F"/>
    <w:rsid w:val="00E4362F"/>
    <w:rsid w:val="00E46D6B"/>
    <w:rsid w:val="00E52078"/>
    <w:rsid w:val="00E55AAD"/>
    <w:rsid w:val="00E63AF4"/>
    <w:rsid w:val="00E74C84"/>
    <w:rsid w:val="00EA0227"/>
    <w:rsid w:val="00EA0C5E"/>
    <w:rsid w:val="00EB1B9F"/>
    <w:rsid w:val="00EF100B"/>
    <w:rsid w:val="00EF572A"/>
    <w:rsid w:val="00EF79E2"/>
    <w:rsid w:val="00F008A3"/>
    <w:rsid w:val="00F24203"/>
    <w:rsid w:val="00F333D8"/>
    <w:rsid w:val="00F40426"/>
    <w:rsid w:val="00F45292"/>
    <w:rsid w:val="00F5382F"/>
    <w:rsid w:val="00F5473C"/>
    <w:rsid w:val="00F620A3"/>
    <w:rsid w:val="00F74E4A"/>
    <w:rsid w:val="00F80DBB"/>
    <w:rsid w:val="00F92201"/>
    <w:rsid w:val="00FA5E62"/>
    <w:rsid w:val="00FB4A31"/>
    <w:rsid w:val="00FE40A1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3A25"/>
  <w15:docId w15:val="{A75E4EB9-9C7C-4245-81C4-62FFE4C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6A002A"/>
    <w:pPr>
      <w:spacing w:after="0" w:line="240" w:lineRule="auto"/>
      <w:jc w:val="both"/>
    </w:pPr>
    <w:rPr>
      <w:rFonts w:ascii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6A002A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C8DF-0795-412A-AE2F-7E66ABA4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81</cp:revision>
  <cp:lastPrinted>2019-04-01T03:12:00Z</cp:lastPrinted>
  <dcterms:created xsi:type="dcterms:W3CDTF">2018-12-21T04:01:00Z</dcterms:created>
  <dcterms:modified xsi:type="dcterms:W3CDTF">2019-12-17T10:04:00Z</dcterms:modified>
</cp:coreProperties>
</file>