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Предложения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о включении нормативного правового акта в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1.1.  Инициатор  проведения экспертизы (полное наименование с указанием почтового адреса): _______________________________________________________________________ 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1.2. Наименование нормативного правового акта, затрагивающего вопросы осуществления  предпринимательской  и инвестиционной   деятельности  (далее  -  нормативный  правовой  акт),  его реквизиты (дата и номер</w:t>
      </w:r>
      <w:proofErr w:type="gramStart"/>
      <w:r w:rsidRPr="00E25B0A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2. Информация о проблеме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2.1. Значимость  проблемы  и  обоснование  (качественное описание сути проблемы,   негативных  последствий  для  субъектов  предпринимательской  и инвестиционной деятельности): _________________________________________________________________ ____________________________________________________________________________________________________________________________________________________________.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2.2. </w:t>
      </w:r>
      <w:proofErr w:type="gramStart"/>
      <w:r w:rsidRPr="00E25B0A">
        <w:rPr>
          <w:rFonts w:ascii="Times New Roman" w:hAnsi="Times New Roman" w:cs="Times New Roman"/>
          <w:sz w:val="24"/>
          <w:szCs w:val="24"/>
        </w:rPr>
        <w:t>Количественные оценки совокупных издержек, связанных с применением нормативного правового акта или его отдельных положений (указываются оценки совокупных затрат субъектов предпринимательской   и   инвестиционной деятельности   в  денежной  или  иной  форме  (количество  или  ассортимент продукции, затраты времени и др.): __________________________________________________________________________</w:t>
      </w:r>
      <w:proofErr w:type="gramEnd"/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2.3. Срок давности существования проблемы (с какого месяца, года</w:t>
      </w:r>
      <w:proofErr w:type="gramStart"/>
      <w:r w:rsidRPr="00E25B0A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2.4. Массовое воздействие   на   предпринимателей   и   инвесторов, общественный  резонанс  (оценка  масштаба  воздействия проблемы, количество (доли)  субъектов  предпринимательской  и  инвестиционной  деятельности, на которых оказывается негативное воздействие): ________________________________________________________ 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 2.5.  Иная  информация о проблеме (в том числе воздействие на экологию, препятствия для инвестиций, модернизации и др.): 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3. Информация о возможных участниках исследования  нормативного правового акта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 3.1. Фамилия, имя, отчество</w:t>
      </w:r>
      <w:proofErr w:type="gramStart"/>
      <w:r w:rsidRPr="00E25B0A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proofErr w:type="gramEnd"/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 3.2. Наименование должности и организации: ___________________________________ 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 3.3. Сфера деятельности: _______________________________________________________  ______________________________________________________________________________.</w:t>
      </w:r>
    </w:p>
    <w:p w:rsidR="009F5BC6" w:rsidRPr="00E25B0A" w:rsidRDefault="009F5BC6" w:rsidP="009F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 3.4. Контактная информация (телефон и адрес электронной почты): ______________________________________________________________________________.</w:t>
      </w:r>
    </w:p>
    <w:p w:rsidR="009F5BC6" w:rsidRPr="00E25B0A" w:rsidRDefault="009F5BC6" w:rsidP="009F5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C6" w:rsidRPr="00E25B0A" w:rsidRDefault="009F5BC6" w:rsidP="009F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>дата                                               _________________________/__________________________/</w:t>
      </w:r>
    </w:p>
    <w:p w:rsidR="009F5BC6" w:rsidRPr="00E25B0A" w:rsidRDefault="009F5BC6" w:rsidP="009F5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                 расшифровка</w:t>
      </w:r>
    </w:p>
    <w:p w:rsidR="009F5BC6" w:rsidRPr="00E25B0A" w:rsidRDefault="009F5BC6" w:rsidP="009F5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2AB" w:rsidRDefault="008422AB"/>
    <w:sectPr w:rsidR="008422AB" w:rsidSect="00D04F96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185"/>
      <w:docPartObj>
        <w:docPartGallery w:val="Page Numbers (Top of Page)"/>
        <w:docPartUnique/>
      </w:docPartObj>
    </w:sdtPr>
    <w:sdtEndPr/>
    <w:sdtContent>
      <w:p w:rsidR="00D04F96" w:rsidRDefault="009F5B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4F96" w:rsidRDefault="009F5B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5BC6"/>
    <w:rsid w:val="008422AB"/>
    <w:rsid w:val="009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B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2019-01-28T10:17:00Z</dcterms:created>
  <dcterms:modified xsi:type="dcterms:W3CDTF">2019-01-28T10:18:00Z</dcterms:modified>
</cp:coreProperties>
</file>