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-435610</wp:posOffset>
            </wp:positionV>
            <wp:extent cx="574675" cy="74803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F44C49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F44C49" w:rsidRDefault="00675E36" w:rsidP="00F44C49">
      <w:pPr>
        <w:ind w:firstLine="0"/>
        <w:jc w:val="center"/>
        <w:rPr>
          <w:sz w:val="26"/>
          <w:szCs w:val="26"/>
        </w:rPr>
      </w:pPr>
      <w:r w:rsidRPr="00F44C49">
        <w:rPr>
          <w:sz w:val="26"/>
          <w:szCs w:val="26"/>
        </w:rPr>
        <w:t>ТОМСКАЯ ОБЛАСТЬ</w:t>
      </w:r>
    </w:p>
    <w:p w:rsidR="00675E36" w:rsidRPr="00675E36" w:rsidRDefault="00675E36" w:rsidP="00F44C49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675E36" w:rsidTr="00F44C49">
        <w:tc>
          <w:tcPr>
            <w:tcW w:w="9606" w:type="dxa"/>
            <w:gridSpan w:val="3"/>
          </w:tcPr>
          <w:p w:rsidR="00675E36" w:rsidRDefault="00675E36" w:rsidP="00F44C49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3D5F19" w:rsidRPr="003D5F19" w:rsidRDefault="003D5F19" w:rsidP="003D5F19">
            <w:pPr>
              <w:rPr>
                <w:b/>
                <w:color w:val="FF0000"/>
                <w:sz w:val="20"/>
                <w:szCs w:val="20"/>
              </w:rPr>
            </w:pPr>
            <w:r w:rsidRPr="003D5F19">
              <w:rPr>
                <w:b/>
                <w:color w:val="FF0000"/>
                <w:sz w:val="20"/>
                <w:szCs w:val="20"/>
              </w:rPr>
              <w:t>(В редакции распоряжения Администрации Каргасокского района от 14.01.2019 № 4)</w:t>
            </w:r>
          </w:p>
          <w:p w:rsidR="00675E36" w:rsidRDefault="00675E36" w:rsidP="00F44C49">
            <w:pPr>
              <w:jc w:val="center"/>
            </w:pPr>
          </w:p>
        </w:tc>
      </w:tr>
      <w:tr w:rsidR="00F44C49" w:rsidRPr="000B46C8" w:rsidTr="00F44C49">
        <w:tc>
          <w:tcPr>
            <w:tcW w:w="1908" w:type="dxa"/>
          </w:tcPr>
          <w:p w:rsidR="00F44C49" w:rsidRPr="000B46C8" w:rsidRDefault="00F44C49" w:rsidP="00675E36">
            <w:pPr>
              <w:ind w:firstLine="0"/>
            </w:pPr>
            <w:r>
              <w:t>14.03</w:t>
            </w:r>
            <w:r w:rsidRPr="000B46C8">
              <w:t>.201</w:t>
            </w:r>
            <w:r>
              <w:t>6</w:t>
            </w:r>
          </w:p>
          <w:p w:rsidR="00F44C49" w:rsidRPr="000B46C8" w:rsidRDefault="00F44C49" w:rsidP="00356418"/>
        </w:tc>
        <w:tc>
          <w:tcPr>
            <w:tcW w:w="5580" w:type="dxa"/>
          </w:tcPr>
          <w:p w:rsidR="00F44C49" w:rsidRPr="000B46C8" w:rsidRDefault="00F44C49" w:rsidP="00356418">
            <w:pPr>
              <w:jc w:val="right"/>
            </w:pPr>
          </w:p>
        </w:tc>
        <w:tc>
          <w:tcPr>
            <w:tcW w:w="2118" w:type="dxa"/>
          </w:tcPr>
          <w:p w:rsidR="00F44C49" w:rsidRPr="000B46C8" w:rsidRDefault="00F44C49" w:rsidP="00F44C49">
            <w:pPr>
              <w:jc w:val="right"/>
            </w:pPr>
            <w:r w:rsidRPr="000B46C8">
              <w:t>№</w:t>
            </w:r>
            <w:r>
              <w:t xml:space="preserve"> 54</w:t>
            </w:r>
          </w:p>
        </w:tc>
      </w:tr>
      <w:tr w:rsidR="00675E36" w:rsidRPr="000B46C8" w:rsidTr="00F44C49">
        <w:tc>
          <w:tcPr>
            <w:tcW w:w="7488" w:type="dxa"/>
            <w:gridSpan w:val="2"/>
          </w:tcPr>
          <w:p w:rsidR="00675E36" w:rsidRPr="000B46C8" w:rsidRDefault="00675E36" w:rsidP="00675E36">
            <w:pPr>
              <w:ind w:firstLine="0"/>
            </w:pPr>
            <w:r w:rsidRPr="000B46C8">
              <w:t>с. Каргасок</w:t>
            </w:r>
          </w:p>
        </w:tc>
        <w:tc>
          <w:tcPr>
            <w:tcW w:w="2118" w:type="dxa"/>
          </w:tcPr>
          <w:p w:rsidR="00675E36" w:rsidRPr="000B46C8" w:rsidRDefault="00675E36" w:rsidP="00356418"/>
        </w:tc>
      </w:tr>
    </w:tbl>
    <w:p w:rsidR="00675E36" w:rsidRDefault="00675E36" w:rsidP="00733B41">
      <w:pPr>
        <w:ind w:firstLine="0"/>
        <w:jc w:val="center"/>
      </w:pPr>
    </w:p>
    <w:tbl>
      <w:tblPr>
        <w:tblW w:w="9606" w:type="dxa"/>
        <w:tblLook w:val="0000"/>
      </w:tblPr>
      <w:tblGrid>
        <w:gridCol w:w="4928"/>
        <w:gridCol w:w="4678"/>
      </w:tblGrid>
      <w:tr w:rsidR="00675E36" w:rsidRPr="000B46C8" w:rsidTr="00F44C49">
        <w:trPr>
          <w:trHeight w:val="472"/>
        </w:trPr>
        <w:tc>
          <w:tcPr>
            <w:tcW w:w="4928" w:type="dxa"/>
            <w:vAlign w:val="center"/>
          </w:tcPr>
          <w:p w:rsidR="00675E36" w:rsidRPr="000B46C8" w:rsidRDefault="00675E36" w:rsidP="007B5AA2">
            <w:pPr>
              <w:ind w:firstLine="0"/>
            </w:pPr>
            <w:r w:rsidRPr="000B46C8">
              <w:t>О</w:t>
            </w:r>
            <w:r w:rsidR="007B5AA2">
              <w:t>б утверждении плана мероприятий</w:t>
            </w:r>
            <w:r w:rsidRPr="000B46C8">
              <w:t xml:space="preserve"> </w:t>
            </w:r>
            <w:r w:rsidR="007B5AA2">
              <w:t xml:space="preserve">по реализации </w:t>
            </w:r>
            <w:r w:rsidR="009C1AE7">
              <w:t xml:space="preserve">Стратегии </w:t>
            </w:r>
            <w:r w:rsidR="009C1AE7" w:rsidRPr="00FA4496">
              <w:t>социально-экономического развития муниципального образования «</w:t>
            </w:r>
            <w:r w:rsidR="009C1AE7">
              <w:t>К</w:t>
            </w:r>
            <w:r w:rsidR="009C1AE7" w:rsidRPr="00FA4496">
              <w:t>аргасокский район»</w:t>
            </w:r>
            <w:r w:rsidR="009C1AE7">
              <w:t xml:space="preserve"> </w:t>
            </w:r>
            <w:r w:rsidR="009C1AE7" w:rsidRPr="00FA4496">
              <w:t>до 2025 года</w:t>
            </w:r>
            <w:r w:rsidRPr="000B46C8">
              <w:t xml:space="preserve"> </w:t>
            </w:r>
          </w:p>
        </w:tc>
        <w:tc>
          <w:tcPr>
            <w:tcW w:w="4678" w:type="dxa"/>
            <w:tcBorders>
              <w:left w:val="nil"/>
            </w:tcBorders>
          </w:tcPr>
          <w:p w:rsidR="00675E36" w:rsidRPr="000B46C8" w:rsidRDefault="00675E36" w:rsidP="00356418"/>
          <w:p w:rsidR="00675E36" w:rsidRPr="000B46C8" w:rsidRDefault="00675E36" w:rsidP="00356418"/>
        </w:tc>
      </w:tr>
      <w:tr w:rsidR="00675E36" w:rsidRPr="000B46C8" w:rsidTr="00F4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0B46C8" w:rsidRDefault="00675E36" w:rsidP="00F44C49">
            <w:pPr>
              <w:ind w:firstLine="426"/>
            </w:pPr>
          </w:p>
          <w:p w:rsidR="00675E36" w:rsidRPr="000B46C8" w:rsidRDefault="00675E36" w:rsidP="00F44C49">
            <w:pPr>
              <w:autoSpaceDE w:val="0"/>
              <w:autoSpaceDN w:val="0"/>
              <w:adjustRightInd w:val="0"/>
              <w:ind w:firstLine="426"/>
            </w:pPr>
            <w:r w:rsidRPr="000B46C8">
              <w:rPr>
                <w:rFonts w:cs="Calibri"/>
              </w:rPr>
              <w:t xml:space="preserve">В </w:t>
            </w:r>
            <w:r w:rsidR="007B5AA2">
              <w:rPr>
                <w:rFonts w:cs="Calibri"/>
              </w:rPr>
              <w:t xml:space="preserve">целях реализации </w:t>
            </w:r>
            <w:r w:rsidR="007B5AA2">
              <w:t xml:space="preserve">Стратегии </w:t>
            </w:r>
            <w:r w:rsidR="007B5AA2" w:rsidRPr="00FA4496">
              <w:t>социально-экономического развития муниципального образования «</w:t>
            </w:r>
            <w:r w:rsidR="007B5AA2">
              <w:t>К</w:t>
            </w:r>
            <w:r w:rsidR="007B5AA2" w:rsidRPr="00FA4496">
              <w:t>аргасокский район»</w:t>
            </w:r>
            <w:r w:rsidR="007B5AA2">
              <w:t xml:space="preserve"> </w:t>
            </w:r>
            <w:r w:rsidR="007B5AA2" w:rsidRPr="00FA4496">
              <w:t>до 2025 года</w:t>
            </w:r>
            <w:r w:rsidR="009C6C5D">
              <w:t xml:space="preserve">, утвержденной решением Думы Каргасокского района от </w:t>
            </w:r>
            <w:r w:rsidR="002E6EB7">
              <w:t>25.</w:t>
            </w:r>
            <w:r w:rsidR="009C6C5D">
              <w:t xml:space="preserve">02.2016 № </w:t>
            </w:r>
            <w:r w:rsidR="007D6AF9">
              <w:t>40</w:t>
            </w:r>
            <w:r w:rsidRPr="000B46C8">
              <w:t>,</w:t>
            </w:r>
          </w:p>
          <w:p w:rsidR="00675E36" w:rsidRPr="000B46C8" w:rsidRDefault="00675E36" w:rsidP="00F44C49">
            <w:pPr>
              <w:ind w:firstLine="426"/>
              <w:rPr>
                <w:color w:val="FF0000"/>
              </w:rPr>
            </w:pPr>
          </w:p>
        </w:tc>
      </w:tr>
    </w:tbl>
    <w:p w:rsidR="00675E36" w:rsidRPr="000B46C8" w:rsidRDefault="00675E36" w:rsidP="00F44C49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9C6C5D" w:rsidRDefault="009C6C5D" w:rsidP="00F44C49">
      <w:pPr>
        <w:numPr>
          <w:ilvl w:val="0"/>
          <w:numId w:val="23"/>
        </w:numPr>
        <w:ind w:left="0" w:firstLine="426"/>
      </w:pPr>
      <w:r>
        <w:t>Утвердить план мероприятий по реализации</w:t>
      </w:r>
      <w:r w:rsidR="00BF6773">
        <w:t xml:space="preserve"> Стратегии </w:t>
      </w:r>
      <w:r w:rsidR="00BF6773" w:rsidRPr="00FA4496">
        <w:t>социально-экономического развития муниципального образования «</w:t>
      </w:r>
      <w:r w:rsidR="00BF6773">
        <w:t>К</w:t>
      </w:r>
      <w:r w:rsidR="00BF6773" w:rsidRPr="00FA4496">
        <w:t>аргасокский район»</w:t>
      </w:r>
      <w:r w:rsidR="00BF6773">
        <w:t xml:space="preserve"> </w:t>
      </w:r>
      <w:r w:rsidR="00BF6773" w:rsidRPr="00FA4496">
        <w:t>до 2025 года</w:t>
      </w:r>
      <w:r>
        <w:t xml:space="preserve"> </w:t>
      </w:r>
      <w:r w:rsidRPr="009C6C5D">
        <w:t xml:space="preserve">(далее - </w:t>
      </w:r>
      <w:r w:rsidR="00A937BA">
        <w:t>П</w:t>
      </w:r>
      <w:r w:rsidRPr="009C6C5D">
        <w:t>лан), согласно приложению к настоящему постановлению.</w:t>
      </w:r>
    </w:p>
    <w:p w:rsidR="009C6C5D" w:rsidRDefault="009C6C5D" w:rsidP="00F44C49">
      <w:pPr>
        <w:numPr>
          <w:ilvl w:val="0"/>
          <w:numId w:val="23"/>
        </w:numPr>
        <w:ind w:left="0" w:firstLine="426"/>
      </w:pPr>
      <w:r w:rsidRPr="009C6C5D">
        <w:t>Структурным подразделениям и органам Администрации Каргасокского района:</w:t>
      </w:r>
    </w:p>
    <w:p w:rsidR="009C6C5D" w:rsidRPr="00A937BA" w:rsidRDefault="009C6C5D" w:rsidP="00F44C49">
      <w:pPr>
        <w:pStyle w:val="a3"/>
        <w:numPr>
          <w:ilvl w:val="0"/>
          <w:numId w:val="29"/>
        </w:numPr>
        <w:ind w:left="0" w:firstLine="426"/>
      </w:pPr>
      <w:r w:rsidRPr="00A937BA">
        <w:t xml:space="preserve">обеспечить выполнение </w:t>
      </w:r>
      <w:hyperlink r:id="rId9" w:history="1">
        <w:r w:rsidR="00A937BA">
          <w:t>П</w:t>
        </w:r>
        <w:r w:rsidRPr="00A937BA">
          <w:t>лана</w:t>
        </w:r>
      </w:hyperlink>
      <w:r w:rsidRPr="00A937BA">
        <w:t xml:space="preserve"> в пределах бюджетных ассигнований, предусмотренных им в бюджете</w:t>
      </w:r>
      <w:r w:rsidR="00A937BA">
        <w:t xml:space="preserve"> муниципального образования «Каргасокский район» </w:t>
      </w:r>
      <w:r w:rsidRPr="00A937BA">
        <w:t xml:space="preserve"> на соответствующий финансовый год и плановый период;</w:t>
      </w:r>
    </w:p>
    <w:p w:rsidR="009C6C5D" w:rsidRDefault="009C6C5D" w:rsidP="00F44C49">
      <w:pPr>
        <w:pStyle w:val="a3"/>
        <w:numPr>
          <w:ilvl w:val="0"/>
          <w:numId w:val="29"/>
        </w:numPr>
        <w:ind w:left="0" w:firstLine="426"/>
      </w:pPr>
      <w:bookmarkStart w:id="4" w:name="Par2"/>
      <w:bookmarkEnd w:id="4"/>
      <w:r w:rsidRPr="00A937BA">
        <w:t xml:space="preserve">ежегодно направлять в </w:t>
      </w:r>
      <w:r w:rsidR="00A937BA">
        <w:t>отдел</w:t>
      </w:r>
      <w:r w:rsidRPr="00A937BA">
        <w:t xml:space="preserve"> экономики</w:t>
      </w:r>
      <w:r w:rsidR="00A937BA">
        <w:t xml:space="preserve"> и социального развития </w:t>
      </w:r>
      <w:r w:rsidRPr="00A937BA">
        <w:t xml:space="preserve">Администрации </w:t>
      </w:r>
      <w:r w:rsidR="00A937BA">
        <w:t>Каргасокского района</w:t>
      </w:r>
      <w:r w:rsidRPr="00A937BA">
        <w:t xml:space="preserve"> информацию об исполнении </w:t>
      </w:r>
      <w:hyperlink r:id="rId10" w:history="1">
        <w:r w:rsidR="00A937BA">
          <w:t>П</w:t>
        </w:r>
        <w:r w:rsidRPr="00A937BA">
          <w:t>лана</w:t>
        </w:r>
      </w:hyperlink>
      <w:r w:rsidRPr="00A937BA">
        <w:t xml:space="preserve"> по итогам года в срок</w:t>
      </w:r>
      <w:r w:rsidR="00A937BA">
        <w:t xml:space="preserve"> </w:t>
      </w:r>
      <w:r w:rsidR="00620017">
        <w:t>до 1 марта года</w:t>
      </w:r>
      <w:r w:rsidR="008C6C41">
        <w:t>,</w:t>
      </w:r>
      <w:r w:rsidR="008C6C41" w:rsidRPr="008C6C41">
        <w:t xml:space="preserve"> </w:t>
      </w:r>
      <w:r w:rsidR="008C6C41" w:rsidRPr="00C86B43">
        <w:t>следующего за отчетным годом</w:t>
      </w:r>
      <w:r w:rsidRPr="00A937BA">
        <w:t>.</w:t>
      </w:r>
    </w:p>
    <w:p w:rsidR="00675E36" w:rsidRDefault="008C6C41" w:rsidP="00F44C49">
      <w:pPr>
        <w:pStyle w:val="a3"/>
        <w:numPr>
          <w:ilvl w:val="0"/>
          <w:numId w:val="23"/>
        </w:numPr>
        <w:ind w:left="0" w:firstLine="426"/>
      </w:pPr>
      <w:r>
        <w:t>Отделу э</w:t>
      </w:r>
      <w:r w:rsidR="009C6C5D" w:rsidRPr="008C6C41">
        <w:t>кономики</w:t>
      </w:r>
      <w:r>
        <w:t xml:space="preserve"> и социального развития</w:t>
      </w:r>
      <w:r w:rsidR="009C6C5D" w:rsidRPr="008C6C41">
        <w:t xml:space="preserve"> Администрации </w:t>
      </w:r>
      <w:r>
        <w:t>Каргасокского района</w:t>
      </w:r>
      <w:r w:rsidR="009C6C5D" w:rsidRPr="008C6C41">
        <w:t xml:space="preserve"> обеспечить формирование обобщенной информации о реализации </w:t>
      </w:r>
      <w:hyperlink r:id="rId11" w:history="1">
        <w:r w:rsidR="00A40C98">
          <w:t>П</w:t>
        </w:r>
        <w:r w:rsidR="009C6C5D" w:rsidRPr="008C6C41">
          <w:t>лана</w:t>
        </w:r>
      </w:hyperlink>
      <w:r w:rsidR="009C6C5D" w:rsidRPr="008C6C41">
        <w:t xml:space="preserve"> в срок</w:t>
      </w:r>
      <w:r>
        <w:t xml:space="preserve"> </w:t>
      </w:r>
      <w:r w:rsidR="00D974C0">
        <w:t xml:space="preserve">до </w:t>
      </w:r>
      <w:r w:rsidR="00C813C0">
        <w:t>1 июня  года</w:t>
      </w:r>
      <w:r w:rsidR="009C6C5D" w:rsidRPr="008C6C41">
        <w:t>,</w:t>
      </w:r>
      <w:r w:rsidR="00C813C0">
        <w:t xml:space="preserve"> </w:t>
      </w:r>
      <w:r w:rsidR="00C813C0" w:rsidRPr="00C86B43">
        <w:t>следующего за отчетным годом</w:t>
      </w:r>
      <w:r w:rsidR="00C813C0">
        <w:t>.</w:t>
      </w:r>
    </w:p>
    <w:p w:rsidR="00356235" w:rsidRDefault="00A40C98" w:rsidP="00F44C49">
      <w:pPr>
        <w:pStyle w:val="a3"/>
        <w:numPr>
          <w:ilvl w:val="0"/>
          <w:numId w:val="23"/>
        </w:numPr>
        <w:ind w:left="0" w:firstLine="426"/>
      </w:pPr>
      <w:r w:rsidRPr="00A40C98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>
        <w:t>.</w:t>
      </w:r>
    </w:p>
    <w:tbl>
      <w:tblPr>
        <w:tblW w:w="9747" w:type="dxa"/>
        <w:tblLook w:val="0000"/>
      </w:tblPr>
      <w:tblGrid>
        <w:gridCol w:w="2628"/>
        <w:gridCol w:w="7119"/>
      </w:tblGrid>
      <w:tr w:rsidR="00F44C49" w:rsidRPr="000B46C8" w:rsidTr="00F44C49">
        <w:tc>
          <w:tcPr>
            <w:tcW w:w="9747" w:type="dxa"/>
            <w:gridSpan w:val="2"/>
          </w:tcPr>
          <w:p w:rsidR="00F44C49" w:rsidRDefault="00F44C49" w:rsidP="00F44C49">
            <w:pPr>
              <w:ind w:firstLine="0"/>
            </w:pPr>
          </w:p>
          <w:p w:rsidR="00F44C49" w:rsidRDefault="000B72DF" w:rsidP="00F44C49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2803525</wp:posOffset>
                  </wp:positionH>
                  <wp:positionV relativeFrom="paragraph">
                    <wp:posOffset>52705</wp:posOffset>
                  </wp:positionV>
                  <wp:extent cx="1395095" cy="1423035"/>
                  <wp:effectExtent l="19050" t="0" r="0" b="0"/>
                  <wp:wrapNone/>
                  <wp:docPr id="2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4C49" w:rsidRDefault="00F44C49" w:rsidP="00F44C49">
            <w:pPr>
              <w:ind w:firstLine="0"/>
            </w:pPr>
          </w:p>
          <w:p w:rsidR="00F44C49" w:rsidRDefault="00F44C49" w:rsidP="00F44C49">
            <w:pPr>
              <w:ind w:firstLine="0"/>
            </w:pPr>
          </w:p>
          <w:p w:rsidR="00F44C49" w:rsidRPr="000B46C8" w:rsidRDefault="00F44C49" w:rsidP="00F44C49">
            <w:pPr>
              <w:ind w:firstLine="0"/>
            </w:pPr>
            <w:r w:rsidRPr="000B46C8">
              <w:t>Глав</w:t>
            </w:r>
            <w:r>
              <w:t>а</w:t>
            </w:r>
            <w:r w:rsidRPr="000B46C8">
              <w:t xml:space="preserve"> Каргасокского района</w:t>
            </w:r>
            <w:r>
              <w:t xml:space="preserve">                                                                                   </w:t>
            </w:r>
            <w:proofErr w:type="spellStart"/>
            <w:r>
              <w:t>А</w:t>
            </w:r>
            <w:r w:rsidRPr="000B46C8">
              <w:t>.</w:t>
            </w:r>
            <w:r>
              <w:t>П.Ащеулов</w:t>
            </w:r>
            <w:proofErr w:type="spellEnd"/>
          </w:p>
        </w:tc>
      </w:tr>
      <w:tr w:rsidR="00675E36" w:rsidRPr="00B45F6C" w:rsidTr="00F44C49">
        <w:tc>
          <w:tcPr>
            <w:tcW w:w="2628" w:type="dxa"/>
          </w:tcPr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F44C49" w:rsidRDefault="00F44C49" w:rsidP="00675E36">
            <w:pPr>
              <w:ind w:firstLine="0"/>
              <w:rPr>
                <w:sz w:val="18"/>
                <w:szCs w:val="18"/>
              </w:rPr>
            </w:pPr>
          </w:p>
          <w:p w:rsidR="00675E36" w:rsidRPr="00F44C49" w:rsidRDefault="00F44C49" w:rsidP="00675E36">
            <w:pPr>
              <w:ind w:firstLine="0"/>
              <w:rPr>
                <w:sz w:val="20"/>
                <w:szCs w:val="20"/>
              </w:rPr>
            </w:pPr>
            <w:proofErr w:type="spellStart"/>
            <w:r w:rsidRPr="00F44C49">
              <w:rPr>
                <w:sz w:val="20"/>
                <w:szCs w:val="20"/>
              </w:rPr>
              <w:t>И.А.</w:t>
            </w:r>
            <w:r w:rsidR="00675E36" w:rsidRPr="00F44C49">
              <w:rPr>
                <w:sz w:val="20"/>
                <w:szCs w:val="20"/>
              </w:rPr>
              <w:t>Ожогина</w:t>
            </w:r>
            <w:proofErr w:type="spellEnd"/>
          </w:p>
          <w:p w:rsidR="00431356" w:rsidRPr="00961669" w:rsidRDefault="00675E36" w:rsidP="00BF6773">
            <w:pPr>
              <w:ind w:firstLine="0"/>
              <w:rPr>
                <w:sz w:val="18"/>
                <w:szCs w:val="18"/>
              </w:rPr>
            </w:pPr>
            <w:r w:rsidRPr="00F44C49">
              <w:rPr>
                <w:sz w:val="20"/>
                <w:szCs w:val="20"/>
              </w:rPr>
              <w:t>2-34-83</w:t>
            </w:r>
          </w:p>
        </w:tc>
        <w:tc>
          <w:tcPr>
            <w:tcW w:w="7119" w:type="dxa"/>
          </w:tcPr>
          <w:p w:rsidR="00675E36" w:rsidRPr="009F3F5F" w:rsidRDefault="00675E36" w:rsidP="00356418">
            <w:pPr>
              <w:rPr>
                <w:sz w:val="10"/>
                <w:szCs w:val="10"/>
              </w:rPr>
            </w:pPr>
          </w:p>
          <w:p w:rsidR="00675E36" w:rsidRPr="00B45F6C" w:rsidRDefault="00675E36" w:rsidP="00961669">
            <w:pPr>
              <w:ind w:firstLine="0"/>
            </w:pPr>
          </w:p>
        </w:tc>
      </w:tr>
    </w:tbl>
    <w:p w:rsidR="0002326C" w:rsidRPr="009174A1" w:rsidRDefault="0002326C" w:rsidP="000232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2326C" w:rsidRPr="009174A1" w:rsidSect="00F44C49">
          <w:pgSz w:w="11906" w:h="16838"/>
          <w:pgMar w:top="1134" w:right="707" w:bottom="709" w:left="1701" w:header="708" w:footer="708" w:gutter="0"/>
          <w:pgNumType w:start="1"/>
          <w:cols w:space="708"/>
          <w:titlePg/>
          <w:docGrid w:linePitch="360"/>
        </w:sectPr>
      </w:pP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bookmarkStart w:id="5" w:name="Par235"/>
      <w:bookmarkEnd w:id="5"/>
      <w:r w:rsidRPr="00F44C49">
        <w:rPr>
          <w:sz w:val="20"/>
          <w:szCs w:val="20"/>
        </w:rPr>
        <w:lastRenderedPageBreak/>
        <w:t>У</w:t>
      </w:r>
      <w:r w:rsidR="00F44C49" w:rsidRPr="00F44C49">
        <w:rPr>
          <w:sz w:val="20"/>
          <w:szCs w:val="20"/>
        </w:rPr>
        <w:t>ТВЕРЖДЕН</w:t>
      </w: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 xml:space="preserve">постановлением Администрации </w:t>
      </w: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>Каргасокского района</w:t>
      </w:r>
    </w:p>
    <w:p w:rsidR="00EF54A1" w:rsidRPr="00F44C49" w:rsidRDefault="00F44C49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>от 14.03</w:t>
      </w:r>
      <w:r w:rsidR="00EF54A1" w:rsidRPr="00F44C49">
        <w:rPr>
          <w:sz w:val="20"/>
          <w:szCs w:val="20"/>
        </w:rPr>
        <w:t xml:space="preserve">.2016 № </w:t>
      </w:r>
      <w:r w:rsidRPr="00F44C49">
        <w:rPr>
          <w:sz w:val="20"/>
          <w:szCs w:val="20"/>
        </w:rPr>
        <w:t>54</w:t>
      </w:r>
    </w:p>
    <w:p w:rsidR="00EF54A1" w:rsidRPr="00F44C49" w:rsidRDefault="00EF54A1" w:rsidP="00F44C49">
      <w:pPr>
        <w:ind w:left="11340" w:firstLine="0"/>
        <w:jc w:val="left"/>
        <w:rPr>
          <w:sz w:val="20"/>
          <w:szCs w:val="20"/>
        </w:rPr>
      </w:pPr>
      <w:r w:rsidRPr="00F44C49">
        <w:rPr>
          <w:sz w:val="20"/>
          <w:szCs w:val="20"/>
        </w:rPr>
        <w:t>Приложение</w:t>
      </w:r>
    </w:p>
    <w:p w:rsidR="000B72DF" w:rsidRPr="000B72DF" w:rsidRDefault="000B72DF" w:rsidP="000B72DF">
      <w:pPr>
        <w:ind w:firstLine="0"/>
        <w:jc w:val="center"/>
        <w:rPr>
          <w:color w:val="FF0000"/>
        </w:rPr>
      </w:pPr>
      <w:r w:rsidRPr="000B72DF">
        <w:rPr>
          <w:color w:val="FF0000"/>
        </w:rPr>
        <w:t xml:space="preserve">План мероприятий по реализации </w:t>
      </w:r>
    </w:p>
    <w:p w:rsidR="000B72DF" w:rsidRPr="000B72DF" w:rsidRDefault="000B72DF" w:rsidP="000B72DF">
      <w:pPr>
        <w:ind w:firstLine="0"/>
        <w:jc w:val="center"/>
        <w:rPr>
          <w:color w:val="FF0000"/>
        </w:rPr>
      </w:pPr>
      <w:r w:rsidRPr="000B72DF">
        <w:rPr>
          <w:color w:val="FF0000"/>
        </w:rPr>
        <w:t>Стратегии социально-экономического развития муниципального образования «Каргасокский район» до 2025 года</w:t>
      </w:r>
    </w:p>
    <w:p w:rsidR="000B72DF" w:rsidRPr="000B72DF" w:rsidRDefault="00805950" w:rsidP="000B72DF">
      <w:pPr>
        <w:jc w:val="center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2.55pt;margin-top:-247.7pt;width:153pt;height:0;z-index:251660288" o:connectortype="straight" strokecolor="#f2f2f2 [3041]" strokeweight="3pt">
            <v:shadow type="perspective" color="#7f7f7f [1601]" opacity=".5" offset="1pt" offset2="-1pt"/>
          </v:shape>
        </w:pict>
      </w:r>
    </w:p>
    <w:tbl>
      <w:tblPr>
        <w:tblStyle w:val="a4"/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820"/>
        <w:gridCol w:w="1701"/>
        <w:gridCol w:w="1559"/>
        <w:gridCol w:w="4144"/>
      </w:tblGrid>
      <w:tr w:rsidR="000B72DF" w:rsidRPr="000B72DF" w:rsidTr="00337C50">
        <w:trPr>
          <w:trHeight w:hRule="exact" w:val="742"/>
          <w:tblHeader/>
        </w:trPr>
        <w:tc>
          <w:tcPr>
            <w:tcW w:w="3652" w:type="dxa"/>
            <w:vMerge w:val="restart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Показатели достижения целей и задач социально-экономического развития</w:t>
            </w:r>
          </w:p>
        </w:tc>
        <w:tc>
          <w:tcPr>
            <w:tcW w:w="4820" w:type="dxa"/>
            <w:vMerge w:val="restart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Наименование мероприятий, муниципальных программ Каргасокского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Значения показателей целей и задач </w:t>
            </w:r>
            <w:hyperlink r:id="rId13" w:history="1">
              <w:r w:rsidRPr="000B72DF">
                <w:rPr>
                  <w:color w:val="FF0000"/>
                  <w:sz w:val="20"/>
                  <w:szCs w:val="20"/>
                </w:rPr>
                <w:t>Стратегии</w:t>
              </w:r>
            </w:hyperlink>
            <w:r w:rsidRPr="000B72DF">
              <w:rPr>
                <w:color w:val="FF0000"/>
                <w:sz w:val="20"/>
                <w:szCs w:val="20"/>
              </w:rPr>
              <w:t xml:space="preserve"> на последний год этапа реализации Стратегии</w:t>
            </w:r>
          </w:p>
        </w:tc>
        <w:tc>
          <w:tcPr>
            <w:tcW w:w="4144" w:type="dxa"/>
            <w:vMerge w:val="restart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Ответственные исполнители</w:t>
            </w:r>
          </w:p>
        </w:tc>
      </w:tr>
      <w:tr w:rsidR="000B72DF" w:rsidRPr="000B72DF" w:rsidTr="00337C50">
        <w:trPr>
          <w:trHeight w:hRule="exact" w:val="284"/>
          <w:tblHeader/>
        </w:trPr>
        <w:tc>
          <w:tcPr>
            <w:tcW w:w="3652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Цель 1. 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0B72DF" w:rsidRPr="000B72DF" w:rsidTr="00337C50">
        <w:trPr>
          <w:trHeight w:val="1374"/>
        </w:trPr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pStyle w:val="a3"/>
              <w:numPr>
                <w:ilvl w:val="0"/>
                <w:numId w:val="30"/>
              </w:numPr>
              <w:ind w:left="34" w:hanging="34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Оказание учреждением здравоохранения услуг по медицинской помощи, оказанной женщинам в период беременности, в период родов и в послеродовый период, а также диспансерному (профилактическому) наблюдению детей, поставленных на учет в течение первого года жизни в возрасте до 3 месяцев;</w:t>
            </w:r>
          </w:p>
          <w:p w:rsidR="000B72DF" w:rsidRPr="000B72DF" w:rsidRDefault="000B72DF" w:rsidP="00337C50">
            <w:pPr>
              <w:pStyle w:val="a3"/>
              <w:numPr>
                <w:ilvl w:val="0"/>
                <w:numId w:val="30"/>
              </w:numPr>
              <w:ind w:left="34" w:hanging="34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Предоставление мест в дошкольных учреждениях;</w:t>
            </w:r>
          </w:p>
          <w:p w:rsidR="000B72DF" w:rsidRPr="000B72DF" w:rsidRDefault="000B72DF" w:rsidP="00337C50">
            <w:pPr>
              <w:pStyle w:val="a3"/>
              <w:numPr>
                <w:ilvl w:val="0"/>
                <w:numId w:val="30"/>
              </w:numPr>
              <w:ind w:left="34" w:hanging="34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Предоставление на бесплатной основе земельных участков для жилищного строительства семьям, имеющих трех и более детей;</w:t>
            </w:r>
          </w:p>
          <w:p w:rsidR="000B72DF" w:rsidRPr="000B72DF" w:rsidRDefault="000B72DF" w:rsidP="00337C50">
            <w:pPr>
              <w:pStyle w:val="a3"/>
              <w:numPr>
                <w:ilvl w:val="0"/>
                <w:numId w:val="30"/>
              </w:numPr>
              <w:ind w:left="34" w:hanging="34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Оказание государственной поддержки молодым семьям, нуждающимся в улучшении жилищных условий в рамках подпрограммы «Обеспечение жильем молодых семей в Каргасокском районе»;</w:t>
            </w:r>
          </w:p>
          <w:p w:rsidR="000B72DF" w:rsidRPr="000B72DF" w:rsidRDefault="000B72DF" w:rsidP="00337C50">
            <w:pPr>
              <w:pStyle w:val="a3"/>
              <w:numPr>
                <w:ilvl w:val="0"/>
                <w:numId w:val="30"/>
              </w:numPr>
              <w:ind w:left="34" w:hanging="34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Проведение мероприятий, направленных на пропаганду семейных ценностей. 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12,2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14,5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социальным вопросам;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жизнеобеспечения района Администрации Каргасокского района;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района.</w:t>
            </w:r>
          </w:p>
        </w:tc>
      </w:tr>
      <w:tr w:rsidR="000B72DF" w:rsidRPr="000B72DF" w:rsidTr="00337C50">
        <w:trPr>
          <w:trHeight w:val="1548"/>
        </w:trPr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Коэффициент миграционного прироста (на 1000 человек населения)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-15,23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-15,23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Численность населения (на конец года), тыс. человек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18,83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17,58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Среднемесячная заработная плата работников (по кругу крупных и средних организаций), рублей</w:t>
            </w:r>
          </w:p>
        </w:tc>
        <w:tc>
          <w:tcPr>
            <w:tcW w:w="4820" w:type="dxa"/>
          </w:tcPr>
          <w:p w:rsidR="000B72DF" w:rsidRPr="000B72DF" w:rsidRDefault="000B72DF" w:rsidP="00337C50">
            <w:pPr>
              <w:pStyle w:val="a3"/>
              <w:numPr>
                <w:ilvl w:val="0"/>
                <w:numId w:val="31"/>
              </w:numPr>
              <w:ind w:left="0" w:firstLine="0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Исполнение регионального соглашения о минимальной заработной плате в Томской области;</w:t>
            </w:r>
          </w:p>
          <w:p w:rsidR="000B72DF" w:rsidRPr="000B72DF" w:rsidRDefault="000B72DF" w:rsidP="00337C50">
            <w:pPr>
              <w:ind w:firstLine="0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2) Мониторинг задолженности по заработной плате;</w:t>
            </w:r>
          </w:p>
          <w:p w:rsidR="000B72DF" w:rsidRPr="000B72DF" w:rsidRDefault="000B72DF" w:rsidP="00337C5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B72DF">
              <w:rPr>
                <w:rFonts w:ascii="Times New Roman" w:hAnsi="Times New Roman"/>
                <w:color w:val="FF0000"/>
              </w:rPr>
              <w:t>3)</w:t>
            </w:r>
            <w:r w:rsidRPr="000B72DF">
              <w:rPr>
                <w:rFonts w:ascii="Times New Roman" w:hAnsi="Times New Roman" w:cs="Times New Roman"/>
                <w:color w:val="FF0000"/>
              </w:rPr>
              <w:t xml:space="preserve"> Реализация планов мероприятий (дорожной карты):</w:t>
            </w:r>
          </w:p>
          <w:p w:rsidR="000B72DF" w:rsidRPr="000B72DF" w:rsidRDefault="000B72DF" w:rsidP="00337C5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- «Изменения в сфере образования Каргасокского района»;</w:t>
            </w:r>
          </w:p>
          <w:p w:rsidR="000B72DF" w:rsidRPr="000B72DF" w:rsidRDefault="000B72DF" w:rsidP="00337C50">
            <w:pPr>
              <w:pStyle w:val="ConsPlusNormal"/>
              <w:rPr>
                <w:color w:val="FF0000"/>
              </w:rPr>
            </w:pPr>
            <w:r w:rsidRPr="000B72DF">
              <w:rPr>
                <w:rFonts w:ascii="Times New Roman" w:hAnsi="Times New Roman"/>
                <w:color w:val="FF0000"/>
              </w:rPr>
              <w:t>-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60 973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83 665</w:t>
            </w:r>
          </w:p>
        </w:tc>
        <w:tc>
          <w:tcPr>
            <w:tcW w:w="4144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экономики и социального развития Администрации Каргасокского района;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МКУ Отдел культуры и туризма Администрации Каргасокского района.</w:t>
            </w:r>
          </w:p>
        </w:tc>
      </w:tr>
      <w:tr w:rsidR="000B72DF" w:rsidRPr="000B72DF" w:rsidTr="00337C50">
        <w:trPr>
          <w:trHeight w:val="708"/>
        </w:trPr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lastRenderedPageBreak/>
              <w:t>Уровень регистрируемой безработицы на конец года, %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ind w:firstLine="0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1) Организация оплачиваемых общественных работ;</w:t>
            </w:r>
          </w:p>
          <w:p w:rsidR="000B72DF" w:rsidRPr="000B72DF" w:rsidRDefault="000B72DF" w:rsidP="00337C50">
            <w:pPr>
              <w:ind w:firstLine="0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2) Содействие безработным гражданам в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самозанятости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>;</w:t>
            </w:r>
          </w:p>
          <w:p w:rsidR="000B72DF" w:rsidRPr="000B72DF" w:rsidRDefault="000B72DF" w:rsidP="00337C50">
            <w:pPr>
              <w:ind w:firstLine="0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3) Взаимодействие с субъектами малого предпринимательства, получившими поддержку по муниципальной программе (подпрограмме), по созданию дополнительных рабочих мест.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3,8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4,3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Коэффициент напряженности на рынке труда</w:t>
            </w:r>
            <w:bookmarkStart w:id="6" w:name="_GoBack"/>
            <w:bookmarkEnd w:id="6"/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2,1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Задача 1.1. Содействовать повышению качества образования в муниципальном образовании «Каргасокский район»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pStyle w:val="a3"/>
              <w:numPr>
                <w:ilvl w:val="0"/>
                <w:numId w:val="33"/>
              </w:numPr>
              <w:ind w:left="34"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Реализация муниципальной программы «Развитие образования в муниципальном образовании «Каргасокский район»;</w:t>
            </w:r>
          </w:p>
          <w:p w:rsidR="000B72DF" w:rsidRPr="000B72DF" w:rsidRDefault="000B72DF" w:rsidP="00337C50">
            <w:pPr>
              <w:pStyle w:val="ConsPlusNormal"/>
              <w:numPr>
                <w:ilvl w:val="0"/>
                <w:numId w:val="33"/>
              </w:numPr>
              <w:ind w:left="34" w:firstLine="0"/>
              <w:rPr>
                <w:color w:val="FF0000"/>
              </w:rPr>
            </w:pPr>
            <w:r w:rsidRPr="000B72DF">
              <w:rPr>
                <w:rFonts w:ascii="Times New Roman" w:hAnsi="Times New Roman" w:cs="Times New Roman"/>
                <w:color w:val="FF0000"/>
              </w:rPr>
              <w:t xml:space="preserve">Реализация плана мероприятий (дорожной карты) </w:t>
            </w:r>
            <w:r w:rsidRPr="000B72DF">
              <w:rPr>
                <w:rFonts w:ascii="Times New Roman" w:hAnsi="Times New Roman"/>
                <w:color w:val="FF0000"/>
              </w:rPr>
              <w:t>«</w:t>
            </w:r>
            <w:r w:rsidRPr="000B72DF">
              <w:rPr>
                <w:rFonts w:ascii="Times New Roman" w:hAnsi="Times New Roman" w:cs="Times New Roman"/>
                <w:color w:val="FF0000"/>
              </w:rPr>
              <w:t>Изменения в сфере образования Каргасокского района».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5,5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социальным вопросам;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</w:rPr>
            </w:pPr>
            <w:r w:rsidRPr="000B72DF">
              <w:rPr>
                <w:color w:val="FF0000"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район».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  <w:tcBorders>
              <w:bottom w:val="single" w:sz="4" w:space="0" w:color="auto"/>
            </w:tcBorders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98,85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98,97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Доля детей в возрасте 5-18 лет, получающих услуги по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дополнитель-ному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37,0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37,0</w:t>
            </w:r>
          </w:p>
        </w:tc>
        <w:tc>
          <w:tcPr>
            <w:tcW w:w="4144" w:type="dxa"/>
          </w:tcPr>
          <w:p w:rsidR="000B72DF" w:rsidRPr="000B72DF" w:rsidRDefault="000B72DF" w:rsidP="00337C50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Задача 1.2. Обеспечить повышение качества и доступности  услуг в сфере культуры и туризма в Каргасокском районе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культурно-досуговых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мероприятий, чел.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bCs/>
                <w:color w:val="FF0000"/>
                <w:sz w:val="20"/>
                <w:szCs w:val="20"/>
              </w:rPr>
            </w:pPr>
            <w:r w:rsidRPr="000B72DF">
              <w:rPr>
                <w:bCs/>
                <w:color w:val="FF0000"/>
                <w:sz w:val="20"/>
                <w:szCs w:val="20"/>
              </w:rPr>
              <w:t>Реализация муниципальной программы «Развитие культуры и туризма в муниципальном образовании «Каргасокский  район»;</w:t>
            </w:r>
          </w:p>
          <w:p w:rsidR="000B72DF" w:rsidRPr="000B72DF" w:rsidRDefault="000B72DF" w:rsidP="00337C50">
            <w:pPr>
              <w:pStyle w:val="ConsPlusNormal"/>
              <w:numPr>
                <w:ilvl w:val="0"/>
                <w:numId w:val="34"/>
              </w:numPr>
              <w:ind w:left="0" w:firstLine="0"/>
              <w:rPr>
                <w:color w:val="FF0000"/>
              </w:rPr>
            </w:pPr>
            <w:r w:rsidRPr="000B72DF">
              <w:rPr>
                <w:rFonts w:ascii="Times New Roman" w:hAnsi="Times New Roman" w:cs="Times New Roman"/>
                <w:color w:val="FF0000"/>
              </w:rPr>
              <w:t>Реализация плана мероприятий (дорожной карты) «</w:t>
            </w:r>
            <w:r w:rsidRPr="000B72DF">
              <w:rPr>
                <w:rFonts w:ascii="Times New Roman" w:hAnsi="Times New Roman"/>
                <w:color w:val="FF0000"/>
              </w:rPr>
              <w:t>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206 230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206 230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социальным вопросам;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МКУ Отдел культуры и туризма Администрации Каргасокского района.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Количество посещений библиотек, ед.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170 000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170 000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Количество учащихся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МБОУ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ДО «Каргасокская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ДШИ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>», чел.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Общий объем туристского потока в районе, чел.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950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1 050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Индекс участия населения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Каргасок-</w:t>
            </w:r>
            <w:r w:rsidRPr="000B72DF">
              <w:rPr>
                <w:color w:val="FF0000"/>
                <w:sz w:val="20"/>
                <w:szCs w:val="20"/>
              </w:rPr>
              <w:lastRenderedPageBreak/>
              <w:t>ского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района в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культурно-досуговых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 мероприятиях, проводимых муниципальными учреждениями культуры, ед. на жителя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10,5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10,5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lastRenderedPageBreak/>
              <w:t>Задача 1.3. Создать условия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Реализация муниципальной программы «</w:t>
            </w:r>
            <w:hyperlink r:id="rId14" w:history="1">
              <w:r w:rsidRPr="000B72DF">
                <w:rPr>
                  <w:color w:val="FF0000"/>
                  <w:sz w:val="20"/>
                  <w:szCs w:val="20"/>
                </w:rPr>
                <w:t>Развитие молодежной политики</w:t>
              </w:r>
            </w:hyperlink>
            <w:r w:rsidRPr="000B72DF">
              <w:rPr>
                <w:color w:val="FF0000"/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30,8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31,5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социальным вопросам;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Главный </w:t>
            </w:r>
            <w:hyperlink r:id="rId15" w:history="1">
              <w:r w:rsidRPr="000B72DF">
                <w:rPr>
                  <w:color w:val="FF0000"/>
                  <w:sz w:val="20"/>
                  <w:szCs w:val="20"/>
                </w:rPr>
                <w:t>специалист по спорту и молодежной политике Администрации Каргасокского района</w:t>
              </w:r>
            </w:hyperlink>
            <w:r w:rsidRPr="000B72DF">
              <w:rPr>
                <w:color w:val="FF0000"/>
                <w:sz w:val="20"/>
                <w:szCs w:val="20"/>
              </w:rPr>
              <w:t>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0B72DF">
              <w:rPr>
                <w:color w:val="FF0000"/>
                <w:sz w:val="20"/>
                <w:szCs w:val="20"/>
              </w:rPr>
              <w:t>Единовременная</w:t>
            </w:r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пропускная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способ-ность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спортивных сооружений, чел.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1 895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1 910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Количество проведенных спортивно-массовых мероприятий, ед.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Удельный вес молодежи (14 – 30 лет), положительно оценивающей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возмож-ности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для развития и самореализации молодежи в Каргасокском районе, %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14,5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15,2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Задача 1.4. Содействовать повышению доступности жилья и улучшение качества жилищного обеспечения населения муниципального образования «Каргасокский район»</w:t>
            </w:r>
          </w:p>
        </w:tc>
      </w:tr>
      <w:tr w:rsidR="000B72DF" w:rsidRPr="000B72DF" w:rsidTr="00337C50">
        <w:trPr>
          <w:trHeight w:val="1134"/>
        </w:trPr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  <w:vertAlign w:val="superscript"/>
              </w:rPr>
            </w:pPr>
            <w:r w:rsidRPr="000B72DF">
              <w:rPr>
                <w:color w:val="FF0000"/>
                <w:sz w:val="20"/>
                <w:szCs w:val="20"/>
              </w:rPr>
              <w:t>Общая площадь жилых помещений, приходящаяся в среднем на 1 жителя Каргасокского района,  метров</w:t>
            </w:r>
            <w:proofErr w:type="gramStart"/>
            <w:r w:rsidRPr="000B72DF">
              <w:rPr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pStyle w:val="a3"/>
              <w:numPr>
                <w:ilvl w:val="0"/>
                <w:numId w:val="32"/>
              </w:num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Реализация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2)</w:t>
            </w:r>
            <w:r w:rsidRPr="000B72DF">
              <w:rPr>
                <w:color w:val="FF0000"/>
              </w:rPr>
              <w:t xml:space="preserve"> </w:t>
            </w:r>
            <w:r w:rsidRPr="000B72DF">
              <w:rPr>
                <w:color w:val="FF0000"/>
                <w:sz w:val="20"/>
                <w:szCs w:val="20"/>
              </w:rPr>
              <w:t>Формирование дополнительных земельных участков для жилищного строительства, в том числе индивидуального жилищного строительства;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3) Исполнение плановых показателей по вводу жилья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26,08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28,61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rFonts w:cs="Calibri"/>
                <w:color w:val="FF0000"/>
                <w:sz w:val="20"/>
                <w:szCs w:val="20"/>
              </w:rPr>
            </w:pPr>
            <w:r w:rsidRPr="000B72DF">
              <w:rPr>
                <w:rFonts w:cs="Calibri"/>
                <w:color w:val="FF0000"/>
                <w:sz w:val="20"/>
                <w:szCs w:val="20"/>
              </w:rPr>
              <w:t xml:space="preserve">Заместитель Главы Каргасокского района по вопросам жизнеобеспечения района – начальник отдела </w:t>
            </w:r>
            <w:r w:rsidRPr="000B72DF">
              <w:rPr>
                <w:color w:val="FF0000"/>
                <w:sz w:val="20"/>
                <w:szCs w:val="20"/>
              </w:rPr>
              <w:t>жизнеобеспечения района</w:t>
            </w:r>
            <w:r w:rsidRPr="000B72DF">
              <w:rPr>
                <w:rFonts w:cs="Calibri"/>
                <w:color w:val="FF0000"/>
                <w:sz w:val="20"/>
                <w:szCs w:val="20"/>
              </w:rPr>
              <w:t>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rFonts w:cs="Calibri"/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жизнеобеспечения района Администрации Каргасокского района.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0B72DF">
              <w:rPr>
                <w:color w:val="FF0000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6,99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7,3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Задача 1.5. Обеспечить повышение уровня безопасности населения муниципального образования «Каргасокский район»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Число зарегистрированных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преступле-ний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>, единиц на 100 тыс. чел. населения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ind w:firstLine="34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Реализация муниципальной программы «</w:t>
            </w:r>
            <w:hyperlink r:id="rId16" w:history="1">
              <w:r w:rsidRPr="000B72DF">
                <w:rPr>
                  <w:color w:val="FF0000"/>
                  <w:sz w:val="20"/>
                  <w:szCs w:val="20"/>
                </w:rPr>
                <w:t>Обеспечение</w:t>
              </w:r>
            </w:hyperlink>
            <w:r w:rsidRPr="000B72DF">
              <w:rPr>
                <w:color w:val="FF0000"/>
                <w:sz w:val="20"/>
                <w:szCs w:val="20"/>
              </w:rPr>
              <w:t xml:space="preserve"> безопасности жизнедеятельности населения муниципального образования «Каргасокский район»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1 460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1 400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района, управляющий делами;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правовой и кадровой работы Администрации Каргасокского района.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Число пострадавших в дорожно-транспортных происшествиях, чел.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Выбросы загрязняющих веществ в атмосферный воздух, тонн.</w:t>
            </w:r>
          </w:p>
        </w:tc>
        <w:tc>
          <w:tcPr>
            <w:tcW w:w="4820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Реализация 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 в рамках подпрограммы «Газификация Каргасокского района»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92 400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92 000</w:t>
            </w:r>
          </w:p>
        </w:tc>
        <w:tc>
          <w:tcPr>
            <w:tcW w:w="4144" w:type="dxa"/>
          </w:tcPr>
          <w:p w:rsidR="000B72DF" w:rsidRPr="000B72DF" w:rsidRDefault="000B72DF" w:rsidP="00337C50">
            <w:pPr>
              <w:ind w:firstLine="0"/>
              <w:jc w:val="left"/>
              <w:rPr>
                <w:rFonts w:cs="Calibri"/>
                <w:color w:val="FF0000"/>
                <w:sz w:val="20"/>
                <w:szCs w:val="20"/>
              </w:rPr>
            </w:pPr>
            <w:r w:rsidRPr="000B72DF">
              <w:rPr>
                <w:rFonts w:cs="Calibri"/>
                <w:color w:val="FF0000"/>
                <w:sz w:val="20"/>
                <w:szCs w:val="20"/>
              </w:rPr>
              <w:t xml:space="preserve">Заместитель Главы Каргасокского района по вопросам жизнеобеспечения района – начальник отдела </w:t>
            </w:r>
            <w:r w:rsidRPr="000B72DF">
              <w:rPr>
                <w:color w:val="FF0000"/>
                <w:sz w:val="20"/>
                <w:szCs w:val="20"/>
              </w:rPr>
              <w:t>жизнеобеспечения района</w:t>
            </w:r>
            <w:r w:rsidRPr="000B72DF">
              <w:rPr>
                <w:rFonts w:cs="Calibri"/>
                <w:color w:val="FF0000"/>
                <w:sz w:val="20"/>
                <w:szCs w:val="20"/>
              </w:rPr>
              <w:t>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</w:t>
            </w:r>
            <w:r w:rsidRPr="000B72DF">
              <w:rPr>
                <w:color w:val="FF0000"/>
                <w:sz w:val="20"/>
                <w:szCs w:val="20"/>
              </w:rPr>
              <w:lastRenderedPageBreak/>
              <w:t>район».</w:t>
            </w: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i/>
                <w:color w:val="FF0000"/>
                <w:sz w:val="20"/>
                <w:szCs w:val="20"/>
              </w:rPr>
              <w:lastRenderedPageBreak/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0B72DF">
              <w:rPr>
                <w:color w:val="FF0000"/>
                <w:sz w:val="20"/>
                <w:szCs w:val="20"/>
              </w:rPr>
              <w:t>км</w:t>
            </w:r>
            <w:proofErr w:type="gramEnd"/>
            <w:r w:rsidRPr="000B72DF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222,0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222,0</w:t>
            </w:r>
          </w:p>
        </w:tc>
        <w:tc>
          <w:tcPr>
            <w:tcW w:w="4144" w:type="dxa"/>
          </w:tcPr>
          <w:p w:rsidR="000B72DF" w:rsidRPr="000B72DF" w:rsidRDefault="000B72DF" w:rsidP="00337C50">
            <w:pPr>
              <w:ind w:firstLine="0"/>
              <w:jc w:val="left"/>
              <w:rPr>
                <w:rFonts w:cs="Calibri"/>
                <w:color w:val="FF0000"/>
                <w:sz w:val="20"/>
                <w:szCs w:val="20"/>
              </w:rPr>
            </w:pPr>
            <w:r w:rsidRPr="000B72DF">
              <w:rPr>
                <w:rFonts w:cs="Calibri"/>
                <w:color w:val="FF0000"/>
                <w:sz w:val="20"/>
                <w:szCs w:val="20"/>
              </w:rPr>
              <w:t xml:space="preserve">Заместитель Главы Каргасокского района по вопросам жизнеобеспечения района – начальник отдела </w:t>
            </w:r>
            <w:r w:rsidRPr="000B72DF">
              <w:rPr>
                <w:color w:val="FF0000"/>
                <w:sz w:val="20"/>
                <w:szCs w:val="20"/>
              </w:rPr>
              <w:t>жизнеобеспечения района</w:t>
            </w:r>
            <w:r w:rsidRPr="000B72DF">
              <w:rPr>
                <w:rFonts w:cs="Calibri"/>
                <w:color w:val="FF0000"/>
                <w:sz w:val="20"/>
                <w:szCs w:val="20"/>
              </w:rPr>
              <w:t>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жизнеобеспечения района Администрации Каргасокского района.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Объем отгруженных товаров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собствен-ного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производства, выполненных работ и услуг собственными силами по виду экономической деятельности «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Обраба-тывающие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производства» по средним и крупным предприятиям, млн. рублей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Реализация инвестиционных проектов в нефтегазовой отрасли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4 940,8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5 554,1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экономики и социального развития Администрации Каргасокского района;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Объем отгруженных товаров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собствен-ного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производства, выполненных работ и услуг собственными силами по виду экономической деятельности «Добыча полезных ископаемых» по средним и крупным предприятиям, млн. рублей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116 212,5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134 979,5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Задача 2.1. Содействовать повышению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энергоэффективности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Реализация муниципальной программы «Повышение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энергоэффективности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rFonts w:cs="Calibri"/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Заместитель Главы Каргасокского района по вопросам жизнеобеспечения района </w:t>
            </w:r>
            <w:r w:rsidRPr="000B72DF">
              <w:rPr>
                <w:rFonts w:cs="Calibri"/>
                <w:color w:val="FF0000"/>
                <w:sz w:val="20"/>
                <w:szCs w:val="20"/>
              </w:rPr>
              <w:t xml:space="preserve">– начальник отдела </w:t>
            </w:r>
            <w:r w:rsidRPr="000B72DF">
              <w:rPr>
                <w:color w:val="FF0000"/>
                <w:sz w:val="20"/>
                <w:szCs w:val="20"/>
              </w:rPr>
              <w:t>жизнеобеспечения района</w:t>
            </w:r>
            <w:r w:rsidRPr="000B72DF">
              <w:rPr>
                <w:rFonts w:cs="Calibri"/>
                <w:color w:val="FF0000"/>
                <w:sz w:val="20"/>
                <w:szCs w:val="20"/>
              </w:rPr>
              <w:t>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- электрическая энергия, кВтч на 1 проживающего в многоквартирных домах;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1 300,0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1 350,0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- тепловая энергия, Гкал на 1 кв. метр общей площади  многоквартирных домов;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0,24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0,21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- холодная вода, куб. м. на 1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проживаю-щего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13,6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13,6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- природный газ, куб. м. на 1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прожива-ющего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934,2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934,0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Удельная величина потребления энергетических ресурсов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бюджетными учреждениями: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- электрическая энергия, кВтч на 1 человека населения;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103,0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101,0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- тепловая энергия, Гкал на 1 кв. метр общей площади</w:t>
            </w:r>
            <w:proofErr w:type="gramStart"/>
            <w:r w:rsidRPr="000B72DF">
              <w:rPr>
                <w:color w:val="FF0000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0,24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0,19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lastRenderedPageBreak/>
              <w:t>- холодная вода, куб. м. на 1 человека населения;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0,63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0,62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- природный газ, куб. м. на 1 человека населения.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11,7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11,0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Задача 2.2. Содействовать повышению качества и надежности предоставления жилищно-коммунальных услуг населению района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Доля муниципальных предприятий ЖКХ, имеющих просроченную кредиторскую задолженность перед поставщиками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топливноэнергетических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ресурсов, от общего количества муниципальных предприятий ЖКХ, %</w:t>
            </w:r>
          </w:p>
        </w:tc>
        <w:tc>
          <w:tcPr>
            <w:tcW w:w="4820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Мониторинг деятельности муниципальных предприятий ЖКХ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rFonts w:cs="Calibri"/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Заместитель Главы Каргасокского района по вопросам жизнеобеспечения района </w:t>
            </w:r>
            <w:r w:rsidRPr="000B72DF">
              <w:rPr>
                <w:rFonts w:cs="Calibri"/>
                <w:color w:val="FF0000"/>
                <w:sz w:val="20"/>
                <w:szCs w:val="20"/>
              </w:rPr>
              <w:t xml:space="preserve">– начальник отдела </w:t>
            </w:r>
            <w:r w:rsidRPr="000B72DF">
              <w:rPr>
                <w:color w:val="FF0000"/>
                <w:sz w:val="20"/>
                <w:szCs w:val="20"/>
              </w:rPr>
              <w:t>жизнеобеспечения района</w:t>
            </w:r>
            <w:r w:rsidRPr="000B72DF">
              <w:rPr>
                <w:rFonts w:cs="Calibri"/>
                <w:color w:val="FF0000"/>
                <w:sz w:val="20"/>
                <w:szCs w:val="20"/>
              </w:rPr>
              <w:t>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жизнеобеспечения района Администрации Каргасокского района.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Количество аварий на объектах ЖКХ, ед.</w:t>
            </w:r>
          </w:p>
        </w:tc>
        <w:tc>
          <w:tcPr>
            <w:tcW w:w="4820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Строительство, реконструкция, капитальный (текущий) ремонт объектов ЖКХ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Количество обращений граждан в органы местного самоуправления о порядке формирования платы за коммунальные услуги, ед.</w:t>
            </w:r>
          </w:p>
        </w:tc>
        <w:tc>
          <w:tcPr>
            <w:tcW w:w="4820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Информирование населения по формированию платы за коммунальные услуги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Задача 2.3. Обеспечение транспортной доступности внутри Каргасокского района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соответствующих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норматив-ным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требованиям к транспортно-эксплуатационным показателям, в общей протяженности дорог общего пользования местного значения, %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«Обеспечение транспортной доступности внутри Каргасокского района».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rFonts w:cs="Calibri"/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Заместитель Главы Каргасокского района по вопросам жизнеобеспечения района </w:t>
            </w:r>
            <w:r w:rsidRPr="000B72DF">
              <w:rPr>
                <w:rFonts w:cs="Calibri"/>
                <w:color w:val="FF0000"/>
                <w:sz w:val="20"/>
                <w:szCs w:val="20"/>
              </w:rPr>
              <w:t xml:space="preserve">– начальник отдела </w:t>
            </w:r>
            <w:r w:rsidRPr="000B72DF">
              <w:rPr>
                <w:color w:val="FF0000"/>
                <w:sz w:val="20"/>
                <w:szCs w:val="20"/>
              </w:rPr>
              <w:t>жизнеобеспечения района</w:t>
            </w:r>
            <w:r w:rsidRPr="000B72DF">
              <w:rPr>
                <w:rFonts w:cs="Calibri"/>
                <w:color w:val="FF0000"/>
                <w:sz w:val="20"/>
                <w:szCs w:val="20"/>
              </w:rPr>
              <w:t>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жизнеобеспечения района Администрации Каргасокского района.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Управление финансов Администрации Каргасокского района.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и (или)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желез-нодорожного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сообщения с 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администра-тивным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центром района, в общей численности населения района, %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38,6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37,8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Задача 2.4. Содействие развитию предпринимательства и сельского хозяйства в Каргасокском район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Объем инвестиций в основной капитал (за счет всех источников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>) в расчете на 1 жителя, рублей</w:t>
            </w:r>
          </w:p>
        </w:tc>
        <w:tc>
          <w:tcPr>
            <w:tcW w:w="4820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Реализация  плана мероприятий по улучшению инвестиционного климата на территории муниципального образования «Каргасокский район» 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687 796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1 046 644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B72DF" w:rsidRPr="000B72DF" w:rsidRDefault="000B72DF" w:rsidP="00337C50">
            <w:pPr>
              <w:ind w:firstLine="0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Отдел экономики и социального развития Администрации Каргасокского района. 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«Развитие субъектов малого и среднего предпринимательства, поддержка </w:t>
            </w:r>
            <w:r w:rsidRPr="000B72DF">
              <w:rPr>
                <w:color w:val="FF0000"/>
                <w:sz w:val="20"/>
                <w:szCs w:val="20"/>
              </w:rPr>
              <w:lastRenderedPageBreak/>
              <w:t>сельского хозяйства»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lastRenderedPageBreak/>
              <w:t>283,3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313,9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Нормативы минимальной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обеспечен-ности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населения площадью торговых </w:t>
            </w:r>
            <w:r w:rsidRPr="000B72DF">
              <w:rPr>
                <w:color w:val="FF0000"/>
                <w:sz w:val="20"/>
                <w:szCs w:val="20"/>
              </w:rPr>
              <w:lastRenderedPageBreak/>
              <w:t>объектов на территории района, кв. метров на 1000 человек, суммарный норматив, в том числе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291,65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291,65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lastRenderedPageBreak/>
              <w:t>торговых объектов по продаже продовольственных товаров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99,15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99,15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торговых объектов по продаже непродовольственных товаров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192,5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192,5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Объем поступлений налогов на совокупный доход в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консолидирован-ный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бюджет Томской области с территорий муниципальных образований, млн. рублей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18,7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Объем продукции сельского хозяйства, млн. рублей.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466,9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480,5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i/>
                <w:color w:val="FF0000"/>
                <w:sz w:val="20"/>
                <w:szCs w:val="20"/>
              </w:rPr>
              <w:t>Цель 3. Развитие системы местного самоуправления.</w:t>
            </w: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Задача 3.1. Повысить эффективность управления муниципальными финансами, достижение сбалансированности бюджетов сельских поселений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Рейтинг Каргасокского района среди районов Томской области по качеству управления муниципальными финансами, место</w:t>
            </w:r>
          </w:p>
        </w:tc>
        <w:tc>
          <w:tcPr>
            <w:tcW w:w="4820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«Повышение эффективности 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B72DF">
              <w:rPr>
                <w:color w:val="FF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4144" w:type="dxa"/>
            <w:vMerge w:val="restart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Управление финансов Администрации Каргасокского района.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Объем просроченной кредиторской задолженности муниципальных учреждений на конец года, тыс. руб.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Доля расходов бюджета МО «</w:t>
            </w:r>
            <w:proofErr w:type="spellStart"/>
            <w:r w:rsidRPr="000B72DF">
              <w:rPr>
                <w:color w:val="FF0000"/>
                <w:sz w:val="20"/>
                <w:szCs w:val="20"/>
              </w:rPr>
              <w:t>Каргасок-ский</w:t>
            </w:r>
            <w:proofErr w:type="spellEnd"/>
            <w:r w:rsidRPr="000B72DF">
              <w:rPr>
                <w:color w:val="FF0000"/>
                <w:sz w:val="20"/>
                <w:szCs w:val="20"/>
              </w:rPr>
              <w:t xml:space="preserve"> район», формируемых в рамках программ, в общем объеме расходов бюджета МО «Каргасокский район», % </w:t>
            </w:r>
          </w:p>
        </w:tc>
        <w:tc>
          <w:tcPr>
            <w:tcW w:w="4820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95</w:t>
            </w:r>
          </w:p>
        </w:tc>
        <w:tc>
          <w:tcPr>
            <w:tcW w:w="4144" w:type="dxa"/>
            <w:vMerge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Задача 3.2. Повысить эффективность управления муниципальным имуществом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Доля муниципального недвижимого имущества (за исключением земельных участков), используемого для </w:t>
            </w:r>
            <w:proofErr w:type="spellStart"/>
            <w:proofErr w:type="gramStart"/>
            <w:r w:rsidRPr="000B72DF">
              <w:rPr>
                <w:color w:val="FF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0B72DF">
              <w:rPr>
                <w:color w:val="FF0000"/>
                <w:sz w:val="20"/>
                <w:szCs w:val="20"/>
              </w:rPr>
              <w:t xml:space="preserve"> полномочий МО «Каргасокский район», от недвижимого имущества, находящегося в собственности МО «Каргасокский район», %</w:t>
            </w:r>
          </w:p>
        </w:tc>
        <w:tc>
          <w:tcPr>
            <w:tcW w:w="4820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97</w:t>
            </w:r>
          </w:p>
        </w:tc>
        <w:tc>
          <w:tcPr>
            <w:tcW w:w="4144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района.</w:t>
            </w:r>
          </w:p>
        </w:tc>
      </w:tr>
      <w:tr w:rsidR="000B72DF" w:rsidRPr="000B72DF" w:rsidTr="00337C50">
        <w:tc>
          <w:tcPr>
            <w:tcW w:w="15876" w:type="dxa"/>
            <w:gridSpan w:val="5"/>
            <w:vAlign w:val="center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Задача 3.3. Повысить эффективность деятельности органов местного самоуправления</w:t>
            </w:r>
          </w:p>
        </w:tc>
      </w:tr>
      <w:tr w:rsidR="000B72DF" w:rsidRPr="000B72DF" w:rsidTr="00337C50">
        <w:tc>
          <w:tcPr>
            <w:tcW w:w="3652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 xml:space="preserve">Удовлетворенность населения деятельностью органов местного самоуправления городского округа (муниципального района), процент от </w:t>
            </w:r>
            <w:r w:rsidRPr="000B72DF">
              <w:rPr>
                <w:color w:val="FF0000"/>
                <w:sz w:val="20"/>
                <w:szCs w:val="20"/>
              </w:rPr>
              <w:lastRenderedPageBreak/>
              <w:t>числа опрошенных</w:t>
            </w:r>
          </w:p>
        </w:tc>
        <w:tc>
          <w:tcPr>
            <w:tcW w:w="4820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lastRenderedPageBreak/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 «Развитие муниципальной </w:t>
            </w:r>
            <w:r w:rsidRPr="000B72DF">
              <w:rPr>
                <w:color w:val="FF0000"/>
                <w:sz w:val="20"/>
                <w:szCs w:val="20"/>
              </w:rPr>
              <w:lastRenderedPageBreak/>
              <w:t>службы» и «Развитие информационного общества в Каргасокском районе»</w:t>
            </w:r>
          </w:p>
        </w:tc>
        <w:tc>
          <w:tcPr>
            <w:tcW w:w="1701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lastRenderedPageBreak/>
              <w:t>52,0</w:t>
            </w:r>
          </w:p>
        </w:tc>
        <w:tc>
          <w:tcPr>
            <w:tcW w:w="1559" w:type="dxa"/>
          </w:tcPr>
          <w:p w:rsidR="000B72DF" w:rsidRPr="000B72DF" w:rsidRDefault="000B72DF" w:rsidP="00337C50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64,55</w:t>
            </w:r>
          </w:p>
        </w:tc>
        <w:tc>
          <w:tcPr>
            <w:tcW w:w="4144" w:type="dxa"/>
          </w:tcPr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Заместитель Главы Каргасокского района, управляющий делами;</w:t>
            </w:r>
          </w:p>
          <w:p w:rsidR="000B72DF" w:rsidRPr="000B72DF" w:rsidRDefault="000B72DF" w:rsidP="00337C5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0B72DF">
              <w:rPr>
                <w:color w:val="FF0000"/>
                <w:sz w:val="20"/>
                <w:szCs w:val="20"/>
              </w:rPr>
              <w:t>Отдел правовой и кадровой работы Администрации Каргасокского района.</w:t>
            </w:r>
          </w:p>
        </w:tc>
      </w:tr>
    </w:tbl>
    <w:p w:rsidR="000B72DF" w:rsidRPr="00A43A5F" w:rsidRDefault="000B72DF" w:rsidP="000B72DF">
      <w:pPr>
        <w:ind w:firstLine="0"/>
        <w:jc w:val="left"/>
      </w:pPr>
    </w:p>
    <w:p w:rsidR="00A40C98" w:rsidRDefault="000B72DF" w:rsidP="000B72DF">
      <w:pPr>
        <w:ind w:firstLine="0"/>
      </w:pPr>
      <w:r>
        <w:t>(Приложение изменено на основании распоряжения Администрации Каргасокского района от 1</w:t>
      </w:r>
      <w:r w:rsidR="008D136C">
        <w:t>4</w:t>
      </w:r>
      <w:r>
        <w:t>.01.2019 № 4)</w:t>
      </w:r>
    </w:p>
    <w:sectPr w:rsidR="00A40C98" w:rsidSect="00F44C49">
      <w:pgSz w:w="16838" w:h="11906" w:orient="landscape"/>
      <w:pgMar w:top="568" w:right="1134" w:bottom="851" w:left="1134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71" w:rsidRDefault="00E70F71" w:rsidP="00C030A8">
      <w:r>
        <w:separator/>
      </w:r>
    </w:p>
  </w:endnote>
  <w:endnote w:type="continuationSeparator" w:id="0">
    <w:p w:rsidR="00E70F71" w:rsidRDefault="00E70F71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71" w:rsidRDefault="00E70F71" w:rsidP="00C030A8">
      <w:r>
        <w:separator/>
      </w:r>
    </w:p>
  </w:footnote>
  <w:footnote w:type="continuationSeparator" w:id="0">
    <w:p w:rsidR="00E70F71" w:rsidRDefault="00E70F71" w:rsidP="00C0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A7975"/>
    <w:multiLevelType w:val="hybridMultilevel"/>
    <w:tmpl w:val="D584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2CF29C4"/>
    <w:multiLevelType w:val="hybridMultilevel"/>
    <w:tmpl w:val="1F96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04DF"/>
    <w:multiLevelType w:val="hybridMultilevel"/>
    <w:tmpl w:val="3586B810"/>
    <w:lvl w:ilvl="0" w:tplc="E33887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48F2"/>
    <w:multiLevelType w:val="hybridMultilevel"/>
    <w:tmpl w:val="45DA194E"/>
    <w:lvl w:ilvl="0" w:tplc="7B8ABB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3C4CB3"/>
    <w:multiLevelType w:val="hybridMultilevel"/>
    <w:tmpl w:val="8DA805CE"/>
    <w:lvl w:ilvl="0" w:tplc="EFF08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430A"/>
    <w:multiLevelType w:val="hybridMultilevel"/>
    <w:tmpl w:val="48C2AA1A"/>
    <w:lvl w:ilvl="0" w:tplc="498CCD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F16EF"/>
    <w:multiLevelType w:val="hybridMultilevel"/>
    <w:tmpl w:val="425AC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8F3494B"/>
    <w:multiLevelType w:val="hybridMultilevel"/>
    <w:tmpl w:val="5CE4301A"/>
    <w:lvl w:ilvl="0" w:tplc="63C639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6"/>
  </w:num>
  <w:num w:numId="5">
    <w:abstractNumId w:val="10"/>
  </w:num>
  <w:num w:numId="6">
    <w:abstractNumId w:val="18"/>
  </w:num>
  <w:num w:numId="7">
    <w:abstractNumId w:val="16"/>
  </w:num>
  <w:num w:numId="8">
    <w:abstractNumId w:val="2"/>
  </w:num>
  <w:num w:numId="9">
    <w:abstractNumId w:val="32"/>
  </w:num>
  <w:num w:numId="10">
    <w:abstractNumId w:val="2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8"/>
  </w:num>
  <w:num w:numId="14">
    <w:abstractNumId w:val="21"/>
  </w:num>
  <w:num w:numId="15">
    <w:abstractNumId w:val="7"/>
  </w:num>
  <w:num w:numId="16">
    <w:abstractNumId w:val="26"/>
  </w:num>
  <w:num w:numId="17">
    <w:abstractNumId w:val="1"/>
  </w:num>
  <w:num w:numId="18">
    <w:abstractNumId w:val="8"/>
  </w:num>
  <w:num w:numId="19">
    <w:abstractNumId w:val="14"/>
  </w:num>
  <w:num w:numId="20">
    <w:abstractNumId w:val="24"/>
  </w:num>
  <w:num w:numId="21">
    <w:abstractNumId w:val="27"/>
  </w:num>
  <w:num w:numId="22">
    <w:abstractNumId w:val="13"/>
  </w:num>
  <w:num w:numId="23">
    <w:abstractNumId w:val="4"/>
  </w:num>
  <w:num w:numId="24">
    <w:abstractNumId w:val="23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0"/>
  </w:num>
  <w:num w:numId="28">
    <w:abstractNumId w:val="15"/>
  </w:num>
  <w:num w:numId="29">
    <w:abstractNumId w:val="17"/>
  </w:num>
  <w:num w:numId="30">
    <w:abstractNumId w:val="3"/>
  </w:num>
  <w:num w:numId="31">
    <w:abstractNumId w:val="11"/>
  </w:num>
  <w:num w:numId="32">
    <w:abstractNumId w:val="25"/>
  </w:num>
  <w:num w:numId="33">
    <w:abstractNumId w:val="1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F5"/>
    <w:rsid w:val="000043E0"/>
    <w:rsid w:val="000054CD"/>
    <w:rsid w:val="0001132A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B72DF"/>
    <w:rsid w:val="000C2398"/>
    <w:rsid w:val="000C48B5"/>
    <w:rsid w:val="000D28B0"/>
    <w:rsid w:val="000D2B7D"/>
    <w:rsid w:val="000D432C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996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5340"/>
    <w:rsid w:val="00177AF2"/>
    <w:rsid w:val="00180008"/>
    <w:rsid w:val="001804F4"/>
    <w:rsid w:val="00185E8A"/>
    <w:rsid w:val="00187310"/>
    <w:rsid w:val="001878A7"/>
    <w:rsid w:val="00187FED"/>
    <w:rsid w:val="00195CB9"/>
    <w:rsid w:val="00197BD9"/>
    <w:rsid w:val="001A41E4"/>
    <w:rsid w:val="001A70FF"/>
    <w:rsid w:val="001A74C1"/>
    <w:rsid w:val="001B2338"/>
    <w:rsid w:val="001B23C6"/>
    <w:rsid w:val="001B2ED6"/>
    <w:rsid w:val="001B7788"/>
    <w:rsid w:val="001C10DB"/>
    <w:rsid w:val="001C1FA2"/>
    <w:rsid w:val="001C5EA7"/>
    <w:rsid w:val="001D43EC"/>
    <w:rsid w:val="001D7F9D"/>
    <w:rsid w:val="001E052D"/>
    <w:rsid w:val="001E39F6"/>
    <w:rsid w:val="001F366E"/>
    <w:rsid w:val="00202326"/>
    <w:rsid w:val="002049F3"/>
    <w:rsid w:val="00207DB8"/>
    <w:rsid w:val="0021149C"/>
    <w:rsid w:val="0021371A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0F21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55FD"/>
    <w:rsid w:val="00265E26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B57C8"/>
    <w:rsid w:val="002C0D89"/>
    <w:rsid w:val="002C391B"/>
    <w:rsid w:val="002C6629"/>
    <w:rsid w:val="002D111C"/>
    <w:rsid w:val="002D1B4F"/>
    <w:rsid w:val="002D4F16"/>
    <w:rsid w:val="002D705F"/>
    <w:rsid w:val="002D7105"/>
    <w:rsid w:val="002D7537"/>
    <w:rsid w:val="002E1BC7"/>
    <w:rsid w:val="002E3365"/>
    <w:rsid w:val="002E41D9"/>
    <w:rsid w:val="002E4C51"/>
    <w:rsid w:val="002E6EB7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270A8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235"/>
    <w:rsid w:val="00356418"/>
    <w:rsid w:val="003618A2"/>
    <w:rsid w:val="00361FB1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81190"/>
    <w:rsid w:val="003913DC"/>
    <w:rsid w:val="00393352"/>
    <w:rsid w:val="00393361"/>
    <w:rsid w:val="00393B00"/>
    <w:rsid w:val="00396CEA"/>
    <w:rsid w:val="003979BD"/>
    <w:rsid w:val="003A1992"/>
    <w:rsid w:val="003A751E"/>
    <w:rsid w:val="003A7C90"/>
    <w:rsid w:val="003B3722"/>
    <w:rsid w:val="003B6AE9"/>
    <w:rsid w:val="003B78EE"/>
    <w:rsid w:val="003C12AD"/>
    <w:rsid w:val="003C593E"/>
    <w:rsid w:val="003C7F02"/>
    <w:rsid w:val="003D5F19"/>
    <w:rsid w:val="003E0F5D"/>
    <w:rsid w:val="003E5971"/>
    <w:rsid w:val="003E6EA7"/>
    <w:rsid w:val="003F02A0"/>
    <w:rsid w:val="003F33FB"/>
    <w:rsid w:val="003F5C0B"/>
    <w:rsid w:val="00400383"/>
    <w:rsid w:val="00400904"/>
    <w:rsid w:val="00400F8E"/>
    <w:rsid w:val="004022BE"/>
    <w:rsid w:val="00406F8B"/>
    <w:rsid w:val="00407239"/>
    <w:rsid w:val="004101B8"/>
    <w:rsid w:val="00410EB4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2D43"/>
    <w:rsid w:val="00434CA6"/>
    <w:rsid w:val="004369AA"/>
    <w:rsid w:val="00437C3F"/>
    <w:rsid w:val="00443151"/>
    <w:rsid w:val="00444A7C"/>
    <w:rsid w:val="004501C5"/>
    <w:rsid w:val="00460E1E"/>
    <w:rsid w:val="00460F06"/>
    <w:rsid w:val="00463FBE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2989"/>
    <w:rsid w:val="004A45C8"/>
    <w:rsid w:val="004A5D28"/>
    <w:rsid w:val="004B1C7A"/>
    <w:rsid w:val="004B445B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5F6C20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017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D89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A6C92"/>
    <w:rsid w:val="006B0AC6"/>
    <w:rsid w:val="006B4F22"/>
    <w:rsid w:val="006B6027"/>
    <w:rsid w:val="006B62EE"/>
    <w:rsid w:val="006B64F5"/>
    <w:rsid w:val="006C7930"/>
    <w:rsid w:val="006D0265"/>
    <w:rsid w:val="006D1CA7"/>
    <w:rsid w:val="006D3D34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0660F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0E18"/>
    <w:rsid w:val="00761AD8"/>
    <w:rsid w:val="00761DEC"/>
    <w:rsid w:val="00762442"/>
    <w:rsid w:val="00773866"/>
    <w:rsid w:val="007747A9"/>
    <w:rsid w:val="00774C7F"/>
    <w:rsid w:val="0077799E"/>
    <w:rsid w:val="00780477"/>
    <w:rsid w:val="00783D02"/>
    <w:rsid w:val="0078441C"/>
    <w:rsid w:val="00784DCB"/>
    <w:rsid w:val="00785286"/>
    <w:rsid w:val="00787A60"/>
    <w:rsid w:val="007904F9"/>
    <w:rsid w:val="0079397A"/>
    <w:rsid w:val="00793E21"/>
    <w:rsid w:val="00795D5B"/>
    <w:rsid w:val="007966A8"/>
    <w:rsid w:val="00797D36"/>
    <w:rsid w:val="007A27F2"/>
    <w:rsid w:val="007A316B"/>
    <w:rsid w:val="007A7BAF"/>
    <w:rsid w:val="007B593C"/>
    <w:rsid w:val="007B5AA2"/>
    <w:rsid w:val="007B7C12"/>
    <w:rsid w:val="007B7CC5"/>
    <w:rsid w:val="007C1939"/>
    <w:rsid w:val="007C3442"/>
    <w:rsid w:val="007C3532"/>
    <w:rsid w:val="007C37D7"/>
    <w:rsid w:val="007C3F64"/>
    <w:rsid w:val="007C40F9"/>
    <w:rsid w:val="007C72B6"/>
    <w:rsid w:val="007D0634"/>
    <w:rsid w:val="007D32A4"/>
    <w:rsid w:val="007D4A3C"/>
    <w:rsid w:val="007D4E6C"/>
    <w:rsid w:val="007D67A7"/>
    <w:rsid w:val="007D6AF9"/>
    <w:rsid w:val="007D7398"/>
    <w:rsid w:val="007D7FF0"/>
    <w:rsid w:val="007E0075"/>
    <w:rsid w:val="007E0F82"/>
    <w:rsid w:val="007E1306"/>
    <w:rsid w:val="007E13CE"/>
    <w:rsid w:val="007E27BB"/>
    <w:rsid w:val="007E2873"/>
    <w:rsid w:val="007E2E69"/>
    <w:rsid w:val="007E3234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5950"/>
    <w:rsid w:val="008063F1"/>
    <w:rsid w:val="008072E5"/>
    <w:rsid w:val="00807F58"/>
    <w:rsid w:val="008101F2"/>
    <w:rsid w:val="00811BDE"/>
    <w:rsid w:val="00814797"/>
    <w:rsid w:val="00817ADB"/>
    <w:rsid w:val="00820BEA"/>
    <w:rsid w:val="008210A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2D1A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C6C41"/>
    <w:rsid w:val="008D136C"/>
    <w:rsid w:val="008D1C6C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47E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3BF0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C6C5D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4EA7"/>
    <w:rsid w:val="009F5C30"/>
    <w:rsid w:val="00A02109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346B"/>
    <w:rsid w:val="00A34495"/>
    <w:rsid w:val="00A40C98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37BA"/>
    <w:rsid w:val="00A954D4"/>
    <w:rsid w:val="00A975AE"/>
    <w:rsid w:val="00AA3EE7"/>
    <w:rsid w:val="00AA5D27"/>
    <w:rsid w:val="00AA6245"/>
    <w:rsid w:val="00AA63ED"/>
    <w:rsid w:val="00AA7F16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E69E3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404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7DC8"/>
    <w:rsid w:val="00B71EAE"/>
    <w:rsid w:val="00B77A3E"/>
    <w:rsid w:val="00B77D7E"/>
    <w:rsid w:val="00B80C56"/>
    <w:rsid w:val="00B81017"/>
    <w:rsid w:val="00B822FA"/>
    <w:rsid w:val="00B82706"/>
    <w:rsid w:val="00B8469C"/>
    <w:rsid w:val="00B869A4"/>
    <w:rsid w:val="00B950FA"/>
    <w:rsid w:val="00B951A4"/>
    <w:rsid w:val="00BA0653"/>
    <w:rsid w:val="00BA107A"/>
    <w:rsid w:val="00BA20CA"/>
    <w:rsid w:val="00BA234C"/>
    <w:rsid w:val="00BA25C8"/>
    <w:rsid w:val="00BA6E13"/>
    <w:rsid w:val="00BA7592"/>
    <w:rsid w:val="00BB0F73"/>
    <w:rsid w:val="00BB167F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8F3"/>
    <w:rsid w:val="00BE3F1D"/>
    <w:rsid w:val="00BE53B3"/>
    <w:rsid w:val="00BE5D0D"/>
    <w:rsid w:val="00BE70FE"/>
    <w:rsid w:val="00BF074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58FC"/>
    <w:rsid w:val="00C672DC"/>
    <w:rsid w:val="00C71224"/>
    <w:rsid w:val="00C71B13"/>
    <w:rsid w:val="00C72B2D"/>
    <w:rsid w:val="00C73ACD"/>
    <w:rsid w:val="00C7522F"/>
    <w:rsid w:val="00C76F2F"/>
    <w:rsid w:val="00C809A6"/>
    <w:rsid w:val="00C813C0"/>
    <w:rsid w:val="00C82AC8"/>
    <w:rsid w:val="00C86F47"/>
    <w:rsid w:val="00C94960"/>
    <w:rsid w:val="00C94D9E"/>
    <w:rsid w:val="00C9508D"/>
    <w:rsid w:val="00C951B5"/>
    <w:rsid w:val="00CA1DDD"/>
    <w:rsid w:val="00CA1E66"/>
    <w:rsid w:val="00CA35D2"/>
    <w:rsid w:val="00CA5C7C"/>
    <w:rsid w:val="00CB1EE0"/>
    <w:rsid w:val="00CB24C4"/>
    <w:rsid w:val="00CB6CDA"/>
    <w:rsid w:val="00CB6EF0"/>
    <w:rsid w:val="00CC39C1"/>
    <w:rsid w:val="00CC45EA"/>
    <w:rsid w:val="00CC6277"/>
    <w:rsid w:val="00CC6AB2"/>
    <w:rsid w:val="00CD092A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2849"/>
    <w:rsid w:val="00D13690"/>
    <w:rsid w:val="00D1639F"/>
    <w:rsid w:val="00D163DC"/>
    <w:rsid w:val="00D16EB8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927"/>
    <w:rsid w:val="00D70A27"/>
    <w:rsid w:val="00D73A36"/>
    <w:rsid w:val="00D76F07"/>
    <w:rsid w:val="00D80B4C"/>
    <w:rsid w:val="00D81EBC"/>
    <w:rsid w:val="00D84620"/>
    <w:rsid w:val="00D93102"/>
    <w:rsid w:val="00D93B70"/>
    <w:rsid w:val="00D974C0"/>
    <w:rsid w:val="00DA44B6"/>
    <w:rsid w:val="00DA6C6A"/>
    <w:rsid w:val="00DA7780"/>
    <w:rsid w:val="00DB2626"/>
    <w:rsid w:val="00DB36C8"/>
    <w:rsid w:val="00DB4B65"/>
    <w:rsid w:val="00DB4BD4"/>
    <w:rsid w:val="00DC3D1B"/>
    <w:rsid w:val="00DC4307"/>
    <w:rsid w:val="00DC491A"/>
    <w:rsid w:val="00DC6867"/>
    <w:rsid w:val="00DD234F"/>
    <w:rsid w:val="00DD39CA"/>
    <w:rsid w:val="00DD7884"/>
    <w:rsid w:val="00DE02BB"/>
    <w:rsid w:val="00DE2B20"/>
    <w:rsid w:val="00DE2D3D"/>
    <w:rsid w:val="00DE477D"/>
    <w:rsid w:val="00DE52F6"/>
    <w:rsid w:val="00DE589D"/>
    <w:rsid w:val="00DE62A8"/>
    <w:rsid w:val="00DF10B3"/>
    <w:rsid w:val="00DF227B"/>
    <w:rsid w:val="00DF62A0"/>
    <w:rsid w:val="00E008AC"/>
    <w:rsid w:val="00E00D76"/>
    <w:rsid w:val="00E0544B"/>
    <w:rsid w:val="00E06B91"/>
    <w:rsid w:val="00E07BE0"/>
    <w:rsid w:val="00E108F9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3CEC"/>
    <w:rsid w:val="00E6674C"/>
    <w:rsid w:val="00E6699A"/>
    <w:rsid w:val="00E70F71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77F"/>
    <w:rsid w:val="00EB3A7C"/>
    <w:rsid w:val="00EB3EDF"/>
    <w:rsid w:val="00EB45E9"/>
    <w:rsid w:val="00EB684E"/>
    <w:rsid w:val="00EB723C"/>
    <w:rsid w:val="00EC1042"/>
    <w:rsid w:val="00EC3850"/>
    <w:rsid w:val="00EC550A"/>
    <w:rsid w:val="00EC56D4"/>
    <w:rsid w:val="00EC7AD6"/>
    <w:rsid w:val="00ED44AC"/>
    <w:rsid w:val="00ED4DB6"/>
    <w:rsid w:val="00ED5655"/>
    <w:rsid w:val="00ED637E"/>
    <w:rsid w:val="00ED7DCA"/>
    <w:rsid w:val="00EE2CB5"/>
    <w:rsid w:val="00EF54A1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786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4C49"/>
    <w:rsid w:val="00F45192"/>
    <w:rsid w:val="00F45BD6"/>
    <w:rsid w:val="00F46F75"/>
    <w:rsid w:val="00F47C7A"/>
    <w:rsid w:val="00F50CDA"/>
    <w:rsid w:val="00F514F8"/>
    <w:rsid w:val="00F51956"/>
    <w:rsid w:val="00F53972"/>
    <w:rsid w:val="00F55C90"/>
    <w:rsid w:val="00F575B1"/>
    <w:rsid w:val="00F600B7"/>
    <w:rsid w:val="00F61789"/>
    <w:rsid w:val="00F62021"/>
    <w:rsid w:val="00F652F1"/>
    <w:rsid w:val="00F657E9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96F07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C7F5D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E6BB6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paragraph" w:styleId="aff">
    <w:name w:val="Balloon Text"/>
    <w:basedOn w:val="a"/>
    <w:link w:val="aff0"/>
    <w:uiPriority w:val="99"/>
    <w:semiHidden/>
    <w:unhideWhenUsed/>
    <w:rsid w:val="000B72D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B7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0C4CCC301AAEB21D8CAB62EFD82F5642DE9F5D21F933B4A4D32F3DCDDC90600EE212339D7FF10CCC41D3GEj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F1495B030C7452CDFA2395E102FCFDF08F1E471B2E3850CA0E212953438A56884F6F90186BDA21K4b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46A3B36ABC600A0A5EF4BA84B0E84B7A1BA9A575F83D65B65FB2E919D5F771E661F414D652C1E2C6369kAh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gasok.ru/expert_on_sports_and_youth_policy.html" TargetMode="External"/><Relationship Id="rId10" Type="http://schemas.openxmlformats.org/officeDocument/2006/relationships/hyperlink" Target="consultantplus://offline/ref=9AC46A3B36ABC600A0A5EF4BA84B0E84B7A1BA9A575F83D65B65FB2E919D5F771E661F414D652C1E2C6369kAh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46A3B36ABC600A0A5EF4BA84B0E84B7A1BA9A575F83D65B65FB2E919D5F771E661F414D652C1E2C6369kAh5F" TargetMode="External"/><Relationship Id="rId14" Type="http://schemas.openxmlformats.org/officeDocument/2006/relationships/hyperlink" Target="consultantplus://offline/ref=1F368BDE0B3EFE4B660DF98F4677D6E421273D19BD69669CF1A0B2EB591996FB8B5EDA12D621CE34360EFFdE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7D02-AC8E-466E-9D95-44B40E3F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PVS</cp:lastModifiedBy>
  <cp:revision>2</cp:revision>
  <cp:lastPrinted>2016-03-14T05:43:00Z</cp:lastPrinted>
  <dcterms:created xsi:type="dcterms:W3CDTF">2019-01-24T02:59:00Z</dcterms:created>
  <dcterms:modified xsi:type="dcterms:W3CDTF">2019-01-24T02:59:00Z</dcterms:modified>
</cp:coreProperties>
</file>